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FE" w:rsidRDefault="005A1FFE" w:rsidP="005A1FFE">
      <w:pPr>
        <w:pStyle w:val="Title"/>
        <w:jc w:val="left"/>
        <w:rPr>
          <w:sz w:val="28"/>
          <w:szCs w:val="28"/>
        </w:rPr>
      </w:pPr>
      <w:bookmarkStart w:id="0" w:name="_Toc310595852"/>
      <w:bookmarkStart w:id="1" w:name="_Toc310596337"/>
      <w:bookmarkStart w:id="2" w:name="_Toc310596490"/>
      <w:bookmarkStart w:id="3" w:name="_Toc310865408"/>
      <w:bookmarkStart w:id="4" w:name="_Toc310960946"/>
      <w:bookmarkStart w:id="5" w:name="_Toc310961175"/>
      <w:r>
        <w:rPr>
          <w:noProof/>
          <w:sz w:val="28"/>
          <w:szCs w:val="28"/>
          <w:lang w:val="en-AU" w:eastAsia="en-AU" w:bidi="ar-SA"/>
        </w:rPr>
        <w:drawing>
          <wp:inline distT="0" distB="0" distL="0" distR="0">
            <wp:extent cx="3496056" cy="637032"/>
            <wp:effectExtent l="19050" t="0" r="9144" b="0"/>
            <wp:docPr id="8" name="Picture 7" descr="DAFF ABARES Strip - GI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FF ABARES Strip - GIF.tiff"/>
                    <pic:cNvPicPr/>
                  </pic:nvPicPr>
                  <pic:blipFill>
                    <a:blip r:embed="rId8" cstate="print"/>
                    <a:stretch>
                      <a:fillRect/>
                    </a:stretch>
                  </pic:blipFill>
                  <pic:spPr>
                    <a:xfrm>
                      <a:off x="0" y="0"/>
                      <a:ext cx="3496056" cy="637032"/>
                    </a:xfrm>
                    <a:prstGeom prst="rect">
                      <a:avLst/>
                    </a:prstGeom>
                  </pic:spPr>
                </pic:pic>
              </a:graphicData>
            </a:graphic>
          </wp:inline>
        </w:drawing>
      </w:r>
    </w:p>
    <w:p w:rsidR="002614F4" w:rsidRPr="00295A5F" w:rsidRDefault="009F5ED4" w:rsidP="005A1FFE">
      <w:pPr>
        <w:pStyle w:val="Title"/>
        <w:jc w:val="left"/>
        <w:rPr>
          <w:sz w:val="28"/>
          <w:szCs w:val="28"/>
        </w:rPr>
      </w:pPr>
      <w:bookmarkStart w:id="6" w:name="_Toc355686222"/>
      <w:bookmarkStart w:id="7" w:name="_Toc358981103"/>
      <w:bookmarkStart w:id="8" w:name="_Toc359843019"/>
      <w:r>
        <w:rPr>
          <w:sz w:val="28"/>
          <w:szCs w:val="28"/>
        </w:rPr>
        <w:t>Australian g</w:t>
      </w:r>
      <w:r w:rsidR="002614F4" w:rsidRPr="001D7D00">
        <w:rPr>
          <w:sz w:val="28"/>
          <w:szCs w:val="28"/>
        </w:rPr>
        <w:t>round cover reference sites database:</w:t>
      </w:r>
      <w:bookmarkEnd w:id="0"/>
      <w:bookmarkEnd w:id="1"/>
      <w:bookmarkEnd w:id="2"/>
      <w:bookmarkEnd w:id="3"/>
      <w:bookmarkEnd w:id="4"/>
      <w:bookmarkEnd w:id="5"/>
      <w:r w:rsidR="002614F4" w:rsidRPr="001D7D00">
        <w:rPr>
          <w:sz w:val="28"/>
          <w:szCs w:val="28"/>
        </w:rPr>
        <w:t xml:space="preserve"> </w:t>
      </w:r>
      <w:bookmarkStart w:id="9" w:name="_Toc310595853"/>
      <w:bookmarkStart w:id="10" w:name="_Toc310596338"/>
      <w:bookmarkStart w:id="11" w:name="_Toc310596491"/>
      <w:bookmarkStart w:id="12" w:name="_Toc310865409"/>
      <w:r w:rsidR="00E94EEC" w:rsidRPr="001D7D00">
        <w:rPr>
          <w:sz w:val="28"/>
          <w:szCs w:val="28"/>
        </w:rPr>
        <w:t xml:space="preserve"> </w:t>
      </w:r>
      <w:bookmarkStart w:id="13" w:name="_Toc310960947"/>
      <w:bookmarkStart w:id="14" w:name="_Toc310961176"/>
      <w:r>
        <w:rPr>
          <w:sz w:val="28"/>
          <w:szCs w:val="28"/>
        </w:rPr>
        <w:t xml:space="preserve">                                 </w:t>
      </w:r>
      <w:r w:rsidR="002614F4" w:rsidRPr="001D7D00">
        <w:rPr>
          <w:sz w:val="28"/>
          <w:szCs w:val="28"/>
        </w:rPr>
        <w:t xml:space="preserve">User guide for </w:t>
      </w:r>
      <w:r w:rsidR="00D50A7A" w:rsidRPr="001D7D00">
        <w:rPr>
          <w:sz w:val="28"/>
          <w:szCs w:val="28"/>
        </w:rPr>
        <w:t>P</w:t>
      </w:r>
      <w:r w:rsidR="002614F4" w:rsidRPr="001D7D00">
        <w:rPr>
          <w:sz w:val="28"/>
          <w:szCs w:val="28"/>
        </w:rPr>
        <w:t>ostGIS</w:t>
      </w:r>
      <w:bookmarkEnd w:id="6"/>
      <w:bookmarkEnd w:id="9"/>
      <w:bookmarkEnd w:id="10"/>
      <w:bookmarkEnd w:id="11"/>
      <w:bookmarkEnd w:id="12"/>
      <w:bookmarkEnd w:id="13"/>
      <w:bookmarkEnd w:id="14"/>
      <w:bookmarkEnd w:id="7"/>
      <w:bookmarkEnd w:id="8"/>
    </w:p>
    <w:p w:rsidR="00E94EEC" w:rsidRDefault="00E94EEC" w:rsidP="005A1FFE">
      <w:pPr>
        <w:jc w:val="right"/>
      </w:pPr>
    </w:p>
    <w:p w:rsidR="00E94EEC" w:rsidRPr="001D7D00" w:rsidRDefault="002614F4" w:rsidP="005A1FFE">
      <w:pPr>
        <w:jc w:val="right"/>
        <w:rPr>
          <w:sz w:val="22"/>
          <w:szCs w:val="22"/>
        </w:rPr>
      </w:pPr>
      <w:r w:rsidRPr="001D7D00">
        <w:rPr>
          <w:sz w:val="22"/>
          <w:szCs w:val="22"/>
        </w:rPr>
        <w:t xml:space="preserve">Jasmine Rickards, Jane Stewart, </w:t>
      </w:r>
      <w:r w:rsidR="006D042B">
        <w:rPr>
          <w:sz w:val="22"/>
          <w:szCs w:val="22"/>
        </w:rPr>
        <w:t>Rebecca McPhee</w:t>
      </w:r>
      <w:r w:rsidR="00EE7026">
        <w:rPr>
          <w:sz w:val="22"/>
          <w:szCs w:val="22"/>
        </w:rPr>
        <w:t xml:space="preserve"> &amp; Lucy Randall</w:t>
      </w:r>
    </w:p>
    <w:p w:rsidR="00E94EEC" w:rsidRPr="001D7D00" w:rsidRDefault="00E94EEC" w:rsidP="005A1FFE">
      <w:pPr>
        <w:jc w:val="right"/>
        <w:rPr>
          <w:sz w:val="22"/>
          <w:szCs w:val="22"/>
        </w:rPr>
      </w:pPr>
      <w:r w:rsidRPr="001D7D00">
        <w:rPr>
          <w:sz w:val="22"/>
          <w:szCs w:val="22"/>
        </w:rPr>
        <w:t>Australian Bureau of Agricultural and Resource Economics and Sciences</w:t>
      </w:r>
    </w:p>
    <w:p w:rsidR="0018740F" w:rsidRDefault="00EE7026" w:rsidP="005A1FFE">
      <w:pPr>
        <w:jc w:val="right"/>
      </w:pPr>
      <w:r>
        <w:rPr>
          <w:sz w:val="22"/>
          <w:szCs w:val="22"/>
        </w:rPr>
        <w:t xml:space="preserve">June </w:t>
      </w:r>
      <w:r w:rsidR="002614F4" w:rsidRPr="001D7D00">
        <w:rPr>
          <w:sz w:val="22"/>
          <w:szCs w:val="22"/>
        </w:rPr>
        <w:t>20</w:t>
      </w:r>
      <w:r w:rsidR="00F71B71">
        <w:rPr>
          <w:sz w:val="22"/>
          <w:szCs w:val="22"/>
        </w:rPr>
        <w:t>13</w:t>
      </w:r>
    </w:p>
    <w:p w:rsidR="002614F4" w:rsidRPr="001D7D00" w:rsidRDefault="002614F4" w:rsidP="002614F4">
      <w:pPr>
        <w:pStyle w:val="Heading1"/>
        <w:rPr>
          <w:sz w:val="24"/>
          <w:szCs w:val="24"/>
        </w:rPr>
      </w:pPr>
      <w:bookmarkStart w:id="15" w:name="_Toc310595854"/>
      <w:bookmarkStart w:id="16" w:name="_Toc310596339"/>
      <w:bookmarkStart w:id="17" w:name="_Toc310596492"/>
      <w:bookmarkStart w:id="18" w:name="_Toc310865410"/>
      <w:bookmarkStart w:id="19" w:name="_Toc310960948"/>
      <w:bookmarkStart w:id="20" w:name="_Toc310961177"/>
      <w:bookmarkStart w:id="21" w:name="_Toc359843020"/>
      <w:r w:rsidRPr="001D7D00">
        <w:rPr>
          <w:sz w:val="24"/>
          <w:szCs w:val="24"/>
        </w:rPr>
        <w:t>Summary</w:t>
      </w:r>
      <w:bookmarkEnd w:id="15"/>
      <w:bookmarkEnd w:id="16"/>
      <w:bookmarkEnd w:id="17"/>
      <w:bookmarkEnd w:id="18"/>
      <w:bookmarkEnd w:id="19"/>
      <w:bookmarkEnd w:id="20"/>
      <w:bookmarkEnd w:id="21"/>
    </w:p>
    <w:p w:rsidR="001378CB" w:rsidRDefault="001378CB" w:rsidP="001D7D00">
      <w:pPr>
        <w:spacing w:after="200" w:line="276" w:lineRule="auto"/>
        <w:rPr>
          <w:sz w:val="22"/>
          <w:szCs w:val="22"/>
        </w:rPr>
      </w:pPr>
      <w:r w:rsidRPr="0043237A">
        <w:rPr>
          <w:sz w:val="22"/>
          <w:szCs w:val="22"/>
        </w:rPr>
        <w:t xml:space="preserve">Ground cover is the amount of living and dead vegetation </w:t>
      </w:r>
      <w:r w:rsidR="00892F05">
        <w:rPr>
          <w:sz w:val="22"/>
          <w:szCs w:val="22"/>
        </w:rPr>
        <w:t>in contact with</w:t>
      </w:r>
      <w:r w:rsidR="00892F05" w:rsidRPr="0043237A">
        <w:rPr>
          <w:sz w:val="22"/>
          <w:szCs w:val="22"/>
        </w:rPr>
        <w:t xml:space="preserve"> </w:t>
      </w:r>
      <w:r w:rsidRPr="0043237A">
        <w:rPr>
          <w:sz w:val="22"/>
          <w:szCs w:val="22"/>
        </w:rPr>
        <w:t xml:space="preserve">the </w:t>
      </w:r>
      <w:r w:rsidR="00756341">
        <w:rPr>
          <w:sz w:val="22"/>
          <w:szCs w:val="22"/>
        </w:rPr>
        <w:t>soil surface</w:t>
      </w:r>
      <w:r w:rsidRPr="0043237A">
        <w:rPr>
          <w:sz w:val="22"/>
          <w:szCs w:val="22"/>
        </w:rPr>
        <w:t>. Spatially explicit monthly ground cover data are needed to improve modeling and monitoring of wind and water erosion, soil</w:t>
      </w:r>
      <w:r w:rsidR="00147F8D">
        <w:rPr>
          <w:sz w:val="22"/>
          <w:szCs w:val="22"/>
        </w:rPr>
        <w:t xml:space="preserve"> carbon and soil acidification.</w:t>
      </w:r>
    </w:p>
    <w:p w:rsidR="009F5ED4" w:rsidRDefault="001378CB" w:rsidP="001D7D00">
      <w:pPr>
        <w:spacing w:after="200" w:line="276" w:lineRule="auto"/>
        <w:rPr>
          <w:sz w:val="22"/>
          <w:szCs w:val="22"/>
        </w:rPr>
      </w:pPr>
      <w:r>
        <w:rPr>
          <w:sz w:val="22"/>
          <w:szCs w:val="22"/>
        </w:rPr>
        <w:t xml:space="preserve">The ‘Ground </w:t>
      </w:r>
      <w:r w:rsidR="007C1A15">
        <w:rPr>
          <w:sz w:val="22"/>
          <w:szCs w:val="22"/>
        </w:rPr>
        <w:t>c</w:t>
      </w:r>
      <w:r>
        <w:rPr>
          <w:sz w:val="22"/>
          <w:szCs w:val="22"/>
        </w:rPr>
        <w:t xml:space="preserve">over monitoring for Australia’ project is delivering a remotely sensed ground cover product describing </w:t>
      </w:r>
      <w:r w:rsidR="00756341">
        <w:rPr>
          <w:sz w:val="22"/>
          <w:szCs w:val="22"/>
        </w:rPr>
        <w:t xml:space="preserve">green or </w:t>
      </w:r>
      <w:r>
        <w:rPr>
          <w:sz w:val="22"/>
          <w:szCs w:val="22"/>
        </w:rPr>
        <w:t xml:space="preserve">photosynthetic vegetation, </w:t>
      </w:r>
      <w:r w:rsidR="00756341">
        <w:rPr>
          <w:sz w:val="22"/>
          <w:szCs w:val="22"/>
        </w:rPr>
        <w:t xml:space="preserve">non-green or </w:t>
      </w:r>
      <w:r>
        <w:rPr>
          <w:sz w:val="22"/>
          <w:szCs w:val="22"/>
        </w:rPr>
        <w:t xml:space="preserve">non-photosynthetic vegetation and bare soil. The project is also delivering a national network of sensor independent ground reference sites to validate this product. </w:t>
      </w:r>
      <w:r w:rsidR="00DF399C" w:rsidRPr="001D7D00">
        <w:rPr>
          <w:sz w:val="22"/>
          <w:szCs w:val="22"/>
        </w:rPr>
        <w:t>The</w:t>
      </w:r>
      <w:r w:rsidR="006E7DDA">
        <w:rPr>
          <w:sz w:val="22"/>
          <w:szCs w:val="22"/>
        </w:rPr>
        <w:t xml:space="preserve"> </w:t>
      </w:r>
      <w:r w:rsidR="00DF399C" w:rsidRPr="001D7D00">
        <w:rPr>
          <w:sz w:val="22"/>
          <w:szCs w:val="22"/>
        </w:rPr>
        <w:t xml:space="preserve">data has been collected </w:t>
      </w:r>
      <w:r w:rsidR="00DF399C">
        <w:rPr>
          <w:sz w:val="22"/>
          <w:szCs w:val="22"/>
        </w:rPr>
        <w:t xml:space="preserve">by state and territory agricultural agencies as part of the </w:t>
      </w:r>
      <w:r w:rsidR="00C22A76">
        <w:rPr>
          <w:sz w:val="22"/>
          <w:szCs w:val="22"/>
        </w:rPr>
        <w:t>‘</w:t>
      </w:r>
      <w:r w:rsidR="00DF399C">
        <w:rPr>
          <w:sz w:val="22"/>
          <w:szCs w:val="22"/>
        </w:rPr>
        <w:t>Ground cover monitoring for Australia</w:t>
      </w:r>
      <w:r w:rsidR="00C22A76">
        <w:rPr>
          <w:sz w:val="22"/>
          <w:szCs w:val="22"/>
        </w:rPr>
        <w:t>’</w:t>
      </w:r>
      <w:r w:rsidR="00DF399C">
        <w:rPr>
          <w:sz w:val="22"/>
          <w:szCs w:val="22"/>
        </w:rPr>
        <w:t xml:space="preserve"> project. This project is funded by the Department of Agriculture Fisheries and Forestry and coordinated by its Australian Bureau of Agricultural and Resource Economics and Sciences (ABARES) in partnership with the CSIRO and state</w:t>
      </w:r>
      <w:r w:rsidR="00552744">
        <w:rPr>
          <w:sz w:val="22"/>
          <w:szCs w:val="22"/>
        </w:rPr>
        <w:t xml:space="preserve"> and territory</w:t>
      </w:r>
      <w:r w:rsidR="00DF399C">
        <w:rPr>
          <w:sz w:val="22"/>
          <w:szCs w:val="22"/>
        </w:rPr>
        <w:t xml:space="preserve"> agencies.</w:t>
      </w:r>
    </w:p>
    <w:p w:rsidR="002614F4" w:rsidRPr="001D7D00" w:rsidRDefault="002614F4" w:rsidP="001D7D00">
      <w:pPr>
        <w:spacing w:after="200" w:line="276" w:lineRule="auto"/>
        <w:rPr>
          <w:sz w:val="22"/>
          <w:szCs w:val="22"/>
        </w:rPr>
      </w:pPr>
      <w:r w:rsidRPr="001D7D00">
        <w:rPr>
          <w:sz w:val="22"/>
          <w:szCs w:val="22"/>
        </w:rPr>
        <w:t xml:space="preserve">The ground cover reference sites database contains </w:t>
      </w:r>
      <w:r w:rsidR="001378CB">
        <w:rPr>
          <w:sz w:val="22"/>
          <w:szCs w:val="22"/>
        </w:rPr>
        <w:t>the data collected from the national network of ground reference sites. Th</w:t>
      </w:r>
      <w:r w:rsidR="00745E27">
        <w:rPr>
          <w:sz w:val="22"/>
          <w:szCs w:val="22"/>
        </w:rPr>
        <w:t>is</w:t>
      </w:r>
      <w:r w:rsidR="001378CB">
        <w:rPr>
          <w:sz w:val="22"/>
          <w:szCs w:val="22"/>
        </w:rPr>
        <w:t xml:space="preserve"> data include</w:t>
      </w:r>
      <w:r w:rsidR="00745E27">
        <w:rPr>
          <w:sz w:val="22"/>
          <w:szCs w:val="22"/>
        </w:rPr>
        <w:t>s</w:t>
      </w:r>
      <w:r w:rsidR="001378CB">
        <w:rPr>
          <w:sz w:val="22"/>
          <w:szCs w:val="22"/>
        </w:rPr>
        <w:t xml:space="preserve"> </w:t>
      </w:r>
      <w:r w:rsidRPr="001D7D00">
        <w:rPr>
          <w:sz w:val="22"/>
          <w:szCs w:val="22"/>
        </w:rPr>
        <w:t xml:space="preserve">site descriptions and the associated field measurements of fractional ground cover. </w:t>
      </w:r>
      <w:r w:rsidR="00D92B6A">
        <w:rPr>
          <w:sz w:val="22"/>
          <w:szCs w:val="22"/>
        </w:rPr>
        <w:t xml:space="preserve">Data has been collected across Australia at field sites </w:t>
      </w:r>
      <w:r w:rsidRPr="001D7D00">
        <w:rPr>
          <w:sz w:val="22"/>
          <w:szCs w:val="22"/>
        </w:rPr>
        <w:t>under grazing and broadacre cropping land uses according to national</w:t>
      </w:r>
      <w:r w:rsidR="00D92B6A">
        <w:rPr>
          <w:sz w:val="22"/>
          <w:szCs w:val="22"/>
        </w:rPr>
        <w:t>ly agreed</w:t>
      </w:r>
      <w:r w:rsidRPr="001D7D00">
        <w:rPr>
          <w:sz w:val="22"/>
          <w:szCs w:val="22"/>
        </w:rPr>
        <w:t xml:space="preserve"> standards (Muir et al. 2011). Data collection commenced in July 2010 and </w:t>
      </w:r>
      <w:r w:rsidR="002D20EF">
        <w:rPr>
          <w:sz w:val="22"/>
          <w:szCs w:val="22"/>
        </w:rPr>
        <w:t xml:space="preserve">continued until </w:t>
      </w:r>
      <w:r w:rsidR="00391586">
        <w:rPr>
          <w:sz w:val="22"/>
          <w:szCs w:val="22"/>
        </w:rPr>
        <w:t>February</w:t>
      </w:r>
      <w:r w:rsidR="002D20EF">
        <w:rPr>
          <w:sz w:val="22"/>
          <w:szCs w:val="22"/>
        </w:rPr>
        <w:t xml:space="preserve"> 2013</w:t>
      </w:r>
      <w:r w:rsidR="00D92B6A">
        <w:rPr>
          <w:sz w:val="22"/>
          <w:szCs w:val="22"/>
        </w:rPr>
        <w:t xml:space="preserve">. </w:t>
      </w:r>
      <w:r w:rsidR="000B749D" w:rsidRPr="009F08B1">
        <w:rPr>
          <w:sz w:val="22"/>
          <w:szCs w:val="22"/>
        </w:rPr>
        <w:t>Th</w:t>
      </w:r>
      <w:r w:rsidR="000B749D">
        <w:rPr>
          <w:sz w:val="22"/>
          <w:szCs w:val="22"/>
        </w:rPr>
        <w:t>is</w:t>
      </w:r>
      <w:r w:rsidR="000B749D" w:rsidRPr="009F08B1">
        <w:rPr>
          <w:sz w:val="22"/>
          <w:szCs w:val="22"/>
        </w:rPr>
        <w:t xml:space="preserve"> </w:t>
      </w:r>
      <w:r w:rsidR="00EC0289">
        <w:rPr>
          <w:sz w:val="22"/>
          <w:szCs w:val="22"/>
        </w:rPr>
        <w:t xml:space="preserve">published </w:t>
      </w:r>
      <w:r w:rsidR="000B749D" w:rsidRPr="009F08B1">
        <w:rPr>
          <w:sz w:val="22"/>
          <w:szCs w:val="22"/>
        </w:rPr>
        <w:t>field site database contains 464</w:t>
      </w:r>
      <w:r w:rsidR="000B749D">
        <w:rPr>
          <w:sz w:val="22"/>
          <w:szCs w:val="22"/>
        </w:rPr>
        <w:t xml:space="preserve"> </w:t>
      </w:r>
      <w:r w:rsidR="000B749D" w:rsidRPr="000B749D">
        <w:rPr>
          <w:sz w:val="22"/>
          <w:szCs w:val="22"/>
        </w:rPr>
        <w:t>observations</w:t>
      </w:r>
      <w:r w:rsidR="000B749D" w:rsidRPr="009F08B1">
        <w:rPr>
          <w:sz w:val="22"/>
          <w:szCs w:val="22"/>
        </w:rPr>
        <w:t xml:space="preserve"> from 46</w:t>
      </w:r>
      <w:r w:rsidR="00401AA8">
        <w:rPr>
          <w:sz w:val="22"/>
          <w:szCs w:val="22"/>
        </w:rPr>
        <w:t>0</w:t>
      </w:r>
      <w:r w:rsidR="000B749D" w:rsidRPr="009F08B1">
        <w:rPr>
          <w:sz w:val="22"/>
          <w:szCs w:val="22"/>
        </w:rPr>
        <w:t xml:space="preserve"> unique sites across Australia. </w:t>
      </w:r>
      <w:r w:rsidR="000B749D">
        <w:rPr>
          <w:sz w:val="22"/>
          <w:szCs w:val="22"/>
        </w:rPr>
        <w:t xml:space="preserve">This is a subset of </w:t>
      </w:r>
      <w:r w:rsidR="00745E27">
        <w:rPr>
          <w:sz w:val="22"/>
          <w:szCs w:val="22"/>
        </w:rPr>
        <w:t xml:space="preserve">the </w:t>
      </w:r>
      <w:r w:rsidR="002D20EF" w:rsidRPr="009F3D2D">
        <w:rPr>
          <w:sz w:val="22"/>
          <w:szCs w:val="22"/>
        </w:rPr>
        <w:t>5</w:t>
      </w:r>
      <w:r w:rsidR="00876DC1" w:rsidRPr="009F3D2D">
        <w:rPr>
          <w:sz w:val="22"/>
          <w:szCs w:val="22"/>
        </w:rPr>
        <w:t>4</w:t>
      </w:r>
      <w:r w:rsidR="00401AA8">
        <w:rPr>
          <w:sz w:val="22"/>
          <w:szCs w:val="22"/>
        </w:rPr>
        <w:t>1</w:t>
      </w:r>
      <w:r w:rsidR="002667F0">
        <w:rPr>
          <w:sz w:val="22"/>
          <w:szCs w:val="22"/>
        </w:rPr>
        <w:t xml:space="preserve"> unique</w:t>
      </w:r>
      <w:r w:rsidRPr="001D7D00">
        <w:rPr>
          <w:sz w:val="22"/>
          <w:szCs w:val="22"/>
        </w:rPr>
        <w:t xml:space="preserve"> sites</w:t>
      </w:r>
      <w:r w:rsidR="002D20EF">
        <w:rPr>
          <w:sz w:val="22"/>
          <w:szCs w:val="22"/>
        </w:rPr>
        <w:t xml:space="preserve"> (545 observations)</w:t>
      </w:r>
      <w:r w:rsidR="000B749D">
        <w:rPr>
          <w:sz w:val="22"/>
          <w:szCs w:val="22"/>
        </w:rPr>
        <w:t>,</w:t>
      </w:r>
      <w:r w:rsidR="000B749D" w:rsidRPr="000B749D">
        <w:rPr>
          <w:sz w:val="22"/>
          <w:szCs w:val="22"/>
        </w:rPr>
        <w:t xml:space="preserve"> </w:t>
      </w:r>
      <w:r w:rsidR="000B749D">
        <w:rPr>
          <w:sz w:val="22"/>
          <w:szCs w:val="22"/>
        </w:rPr>
        <w:t xml:space="preserve">mostly </w:t>
      </w:r>
      <w:r w:rsidR="000B749D" w:rsidRPr="001D7D00">
        <w:rPr>
          <w:sz w:val="22"/>
          <w:szCs w:val="22"/>
        </w:rPr>
        <w:t>located in the rangelands</w:t>
      </w:r>
      <w:r w:rsidR="000B749D">
        <w:rPr>
          <w:sz w:val="22"/>
          <w:szCs w:val="22"/>
        </w:rPr>
        <w:t>,</w:t>
      </w:r>
      <w:r w:rsidRPr="001D7D00">
        <w:rPr>
          <w:sz w:val="22"/>
          <w:szCs w:val="22"/>
        </w:rPr>
        <w:t xml:space="preserve"> </w:t>
      </w:r>
      <w:r w:rsidR="000B749D">
        <w:rPr>
          <w:sz w:val="22"/>
          <w:szCs w:val="22"/>
        </w:rPr>
        <w:t xml:space="preserve">which were collected through the </w:t>
      </w:r>
      <w:r w:rsidR="00745E27">
        <w:rPr>
          <w:sz w:val="22"/>
          <w:szCs w:val="22"/>
        </w:rPr>
        <w:t>‘</w:t>
      </w:r>
      <w:r w:rsidR="000B749D">
        <w:rPr>
          <w:sz w:val="22"/>
          <w:szCs w:val="22"/>
        </w:rPr>
        <w:t>Ground cover monitoring for Australia</w:t>
      </w:r>
      <w:r w:rsidR="00745E27">
        <w:rPr>
          <w:sz w:val="22"/>
          <w:szCs w:val="22"/>
        </w:rPr>
        <w:t>’</w:t>
      </w:r>
      <w:r w:rsidR="000B749D">
        <w:rPr>
          <w:sz w:val="22"/>
          <w:szCs w:val="22"/>
        </w:rPr>
        <w:t xml:space="preserve"> project</w:t>
      </w:r>
      <w:r w:rsidR="00EC0289">
        <w:rPr>
          <w:sz w:val="22"/>
          <w:szCs w:val="22"/>
        </w:rPr>
        <w:t xml:space="preserve">. </w:t>
      </w:r>
      <w:r w:rsidRPr="001D7D00">
        <w:rPr>
          <w:sz w:val="22"/>
          <w:szCs w:val="22"/>
        </w:rPr>
        <w:t xml:space="preserve">The data is being used to calibrate, validate and improve vegetation </w:t>
      </w:r>
      <w:r w:rsidR="00FE51C5">
        <w:rPr>
          <w:sz w:val="22"/>
          <w:szCs w:val="22"/>
        </w:rPr>
        <w:t>f</w:t>
      </w:r>
      <w:r w:rsidRPr="001D7D00">
        <w:rPr>
          <w:sz w:val="22"/>
          <w:szCs w:val="22"/>
        </w:rPr>
        <w:t>ractional cover products derived from remote sensing, in particular the satellite sensors MODIS and Landsat.</w:t>
      </w:r>
      <w:r w:rsidR="00D92B6A">
        <w:rPr>
          <w:sz w:val="22"/>
          <w:szCs w:val="22"/>
        </w:rPr>
        <w:t xml:space="preserve"> </w:t>
      </w:r>
      <w:r w:rsidR="00FE51C5">
        <w:rPr>
          <w:sz w:val="22"/>
          <w:szCs w:val="22"/>
        </w:rPr>
        <w:t>T</w:t>
      </w:r>
      <w:r w:rsidR="00D92B6A">
        <w:rPr>
          <w:sz w:val="22"/>
          <w:szCs w:val="22"/>
        </w:rPr>
        <w:t xml:space="preserve">he data is being used </w:t>
      </w:r>
      <w:r w:rsidR="00772AFA">
        <w:rPr>
          <w:sz w:val="22"/>
          <w:szCs w:val="22"/>
        </w:rPr>
        <w:t xml:space="preserve">to improve the </w:t>
      </w:r>
      <w:r w:rsidRPr="001D7D00">
        <w:rPr>
          <w:sz w:val="22"/>
          <w:szCs w:val="22"/>
        </w:rPr>
        <w:t xml:space="preserve">national MODIS-derived product of Guerschman et al. (2009). </w:t>
      </w:r>
    </w:p>
    <w:p w:rsidR="002B2BAB" w:rsidRDefault="002614F4" w:rsidP="001D7D00">
      <w:pPr>
        <w:spacing w:after="200" w:line="276" w:lineRule="auto"/>
        <w:rPr>
          <w:sz w:val="22"/>
          <w:szCs w:val="22"/>
        </w:rPr>
      </w:pPr>
      <w:r w:rsidRPr="001D7D00">
        <w:rPr>
          <w:sz w:val="22"/>
          <w:szCs w:val="22"/>
        </w:rPr>
        <w:t xml:space="preserve">The ground cover reference sites database has been developed using open source software—the object-relational database PostgreSQL with PostGIS to support geographic objects. This enables the database to be displayed spatially by site location within geographical information systems. </w:t>
      </w:r>
      <w:r w:rsidR="00FE51C5">
        <w:rPr>
          <w:sz w:val="22"/>
          <w:szCs w:val="22"/>
        </w:rPr>
        <w:t>The data is made publically available through the Terrestrial Ecosystem Research Network (TERN) National Computer Infrastructure (</w:t>
      </w:r>
      <w:hyperlink r:id="rId9" w:history="1">
        <w:r w:rsidR="00133CC6" w:rsidRPr="00F840AA">
          <w:rPr>
            <w:rStyle w:val="Hyperlink"/>
            <w:sz w:val="22"/>
            <w:szCs w:val="22"/>
          </w:rPr>
          <w:t>http://rs.nci.org.au</w:t>
        </w:r>
      </w:hyperlink>
      <w:r w:rsidR="00FE51C5">
        <w:rPr>
          <w:sz w:val="22"/>
          <w:szCs w:val="22"/>
        </w:rPr>
        <w:t>)</w:t>
      </w:r>
      <w:r w:rsidR="00C31DA5">
        <w:rPr>
          <w:sz w:val="22"/>
          <w:szCs w:val="22"/>
        </w:rPr>
        <w:t xml:space="preserve"> and the TERN Australian Ecological Knowledge and Observation System (AEKOS) Data Portal (</w:t>
      </w:r>
      <w:hyperlink r:id="rId10" w:history="1">
        <w:r w:rsidR="00C31DA5" w:rsidRPr="004C68FC">
          <w:rPr>
            <w:rStyle w:val="Hyperlink"/>
            <w:sz w:val="22"/>
            <w:szCs w:val="22"/>
          </w:rPr>
          <w:t>http://portal.aekos.org.au</w:t>
        </w:r>
      </w:hyperlink>
      <w:r w:rsidR="00C31DA5">
        <w:rPr>
          <w:sz w:val="22"/>
          <w:szCs w:val="22"/>
        </w:rPr>
        <w:t>)</w:t>
      </w:r>
      <w:r w:rsidR="00FE51C5">
        <w:rPr>
          <w:sz w:val="22"/>
          <w:szCs w:val="22"/>
        </w:rPr>
        <w:t>.</w:t>
      </w:r>
    </w:p>
    <w:p w:rsidR="00133CC6" w:rsidRPr="001D7D00" w:rsidRDefault="00133CC6" w:rsidP="001D7D00">
      <w:pPr>
        <w:spacing w:after="200" w:line="276" w:lineRule="auto"/>
        <w:rPr>
          <w:sz w:val="22"/>
          <w:szCs w:val="22"/>
        </w:rPr>
      </w:pPr>
    </w:p>
    <w:sdt>
      <w:sdtPr>
        <w:rPr>
          <w:rFonts w:asciiTheme="minorHAnsi" w:eastAsiaTheme="minorEastAsia" w:hAnsiTheme="minorHAnsi"/>
          <w:b w:val="0"/>
          <w:bCs w:val="0"/>
          <w:kern w:val="0"/>
          <w:sz w:val="24"/>
          <w:szCs w:val="24"/>
        </w:rPr>
        <w:id w:val="15850213"/>
        <w:docPartObj>
          <w:docPartGallery w:val="Table of Contents"/>
          <w:docPartUnique/>
        </w:docPartObj>
      </w:sdtPr>
      <w:sdtContent>
        <w:p w:rsidR="002614F4" w:rsidRDefault="002614F4">
          <w:pPr>
            <w:pStyle w:val="TOCHeading"/>
          </w:pPr>
          <w:r w:rsidRPr="001D7D00">
            <w:rPr>
              <w:sz w:val="24"/>
              <w:szCs w:val="24"/>
            </w:rPr>
            <w:t>Contents</w:t>
          </w:r>
        </w:p>
        <w:p w:rsidR="00FC3869" w:rsidRDefault="000A166D">
          <w:pPr>
            <w:pStyle w:val="TOC1"/>
            <w:tabs>
              <w:tab w:val="right" w:leader="dot" w:pos="9016"/>
            </w:tabs>
            <w:rPr>
              <w:rFonts w:cstheme="minorBidi"/>
              <w:noProof/>
              <w:sz w:val="22"/>
              <w:szCs w:val="22"/>
              <w:lang w:val="en-AU" w:eastAsia="en-AU" w:bidi="ar-SA"/>
            </w:rPr>
          </w:pPr>
          <w:r>
            <w:fldChar w:fldCharType="begin"/>
          </w:r>
          <w:r w:rsidR="002614F4">
            <w:instrText xml:space="preserve"> TOC \o "1-3" \h \z \u </w:instrText>
          </w:r>
          <w:r>
            <w:fldChar w:fldCharType="separate"/>
          </w:r>
          <w:hyperlink w:anchor="_Toc359843019" w:history="1">
            <w:r w:rsidR="00FC3869" w:rsidRPr="000D7A62">
              <w:rPr>
                <w:rStyle w:val="Hyperlink"/>
                <w:noProof/>
              </w:rPr>
              <w:t>Australian ground cover reference sites database:                                   User guide for PostGIS</w:t>
            </w:r>
            <w:r w:rsidR="00FC3869">
              <w:rPr>
                <w:noProof/>
                <w:webHidden/>
              </w:rPr>
              <w:tab/>
            </w:r>
            <w:r>
              <w:rPr>
                <w:noProof/>
                <w:webHidden/>
              </w:rPr>
              <w:fldChar w:fldCharType="begin"/>
            </w:r>
            <w:r w:rsidR="00FC3869">
              <w:rPr>
                <w:noProof/>
                <w:webHidden/>
              </w:rPr>
              <w:instrText xml:space="preserve"> PAGEREF _Toc359843019 \h </w:instrText>
            </w:r>
            <w:r>
              <w:rPr>
                <w:noProof/>
                <w:webHidden/>
              </w:rPr>
            </w:r>
            <w:r>
              <w:rPr>
                <w:noProof/>
                <w:webHidden/>
              </w:rPr>
              <w:fldChar w:fldCharType="separate"/>
            </w:r>
            <w:r w:rsidR="005E6539">
              <w:rPr>
                <w:noProof/>
                <w:webHidden/>
              </w:rPr>
              <w:t>1</w:t>
            </w:r>
            <w:r>
              <w:rPr>
                <w:noProof/>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20" w:history="1">
            <w:r w:rsidR="00FC3869" w:rsidRPr="000D7A62">
              <w:rPr>
                <w:rStyle w:val="Hyperlink"/>
                <w:noProof/>
              </w:rPr>
              <w:t>Summary</w:t>
            </w:r>
            <w:r w:rsidR="00FC3869">
              <w:rPr>
                <w:noProof/>
                <w:webHidden/>
              </w:rPr>
              <w:tab/>
            </w:r>
            <w:r>
              <w:rPr>
                <w:noProof/>
                <w:webHidden/>
              </w:rPr>
              <w:fldChar w:fldCharType="begin"/>
            </w:r>
            <w:r w:rsidR="00FC3869">
              <w:rPr>
                <w:noProof/>
                <w:webHidden/>
              </w:rPr>
              <w:instrText xml:space="preserve"> PAGEREF _Toc359843020 \h </w:instrText>
            </w:r>
            <w:r>
              <w:rPr>
                <w:noProof/>
                <w:webHidden/>
              </w:rPr>
            </w:r>
            <w:r>
              <w:rPr>
                <w:noProof/>
                <w:webHidden/>
              </w:rPr>
              <w:fldChar w:fldCharType="separate"/>
            </w:r>
            <w:r w:rsidR="005E6539">
              <w:rPr>
                <w:noProof/>
                <w:webHidden/>
              </w:rPr>
              <w:t>1</w:t>
            </w:r>
            <w:r>
              <w:rPr>
                <w:noProof/>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21" w:history="1">
            <w:r w:rsidR="00FC3869" w:rsidRPr="000D7A62">
              <w:rPr>
                <w:rStyle w:val="Hyperlink"/>
                <w:noProof/>
              </w:rPr>
              <w:t>Introduction</w:t>
            </w:r>
            <w:r w:rsidR="00FC3869">
              <w:rPr>
                <w:noProof/>
                <w:webHidden/>
              </w:rPr>
              <w:tab/>
            </w:r>
            <w:r>
              <w:rPr>
                <w:noProof/>
                <w:webHidden/>
              </w:rPr>
              <w:fldChar w:fldCharType="begin"/>
            </w:r>
            <w:r w:rsidR="00FC3869">
              <w:rPr>
                <w:noProof/>
                <w:webHidden/>
              </w:rPr>
              <w:instrText xml:space="preserve"> PAGEREF _Toc359843021 \h </w:instrText>
            </w:r>
            <w:r>
              <w:rPr>
                <w:noProof/>
                <w:webHidden/>
              </w:rPr>
            </w:r>
            <w:r>
              <w:rPr>
                <w:noProof/>
                <w:webHidden/>
              </w:rPr>
              <w:fldChar w:fldCharType="separate"/>
            </w:r>
            <w:r w:rsidR="005E6539">
              <w:rPr>
                <w:noProof/>
                <w:webHidden/>
              </w:rPr>
              <w:t>3</w:t>
            </w:r>
            <w:r>
              <w:rPr>
                <w:noProof/>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22" w:history="1">
            <w:r w:rsidR="00FC3869" w:rsidRPr="000D7A62">
              <w:rPr>
                <w:rStyle w:val="Hyperlink"/>
                <w:noProof/>
              </w:rPr>
              <w:t>Observations in the database</w:t>
            </w:r>
            <w:r w:rsidR="00FC3869">
              <w:rPr>
                <w:noProof/>
                <w:webHidden/>
              </w:rPr>
              <w:tab/>
            </w:r>
            <w:r>
              <w:rPr>
                <w:noProof/>
                <w:webHidden/>
              </w:rPr>
              <w:fldChar w:fldCharType="begin"/>
            </w:r>
            <w:r w:rsidR="00FC3869">
              <w:rPr>
                <w:noProof/>
                <w:webHidden/>
              </w:rPr>
              <w:instrText xml:space="preserve"> PAGEREF _Toc359843022 \h </w:instrText>
            </w:r>
            <w:r>
              <w:rPr>
                <w:noProof/>
                <w:webHidden/>
              </w:rPr>
            </w:r>
            <w:r>
              <w:rPr>
                <w:noProof/>
                <w:webHidden/>
              </w:rPr>
              <w:fldChar w:fldCharType="separate"/>
            </w:r>
            <w:r w:rsidR="005E6539">
              <w:rPr>
                <w:noProof/>
                <w:webHidden/>
              </w:rPr>
              <w:t>4</w:t>
            </w:r>
            <w:r>
              <w:rPr>
                <w:noProof/>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23" w:history="1">
            <w:r w:rsidR="00FC3869" w:rsidRPr="000D7A62">
              <w:rPr>
                <w:rStyle w:val="Hyperlink"/>
                <w:noProof/>
              </w:rPr>
              <w:t>Database design</w:t>
            </w:r>
            <w:r w:rsidR="00FC3869">
              <w:rPr>
                <w:noProof/>
                <w:webHidden/>
              </w:rPr>
              <w:tab/>
            </w:r>
            <w:r>
              <w:rPr>
                <w:noProof/>
                <w:webHidden/>
              </w:rPr>
              <w:fldChar w:fldCharType="begin"/>
            </w:r>
            <w:r w:rsidR="00FC3869">
              <w:rPr>
                <w:noProof/>
                <w:webHidden/>
              </w:rPr>
              <w:instrText xml:space="preserve"> PAGEREF _Toc359843023 \h </w:instrText>
            </w:r>
            <w:r>
              <w:rPr>
                <w:noProof/>
                <w:webHidden/>
              </w:rPr>
            </w:r>
            <w:r>
              <w:rPr>
                <w:noProof/>
                <w:webHidden/>
              </w:rPr>
              <w:fldChar w:fldCharType="separate"/>
            </w:r>
            <w:r w:rsidR="005E6539">
              <w:rPr>
                <w:noProof/>
                <w:webHidden/>
              </w:rPr>
              <w:t>5</w:t>
            </w:r>
            <w:r>
              <w:rPr>
                <w:noProof/>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24" w:history="1">
            <w:r w:rsidR="00FC3869" w:rsidRPr="000D7A62">
              <w:rPr>
                <w:rStyle w:val="Hyperlink"/>
                <w:noProof/>
              </w:rPr>
              <w:t>Field collection protocols</w:t>
            </w:r>
            <w:r w:rsidR="00FC3869">
              <w:rPr>
                <w:noProof/>
                <w:webHidden/>
              </w:rPr>
              <w:tab/>
            </w:r>
            <w:r>
              <w:rPr>
                <w:noProof/>
                <w:webHidden/>
              </w:rPr>
              <w:fldChar w:fldCharType="begin"/>
            </w:r>
            <w:r w:rsidR="00FC3869">
              <w:rPr>
                <w:noProof/>
                <w:webHidden/>
              </w:rPr>
              <w:instrText xml:space="preserve"> PAGEREF _Toc359843024 \h </w:instrText>
            </w:r>
            <w:r>
              <w:rPr>
                <w:noProof/>
                <w:webHidden/>
              </w:rPr>
            </w:r>
            <w:r>
              <w:rPr>
                <w:noProof/>
                <w:webHidden/>
              </w:rPr>
              <w:fldChar w:fldCharType="separate"/>
            </w:r>
            <w:r w:rsidR="005E6539">
              <w:rPr>
                <w:noProof/>
                <w:webHidden/>
              </w:rPr>
              <w:t>6</w:t>
            </w:r>
            <w:r>
              <w:rPr>
                <w:noProof/>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25" w:history="1">
            <w:r w:rsidR="00FC3869" w:rsidRPr="000D7A62">
              <w:rPr>
                <w:rStyle w:val="Hyperlink"/>
                <w:lang w:bidi="en-US"/>
              </w:rPr>
              <w:t>Raw transect data</w:t>
            </w:r>
            <w:r w:rsidR="00FC3869">
              <w:rPr>
                <w:webHidden/>
              </w:rPr>
              <w:tab/>
            </w:r>
            <w:r>
              <w:rPr>
                <w:webHidden/>
              </w:rPr>
              <w:fldChar w:fldCharType="begin"/>
            </w:r>
            <w:r w:rsidR="00FC3869">
              <w:rPr>
                <w:webHidden/>
              </w:rPr>
              <w:instrText xml:space="preserve"> PAGEREF _Toc359843025 \h </w:instrText>
            </w:r>
            <w:r>
              <w:rPr>
                <w:webHidden/>
              </w:rPr>
            </w:r>
            <w:r>
              <w:rPr>
                <w:webHidden/>
              </w:rPr>
              <w:fldChar w:fldCharType="separate"/>
            </w:r>
            <w:r w:rsidR="005E6539">
              <w:rPr>
                <w:webHidden/>
              </w:rPr>
              <w:t>8</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26" w:history="1">
            <w:r w:rsidR="00FC3869" w:rsidRPr="000D7A62">
              <w:rPr>
                <w:rStyle w:val="Hyperlink"/>
                <w:lang w:bidi="en-US"/>
              </w:rPr>
              <w:t>Photographs</w:t>
            </w:r>
            <w:r w:rsidR="00FC3869">
              <w:rPr>
                <w:webHidden/>
              </w:rPr>
              <w:tab/>
            </w:r>
            <w:r>
              <w:rPr>
                <w:webHidden/>
              </w:rPr>
              <w:fldChar w:fldCharType="begin"/>
            </w:r>
            <w:r w:rsidR="00FC3869">
              <w:rPr>
                <w:webHidden/>
              </w:rPr>
              <w:instrText xml:space="preserve"> PAGEREF _Toc359843026 \h </w:instrText>
            </w:r>
            <w:r>
              <w:rPr>
                <w:webHidden/>
              </w:rPr>
            </w:r>
            <w:r>
              <w:rPr>
                <w:webHidden/>
              </w:rPr>
              <w:fldChar w:fldCharType="separate"/>
            </w:r>
            <w:r w:rsidR="005E6539">
              <w:rPr>
                <w:webHidden/>
              </w:rPr>
              <w:t>8</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27" w:history="1">
            <w:r w:rsidR="00FC3869" w:rsidRPr="000D7A62">
              <w:rPr>
                <w:rStyle w:val="Hyperlink"/>
                <w:lang w:bidi="en-US"/>
              </w:rPr>
              <w:t>Site description</w:t>
            </w:r>
            <w:r w:rsidR="00FC3869">
              <w:rPr>
                <w:webHidden/>
              </w:rPr>
              <w:tab/>
            </w:r>
            <w:r>
              <w:rPr>
                <w:webHidden/>
              </w:rPr>
              <w:fldChar w:fldCharType="begin"/>
            </w:r>
            <w:r w:rsidR="00FC3869">
              <w:rPr>
                <w:webHidden/>
              </w:rPr>
              <w:instrText xml:space="preserve"> PAGEREF _Toc359843027 \h </w:instrText>
            </w:r>
            <w:r>
              <w:rPr>
                <w:webHidden/>
              </w:rPr>
            </w:r>
            <w:r>
              <w:rPr>
                <w:webHidden/>
              </w:rPr>
              <w:fldChar w:fldCharType="separate"/>
            </w:r>
            <w:r w:rsidR="005E6539">
              <w:rPr>
                <w:webHidden/>
              </w:rPr>
              <w:t>9</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28" w:history="1">
            <w:r w:rsidR="00FC3869" w:rsidRPr="000D7A62">
              <w:rPr>
                <w:rStyle w:val="Hyperlink"/>
                <w:lang w:bidi="en-US"/>
              </w:rPr>
              <w:t>Site locations</w:t>
            </w:r>
            <w:r w:rsidR="00FC3869">
              <w:rPr>
                <w:webHidden/>
              </w:rPr>
              <w:tab/>
            </w:r>
            <w:r>
              <w:rPr>
                <w:webHidden/>
              </w:rPr>
              <w:fldChar w:fldCharType="begin"/>
            </w:r>
            <w:r w:rsidR="00FC3869">
              <w:rPr>
                <w:webHidden/>
              </w:rPr>
              <w:instrText xml:space="preserve"> PAGEREF _Toc359843028 \h </w:instrText>
            </w:r>
            <w:r>
              <w:rPr>
                <w:webHidden/>
              </w:rPr>
            </w:r>
            <w:r>
              <w:rPr>
                <w:webHidden/>
              </w:rPr>
              <w:fldChar w:fldCharType="separate"/>
            </w:r>
            <w:r w:rsidR="005E6539">
              <w:rPr>
                <w:webHidden/>
              </w:rPr>
              <w:t>13</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29" w:history="1">
            <w:r w:rsidR="00FC3869" w:rsidRPr="000D7A62">
              <w:rPr>
                <w:rStyle w:val="Hyperlink"/>
                <w:lang w:bidi="en-US"/>
              </w:rPr>
              <w:t>Cover summaries</w:t>
            </w:r>
            <w:r w:rsidR="00FC3869">
              <w:rPr>
                <w:webHidden/>
              </w:rPr>
              <w:tab/>
            </w:r>
            <w:r>
              <w:rPr>
                <w:webHidden/>
              </w:rPr>
              <w:fldChar w:fldCharType="begin"/>
            </w:r>
            <w:r w:rsidR="00FC3869">
              <w:rPr>
                <w:webHidden/>
              </w:rPr>
              <w:instrText xml:space="preserve"> PAGEREF _Toc359843029 \h </w:instrText>
            </w:r>
            <w:r>
              <w:rPr>
                <w:webHidden/>
              </w:rPr>
            </w:r>
            <w:r>
              <w:rPr>
                <w:webHidden/>
              </w:rPr>
              <w:fldChar w:fldCharType="separate"/>
            </w:r>
            <w:r w:rsidR="005E6539">
              <w:rPr>
                <w:webHidden/>
              </w:rPr>
              <w:t>14</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30" w:history="1">
            <w:r w:rsidR="00FC3869" w:rsidRPr="000D7A62">
              <w:rPr>
                <w:rStyle w:val="Hyperlink"/>
                <w:lang w:bidi="en-US"/>
              </w:rPr>
              <w:t>Cover fractions</w:t>
            </w:r>
            <w:r w:rsidR="00FC3869">
              <w:rPr>
                <w:webHidden/>
              </w:rPr>
              <w:tab/>
            </w:r>
            <w:r>
              <w:rPr>
                <w:webHidden/>
              </w:rPr>
              <w:fldChar w:fldCharType="begin"/>
            </w:r>
            <w:r w:rsidR="00FC3869">
              <w:rPr>
                <w:webHidden/>
              </w:rPr>
              <w:instrText xml:space="preserve"> PAGEREF _Toc359843030 \h </w:instrText>
            </w:r>
            <w:r>
              <w:rPr>
                <w:webHidden/>
              </w:rPr>
            </w:r>
            <w:r>
              <w:rPr>
                <w:webHidden/>
              </w:rPr>
              <w:fldChar w:fldCharType="separate"/>
            </w:r>
            <w:r w:rsidR="005E6539">
              <w:rPr>
                <w:webHidden/>
              </w:rPr>
              <w:t>14</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31" w:history="1">
            <w:r w:rsidR="00FC3869" w:rsidRPr="000D7A62">
              <w:rPr>
                <w:rStyle w:val="Hyperlink"/>
                <w:lang w:bidi="en-US"/>
              </w:rPr>
              <w:t>Exposed cover fractions</w:t>
            </w:r>
            <w:r w:rsidR="00FC3869">
              <w:rPr>
                <w:webHidden/>
              </w:rPr>
              <w:tab/>
            </w:r>
            <w:r>
              <w:rPr>
                <w:webHidden/>
              </w:rPr>
              <w:fldChar w:fldCharType="begin"/>
            </w:r>
            <w:r w:rsidR="00FC3869">
              <w:rPr>
                <w:webHidden/>
              </w:rPr>
              <w:instrText xml:space="preserve"> PAGEREF _Toc359843031 \h </w:instrText>
            </w:r>
            <w:r>
              <w:rPr>
                <w:webHidden/>
              </w:rPr>
            </w:r>
            <w:r>
              <w:rPr>
                <w:webHidden/>
              </w:rPr>
              <w:fldChar w:fldCharType="separate"/>
            </w:r>
            <w:r w:rsidR="005E6539">
              <w:rPr>
                <w:webHidden/>
              </w:rPr>
              <w:t>15</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32" w:history="1">
            <w:r w:rsidR="00FC3869" w:rsidRPr="000D7A62">
              <w:rPr>
                <w:rStyle w:val="Hyperlink"/>
                <w:lang w:bidi="en-US"/>
              </w:rPr>
              <w:t>Checking the data</w:t>
            </w:r>
            <w:r w:rsidR="00FC3869">
              <w:rPr>
                <w:webHidden/>
              </w:rPr>
              <w:tab/>
            </w:r>
            <w:r>
              <w:rPr>
                <w:webHidden/>
              </w:rPr>
              <w:fldChar w:fldCharType="begin"/>
            </w:r>
            <w:r w:rsidR="00FC3869">
              <w:rPr>
                <w:webHidden/>
              </w:rPr>
              <w:instrText xml:space="preserve"> PAGEREF _Toc359843032 \h </w:instrText>
            </w:r>
            <w:r>
              <w:rPr>
                <w:webHidden/>
              </w:rPr>
            </w:r>
            <w:r>
              <w:rPr>
                <w:webHidden/>
              </w:rPr>
              <w:fldChar w:fldCharType="separate"/>
            </w:r>
            <w:r w:rsidR="005E6539">
              <w:rPr>
                <w:webHidden/>
              </w:rPr>
              <w:t>15</w:t>
            </w:r>
            <w:r>
              <w:rPr>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33" w:history="1">
            <w:r w:rsidR="00FC3869" w:rsidRPr="000D7A62">
              <w:rPr>
                <w:rStyle w:val="Hyperlink"/>
                <w:noProof/>
              </w:rPr>
              <w:t>SQL functions</w:t>
            </w:r>
            <w:r w:rsidR="00FC3869">
              <w:rPr>
                <w:noProof/>
                <w:webHidden/>
              </w:rPr>
              <w:tab/>
            </w:r>
            <w:r>
              <w:rPr>
                <w:noProof/>
                <w:webHidden/>
              </w:rPr>
              <w:fldChar w:fldCharType="begin"/>
            </w:r>
            <w:r w:rsidR="00FC3869">
              <w:rPr>
                <w:noProof/>
                <w:webHidden/>
              </w:rPr>
              <w:instrText xml:space="preserve"> PAGEREF _Toc359843033 \h </w:instrText>
            </w:r>
            <w:r>
              <w:rPr>
                <w:noProof/>
                <w:webHidden/>
              </w:rPr>
            </w:r>
            <w:r>
              <w:rPr>
                <w:noProof/>
                <w:webHidden/>
              </w:rPr>
              <w:fldChar w:fldCharType="separate"/>
            </w:r>
            <w:r w:rsidR="005E6539">
              <w:rPr>
                <w:noProof/>
                <w:webHidden/>
              </w:rPr>
              <w:t>17</w:t>
            </w:r>
            <w:r>
              <w:rPr>
                <w:noProof/>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34" w:history="1">
            <w:r w:rsidR="00FC3869" w:rsidRPr="000D7A62">
              <w:rPr>
                <w:rStyle w:val="Hyperlink"/>
                <w:lang w:bidi="en-US"/>
              </w:rPr>
              <w:t>Querying the database</w:t>
            </w:r>
            <w:r w:rsidR="00FC3869">
              <w:rPr>
                <w:webHidden/>
              </w:rPr>
              <w:tab/>
            </w:r>
            <w:r>
              <w:rPr>
                <w:webHidden/>
              </w:rPr>
              <w:fldChar w:fldCharType="begin"/>
            </w:r>
            <w:r w:rsidR="00FC3869">
              <w:rPr>
                <w:webHidden/>
              </w:rPr>
              <w:instrText xml:space="preserve"> PAGEREF _Toc359843034 \h </w:instrText>
            </w:r>
            <w:r>
              <w:rPr>
                <w:webHidden/>
              </w:rPr>
            </w:r>
            <w:r>
              <w:rPr>
                <w:webHidden/>
              </w:rPr>
              <w:fldChar w:fldCharType="separate"/>
            </w:r>
            <w:r w:rsidR="005E6539">
              <w:rPr>
                <w:webHidden/>
              </w:rPr>
              <w:t>17</w:t>
            </w:r>
            <w:r>
              <w:rPr>
                <w:webHidden/>
              </w:rPr>
              <w:fldChar w:fldCharType="end"/>
            </w:r>
          </w:hyperlink>
        </w:p>
        <w:p w:rsidR="00FC3869" w:rsidRDefault="000A166D">
          <w:pPr>
            <w:pStyle w:val="TOC3"/>
            <w:rPr>
              <w:rFonts w:asciiTheme="minorHAnsi" w:eastAsiaTheme="minorEastAsia" w:hAnsiTheme="minorHAnsi" w:cstheme="minorBidi"/>
              <w:color w:val="auto"/>
              <w:lang w:eastAsia="en-AU"/>
            </w:rPr>
          </w:pPr>
          <w:hyperlink w:anchor="_Toc359843035" w:history="1">
            <w:r w:rsidR="00FC3869" w:rsidRPr="000D7A62">
              <w:rPr>
                <w:rStyle w:val="Hyperlink"/>
                <w:lang w:bidi="en-US"/>
              </w:rPr>
              <w:t>Manipulating the database</w:t>
            </w:r>
            <w:r w:rsidR="00FC3869">
              <w:rPr>
                <w:webHidden/>
              </w:rPr>
              <w:tab/>
            </w:r>
            <w:r>
              <w:rPr>
                <w:webHidden/>
              </w:rPr>
              <w:fldChar w:fldCharType="begin"/>
            </w:r>
            <w:r w:rsidR="00FC3869">
              <w:rPr>
                <w:webHidden/>
              </w:rPr>
              <w:instrText xml:space="preserve"> PAGEREF _Toc359843035 \h </w:instrText>
            </w:r>
            <w:r>
              <w:rPr>
                <w:webHidden/>
              </w:rPr>
            </w:r>
            <w:r>
              <w:rPr>
                <w:webHidden/>
              </w:rPr>
              <w:fldChar w:fldCharType="separate"/>
            </w:r>
            <w:r w:rsidR="005E6539">
              <w:rPr>
                <w:webHidden/>
              </w:rPr>
              <w:t>18</w:t>
            </w:r>
            <w:r>
              <w:rPr>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36" w:history="1">
            <w:r w:rsidR="00FC3869" w:rsidRPr="000D7A62">
              <w:rPr>
                <w:rStyle w:val="Hyperlink"/>
                <w:noProof/>
              </w:rPr>
              <w:t>Acronyms</w:t>
            </w:r>
            <w:r w:rsidR="00FC3869">
              <w:rPr>
                <w:noProof/>
                <w:webHidden/>
              </w:rPr>
              <w:tab/>
            </w:r>
            <w:r>
              <w:rPr>
                <w:noProof/>
                <w:webHidden/>
              </w:rPr>
              <w:fldChar w:fldCharType="begin"/>
            </w:r>
            <w:r w:rsidR="00FC3869">
              <w:rPr>
                <w:noProof/>
                <w:webHidden/>
              </w:rPr>
              <w:instrText xml:space="preserve"> PAGEREF _Toc359843036 \h </w:instrText>
            </w:r>
            <w:r>
              <w:rPr>
                <w:noProof/>
                <w:webHidden/>
              </w:rPr>
            </w:r>
            <w:r>
              <w:rPr>
                <w:noProof/>
                <w:webHidden/>
              </w:rPr>
              <w:fldChar w:fldCharType="separate"/>
            </w:r>
            <w:r w:rsidR="005E6539">
              <w:rPr>
                <w:noProof/>
                <w:webHidden/>
              </w:rPr>
              <w:t>19</w:t>
            </w:r>
            <w:r>
              <w:rPr>
                <w:noProof/>
                <w:webHidden/>
              </w:rPr>
              <w:fldChar w:fldCharType="end"/>
            </w:r>
          </w:hyperlink>
        </w:p>
        <w:p w:rsidR="00FC3869" w:rsidRDefault="000A166D">
          <w:pPr>
            <w:pStyle w:val="TOC1"/>
            <w:tabs>
              <w:tab w:val="right" w:leader="dot" w:pos="9016"/>
            </w:tabs>
            <w:rPr>
              <w:rFonts w:cstheme="minorBidi"/>
              <w:noProof/>
              <w:sz w:val="22"/>
              <w:szCs w:val="22"/>
              <w:lang w:val="en-AU" w:eastAsia="en-AU" w:bidi="ar-SA"/>
            </w:rPr>
          </w:pPr>
          <w:hyperlink w:anchor="_Toc359843037" w:history="1">
            <w:r w:rsidR="00FC3869" w:rsidRPr="000D7A62">
              <w:rPr>
                <w:rStyle w:val="Hyperlink"/>
                <w:noProof/>
              </w:rPr>
              <w:t>References</w:t>
            </w:r>
            <w:r w:rsidR="00FC3869">
              <w:rPr>
                <w:noProof/>
                <w:webHidden/>
              </w:rPr>
              <w:tab/>
            </w:r>
            <w:r>
              <w:rPr>
                <w:noProof/>
                <w:webHidden/>
              </w:rPr>
              <w:fldChar w:fldCharType="begin"/>
            </w:r>
            <w:r w:rsidR="00FC3869">
              <w:rPr>
                <w:noProof/>
                <w:webHidden/>
              </w:rPr>
              <w:instrText xml:space="preserve"> PAGEREF _Toc359843037 \h </w:instrText>
            </w:r>
            <w:r>
              <w:rPr>
                <w:noProof/>
                <w:webHidden/>
              </w:rPr>
            </w:r>
            <w:r>
              <w:rPr>
                <w:noProof/>
                <w:webHidden/>
              </w:rPr>
              <w:fldChar w:fldCharType="separate"/>
            </w:r>
            <w:r w:rsidR="005E6539">
              <w:rPr>
                <w:noProof/>
                <w:webHidden/>
              </w:rPr>
              <w:t>20</w:t>
            </w:r>
            <w:r>
              <w:rPr>
                <w:noProof/>
                <w:webHidden/>
              </w:rPr>
              <w:fldChar w:fldCharType="end"/>
            </w:r>
          </w:hyperlink>
        </w:p>
        <w:p w:rsidR="002614F4" w:rsidRDefault="000A166D" w:rsidP="002614F4">
          <w:r>
            <w:fldChar w:fldCharType="end"/>
          </w:r>
        </w:p>
      </w:sdtContent>
    </w:sdt>
    <w:p w:rsidR="005A1FFE" w:rsidRDefault="005A1FFE">
      <w:pPr>
        <w:spacing w:after="200" w:line="276" w:lineRule="auto"/>
        <w:rPr>
          <w:rFonts w:asciiTheme="majorHAnsi" w:eastAsiaTheme="majorEastAsia" w:hAnsiTheme="majorHAnsi"/>
          <w:b/>
          <w:bCs/>
          <w:kern w:val="32"/>
        </w:rPr>
      </w:pPr>
      <w:r>
        <w:br w:type="page"/>
      </w:r>
    </w:p>
    <w:p w:rsidR="002614F4" w:rsidRPr="00ED296E" w:rsidRDefault="002614F4" w:rsidP="002614F4">
      <w:pPr>
        <w:pStyle w:val="Heading1"/>
        <w:rPr>
          <w:sz w:val="24"/>
          <w:szCs w:val="24"/>
        </w:rPr>
      </w:pPr>
      <w:bookmarkStart w:id="22" w:name="_Toc359843021"/>
      <w:r w:rsidRPr="00ED296E">
        <w:rPr>
          <w:sz w:val="24"/>
          <w:szCs w:val="24"/>
        </w:rPr>
        <w:lastRenderedPageBreak/>
        <w:t>Introduction</w:t>
      </w:r>
      <w:bookmarkEnd w:id="22"/>
      <w:r w:rsidRPr="00ED296E">
        <w:rPr>
          <w:sz w:val="24"/>
          <w:szCs w:val="24"/>
        </w:rPr>
        <w:t xml:space="preserve"> </w:t>
      </w:r>
    </w:p>
    <w:p w:rsidR="00726A12" w:rsidRPr="00ED296E" w:rsidRDefault="00FE213E" w:rsidP="00ED296E">
      <w:pPr>
        <w:spacing w:after="200" w:line="276" w:lineRule="auto"/>
        <w:rPr>
          <w:sz w:val="22"/>
          <w:szCs w:val="22"/>
        </w:rPr>
      </w:pPr>
      <w:r>
        <w:rPr>
          <w:sz w:val="22"/>
          <w:szCs w:val="22"/>
        </w:rPr>
        <w:t xml:space="preserve">A national remotely sensed fractional cover product is necessary to monitor ground cover levels, as a key input to wind and water erosion modeling to predict rates of soil loss, and to monitor the impact of different management practices on ground cover levels and soil erosion risk. </w:t>
      </w:r>
      <w:r w:rsidR="0052405A">
        <w:rPr>
          <w:sz w:val="22"/>
          <w:szCs w:val="22"/>
        </w:rPr>
        <w:t xml:space="preserve">Ground cover is defined as the non-woody vegetation and litter covering the soil surface and can be monitored using remote sensing. </w:t>
      </w:r>
      <w:r w:rsidR="002614F4" w:rsidRPr="00ED296E">
        <w:rPr>
          <w:sz w:val="22"/>
          <w:szCs w:val="22"/>
        </w:rPr>
        <w:t>At a national workshop in November 2009 the MODIS-derived vegetation cover product of Guerschman et al</w:t>
      </w:r>
      <w:r w:rsidR="00BA691B">
        <w:rPr>
          <w:sz w:val="22"/>
          <w:szCs w:val="22"/>
        </w:rPr>
        <w:t>.</w:t>
      </w:r>
      <w:r w:rsidR="002614F4" w:rsidRPr="00ED296E">
        <w:rPr>
          <w:sz w:val="22"/>
          <w:szCs w:val="22"/>
        </w:rPr>
        <w:t xml:space="preserve"> (2009) was selected for </w:t>
      </w:r>
      <w:r w:rsidR="007F25FA">
        <w:rPr>
          <w:sz w:val="22"/>
          <w:szCs w:val="22"/>
        </w:rPr>
        <w:t xml:space="preserve">national </w:t>
      </w:r>
      <w:r w:rsidR="002614F4" w:rsidRPr="00ED296E">
        <w:rPr>
          <w:sz w:val="22"/>
          <w:szCs w:val="22"/>
        </w:rPr>
        <w:t xml:space="preserve">monitoring </w:t>
      </w:r>
      <w:r w:rsidR="007F25FA">
        <w:rPr>
          <w:sz w:val="22"/>
          <w:szCs w:val="22"/>
        </w:rPr>
        <w:t xml:space="preserve">of </w:t>
      </w:r>
      <w:r w:rsidR="002614F4" w:rsidRPr="00ED296E">
        <w:rPr>
          <w:sz w:val="22"/>
          <w:szCs w:val="22"/>
        </w:rPr>
        <w:t xml:space="preserve">ground cover (Stewart et al. 2011). The workshop also identified the need for a national network of ground cover reference sites to calibrate, validate and improve the accuracy of ground cover estimates. To meet this objective, national standards were developed to collect field measurements of ground cover and to describe sites with all states and the Northern Territory receiving training in their use (Muir et al. 2011). </w:t>
      </w:r>
    </w:p>
    <w:p w:rsidR="007743C3" w:rsidRDefault="002614F4" w:rsidP="00ED296E">
      <w:pPr>
        <w:spacing w:after="200" w:line="276" w:lineRule="auto"/>
        <w:rPr>
          <w:sz w:val="22"/>
          <w:szCs w:val="22"/>
        </w:rPr>
      </w:pPr>
      <w:r w:rsidRPr="00ED296E">
        <w:rPr>
          <w:sz w:val="22"/>
          <w:szCs w:val="22"/>
        </w:rPr>
        <w:t xml:space="preserve">The national network of ground cover reference sites </w:t>
      </w:r>
      <w:r w:rsidR="00FB329B">
        <w:rPr>
          <w:sz w:val="22"/>
          <w:szCs w:val="22"/>
        </w:rPr>
        <w:t xml:space="preserve">project </w:t>
      </w:r>
      <w:r w:rsidRPr="00ED296E">
        <w:rPr>
          <w:sz w:val="22"/>
          <w:szCs w:val="22"/>
        </w:rPr>
        <w:t xml:space="preserve">commenced in July 2010 and </w:t>
      </w:r>
      <w:r w:rsidR="00FB329B">
        <w:rPr>
          <w:sz w:val="22"/>
          <w:szCs w:val="22"/>
        </w:rPr>
        <w:t xml:space="preserve">was </w:t>
      </w:r>
      <w:r w:rsidRPr="00ED296E">
        <w:rPr>
          <w:sz w:val="22"/>
          <w:szCs w:val="22"/>
        </w:rPr>
        <w:t xml:space="preserve">funded to June </w:t>
      </w:r>
      <w:r w:rsidRPr="000B749D">
        <w:rPr>
          <w:sz w:val="22"/>
          <w:szCs w:val="22"/>
        </w:rPr>
        <w:t xml:space="preserve">2013. </w:t>
      </w:r>
      <w:r w:rsidR="00B96105">
        <w:rPr>
          <w:sz w:val="22"/>
          <w:szCs w:val="22"/>
        </w:rPr>
        <w:t xml:space="preserve">Information from </w:t>
      </w:r>
      <w:r w:rsidR="00542D0A" w:rsidRPr="000B749D">
        <w:rPr>
          <w:sz w:val="22"/>
          <w:szCs w:val="22"/>
        </w:rPr>
        <w:t>54</w:t>
      </w:r>
      <w:r w:rsidR="00401AA8">
        <w:rPr>
          <w:sz w:val="22"/>
          <w:szCs w:val="22"/>
        </w:rPr>
        <w:t>1</w:t>
      </w:r>
      <w:r w:rsidR="00542D0A" w:rsidRPr="000B749D">
        <w:rPr>
          <w:sz w:val="22"/>
          <w:szCs w:val="22"/>
        </w:rPr>
        <w:t xml:space="preserve"> field sites</w:t>
      </w:r>
      <w:r w:rsidR="00542D0A">
        <w:rPr>
          <w:sz w:val="22"/>
          <w:szCs w:val="22"/>
        </w:rPr>
        <w:t xml:space="preserve"> (545 observations) ha</w:t>
      </w:r>
      <w:r w:rsidR="00B96105">
        <w:rPr>
          <w:sz w:val="22"/>
          <w:szCs w:val="22"/>
        </w:rPr>
        <w:t>s</w:t>
      </w:r>
      <w:r w:rsidR="00542D0A">
        <w:rPr>
          <w:sz w:val="22"/>
          <w:szCs w:val="22"/>
        </w:rPr>
        <w:t xml:space="preserve"> been delivered as part of the </w:t>
      </w:r>
      <w:r w:rsidR="00C22A76">
        <w:rPr>
          <w:sz w:val="22"/>
          <w:szCs w:val="22"/>
        </w:rPr>
        <w:t>‘</w:t>
      </w:r>
      <w:r w:rsidR="00542D0A">
        <w:rPr>
          <w:sz w:val="22"/>
          <w:szCs w:val="22"/>
        </w:rPr>
        <w:t>Ground cover monitoring for Australia</w:t>
      </w:r>
      <w:r w:rsidR="00C22A76">
        <w:rPr>
          <w:sz w:val="22"/>
          <w:szCs w:val="22"/>
        </w:rPr>
        <w:t>’</w:t>
      </w:r>
      <w:r w:rsidR="00542D0A">
        <w:rPr>
          <w:sz w:val="22"/>
          <w:szCs w:val="22"/>
        </w:rPr>
        <w:t xml:space="preserve"> project. This </w:t>
      </w:r>
      <w:r w:rsidR="00B96105">
        <w:rPr>
          <w:sz w:val="22"/>
          <w:szCs w:val="22"/>
        </w:rPr>
        <w:t>work was</w:t>
      </w:r>
      <w:r w:rsidR="00542D0A">
        <w:rPr>
          <w:sz w:val="22"/>
          <w:szCs w:val="22"/>
        </w:rPr>
        <w:t xml:space="preserve"> funded by the Department of Agriculture Fisheries and Forestry and coordinated by </w:t>
      </w:r>
      <w:r w:rsidR="007F25FA">
        <w:rPr>
          <w:sz w:val="22"/>
          <w:szCs w:val="22"/>
        </w:rPr>
        <w:t>the</w:t>
      </w:r>
      <w:r w:rsidR="00542D0A">
        <w:rPr>
          <w:sz w:val="22"/>
          <w:szCs w:val="22"/>
        </w:rPr>
        <w:t xml:space="preserve"> Australian Bureau of Agricultural and Resource Economics and S</w:t>
      </w:r>
      <w:r w:rsidR="007743C3">
        <w:rPr>
          <w:sz w:val="22"/>
          <w:szCs w:val="22"/>
        </w:rPr>
        <w:t>ciences (ABARES) in partnership</w:t>
      </w:r>
      <w:r w:rsidR="00542D0A">
        <w:rPr>
          <w:sz w:val="22"/>
          <w:szCs w:val="22"/>
        </w:rPr>
        <w:t xml:space="preserve"> with the CSIRO and state agencies.</w:t>
      </w:r>
      <w:r w:rsidR="007743C3">
        <w:rPr>
          <w:sz w:val="22"/>
          <w:szCs w:val="22"/>
        </w:rPr>
        <w:t xml:space="preserve"> The data was collected by the following state agencies: </w:t>
      </w:r>
      <w:r w:rsidR="009F08B1" w:rsidRPr="009F08B1">
        <w:rPr>
          <w:sz w:val="22"/>
          <w:szCs w:val="22"/>
        </w:rPr>
        <w:t>New South Wales Office of Environment and Heritage, Northern Territory Department of Land Resource Management, Queensland Department of Science, Information Technology, Innovation and the Arts, South Australian Department of Environment and Natural Resources, Tasmanian Department of Primary Industries, Parks, Water and Environment, Victorian Department of Environment and Primary Industries, and the Western Australian Dep</w:t>
      </w:r>
      <w:r w:rsidR="00542D0A">
        <w:rPr>
          <w:sz w:val="22"/>
          <w:szCs w:val="22"/>
        </w:rPr>
        <w:t>artment of Agriculture and Food</w:t>
      </w:r>
      <w:r w:rsidR="007743C3">
        <w:rPr>
          <w:sz w:val="22"/>
          <w:szCs w:val="22"/>
        </w:rPr>
        <w:t>.</w:t>
      </w:r>
      <w:r w:rsidR="00542D0A">
        <w:rPr>
          <w:sz w:val="22"/>
          <w:szCs w:val="22"/>
        </w:rPr>
        <w:t xml:space="preserve"> </w:t>
      </w:r>
      <w:r w:rsidR="00EE7026">
        <w:rPr>
          <w:sz w:val="22"/>
          <w:szCs w:val="22"/>
        </w:rPr>
        <w:t xml:space="preserve"> </w:t>
      </w:r>
    </w:p>
    <w:p w:rsidR="00726A12" w:rsidRPr="00ED296E" w:rsidRDefault="007F25FA" w:rsidP="00ED296E">
      <w:pPr>
        <w:spacing w:after="200" w:line="276" w:lineRule="auto"/>
        <w:rPr>
          <w:sz w:val="22"/>
          <w:szCs w:val="22"/>
        </w:rPr>
      </w:pPr>
      <w:r>
        <w:rPr>
          <w:sz w:val="22"/>
          <w:szCs w:val="22"/>
        </w:rPr>
        <w:t xml:space="preserve">The data was collected in the field and </w:t>
      </w:r>
      <w:r w:rsidR="002614F4" w:rsidRPr="00ED296E">
        <w:rPr>
          <w:sz w:val="22"/>
          <w:szCs w:val="22"/>
        </w:rPr>
        <w:t xml:space="preserve">entered into two electronic Microsoft Excel spreadsheets—the site description form and the transect form—and </w:t>
      </w:r>
      <w:r>
        <w:rPr>
          <w:sz w:val="22"/>
          <w:szCs w:val="22"/>
        </w:rPr>
        <w:t xml:space="preserve">provided to ABARES </w:t>
      </w:r>
      <w:r w:rsidR="002614F4" w:rsidRPr="00ED296E">
        <w:rPr>
          <w:sz w:val="22"/>
          <w:szCs w:val="22"/>
        </w:rPr>
        <w:t>along with digital site photographs</w:t>
      </w:r>
      <w:r>
        <w:rPr>
          <w:sz w:val="22"/>
          <w:szCs w:val="22"/>
        </w:rPr>
        <w:t>. These photos were included</w:t>
      </w:r>
      <w:r w:rsidR="002614F4" w:rsidRPr="00ED296E">
        <w:rPr>
          <w:sz w:val="22"/>
          <w:szCs w:val="22"/>
        </w:rPr>
        <w:t xml:space="preserve"> in the ground cover reference sites database.</w:t>
      </w:r>
      <w:r w:rsidR="00B92424">
        <w:rPr>
          <w:sz w:val="22"/>
          <w:szCs w:val="22"/>
        </w:rPr>
        <w:t xml:space="preserve"> </w:t>
      </w:r>
      <w:r w:rsidR="007743C3">
        <w:rPr>
          <w:sz w:val="22"/>
          <w:szCs w:val="22"/>
        </w:rPr>
        <w:t xml:space="preserve"> </w:t>
      </w:r>
      <w:r w:rsidR="00B92424">
        <w:rPr>
          <w:sz w:val="22"/>
          <w:szCs w:val="22"/>
        </w:rPr>
        <w:t xml:space="preserve">Some </w:t>
      </w:r>
      <w:r w:rsidR="00C67593">
        <w:rPr>
          <w:sz w:val="22"/>
          <w:szCs w:val="22"/>
        </w:rPr>
        <w:t>project partners</w:t>
      </w:r>
      <w:r w:rsidR="00B92424">
        <w:rPr>
          <w:sz w:val="22"/>
          <w:szCs w:val="22"/>
        </w:rPr>
        <w:t xml:space="preserve"> have developed or </w:t>
      </w:r>
      <w:r w:rsidR="000B749D">
        <w:rPr>
          <w:sz w:val="22"/>
          <w:szCs w:val="22"/>
        </w:rPr>
        <w:t xml:space="preserve">are </w:t>
      </w:r>
      <w:r w:rsidR="00B92424">
        <w:rPr>
          <w:sz w:val="22"/>
          <w:szCs w:val="22"/>
        </w:rPr>
        <w:t xml:space="preserve">developing new </w:t>
      </w:r>
      <w:r w:rsidR="00F13E6E">
        <w:rPr>
          <w:sz w:val="22"/>
          <w:szCs w:val="22"/>
        </w:rPr>
        <w:t>tools</w:t>
      </w:r>
      <w:r w:rsidR="003C1EE1">
        <w:rPr>
          <w:sz w:val="22"/>
          <w:szCs w:val="22"/>
        </w:rPr>
        <w:t xml:space="preserve"> </w:t>
      </w:r>
      <w:r w:rsidR="00505F60">
        <w:rPr>
          <w:sz w:val="22"/>
          <w:szCs w:val="22"/>
        </w:rPr>
        <w:t>to improve efficiency of entering data in the field using tablets or smart phones</w:t>
      </w:r>
      <w:r w:rsidR="003C1EE1">
        <w:rPr>
          <w:sz w:val="22"/>
          <w:szCs w:val="22"/>
        </w:rPr>
        <w:t xml:space="preserve">. </w:t>
      </w:r>
      <w:r w:rsidR="00E1766D">
        <w:rPr>
          <w:sz w:val="22"/>
          <w:szCs w:val="22"/>
        </w:rPr>
        <w:t xml:space="preserve">The </w:t>
      </w:r>
      <w:r w:rsidR="00EC41D5" w:rsidRPr="008A5543">
        <w:rPr>
          <w:sz w:val="22"/>
          <w:szCs w:val="22"/>
        </w:rPr>
        <w:t>University of Adelaide</w:t>
      </w:r>
      <w:r w:rsidR="003C1EE1">
        <w:rPr>
          <w:sz w:val="22"/>
          <w:szCs w:val="22"/>
        </w:rPr>
        <w:t xml:space="preserve"> is </w:t>
      </w:r>
      <w:r w:rsidR="00C67593">
        <w:rPr>
          <w:sz w:val="22"/>
          <w:szCs w:val="22"/>
        </w:rPr>
        <w:t>creating a</w:t>
      </w:r>
      <w:r w:rsidR="00EC41D5">
        <w:rPr>
          <w:sz w:val="22"/>
          <w:szCs w:val="22"/>
        </w:rPr>
        <w:t>n application for the Android operating system to be used on portable devices</w:t>
      </w:r>
      <w:r w:rsidR="008A5543">
        <w:rPr>
          <w:sz w:val="22"/>
          <w:szCs w:val="22"/>
        </w:rPr>
        <w:t xml:space="preserve"> for TERN AusPlots (rangelands)</w:t>
      </w:r>
      <w:r w:rsidR="00935C8C">
        <w:rPr>
          <w:sz w:val="22"/>
          <w:szCs w:val="22"/>
        </w:rPr>
        <w:t xml:space="preserve">. </w:t>
      </w:r>
      <w:r w:rsidR="004B7C55">
        <w:rPr>
          <w:sz w:val="22"/>
          <w:szCs w:val="22"/>
        </w:rPr>
        <w:t xml:space="preserve">The </w:t>
      </w:r>
      <w:r w:rsidR="004B7C55" w:rsidRPr="006C586B">
        <w:rPr>
          <w:sz w:val="22"/>
          <w:szCs w:val="22"/>
        </w:rPr>
        <w:t xml:space="preserve">Queensland Department of Science, </w:t>
      </w:r>
      <w:r w:rsidR="004B7C55">
        <w:rPr>
          <w:sz w:val="22"/>
          <w:szCs w:val="22"/>
        </w:rPr>
        <w:t>Information Technology, Innovation and the Arts ha</w:t>
      </w:r>
      <w:r w:rsidR="00505F60">
        <w:rPr>
          <w:sz w:val="22"/>
          <w:szCs w:val="22"/>
        </w:rPr>
        <w:t>ve</w:t>
      </w:r>
      <w:r w:rsidR="004B7C55">
        <w:rPr>
          <w:sz w:val="22"/>
          <w:szCs w:val="22"/>
        </w:rPr>
        <w:t xml:space="preserve"> </w:t>
      </w:r>
      <w:r w:rsidR="004B7C55" w:rsidRPr="004B7C55">
        <w:rPr>
          <w:sz w:val="22"/>
          <w:szCs w:val="22"/>
        </w:rPr>
        <w:t>developed a</w:t>
      </w:r>
      <w:r w:rsidR="00505F60">
        <w:rPr>
          <w:sz w:val="22"/>
          <w:szCs w:val="22"/>
        </w:rPr>
        <w:t xml:space="preserve"> data entry form using a</w:t>
      </w:r>
      <w:r w:rsidR="004B7C55" w:rsidRPr="004B7C55">
        <w:rPr>
          <w:sz w:val="22"/>
          <w:szCs w:val="22"/>
        </w:rPr>
        <w:t>n Android app called ODK Collect.</w:t>
      </w:r>
      <w:r w:rsidR="004B7C55">
        <w:rPr>
          <w:sz w:val="22"/>
          <w:szCs w:val="22"/>
        </w:rPr>
        <w:t xml:space="preserve"> </w:t>
      </w:r>
      <w:r w:rsidR="00935C8C">
        <w:rPr>
          <w:sz w:val="22"/>
          <w:szCs w:val="22"/>
        </w:rPr>
        <w:t>T</w:t>
      </w:r>
      <w:r w:rsidR="00EC41D5">
        <w:rPr>
          <w:sz w:val="22"/>
          <w:szCs w:val="22"/>
        </w:rPr>
        <w:t xml:space="preserve">he </w:t>
      </w:r>
      <w:r w:rsidR="00542D0A">
        <w:rPr>
          <w:sz w:val="22"/>
          <w:szCs w:val="22"/>
        </w:rPr>
        <w:t xml:space="preserve">Northern Territory </w:t>
      </w:r>
      <w:r w:rsidR="00EC41D5">
        <w:rPr>
          <w:sz w:val="22"/>
          <w:szCs w:val="22"/>
        </w:rPr>
        <w:t>Department of Land Resource Management has developed an Apple Numbers spreadsheet template for fractional cover data collection using iPads.</w:t>
      </w:r>
      <w:r w:rsidR="00491304">
        <w:rPr>
          <w:sz w:val="22"/>
          <w:szCs w:val="22"/>
        </w:rPr>
        <w:t xml:space="preserve"> </w:t>
      </w:r>
    </w:p>
    <w:p w:rsidR="00726A12" w:rsidRPr="00ED296E" w:rsidRDefault="002614F4" w:rsidP="00ED296E">
      <w:pPr>
        <w:spacing w:after="200" w:line="276" w:lineRule="auto"/>
        <w:rPr>
          <w:sz w:val="22"/>
          <w:szCs w:val="22"/>
        </w:rPr>
      </w:pPr>
      <w:r w:rsidRPr="00ED296E">
        <w:rPr>
          <w:sz w:val="22"/>
          <w:szCs w:val="22"/>
        </w:rPr>
        <w:t>The ground cover reference sites database conforms to the methods de</w:t>
      </w:r>
      <w:r w:rsidR="005C0034">
        <w:rPr>
          <w:sz w:val="22"/>
          <w:szCs w:val="22"/>
        </w:rPr>
        <w:t>scribed in Muir et al. (2011). Choice of s</w:t>
      </w:r>
      <w:r w:rsidRPr="00ED296E">
        <w:rPr>
          <w:sz w:val="22"/>
          <w:szCs w:val="22"/>
        </w:rPr>
        <w:t xml:space="preserve">ite </w:t>
      </w:r>
      <w:r w:rsidR="005C0034">
        <w:rPr>
          <w:sz w:val="22"/>
          <w:szCs w:val="22"/>
        </w:rPr>
        <w:t>locations was informed by</w:t>
      </w:r>
      <w:r w:rsidR="00505F60">
        <w:rPr>
          <w:sz w:val="22"/>
          <w:szCs w:val="22"/>
        </w:rPr>
        <w:t xml:space="preserve"> a sampling strategy (Malthus et al. 2013)</w:t>
      </w:r>
      <w:r w:rsidR="00892F05">
        <w:rPr>
          <w:sz w:val="22"/>
          <w:szCs w:val="22"/>
        </w:rPr>
        <w:t xml:space="preserve"> and sampling protocols </w:t>
      </w:r>
      <w:r w:rsidR="00892F05" w:rsidRPr="008A5543">
        <w:rPr>
          <w:sz w:val="22"/>
          <w:szCs w:val="22"/>
        </w:rPr>
        <w:t xml:space="preserve">(Stewart et al. 2012; Stewart et al. </w:t>
      </w:r>
      <w:r w:rsidR="009F08B1" w:rsidRPr="009F08B1">
        <w:rPr>
          <w:sz w:val="22"/>
          <w:szCs w:val="22"/>
        </w:rPr>
        <w:t>in prep.</w:t>
      </w:r>
      <w:r w:rsidR="00892F05" w:rsidRPr="008A5543">
        <w:rPr>
          <w:sz w:val="22"/>
          <w:szCs w:val="22"/>
        </w:rPr>
        <w:t>)</w:t>
      </w:r>
      <w:r w:rsidR="005C0034">
        <w:rPr>
          <w:sz w:val="22"/>
          <w:szCs w:val="22"/>
        </w:rPr>
        <w:t>. Sites were to be located</w:t>
      </w:r>
      <w:r w:rsidR="00505F60">
        <w:rPr>
          <w:sz w:val="22"/>
          <w:szCs w:val="22"/>
        </w:rPr>
        <w:t xml:space="preserve"> </w:t>
      </w:r>
      <w:r w:rsidRPr="00ED296E">
        <w:rPr>
          <w:sz w:val="22"/>
          <w:szCs w:val="22"/>
        </w:rPr>
        <w:t xml:space="preserve">in areas dominated by non-woody vegetation with tree canopy cover less than 20 per cent under grazing or broadacre cropping land uses. </w:t>
      </w:r>
      <w:r w:rsidR="00BC5F3D">
        <w:rPr>
          <w:sz w:val="22"/>
          <w:szCs w:val="22"/>
        </w:rPr>
        <w:t xml:space="preserve">Areas </w:t>
      </w:r>
      <w:r w:rsidR="00D64EE4">
        <w:rPr>
          <w:sz w:val="22"/>
          <w:szCs w:val="22"/>
        </w:rPr>
        <w:t xml:space="preserve">with </w:t>
      </w:r>
      <w:r w:rsidR="00BC5F3D">
        <w:rPr>
          <w:sz w:val="22"/>
          <w:szCs w:val="22"/>
        </w:rPr>
        <w:t>tree cover greater than 20 per</w:t>
      </w:r>
      <w:r w:rsidR="00D64EE4">
        <w:rPr>
          <w:sz w:val="22"/>
          <w:szCs w:val="22"/>
        </w:rPr>
        <w:t xml:space="preserve"> </w:t>
      </w:r>
      <w:r w:rsidR="00BC5F3D">
        <w:rPr>
          <w:sz w:val="22"/>
          <w:szCs w:val="22"/>
        </w:rPr>
        <w:t xml:space="preserve">cent </w:t>
      </w:r>
      <w:r w:rsidR="005A1FFE">
        <w:rPr>
          <w:sz w:val="22"/>
          <w:szCs w:val="22"/>
        </w:rPr>
        <w:t xml:space="preserve">(based on </w:t>
      </w:r>
      <w:r w:rsidR="00D64EE4" w:rsidRPr="00D64EE4">
        <w:rPr>
          <w:noProof/>
          <w:sz w:val="22"/>
          <w:szCs w:val="22"/>
          <w:lang w:val="en-AU"/>
        </w:rPr>
        <w:t>Montreal Process Implementation Group for Australia 2008)</w:t>
      </w:r>
      <w:r w:rsidR="00BC5F3D">
        <w:rPr>
          <w:sz w:val="22"/>
          <w:szCs w:val="22"/>
        </w:rPr>
        <w:t xml:space="preserve">, and </w:t>
      </w:r>
      <w:r w:rsidR="00892F05">
        <w:rPr>
          <w:sz w:val="22"/>
          <w:szCs w:val="22"/>
        </w:rPr>
        <w:t>non-</w:t>
      </w:r>
      <w:r w:rsidR="00D64EE4">
        <w:rPr>
          <w:sz w:val="22"/>
          <w:szCs w:val="22"/>
        </w:rPr>
        <w:t xml:space="preserve">agricultural </w:t>
      </w:r>
      <w:r w:rsidR="00BC5F3D">
        <w:rPr>
          <w:sz w:val="22"/>
          <w:szCs w:val="22"/>
        </w:rPr>
        <w:t xml:space="preserve">land uses such as urban, conservation or indigenous land uses </w:t>
      </w:r>
      <w:r w:rsidR="005A1FFE">
        <w:rPr>
          <w:sz w:val="22"/>
          <w:szCs w:val="22"/>
        </w:rPr>
        <w:t xml:space="preserve">(based on </w:t>
      </w:r>
      <w:r w:rsidR="004C5BDC" w:rsidRPr="004C5BDC">
        <w:rPr>
          <w:noProof/>
          <w:sz w:val="22"/>
          <w:szCs w:val="22"/>
          <w:lang w:val="en-AU"/>
        </w:rPr>
        <w:t>ABARES 2011)</w:t>
      </w:r>
      <w:r w:rsidR="005A1FFE" w:rsidRPr="005A1FFE">
        <w:rPr>
          <w:sz w:val="22"/>
          <w:szCs w:val="22"/>
        </w:rPr>
        <w:t xml:space="preserve"> </w:t>
      </w:r>
      <w:r w:rsidR="001A0A18">
        <w:rPr>
          <w:sz w:val="22"/>
          <w:szCs w:val="22"/>
        </w:rPr>
        <w:t>we</w:t>
      </w:r>
      <w:r w:rsidR="005A1FFE">
        <w:rPr>
          <w:sz w:val="22"/>
          <w:szCs w:val="22"/>
        </w:rPr>
        <w:t xml:space="preserve">re </w:t>
      </w:r>
      <w:r w:rsidR="00DF497C">
        <w:rPr>
          <w:sz w:val="22"/>
          <w:szCs w:val="22"/>
        </w:rPr>
        <w:t>avoided where possible</w:t>
      </w:r>
      <w:r w:rsidR="00BC5F3D">
        <w:rPr>
          <w:sz w:val="22"/>
          <w:szCs w:val="22"/>
        </w:rPr>
        <w:t xml:space="preserve">. </w:t>
      </w:r>
      <w:r w:rsidR="001A0A18" w:rsidRPr="001A0A18">
        <w:rPr>
          <w:sz w:val="22"/>
          <w:szCs w:val="22"/>
          <w:lang w:val="en-AU"/>
        </w:rPr>
        <w:t xml:space="preserve">Due to site and imagery access limitations some </w:t>
      </w:r>
      <w:r w:rsidR="00230CB7">
        <w:rPr>
          <w:sz w:val="22"/>
          <w:szCs w:val="22"/>
          <w:lang w:val="en-AU"/>
        </w:rPr>
        <w:t>sites are located in</w:t>
      </w:r>
      <w:r w:rsidR="001A0A18" w:rsidRPr="001A0A18">
        <w:rPr>
          <w:sz w:val="22"/>
          <w:szCs w:val="22"/>
          <w:lang w:val="en-AU"/>
        </w:rPr>
        <w:t xml:space="preserve"> national parks, nature conservation and traditional indigenous </w:t>
      </w:r>
      <w:r w:rsidR="00B96105">
        <w:rPr>
          <w:sz w:val="22"/>
          <w:szCs w:val="22"/>
          <w:lang w:val="en-AU"/>
        </w:rPr>
        <w:t xml:space="preserve">land </w:t>
      </w:r>
      <w:r w:rsidR="001A0A18" w:rsidRPr="001A0A18">
        <w:rPr>
          <w:sz w:val="22"/>
          <w:szCs w:val="22"/>
          <w:lang w:val="en-AU"/>
        </w:rPr>
        <w:t xml:space="preserve">uses. </w:t>
      </w:r>
      <w:r w:rsidRPr="00ED296E">
        <w:rPr>
          <w:sz w:val="22"/>
          <w:szCs w:val="22"/>
        </w:rPr>
        <w:t xml:space="preserve">The majority of sites are located in the rangelands. </w:t>
      </w:r>
    </w:p>
    <w:p w:rsidR="00B73F5C" w:rsidRPr="00ED296E" w:rsidRDefault="002614F4" w:rsidP="00ED296E">
      <w:pPr>
        <w:spacing w:after="200" w:line="276" w:lineRule="auto"/>
        <w:rPr>
          <w:sz w:val="22"/>
          <w:szCs w:val="22"/>
        </w:rPr>
      </w:pPr>
      <w:r w:rsidRPr="00ED296E">
        <w:rPr>
          <w:sz w:val="22"/>
          <w:szCs w:val="22"/>
        </w:rPr>
        <w:lastRenderedPageBreak/>
        <w:t xml:space="preserve">In developing the database, data users requested that it be created using open source software and have the ability to display site data within a geographical information system (GIS). PostGIS was chosen as it enables the object-relational database PostgreSQL to serve the site data spatially by site location, and to query the data using SQL functions. </w:t>
      </w:r>
      <w:r w:rsidR="007C68ED">
        <w:rPr>
          <w:sz w:val="22"/>
          <w:szCs w:val="22"/>
        </w:rPr>
        <w:t xml:space="preserve">The SQL functions section </w:t>
      </w:r>
      <w:r w:rsidR="00C31DA5">
        <w:rPr>
          <w:sz w:val="22"/>
          <w:szCs w:val="22"/>
        </w:rPr>
        <w:t xml:space="preserve">of this user guide </w:t>
      </w:r>
      <w:r w:rsidR="007C68ED">
        <w:rPr>
          <w:sz w:val="22"/>
          <w:szCs w:val="22"/>
        </w:rPr>
        <w:t xml:space="preserve">provides some </w:t>
      </w:r>
      <w:r w:rsidR="007C68ED" w:rsidRPr="004E7BAE">
        <w:rPr>
          <w:sz w:val="22"/>
          <w:szCs w:val="22"/>
        </w:rPr>
        <w:t xml:space="preserve">examples. </w:t>
      </w:r>
      <w:r w:rsidR="002B2BAB" w:rsidRPr="004E7BAE">
        <w:rPr>
          <w:sz w:val="22"/>
          <w:szCs w:val="22"/>
        </w:rPr>
        <w:t>Th</w:t>
      </w:r>
      <w:r w:rsidR="005C0034">
        <w:rPr>
          <w:sz w:val="22"/>
          <w:szCs w:val="22"/>
        </w:rPr>
        <w:t>e</w:t>
      </w:r>
      <w:r w:rsidR="002B2BAB" w:rsidRPr="004E7BAE">
        <w:rPr>
          <w:sz w:val="22"/>
          <w:szCs w:val="22"/>
        </w:rPr>
        <w:t xml:space="preserve"> user guide is an update</w:t>
      </w:r>
      <w:r w:rsidR="001B2745" w:rsidRPr="004E7BAE">
        <w:rPr>
          <w:sz w:val="22"/>
          <w:szCs w:val="22"/>
        </w:rPr>
        <w:t xml:space="preserve"> to </w:t>
      </w:r>
      <w:r w:rsidR="00F13FA1" w:rsidRPr="004E7BAE">
        <w:rPr>
          <w:sz w:val="22"/>
          <w:szCs w:val="22"/>
        </w:rPr>
        <w:t>a</w:t>
      </w:r>
      <w:r w:rsidR="001B2745" w:rsidRPr="004E7BAE">
        <w:rPr>
          <w:sz w:val="22"/>
          <w:szCs w:val="22"/>
        </w:rPr>
        <w:t xml:space="preserve"> previous </w:t>
      </w:r>
      <w:r w:rsidR="00F13FA1" w:rsidRPr="004E7BAE">
        <w:rPr>
          <w:sz w:val="22"/>
          <w:szCs w:val="22"/>
        </w:rPr>
        <w:t xml:space="preserve">version </w:t>
      </w:r>
      <w:r w:rsidR="001B2745" w:rsidRPr="004E7BAE">
        <w:rPr>
          <w:sz w:val="22"/>
          <w:szCs w:val="22"/>
        </w:rPr>
        <w:t xml:space="preserve">released </w:t>
      </w:r>
      <w:r w:rsidR="00892F05">
        <w:rPr>
          <w:sz w:val="22"/>
          <w:szCs w:val="22"/>
        </w:rPr>
        <w:t>in 2012 (</w:t>
      </w:r>
      <w:r w:rsidR="009D08CF" w:rsidRPr="004E7BAE">
        <w:rPr>
          <w:sz w:val="22"/>
          <w:szCs w:val="22"/>
        </w:rPr>
        <w:t>Rickards</w:t>
      </w:r>
      <w:r w:rsidR="001B2745" w:rsidRPr="004E7BAE">
        <w:rPr>
          <w:sz w:val="22"/>
          <w:szCs w:val="22"/>
        </w:rPr>
        <w:t xml:space="preserve"> et al.</w:t>
      </w:r>
      <w:r w:rsidR="00892F05">
        <w:rPr>
          <w:sz w:val="22"/>
          <w:szCs w:val="22"/>
        </w:rPr>
        <w:t xml:space="preserve"> </w:t>
      </w:r>
      <w:r w:rsidR="001B2745" w:rsidRPr="004E7BAE">
        <w:rPr>
          <w:sz w:val="22"/>
          <w:szCs w:val="22"/>
        </w:rPr>
        <w:t>201</w:t>
      </w:r>
      <w:r w:rsidR="00AC7ACA" w:rsidRPr="004E7BAE">
        <w:rPr>
          <w:sz w:val="22"/>
          <w:szCs w:val="22"/>
        </w:rPr>
        <w:t>2</w:t>
      </w:r>
      <w:r w:rsidR="00892F05">
        <w:rPr>
          <w:sz w:val="22"/>
          <w:szCs w:val="22"/>
        </w:rPr>
        <w:t>)</w:t>
      </w:r>
      <w:r w:rsidR="003977B2" w:rsidRPr="004E7BAE">
        <w:rPr>
          <w:sz w:val="22"/>
          <w:szCs w:val="22"/>
        </w:rPr>
        <w:t>.</w:t>
      </w:r>
      <w:r w:rsidR="002B2BAB">
        <w:rPr>
          <w:sz w:val="22"/>
          <w:szCs w:val="22"/>
        </w:rPr>
        <w:t xml:space="preserve"> </w:t>
      </w:r>
    </w:p>
    <w:p w:rsidR="009F08B1" w:rsidRDefault="009F08B1" w:rsidP="009F08B1">
      <w:pPr>
        <w:pStyle w:val="Heading1"/>
      </w:pPr>
      <w:bookmarkStart w:id="23" w:name="_Toc359843022"/>
      <w:r w:rsidRPr="009F08B1">
        <w:rPr>
          <w:sz w:val="24"/>
          <w:szCs w:val="24"/>
        </w:rPr>
        <w:t>Observations in the database</w:t>
      </w:r>
      <w:bookmarkEnd w:id="23"/>
    </w:p>
    <w:p w:rsidR="00821BBF" w:rsidRDefault="009F08B1" w:rsidP="00821BBF">
      <w:pPr>
        <w:spacing w:after="200" w:line="276" w:lineRule="auto"/>
        <w:rPr>
          <w:sz w:val="22"/>
          <w:szCs w:val="22"/>
        </w:rPr>
      </w:pPr>
      <w:r w:rsidRPr="009F08B1">
        <w:rPr>
          <w:sz w:val="22"/>
          <w:szCs w:val="22"/>
        </w:rPr>
        <w:t>Th</w:t>
      </w:r>
      <w:r w:rsidR="002C260E">
        <w:rPr>
          <w:sz w:val="22"/>
          <w:szCs w:val="22"/>
        </w:rPr>
        <w:t>is</w:t>
      </w:r>
      <w:r w:rsidRPr="009F08B1">
        <w:rPr>
          <w:sz w:val="22"/>
          <w:szCs w:val="22"/>
        </w:rPr>
        <w:t xml:space="preserve"> field site database contains </w:t>
      </w:r>
      <w:r w:rsidRPr="000B749D">
        <w:rPr>
          <w:sz w:val="22"/>
          <w:szCs w:val="22"/>
        </w:rPr>
        <w:t>464</w:t>
      </w:r>
      <w:r w:rsidR="004616B1" w:rsidRPr="000B749D">
        <w:rPr>
          <w:sz w:val="22"/>
          <w:szCs w:val="22"/>
        </w:rPr>
        <w:t xml:space="preserve"> </w:t>
      </w:r>
      <w:r w:rsidR="00932B6B" w:rsidRPr="000B749D">
        <w:rPr>
          <w:sz w:val="22"/>
          <w:szCs w:val="22"/>
        </w:rPr>
        <w:t>observations</w:t>
      </w:r>
      <w:r w:rsidRPr="000B749D">
        <w:rPr>
          <w:sz w:val="22"/>
          <w:szCs w:val="22"/>
        </w:rPr>
        <w:t xml:space="preserve"> from</w:t>
      </w:r>
      <w:r w:rsidRPr="009F08B1">
        <w:rPr>
          <w:sz w:val="22"/>
          <w:szCs w:val="22"/>
        </w:rPr>
        <w:t xml:space="preserve"> 46</w:t>
      </w:r>
      <w:r w:rsidR="00401AA8">
        <w:rPr>
          <w:sz w:val="22"/>
          <w:szCs w:val="22"/>
        </w:rPr>
        <w:t>0</w:t>
      </w:r>
      <w:r w:rsidRPr="009F08B1">
        <w:rPr>
          <w:sz w:val="22"/>
          <w:szCs w:val="22"/>
        </w:rPr>
        <w:t xml:space="preserve"> unique sites across Australia. Th</w:t>
      </w:r>
      <w:r w:rsidR="002C260E">
        <w:rPr>
          <w:sz w:val="22"/>
          <w:szCs w:val="22"/>
        </w:rPr>
        <w:t>e</w:t>
      </w:r>
      <w:r w:rsidRPr="009F08B1">
        <w:rPr>
          <w:sz w:val="22"/>
          <w:szCs w:val="22"/>
        </w:rPr>
        <w:t xml:space="preserve"> database does not contain all </w:t>
      </w:r>
      <w:r w:rsidRPr="000B749D">
        <w:rPr>
          <w:sz w:val="22"/>
          <w:szCs w:val="22"/>
        </w:rPr>
        <w:t xml:space="preserve">545 </w:t>
      </w:r>
      <w:r w:rsidR="00932B6B" w:rsidRPr="000B749D">
        <w:rPr>
          <w:sz w:val="22"/>
          <w:szCs w:val="22"/>
        </w:rPr>
        <w:t>observations</w:t>
      </w:r>
      <w:r w:rsidRPr="000B749D">
        <w:rPr>
          <w:sz w:val="22"/>
          <w:szCs w:val="22"/>
        </w:rPr>
        <w:t xml:space="preserve"> funded</w:t>
      </w:r>
      <w:r w:rsidRPr="009F08B1">
        <w:rPr>
          <w:sz w:val="22"/>
          <w:szCs w:val="22"/>
        </w:rPr>
        <w:t xml:space="preserve"> under the </w:t>
      </w:r>
      <w:r w:rsidR="00C22A76">
        <w:rPr>
          <w:sz w:val="22"/>
          <w:szCs w:val="22"/>
        </w:rPr>
        <w:t>‘</w:t>
      </w:r>
      <w:r w:rsidRPr="009F08B1">
        <w:rPr>
          <w:sz w:val="22"/>
          <w:szCs w:val="22"/>
        </w:rPr>
        <w:t>Ground cover monitoring for Australia</w:t>
      </w:r>
      <w:r w:rsidR="00C22A76">
        <w:rPr>
          <w:sz w:val="22"/>
          <w:szCs w:val="22"/>
        </w:rPr>
        <w:t>’</w:t>
      </w:r>
      <w:r w:rsidRPr="009F08B1">
        <w:rPr>
          <w:sz w:val="22"/>
          <w:szCs w:val="22"/>
        </w:rPr>
        <w:t xml:space="preserve"> project</w:t>
      </w:r>
      <w:r w:rsidR="00B96105">
        <w:rPr>
          <w:sz w:val="22"/>
          <w:szCs w:val="22"/>
        </w:rPr>
        <w:t xml:space="preserve"> because</w:t>
      </w:r>
      <w:r w:rsidR="005C0034">
        <w:rPr>
          <w:sz w:val="22"/>
          <w:szCs w:val="22"/>
        </w:rPr>
        <w:t xml:space="preserve"> s</w:t>
      </w:r>
      <w:r w:rsidRPr="009F08B1">
        <w:rPr>
          <w:sz w:val="22"/>
          <w:szCs w:val="22"/>
        </w:rPr>
        <w:t xml:space="preserve">ome project partners requested that field observations on private land not be published due to confidentiality. </w:t>
      </w:r>
      <w:r w:rsidR="0081486E">
        <w:rPr>
          <w:sz w:val="22"/>
          <w:szCs w:val="22"/>
        </w:rPr>
        <w:t xml:space="preserve">The total number of observations collected </w:t>
      </w:r>
      <w:r w:rsidR="00444A56">
        <w:rPr>
          <w:sz w:val="22"/>
          <w:szCs w:val="22"/>
        </w:rPr>
        <w:t>by</w:t>
      </w:r>
      <w:r w:rsidR="0081486E">
        <w:rPr>
          <w:sz w:val="22"/>
          <w:szCs w:val="22"/>
        </w:rPr>
        <w:t xml:space="preserve"> each state </w:t>
      </w:r>
      <w:r w:rsidR="002C260E">
        <w:rPr>
          <w:sz w:val="22"/>
          <w:szCs w:val="22"/>
        </w:rPr>
        <w:t>is</w:t>
      </w:r>
      <w:r w:rsidR="0081486E">
        <w:rPr>
          <w:sz w:val="22"/>
          <w:szCs w:val="22"/>
        </w:rPr>
        <w:t xml:space="preserve"> shown in Table 1.</w:t>
      </w:r>
      <w:r w:rsidR="00444A56">
        <w:rPr>
          <w:sz w:val="22"/>
          <w:szCs w:val="22"/>
        </w:rPr>
        <w:t xml:space="preserve"> </w:t>
      </w:r>
      <w:r w:rsidR="002C260E">
        <w:rPr>
          <w:sz w:val="22"/>
          <w:szCs w:val="22"/>
        </w:rPr>
        <w:t>The locations</w:t>
      </w:r>
      <w:r w:rsidR="00444A56">
        <w:rPr>
          <w:sz w:val="22"/>
          <w:szCs w:val="22"/>
        </w:rPr>
        <w:t xml:space="preserve"> of the publishable sites </w:t>
      </w:r>
      <w:r w:rsidR="002C260E">
        <w:rPr>
          <w:sz w:val="22"/>
          <w:szCs w:val="22"/>
        </w:rPr>
        <w:t xml:space="preserve">in the database </w:t>
      </w:r>
      <w:r w:rsidR="00444A56">
        <w:rPr>
          <w:sz w:val="22"/>
          <w:szCs w:val="22"/>
        </w:rPr>
        <w:t xml:space="preserve">are shown in </w:t>
      </w:r>
      <w:r w:rsidR="007932CD">
        <w:rPr>
          <w:sz w:val="22"/>
          <w:szCs w:val="22"/>
        </w:rPr>
        <w:t>Map</w:t>
      </w:r>
      <w:r w:rsidR="00444A56">
        <w:rPr>
          <w:sz w:val="22"/>
          <w:szCs w:val="22"/>
        </w:rPr>
        <w:t xml:space="preserve"> 1.</w:t>
      </w:r>
    </w:p>
    <w:p w:rsidR="009F08B1" w:rsidRDefault="00C82F47" w:rsidP="009F08B1">
      <w:pPr>
        <w:pStyle w:val="Caption"/>
      </w:pPr>
      <w:r>
        <w:t xml:space="preserve">Table </w:t>
      </w:r>
      <w:r w:rsidR="000A166D">
        <w:fldChar w:fldCharType="begin"/>
      </w:r>
      <w:r>
        <w:instrText xml:space="preserve"> SEQ Table \* ARABIC </w:instrText>
      </w:r>
      <w:r w:rsidR="000A166D">
        <w:fldChar w:fldCharType="separate"/>
      </w:r>
      <w:r w:rsidR="005E6539">
        <w:rPr>
          <w:noProof/>
        </w:rPr>
        <w:t>1</w:t>
      </w:r>
      <w:r w:rsidR="000A166D">
        <w:fldChar w:fldCharType="end"/>
      </w:r>
      <w:r>
        <w:t xml:space="preserve"> Number of observations </w:t>
      </w:r>
      <w:r w:rsidR="00444A56">
        <w:t>in</w:t>
      </w:r>
      <w:r>
        <w:t xml:space="preserve"> each state</w:t>
      </w:r>
    </w:p>
    <w:tbl>
      <w:tblPr>
        <w:tblStyle w:val="ABAREStableleftalign"/>
        <w:tblW w:w="0" w:type="auto"/>
        <w:tblLook w:val="04A0"/>
      </w:tblPr>
      <w:tblGrid>
        <w:gridCol w:w="2478"/>
        <w:gridCol w:w="2234"/>
        <w:gridCol w:w="2234"/>
        <w:gridCol w:w="2234"/>
      </w:tblGrid>
      <w:tr w:rsidR="002C260E" w:rsidTr="002C260E">
        <w:trPr>
          <w:cnfStyle w:val="100000000000"/>
        </w:trPr>
        <w:tc>
          <w:tcPr>
            <w:tcW w:w="2478" w:type="dxa"/>
          </w:tcPr>
          <w:p w:rsidR="002C260E" w:rsidRPr="00014C4E" w:rsidRDefault="002C260E" w:rsidP="00C82F47"/>
        </w:tc>
        <w:tc>
          <w:tcPr>
            <w:tcW w:w="6702" w:type="dxa"/>
            <w:gridSpan w:val="3"/>
          </w:tcPr>
          <w:p w:rsidR="009F08B1" w:rsidRDefault="002C260E" w:rsidP="009F08B1">
            <w:pPr>
              <w:jc w:val="center"/>
              <w:rPr>
                <w:rFonts w:asciiTheme="majorHAnsi" w:eastAsiaTheme="majorEastAsia" w:hAnsiTheme="majorHAnsi"/>
                <w:bCs/>
                <w:kern w:val="32"/>
                <w:sz w:val="32"/>
                <w:szCs w:val="32"/>
                <w:lang w:val="en-US" w:eastAsia="en-US" w:bidi="en-US"/>
              </w:rPr>
            </w:pPr>
            <w:r>
              <w:t>Observations</w:t>
            </w:r>
          </w:p>
        </w:tc>
      </w:tr>
      <w:tr w:rsidR="002C260E" w:rsidTr="002C260E">
        <w:tc>
          <w:tcPr>
            <w:tcW w:w="2478" w:type="dxa"/>
          </w:tcPr>
          <w:p w:rsidR="002C260E" w:rsidRPr="00FC3869" w:rsidRDefault="009F08B1" w:rsidP="00FC3869">
            <w:pPr>
              <w:rPr>
                <w:rStyle w:val="Strong"/>
              </w:rPr>
            </w:pPr>
            <w:bookmarkStart w:id="24" w:name="_Toc358981107"/>
            <w:r w:rsidRPr="00FC3869">
              <w:rPr>
                <w:rStyle w:val="Strong"/>
              </w:rPr>
              <w:t>State</w:t>
            </w:r>
            <w:bookmarkEnd w:id="24"/>
          </w:p>
        </w:tc>
        <w:tc>
          <w:tcPr>
            <w:tcW w:w="2234" w:type="dxa"/>
          </w:tcPr>
          <w:p w:rsidR="002C260E" w:rsidRPr="00FC3869" w:rsidRDefault="009F08B1" w:rsidP="00FC3869">
            <w:pPr>
              <w:rPr>
                <w:rStyle w:val="Strong"/>
              </w:rPr>
            </w:pPr>
            <w:bookmarkStart w:id="25" w:name="_Toc358981108"/>
            <w:r w:rsidRPr="00FC3869">
              <w:rPr>
                <w:rStyle w:val="Strong"/>
              </w:rPr>
              <w:t>Total</w:t>
            </w:r>
            <w:bookmarkEnd w:id="25"/>
          </w:p>
        </w:tc>
        <w:tc>
          <w:tcPr>
            <w:tcW w:w="2234" w:type="dxa"/>
          </w:tcPr>
          <w:p w:rsidR="002C260E" w:rsidRPr="00FC3869" w:rsidRDefault="009F08B1" w:rsidP="00FC3869">
            <w:pPr>
              <w:rPr>
                <w:rStyle w:val="Strong"/>
              </w:rPr>
            </w:pPr>
            <w:bookmarkStart w:id="26" w:name="_Toc358981109"/>
            <w:r w:rsidRPr="00FC3869">
              <w:rPr>
                <w:rStyle w:val="Strong"/>
              </w:rPr>
              <w:t>Published</w:t>
            </w:r>
            <w:bookmarkEnd w:id="26"/>
          </w:p>
        </w:tc>
        <w:tc>
          <w:tcPr>
            <w:tcW w:w="2234" w:type="dxa"/>
          </w:tcPr>
          <w:p w:rsidR="002C260E" w:rsidRPr="00FC3869" w:rsidRDefault="00EC0289" w:rsidP="00FC3869">
            <w:pPr>
              <w:rPr>
                <w:rStyle w:val="Strong"/>
              </w:rPr>
            </w:pPr>
            <w:bookmarkStart w:id="27" w:name="_Toc358981110"/>
            <w:r w:rsidRPr="00FC3869">
              <w:rPr>
                <w:rStyle w:val="Strong"/>
              </w:rPr>
              <w:t>Un</w:t>
            </w:r>
            <w:r w:rsidR="009F08B1" w:rsidRPr="00FC3869">
              <w:rPr>
                <w:rStyle w:val="Strong"/>
              </w:rPr>
              <w:t>published</w:t>
            </w:r>
            <w:bookmarkEnd w:id="27"/>
          </w:p>
        </w:tc>
      </w:tr>
      <w:tr w:rsidR="00C82F47" w:rsidTr="002C260E">
        <w:tc>
          <w:tcPr>
            <w:tcW w:w="2478" w:type="dxa"/>
          </w:tcPr>
          <w:p w:rsidR="00C82F47" w:rsidRPr="005477B2" w:rsidRDefault="00C82F47" w:rsidP="00C82F47">
            <w:r>
              <w:t>New South Wales</w:t>
            </w:r>
          </w:p>
        </w:tc>
        <w:tc>
          <w:tcPr>
            <w:tcW w:w="2234" w:type="dxa"/>
          </w:tcPr>
          <w:p w:rsidR="00C82F47" w:rsidRDefault="0081486E" w:rsidP="00EE7026">
            <w:r>
              <w:t>91</w:t>
            </w:r>
          </w:p>
        </w:tc>
        <w:tc>
          <w:tcPr>
            <w:tcW w:w="2234" w:type="dxa"/>
          </w:tcPr>
          <w:p w:rsidR="00C82F47" w:rsidRPr="005477B2" w:rsidRDefault="00C82F47" w:rsidP="00EE7026">
            <w:r>
              <w:t>58</w:t>
            </w:r>
          </w:p>
        </w:tc>
        <w:tc>
          <w:tcPr>
            <w:tcW w:w="2234" w:type="dxa"/>
          </w:tcPr>
          <w:p w:rsidR="00C82F47" w:rsidRPr="005477B2" w:rsidRDefault="0081486E" w:rsidP="00EE7026">
            <w:r>
              <w:t>33</w:t>
            </w:r>
          </w:p>
        </w:tc>
      </w:tr>
      <w:tr w:rsidR="00C82F47" w:rsidTr="002C260E">
        <w:tc>
          <w:tcPr>
            <w:tcW w:w="2478" w:type="dxa"/>
          </w:tcPr>
          <w:p w:rsidR="00C82F47" w:rsidRPr="00931931" w:rsidRDefault="00C82F47" w:rsidP="00C82F47">
            <w:pPr>
              <w:pStyle w:val="TableBoxtext"/>
            </w:pPr>
            <w:r>
              <w:t>Northern Territory</w:t>
            </w:r>
          </w:p>
        </w:tc>
        <w:tc>
          <w:tcPr>
            <w:tcW w:w="2234" w:type="dxa"/>
          </w:tcPr>
          <w:p w:rsidR="00C82F47" w:rsidRPr="004037E5" w:rsidRDefault="0081486E" w:rsidP="00EE7026">
            <w:pPr>
              <w:pStyle w:val="TableBoxtext"/>
            </w:pPr>
            <w:r>
              <w:t>109</w:t>
            </w:r>
          </w:p>
        </w:tc>
        <w:tc>
          <w:tcPr>
            <w:tcW w:w="2234" w:type="dxa"/>
          </w:tcPr>
          <w:p w:rsidR="00C82F47" w:rsidRPr="004037E5" w:rsidRDefault="0081486E" w:rsidP="00EE7026">
            <w:pPr>
              <w:pStyle w:val="TableBoxtext"/>
            </w:pPr>
            <w:r>
              <w:t>95</w:t>
            </w:r>
          </w:p>
        </w:tc>
        <w:tc>
          <w:tcPr>
            <w:tcW w:w="2234" w:type="dxa"/>
          </w:tcPr>
          <w:p w:rsidR="00C82F47" w:rsidRPr="00931931" w:rsidRDefault="0081486E" w:rsidP="0081486E">
            <w:pPr>
              <w:pStyle w:val="TableBoxtext"/>
            </w:pPr>
            <w:r>
              <w:t>14</w:t>
            </w:r>
          </w:p>
        </w:tc>
      </w:tr>
      <w:tr w:rsidR="00C82F47" w:rsidTr="002C260E">
        <w:tc>
          <w:tcPr>
            <w:tcW w:w="2478" w:type="dxa"/>
          </w:tcPr>
          <w:p w:rsidR="00C82F47" w:rsidRPr="004037E5" w:rsidRDefault="00C82F47" w:rsidP="00EE7026">
            <w:pPr>
              <w:pStyle w:val="TableBoxtext"/>
            </w:pPr>
            <w:r>
              <w:t>Queensland</w:t>
            </w:r>
          </w:p>
        </w:tc>
        <w:tc>
          <w:tcPr>
            <w:tcW w:w="2234" w:type="dxa"/>
          </w:tcPr>
          <w:p w:rsidR="00C82F47" w:rsidRPr="004037E5" w:rsidRDefault="0081486E" w:rsidP="00EE7026">
            <w:pPr>
              <w:pStyle w:val="TableBoxtext"/>
            </w:pPr>
            <w:r>
              <w:t>30</w:t>
            </w:r>
          </w:p>
        </w:tc>
        <w:tc>
          <w:tcPr>
            <w:tcW w:w="2234" w:type="dxa"/>
          </w:tcPr>
          <w:p w:rsidR="00C82F47" w:rsidRPr="004037E5" w:rsidRDefault="0081486E" w:rsidP="00EE7026">
            <w:pPr>
              <w:pStyle w:val="TableBoxtext"/>
            </w:pPr>
            <w:r>
              <w:t>28</w:t>
            </w:r>
          </w:p>
        </w:tc>
        <w:tc>
          <w:tcPr>
            <w:tcW w:w="2234" w:type="dxa"/>
          </w:tcPr>
          <w:p w:rsidR="00C82F47" w:rsidRPr="004037E5" w:rsidRDefault="0081486E" w:rsidP="0081486E">
            <w:pPr>
              <w:pStyle w:val="TableBoxtext"/>
            </w:pPr>
            <w:r>
              <w:t>2</w:t>
            </w:r>
          </w:p>
        </w:tc>
      </w:tr>
      <w:tr w:rsidR="00C82F47" w:rsidTr="002C260E">
        <w:tc>
          <w:tcPr>
            <w:tcW w:w="2478" w:type="dxa"/>
          </w:tcPr>
          <w:p w:rsidR="00C82F47" w:rsidRPr="004037E5" w:rsidRDefault="00C82F47" w:rsidP="00C82F47">
            <w:pPr>
              <w:pStyle w:val="TableBoxtext"/>
            </w:pPr>
            <w:r>
              <w:t>South Australia</w:t>
            </w:r>
          </w:p>
        </w:tc>
        <w:tc>
          <w:tcPr>
            <w:tcW w:w="2234" w:type="dxa"/>
          </w:tcPr>
          <w:p w:rsidR="00C82F47" w:rsidRPr="004037E5" w:rsidRDefault="0081486E" w:rsidP="00EE7026">
            <w:pPr>
              <w:pStyle w:val="TableBoxtext"/>
            </w:pPr>
            <w:r>
              <w:t>100</w:t>
            </w:r>
          </w:p>
        </w:tc>
        <w:tc>
          <w:tcPr>
            <w:tcW w:w="2234" w:type="dxa"/>
          </w:tcPr>
          <w:p w:rsidR="00C82F47" w:rsidRPr="004037E5" w:rsidRDefault="0081486E" w:rsidP="00EE7026">
            <w:pPr>
              <w:pStyle w:val="TableBoxtext"/>
            </w:pPr>
            <w:r>
              <w:t>88</w:t>
            </w:r>
          </w:p>
        </w:tc>
        <w:tc>
          <w:tcPr>
            <w:tcW w:w="2234" w:type="dxa"/>
          </w:tcPr>
          <w:p w:rsidR="00C82F47" w:rsidRPr="004037E5" w:rsidRDefault="0081486E" w:rsidP="0081486E">
            <w:pPr>
              <w:pStyle w:val="TableBoxtext"/>
            </w:pPr>
            <w:r>
              <w:t>12</w:t>
            </w:r>
          </w:p>
        </w:tc>
      </w:tr>
      <w:tr w:rsidR="00C82F47" w:rsidTr="002C260E">
        <w:tc>
          <w:tcPr>
            <w:tcW w:w="2478" w:type="dxa"/>
          </w:tcPr>
          <w:p w:rsidR="00C82F47" w:rsidRPr="004037E5" w:rsidRDefault="00C82F47" w:rsidP="00C82F47">
            <w:pPr>
              <w:pStyle w:val="TableBoxtext"/>
            </w:pPr>
            <w:r>
              <w:t>Tasmania</w:t>
            </w:r>
          </w:p>
        </w:tc>
        <w:tc>
          <w:tcPr>
            <w:tcW w:w="2234" w:type="dxa"/>
          </w:tcPr>
          <w:p w:rsidR="00C82F47" w:rsidRPr="004037E5" w:rsidRDefault="0081486E" w:rsidP="00EE7026">
            <w:pPr>
              <w:pStyle w:val="TableBoxtext"/>
            </w:pPr>
            <w:r>
              <w:t>25</w:t>
            </w:r>
          </w:p>
        </w:tc>
        <w:tc>
          <w:tcPr>
            <w:tcW w:w="2234" w:type="dxa"/>
          </w:tcPr>
          <w:p w:rsidR="00C82F47" w:rsidRPr="004037E5" w:rsidRDefault="0081486E" w:rsidP="00EE7026">
            <w:pPr>
              <w:pStyle w:val="TableBoxtext"/>
            </w:pPr>
            <w:r>
              <w:t>25</w:t>
            </w:r>
          </w:p>
        </w:tc>
        <w:tc>
          <w:tcPr>
            <w:tcW w:w="2234" w:type="dxa"/>
          </w:tcPr>
          <w:p w:rsidR="00C82F47" w:rsidRPr="004037E5" w:rsidRDefault="0081486E" w:rsidP="00EE7026">
            <w:pPr>
              <w:pStyle w:val="TableBoxtext"/>
            </w:pPr>
            <w:r>
              <w:t>-</w:t>
            </w:r>
          </w:p>
        </w:tc>
      </w:tr>
      <w:tr w:rsidR="00C82F47" w:rsidTr="002C260E">
        <w:tc>
          <w:tcPr>
            <w:tcW w:w="2478" w:type="dxa"/>
            <w:tcBorders>
              <w:bottom w:val="nil"/>
            </w:tcBorders>
          </w:tcPr>
          <w:p w:rsidR="00C82F47" w:rsidRPr="004037E5" w:rsidRDefault="00C82F47" w:rsidP="00C82F47">
            <w:pPr>
              <w:pStyle w:val="TableBoxtext"/>
            </w:pPr>
            <w:r>
              <w:t>Victoria</w:t>
            </w:r>
          </w:p>
        </w:tc>
        <w:tc>
          <w:tcPr>
            <w:tcW w:w="2234" w:type="dxa"/>
            <w:tcBorders>
              <w:bottom w:val="nil"/>
            </w:tcBorders>
          </w:tcPr>
          <w:p w:rsidR="00C82F47" w:rsidRPr="004037E5" w:rsidRDefault="0081486E" w:rsidP="00EE7026">
            <w:pPr>
              <w:pStyle w:val="TableBoxtext"/>
            </w:pPr>
            <w:r>
              <w:t>48</w:t>
            </w:r>
          </w:p>
        </w:tc>
        <w:tc>
          <w:tcPr>
            <w:tcW w:w="2234" w:type="dxa"/>
            <w:tcBorders>
              <w:bottom w:val="nil"/>
            </w:tcBorders>
          </w:tcPr>
          <w:p w:rsidR="00C82F47" w:rsidRPr="004037E5" w:rsidRDefault="0081486E" w:rsidP="00EE7026">
            <w:pPr>
              <w:pStyle w:val="TableBoxtext"/>
            </w:pPr>
            <w:r>
              <w:t>28</w:t>
            </w:r>
          </w:p>
        </w:tc>
        <w:tc>
          <w:tcPr>
            <w:tcW w:w="2234" w:type="dxa"/>
            <w:tcBorders>
              <w:bottom w:val="nil"/>
            </w:tcBorders>
          </w:tcPr>
          <w:p w:rsidR="00C82F47" w:rsidRPr="004037E5" w:rsidRDefault="0081486E" w:rsidP="00EE7026">
            <w:pPr>
              <w:pStyle w:val="TableBoxtext"/>
            </w:pPr>
            <w:r>
              <w:t>20</w:t>
            </w:r>
          </w:p>
        </w:tc>
      </w:tr>
      <w:tr w:rsidR="00C82F47" w:rsidTr="002C260E">
        <w:tc>
          <w:tcPr>
            <w:tcW w:w="2478" w:type="dxa"/>
            <w:tcBorders>
              <w:top w:val="nil"/>
              <w:bottom w:val="single" w:sz="4" w:space="0" w:color="auto"/>
            </w:tcBorders>
          </w:tcPr>
          <w:p w:rsidR="00C82F47" w:rsidRPr="004037E5" w:rsidRDefault="00C82F47" w:rsidP="00C82F47">
            <w:pPr>
              <w:pStyle w:val="TableBoxtext"/>
            </w:pPr>
            <w:r>
              <w:t>Western Australia</w:t>
            </w:r>
          </w:p>
        </w:tc>
        <w:tc>
          <w:tcPr>
            <w:tcW w:w="2234" w:type="dxa"/>
            <w:tcBorders>
              <w:top w:val="nil"/>
              <w:bottom w:val="single" w:sz="4" w:space="0" w:color="auto"/>
            </w:tcBorders>
          </w:tcPr>
          <w:p w:rsidR="00C82F47" w:rsidRPr="004037E5" w:rsidRDefault="0081486E" w:rsidP="00EE7026">
            <w:pPr>
              <w:pStyle w:val="TableBoxtext"/>
            </w:pPr>
            <w:r>
              <w:t>142</w:t>
            </w:r>
          </w:p>
        </w:tc>
        <w:tc>
          <w:tcPr>
            <w:tcW w:w="2234" w:type="dxa"/>
            <w:tcBorders>
              <w:top w:val="nil"/>
              <w:bottom w:val="single" w:sz="4" w:space="0" w:color="auto"/>
            </w:tcBorders>
          </w:tcPr>
          <w:p w:rsidR="00C82F47" w:rsidRPr="004037E5" w:rsidRDefault="0081486E" w:rsidP="00EE7026">
            <w:pPr>
              <w:pStyle w:val="TableBoxtext"/>
            </w:pPr>
            <w:r>
              <w:t>142</w:t>
            </w:r>
          </w:p>
        </w:tc>
        <w:tc>
          <w:tcPr>
            <w:tcW w:w="2234" w:type="dxa"/>
            <w:tcBorders>
              <w:top w:val="nil"/>
              <w:bottom w:val="single" w:sz="4" w:space="0" w:color="auto"/>
            </w:tcBorders>
          </w:tcPr>
          <w:p w:rsidR="00C82F47" w:rsidRPr="004037E5" w:rsidRDefault="0081486E" w:rsidP="00EE7026">
            <w:pPr>
              <w:pStyle w:val="TableBoxtext"/>
            </w:pPr>
            <w:r>
              <w:t>-</w:t>
            </w:r>
          </w:p>
        </w:tc>
      </w:tr>
      <w:tr w:rsidR="004616B1" w:rsidTr="002C260E">
        <w:tc>
          <w:tcPr>
            <w:tcW w:w="2478" w:type="dxa"/>
            <w:tcBorders>
              <w:top w:val="single" w:sz="4" w:space="0" w:color="auto"/>
            </w:tcBorders>
          </w:tcPr>
          <w:p w:rsidR="004616B1" w:rsidRPr="004616B1" w:rsidRDefault="009F08B1" w:rsidP="00C82F47">
            <w:pPr>
              <w:pStyle w:val="TableBoxtext"/>
              <w:contextualSpacing w:val="0"/>
              <w:rPr>
                <w:b/>
              </w:rPr>
            </w:pPr>
            <w:r w:rsidRPr="009F08B1">
              <w:rPr>
                <w:b/>
              </w:rPr>
              <w:t>Total</w:t>
            </w:r>
          </w:p>
        </w:tc>
        <w:tc>
          <w:tcPr>
            <w:tcW w:w="2234" w:type="dxa"/>
            <w:tcBorders>
              <w:top w:val="single" w:sz="4" w:space="0" w:color="auto"/>
            </w:tcBorders>
          </w:tcPr>
          <w:p w:rsidR="004616B1" w:rsidRDefault="004616B1" w:rsidP="00EE7026">
            <w:pPr>
              <w:pStyle w:val="TableBoxtext"/>
            </w:pPr>
            <w:r>
              <w:t>545</w:t>
            </w:r>
          </w:p>
        </w:tc>
        <w:tc>
          <w:tcPr>
            <w:tcW w:w="2234" w:type="dxa"/>
            <w:tcBorders>
              <w:top w:val="single" w:sz="4" w:space="0" w:color="auto"/>
            </w:tcBorders>
          </w:tcPr>
          <w:p w:rsidR="004616B1" w:rsidRDefault="004616B1" w:rsidP="00EE7026">
            <w:pPr>
              <w:pStyle w:val="TableBoxtext"/>
            </w:pPr>
            <w:r>
              <w:t>464</w:t>
            </w:r>
          </w:p>
        </w:tc>
        <w:tc>
          <w:tcPr>
            <w:tcW w:w="2234" w:type="dxa"/>
            <w:tcBorders>
              <w:top w:val="single" w:sz="4" w:space="0" w:color="auto"/>
            </w:tcBorders>
          </w:tcPr>
          <w:p w:rsidR="004616B1" w:rsidRDefault="00444A56" w:rsidP="00EE7026">
            <w:pPr>
              <w:pStyle w:val="TableBoxtext"/>
            </w:pPr>
            <w:r>
              <w:t>81</w:t>
            </w:r>
          </w:p>
        </w:tc>
      </w:tr>
    </w:tbl>
    <w:p w:rsidR="00B81A8F" w:rsidRPr="007318D3" w:rsidRDefault="002C260E" w:rsidP="005C0034">
      <w:pPr>
        <w:pStyle w:val="Notetext"/>
      </w:pPr>
      <w:r w:rsidRPr="007318D3">
        <w:t xml:space="preserve">Note: Data </w:t>
      </w:r>
      <w:r w:rsidR="00124CB1" w:rsidRPr="007318D3">
        <w:t xml:space="preserve">from </w:t>
      </w:r>
      <w:r w:rsidR="00934B0B" w:rsidRPr="007318D3">
        <w:t>u</w:t>
      </w:r>
      <w:r w:rsidR="00EC0289" w:rsidRPr="007318D3">
        <w:t>n</w:t>
      </w:r>
      <w:r w:rsidR="00124CB1" w:rsidRPr="007318D3">
        <w:t>published sites may be acquire</w:t>
      </w:r>
      <w:r w:rsidR="00EC0289" w:rsidRPr="007318D3">
        <w:t>d</w:t>
      </w:r>
      <w:r w:rsidR="00124CB1" w:rsidRPr="007318D3">
        <w:t xml:space="preserve"> for specific research projects </w:t>
      </w:r>
      <w:r w:rsidR="00EC0289" w:rsidRPr="007318D3">
        <w:t xml:space="preserve">at the discretion of </w:t>
      </w:r>
      <w:r w:rsidR="00124CB1" w:rsidRPr="007318D3">
        <w:t>the relevant state agency.</w:t>
      </w:r>
    </w:p>
    <w:p w:rsidR="009F08B1" w:rsidRDefault="009F08B1" w:rsidP="009F08B1"/>
    <w:p w:rsidR="0081486E" w:rsidRDefault="007932CD" w:rsidP="0081486E">
      <w:pPr>
        <w:pStyle w:val="Caption"/>
      </w:pPr>
      <w:r>
        <w:lastRenderedPageBreak/>
        <w:t>Map</w:t>
      </w:r>
      <w:r w:rsidR="0081486E">
        <w:t xml:space="preserve"> </w:t>
      </w:r>
      <w:r w:rsidR="000A166D">
        <w:fldChar w:fldCharType="begin"/>
      </w:r>
      <w:r w:rsidR="0081486E">
        <w:instrText xml:space="preserve"> SEQ Figure \* ARABIC </w:instrText>
      </w:r>
      <w:r w:rsidR="000A166D">
        <w:fldChar w:fldCharType="separate"/>
      </w:r>
      <w:r w:rsidR="005E6539">
        <w:rPr>
          <w:noProof/>
        </w:rPr>
        <w:t>1</w:t>
      </w:r>
      <w:r w:rsidR="000A166D">
        <w:fldChar w:fldCharType="end"/>
      </w:r>
      <w:r w:rsidR="0081486E">
        <w:t xml:space="preserve"> Location of sites in the database as at </w:t>
      </w:r>
      <w:r w:rsidR="00E52CDE">
        <w:t>February</w:t>
      </w:r>
      <w:r w:rsidR="0081486E">
        <w:t xml:space="preserve"> 2013</w:t>
      </w:r>
    </w:p>
    <w:p w:rsidR="00125A30" w:rsidRDefault="000B749D" w:rsidP="00125A30">
      <w:r>
        <w:rPr>
          <w:noProof/>
          <w:lang w:val="en-AU" w:eastAsia="en-AU" w:bidi="ar-SA"/>
        </w:rPr>
        <w:drawing>
          <wp:inline distT="0" distB="0" distL="0" distR="0">
            <wp:extent cx="5400457" cy="5400457"/>
            <wp:effectExtent l="19050" t="0" r="0" b="0"/>
            <wp:docPr id="1" name="Picture 0" descr="FieldSites_pub_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eldSites_pub_only.png"/>
                    <pic:cNvPicPr/>
                  </pic:nvPicPr>
                  <pic:blipFill>
                    <a:blip r:embed="rId11" cstate="print"/>
                    <a:stretch>
                      <a:fillRect/>
                    </a:stretch>
                  </pic:blipFill>
                  <pic:spPr>
                    <a:xfrm>
                      <a:off x="0" y="0"/>
                      <a:ext cx="5400457" cy="5400457"/>
                    </a:xfrm>
                    <a:prstGeom prst="rect">
                      <a:avLst/>
                    </a:prstGeom>
                  </pic:spPr>
                </pic:pic>
              </a:graphicData>
            </a:graphic>
          </wp:inline>
        </w:drawing>
      </w:r>
    </w:p>
    <w:p w:rsidR="00D443AA" w:rsidRPr="00D443AA" w:rsidRDefault="00D443AA" w:rsidP="005C0034">
      <w:pPr>
        <w:pStyle w:val="Notetext"/>
        <w:rPr>
          <w:rStyle w:val="Emphasis"/>
          <w:b w:val="0"/>
          <w:bCs/>
          <w:i w:val="0"/>
          <w:iCs w:val="0"/>
        </w:rPr>
      </w:pPr>
      <w:bookmarkStart w:id="28" w:name="_Toc316911631"/>
      <w:r w:rsidRPr="00D443AA">
        <w:rPr>
          <w:rStyle w:val="Emphasis"/>
          <w:b w:val="0"/>
          <w:i w:val="0"/>
        </w:rPr>
        <w:t>Source</w:t>
      </w:r>
      <w:r w:rsidRPr="00D443AA">
        <w:t>: ABARES</w:t>
      </w:r>
      <w:r>
        <w:t xml:space="preserve"> 2013</w:t>
      </w:r>
    </w:p>
    <w:p w:rsidR="002614F4" w:rsidRPr="00ED296E" w:rsidRDefault="002614F4" w:rsidP="00D50A7A">
      <w:pPr>
        <w:pStyle w:val="Heading1"/>
        <w:rPr>
          <w:sz w:val="24"/>
          <w:szCs w:val="24"/>
        </w:rPr>
      </w:pPr>
      <w:bookmarkStart w:id="29" w:name="_Toc359843023"/>
      <w:bookmarkEnd w:id="28"/>
      <w:r w:rsidRPr="00ED296E">
        <w:rPr>
          <w:sz w:val="24"/>
          <w:szCs w:val="24"/>
        </w:rPr>
        <w:t>Database design</w:t>
      </w:r>
      <w:bookmarkEnd w:id="29"/>
    </w:p>
    <w:p w:rsidR="002614F4" w:rsidRPr="00ED296E" w:rsidRDefault="002614F4" w:rsidP="00ED296E">
      <w:pPr>
        <w:spacing w:after="200" w:line="276" w:lineRule="auto"/>
        <w:rPr>
          <w:sz w:val="22"/>
          <w:szCs w:val="22"/>
        </w:rPr>
      </w:pPr>
      <w:r w:rsidRPr="00ED296E">
        <w:rPr>
          <w:sz w:val="22"/>
          <w:szCs w:val="22"/>
        </w:rPr>
        <w:t>The ground cover reference sites database has been created using the open source software PostGIS (</w:t>
      </w:r>
      <w:hyperlink r:id="rId12" w:history="1">
        <w:r w:rsidRPr="00ED296E">
          <w:rPr>
            <w:rStyle w:val="Hyperlink"/>
            <w:sz w:val="22"/>
            <w:szCs w:val="22"/>
          </w:rPr>
          <w:t>http://postgis.refractions.net/</w:t>
        </w:r>
      </w:hyperlink>
      <w:r w:rsidRPr="00ED296E">
        <w:rPr>
          <w:sz w:val="22"/>
          <w:szCs w:val="22"/>
        </w:rPr>
        <w:t xml:space="preserve">) and is available as a pg-dump SQL file. It can be loaded into PostGIS by running the pg-dump file. Running this file will create and populate five </w:t>
      </w:r>
      <w:r w:rsidR="004C5BDC">
        <w:rPr>
          <w:sz w:val="22"/>
          <w:szCs w:val="22"/>
        </w:rPr>
        <w:t>‘</w:t>
      </w:r>
      <w:r w:rsidRPr="00ED296E">
        <w:rPr>
          <w:sz w:val="22"/>
          <w:szCs w:val="22"/>
        </w:rPr>
        <w:t>tables</w:t>
      </w:r>
      <w:r w:rsidR="004C5BDC">
        <w:rPr>
          <w:sz w:val="22"/>
          <w:szCs w:val="22"/>
        </w:rPr>
        <w:t>’</w:t>
      </w:r>
      <w:r w:rsidRPr="00ED296E">
        <w:rPr>
          <w:sz w:val="22"/>
          <w:szCs w:val="22"/>
        </w:rPr>
        <w:t xml:space="preserve"> and three </w:t>
      </w:r>
      <w:r w:rsidR="004C5BDC">
        <w:rPr>
          <w:sz w:val="22"/>
          <w:szCs w:val="22"/>
        </w:rPr>
        <w:t>‘</w:t>
      </w:r>
      <w:r w:rsidRPr="00ED296E">
        <w:rPr>
          <w:sz w:val="22"/>
          <w:szCs w:val="22"/>
        </w:rPr>
        <w:t>views</w:t>
      </w:r>
      <w:r w:rsidR="004C5BDC">
        <w:rPr>
          <w:sz w:val="22"/>
          <w:szCs w:val="22"/>
        </w:rPr>
        <w:t>’</w:t>
      </w:r>
      <w:r w:rsidRPr="00ED296E">
        <w:rPr>
          <w:sz w:val="22"/>
          <w:szCs w:val="22"/>
        </w:rPr>
        <w:t xml:space="preserve"> (schema shown in Figure </w:t>
      </w:r>
      <w:r w:rsidR="007932CD">
        <w:rPr>
          <w:sz w:val="22"/>
          <w:szCs w:val="22"/>
        </w:rPr>
        <w:t>1</w:t>
      </w:r>
      <w:r w:rsidRPr="00ED296E">
        <w:rPr>
          <w:sz w:val="22"/>
          <w:szCs w:val="22"/>
        </w:rPr>
        <w:t xml:space="preserve">). Tables contain static data. </w:t>
      </w:r>
      <w:r w:rsidR="004C5BDC">
        <w:rPr>
          <w:sz w:val="22"/>
          <w:szCs w:val="22"/>
        </w:rPr>
        <w:t>V</w:t>
      </w:r>
      <w:r w:rsidRPr="00ED296E">
        <w:rPr>
          <w:sz w:val="22"/>
          <w:szCs w:val="22"/>
        </w:rPr>
        <w:t xml:space="preserve">iews calculate values from the tables and automatically update when new data is entered into the tables. </w:t>
      </w:r>
    </w:p>
    <w:p w:rsidR="009F08B1" w:rsidRDefault="00D50A7A" w:rsidP="009F08B1">
      <w:pPr>
        <w:spacing w:after="200" w:line="276" w:lineRule="auto"/>
      </w:pPr>
      <w:r w:rsidRPr="00ED296E">
        <w:rPr>
          <w:sz w:val="22"/>
          <w:szCs w:val="22"/>
        </w:rPr>
        <w:t xml:space="preserve">A description of each table </w:t>
      </w:r>
      <w:r w:rsidR="004C5BDC">
        <w:rPr>
          <w:sz w:val="22"/>
          <w:szCs w:val="22"/>
        </w:rPr>
        <w:t>and view are</w:t>
      </w:r>
      <w:r w:rsidRPr="00ED296E">
        <w:rPr>
          <w:sz w:val="22"/>
          <w:szCs w:val="22"/>
        </w:rPr>
        <w:t xml:space="preserve"> given in Table </w:t>
      </w:r>
      <w:r w:rsidR="00826FE3">
        <w:rPr>
          <w:sz w:val="22"/>
          <w:szCs w:val="22"/>
        </w:rPr>
        <w:t>2</w:t>
      </w:r>
      <w:r w:rsidRPr="00ED296E">
        <w:rPr>
          <w:sz w:val="22"/>
          <w:szCs w:val="22"/>
        </w:rPr>
        <w:t xml:space="preserve">. The attributes contained in each table are </w:t>
      </w:r>
      <w:r w:rsidR="004C5BDC">
        <w:rPr>
          <w:sz w:val="22"/>
          <w:szCs w:val="22"/>
        </w:rPr>
        <w:t>provided</w:t>
      </w:r>
      <w:r w:rsidRPr="00ED296E">
        <w:rPr>
          <w:sz w:val="22"/>
          <w:szCs w:val="22"/>
        </w:rPr>
        <w:t xml:space="preserve"> in Tables </w:t>
      </w:r>
      <w:r w:rsidR="009F08B1" w:rsidRPr="009F08B1">
        <w:rPr>
          <w:sz w:val="22"/>
          <w:szCs w:val="22"/>
        </w:rPr>
        <w:t>3</w:t>
      </w:r>
      <w:r w:rsidR="00826FE3" w:rsidRPr="00826FE3">
        <w:rPr>
          <w:sz w:val="22"/>
          <w:szCs w:val="22"/>
        </w:rPr>
        <w:t xml:space="preserve"> </w:t>
      </w:r>
      <w:r w:rsidRPr="00826FE3">
        <w:rPr>
          <w:sz w:val="22"/>
          <w:szCs w:val="22"/>
        </w:rPr>
        <w:t xml:space="preserve">to </w:t>
      </w:r>
      <w:r w:rsidR="00826FE3">
        <w:rPr>
          <w:sz w:val="22"/>
          <w:szCs w:val="22"/>
        </w:rPr>
        <w:t>1</w:t>
      </w:r>
      <w:r w:rsidR="00F14134">
        <w:rPr>
          <w:sz w:val="22"/>
          <w:szCs w:val="22"/>
        </w:rPr>
        <w:t>2</w:t>
      </w:r>
      <w:r w:rsidRPr="00ED296E">
        <w:rPr>
          <w:sz w:val="22"/>
          <w:szCs w:val="22"/>
        </w:rPr>
        <w:t>. Each site visit is assigned a 'unique_obs' code of 'longitude_latitude_date' to join or relate all tables. Each table also contains a ‘primary key’ which is unique for each data entry</w:t>
      </w:r>
      <w:r w:rsidR="00390429">
        <w:rPr>
          <w:sz w:val="22"/>
          <w:szCs w:val="22"/>
        </w:rPr>
        <w:t xml:space="preserve"> at a site</w:t>
      </w:r>
      <w:r w:rsidRPr="00ED296E">
        <w:rPr>
          <w:sz w:val="22"/>
          <w:szCs w:val="22"/>
        </w:rPr>
        <w:t xml:space="preserve">. </w:t>
      </w:r>
      <w:r w:rsidR="00390429">
        <w:rPr>
          <w:sz w:val="22"/>
          <w:szCs w:val="22"/>
        </w:rPr>
        <w:t>For attributes with a single data entry, such as in the site description table</w:t>
      </w:r>
      <w:r w:rsidR="004156DD">
        <w:rPr>
          <w:sz w:val="22"/>
          <w:szCs w:val="22"/>
        </w:rPr>
        <w:t xml:space="preserve"> (Table </w:t>
      </w:r>
      <w:r w:rsidR="004156DD" w:rsidRPr="00BF663F">
        <w:rPr>
          <w:sz w:val="22"/>
          <w:szCs w:val="22"/>
        </w:rPr>
        <w:t>5</w:t>
      </w:r>
      <w:r w:rsidR="004156DD">
        <w:rPr>
          <w:sz w:val="22"/>
          <w:szCs w:val="22"/>
        </w:rPr>
        <w:t>)</w:t>
      </w:r>
      <w:r w:rsidR="00390429">
        <w:rPr>
          <w:sz w:val="22"/>
          <w:szCs w:val="22"/>
        </w:rPr>
        <w:t xml:space="preserve">, </w:t>
      </w:r>
      <w:r w:rsidRPr="00ED296E">
        <w:rPr>
          <w:sz w:val="22"/>
          <w:szCs w:val="22"/>
        </w:rPr>
        <w:t xml:space="preserve">the ‘primary key’ is the ‘unique_obs’ code. </w:t>
      </w:r>
      <w:r w:rsidR="00390429">
        <w:rPr>
          <w:sz w:val="22"/>
          <w:szCs w:val="22"/>
        </w:rPr>
        <w:t>For</w:t>
      </w:r>
      <w:r w:rsidRPr="00ED296E">
        <w:rPr>
          <w:sz w:val="22"/>
          <w:szCs w:val="22"/>
        </w:rPr>
        <w:t xml:space="preserve"> </w:t>
      </w:r>
      <w:r w:rsidR="00390429">
        <w:rPr>
          <w:sz w:val="22"/>
          <w:szCs w:val="22"/>
        </w:rPr>
        <w:t xml:space="preserve">attributes with multiple data entries, such as in </w:t>
      </w:r>
      <w:r w:rsidRPr="00ED296E">
        <w:rPr>
          <w:sz w:val="22"/>
          <w:szCs w:val="22"/>
        </w:rPr>
        <w:t xml:space="preserve">the raw transect data table </w:t>
      </w:r>
      <w:r w:rsidR="004156DD">
        <w:rPr>
          <w:sz w:val="22"/>
          <w:szCs w:val="22"/>
        </w:rPr>
        <w:t xml:space="preserve">(Table </w:t>
      </w:r>
      <w:r w:rsidR="00235E49">
        <w:rPr>
          <w:sz w:val="22"/>
          <w:szCs w:val="22"/>
        </w:rPr>
        <w:t>3</w:t>
      </w:r>
      <w:r w:rsidR="004156DD">
        <w:rPr>
          <w:sz w:val="22"/>
          <w:szCs w:val="22"/>
        </w:rPr>
        <w:t xml:space="preserve">) </w:t>
      </w:r>
      <w:r w:rsidR="00390429">
        <w:rPr>
          <w:sz w:val="22"/>
          <w:szCs w:val="22"/>
        </w:rPr>
        <w:t>with 200-300 points per site,</w:t>
      </w:r>
      <w:r w:rsidRPr="00ED296E">
        <w:rPr>
          <w:sz w:val="22"/>
          <w:szCs w:val="22"/>
        </w:rPr>
        <w:t xml:space="preserve"> the ‘primary key’ is either a new field or a combination of existing fields.</w:t>
      </w:r>
    </w:p>
    <w:p w:rsidR="002614F4" w:rsidRPr="00665BCE" w:rsidRDefault="002614F4" w:rsidP="00665BCE">
      <w:pPr>
        <w:pStyle w:val="Caption"/>
      </w:pPr>
      <w:r w:rsidRPr="00665BCE">
        <w:lastRenderedPageBreak/>
        <w:t xml:space="preserve">Figure </w:t>
      </w:r>
      <w:r w:rsidR="007932CD">
        <w:t>1</w:t>
      </w:r>
      <w:r w:rsidRPr="00665BCE">
        <w:t xml:space="preserve"> Schema of P</w:t>
      </w:r>
      <w:r w:rsidR="00ED296E" w:rsidRPr="00665BCE">
        <w:t>ost</w:t>
      </w:r>
      <w:r w:rsidRPr="00665BCE">
        <w:t>GIS database</w:t>
      </w:r>
    </w:p>
    <w:p w:rsidR="002614F4" w:rsidRDefault="00572E9C" w:rsidP="002614F4">
      <w:r>
        <w:rPr>
          <w:noProof/>
          <w:lang w:val="en-AU" w:eastAsia="en-AU" w:bidi="ar-SA"/>
        </w:rPr>
        <w:drawing>
          <wp:inline distT="0" distB="0" distL="0" distR="0">
            <wp:extent cx="1314450" cy="1752601"/>
            <wp:effectExtent l="19050" t="0" r="0" b="0"/>
            <wp:docPr id="5" name="Picture 4" descr="PostGIStables_Vi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GIStables_Views.PNG"/>
                    <pic:cNvPicPr/>
                  </pic:nvPicPr>
                  <pic:blipFill>
                    <a:blip r:embed="rId13" cstate="print"/>
                    <a:srcRect b="3665"/>
                    <a:stretch>
                      <a:fillRect/>
                    </a:stretch>
                  </pic:blipFill>
                  <pic:spPr>
                    <a:xfrm>
                      <a:off x="0" y="0"/>
                      <a:ext cx="1314450" cy="1752601"/>
                    </a:xfrm>
                    <a:prstGeom prst="rect">
                      <a:avLst/>
                    </a:prstGeom>
                  </pic:spPr>
                </pic:pic>
              </a:graphicData>
            </a:graphic>
          </wp:inline>
        </w:drawing>
      </w:r>
      <w:r>
        <w:tab/>
      </w:r>
    </w:p>
    <w:p w:rsidR="002E547A" w:rsidRPr="00BC7E7C" w:rsidRDefault="002E547A" w:rsidP="002614F4">
      <w:pPr>
        <w:rPr>
          <w:lang w:val="en-AU" w:bidi="ar-SA"/>
        </w:rPr>
      </w:pPr>
    </w:p>
    <w:p w:rsidR="002614F4" w:rsidRDefault="002614F4" w:rsidP="00665BCE">
      <w:pPr>
        <w:pStyle w:val="Caption"/>
      </w:pPr>
      <w:bookmarkStart w:id="30" w:name="_Toc310340639"/>
      <w:r>
        <w:t xml:space="preserve">Table </w:t>
      </w:r>
      <w:r w:rsidR="000A166D">
        <w:fldChar w:fldCharType="begin"/>
      </w:r>
      <w:r w:rsidR="005F1E1E">
        <w:instrText xml:space="preserve"> SEQ Table \* ARABIC </w:instrText>
      </w:r>
      <w:r w:rsidR="000A166D">
        <w:fldChar w:fldCharType="separate"/>
      </w:r>
      <w:r w:rsidR="005E6539">
        <w:rPr>
          <w:noProof/>
        </w:rPr>
        <w:t>2</w:t>
      </w:r>
      <w:r w:rsidR="000A166D">
        <w:fldChar w:fldCharType="end"/>
      </w:r>
      <w:r>
        <w:t xml:space="preserve"> Tables </w:t>
      </w:r>
      <w:r w:rsidR="00562B0D">
        <w:t xml:space="preserve">and views </w:t>
      </w:r>
      <w:r>
        <w:t>in the ground cover reference site database</w:t>
      </w:r>
      <w:bookmarkEnd w:id="30"/>
    </w:p>
    <w:tbl>
      <w:tblPr>
        <w:tblStyle w:val="ABAREStableleftalign"/>
        <w:tblW w:w="0" w:type="auto"/>
        <w:tblLook w:val="04A0"/>
      </w:tblPr>
      <w:tblGrid>
        <w:gridCol w:w="1342"/>
        <w:gridCol w:w="5692"/>
        <w:gridCol w:w="1189"/>
        <w:gridCol w:w="1019"/>
      </w:tblGrid>
      <w:tr w:rsidR="00EC38AC" w:rsidTr="00EC38AC">
        <w:trPr>
          <w:cnfStyle w:val="100000000000"/>
        </w:trPr>
        <w:tc>
          <w:tcPr>
            <w:tcW w:w="1342" w:type="dxa"/>
          </w:tcPr>
          <w:p w:rsidR="00EC38AC" w:rsidRPr="00014C4E" w:rsidRDefault="00EC38AC" w:rsidP="00726A12">
            <w:r w:rsidRPr="00014C4E">
              <w:t>Name</w:t>
            </w:r>
          </w:p>
        </w:tc>
        <w:tc>
          <w:tcPr>
            <w:tcW w:w="5697" w:type="dxa"/>
          </w:tcPr>
          <w:p w:rsidR="00EC38AC" w:rsidRPr="00014C4E" w:rsidRDefault="00EC38AC" w:rsidP="00726A12">
            <w:r w:rsidRPr="00014C4E">
              <w:t>Content for each site</w:t>
            </w:r>
          </w:p>
        </w:tc>
        <w:tc>
          <w:tcPr>
            <w:tcW w:w="1189" w:type="dxa"/>
          </w:tcPr>
          <w:p w:rsidR="00EC38AC" w:rsidRPr="00014C4E" w:rsidRDefault="00EC38AC" w:rsidP="00726A12">
            <w:r w:rsidRPr="00014C4E">
              <w:t>Type</w:t>
            </w:r>
          </w:p>
        </w:tc>
        <w:tc>
          <w:tcPr>
            <w:tcW w:w="1014" w:type="dxa"/>
          </w:tcPr>
          <w:p w:rsidR="00EC38AC" w:rsidRPr="00014C4E" w:rsidRDefault="00295496" w:rsidP="00726A12">
            <w:r>
              <w:t>Attributes</w:t>
            </w:r>
          </w:p>
        </w:tc>
      </w:tr>
      <w:tr w:rsidR="00EC38AC" w:rsidTr="00EC38AC">
        <w:tc>
          <w:tcPr>
            <w:tcW w:w="1342" w:type="dxa"/>
          </w:tcPr>
          <w:p w:rsidR="00EC38AC" w:rsidRPr="005477B2" w:rsidRDefault="00EC38AC" w:rsidP="00726A12">
            <w:r w:rsidRPr="005477B2">
              <w:t>exposed</w:t>
            </w:r>
          </w:p>
        </w:tc>
        <w:tc>
          <w:tcPr>
            <w:tcW w:w="5697" w:type="dxa"/>
          </w:tcPr>
          <w:p w:rsidR="00EC38AC" w:rsidRPr="005477B2" w:rsidRDefault="00EC38AC" w:rsidP="002367DD">
            <w:r w:rsidRPr="005477B2">
              <w:t>Exposed ground cover fractions (bare, brown and green) of sites</w:t>
            </w:r>
          </w:p>
        </w:tc>
        <w:tc>
          <w:tcPr>
            <w:tcW w:w="1189" w:type="dxa"/>
          </w:tcPr>
          <w:p w:rsidR="00EC38AC" w:rsidRPr="005477B2" w:rsidRDefault="00EC38AC" w:rsidP="00726A12">
            <w:r>
              <w:t>Table</w:t>
            </w:r>
          </w:p>
        </w:tc>
        <w:tc>
          <w:tcPr>
            <w:tcW w:w="1014" w:type="dxa"/>
          </w:tcPr>
          <w:p w:rsidR="00EC38AC" w:rsidRDefault="00295496" w:rsidP="00726A12">
            <w:r>
              <w:t>Table 11</w:t>
            </w:r>
          </w:p>
        </w:tc>
      </w:tr>
      <w:tr w:rsidR="00EC38AC" w:rsidTr="00EC38AC">
        <w:tc>
          <w:tcPr>
            <w:tcW w:w="1342" w:type="dxa"/>
          </w:tcPr>
          <w:p w:rsidR="00EC38AC" w:rsidRPr="00931931" w:rsidRDefault="00EC38AC" w:rsidP="00726A12">
            <w:pPr>
              <w:pStyle w:val="TableBoxtext"/>
            </w:pPr>
            <w:r w:rsidRPr="00931931">
              <w:t>fc_raw</w:t>
            </w:r>
          </w:p>
        </w:tc>
        <w:tc>
          <w:tcPr>
            <w:tcW w:w="5697" w:type="dxa"/>
          </w:tcPr>
          <w:p w:rsidR="00EC38AC" w:rsidRPr="004037E5" w:rsidRDefault="00EC38AC" w:rsidP="00726A12">
            <w:pPr>
              <w:pStyle w:val="TableBoxtext"/>
            </w:pPr>
            <w:r w:rsidRPr="00931931">
              <w:t>Raw data for each point along the transect layout (300 or</w:t>
            </w:r>
            <w:r w:rsidRPr="004037E5">
              <w:t xml:space="preserve"> 200 observations) </w:t>
            </w:r>
          </w:p>
        </w:tc>
        <w:tc>
          <w:tcPr>
            <w:tcW w:w="1189" w:type="dxa"/>
          </w:tcPr>
          <w:p w:rsidR="00EC38AC" w:rsidRPr="00931931" w:rsidRDefault="00EC38AC" w:rsidP="00726A12">
            <w:pPr>
              <w:pStyle w:val="TableBoxtext"/>
            </w:pPr>
            <w:r>
              <w:t>Table</w:t>
            </w:r>
          </w:p>
        </w:tc>
        <w:tc>
          <w:tcPr>
            <w:tcW w:w="1014" w:type="dxa"/>
          </w:tcPr>
          <w:p w:rsidR="00EC38AC" w:rsidRDefault="00295496" w:rsidP="00726A12">
            <w:pPr>
              <w:pStyle w:val="TableBoxtext"/>
            </w:pPr>
            <w:r>
              <w:t>Table 3</w:t>
            </w:r>
          </w:p>
        </w:tc>
      </w:tr>
      <w:tr w:rsidR="00EC38AC" w:rsidTr="00EC38AC">
        <w:tc>
          <w:tcPr>
            <w:tcW w:w="1342" w:type="dxa"/>
          </w:tcPr>
          <w:p w:rsidR="00EC38AC" w:rsidRPr="004037E5" w:rsidRDefault="00EC38AC" w:rsidP="00726A12">
            <w:pPr>
              <w:pStyle w:val="TableBoxtext"/>
            </w:pPr>
            <w:r>
              <w:t>photos</w:t>
            </w:r>
          </w:p>
        </w:tc>
        <w:tc>
          <w:tcPr>
            <w:tcW w:w="5697" w:type="dxa"/>
          </w:tcPr>
          <w:p w:rsidR="00EC38AC" w:rsidRPr="004037E5" w:rsidRDefault="00EC38AC" w:rsidP="00726A12">
            <w:pPr>
              <w:pStyle w:val="TableBoxtext"/>
            </w:pPr>
            <w:r>
              <w:t>An index of 7 or 5 photograph</w:t>
            </w:r>
            <w:r w:rsidRPr="004037E5">
              <w:t>s taken along the transect layout</w:t>
            </w:r>
          </w:p>
        </w:tc>
        <w:tc>
          <w:tcPr>
            <w:tcW w:w="1189" w:type="dxa"/>
          </w:tcPr>
          <w:p w:rsidR="00EC38AC" w:rsidRPr="004037E5" w:rsidRDefault="00EC38AC" w:rsidP="00562B0D">
            <w:pPr>
              <w:pStyle w:val="TableBoxtext"/>
            </w:pPr>
            <w:r>
              <w:t>Table</w:t>
            </w:r>
          </w:p>
        </w:tc>
        <w:tc>
          <w:tcPr>
            <w:tcW w:w="1014" w:type="dxa"/>
          </w:tcPr>
          <w:p w:rsidR="00EC38AC" w:rsidRDefault="00295496" w:rsidP="00562B0D">
            <w:pPr>
              <w:pStyle w:val="TableBoxtext"/>
            </w:pPr>
            <w:r>
              <w:t>Table 4</w:t>
            </w:r>
          </w:p>
        </w:tc>
      </w:tr>
      <w:tr w:rsidR="00EC38AC" w:rsidTr="00EC38AC">
        <w:tc>
          <w:tcPr>
            <w:tcW w:w="1342" w:type="dxa"/>
          </w:tcPr>
          <w:p w:rsidR="00EC38AC" w:rsidRPr="004037E5" w:rsidRDefault="00EC38AC" w:rsidP="00726A12">
            <w:pPr>
              <w:pStyle w:val="TableBoxtext"/>
            </w:pPr>
            <w:r>
              <w:t>s</w:t>
            </w:r>
            <w:r w:rsidRPr="004037E5">
              <w:t>ite_desc</w:t>
            </w:r>
          </w:p>
        </w:tc>
        <w:tc>
          <w:tcPr>
            <w:tcW w:w="5697" w:type="dxa"/>
          </w:tcPr>
          <w:p w:rsidR="00EC38AC" w:rsidRPr="004037E5" w:rsidRDefault="00EC38AC" w:rsidP="00726A12">
            <w:pPr>
              <w:pStyle w:val="TableBoxtext"/>
            </w:pPr>
            <w:r>
              <w:t xml:space="preserve">Other information describing the site such as land use, vegetation species, soil surface condition, soil colour </w:t>
            </w:r>
            <w:r w:rsidRPr="004037E5">
              <w:t>etc</w:t>
            </w:r>
          </w:p>
        </w:tc>
        <w:tc>
          <w:tcPr>
            <w:tcW w:w="1189" w:type="dxa"/>
          </w:tcPr>
          <w:p w:rsidR="00EC38AC" w:rsidRPr="004037E5" w:rsidRDefault="00EC38AC" w:rsidP="00562B0D">
            <w:pPr>
              <w:pStyle w:val="TableBoxtext"/>
            </w:pPr>
            <w:r>
              <w:t>Table</w:t>
            </w:r>
          </w:p>
        </w:tc>
        <w:tc>
          <w:tcPr>
            <w:tcW w:w="1014" w:type="dxa"/>
          </w:tcPr>
          <w:p w:rsidR="00EC38AC" w:rsidRDefault="00295496" w:rsidP="00562B0D">
            <w:pPr>
              <w:pStyle w:val="TableBoxtext"/>
            </w:pPr>
            <w:r>
              <w:t>Table 5-7</w:t>
            </w:r>
          </w:p>
        </w:tc>
      </w:tr>
      <w:tr w:rsidR="00EC38AC" w:rsidTr="00EC38AC">
        <w:tc>
          <w:tcPr>
            <w:tcW w:w="1342" w:type="dxa"/>
          </w:tcPr>
          <w:p w:rsidR="00EC38AC" w:rsidRPr="004037E5" w:rsidRDefault="00EC38AC" w:rsidP="00726A12">
            <w:pPr>
              <w:pStyle w:val="TableBoxtext"/>
            </w:pPr>
            <w:r>
              <w:t>sites_geom</w:t>
            </w:r>
          </w:p>
        </w:tc>
        <w:tc>
          <w:tcPr>
            <w:tcW w:w="5697" w:type="dxa"/>
          </w:tcPr>
          <w:p w:rsidR="00EC38AC" w:rsidRPr="004037E5" w:rsidRDefault="00EC38AC" w:rsidP="00726A12">
            <w:pPr>
              <w:pStyle w:val="TableBoxtext"/>
            </w:pPr>
            <w:r>
              <w:t>Location</w:t>
            </w:r>
            <w:r w:rsidRPr="004037E5">
              <w:t xml:space="preserve"> in latitude and longitude </w:t>
            </w:r>
          </w:p>
        </w:tc>
        <w:tc>
          <w:tcPr>
            <w:tcW w:w="1189" w:type="dxa"/>
          </w:tcPr>
          <w:p w:rsidR="00EC38AC" w:rsidRPr="004037E5" w:rsidRDefault="00EC38AC" w:rsidP="00562B0D">
            <w:pPr>
              <w:pStyle w:val="TableBoxtext"/>
            </w:pPr>
            <w:r>
              <w:t>Table(geom)</w:t>
            </w:r>
          </w:p>
        </w:tc>
        <w:tc>
          <w:tcPr>
            <w:tcW w:w="1014" w:type="dxa"/>
          </w:tcPr>
          <w:p w:rsidR="00EC38AC" w:rsidRDefault="00295496" w:rsidP="00562B0D">
            <w:pPr>
              <w:pStyle w:val="TableBoxtext"/>
            </w:pPr>
            <w:r>
              <w:t>Table 8</w:t>
            </w:r>
          </w:p>
        </w:tc>
      </w:tr>
      <w:tr w:rsidR="00EC38AC" w:rsidTr="00EC38AC">
        <w:tc>
          <w:tcPr>
            <w:tcW w:w="1342" w:type="dxa"/>
          </w:tcPr>
          <w:p w:rsidR="00EC38AC" w:rsidRPr="004037E5" w:rsidRDefault="00EC38AC" w:rsidP="00726A12">
            <w:pPr>
              <w:pStyle w:val="TableBoxtext"/>
            </w:pPr>
            <w:r>
              <w:t>fc</w:t>
            </w:r>
            <w:r w:rsidRPr="004037E5">
              <w:t>3</w:t>
            </w:r>
          </w:p>
        </w:tc>
        <w:tc>
          <w:tcPr>
            <w:tcW w:w="5697" w:type="dxa"/>
          </w:tcPr>
          <w:p w:rsidR="00EC38AC" w:rsidRPr="004037E5" w:rsidRDefault="00EC38AC" w:rsidP="00726A12">
            <w:pPr>
              <w:pStyle w:val="TableBoxtext"/>
            </w:pPr>
            <w:r>
              <w:t>Totals for the ground layer fractions PV (green)</w:t>
            </w:r>
            <w:r w:rsidRPr="004037E5">
              <w:t>, NPV (dry) and BS (bare) fractions and ground cover (PV</w:t>
            </w:r>
            <w:r>
              <w:t xml:space="preserve"> </w:t>
            </w:r>
            <w:r w:rsidRPr="004037E5">
              <w:t>+</w:t>
            </w:r>
            <w:r>
              <w:t xml:space="preserve"> </w:t>
            </w:r>
            <w:r w:rsidRPr="004037E5">
              <w:t>NPV) (%)</w:t>
            </w:r>
          </w:p>
        </w:tc>
        <w:tc>
          <w:tcPr>
            <w:tcW w:w="1189" w:type="dxa"/>
          </w:tcPr>
          <w:p w:rsidR="00EC38AC" w:rsidRPr="004037E5" w:rsidRDefault="00EC38AC" w:rsidP="00726A12">
            <w:pPr>
              <w:pStyle w:val="TableBoxtext"/>
            </w:pPr>
            <w:r>
              <w:t>View</w:t>
            </w:r>
          </w:p>
        </w:tc>
        <w:tc>
          <w:tcPr>
            <w:tcW w:w="1014" w:type="dxa"/>
          </w:tcPr>
          <w:p w:rsidR="00EC38AC" w:rsidRDefault="00295496" w:rsidP="00726A12">
            <w:pPr>
              <w:pStyle w:val="TableBoxtext"/>
            </w:pPr>
            <w:r>
              <w:t>Table 10</w:t>
            </w:r>
          </w:p>
        </w:tc>
      </w:tr>
      <w:tr w:rsidR="00EC38AC" w:rsidTr="00EC38AC">
        <w:tc>
          <w:tcPr>
            <w:tcW w:w="1342" w:type="dxa"/>
          </w:tcPr>
          <w:p w:rsidR="00EC38AC" w:rsidRPr="004037E5" w:rsidRDefault="00EC38AC" w:rsidP="00726A12">
            <w:pPr>
              <w:pStyle w:val="TableBoxtext"/>
            </w:pPr>
            <w:r>
              <w:t>fc_summary</w:t>
            </w:r>
          </w:p>
        </w:tc>
        <w:tc>
          <w:tcPr>
            <w:tcW w:w="5697" w:type="dxa"/>
          </w:tcPr>
          <w:p w:rsidR="00EC38AC" w:rsidRPr="004037E5" w:rsidRDefault="00EC38AC" w:rsidP="00726A12">
            <w:pPr>
              <w:pStyle w:val="TableBoxtext"/>
            </w:pPr>
            <w:r>
              <w:t>Totals for each cover category (</w:t>
            </w:r>
            <w:r w:rsidRPr="004037E5">
              <w:t>%)</w:t>
            </w:r>
          </w:p>
        </w:tc>
        <w:tc>
          <w:tcPr>
            <w:tcW w:w="1189" w:type="dxa"/>
          </w:tcPr>
          <w:p w:rsidR="00EC38AC" w:rsidRPr="004037E5" w:rsidRDefault="00EC38AC" w:rsidP="00726A12">
            <w:pPr>
              <w:pStyle w:val="TableBoxtext"/>
            </w:pPr>
            <w:r>
              <w:t>View</w:t>
            </w:r>
          </w:p>
        </w:tc>
        <w:tc>
          <w:tcPr>
            <w:tcW w:w="1014" w:type="dxa"/>
          </w:tcPr>
          <w:p w:rsidR="00EC38AC" w:rsidRDefault="00295496" w:rsidP="00726A12">
            <w:pPr>
              <w:pStyle w:val="TableBoxtext"/>
            </w:pPr>
            <w:r>
              <w:t>Table 9</w:t>
            </w:r>
          </w:p>
        </w:tc>
      </w:tr>
      <w:tr w:rsidR="00EC38AC" w:rsidTr="00EC38AC">
        <w:tc>
          <w:tcPr>
            <w:tcW w:w="1342" w:type="dxa"/>
          </w:tcPr>
          <w:p w:rsidR="00EC38AC" w:rsidRPr="004037E5" w:rsidRDefault="00EC38AC" w:rsidP="00726A12">
            <w:pPr>
              <w:pStyle w:val="TableBoxtext"/>
            </w:pPr>
            <w:r>
              <w:t>sum_check</w:t>
            </w:r>
          </w:p>
        </w:tc>
        <w:tc>
          <w:tcPr>
            <w:tcW w:w="5697" w:type="dxa"/>
          </w:tcPr>
          <w:p w:rsidR="00EC38AC" w:rsidRPr="004037E5" w:rsidRDefault="00EC38AC" w:rsidP="00726A12">
            <w:pPr>
              <w:pStyle w:val="TableBoxtext"/>
            </w:pPr>
            <w:r>
              <w:t>Total</w:t>
            </w:r>
            <w:r w:rsidRPr="004037E5">
              <w:t xml:space="preserve"> cover to identify errors (%)</w:t>
            </w:r>
          </w:p>
        </w:tc>
        <w:tc>
          <w:tcPr>
            <w:tcW w:w="1189" w:type="dxa"/>
          </w:tcPr>
          <w:p w:rsidR="00EC38AC" w:rsidRDefault="00EC38AC" w:rsidP="00726A12">
            <w:pPr>
              <w:pStyle w:val="TableBoxtext"/>
            </w:pPr>
            <w:r>
              <w:t>View</w:t>
            </w:r>
          </w:p>
        </w:tc>
        <w:tc>
          <w:tcPr>
            <w:tcW w:w="1014" w:type="dxa"/>
          </w:tcPr>
          <w:p w:rsidR="00EC38AC" w:rsidRDefault="00295496" w:rsidP="00295496">
            <w:pPr>
              <w:pStyle w:val="TableBoxtext"/>
            </w:pPr>
            <w:r>
              <w:t>Table 12</w:t>
            </w:r>
          </w:p>
        </w:tc>
      </w:tr>
    </w:tbl>
    <w:p w:rsidR="002614F4" w:rsidRDefault="002614F4" w:rsidP="005C0034">
      <w:pPr>
        <w:pStyle w:val="Notetext"/>
      </w:pPr>
      <w:r>
        <w:t>Note: PV—photosynthetic vegetation; NPV—non-photosynthetic vegetation; BS—bare soil</w:t>
      </w:r>
    </w:p>
    <w:p w:rsidR="00B96105" w:rsidRPr="00665BCE" w:rsidRDefault="00B96105" w:rsidP="00B96105">
      <w:pPr>
        <w:pStyle w:val="Heading1"/>
        <w:rPr>
          <w:sz w:val="24"/>
          <w:szCs w:val="24"/>
        </w:rPr>
      </w:pPr>
      <w:bookmarkStart w:id="31" w:name="_Toc310347344"/>
      <w:bookmarkStart w:id="32" w:name="_Toc359843024"/>
      <w:r w:rsidRPr="00665BCE">
        <w:rPr>
          <w:sz w:val="24"/>
          <w:szCs w:val="24"/>
        </w:rPr>
        <w:t>Field collection protocols</w:t>
      </w:r>
      <w:bookmarkEnd w:id="31"/>
      <w:bookmarkEnd w:id="32"/>
    </w:p>
    <w:p w:rsidR="00B96105" w:rsidRPr="00665BCE" w:rsidRDefault="00B96105" w:rsidP="00B96105">
      <w:pPr>
        <w:spacing w:after="200" w:line="276" w:lineRule="auto"/>
        <w:rPr>
          <w:sz w:val="22"/>
          <w:szCs w:val="22"/>
        </w:rPr>
      </w:pPr>
      <w:r w:rsidRPr="00665BCE">
        <w:rPr>
          <w:sz w:val="22"/>
          <w:szCs w:val="22"/>
        </w:rPr>
        <w:t xml:space="preserve">The field collection protocol code from the site_desc table in the PostGIS database (Table 5) identifies the layout of the field transects and the attributes collected at the site. The data collected through the </w:t>
      </w:r>
      <w:r>
        <w:rPr>
          <w:sz w:val="22"/>
          <w:szCs w:val="22"/>
        </w:rPr>
        <w:t>‘</w:t>
      </w:r>
      <w:r w:rsidRPr="00665BCE">
        <w:rPr>
          <w:sz w:val="22"/>
          <w:szCs w:val="22"/>
        </w:rPr>
        <w:t xml:space="preserve">Ground </w:t>
      </w:r>
      <w:r>
        <w:rPr>
          <w:sz w:val="22"/>
          <w:szCs w:val="22"/>
        </w:rPr>
        <w:t>c</w:t>
      </w:r>
      <w:r w:rsidRPr="00665BCE">
        <w:rPr>
          <w:sz w:val="22"/>
          <w:szCs w:val="22"/>
        </w:rPr>
        <w:t xml:space="preserve">over </w:t>
      </w:r>
      <w:r>
        <w:rPr>
          <w:sz w:val="22"/>
          <w:szCs w:val="22"/>
        </w:rPr>
        <w:t>m</w:t>
      </w:r>
      <w:r w:rsidRPr="00665BCE">
        <w:rPr>
          <w:sz w:val="22"/>
          <w:szCs w:val="22"/>
        </w:rPr>
        <w:t>onitoring for Australia</w:t>
      </w:r>
      <w:r>
        <w:rPr>
          <w:sz w:val="22"/>
          <w:szCs w:val="22"/>
        </w:rPr>
        <w:t>’</w:t>
      </w:r>
      <w:r w:rsidRPr="00665BCE">
        <w:rPr>
          <w:sz w:val="22"/>
          <w:szCs w:val="22"/>
        </w:rPr>
        <w:t xml:space="preserve"> project uses two transect layouts developed by Queensland </w:t>
      </w:r>
      <w:r>
        <w:rPr>
          <w:sz w:val="22"/>
          <w:szCs w:val="22"/>
        </w:rPr>
        <w:t>Department of Science, Information Technology, Innovation and the Arts</w:t>
      </w:r>
      <w:r w:rsidRPr="00665BCE">
        <w:rPr>
          <w:sz w:val="22"/>
          <w:szCs w:val="22"/>
        </w:rPr>
        <w:t xml:space="preserve"> (Muir et al. 2011). Fractional ground cover data collected prior to this project used</w:t>
      </w:r>
      <w:r>
        <w:rPr>
          <w:sz w:val="22"/>
          <w:szCs w:val="22"/>
        </w:rPr>
        <w:t xml:space="preserve"> the same transect layouts but </w:t>
      </w:r>
      <w:r w:rsidRPr="00665BCE">
        <w:rPr>
          <w:sz w:val="22"/>
          <w:szCs w:val="22"/>
        </w:rPr>
        <w:t xml:space="preserve">slightly different attributes. </w:t>
      </w:r>
      <w:r>
        <w:rPr>
          <w:sz w:val="22"/>
          <w:szCs w:val="22"/>
        </w:rPr>
        <w:t>TERN AusPlots sites will use a more intensive transect layout to collect fractional ground cover data. The different transect layouts described by the protocols below are all suitable for improving</w:t>
      </w:r>
      <w:r w:rsidRPr="00665BCE">
        <w:rPr>
          <w:sz w:val="22"/>
          <w:szCs w:val="22"/>
        </w:rPr>
        <w:t xml:space="preserve"> MODIS and Landsat fractional cover algorithms. </w:t>
      </w:r>
      <w:r>
        <w:rPr>
          <w:sz w:val="22"/>
          <w:szCs w:val="22"/>
        </w:rPr>
        <w:t xml:space="preserve">The protocols have been assigned a code beginning with P1 for Protocol 1. Each protocol is described below.  </w:t>
      </w:r>
    </w:p>
    <w:p w:rsidR="00B96105" w:rsidRDefault="00B96105" w:rsidP="00B96105">
      <w:pPr>
        <w:spacing w:after="200" w:line="276" w:lineRule="auto"/>
      </w:pPr>
      <w:r w:rsidRPr="00665BCE">
        <w:rPr>
          <w:rStyle w:val="Strong"/>
          <w:sz w:val="22"/>
          <w:szCs w:val="22"/>
        </w:rPr>
        <w:t>P1:</w:t>
      </w:r>
      <w:r w:rsidRPr="00665BCE">
        <w:rPr>
          <w:sz w:val="22"/>
          <w:szCs w:val="22"/>
        </w:rPr>
        <w:t xml:space="preserve"> The star-shaped transect method developed for the Queensland Statewide Land And Trees Survey (SLATS) has been used to measure vegetation in </w:t>
      </w:r>
      <w:r>
        <w:rPr>
          <w:sz w:val="22"/>
          <w:szCs w:val="22"/>
        </w:rPr>
        <w:t xml:space="preserve">natural </w:t>
      </w:r>
      <w:r w:rsidRPr="00665BCE">
        <w:rPr>
          <w:sz w:val="22"/>
          <w:szCs w:val="22"/>
        </w:rPr>
        <w:t>or past</w:t>
      </w:r>
      <w:r>
        <w:rPr>
          <w:sz w:val="22"/>
          <w:szCs w:val="22"/>
        </w:rPr>
        <w:t>o</w:t>
      </w:r>
      <w:r w:rsidRPr="00665BCE">
        <w:rPr>
          <w:sz w:val="22"/>
          <w:szCs w:val="22"/>
        </w:rPr>
        <w:t>r</w:t>
      </w:r>
      <w:r>
        <w:rPr>
          <w:sz w:val="22"/>
          <w:szCs w:val="22"/>
        </w:rPr>
        <w:t>al environments (Figure 2)</w:t>
      </w:r>
      <w:r w:rsidRPr="00665BCE">
        <w:rPr>
          <w:sz w:val="22"/>
          <w:szCs w:val="22"/>
        </w:rPr>
        <w:t xml:space="preserve">.  </w:t>
      </w:r>
      <w:r>
        <w:rPr>
          <w:sz w:val="22"/>
          <w:szCs w:val="22"/>
        </w:rPr>
        <w:t>Three hundred</w:t>
      </w:r>
      <w:r w:rsidRPr="00665BCE">
        <w:rPr>
          <w:sz w:val="22"/>
          <w:szCs w:val="22"/>
        </w:rPr>
        <w:t xml:space="preserve"> points are measured using the star-shaped transect method as described in Muir et al. (2011).</w:t>
      </w:r>
    </w:p>
    <w:p w:rsidR="00B96105" w:rsidRDefault="00B96105" w:rsidP="00B96105">
      <w:pPr>
        <w:pStyle w:val="Caption"/>
      </w:pPr>
      <w:bookmarkStart w:id="33" w:name="_Toc310341001"/>
      <w:r>
        <w:lastRenderedPageBreak/>
        <w:t>Figure 2 P1 transect layout for natural or pastoral environments</w:t>
      </w:r>
      <w:bookmarkEnd w:id="33"/>
    </w:p>
    <w:p w:rsidR="00B96105" w:rsidRDefault="00B96105" w:rsidP="00B96105">
      <w:pPr>
        <w:pStyle w:val="NoSpacing"/>
        <w:keepNext/>
        <w:keepLines/>
      </w:pPr>
      <w:r>
        <w:rPr>
          <w:noProof/>
          <w:lang w:val="en-AU" w:eastAsia="en-AU" w:bidi="ar-SA"/>
        </w:rPr>
        <w:drawing>
          <wp:inline distT="0" distB="0" distL="0" distR="0">
            <wp:extent cx="3067050" cy="2829697"/>
            <wp:effectExtent l="19050" t="0" r="0" b="0"/>
            <wp:docPr id="4" name="Picture 3" descr="P5 transect layout for natural or pasture veget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3067860" cy="2830444"/>
                    </a:xfrm>
                    <a:prstGeom prst="rect">
                      <a:avLst/>
                    </a:prstGeom>
                  </pic:spPr>
                </pic:pic>
              </a:graphicData>
            </a:graphic>
          </wp:inline>
        </w:drawing>
      </w:r>
    </w:p>
    <w:p w:rsidR="00B96105" w:rsidRDefault="00B96105" w:rsidP="00B96105">
      <w:pPr>
        <w:pStyle w:val="Notetext"/>
        <w:rPr>
          <w:rStyle w:val="Strong"/>
          <w:szCs w:val="32"/>
        </w:rPr>
      </w:pPr>
      <w:r w:rsidRPr="00776F5E">
        <w:rPr>
          <w:rStyle w:val="Emphasis"/>
          <w:b w:val="0"/>
          <w:i w:val="0"/>
        </w:rPr>
        <w:t>Source: Muir et al. (2011)</w:t>
      </w:r>
    </w:p>
    <w:p w:rsidR="00B96105" w:rsidRDefault="00B96105" w:rsidP="00B96105">
      <w:pPr>
        <w:spacing w:after="200" w:line="276" w:lineRule="auto"/>
        <w:rPr>
          <w:rStyle w:val="Strong"/>
          <w:sz w:val="22"/>
          <w:szCs w:val="22"/>
        </w:rPr>
      </w:pPr>
    </w:p>
    <w:p w:rsidR="00B96105" w:rsidRPr="005379C4" w:rsidRDefault="00B96105" w:rsidP="00B96105">
      <w:pPr>
        <w:spacing w:after="200" w:line="276" w:lineRule="auto"/>
        <w:rPr>
          <w:sz w:val="22"/>
          <w:szCs w:val="22"/>
        </w:rPr>
      </w:pPr>
      <w:r w:rsidRPr="005379C4">
        <w:rPr>
          <w:rStyle w:val="Strong"/>
          <w:sz w:val="22"/>
          <w:szCs w:val="22"/>
        </w:rPr>
        <w:t>P2:</w:t>
      </w:r>
      <w:r w:rsidRPr="005379C4">
        <w:rPr>
          <w:sz w:val="22"/>
          <w:szCs w:val="22"/>
        </w:rPr>
        <w:t xml:space="preserve"> The cross transect method has been adapted from the SLATS star-transect method as a simplified method for vegetation in rows</w:t>
      </w:r>
      <w:r>
        <w:rPr>
          <w:sz w:val="22"/>
          <w:szCs w:val="22"/>
        </w:rPr>
        <w:t>, such as crops (Figure 3)</w:t>
      </w:r>
      <w:r w:rsidRPr="005379C4">
        <w:rPr>
          <w:sz w:val="22"/>
          <w:szCs w:val="22"/>
        </w:rPr>
        <w:t xml:space="preserve">. </w:t>
      </w:r>
      <w:r>
        <w:rPr>
          <w:sz w:val="22"/>
          <w:szCs w:val="22"/>
        </w:rPr>
        <w:t>Two hundred</w:t>
      </w:r>
      <w:r w:rsidRPr="005379C4">
        <w:rPr>
          <w:sz w:val="22"/>
          <w:szCs w:val="22"/>
        </w:rPr>
        <w:t xml:space="preserve"> points are measured using the cross-shaped transect method as described in Muir et al. (2011).</w:t>
      </w:r>
    </w:p>
    <w:p w:rsidR="00B96105" w:rsidRDefault="00B96105" w:rsidP="00B96105">
      <w:pPr>
        <w:pStyle w:val="Caption"/>
      </w:pPr>
      <w:bookmarkStart w:id="34" w:name="_Toc310341002"/>
      <w:r>
        <w:t>Figure 3 P2 transect layout for vegetation in rows, such as agricultural crops</w:t>
      </w:r>
      <w:bookmarkEnd w:id="34"/>
    </w:p>
    <w:p w:rsidR="00B96105" w:rsidRDefault="00B96105" w:rsidP="00B96105">
      <w:pPr>
        <w:pStyle w:val="NoSpacing"/>
        <w:keepNext/>
        <w:keepLines/>
        <w:rPr>
          <w:rStyle w:val="Emphasis"/>
          <w:szCs w:val="24"/>
        </w:rPr>
      </w:pPr>
      <w:r>
        <w:rPr>
          <w:noProof/>
          <w:lang w:val="en-AU" w:eastAsia="en-AU" w:bidi="ar-SA"/>
        </w:rPr>
        <w:drawing>
          <wp:inline distT="0" distB="0" distL="0" distR="0">
            <wp:extent cx="3248025" cy="3355104"/>
            <wp:effectExtent l="19050" t="0" r="9525" b="0"/>
            <wp:docPr id="6" name="Picture 2" descr="P2 transect layout for vegetation in row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3253562" cy="3360824"/>
                    </a:xfrm>
                    <a:prstGeom prst="rect">
                      <a:avLst/>
                    </a:prstGeom>
                  </pic:spPr>
                </pic:pic>
              </a:graphicData>
            </a:graphic>
          </wp:inline>
        </w:drawing>
      </w:r>
    </w:p>
    <w:p w:rsidR="00B96105" w:rsidRDefault="00B96105" w:rsidP="00B96105">
      <w:pPr>
        <w:pStyle w:val="Notetext"/>
      </w:pPr>
      <w:r w:rsidRPr="00776F5E">
        <w:rPr>
          <w:rStyle w:val="Emphasis"/>
          <w:b w:val="0"/>
          <w:i w:val="0"/>
        </w:rPr>
        <w:t>Source: Muir et al. (2011)</w:t>
      </w:r>
    </w:p>
    <w:p w:rsidR="00B96105" w:rsidRDefault="00B96105" w:rsidP="00B96105">
      <w:pPr>
        <w:spacing w:after="200" w:line="276" w:lineRule="auto"/>
      </w:pPr>
      <w:r>
        <w:br w:type="page"/>
      </w:r>
    </w:p>
    <w:p w:rsidR="002614F4" w:rsidRPr="00ED296E" w:rsidRDefault="002614F4" w:rsidP="002614F4">
      <w:pPr>
        <w:pStyle w:val="Heading3"/>
        <w:rPr>
          <w:sz w:val="22"/>
          <w:szCs w:val="22"/>
        </w:rPr>
      </w:pPr>
      <w:bookmarkStart w:id="35" w:name="_Toc359843025"/>
      <w:r w:rsidRPr="00ED296E">
        <w:rPr>
          <w:sz w:val="22"/>
          <w:szCs w:val="22"/>
        </w:rPr>
        <w:lastRenderedPageBreak/>
        <w:t>Raw transect data</w:t>
      </w:r>
      <w:bookmarkEnd w:id="35"/>
    </w:p>
    <w:p w:rsidR="00D50A7A" w:rsidRPr="00290FA6" w:rsidRDefault="002614F4" w:rsidP="00290FA6">
      <w:pPr>
        <w:spacing w:after="200" w:line="276" w:lineRule="auto"/>
        <w:rPr>
          <w:sz w:val="22"/>
          <w:szCs w:val="22"/>
        </w:rPr>
      </w:pPr>
      <w:r w:rsidRPr="00290FA6">
        <w:rPr>
          <w:sz w:val="22"/>
          <w:szCs w:val="22"/>
        </w:rPr>
        <w:t xml:space="preserve">The fc_raw table (Table </w:t>
      </w:r>
      <w:r w:rsidR="00BF663F">
        <w:rPr>
          <w:sz w:val="22"/>
          <w:szCs w:val="22"/>
        </w:rPr>
        <w:t>3</w:t>
      </w:r>
      <w:r w:rsidRPr="00290FA6">
        <w:rPr>
          <w:sz w:val="22"/>
          <w:szCs w:val="22"/>
        </w:rPr>
        <w:t xml:space="preserve">) contains </w:t>
      </w:r>
      <w:r w:rsidR="00562B0D">
        <w:rPr>
          <w:sz w:val="22"/>
          <w:szCs w:val="22"/>
        </w:rPr>
        <w:t xml:space="preserve">multiple </w:t>
      </w:r>
      <w:r w:rsidR="006C0F4F">
        <w:rPr>
          <w:sz w:val="22"/>
          <w:szCs w:val="22"/>
        </w:rPr>
        <w:t xml:space="preserve">measurements </w:t>
      </w:r>
      <w:r w:rsidR="008301F0">
        <w:rPr>
          <w:sz w:val="22"/>
          <w:szCs w:val="22"/>
        </w:rPr>
        <w:t xml:space="preserve">taken </w:t>
      </w:r>
      <w:r w:rsidRPr="00290FA6">
        <w:rPr>
          <w:sz w:val="22"/>
          <w:szCs w:val="22"/>
        </w:rPr>
        <w:t xml:space="preserve">at </w:t>
      </w:r>
      <w:r w:rsidR="00562B0D">
        <w:rPr>
          <w:sz w:val="22"/>
          <w:szCs w:val="22"/>
        </w:rPr>
        <w:t>each</w:t>
      </w:r>
      <w:r w:rsidRPr="00290FA6">
        <w:rPr>
          <w:sz w:val="22"/>
          <w:szCs w:val="22"/>
        </w:rPr>
        <w:t xml:space="preserve"> site of the presence or absence of ground cover, woody vegetation less than </w:t>
      </w:r>
      <w:r w:rsidR="00562B0D">
        <w:rPr>
          <w:sz w:val="22"/>
          <w:szCs w:val="22"/>
        </w:rPr>
        <w:t>two</w:t>
      </w:r>
      <w:r w:rsidRPr="00290FA6">
        <w:rPr>
          <w:sz w:val="22"/>
          <w:szCs w:val="22"/>
        </w:rPr>
        <w:t xml:space="preserve"> metres (midstorey) and woody vegetation greater than 2 metres (overstorey). For most </w:t>
      </w:r>
      <w:r w:rsidR="005C0034">
        <w:rPr>
          <w:sz w:val="22"/>
          <w:szCs w:val="22"/>
        </w:rPr>
        <w:t>sites</w:t>
      </w:r>
      <w:r w:rsidRPr="00290FA6">
        <w:rPr>
          <w:sz w:val="22"/>
          <w:szCs w:val="22"/>
        </w:rPr>
        <w:t xml:space="preserve"> a total of 300 observations </w:t>
      </w:r>
      <w:r w:rsidR="005C0034">
        <w:rPr>
          <w:sz w:val="22"/>
          <w:szCs w:val="22"/>
        </w:rPr>
        <w:t xml:space="preserve">of the vegetation community </w:t>
      </w:r>
      <w:r w:rsidRPr="00290FA6">
        <w:rPr>
          <w:sz w:val="22"/>
          <w:szCs w:val="22"/>
        </w:rPr>
        <w:t>are measured, with one measurement taken every metre along three 100 metre transects arranged in a star-shape</w:t>
      </w:r>
      <w:r w:rsidR="000C4F1D">
        <w:rPr>
          <w:sz w:val="22"/>
          <w:szCs w:val="22"/>
        </w:rPr>
        <w:t xml:space="preserve"> called protocol 1 (P1) (</w:t>
      </w:r>
      <w:r w:rsidR="00562B0D">
        <w:rPr>
          <w:sz w:val="22"/>
          <w:szCs w:val="22"/>
        </w:rPr>
        <w:t>Figure</w:t>
      </w:r>
      <w:r w:rsidR="0005046E">
        <w:rPr>
          <w:sz w:val="22"/>
          <w:szCs w:val="22"/>
        </w:rPr>
        <w:t xml:space="preserve"> 2</w:t>
      </w:r>
      <w:r w:rsidR="00562B0D">
        <w:rPr>
          <w:sz w:val="22"/>
          <w:szCs w:val="22"/>
        </w:rPr>
        <w:t>)</w:t>
      </w:r>
      <w:r w:rsidRPr="00290FA6">
        <w:rPr>
          <w:sz w:val="22"/>
          <w:szCs w:val="22"/>
        </w:rPr>
        <w:t>. Where vegetation is in rows, as for cropping, the pattern of cover is more uniform and the method has been simplified to a total of 200 observations recorded along two 100 metre transects oriented 45 degrees off-row</w:t>
      </w:r>
      <w:r w:rsidR="00562B0D">
        <w:rPr>
          <w:sz w:val="22"/>
          <w:szCs w:val="22"/>
        </w:rPr>
        <w:t xml:space="preserve"> </w:t>
      </w:r>
      <w:r w:rsidR="000C4F1D">
        <w:rPr>
          <w:sz w:val="22"/>
          <w:szCs w:val="22"/>
        </w:rPr>
        <w:t xml:space="preserve">called </w:t>
      </w:r>
      <w:r w:rsidR="00AB733B">
        <w:rPr>
          <w:sz w:val="22"/>
          <w:szCs w:val="22"/>
        </w:rPr>
        <w:t>p</w:t>
      </w:r>
      <w:r w:rsidR="000C4F1D">
        <w:rPr>
          <w:sz w:val="22"/>
          <w:szCs w:val="22"/>
        </w:rPr>
        <w:t xml:space="preserve">rotocol 2 </w:t>
      </w:r>
      <w:r w:rsidR="00AB733B">
        <w:rPr>
          <w:sz w:val="22"/>
          <w:szCs w:val="22"/>
        </w:rPr>
        <w:t>(P2) (</w:t>
      </w:r>
      <w:r w:rsidR="00562B0D">
        <w:rPr>
          <w:sz w:val="22"/>
          <w:szCs w:val="22"/>
        </w:rPr>
        <w:t xml:space="preserve">Figure </w:t>
      </w:r>
      <w:r w:rsidR="0005046E">
        <w:rPr>
          <w:sz w:val="22"/>
          <w:szCs w:val="22"/>
        </w:rPr>
        <w:t>3</w:t>
      </w:r>
      <w:r w:rsidR="00562B0D">
        <w:rPr>
          <w:sz w:val="22"/>
          <w:szCs w:val="22"/>
        </w:rPr>
        <w:t>)</w:t>
      </w:r>
      <w:r w:rsidR="00FC3869">
        <w:rPr>
          <w:sz w:val="22"/>
          <w:szCs w:val="22"/>
        </w:rPr>
        <w:t xml:space="preserve"> as described in the section above</w:t>
      </w:r>
      <w:r w:rsidR="001D2D73">
        <w:rPr>
          <w:sz w:val="22"/>
          <w:szCs w:val="22"/>
        </w:rPr>
        <w:t xml:space="preserve">. </w:t>
      </w:r>
    </w:p>
    <w:p w:rsidR="009F08B1" w:rsidRDefault="0005046E" w:rsidP="009F08B1">
      <w:pPr>
        <w:spacing w:after="200" w:line="276" w:lineRule="auto"/>
      </w:pPr>
      <w:r>
        <w:rPr>
          <w:sz w:val="22"/>
          <w:szCs w:val="22"/>
        </w:rPr>
        <w:t>Measurements</w:t>
      </w:r>
      <w:r w:rsidR="002614F4" w:rsidRPr="00290FA6">
        <w:rPr>
          <w:sz w:val="22"/>
          <w:szCs w:val="22"/>
        </w:rPr>
        <w:t xml:space="preserve"> are recorded as a ‘1’. </w:t>
      </w:r>
      <w:r w:rsidR="00AB733B">
        <w:rPr>
          <w:sz w:val="22"/>
          <w:szCs w:val="22"/>
        </w:rPr>
        <w:t>O</w:t>
      </w:r>
      <w:r w:rsidR="002614F4" w:rsidRPr="00290FA6">
        <w:rPr>
          <w:sz w:val="22"/>
          <w:szCs w:val="22"/>
        </w:rPr>
        <w:t>nly one feature type (i.e. green leaf, dry leaf etc) is recorded for each observation category (stratum)</w:t>
      </w:r>
      <w:r w:rsidR="000D0185">
        <w:rPr>
          <w:sz w:val="22"/>
          <w:szCs w:val="22"/>
        </w:rPr>
        <w:t>,</w:t>
      </w:r>
      <w:r w:rsidR="00AB733B">
        <w:rPr>
          <w:sz w:val="22"/>
          <w:szCs w:val="22"/>
        </w:rPr>
        <w:t xml:space="preserve"> except where the </w:t>
      </w:r>
      <w:r>
        <w:rPr>
          <w:sz w:val="22"/>
          <w:szCs w:val="22"/>
        </w:rPr>
        <w:t>measurement</w:t>
      </w:r>
      <w:r w:rsidR="00AB733B">
        <w:rPr>
          <w:sz w:val="22"/>
          <w:szCs w:val="22"/>
        </w:rPr>
        <w:t xml:space="preserve"> for </w:t>
      </w:r>
      <w:r w:rsidR="002614F4" w:rsidRPr="00290FA6">
        <w:rPr>
          <w:sz w:val="22"/>
          <w:szCs w:val="22"/>
        </w:rPr>
        <w:t xml:space="preserve">woody vegetation greater than </w:t>
      </w:r>
      <w:r w:rsidR="00562B0D">
        <w:rPr>
          <w:sz w:val="22"/>
          <w:szCs w:val="22"/>
        </w:rPr>
        <w:t>two</w:t>
      </w:r>
      <w:r w:rsidR="002614F4" w:rsidRPr="00290FA6">
        <w:rPr>
          <w:sz w:val="22"/>
          <w:szCs w:val="22"/>
        </w:rPr>
        <w:t xml:space="preserve"> metres is within a live tree crown, </w:t>
      </w:r>
      <w:r w:rsidR="00AB733B">
        <w:rPr>
          <w:sz w:val="22"/>
          <w:szCs w:val="22"/>
        </w:rPr>
        <w:t xml:space="preserve">in this case two </w:t>
      </w:r>
      <w:r>
        <w:rPr>
          <w:sz w:val="22"/>
          <w:szCs w:val="22"/>
        </w:rPr>
        <w:t>measurements</w:t>
      </w:r>
      <w:r w:rsidR="00AB733B">
        <w:rPr>
          <w:sz w:val="22"/>
          <w:szCs w:val="22"/>
        </w:rPr>
        <w:t xml:space="preserve"> </w:t>
      </w:r>
      <w:r w:rsidR="000D0185">
        <w:rPr>
          <w:sz w:val="22"/>
          <w:szCs w:val="22"/>
        </w:rPr>
        <w:t xml:space="preserve">are recorded, </w:t>
      </w:r>
      <w:r w:rsidR="002614F4" w:rsidRPr="00290FA6">
        <w:rPr>
          <w:sz w:val="22"/>
          <w:szCs w:val="22"/>
        </w:rPr>
        <w:t xml:space="preserve">'in crown' </w:t>
      </w:r>
      <w:r w:rsidR="005C0034">
        <w:rPr>
          <w:sz w:val="22"/>
          <w:szCs w:val="22"/>
        </w:rPr>
        <w:t>(field name: ‘oic</w:t>
      </w:r>
      <w:r w:rsidR="00404E6D">
        <w:rPr>
          <w:sz w:val="22"/>
          <w:szCs w:val="22"/>
        </w:rPr>
        <w:t>’</w:t>
      </w:r>
      <w:r w:rsidR="005C0034">
        <w:rPr>
          <w:sz w:val="22"/>
          <w:szCs w:val="22"/>
        </w:rPr>
        <w:t xml:space="preserve">) </w:t>
      </w:r>
      <w:r w:rsidR="002614F4" w:rsidRPr="00290FA6">
        <w:rPr>
          <w:sz w:val="22"/>
          <w:szCs w:val="22"/>
        </w:rPr>
        <w:t>as well as the canopy element intercepted.</w:t>
      </w:r>
    </w:p>
    <w:p w:rsidR="002614F4" w:rsidRDefault="002614F4" w:rsidP="00665BCE">
      <w:pPr>
        <w:pStyle w:val="Caption"/>
      </w:pPr>
      <w:bookmarkStart w:id="36" w:name="_Toc310340640"/>
      <w:r>
        <w:t xml:space="preserve">Table </w:t>
      </w:r>
      <w:r w:rsidR="000A166D">
        <w:fldChar w:fldCharType="begin"/>
      </w:r>
      <w:r w:rsidR="00F70C88">
        <w:instrText xml:space="preserve"> SEQ Table \* ARABIC </w:instrText>
      </w:r>
      <w:r w:rsidR="000A166D">
        <w:fldChar w:fldCharType="separate"/>
      </w:r>
      <w:r w:rsidR="005E6539">
        <w:rPr>
          <w:noProof/>
        </w:rPr>
        <w:t>3</w:t>
      </w:r>
      <w:r w:rsidR="000A166D">
        <w:fldChar w:fldCharType="end"/>
      </w:r>
      <w:r>
        <w:t xml:space="preserve"> Attributes of </w:t>
      </w:r>
      <w:r w:rsidR="009F7D1A">
        <w:t xml:space="preserve">fc_raw </w:t>
      </w:r>
      <w:r>
        <w:t xml:space="preserve">table </w:t>
      </w:r>
      <w:bookmarkEnd w:id="36"/>
    </w:p>
    <w:tbl>
      <w:tblPr>
        <w:tblStyle w:val="ABAREStableleftalign"/>
        <w:tblW w:w="9286" w:type="dxa"/>
        <w:tblLayout w:type="fixed"/>
        <w:tblLook w:val="04A0"/>
      </w:tblPr>
      <w:tblGrid>
        <w:gridCol w:w="1242"/>
        <w:gridCol w:w="3402"/>
        <w:gridCol w:w="993"/>
        <w:gridCol w:w="2835"/>
        <w:gridCol w:w="814"/>
      </w:tblGrid>
      <w:tr w:rsidR="002614F4" w:rsidTr="000436A4">
        <w:trPr>
          <w:cnfStyle w:val="100000000000"/>
        </w:trPr>
        <w:tc>
          <w:tcPr>
            <w:tcW w:w="1242" w:type="dxa"/>
          </w:tcPr>
          <w:p w:rsidR="002614F4" w:rsidRPr="00B1779A" w:rsidRDefault="002614F4" w:rsidP="00726A12">
            <w:r>
              <w:t>Field name</w:t>
            </w:r>
          </w:p>
        </w:tc>
        <w:tc>
          <w:tcPr>
            <w:tcW w:w="3402" w:type="dxa"/>
          </w:tcPr>
          <w:p w:rsidR="002614F4" w:rsidRPr="00B1779A" w:rsidRDefault="002614F4" w:rsidP="00726A12">
            <w:r>
              <w:t>Description</w:t>
            </w:r>
          </w:p>
        </w:tc>
        <w:tc>
          <w:tcPr>
            <w:tcW w:w="993" w:type="dxa"/>
          </w:tcPr>
          <w:p w:rsidR="002614F4" w:rsidRPr="00B1779A" w:rsidRDefault="002614F4" w:rsidP="00726A12">
            <w:r>
              <w:t>Data type</w:t>
            </w:r>
          </w:p>
        </w:tc>
        <w:tc>
          <w:tcPr>
            <w:tcW w:w="2835" w:type="dxa"/>
          </w:tcPr>
          <w:p w:rsidR="002614F4" w:rsidRPr="00B1779A" w:rsidRDefault="002614F4" w:rsidP="00726A12">
            <w:r>
              <w:t>Values allowed</w:t>
            </w:r>
          </w:p>
        </w:tc>
        <w:tc>
          <w:tcPr>
            <w:tcW w:w="814" w:type="dxa"/>
          </w:tcPr>
          <w:p w:rsidR="002614F4" w:rsidRPr="00B1779A" w:rsidRDefault="002614F4" w:rsidP="00726A12">
            <w:r>
              <w:t>Strata</w:t>
            </w:r>
          </w:p>
        </w:tc>
      </w:tr>
      <w:tr w:rsidR="002614F4" w:rsidTr="000436A4">
        <w:tc>
          <w:tcPr>
            <w:tcW w:w="1242" w:type="dxa"/>
          </w:tcPr>
          <w:p w:rsidR="002614F4" w:rsidRPr="00B1779A" w:rsidRDefault="002614F4" w:rsidP="00726A12">
            <w:pPr>
              <w:pStyle w:val="TableBoxtext"/>
            </w:pPr>
            <w:r>
              <w:t>point</w:t>
            </w:r>
          </w:p>
        </w:tc>
        <w:tc>
          <w:tcPr>
            <w:tcW w:w="3402" w:type="dxa"/>
          </w:tcPr>
          <w:p w:rsidR="002614F4" w:rsidRPr="00B1779A" w:rsidRDefault="002614F4" w:rsidP="0005046E">
            <w:pPr>
              <w:pStyle w:val="TableBoxtext"/>
            </w:pPr>
            <w:r w:rsidRPr="00B1779A">
              <w:t xml:space="preserve">Transect </w:t>
            </w:r>
            <w:r w:rsidR="0005046E">
              <w:t>measurement</w:t>
            </w:r>
            <w:r w:rsidRPr="00B1779A">
              <w:t xml:space="preserve"> </w:t>
            </w:r>
          </w:p>
        </w:tc>
        <w:tc>
          <w:tcPr>
            <w:tcW w:w="993" w:type="dxa"/>
          </w:tcPr>
          <w:p w:rsidR="002614F4" w:rsidRPr="00B1779A" w:rsidRDefault="002614F4" w:rsidP="00726A12">
            <w:pPr>
              <w:pStyle w:val="TableBoxtext"/>
            </w:pPr>
            <w:r>
              <w:t>Integer</w:t>
            </w:r>
          </w:p>
        </w:tc>
        <w:tc>
          <w:tcPr>
            <w:tcW w:w="2835" w:type="dxa"/>
          </w:tcPr>
          <w:p w:rsidR="002614F4" w:rsidRPr="00B1779A" w:rsidRDefault="002614F4" w:rsidP="00726A12">
            <w:pPr>
              <w:pStyle w:val="TableBoxtext"/>
            </w:pPr>
            <w:r>
              <w:t>1</w:t>
            </w:r>
            <w:r w:rsidRPr="006448AF">
              <w:t>–</w:t>
            </w:r>
            <w:r>
              <w:t>300</w:t>
            </w:r>
          </w:p>
        </w:tc>
        <w:tc>
          <w:tcPr>
            <w:tcW w:w="814" w:type="dxa"/>
          </w:tcPr>
          <w:p w:rsidR="002614F4" w:rsidRDefault="002614F4" w:rsidP="00726A12">
            <w:pPr>
              <w:pStyle w:val="TableBoxtext"/>
            </w:pPr>
            <w:r>
              <w:t>All</w:t>
            </w:r>
          </w:p>
        </w:tc>
      </w:tr>
      <w:tr w:rsidR="002614F4" w:rsidTr="000436A4">
        <w:tc>
          <w:tcPr>
            <w:tcW w:w="1242" w:type="dxa"/>
          </w:tcPr>
          <w:p w:rsidR="002614F4" w:rsidRPr="00B1779A" w:rsidRDefault="002614F4" w:rsidP="00726A12">
            <w:pPr>
              <w:pStyle w:val="TableBoxtext"/>
            </w:pPr>
            <w:r>
              <w:t>c</w:t>
            </w:r>
            <w:r w:rsidRPr="00B1779A">
              <w:t>r</w:t>
            </w:r>
          </w:p>
        </w:tc>
        <w:tc>
          <w:tcPr>
            <w:tcW w:w="3402" w:type="dxa"/>
          </w:tcPr>
          <w:p w:rsidR="002614F4" w:rsidRPr="00B1779A" w:rsidRDefault="002614F4" w:rsidP="00726A12">
            <w:pPr>
              <w:pStyle w:val="TableBoxtext"/>
            </w:pPr>
            <w:r>
              <w:t>S</w:t>
            </w:r>
            <w:r w:rsidRPr="00B1779A">
              <w:t>oil crust</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G</w:t>
            </w:r>
            <w:r w:rsidRPr="00B1779A">
              <w:t>round</w:t>
            </w:r>
          </w:p>
        </w:tc>
      </w:tr>
      <w:tr w:rsidR="002614F4" w:rsidTr="000436A4">
        <w:tc>
          <w:tcPr>
            <w:tcW w:w="1242" w:type="dxa"/>
          </w:tcPr>
          <w:p w:rsidR="002614F4" w:rsidRPr="00B1779A" w:rsidRDefault="002614F4" w:rsidP="00726A12">
            <w:pPr>
              <w:pStyle w:val="TableBoxtext"/>
            </w:pPr>
            <w:r>
              <w:t>d</w:t>
            </w:r>
            <w:r w:rsidRPr="00B1779A">
              <w:t>s</w:t>
            </w:r>
          </w:p>
        </w:tc>
        <w:tc>
          <w:tcPr>
            <w:tcW w:w="3402" w:type="dxa"/>
          </w:tcPr>
          <w:p w:rsidR="002614F4" w:rsidRPr="00B1779A" w:rsidRDefault="002614F4" w:rsidP="00726A12">
            <w:pPr>
              <w:pStyle w:val="TableBoxtext"/>
            </w:pPr>
            <w:r>
              <w:t>D</w:t>
            </w:r>
            <w:r w:rsidRPr="00B1779A">
              <w:t>isturbed soil</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G</w:t>
            </w:r>
            <w:r w:rsidRPr="00B1779A">
              <w:t>round</w:t>
            </w:r>
          </w:p>
        </w:tc>
      </w:tr>
      <w:tr w:rsidR="002614F4" w:rsidTr="000436A4">
        <w:tc>
          <w:tcPr>
            <w:tcW w:w="1242" w:type="dxa"/>
          </w:tcPr>
          <w:p w:rsidR="002614F4" w:rsidRPr="00B1779A" w:rsidRDefault="002614F4" w:rsidP="00726A12">
            <w:pPr>
              <w:pStyle w:val="TableBoxtext"/>
            </w:pPr>
            <w:r>
              <w:t>r</w:t>
            </w:r>
            <w:r w:rsidRPr="00B1779A">
              <w:t>k</w:t>
            </w:r>
          </w:p>
        </w:tc>
        <w:tc>
          <w:tcPr>
            <w:tcW w:w="3402" w:type="dxa"/>
          </w:tcPr>
          <w:p w:rsidR="002614F4" w:rsidRPr="00B1779A" w:rsidRDefault="002614F4" w:rsidP="00726A12">
            <w:pPr>
              <w:pStyle w:val="TableBoxtext"/>
            </w:pPr>
            <w:r>
              <w:t>R</w:t>
            </w:r>
            <w:r w:rsidRPr="00B1779A">
              <w:t>ock</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G</w:t>
            </w:r>
            <w:r w:rsidRPr="00B1779A">
              <w:t>round</w:t>
            </w:r>
          </w:p>
        </w:tc>
      </w:tr>
      <w:tr w:rsidR="002614F4" w:rsidTr="000436A4">
        <w:tc>
          <w:tcPr>
            <w:tcW w:w="1242" w:type="dxa"/>
          </w:tcPr>
          <w:p w:rsidR="002614F4" w:rsidRPr="00B1779A" w:rsidRDefault="002614F4" w:rsidP="00726A12">
            <w:pPr>
              <w:pStyle w:val="TableBoxtext"/>
            </w:pPr>
            <w:r>
              <w:t>g</w:t>
            </w:r>
            <w:r w:rsidRPr="00B1779A">
              <w:t>r</w:t>
            </w:r>
          </w:p>
        </w:tc>
        <w:tc>
          <w:tcPr>
            <w:tcW w:w="3402" w:type="dxa"/>
          </w:tcPr>
          <w:p w:rsidR="002614F4" w:rsidRPr="00B1779A" w:rsidRDefault="002614F4" w:rsidP="00726A12">
            <w:pPr>
              <w:pStyle w:val="TableBoxtext"/>
            </w:pPr>
            <w:r>
              <w:t>G</w:t>
            </w:r>
            <w:r w:rsidRPr="00B1779A">
              <w:t xml:space="preserve">reen leaf non-woody vegetation </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G</w:t>
            </w:r>
            <w:r w:rsidRPr="00B1779A">
              <w:t>round</w:t>
            </w:r>
          </w:p>
        </w:tc>
      </w:tr>
      <w:tr w:rsidR="002614F4" w:rsidTr="000436A4">
        <w:tc>
          <w:tcPr>
            <w:tcW w:w="1242" w:type="dxa"/>
          </w:tcPr>
          <w:p w:rsidR="002614F4" w:rsidRPr="00B1779A" w:rsidRDefault="002614F4" w:rsidP="00726A12">
            <w:pPr>
              <w:pStyle w:val="TableBoxtext"/>
            </w:pPr>
            <w:r>
              <w:t>d</w:t>
            </w:r>
            <w:r w:rsidRPr="00B1779A">
              <w:t>r</w:t>
            </w:r>
          </w:p>
        </w:tc>
        <w:tc>
          <w:tcPr>
            <w:tcW w:w="3402" w:type="dxa"/>
          </w:tcPr>
          <w:p w:rsidR="002614F4" w:rsidRPr="00B1779A" w:rsidRDefault="002614F4" w:rsidP="00726A12">
            <w:pPr>
              <w:pStyle w:val="TableBoxtext"/>
            </w:pPr>
            <w:r>
              <w:t>D</w:t>
            </w:r>
            <w:r w:rsidRPr="00B1779A">
              <w:t>ry leaf non-woody vegetation</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G</w:t>
            </w:r>
            <w:r w:rsidRPr="00B1779A">
              <w:t>round</w:t>
            </w:r>
          </w:p>
        </w:tc>
      </w:tr>
      <w:tr w:rsidR="002614F4" w:rsidTr="000436A4">
        <w:tc>
          <w:tcPr>
            <w:tcW w:w="1242" w:type="dxa"/>
          </w:tcPr>
          <w:p w:rsidR="002614F4" w:rsidRPr="00B1779A" w:rsidRDefault="002614F4" w:rsidP="00726A12">
            <w:pPr>
              <w:pStyle w:val="TableBoxtext"/>
            </w:pPr>
            <w:r>
              <w:t>l</w:t>
            </w:r>
            <w:r w:rsidRPr="00B1779A">
              <w:t>i</w:t>
            </w:r>
          </w:p>
        </w:tc>
        <w:tc>
          <w:tcPr>
            <w:tcW w:w="3402" w:type="dxa"/>
          </w:tcPr>
          <w:p w:rsidR="002614F4" w:rsidRPr="00B1779A" w:rsidRDefault="002614F4" w:rsidP="00726A12">
            <w:pPr>
              <w:pStyle w:val="TableBoxtext"/>
            </w:pPr>
            <w:r>
              <w:t>Li</w:t>
            </w:r>
            <w:r w:rsidRPr="00B1779A">
              <w:t xml:space="preserve">tter </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G</w:t>
            </w:r>
            <w:r w:rsidRPr="00B1779A">
              <w:t>round</w:t>
            </w:r>
          </w:p>
        </w:tc>
      </w:tr>
      <w:tr w:rsidR="002614F4" w:rsidTr="000436A4">
        <w:tc>
          <w:tcPr>
            <w:tcW w:w="1242" w:type="dxa"/>
          </w:tcPr>
          <w:p w:rsidR="002614F4" w:rsidRPr="00B1779A" w:rsidRDefault="002614F4" w:rsidP="00726A12">
            <w:pPr>
              <w:pStyle w:val="TableBoxtext"/>
            </w:pPr>
            <w:r>
              <w:t>c</w:t>
            </w:r>
            <w:r w:rsidRPr="00B1779A">
              <w:t>y</w:t>
            </w:r>
          </w:p>
        </w:tc>
        <w:tc>
          <w:tcPr>
            <w:tcW w:w="3402" w:type="dxa"/>
          </w:tcPr>
          <w:p w:rsidR="002614F4" w:rsidRPr="00B1779A" w:rsidRDefault="002614F4" w:rsidP="00726A12">
            <w:pPr>
              <w:pStyle w:val="TableBoxtext"/>
            </w:pPr>
            <w:r>
              <w:t>C</w:t>
            </w:r>
            <w:r w:rsidRPr="00B1779A">
              <w:t>ryptogam</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G</w:t>
            </w:r>
            <w:r w:rsidRPr="00B1779A">
              <w:t>round</w:t>
            </w:r>
          </w:p>
        </w:tc>
      </w:tr>
      <w:tr w:rsidR="002614F4" w:rsidTr="000436A4">
        <w:tc>
          <w:tcPr>
            <w:tcW w:w="1242" w:type="dxa"/>
          </w:tcPr>
          <w:p w:rsidR="002614F4" w:rsidRPr="00B1779A" w:rsidRDefault="002614F4" w:rsidP="00726A12">
            <w:pPr>
              <w:pStyle w:val="TableBoxtext"/>
            </w:pPr>
            <w:r>
              <w:t>mg</w:t>
            </w:r>
          </w:p>
        </w:tc>
        <w:tc>
          <w:tcPr>
            <w:tcW w:w="3402" w:type="dxa"/>
          </w:tcPr>
          <w:p w:rsidR="002614F4" w:rsidRPr="00B1779A" w:rsidRDefault="002614F4" w:rsidP="00726A12">
            <w:pPr>
              <w:pStyle w:val="TableBoxtext"/>
            </w:pPr>
            <w:r>
              <w:t xml:space="preserve">Green </w:t>
            </w:r>
            <w:r w:rsidRPr="00B1779A">
              <w:t>leaf woody vegetation &lt;2m</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Mid</w:t>
            </w:r>
            <w:r w:rsidRPr="00B1779A">
              <w:t xml:space="preserve"> </w:t>
            </w:r>
          </w:p>
        </w:tc>
      </w:tr>
      <w:tr w:rsidR="002614F4" w:rsidTr="000436A4">
        <w:tc>
          <w:tcPr>
            <w:tcW w:w="1242" w:type="dxa"/>
          </w:tcPr>
          <w:p w:rsidR="002614F4" w:rsidRPr="00B1779A" w:rsidRDefault="002614F4" w:rsidP="00726A12">
            <w:pPr>
              <w:pStyle w:val="TableBoxtext"/>
            </w:pPr>
            <w:r>
              <w:t>md</w:t>
            </w:r>
          </w:p>
        </w:tc>
        <w:tc>
          <w:tcPr>
            <w:tcW w:w="3402" w:type="dxa"/>
          </w:tcPr>
          <w:p w:rsidR="002614F4" w:rsidRPr="00B1779A" w:rsidRDefault="002614F4" w:rsidP="00726A12">
            <w:pPr>
              <w:pStyle w:val="TableBoxtext"/>
            </w:pPr>
            <w:r>
              <w:t>D</w:t>
            </w:r>
            <w:r w:rsidRPr="00B1779A">
              <w:t>ry leaf woody vegetation &lt;2m</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Mid</w:t>
            </w:r>
          </w:p>
        </w:tc>
      </w:tr>
      <w:tr w:rsidR="002614F4" w:rsidTr="000436A4">
        <w:tc>
          <w:tcPr>
            <w:tcW w:w="1242" w:type="dxa"/>
          </w:tcPr>
          <w:p w:rsidR="002614F4" w:rsidRPr="00B1779A" w:rsidRDefault="002614F4" w:rsidP="00726A12">
            <w:pPr>
              <w:pStyle w:val="TableBoxtext"/>
            </w:pPr>
            <w:r>
              <w:t>mb</w:t>
            </w:r>
          </w:p>
        </w:tc>
        <w:tc>
          <w:tcPr>
            <w:tcW w:w="3402" w:type="dxa"/>
          </w:tcPr>
          <w:p w:rsidR="002614F4" w:rsidRPr="00B1779A" w:rsidRDefault="002614F4" w:rsidP="00726A12">
            <w:pPr>
              <w:pStyle w:val="TableBoxtext"/>
            </w:pPr>
            <w:r>
              <w:t>B</w:t>
            </w:r>
            <w:r w:rsidRPr="00B1779A">
              <w:t>ranch &lt;2m</w:t>
            </w:r>
          </w:p>
        </w:tc>
        <w:tc>
          <w:tcPr>
            <w:tcW w:w="993" w:type="dxa"/>
          </w:tcPr>
          <w:p w:rsidR="002614F4" w:rsidRPr="00B1779A" w:rsidRDefault="002614F4" w:rsidP="00726A12">
            <w:pPr>
              <w:pStyle w:val="TableBoxtext"/>
            </w:pPr>
            <w:r>
              <w:t>I</w:t>
            </w:r>
            <w:r w:rsidRPr="00B1779A">
              <w:t>nteger</w:t>
            </w:r>
          </w:p>
        </w:tc>
        <w:tc>
          <w:tcPr>
            <w:tcW w:w="2835" w:type="dxa"/>
          </w:tcPr>
          <w:p w:rsidR="002614F4" w:rsidRPr="00B1779A" w:rsidRDefault="002614F4" w:rsidP="00726A12">
            <w:pPr>
              <w:pStyle w:val="TableBoxtext"/>
            </w:pPr>
            <w:r>
              <w:t>0, 1</w:t>
            </w:r>
          </w:p>
        </w:tc>
        <w:tc>
          <w:tcPr>
            <w:tcW w:w="814" w:type="dxa"/>
          </w:tcPr>
          <w:p w:rsidR="002614F4" w:rsidRPr="00B1779A" w:rsidRDefault="002614F4" w:rsidP="00726A12">
            <w:pPr>
              <w:pStyle w:val="TableBoxtext"/>
            </w:pPr>
            <w:r>
              <w:t>Mid</w:t>
            </w:r>
          </w:p>
        </w:tc>
      </w:tr>
      <w:tr w:rsidR="002614F4" w:rsidTr="000436A4">
        <w:tc>
          <w:tcPr>
            <w:tcW w:w="1242" w:type="dxa"/>
          </w:tcPr>
          <w:p w:rsidR="002614F4" w:rsidRPr="00D60503" w:rsidRDefault="002614F4" w:rsidP="00726A12">
            <w:pPr>
              <w:pStyle w:val="TableBoxtext"/>
            </w:pPr>
            <w:r>
              <w:t>oic</w:t>
            </w:r>
          </w:p>
        </w:tc>
        <w:tc>
          <w:tcPr>
            <w:tcW w:w="3402" w:type="dxa"/>
          </w:tcPr>
          <w:p w:rsidR="002614F4" w:rsidRPr="00D60503" w:rsidRDefault="002614F4" w:rsidP="00726A12">
            <w:pPr>
              <w:pStyle w:val="TableBoxtext"/>
            </w:pPr>
            <w:r>
              <w:t xml:space="preserve">In crown for live woody vegetation &gt;2m </w:t>
            </w:r>
          </w:p>
        </w:tc>
        <w:tc>
          <w:tcPr>
            <w:tcW w:w="993" w:type="dxa"/>
          </w:tcPr>
          <w:p w:rsidR="002614F4" w:rsidRPr="00D60503" w:rsidRDefault="002614F4" w:rsidP="00726A12">
            <w:pPr>
              <w:pStyle w:val="TableBoxtext"/>
            </w:pPr>
            <w:r>
              <w:t>I</w:t>
            </w:r>
            <w:r w:rsidRPr="00D60503">
              <w:t>nteger</w:t>
            </w:r>
          </w:p>
        </w:tc>
        <w:tc>
          <w:tcPr>
            <w:tcW w:w="2835" w:type="dxa"/>
          </w:tcPr>
          <w:p w:rsidR="002614F4" w:rsidRPr="00D60503" w:rsidRDefault="002614F4" w:rsidP="00726A12">
            <w:pPr>
              <w:pStyle w:val="TableBoxtext"/>
            </w:pPr>
            <w:r>
              <w:t>0, 1</w:t>
            </w:r>
          </w:p>
        </w:tc>
        <w:tc>
          <w:tcPr>
            <w:tcW w:w="814" w:type="dxa"/>
          </w:tcPr>
          <w:p w:rsidR="002614F4" w:rsidRPr="00D60503" w:rsidRDefault="002614F4" w:rsidP="00726A12">
            <w:pPr>
              <w:pStyle w:val="TableBoxtext"/>
            </w:pPr>
            <w:r>
              <w:t>O</w:t>
            </w:r>
            <w:r w:rsidRPr="00D60503">
              <w:t>ver</w:t>
            </w:r>
          </w:p>
        </w:tc>
      </w:tr>
      <w:tr w:rsidR="002614F4" w:rsidTr="000436A4">
        <w:tc>
          <w:tcPr>
            <w:tcW w:w="1242" w:type="dxa"/>
          </w:tcPr>
          <w:p w:rsidR="002614F4" w:rsidRPr="00D60503" w:rsidRDefault="002614F4" w:rsidP="00726A12">
            <w:pPr>
              <w:pStyle w:val="TableBoxtext"/>
            </w:pPr>
            <w:r>
              <w:t>og</w:t>
            </w:r>
          </w:p>
        </w:tc>
        <w:tc>
          <w:tcPr>
            <w:tcW w:w="3402" w:type="dxa"/>
          </w:tcPr>
          <w:p w:rsidR="002614F4" w:rsidRPr="00D60503" w:rsidRDefault="002614F4" w:rsidP="00726A12">
            <w:pPr>
              <w:pStyle w:val="TableBoxtext"/>
            </w:pPr>
            <w:r>
              <w:t xml:space="preserve">Green </w:t>
            </w:r>
            <w:r w:rsidRPr="00D60503">
              <w:t xml:space="preserve">leaf woody vegetation &gt;2m </w:t>
            </w:r>
          </w:p>
        </w:tc>
        <w:tc>
          <w:tcPr>
            <w:tcW w:w="993" w:type="dxa"/>
          </w:tcPr>
          <w:p w:rsidR="002614F4" w:rsidRPr="00D60503" w:rsidRDefault="002614F4" w:rsidP="00726A12">
            <w:pPr>
              <w:pStyle w:val="TableBoxtext"/>
            </w:pPr>
            <w:r>
              <w:t>I</w:t>
            </w:r>
            <w:r w:rsidRPr="00D60503">
              <w:t>nteger</w:t>
            </w:r>
          </w:p>
        </w:tc>
        <w:tc>
          <w:tcPr>
            <w:tcW w:w="2835" w:type="dxa"/>
          </w:tcPr>
          <w:p w:rsidR="002614F4" w:rsidRPr="00D60503" w:rsidRDefault="002614F4" w:rsidP="00726A12">
            <w:pPr>
              <w:pStyle w:val="TableBoxtext"/>
            </w:pPr>
            <w:r>
              <w:t>0, 1</w:t>
            </w:r>
          </w:p>
        </w:tc>
        <w:tc>
          <w:tcPr>
            <w:tcW w:w="814" w:type="dxa"/>
          </w:tcPr>
          <w:p w:rsidR="002614F4" w:rsidRPr="00D60503" w:rsidRDefault="002614F4" w:rsidP="00726A12">
            <w:pPr>
              <w:pStyle w:val="TableBoxtext"/>
            </w:pPr>
            <w:r>
              <w:t>Over</w:t>
            </w:r>
          </w:p>
        </w:tc>
      </w:tr>
      <w:tr w:rsidR="002614F4" w:rsidTr="000436A4">
        <w:tc>
          <w:tcPr>
            <w:tcW w:w="1242" w:type="dxa"/>
          </w:tcPr>
          <w:p w:rsidR="002614F4" w:rsidRPr="00D60503" w:rsidRDefault="002614F4" w:rsidP="00726A12">
            <w:pPr>
              <w:pStyle w:val="TableBoxtext"/>
            </w:pPr>
            <w:r>
              <w:t>od</w:t>
            </w:r>
          </w:p>
        </w:tc>
        <w:tc>
          <w:tcPr>
            <w:tcW w:w="3402" w:type="dxa"/>
          </w:tcPr>
          <w:p w:rsidR="002614F4" w:rsidRPr="00D60503" w:rsidRDefault="002614F4" w:rsidP="00726A12">
            <w:pPr>
              <w:pStyle w:val="TableBoxtext"/>
            </w:pPr>
            <w:r>
              <w:t xml:space="preserve">Dry </w:t>
            </w:r>
            <w:r w:rsidRPr="00D60503">
              <w:t>leaf woody vegetation &gt;2m</w:t>
            </w:r>
          </w:p>
        </w:tc>
        <w:tc>
          <w:tcPr>
            <w:tcW w:w="993" w:type="dxa"/>
          </w:tcPr>
          <w:p w:rsidR="002614F4" w:rsidRPr="00D60503" w:rsidRDefault="002614F4" w:rsidP="00726A12">
            <w:pPr>
              <w:pStyle w:val="TableBoxtext"/>
            </w:pPr>
            <w:r>
              <w:t>I</w:t>
            </w:r>
            <w:r w:rsidRPr="00D60503">
              <w:t>nteger</w:t>
            </w:r>
          </w:p>
        </w:tc>
        <w:tc>
          <w:tcPr>
            <w:tcW w:w="2835" w:type="dxa"/>
          </w:tcPr>
          <w:p w:rsidR="002614F4" w:rsidRPr="00D60503" w:rsidRDefault="002614F4" w:rsidP="00726A12">
            <w:pPr>
              <w:pStyle w:val="TableBoxtext"/>
            </w:pPr>
            <w:r>
              <w:t>0, 1</w:t>
            </w:r>
          </w:p>
        </w:tc>
        <w:tc>
          <w:tcPr>
            <w:tcW w:w="814" w:type="dxa"/>
          </w:tcPr>
          <w:p w:rsidR="002614F4" w:rsidRPr="00D60503" w:rsidRDefault="002614F4" w:rsidP="00726A12">
            <w:pPr>
              <w:pStyle w:val="TableBoxtext"/>
            </w:pPr>
            <w:r>
              <w:t>Over</w:t>
            </w:r>
          </w:p>
        </w:tc>
      </w:tr>
      <w:tr w:rsidR="002614F4" w:rsidTr="000436A4">
        <w:tc>
          <w:tcPr>
            <w:tcW w:w="1242" w:type="dxa"/>
          </w:tcPr>
          <w:p w:rsidR="002614F4" w:rsidRPr="00D60503" w:rsidRDefault="002614F4" w:rsidP="00726A12">
            <w:pPr>
              <w:pStyle w:val="TableBoxtext"/>
            </w:pPr>
            <w:r>
              <w:t>o</w:t>
            </w:r>
            <w:r w:rsidRPr="00D60503">
              <w:t>b</w:t>
            </w:r>
          </w:p>
        </w:tc>
        <w:tc>
          <w:tcPr>
            <w:tcW w:w="3402" w:type="dxa"/>
          </w:tcPr>
          <w:p w:rsidR="002614F4" w:rsidRPr="00D60503" w:rsidRDefault="002614F4" w:rsidP="00726A12">
            <w:pPr>
              <w:pStyle w:val="TableBoxtext"/>
            </w:pPr>
            <w:r>
              <w:t>B</w:t>
            </w:r>
            <w:r w:rsidRPr="00D60503">
              <w:t>ranch &gt;2m</w:t>
            </w:r>
          </w:p>
        </w:tc>
        <w:tc>
          <w:tcPr>
            <w:tcW w:w="993" w:type="dxa"/>
          </w:tcPr>
          <w:p w:rsidR="002614F4" w:rsidRPr="00D60503" w:rsidRDefault="002614F4" w:rsidP="00726A12">
            <w:pPr>
              <w:pStyle w:val="TableBoxtext"/>
            </w:pPr>
            <w:r>
              <w:t>I</w:t>
            </w:r>
            <w:r w:rsidRPr="00D60503">
              <w:t>nteger</w:t>
            </w:r>
          </w:p>
        </w:tc>
        <w:tc>
          <w:tcPr>
            <w:tcW w:w="2835" w:type="dxa"/>
          </w:tcPr>
          <w:p w:rsidR="002614F4" w:rsidRPr="00D60503" w:rsidRDefault="002614F4" w:rsidP="00726A12">
            <w:pPr>
              <w:pStyle w:val="TableBoxtext"/>
            </w:pPr>
            <w:r>
              <w:t>0, 1</w:t>
            </w:r>
          </w:p>
        </w:tc>
        <w:tc>
          <w:tcPr>
            <w:tcW w:w="814" w:type="dxa"/>
          </w:tcPr>
          <w:p w:rsidR="002614F4" w:rsidRPr="00D60503" w:rsidRDefault="002614F4" w:rsidP="00726A12">
            <w:pPr>
              <w:pStyle w:val="TableBoxtext"/>
            </w:pPr>
            <w:r>
              <w:t>Over</w:t>
            </w:r>
          </w:p>
        </w:tc>
      </w:tr>
      <w:tr w:rsidR="002614F4" w:rsidTr="000436A4">
        <w:tc>
          <w:tcPr>
            <w:tcW w:w="1242" w:type="dxa"/>
          </w:tcPr>
          <w:p w:rsidR="002614F4" w:rsidRPr="00D60503" w:rsidRDefault="002614F4" w:rsidP="00726A12">
            <w:pPr>
              <w:pStyle w:val="TableBoxtext"/>
            </w:pPr>
            <w:r>
              <w:t>unique_obs</w:t>
            </w:r>
          </w:p>
        </w:tc>
        <w:tc>
          <w:tcPr>
            <w:tcW w:w="3402" w:type="dxa"/>
          </w:tcPr>
          <w:p w:rsidR="00EE1E9B" w:rsidRDefault="002614F4" w:rsidP="00D9225A">
            <w:pPr>
              <w:pStyle w:val="TableBoxtext"/>
            </w:pPr>
            <w:r>
              <w:t xml:space="preserve">Site identifier </w:t>
            </w:r>
          </w:p>
          <w:p w:rsidR="002614F4" w:rsidRPr="00D60503" w:rsidRDefault="002614F4" w:rsidP="00D9225A">
            <w:pPr>
              <w:pStyle w:val="TableBoxtext"/>
            </w:pPr>
            <w:r>
              <w:t>(l</w:t>
            </w:r>
            <w:r w:rsidRPr="00456A2B">
              <w:t>ongitude_latitude_date</w:t>
            </w:r>
            <w:r>
              <w:t>)</w:t>
            </w:r>
            <w:r w:rsidRPr="00D60503">
              <w:t xml:space="preserve">                                </w:t>
            </w:r>
          </w:p>
        </w:tc>
        <w:tc>
          <w:tcPr>
            <w:tcW w:w="993" w:type="dxa"/>
          </w:tcPr>
          <w:p w:rsidR="002614F4" w:rsidRPr="00D60503" w:rsidRDefault="002614F4" w:rsidP="00726A12">
            <w:pPr>
              <w:pStyle w:val="TableBoxtext"/>
            </w:pPr>
            <w:r>
              <w:t>Text</w:t>
            </w:r>
          </w:p>
        </w:tc>
        <w:tc>
          <w:tcPr>
            <w:tcW w:w="2835" w:type="dxa"/>
          </w:tcPr>
          <w:p w:rsidR="002614F4" w:rsidRPr="00D60503" w:rsidRDefault="002614F4" w:rsidP="00726A12">
            <w:pPr>
              <w:pStyle w:val="TableBoxtext"/>
            </w:pPr>
            <w:r>
              <w:t>00000000_0000000_yyyymmdd</w:t>
            </w:r>
          </w:p>
          <w:p w:rsidR="002614F4" w:rsidRPr="00D60503" w:rsidRDefault="00EE1E9B" w:rsidP="00726A12">
            <w:pPr>
              <w:pStyle w:val="TableBoxtext"/>
            </w:pPr>
            <w:r>
              <w:t xml:space="preserve">32 </w:t>
            </w:r>
            <w:r w:rsidRPr="00937D4B">
              <w:t>char</w:t>
            </w:r>
            <w:r>
              <w:t>acters</w:t>
            </w:r>
          </w:p>
        </w:tc>
        <w:tc>
          <w:tcPr>
            <w:tcW w:w="814" w:type="dxa"/>
          </w:tcPr>
          <w:p w:rsidR="002614F4" w:rsidRPr="00D60503" w:rsidRDefault="002614F4" w:rsidP="00726A12">
            <w:pPr>
              <w:pStyle w:val="TableBoxtext"/>
            </w:pPr>
            <w:r>
              <w:t>All</w:t>
            </w:r>
          </w:p>
        </w:tc>
      </w:tr>
      <w:tr w:rsidR="002614F4" w:rsidTr="000436A4">
        <w:tc>
          <w:tcPr>
            <w:tcW w:w="1242" w:type="dxa"/>
          </w:tcPr>
          <w:p w:rsidR="002614F4" w:rsidRPr="00D60503" w:rsidRDefault="002614F4" w:rsidP="00726A12">
            <w:pPr>
              <w:pStyle w:val="TableBoxtext"/>
            </w:pPr>
            <w:r>
              <w:t>g_total</w:t>
            </w:r>
          </w:p>
        </w:tc>
        <w:tc>
          <w:tcPr>
            <w:tcW w:w="3402" w:type="dxa"/>
          </w:tcPr>
          <w:p w:rsidR="002614F4" w:rsidRPr="005477B2" w:rsidRDefault="002614F4" w:rsidP="00726A12">
            <w:pPr>
              <w:pStyle w:val="TableBoxtext"/>
            </w:pPr>
            <w:r w:rsidRPr="005477B2">
              <w:t>Only one observation for ground cover (cr+ds+rk+gr+dr+li+cy) is permitted at each point</w:t>
            </w:r>
          </w:p>
        </w:tc>
        <w:tc>
          <w:tcPr>
            <w:tcW w:w="993" w:type="dxa"/>
          </w:tcPr>
          <w:p w:rsidR="002614F4" w:rsidRPr="00D60503" w:rsidRDefault="002614F4" w:rsidP="00726A12">
            <w:pPr>
              <w:pStyle w:val="TableBoxtext"/>
            </w:pPr>
            <w:r>
              <w:t>Integer</w:t>
            </w:r>
          </w:p>
        </w:tc>
        <w:tc>
          <w:tcPr>
            <w:tcW w:w="2835" w:type="dxa"/>
          </w:tcPr>
          <w:p w:rsidR="002614F4" w:rsidRPr="00D60503" w:rsidRDefault="002614F4" w:rsidP="00726A12">
            <w:pPr>
              <w:pStyle w:val="TableBoxtext"/>
            </w:pPr>
            <w:r>
              <w:t>1</w:t>
            </w:r>
          </w:p>
        </w:tc>
        <w:tc>
          <w:tcPr>
            <w:tcW w:w="814" w:type="dxa"/>
          </w:tcPr>
          <w:p w:rsidR="002614F4" w:rsidRPr="00D60503" w:rsidRDefault="002614F4" w:rsidP="00726A12">
            <w:pPr>
              <w:pStyle w:val="TableBoxtext"/>
            </w:pPr>
            <w:r>
              <w:t>Ground</w:t>
            </w:r>
          </w:p>
        </w:tc>
      </w:tr>
      <w:tr w:rsidR="002614F4" w:rsidTr="000436A4">
        <w:tc>
          <w:tcPr>
            <w:tcW w:w="1242" w:type="dxa"/>
          </w:tcPr>
          <w:p w:rsidR="002614F4" w:rsidRPr="00D60503" w:rsidRDefault="002614F4" w:rsidP="00726A12">
            <w:pPr>
              <w:pStyle w:val="TableBoxtext"/>
            </w:pPr>
            <w:r>
              <w:t>m_total</w:t>
            </w:r>
          </w:p>
        </w:tc>
        <w:tc>
          <w:tcPr>
            <w:tcW w:w="3402" w:type="dxa"/>
          </w:tcPr>
          <w:p w:rsidR="002614F4" w:rsidRPr="005477B2" w:rsidRDefault="002614F4" w:rsidP="00726A12">
            <w:pPr>
              <w:pStyle w:val="TableBoxtext"/>
            </w:pPr>
            <w:r w:rsidRPr="005477B2">
              <w:t>Zero or one observations of woody vegetation &lt;2m (mg+md+mb) are permitted at each point</w:t>
            </w:r>
          </w:p>
        </w:tc>
        <w:tc>
          <w:tcPr>
            <w:tcW w:w="993" w:type="dxa"/>
          </w:tcPr>
          <w:p w:rsidR="002614F4" w:rsidRPr="00D60503" w:rsidRDefault="002614F4" w:rsidP="00726A12">
            <w:pPr>
              <w:pStyle w:val="TableBoxtext"/>
            </w:pPr>
            <w:r>
              <w:t>Integer</w:t>
            </w:r>
          </w:p>
        </w:tc>
        <w:tc>
          <w:tcPr>
            <w:tcW w:w="2835" w:type="dxa"/>
          </w:tcPr>
          <w:p w:rsidR="002614F4" w:rsidRPr="00D60503" w:rsidRDefault="002614F4" w:rsidP="00726A12">
            <w:pPr>
              <w:pStyle w:val="TableBoxtext"/>
            </w:pPr>
            <w:r>
              <w:t xml:space="preserve"> 0, 1</w:t>
            </w:r>
          </w:p>
        </w:tc>
        <w:tc>
          <w:tcPr>
            <w:tcW w:w="814" w:type="dxa"/>
          </w:tcPr>
          <w:p w:rsidR="002614F4" w:rsidRPr="00D60503" w:rsidRDefault="002614F4" w:rsidP="00726A12">
            <w:pPr>
              <w:pStyle w:val="TableBoxtext"/>
            </w:pPr>
            <w:r>
              <w:t>Mid</w:t>
            </w:r>
          </w:p>
        </w:tc>
      </w:tr>
      <w:tr w:rsidR="002614F4" w:rsidTr="000436A4">
        <w:tc>
          <w:tcPr>
            <w:tcW w:w="1242" w:type="dxa"/>
          </w:tcPr>
          <w:p w:rsidR="002614F4" w:rsidRDefault="002614F4" w:rsidP="00726A12">
            <w:pPr>
              <w:pStyle w:val="TableBoxtext"/>
            </w:pPr>
            <w:r>
              <w:t>o_total</w:t>
            </w:r>
          </w:p>
        </w:tc>
        <w:tc>
          <w:tcPr>
            <w:tcW w:w="3402" w:type="dxa"/>
          </w:tcPr>
          <w:p w:rsidR="002614F4" w:rsidRPr="005477B2" w:rsidRDefault="002614F4" w:rsidP="00D9225A">
            <w:pPr>
              <w:pStyle w:val="TableBoxtext"/>
            </w:pPr>
            <w:r w:rsidRPr="005477B2">
              <w:t xml:space="preserve">Zero, one or two observations of woody vegetation &gt;2m (oic+og+od+ob) are permitted at each point. </w:t>
            </w:r>
          </w:p>
        </w:tc>
        <w:tc>
          <w:tcPr>
            <w:tcW w:w="993" w:type="dxa"/>
          </w:tcPr>
          <w:p w:rsidR="002614F4" w:rsidRDefault="002614F4" w:rsidP="00726A12">
            <w:pPr>
              <w:pStyle w:val="TableBoxtext"/>
            </w:pPr>
            <w:r>
              <w:t>Integer</w:t>
            </w:r>
          </w:p>
        </w:tc>
        <w:tc>
          <w:tcPr>
            <w:tcW w:w="2835" w:type="dxa"/>
          </w:tcPr>
          <w:p w:rsidR="002614F4" w:rsidRDefault="002614F4" w:rsidP="00726A12">
            <w:pPr>
              <w:pStyle w:val="TableBoxtext"/>
            </w:pPr>
            <w:r>
              <w:t>0, 1, 2</w:t>
            </w:r>
          </w:p>
        </w:tc>
        <w:tc>
          <w:tcPr>
            <w:tcW w:w="814" w:type="dxa"/>
          </w:tcPr>
          <w:p w:rsidR="002614F4" w:rsidRDefault="002614F4" w:rsidP="00726A12">
            <w:pPr>
              <w:pStyle w:val="TableBoxtext"/>
            </w:pPr>
            <w:r>
              <w:t>Over</w:t>
            </w:r>
          </w:p>
        </w:tc>
      </w:tr>
      <w:tr w:rsidR="002614F4" w:rsidTr="000436A4">
        <w:tc>
          <w:tcPr>
            <w:tcW w:w="1242" w:type="dxa"/>
          </w:tcPr>
          <w:p w:rsidR="002614F4" w:rsidRPr="00D60503" w:rsidRDefault="002614F4" w:rsidP="00726A12">
            <w:pPr>
              <w:pStyle w:val="TableBoxtext"/>
            </w:pPr>
            <w:r>
              <w:t>all_total</w:t>
            </w:r>
          </w:p>
        </w:tc>
        <w:tc>
          <w:tcPr>
            <w:tcW w:w="3402" w:type="dxa"/>
          </w:tcPr>
          <w:p w:rsidR="002614F4" w:rsidRPr="005477B2" w:rsidRDefault="002614F4" w:rsidP="00726A12">
            <w:pPr>
              <w:pStyle w:val="TableBoxtext"/>
            </w:pPr>
            <w:r w:rsidRPr="005477B2">
              <w:t>Number of strata for each transect point (g_total+m_total+o_total)</w:t>
            </w:r>
          </w:p>
        </w:tc>
        <w:tc>
          <w:tcPr>
            <w:tcW w:w="993" w:type="dxa"/>
          </w:tcPr>
          <w:p w:rsidR="002614F4" w:rsidRPr="00D60503" w:rsidRDefault="002614F4" w:rsidP="00726A12">
            <w:pPr>
              <w:pStyle w:val="TableBoxtext"/>
            </w:pPr>
            <w:r>
              <w:t>Integer</w:t>
            </w:r>
          </w:p>
        </w:tc>
        <w:tc>
          <w:tcPr>
            <w:tcW w:w="2835" w:type="dxa"/>
          </w:tcPr>
          <w:p w:rsidR="002614F4" w:rsidRPr="00D60503" w:rsidRDefault="002614F4" w:rsidP="00726A12">
            <w:pPr>
              <w:pStyle w:val="TableBoxtext"/>
            </w:pPr>
            <w:r>
              <w:t>1, 2, 3, 4</w:t>
            </w:r>
          </w:p>
        </w:tc>
        <w:tc>
          <w:tcPr>
            <w:tcW w:w="814" w:type="dxa"/>
          </w:tcPr>
          <w:p w:rsidR="002614F4" w:rsidRPr="00D60503" w:rsidRDefault="002614F4" w:rsidP="00726A12">
            <w:pPr>
              <w:pStyle w:val="TableBoxtext"/>
            </w:pPr>
            <w:r>
              <w:t>All</w:t>
            </w:r>
          </w:p>
        </w:tc>
      </w:tr>
    </w:tbl>
    <w:p w:rsidR="009F08B1" w:rsidRDefault="002614F4" w:rsidP="005C0034">
      <w:pPr>
        <w:pStyle w:val="Notetext"/>
      </w:pPr>
      <w:r>
        <w:t>Note:</w:t>
      </w:r>
      <w:r w:rsidR="00370199">
        <w:t xml:space="preserve"> Primary key = unique_obs, point. </w:t>
      </w:r>
      <w:r w:rsidRPr="00B1779A">
        <w:t xml:space="preserve">Non-woody vegetative cover, such as grasses, has no height restriction; </w:t>
      </w:r>
      <w:r w:rsidR="004F5AE6">
        <w:t>d</w:t>
      </w:r>
      <w:r w:rsidRPr="00B1779A">
        <w:t xml:space="preserve">ry leaf is senescent or dead vegetation attached to a plant or the ground; </w:t>
      </w:r>
      <w:r w:rsidR="004F5AE6">
        <w:t>l</w:t>
      </w:r>
      <w:r w:rsidRPr="00B1779A">
        <w:t xml:space="preserve">itter is unattached dead vegetation; </w:t>
      </w:r>
      <w:r w:rsidR="004F5AE6">
        <w:t>c</w:t>
      </w:r>
      <w:r w:rsidRPr="00B1779A">
        <w:t xml:space="preserve">ryptogam is a biological crust on the soil surface; </w:t>
      </w:r>
      <w:r w:rsidR="004F5AE6">
        <w:t>i</w:t>
      </w:r>
      <w:r w:rsidRPr="00D30CCB">
        <w:t>n crown</w:t>
      </w:r>
      <w:r>
        <w:t xml:space="preserve"> is </w:t>
      </w:r>
      <w:r w:rsidRPr="00D30CCB">
        <w:t xml:space="preserve">the vertically projected perimeter of all foliage and branches of </w:t>
      </w:r>
      <w:r>
        <w:t>the plant and is recorded for live trees only</w:t>
      </w:r>
      <w:r w:rsidRPr="00D30CCB">
        <w:t>.</w:t>
      </w:r>
      <w:r>
        <w:t xml:space="preserve"> </w:t>
      </w:r>
      <w:r w:rsidRPr="000436A4">
        <w:t>Latitude and longitude are given in decimal degrees.</w:t>
      </w:r>
    </w:p>
    <w:p w:rsidR="002614F4" w:rsidRPr="00ED296E" w:rsidRDefault="002614F4" w:rsidP="002614F4">
      <w:pPr>
        <w:pStyle w:val="Heading3"/>
        <w:rPr>
          <w:sz w:val="22"/>
          <w:szCs w:val="22"/>
        </w:rPr>
      </w:pPr>
      <w:bookmarkStart w:id="37" w:name="_Toc359843026"/>
      <w:r w:rsidRPr="005477B2">
        <w:rPr>
          <w:sz w:val="22"/>
          <w:szCs w:val="22"/>
        </w:rPr>
        <w:t>Photographs</w:t>
      </w:r>
      <w:bookmarkEnd w:id="37"/>
    </w:p>
    <w:p w:rsidR="009F08B1" w:rsidRDefault="002614F4" w:rsidP="009F08B1">
      <w:pPr>
        <w:spacing w:after="200" w:line="276" w:lineRule="auto"/>
      </w:pPr>
      <w:r w:rsidRPr="00ED296E">
        <w:rPr>
          <w:sz w:val="22"/>
          <w:szCs w:val="22"/>
        </w:rPr>
        <w:t>Digital photographs are taken at each site. All images are taken from the transect centre, with the first pointing directly down (G) and the others along each transect line (L) starting at north and working around in a clockwise direction. Five photos are</w:t>
      </w:r>
      <w:r w:rsidR="008301F0">
        <w:rPr>
          <w:sz w:val="22"/>
          <w:szCs w:val="22"/>
        </w:rPr>
        <w:t xml:space="preserve"> </w:t>
      </w:r>
      <w:r w:rsidRPr="00ED296E">
        <w:rPr>
          <w:sz w:val="22"/>
          <w:szCs w:val="22"/>
        </w:rPr>
        <w:t>taken whe</w:t>
      </w:r>
      <w:r w:rsidR="00A931C5">
        <w:rPr>
          <w:sz w:val="22"/>
          <w:szCs w:val="22"/>
        </w:rPr>
        <w:t>n</w:t>
      </w:r>
      <w:r w:rsidRPr="00ED296E">
        <w:rPr>
          <w:sz w:val="22"/>
          <w:szCs w:val="22"/>
        </w:rPr>
        <w:t xml:space="preserve"> the site </w:t>
      </w:r>
      <w:r w:rsidR="00A931C5">
        <w:rPr>
          <w:sz w:val="22"/>
          <w:szCs w:val="22"/>
        </w:rPr>
        <w:t xml:space="preserve">has </w:t>
      </w:r>
      <w:r w:rsidRPr="00ED296E">
        <w:rPr>
          <w:sz w:val="22"/>
          <w:szCs w:val="22"/>
        </w:rPr>
        <w:t xml:space="preserve">vegetation in </w:t>
      </w:r>
      <w:r w:rsidRPr="003E6C6A">
        <w:rPr>
          <w:sz w:val="22"/>
          <w:szCs w:val="22"/>
        </w:rPr>
        <w:t xml:space="preserve">rows </w:t>
      </w:r>
      <w:r w:rsidRPr="003E6C6A">
        <w:rPr>
          <w:sz w:val="22"/>
          <w:szCs w:val="22"/>
        </w:rPr>
        <w:lastRenderedPageBreak/>
        <w:t>(cropping)</w:t>
      </w:r>
      <w:r w:rsidRPr="00ED296E">
        <w:rPr>
          <w:sz w:val="22"/>
          <w:szCs w:val="22"/>
        </w:rPr>
        <w:t xml:space="preserve"> and </w:t>
      </w:r>
      <w:r w:rsidR="00D732C9">
        <w:rPr>
          <w:sz w:val="22"/>
          <w:szCs w:val="22"/>
        </w:rPr>
        <w:t>seven</w:t>
      </w:r>
      <w:r w:rsidRPr="00ED296E">
        <w:rPr>
          <w:sz w:val="22"/>
          <w:szCs w:val="22"/>
        </w:rPr>
        <w:t xml:space="preserve"> photos</w:t>
      </w:r>
      <w:r w:rsidR="0067496C">
        <w:rPr>
          <w:sz w:val="22"/>
          <w:szCs w:val="22"/>
        </w:rPr>
        <w:t xml:space="preserve"> </w:t>
      </w:r>
      <w:r w:rsidRPr="00ED296E">
        <w:rPr>
          <w:sz w:val="22"/>
          <w:szCs w:val="22"/>
        </w:rPr>
        <w:t>at each site in natural or pastoral environments</w:t>
      </w:r>
      <w:r w:rsidR="00A931C5">
        <w:rPr>
          <w:sz w:val="22"/>
          <w:szCs w:val="22"/>
        </w:rPr>
        <w:t xml:space="preserve">. </w:t>
      </w:r>
      <w:r w:rsidR="00AA0CFF">
        <w:rPr>
          <w:sz w:val="22"/>
          <w:szCs w:val="22"/>
        </w:rPr>
        <w:t xml:space="preserve">The number of photos taken reflects the field collection protocol adopted—protocol 2 (P2) or two transects for vegetation in rows (Figure </w:t>
      </w:r>
      <w:r w:rsidR="0005046E">
        <w:rPr>
          <w:sz w:val="22"/>
          <w:szCs w:val="22"/>
        </w:rPr>
        <w:t>3</w:t>
      </w:r>
      <w:r w:rsidR="00AA0CFF">
        <w:rPr>
          <w:sz w:val="22"/>
          <w:szCs w:val="22"/>
        </w:rPr>
        <w:t xml:space="preserve">) and protocol 1 (P1) or three transects for natural or pastoral environments (Figure </w:t>
      </w:r>
      <w:r w:rsidR="0005046E">
        <w:rPr>
          <w:sz w:val="22"/>
          <w:szCs w:val="22"/>
        </w:rPr>
        <w:t>2</w:t>
      </w:r>
      <w:r w:rsidR="00AA0CFF">
        <w:rPr>
          <w:sz w:val="22"/>
          <w:szCs w:val="22"/>
        </w:rPr>
        <w:t>)</w:t>
      </w:r>
      <w:r w:rsidRPr="00022659">
        <w:rPr>
          <w:sz w:val="22"/>
          <w:szCs w:val="22"/>
        </w:rPr>
        <w:t>.</w:t>
      </w:r>
      <w:r w:rsidRPr="00ED296E">
        <w:rPr>
          <w:sz w:val="22"/>
          <w:szCs w:val="22"/>
        </w:rPr>
        <w:t xml:space="preserve"> The photo</w:t>
      </w:r>
      <w:r w:rsidR="009F7D1A">
        <w:rPr>
          <w:sz w:val="22"/>
          <w:szCs w:val="22"/>
        </w:rPr>
        <w:t>s</w:t>
      </w:r>
      <w:r w:rsidRPr="00ED296E">
        <w:rPr>
          <w:sz w:val="22"/>
          <w:szCs w:val="22"/>
        </w:rPr>
        <w:t xml:space="preserve"> table</w:t>
      </w:r>
      <w:r w:rsidR="00B74C42">
        <w:rPr>
          <w:sz w:val="22"/>
          <w:szCs w:val="22"/>
        </w:rPr>
        <w:t xml:space="preserve"> (Table 4)</w:t>
      </w:r>
      <w:r w:rsidRPr="00ED296E">
        <w:rPr>
          <w:sz w:val="22"/>
          <w:szCs w:val="22"/>
        </w:rPr>
        <w:t xml:space="preserve"> stores the details of these digital photographs</w:t>
      </w:r>
      <w:r w:rsidR="0067496C">
        <w:rPr>
          <w:sz w:val="22"/>
          <w:szCs w:val="22"/>
        </w:rPr>
        <w:t xml:space="preserve">. </w:t>
      </w:r>
    </w:p>
    <w:p w:rsidR="002614F4" w:rsidRDefault="002614F4" w:rsidP="00665BCE">
      <w:pPr>
        <w:pStyle w:val="Caption"/>
      </w:pPr>
      <w:bookmarkStart w:id="38" w:name="_Toc310340642"/>
      <w:r>
        <w:t xml:space="preserve">Table </w:t>
      </w:r>
      <w:r w:rsidR="000A166D">
        <w:fldChar w:fldCharType="begin"/>
      </w:r>
      <w:r w:rsidR="00F70C88">
        <w:instrText xml:space="preserve"> SEQ Table \* ARABIC </w:instrText>
      </w:r>
      <w:r w:rsidR="000A166D">
        <w:fldChar w:fldCharType="separate"/>
      </w:r>
      <w:r w:rsidR="005E6539">
        <w:rPr>
          <w:noProof/>
        </w:rPr>
        <w:t>4</w:t>
      </w:r>
      <w:r w:rsidR="000A166D">
        <w:fldChar w:fldCharType="end"/>
      </w:r>
      <w:r>
        <w:t xml:space="preserve"> Attributes of </w:t>
      </w:r>
      <w:r w:rsidR="009F7D1A">
        <w:t xml:space="preserve">photos </w:t>
      </w:r>
      <w:r>
        <w:t xml:space="preserve">table </w:t>
      </w:r>
      <w:bookmarkEnd w:id="38"/>
    </w:p>
    <w:tbl>
      <w:tblPr>
        <w:tblStyle w:val="ABAREStableleftalign"/>
        <w:tblW w:w="0" w:type="auto"/>
        <w:tblLook w:val="04A0"/>
      </w:tblPr>
      <w:tblGrid>
        <w:gridCol w:w="1618"/>
        <w:gridCol w:w="3511"/>
        <w:gridCol w:w="1416"/>
        <w:gridCol w:w="2697"/>
      </w:tblGrid>
      <w:tr w:rsidR="002614F4" w:rsidTr="00726A12">
        <w:trPr>
          <w:cnfStyle w:val="100000000000"/>
        </w:trPr>
        <w:tc>
          <w:tcPr>
            <w:tcW w:w="1350" w:type="dxa"/>
          </w:tcPr>
          <w:p w:rsidR="002614F4" w:rsidRPr="00C03AF5" w:rsidRDefault="002614F4" w:rsidP="00726A12">
            <w:r>
              <w:t>Field name</w:t>
            </w:r>
          </w:p>
        </w:tc>
        <w:tc>
          <w:tcPr>
            <w:tcW w:w="3720" w:type="dxa"/>
          </w:tcPr>
          <w:p w:rsidR="002614F4" w:rsidRPr="00C03AF5" w:rsidRDefault="002614F4" w:rsidP="00726A12">
            <w:r>
              <w:t>Description</w:t>
            </w:r>
          </w:p>
        </w:tc>
        <w:tc>
          <w:tcPr>
            <w:tcW w:w="1519" w:type="dxa"/>
          </w:tcPr>
          <w:p w:rsidR="002614F4" w:rsidRPr="00C03AF5" w:rsidRDefault="002614F4" w:rsidP="00726A12">
            <w:r>
              <w:t>Data type</w:t>
            </w:r>
          </w:p>
        </w:tc>
        <w:tc>
          <w:tcPr>
            <w:tcW w:w="2697" w:type="dxa"/>
          </w:tcPr>
          <w:p w:rsidR="002614F4" w:rsidRPr="00C03AF5" w:rsidRDefault="002614F4" w:rsidP="00726A12">
            <w:r>
              <w:t>Values allowed</w:t>
            </w:r>
          </w:p>
        </w:tc>
      </w:tr>
      <w:tr w:rsidR="002614F4" w:rsidTr="00726A12">
        <w:tc>
          <w:tcPr>
            <w:tcW w:w="1350" w:type="dxa"/>
          </w:tcPr>
          <w:p w:rsidR="002614F4" w:rsidRPr="00C03AF5" w:rsidRDefault="002614F4" w:rsidP="00726A12">
            <w:pPr>
              <w:pStyle w:val="TableBoxtext"/>
            </w:pPr>
            <w:r>
              <w:t>code</w:t>
            </w:r>
          </w:p>
        </w:tc>
        <w:tc>
          <w:tcPr>
            <w:tcW w:w="3720" w:type="dxa"/>
          </w:tcPr>
          <w:p w:rsidR="002614F4" w:rsidRPr="00C03AF5" w:rsidRDefault="002614F4" w:rsidP="00726A12">
            <w:pPr>
              <w:pStyle w:val="TableBoxtext"/>
            </w:pPr>
            <w:r>
              <w:t>Primary key (</w:t>
            </w:r>
            <w:r w:rsidRPr="00C03AF5">
              <w:t>unique_obs, name)</w:t>
            </w:r>
          </w:p>
        </w:tc>
        <w:tc>
          <w:tcPr>
            <w:tcW w:w="1519" w:type="dxa"/>
          </w:tcPr>
          <w:p w:rsidR="002614F4" w:rsidRPr="00C03AF5" w:rsidRDefault="002614F4" w:rsidP="00726A12">
            <w:pPr>
              <w:pStyle w:val="TableBoxtext"/>
            </w:pPr>
            <w:r>
              <w:t>Text</w:t>
            </w:r>
          </w:p>
        </w:tc>
        <w:tc>
          <w:tcPr>
            <w:tcW w:w="2697" w:type="dxa"/>
          </w:tcPr>
          <w:p w:rsidR="002614F4" w:rsidRPr="00C03AF5" w:rsidRDefault="002614F4" w:rsidP="00726A12">
            <w:pPr>
              <w:pStyle w:val="TableBoxtext"/>
            </w:pPr>
            <w:r>
              <w:t>35 characters</w:t>
            </w:r>
          </w:p>
        </w:tc>
      </w:tr>
      <w:tr w:rsidR="002614F4" w:rsidTr="00726A12">
        <w:tc>
          <w:tcPr>
            <w:tcW w:w="1350" w:type="dxa"/>
          </w:tcPr>
          <w:p w:rsidR="002614F4" w:rsidRPr="00C03AF5" w:rsidRDefault="002614F4" w:rsidP="00726A12">
            <w:pPr>
              <w:pStyle w:val="TableBoxtext"/>
            </w:pPr>
            <w:r>
              <w:t>unique</w:t>
            </w:r>
            <w:r w:rsidRPr="00C03AF5">
              <w:t>_obs</w:t>
            </w:r>
          </w:p>
        </w:tc>
        <w:tc>
          <w:tcPr>
            <w:tcW w:w="3720" w:type="dxa"/>
          </w:tcPr>
          <w:p w:rsidR="00EE1E9B" w:rsidRPr="00EE1E9B" w:rsidRDefault="002614F4" w:rsidP="00726A12">
            <w:pPr>
              <w:pStyle w:val="TableBoxtext"/>
            </w:pPr>
            <w:r w:rsidRPr="00EE1E9B">
              <w:t xml:space="preserve">Site identifier </w:t>
            </w:r>
          </w:p>
          <w:p w:rsidR="002614F4" w:rsidRPr="00134E9D" w:rsidRDefault="002614F4" w:rsidP="00726A12">
            <w:pPr>
              <w:pStyle w:val="TableBoxtext"/>
              <w:rPr>
                <w:rStyle w:val="Dummytext"/>
              </w:rPr>
            </w:pPr>
            <w:r w:rsidRPr="00EE1E9B">
              <w:t>(longitude_latitude_date)</w:t>
            </w:r>
          </w:p>
        </w:tc>
        <w:tc>
          <w:tcPr>
            <w:tcW w:w="1519" w:type="dxa"/>
          </w:tcPr>
          <w:p w:rsidR="002614F4" w:rsidRPr="00C03AF5" w:rsidRDefault="002614F4" w:rsidP="00726A12">
            <w:pPr>
              <w:pStyle w:val="TableBoxtext"/>
            </w:pPr>
            <w:r>
              <w:t>Text</w:t>
            </w:r>
          </w:p>
        </w:tc>
        <w:tc>
          <w:tcPr>
            <w:tcW w:w="2697" w:type="dxa"/>
          </w:tcPr>
          <w:p w:rsidR="002614F4" w:rsidRPr="00EE1E9B" w:rsidRDefault="002614F4" w:rsidP="00726A12">
            <w:pPr>
              <w:pStyle w:val="TableBoxtext"/>
            </w:pPr>
            <w:r w:rsidRPr="00EE1E9B">
              <w:t>00000000_0000000_yyyymmdd</w:t>
            </w:r>
          </w:p>
          <w:p w:rsidR="00EE1E9B" w:rsidRPr="00134E9D" w:rsidRDefault="00EE1E9B" w:rsidP="00726A12">
            <w:pPr>
              <w:pStyle w:val="TableBoxtext"/>
              <w:rPr>
                <w:rStyle w:val="Dummytext"/>
              </w:rPr>
            </w:pPr>
            <w:r w:rsidRPr="00EE1E9B">
              <w:t>32 characters</w:t>
            </w:r>
          </w:p>
        </w:tc>
      </w:tr>
      <w:tr w:rsidR="002614F4" w:rsidTr="00726A12">
        <w:tc>
          <w:tcPr>
            <w:tcW w:w="1350" w:type="dxa"/>
          </w:tcPr>
          <w:p w:rsidR="002614F4" w:rsidRPr="00C03AF5" w:rsidRDefault="002614F4" w:rsidP="00726A12">
            <w:pPr>
              <w:pStyle w:val="TableBoxtext"/>
            </w:pPr>
            <w:r>
              <w:t>s</w:t>
            </w:r>
            <w:r w:rsidRPr="00C03AF5">
              <w:t>ite_name</w:t>
            </w:r>
          </w:p>
        </w:tc>
        <w:tc>
          <w:tcPr>
            <w:tcW w:w="3720" w:type="dxa"/>
          </w:tcPr>
          <w:p w:rsidR="002614F4" w:rsidRPr="00C03AF5" w:rsidRDefault="002614F4" w:rsidP="00726A12">
            <w:pPr>
              <w:pStyle w:val="TableBoxtext"/>
            </w:pPr>
            <w:r>
              <w:t>Name of the site e</w:t>
            </w:r>
            <w:r w:rsidRPr="00C03AF5">
              <w:t>.g. Vic1001</w:t>
            </w:r>
          </w:p>
        </w:tc>
        <w:tc>
          <w:tcPr>
            <w:tcW w:w="1519" w:type="dxa"/>
          </w:tcPr>
          <w:p w:rsidR="002614F4" w:rsidRPr="00C03AF5" w:rsidRDefault="002614F4" w:rsidP="00726A12">
            <w:pPr>
              <w:pStyle w:val="TableBoxtext"/>
            </w:pPr>
            <w:r>
              <w:t>Text</w:t>
            </w:r>
          </w:p>
        </w:tc>
        <w:tc>
          <w:tcPr>
            <w:tcW w:w="2697" w:type="dxa"/>
          </w:tcPr>
          <w:p w:rsidR="002614F4" w:rsidRPr="00C03AF5" w:rsidRDefault="002614F4" w:rsidP="00726A12">
            <w:pPr>
              <w:pStyle w:val="TableBoxtext"/>
            </w:pPr>
            <w:r>
              <w:t>20 characters</w:t>
            </w:r>
          </w:p>
        </w:tc>
      </w:tr>
      <w:tr w:rsidR="002614F4" w:rsidTr="00726A12">
        <w:tc>
          <w:tcPr>
            <w:tcW w:w="1350" w:type="dxa"/>
          </w:tcPr>
          <w:p w:rsidR="002614F4" w:rsidRPr="00C03AF5" w:rsidRDefault="002614F4" w:rsidP="00726A12">
            <w:pPr>
              <w:pStyle w:val="TableBoxtext"/>
            </w:pPr>
            <w:r>
              <w:t>s</w:t>
            </w:r>
            <w:r w:rsidRPr="00C03AF5">
              <w:t>tate</w:t>
            </w:r>
          </w:p>
        </w:tc>
        <w:tc>
          <w:tcPr>
            <w:tcW w:w="3720" w:type="dxa"/>
          </w:tcPr>
          <w:p w:rsidR="002614F4" w:rsidRPr="00C03AF5" w:rsidRDefault="002614F4" w:rsidP="00726A12">
            <w:pPr>
              <w:pStyle w:val="TableBoxtext"/>
            </w:pPr>
            <w:r>
              <w:t>State abbrev</w:t>
            </w:r>
            <w:r w:rsidRPr="00C03AF5">
              <w:t>iation e.g. NSW</w:t>
            </w:r>
          </w:p>
        </w:tc>
        <w:tc>
          <w:tcPr>
            <w:tcW w:w="1519" w:type="dxa"/>
          </w:tcPr>
          <w:p w:rsidR="002614F4" w:rsidRPr="00C03AF5" w:rsidRDefault="002614F4" w:rsidP="00726A12">
            <w:pPr>
              <w:pStyle w:val="TableBoxtext"/>
            </w:pPr>
            <w:r>
              <w:t>Text</w:t>
            </w:r>
          </w:p>
        </w:tc>
        <w:tc>
          <w:tcPr>
            <w:tcW w:w="2697" w:type="dxa"/>
          </w:tcPr>
          <w:p w:rsidR="002614F4" w:rsidRPr="00C03AF5" w:rsidRDefault="002614F4" w:rsidP="00726A12">
            <w:pPr>
              <w:pStyle w:val="TableBoxtext"/>
            </w:pPr>
            <w:r>
              <w:t>3 characters</w:t>
            </w:r>
          </w:p>
        </w:tc>
      </w:tr>
      <w:tr w:rsidR="002614F4" w:rsidTr="00726A12">
        <w:tc>
          <w:tcPr>
            <w:tcW w:w="1350" w:type="dxa"/>
          </w:tcPr>
          <w:p w:rsidR="002614F4" w:rsidRPr="00592383" w:rsidRDefault="002614F4" w:rsidP="00726A12">
            <w:pPr>
              <w:pStyle w:val="TableBoxtext"/>
            </w:pPr>
            <w:r>
              <w:t>crop</w:t>
            </w:r>
          </w:p>
        </w:tc>
        <w:tc>
          <w:tcPr>
            <w:tcW w:w="3720" w:type="dxa"/>
          </w:tcPr>
          <w:p w:rsidR="002614F4" w:rsidRPr="00592383" w:rsidRDefault="002614F4" w:rsidP="00726A12">
            <w:pPr>
              <w:pStyle w:val="TableBoxtext"/>
            </w:pPr>
            <w:r>
              <w:t>S</w:t>
            </w:r>
            <w:r w:rsidRPr="00592383">
              <w:t>ite cropped or not</w:t>
            </w:r>
          </w:p>
        </w:tc>
        <w:tc>
          <w:tcPr>
            <w:tcW w:w="1519" w:type="dxa"/>
          </w:tcPr>
          <w:p w:rsidR="002614F4" w:rsidRPr="00592383" w:rsidRDefault="002614F4" w:rsidP="00726A12">
            <w:pPr>
              <w:pStyle w:val="TableBoxtext"/>
            </w:pPr>
            <w:r>
              <w:t xml:space="preserve">Text </w:t>
            </w:r>
          </w:p>
        </w:tc>
        <w:tc>
          <w:tcPr>
            <w:tcW w:w="2697" w:type="dxa"/>
          </w:tcPr>
          <w:p w:rsidR="002614F4" w:rsidRPr="00592383" w:rsidRDefault="009F08B1" w:rsidP="00726A12">
            <w:pPr>
              <w:pStyle w:val="TableBoxtext"/>
            </w:pPr>
            <w:r w:rsidRPr="00064282">
              <w:t>Yes, No</w:t>
            </w:r>
          </w:p>
        </w:tc>
      </w:tr>
      <w:tr w:rsidR="002614F4" w:rsidTr="00726A12">
        <w:tc>
          <w:tcPr>
            <w:tcW w:w="1350" w:type="dxa"/>
          </w:tcPr>
          <w:p w:rsidR="002614F4" w:rsidRPr="00592383" w:rsidRDefault="002614F4" w:rsidP="00726A12">
            <w:pPr>
              <w:pStyle w:val="TableBoxtext"/>
            </w:pPr>
            <w:r>
              <w:t>name</w:t>
            </w:r>
          </w:p>
        </w:tc>
        <w:tc>
          <w:tcPr>
            <w:tcW w:w="3720" w:type="dxa"/>
          </w:tcPr>
          <w:p w:rsidR="002614F4" w:rsidRPr="00592383" w:rsidRDefault="002614F4" w:rsidP="00726A12">
            <w:pPr>
              <w:pStyle w:val="TableBoxtext"/>
            </w:pPr>
            <w:r w:rsidRPr="00DC763D">
              <w:t>G1</w:t>
            </w:r>
            <w:r w:rsidRPr="00592383">
              <w:t>=centre down, L1=1st , L2=</w:t>
            </w:r>
            <w:r w:rsidRPr="00592383">
              <w:softHyphen/>
              <w:t xml:space="preserve">2nd , L3=3rd, L4=4th, L5=5th, L6=6th </w:t>
            </w:r>
          </w:p>
        </w:tc>
        <w:tc>
          <w:tcPr>
            <w:tcW w:w="1519" w:type="dxa"/>
          </w:tcPr>
          <w:p w:rsidR="002614F4" w:rsidRPr="00592383" w:rsidRDefault="002614F4" w:rsidP="00726A12">
            <w:pPr>
              <w:pStyle w:val="TableBoxtext"/>
            </w:pPr>
            <w:r>
              <w:t>Text</w:t>
            </w:r>
          </w:p>
        </w:tc>
        <w:tc>
          <w:tcPr>
            <w:tcW w:w="2697" w:type="dxa"/>
          </w:tcPr>
          <w:p w:rsidR="002614F4" w:rsidRPr="00592383" w:rsidRDefault="002614F4" w:rsidP="00726A12">
            <w:pPr>
              <w:pStyle w:val="TableBoxtext"/>
            </w:pPr>
            <w:r>
              <w:t>G1,</w:t>
            </w:r>
            <w:r w:rsidRPr="00592383">
              <w:t xml:space="preserve"> L1, L2, L3, L4, L5 , L6</w:t>
            </w:r>
          </w:p>
        </w:tc>
      </w:tr>
      <w:tr w:rsidR="002614F4" w:rsidTr="00726A12">
        <w:tc>
          <w:tcPr>
            <w:tcW w:w="1350" w:type="dxa"/>
          </w:tcPr>
          <w:p w:rsidR="002614F4" w:rsidRPr="00592383" w:rsidRDefault="002614F4" w:rsidP="00726A12">
            <w:pPr>
              <w:pStyle w:val="TableBoxtext"/>
            </w:pPr>
            <w:r>
              <w:t>transect</w:t>
            </w:r>
          </w:p>
        </w:tc>
        <w:tc>
          <w:tcPr>
            <w:tcW w:w="3720" w:type="dxa"/>
          </w:tcPr>
          <w:p w:rsidR="002614F4" w:rsidRPr="00592383" w:rsidRDefault="002614F4" w:rsidP="00726A12">
            <w:pPr>
              <w:pStyle w:val="TableBoxtext"/>
            </w:pPr>
            <w:r>
              <w:t xml:space="preserve">Which </w:t>
            </w:r>
            <w:r w:rsidRPr="00592383">
              <w:t>transect the image shows</w:t>
            </w:r>
          </w:p>
        </w:tc>
        <w:tc>
          <w:tcPr>
            <w:tcW w:w="1519" w:type="dxa"/>
          </w:tcPr>
          <w:p w:rsidR="002614F4" w:rsidRPr="00592383" w:rsidRDefault="002614F4" w:rsidP="00726A12">
            <w:pPr>
              <w:pStyle w:val="TableBoxtext"/>
            </w:pPr>
            <w:r>
              <w:t>Integer</w:t>
            </w:r>
          </w:p>
        </w:tc>
        <w:tc>
          <w:tcPr>
            <w:tcW w:w="2697" w:type="dxa"/>
          </w:tcPr>
          <w:p w:rsidR="002614F4" w:rsidRPr="00592383" w:rsidRDefault="002614F4" w:rsidP="00726A12">
            <w:pPr>
              <w:pStyle w:val="TableBoxtext"/>
            </w:pPr>
            <w:r>
              <w:t>1,</w:t>
            </w:r>
            <w:r w:rsidRPr="00592383">
              <w:t xml:space="preserve"> 2, 3</w:t>
            </w:r>
          </w:p>
        </w:tc>
      </w:tr>
      <w:tr w:rsidR="00D4084B" w:rsidTr="00726A12">
        <w:tc>
          <w:tcPr>
            <w:tcW w:w="1350" w:type="dxa"/>
          </w:tcPr>
          <w:p w:rsidR="00D4084B" w:rsidRPr="005477B2" w:rsidRDefault="00D4084B" w:rsidP="00726A12">
            <w:pPr>
              <w:pStyle w:val="TableBoxtext"/>
            </w:pPr>
            <w:r w:rsidRPr="005477B2">
              <w:t>direction</w:t>
            </w:r>
          </w:p>
        </w:tc>
        <w:tc>
          <w:tcPr>
            <w:tcW w:w="3720" w:type="dxa"/>
          </w:tcPr>
          <w:p w:rsidR="00D4084B" w:rsidRPr="005477B2" w:rsidRDefault="00D4084B" w:rsidP="00D4084B">
            <w:pPr>
              <w:pStyle w:val="TableBoxtext"/>
            </w:pPr>
            <w:r w:rsidRPr="005477B2">
              <w:t>Site orientation in degrees</w:t>
            </w:r>
          </w:p>
        </w:tc>
        <w:tc>
          <w:tcPr>
            <w:tcW w:w="1519" w:type="dxa"/>
          </w:tcPr>
          <w:p w:rsidR="00D4084B" w:rsidRDefault="00D4084B" w:rsidP="00726A12">
            <w:pPr>
              <w:pStyle w:val="TableBoxtext"/>
            </w:pPr>
            <w:r>
              <w:t>Integer</w:t>
            </w:r>
          </w:p>
        </w:tc>
        <w:tc>
          <w:tcPr>
            <w:tcW w:w="2697" w:type="dxa"/>
          </w:tcPr>
          <w:p w:rsidR="00D4084B" w:rsidRDefault="00D4084B" w:rsidP="00726A12">
            <w:pPr>
              <w:pStyle w:val="TableBoxtext"/>
            </w:pPr>
            <w:r>
              <w:t>0-360</w:t>
            </w:r>
          </w:p>
        </w:tc>
      </w:tr>
      <w:tr w:rsidR="00D4084B" w:rsidTr="00726A12">
        <w:tc>
          <w:tcPr>
            <w:tcW w:w="1350" w:type="dxa"/>
          </w:tcPr>
          <w:p w:rsidR="00D4084B" w:rsidRPr="005477B2" w:rsidRDefault="00D4084B" w:rsidP="00726A12">
            <w:pPr>
              <w:pStyle w:val="TableBoxtext"/>
            </w:pPr>
            <w:r w:rsidRPr="005477B2">
              <w:t>cardinal_direction</w:t>
            </w:r>
          </w:p>
        </w:tc>
        <w:tc>
          <w:tcPr>
            <w:tcW w:w="3720" w:type="dxa"/>
          </w:tcPr>
          <w:p w:rsidR="00D4084B" w:rsidRPr="005477B2" w:rsidRDefault="00130E96" w:rsidP="00D4084B">
            <w:pPr>
              <w:pStyle w:val="TableBoxtext"/>
            </w:pPr>
            <w:r w:rsidRPr="005477B2">
              <w:t>Direction text</w:t>
            </w:r>
          </w:p>
        </w:tc>
        <w:tc>
          <w:tcPr>
            <w:tcW w:w="1519" w:type="dxa"/>
          </w:tcPr>
          <w:p w:rsidR="00D4084B" w:rsidRDefault="00130E96" w:rsidP="00726A12">
            <w:pPr>
              <w:pStyle w:val="TableBoxtext"/>
            </w:pPr>
            <w:r>
              <w:t>Text</w:t>
            </w:r>
          </w:p>
        </w:tc>
        <w:tc>
          <w:tcPr>
            <w:tcW w:w="2697" w:type="dxa"/>
          </w:tcPr>
          <w:p w:rsidR="00D4084B" w:rsidRDefault="00130E96" w:rsidP="00726A12">
            <w:pPr>
              <w:pStyle w:val="TableBoxtext"/>
            </w:pPr>
            <w:r>
              <w:t>10 characters</w:t>
            </w:r>
          </w:p>
        </w:tc>
      </w:tr>
      <w:tr w:rsidR="00130E96" w:rsidTr="00726A12">
        <w:tc>
          <w:tcPr>
            <w:tcW w:w="1350" w:type="dxa"/>
          </w:tcPr>
          <w:p w:rsidR="00130E96" w:rsidRPr="005477B2" w:rsidRDefault="00130E96" w:rsidP="00726A12">
            <w:pPr>
              <w:pStyle w:val="TableBoxtext"/>
            </w:pPr>
            <w:r w:rsidRPr="005477B2">
              <w:t>weblink</w:t>
            </w:r>
          </w:p>
        </w:tc>
        <w:tc>
          <w:tcPr>
            <w:tcW w:w="3720" w:type="dxa"/>
          </w:tcPr>
          <w:p w:rsidR="00130E96" w:rsidRPr="005477B2" w:rsidRDefault="00130E96" w:rsidP="00D4084B">
            <w:pPr>
              <w:pStyle w:val="TableBoxtext"/>
            </w:pPr>
            <w:r w:rsidRPr="005477B2">
              <w:t>Link to online photo library</w:t>
            </w:r>
          </w:p>
        </w:tc>
        <w:tc>
          <w:tcPr>
            <w:tcW w:w="1519" w:type="dxa"/>
          </w:tcPr>
          <w:p w:rsidR="00130E96" w:rsidRDefault="00130E96" w:rsidP="00726A12">
            <w:pPr>
              <w:pStyle w:val="TableBoxtext"/>
            </w:pPr>
            <w:r>
              <w:t>Text</w:t>
            </w:r>
          </w:p>
        </w:tc>
        <w:tc>
          <w:tcPr>
            <w:tcW w:w="2697" w:type="dxa"/>
          </w:tcPr>
          <w:p w:rsidR="00130E96" w:rsidRDefault="00130E96" w:rsidP="00726A12">
            <w:pPr>
              <w:pStyle w:val="TableBoxtext"/>
            </w:pPr>
            <w:r>
              <w:t>255 characters</w:t>
            </w:r>
          </w:p>
        </w:tc>
      </w:tr>
    </w:tbl>
    <w:p w:rsidR="009F08B1" w:rsidRDefault="004F5AE6" w:rsidP="005C0034">
      <w:pPr>
        <w:pStyle w:val="Notetext"/>
      </w:pPr>
      <w:r>
        <w:t>Note:</w:t>
      </w:r>
      <w:r w:rsidRPr="00C03AF5">
        <w:t xml:space="preserve"> </w:t>
      </w:r>
      <w:r>
        <w:t xml:space="preserve">At sites with vegetation in rows (cropping) only 5 photos </w:t>
      </w:r>
      <w:r w:rsidR="000D0185">
        <w:t xml:space="preserve">were </w:t>
      </w:r>
      <w:r>
        <w:t>taken (G1, …, L4)</w:t>
      </w:r>
      <w:r w:rsidR="00B61AD4">
        <w:t xml:space="preserve">. </w:t>
      </w:r>
      <w:r w:rsidR="000D0185">
        <w:t xml:space="preserve">Some site photographs were </w:t>
      </w:r>
      <w:r w:rsidR="00B61AD4">
        <w:t xml:space="preserve">uploaded to the </w:t>
      </w:r>
      <w:r w:rsidR="00B61AD4" w:rsidRPr="00353A1F">
        <w:t>Earth Observation and Modelling Global Geo-Reference</w:t>
      </w:r>
      <w:r w:rsidR="000D0185">
        <w:t>d</w:t>
      </w:r>
      <w:r w:rsidR="00B61AD4" w:rsidRPr="00353A1F">
        <w:t xml:space="preserve"> Field Phot</w:t>
      </w:r>
      <w:r w:rsidR="00B61AD4">
        <w:t>o Library (</w:t>
      </w:r>
      <w:hyperlink r:id="rId16" w:history="1">
        <w:r w:rsidR="009F08B1" w:rsidRPr="009F08B1">
          <w:rPr>
            <w:rStyle w:val="Hyperlink"/>
          </w:rPr>
          <w:t>www.eomf.ou.edu/photos</w:t>
        </w:r>
      </w:hyperlink>
      <w:r w:rsidR="00B61AD4" w:rsidRPr="00353A1F">
        <w:t>)</w:t>
      </w:r>
      <w:r w:rsidR="00B61AD4">
        <w:t xml:space="preserve">. </w:t>
      </w:r>
      <w:r w:rsidR="00B74C42">
        <w:t>Site photos can now be viewed on the TERN AEKOS</w:t>
      </w:r>
      <w:r w:rsidR="00FA7138">
        <w:t xml:space="preserve"> data portal (</w:t>
      </w:r>
      <w:hyperlink r:id="rId17" w:history="1">
        <w:r w:rsidR="00FA7138" w:rsidRPr="00FA7138">
          <w:rPr>
            <w:rStyle w:val="Hyperlink"/>
            <w:lang w:bidi="en-US"/>
          </w:rPr>
          <w:t>http://portal.aekos.org.au</w:t>
        </w:r>
      </w:hyperlink>
      <w:r w:rsidR="00FA7138">
        <w:t>)</w:t>
      </w:r>
      <w:r w:rsidR="00B74C42">
        <w:t>.</w:t>
      </w:r>
    </w:p>
    <w:p w:rsidR="002614F4" w:rsidRPr="00ED296E" w:rsidRDefault="002614F4" w:rsidP="002614F4">
      <w:pPr>
        <w:pStyle w:val="Heading3"/>
        <w:rPr>
          <w:sz w:val="22"/>
          <w:szCs w:val="22"/>
        </w:rPr>
      </w:pPr>
      <w:bookmarkStart w:id="39" w:name="_Toc359843027"/>
      <w:r w:rsidRPr="00ED296E">
        <w:rPr>
          <w:sz w:val="22"/>
          <w:szCs w:val="22"/>
        </w:rPr>
        <w:t>Site description</w:t>
      </w:r>
      <w:bookmarkEnd w:id="39"/>
    </w:p>
    <w:p w:rsidR="002614F4" w:rsidRPr="00ED296E" w:rsidRDefault="002614F4" w:rsidP="00ED296E">
      <w:pPr>
        <w:spacing w:after="200" w:line="276" w:lineRule="auto"/>
        <w:rPr>
          <w:sz w:val="22"/>
          <w:szCs w:val="22"/>
        </w:rPr>
      </w:pPr>
      <w:r w:rsidRPr="00ED296E">
        <w:rPr>
          <w:sz w:val="22"/>
          <w:szCs w:val="22"/>
        </w:rPr>
        <w:t xml:space="preserve">The site description details are saved in the table site_desc. </w:t>
      </w:r>
      <w:r w:rsidR="00097D95">
        <w:rPr>
          <w:sz w:val="22"/>
          <w:szCs w:val="22"/>
        </w:rPr>
        <w:t>In this user guide t</w:t>
      </w:r>
      <w:r w:rsidRPr="00ED296E">
        <w:rPr>
          <w:sz w:val="22"/>
          <w:szCs w:val="22"/>
        </w:rPr>
        <w:t>he site_desc attributes are presented in th</w:t>
      </w:r>
      <w:r w:rsidR="00097D95">
        <w:rPr>
          <w:sz w:val="22"/>
          <w:szCs w:val="22"/>
        </w:rPr>
        <w:t>ree tables corresponding to the three s</w:t>
      </w:r>
      <w:r w:rsidRPr="00ED296E">
        <w:rPr>
          <w:sz w:val="22"/>
          <w:szCs w:val="22"/>
        </w:rPr>
        <w:t xml:space="preserve">ections of the site description form used by the </w:t>
      </w:r>
      <w:r w:rsidRPr="00334D49">
        <w:rPr>
          <w:sz w:val="22"/>
          <w:szCs w:val="22"/>
        </w:rPr>
        <w:t>field operator to enter the data. Table 5 contains the basic site description attributes, Table 6 contains the vegetation description attributes and Table 7 contains the land surface attributes</w:t>
      </w:r>
      <w:bookmarkStart w:id="40" w:name="_Toc310340643"/>
      <w:r w:rsidRPr="00334D49">
        <w:rPr>
          <w:sz w:val="22"/>
          <w:szCs w:val="22"/>
        </w:rPr>
        <w:t>.</w:t>
      </w:r>
      <w:r w:rsidR="008A7543" w:rsidRPr="00334D49">
        <w:rPr>
          <w:sz w:val="22"/>
          <w:szCs w:val="22"/>
        </w:rPr>
        <w:t xml:space="preserve"> </w:t>
      </w:r>
      <w:r w:rsidR="007178D0" w:rsidRPr="00334D49">
        <w:rPr>
          <w:sz w:val="22"/>
          <w:szCs w:val="22"/>
        </w:rPr>
        <w:t xml:space="preserve">Some </w:t>
      </w:r>
      <w:r w:rsidR="00334D49" w:rsidRPr="00334D49">
        <w:rPr>
          <w:sz w:val="22"/>
          <w:szCs w:val="22"/>
        </w:rPr>
        <w:t>site_desc</w:t>
      </w:r>
      <w:r w:rsidR="00334D49">
        <w:rPr>
          <w:sz w:val="22"/>
          <w:szCs w:val="22"/>
        </w:rPr>
        <w:t xml:space="preserve"> table </w:t>
      </w:r>
      <w:r w:rsidR="007178D0">
        <w:rPr>
          <w:sz w:val="22"/>
          <w:szCs w:val="22"/>
        </w:rPr>
        <w:t>attributes</w:t>
      </w:r>
      <w:r w:rsidR="00B74C42">
        <w:rPr>
          <w:sz w:val="22"/>
          <w:szCs w:val="22"/>
        </w:rPr>
        <w:t>—</w:t>
      </w:r>
      <w:r w:rsidR="00D70C67">
        <w:rPr>
          <w:sz w:val="22"/>
          <w:szCs w:val="22"/>
        </w:rPr>
        <w:t xml:space="preserve">basic </w:t>
      </w:r>
      <w:r w:rsidR="007178D0">
        <w:rPr>
          <w:sz w:val="22"/>
          <w:szCs w:val="22"/>
        </w:rPr>
        <w:t>soil colours and soil moisture</w:t>
      </w:r>
      <w:r w:rsidR="00D70C67">
        <w:rPr>
          <w:sz w:val="22"/>
          <w:szCs w:val="22"/>
        </w:rPr>
        <w:t xml:space="preserve"> (Table 7)</w:t>
      </w:r>
      <w:r w:rsidR="00B74C42">
        <w:rPr>
          <w:sz w:val="22"/>
          <w:szCs w:val="22"/>
        </w:rPr>
        <w:t>—</w:t>
      </w:r>
      <w:r w:rsidR="007178D0">
        <w:rPr>
          <w:sz w:val="22"/>
          <w:szCs w:val="22"/>
        </w:rPr>
        <w:t xml:space="preserve">have been calculated from the </w:t>
      </w:r>
      <w:r w:rsidR="00B74C42">
        <w:rPr>
          <w:sz w:val="22"/>
          <w:szCs w:val="22"/>
        </w:rPr>
        <w:t xml:space="preserve">collected </w:t>
      </w:r>
      <w:r w:rsidR="007178D0">
        <w:rPr>
          <w:sz w:val="22"/>
          <w:szCs w:val="22"/>
        </w:rPr>
        <w:t>data.</w:t>
      </w:r>
      <w:r w:rsidR="00334D49">
        <w:rPr>
          <w:sz w:val="22"/>
          <w:szCs w:val="22"/>
        </w:rPr>
        <w:t xml:space="preserve"> </w:t>
      </w:r>
    </w:p>
    <w:p w:rsidR="002614F4" w:rsidRDefault="002614F4" w:rsidP="00665BCE">
      <w:pPr>
        <w:pStyle w:val="Caption"/>
      </w:pPr>
      <w:r>
        <w:t xml:space="preserve">Table </w:t>
      </w:r>
      <w:r w:rsidR="000A166D">
        <w:fldChar w:fldCharType="begin"/>
      </w:r>
      <w:r w:rsidR="00F70C88">
        <w:instrText xml:space="preserve"> SEQ Table \* ARABIC </w:instrText>
      </w:r>
      <w:r w:rsidR="000A166D">
        <w:fldChar w:fldCharType="separate"/>
      </w:r>
      <w:r w:rsidR="005E6539">
        <w:rPr>
          <w:noProof/>
        </w:rPr>
        <w:t>5</w:t>
      </w:r>
      <w:r w:rsidR="000A166D">
        <w:fldChar w:fldCharType="end"/>
      </w:r>
      <w:r>
        <w:t xml:space="preserve"> Attributes of site_desc</w:t>
      </w:r>
      <w:r w:rsidR="009F7D1A">
        <w:t xml:space="preserve"> table</w:t>
      </w:r>
      <w:r>
        <w:t>: basic site description</w:t>
      </w:r>
      <w:bookmarkEnd w:id="40"/>
    </w:p>
    <w:tbl>
      <w:tblPr>
        <w:tblStyle w:val="ABAREStableleftalign"/>
        <w:tblW w:w="0" w:type="auto"/>
        <w:tblLook w:val="04A0"/>
      </w:tblPr>
      <w:tblGrid>
        <w:gridCol w:w="1356"/>
        <w:gridCol w:w="4075"/>
        <w:gridCol w:w="1114"/>
        <w:gridCol w:w="2697"/>
      </w:tblGrid>
      <w:tr w:rsidR="002614F4" w:rsidTr="00046BDC">
        <w:trPr>
          <w:cnfStyle w:val="100000000000"/>
        </w:trPr>
        <w:tc>
          <w:tcPr>
            <w:tcW w:w="1356" w:type="dxa"/>
          </w:tcPr>
          <w:p w:rsidR="002614F4" w:rsidRPr="00BF4158" w:rsidRDefault="002614F4" w:rsidP="00726A12">
            <w:r w:rsidRPr="00953F19">
              <w:t>Field name</w:t>
            </w:r>
          </w:p>
        </w:tc>
        <w:tc>
          <w:tcPr>
            <w:tcW w:w="4075" w:type="dxa"/>
          </w:tcPr>
          <w:p w:rsidR="002614F4" w:rsidRPr="00BF4158" w:rsidRDefault="002614F4" w:rsidP="00726A12">
            <w:r w:rsidRPr="00953F19">
              <w:t>Description</w:t>
            </w:r>
          </w:p>
        </w:tc>
        <w:tc>
          <w:tcPr>
            <w:tcW w:w="1114" w:type="dxa"/>
          </w:tcPr>
          <w:p w:rsidR="002614F4" w:rsidRPr="00BF4158" w:rsidRDefault="002614F4" w:rsidP="00726A12">
            <w:r w:rsidRPr="00953F19">
              <w:t>Data type</w:t>
            </w:r>
          </w:p>
        </w:tc>
        <w:tc>
          <w:tcPr>
            <w:tcW w:w="2697" w:type="dxa"/>
          </w:tcPr>
          <w:p w:rsidR="002614F4" w:rsidRPr="00BF4158" w:rsidRDefault="002614F4" w:rsidP="00726A12">
            <w:r w:rsidRPr="00953F19">
              <w:t>Values allowed</w:t>
            </w:r>
          </w:p>
        </w:tc>
      </w:tr>
      <w:tr w:rsidR="008A7543" w:rsidTr="00046BDC">
        <w:tc>
          <w:tcPr>
            <w:tcW w:w="1356" w:type="dxa"/>
          </w:tcPr>
          <w:p w:rsidR="008A7543" w:rsidRPr="004955FE" w:rsidRDefault="00871F7F" w:rsidP="00726A12">
            <w:pPr>
              <w:rPr>
                <w:highlight w:val="yellow"/>
              </w:rPr>
            </w:pPr>
            <w:r>
              <w:t>p</w:t>
            </w:r>
            <w:r w:rsidR="008A7543" w:rsidRPr="00742339">
              <w:t>ublish</w:t>
            </w:r>
          </w:p>
        </w:tc>
        <w:tc>
          <w:tcPr>
            <w:tcW w:w="4075" w:type="dxa"/>
          </w:tcPr>
          <w:p w:rsidR="008A7543" w:rsidRPr="00953F19" w:rsidRDefault="00F70A22" w:rsidP="00FA7138">
            <w:r>
              <w:t>Consent for public release of data</w:t>
            </w:r>
            <w:r w:rsidR="007318D3">
              <w:t xml:space="preserve"> (</w:t>
            </w:r>
            <w:r w:rsidR="00FA7138">
              <w:t>if ‘</w:t>
            </w:r>
            <w:r w:rsidR="007318D3">
              <w:t>No</w:t>
            </w:r>
            <w:r w:rsidR="00FA7138">
              <w:t>’</w:t>
            </w:r>
            <w:r w:rsidR="007318D3">
              <w:t>: not published)</w:t>
            </w:r>
          </w:p>
        </w:tc>
        <w:tc>
          <w:tcPr>
            <w:tcW w:w="1114" w:type="dxa"/>
          </w:tcPr>
          <w:p w:rsidR="008A7543" w:rsidRDefault="00A20B88" w:rsidP="00726A12">
            <w:r>
              <w:t>Text</w:t>
            </w:r>
          </w:p>
        </w:tc>
        <w:tc>
          <w:tcPr>
            <w:tcW w:w="2697" w:type="dxa"/>
          </w:tcPr>
          <w:p w:rsidR="008A7543" w:rsidRPr="00064282" w:rsidRDefault="009F08B1" w:rsidP="00064282">
            <w:pPr>
              <w:pStyle w:val="TableBoxtext"/>
            </w:pPr>
            <w:r w:rsidRPr="00064282">
              <w:t>Yes, No</w:t>
            </w:r>
          </w:p>
        </w:tc>
      </w:tr>
      <w:tr w:rsidR="002614F4" w:rsidTr="00046BDC">
        <w:tc>
          <w:tcPr>
            <w:tcW w:w="1356" w:type="dxa"/>
          </w:tcPr>
          <w:p w:rsidR="002614F4" w:rsidRPr="00BF4158" w:rsidRDefault="002614F4" w:rsidP="00726A12">
            <w:pPr>
              <w:pStyle w:val="TableBoxtext"/>
            </w:pPr>
            <w:r>
              <w:t>unique_obs</w:t>
            </w:r>
          </w:p>
        </w:tc>
        <w:tc>
          <w:tcPr>
            <w:tcW w:w="4075" w:type="dxa"/>
          </w:tcPr>
          <w:p w:rsidR="00EE1E9B" w:rsidRDefault="004156DD" w:rsidP="00726A12">
            <w:pPr>
              <w:pStyle w:val="TableBoxtext"/>
            </w:pPr>
            <w:r>
              <w:t>Site identifier</w:t>
            </w:r>
          </w:p>
          <w:p w:rsidR="002614F4" w:rsidRPr="00BF4158" w:rsidRDefault="002614F4" w:rsidP="00726A12">
            <w:pPr>
              <w:pStyle w:val="TableBoxtext"/>
            </w:pPr>
            <w:r w:rsidRPr="002B32F0">
              <w:t>(longitude_latitude_date)</w:t>
            </w:r>
          </w:p>
        </w:tc>
        <w:tc>
          <w:tcPr>
            <w:tcW w:w="1114" w:type="dxa"/>
          </w:tcPr>
          <w:p w:rsidR="002614F4" w:rsidRPr="00BF4158" w:rsidRDefault="002614F4" w:rsidP="00726A12">
            <w:pPr>
              <w:pStyle w:val="TableBoxtext"/>
            </w:pPr>
            <w:r>
              <w:t>Text</w:t>
            </w:r>
          </w:p>
        </w:tc>
        <w:tc>
          <w:tcPr>
            <w:tcW w:w="2697" w:type="dxa"/>
          </w:tcPr>
          <w:p w:rsidR="002614F4" w:rsidRPr="00EE1E9B" w:rsidRDefault="002614F4" w:rsidP="00726A12">
            <w:pPr>
              <w:pStyle w:val="TableBoxtext"/>
            </w:pPr>
            <w:r w:rsidRPr="00EE1E9B">
              <w:t>00000000_0000000_yyyymmdd</w:t>
            </w:r>
          </w:p>
          <w:p w:rsidR="00EE1E9B" w:rsidRPr="00BF4158" w:rsidRDefault="00EE1E9B" w:rsidP="00726A12">
            <w:pPr>
              <w:pStyle w:val="TableBoxtext"/>
            </w:pPr>
            <w:r w:rsidRPr="00EE1E9B">
              <w:t>32 characters</w:t>
            </w:r>
          </w:p>
        </w:tc>
      </w:tr>
      <w:tr w:rsidR="002614F4" w:rsidTr="00046BDC">
        <w:tc>
          <w:tcPr>
            <w:tcW w:w="1356" w:type="dxa"/>
          </w:tcPr>
          <w:p w:rsidR="002614F4" w:rsidRPr="00BF4158" w:rsidRDefault="002614F4" w:rsidP="00726A12">
            <w:pPr>
              <w:pStyle w:val="TableBoxtext"/>
            </w:pPr>
            <w:r>
              <w:t>s</w:t>
            </w:r>
            <w:r w:rsidRPr="00BF4158">
              <w:t>ite_name</w:t>
            </w:r>
          </w:p>
        </w:tc>
        <w:tc>
          <w:tcPr>
            <w:tcW w:w="4075" w:type="dxa"/>
          </w:tcPr>
          <w:p w:rsidR="002614F4" w:rsidRPr="00BF4158" w:rsidRDefault="002614F4" w:rsidP="00726A12">
            <w:pPr>
              <w:pStyle w:val="TableBoxtext"/>
            </w:pPr>
            <w:r>
              <w:t>Name of the site e</w:t>
            </w:r>
            <w:r w:rsidRPr="00BF4158">
              <w:t>.g. Vic1001</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20 characters</w:t>
            </w:r>
          </w:p>
        </w:tc>
      </w:tr>
      <w:tr w:rsidR="002614F4" w:rsidTr="00046BDC">
        <w:tc>
          <w:tcPr>
            <w:tcW w:w="1356" w:type="dxa"/>
          </w:tcPr>
          <w:p w:rsidR="002614F4" w:rsidRPr="00BF4158" w:rsidRDefault="002614F4" w:rsidP="00726A12">
            <w:pPr>
              <w:pStyle w:val="TableBoxtext"/>
            </w:pPr>
            <w:r w:rsidRPr="00953F19">
              <w:t>state</w:t>
            </w:r>
          </w:p>
        </w:tc>
        <w:tc>
          <w:tcPr>
            <w:tcW w:w="4075" w:type="dxa"/>
          </w:tcPr>
          <w:p w:rsidR="002614F4" w:rsidRPr="00BF4158" w:rsidRDefault="002614F4" w:rsidP="00726A12">
            <w:pPr>
              <w:pStyle w:val="TableBoxtext"/>
            </w:pPr>
            <w:r>
              <w:t>State abbrev</w:t>
            </w:r>
            <w:r w:rsidRPr="00BF4158">
              <w:t>iation e.g. NSW</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3 characters</w:t>
            </w:r>
          </w:p>
        </w:tc>
      </w:tr>
      <w:tr w:rsidR="002614F4" w:rsidTr="00046BDC">
        <w:tc>
          <w:tcPr>
            <w:tcW w:w="1356" w:type="dxa"/>
          </w:tcPr>
          <w:p w:rsidR="002614F4" w:rsidRPr="00BF4158" w:rsidRDefault="002614F4" w:rsidP="00726A12">
            <w:pPr>
              <w:pStyle w:val="TableBoxtext"/>
            </w:pPr>
            <w:r w:rsidRPr="00871F7F">
              <w:t>loc_desc</w:t>
            </w:r>
          </w:p>
        </w:tc>
        <w:tc>
          <w:tcPr>
            <w:tcW w:w="4075" w:type="dxa"/>
          </w:tcPr>
          <w:p w:rsidR="002614F4" w:rsidRPr="00BF4158" w:rsidRDefault="002614F4" w:rsidP="00871F7F">
            <w:pPr>
              <w:pStyle w:val="TableBoxtext"/>
            </w:pPr>
            <w:r>
              <w:t xml:space="preserve">Landform </w:t>
            </w:r>
            <w:r w:rsidRPr="00BF4158">
              <w:t>or nearby landmarks e.g. towns or roads</w:t>
            </w:r>
            <w:r w:rsidR="00871F7F">
              <w:t xml:space="preserve"> – UNPUBLISHED </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255 characters</w:t>
            </w:r>
          </w:p>
        </w:tc>
      </w:tr>
      <w:tr w:rsidR="002614F4" w:rsidTr="00046BDC">
        <w:tc>
          <w:tcPr>
            <w:tcW w:w="1356" w:type="dxa"/>
          </w:tcPr>
          <w:p w:rsidR="002614F4" w:rsidRPr="00BF4158" w:rsidRDefault="002614F4" w:rsidP="00726A12">
            <w:pPr>
              <w:pStyle w:val="TableBoxtext"/>
            </w:pPr>
            <w:r>
              <w:t>s</w:t>
            </w:r>
            <w:r w:rsidRPr="00BF4158">
              <w:t>ite_desc</w:t>
            </w:r>
          </w:p>
        </w:tc>
        <w:tc>
          <w:tcPr>
            <w:tcW w:w="4075" w:type="dxa"/>
          </w:tcPr>
          <w:p w:rsidR="002614F4" w:rsidRPr="00BF4158" w:rsidRDefault="002614F4" w:rsidP="00726A12">
            <w:pPr>
              <w:pStyle w:val="TableBoxtext"/>
            </w:pPr>
            <w:r>
              <w:t>Details of land use, management or recent natural events</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255 characters</w:t>
            </w:r>
          </w:p>
        </w:tc>
      </w:tr>
      <w:tr w:rsidR="002614F4" w:rsidTr="00046BDC">
        <w:tc>
          <w:tcPr>
            <w:tcW w:w="1356" w:type="dxa"/>
          </w:tcPr>
          <w:p w:rsidR="002614F4" w:rsidRPr="00BF4158" w:rsidRDefault="002614F4" w:rsidP="00726A12">
            <w:pPr>
              <w:pStyle w:val="TableBoxtext"/>
            </w:pPr>
            <w:r>
              <w:t>d</w:t>
            </w:r>
            <w:r w:rsidRPr="00BF4158">
              <w:t>ate_collect</w:t>
            </w:r>
          </w:p>
        </w:tc>
        <w:tc>
          <w:tcPr>
            <w:tcW w:w="4075" w:type="dxa"/>
          </w:tcPr>
          <w:p w:rsidR="002614F4" w:rsidRPr="00BF4158" w:rsidRDefault="002614F4" w:rsidP="00726A12">
            <w:pPr>
              <w:pStyle w:val="TableBoxtext"/>
            </w:pPr>
            <w:r>
              <w:t xml:space="preserve">Date site </w:t>
            </w:r>
            <w:r w:rsidRPr="00BF4158">
              <w:t xml:space="preserve">completed as year, month, day </w:t>
            </w:r>
          </w:p>
        </w:tc>
        <w:tc>
          <w:tcPr>
            <w:tcW w:w="1114" w:type="dxa"/>
          </w:tcPr>
          <w:p w:rsidR="002614F4" w:rsidRPr="00BF4158" w:rsidRDefault="002614F4" w:rsidP="00726A12">
            <w:pPr>
              <w:pStyle w:val="TableBoxtext"/>
            </w:pPr>
            <w:r>
              <w:t>Integer</w:t>
            </w:r>
          </w:p>
        </w:tc>
        <w:tc>
          <w:tcPr>
            <w:tcW w:w="2697" w:type="dxa"/>
          </w:tcPr>
          <w:p w:rsidR="002614F4" w:rsidRPr="00BF4158" w:rsidRDefault="002614F4" w:rsidP="00726A12">
            <w:pPr>
              <w:pStyle w:val="TableBoxtext"/>
            </w:pPr>
            <w:r>
              <w:t>yyyymmdd</w:t>
            </w:r>
          </w:p>
        </w:tc>
      </w:tr>
      <w:tr w:rsidR="002614F4" w:rsidTr="00046BDC">
        <w:tc>
          <w:tcPr>
            <w:tcW w:w="1356" w:type="dxa"/>
          </w:tcPr>
          <w:p w:rsidR="002614F4" w:rsidRPr="00BF4158" w:rsidRDefault="002614F4" w:rsidP="00726A12">
            <w:pPr>
              <w:pStyle w:val="TableBoxtext"/>
            </w:pPr>
            <w:r>
              <w:t>t</w:t>
            </w:r>
            <w:r w:rsidRPr="00BF4158">
              <w:t>ime</w:t>
            </w:r>
          </w:p>
        </w:tc>
        <w:tc>
          <w:tcPr>
            <w:tcW w:w="4075" w:type="dxa"/>
          </w:tcPr>
          <w:p w:rsidR="002614F4" w:rsidRPr="00BF4158" w:rsidRDefault="002614F4" w:rsidP="00726A12">
            <w:pPr>
              <w:pStyle w:val="TableBoxtext"/>
            </w:pPr>
            <w:r>
              <w:t xml:space="preserve">Time site started in </w:t>
            </w:r>
            <w:r w:rsidRPr="00BF4158">
              <w:t>24 hour time</w:t>
            </w:r>
          </w:p>
        </w:tc>
        <w:tc>
          <w:tcPr>
            <w:tcW w:w="1114" w:type="dxa"/>
          </w:tcPr>
          <w:p w:rsidR="002614F4" w:rsidRPr="00BF4158" w:rsidRDefault="002614F4" w:rsidP="00726A12">
            <w:pPr>
              <w:pStyle w:val="TableBoxtext"/>
            </w:pPr>
            <w:r>
              <w:t>Time 5</w:t>
            </w:r>
          </w:p>
        </w:tc>
        <w:tc>
          <w:tcPr>
            <w:tcW w:w="2697" w:type="dxa"/>
          </w:tcPr>
          <w:p w:rsidR="002614F4" w:rsidRPr="00BF4158" w:rsidRDefault="002614F4" w:rsidP="00726A12">
            <w:pPr>
              <w:pStyle w:val="TableBoxtext"/>
            </w:pPr>
            <w:r>
              <w:t>hh:mm</w:t>
            </w:r>
          </w:p>
        </w:tc>
      </w:tr>
      <w:tr w:rsidR="002614F4" w:rsidTr="00046BDC">
        <w:tc>
          <w:tcPr>
            <w:tcW w:w="1356" w:type="dxa"/>
          </w:tcPr>
          <w:p w:rsidR="002614F4" w:rsidRDefault="002614F4" w:rsidP="00726A12">
            <w:pPr>
              <w:pStyle w:val="TableBoxtext"/>
            </w:pPr>
            <w:r>
              <w:t>purpose</w:t>
            </w:r>
          </w:p>
        </w:tc>
        <w:tc>
          <w:tcPr>
            <w:tcW w:w="4075" w:type="dxa"/>
          </w:tcPr>
          <w:p w:rsidR="002614F4" w:rsidRDefault="002614F4" w:rsidP="00726A12">
            <w:pPr>
              <w:pStyle w:val="TableBoxtext"/>
            </w:pPr>
            <w:r>
              <w:t>Purpose of data collection</w:t>
            </w:r>
          </w:p>
        </w:tc>
        <w:tc>
          <w:tcPr>
            <w:tcW w:w="1114" w:type="dxa"/>
          </w:tcPr>
          <w:p w:rsidR="002614F4" w:rsidRDefault="002614F4" w:rsidP="00726A12">
            <w:pPr>
              <w:pStyle w:val="TableBoxtext"/>
            </w:pPr>
            <w:r>
              <w:t>Text</w:t>
            </w:r>
          </w:p>
        </w:tc>
        <w:tc>
          <w:tcPr>
            <w:tcW w:w="2697" w:type="dxa"/>
          </w:tcPr>
          <w:p w:rsidR="002614F4" w:rsidRDefault="002614F4" w:rsidP="00726A12">
            <w:pPr>
              <w:pStyle w:val="TableBoxtext"/>
            </w:pPr>
            <w:r>
              <w:t>Ground cover monitoring</w:t>
            </w:r>
          </w:p>
        </w:tc>
      </w:tr>
      <w:tr w:rsidR="002614F4" w:rsidTr="00046BDC">
        <w:tc>
          <w:tcPr>
            <w:tcW w:w="1356" w:type="dxa"/>
          </w:tcPr>
          <w:p w:rsidR="002614F4" w:rsidRPr="00BF4158" w:rsidRDefault="002614F4" w:rsidP="00726A12">
            <w:pPr>
              <w:pStyle w:val="TableBoxtext"/>
            </w:pPr>
            <w:r>
              <w:t>p</w:t>
            </w:r>
            <w:r w:rsidRPr="00BF4158">
              <w:t>rotocol</w:t>
            </w:r>
          </w:p>
        </w:tc>
        <w:tc>
          <w:tcPr>
            <w:tcW w:w="4075" w:type="dxa"/>
          </w:tcPr>
          <w:p w:rsidR="002614F4" w:rsidRPr="00BF4158" w:rsidRDefault="002614F4" w:rsidP="00726A12">
            <w:pPr>
              <w:pStyle w:val="TableBoxtext"/>
            </w:pPr>
            <w:r>
              <w:t xml:space="preserve">Code describing the transect layout and attributes collected </w:t>
            </w:r>
          </w:p>
        </w:tc>
        <w:tc>
          <w:tcPr>
            <w:tcW w:w="1114" w:type="dxa"/>
          </w:tcPr>
          <w:p w:rsidR="002614F4" w:rsidRPr="00BF4158" w:rsidRDefault="002614F4" w:rsidP="00726A12">
            <w:pPr>
              <w:pStyle w:val="TableBoxtext"/>
            </w:pPr>
            <w:r>
              <w:t>Text</w:t>
            </w:r>
          </w:p>
        </w:tc>
        <w:tc>
          <w:tcPr>
            <w:tcW w:w="2697" w:type="dxa"/>
          </w:tcPr>
          <w:p w:rsidR="002614F4" w:rsidRDefault="002614F4" w:rsidP="00726A12">
            <w:pPr>
              <w:pStyle w:val="TableBoxtext"/>
            </w:pPr>
            <w:r>
              <w:t>P1, P2, P3, P4, P5</w:t>
            </w:r>
          </w:p>
          <w:p w:rsidR="002614F4" w:rsidRPr="00BF4158" w:rsidRDefault="002614F4" w:rsidP="00726A12">
            <w:pPr>
              <w:pStyle w:val="TableBoxtext"/>
            </w:pPr>
          </w:p>
        </w:tc>
      </w:tr>
      <w:tr w:rsidR="002614F4" w:rsidTr="00046BDC">
        <w:tc>
          <w:tcPr>
            <w:tcW w:w="1356" w:type="dxa"/>
          </w:tcPr>
          <w:p w:rsidR="002614F4" w:rsidRPr="00BF4158" w:rsidRDefault="002614F4" w:rsidP="00726A12">
            <w:pPr>
              <w:pStyle w:val="TableBoxtext"/>
            </w:pPr>
            <w:r>
              <w:t>r</w:t>
            </w:r>
            <w:r w:rsidRPr="00BF4158">
              <w:t>evisit</w:t>
            </w:r>
          </w:p>
        </w:tc>
        <w:tc>
          <w:tcPr>
            <w:tcW w:w="4075" w:type="dxa"/>
          </w:tcPr>
          <w:p w:rsidR="002614F4" w:rsidRPr="00BF4158" w:rsidRDefault="002614F4" w:rsidP="00726A12">
            <w:pPr>
              <w:pStyle w:val="TableBoxtext"/>
            </w:pPr>
            <w:r>
              <w:t>I</w:t>
            </w:r>
            <w:r w:rsidRPr="00BF4158">
              <w:t>f site has been observed previously using the same protocol</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Yes, No</w:t>
            </w:r>
          </w:p>
        </w:tc>
      </w:tr>
      <w:tr w:rsidR="002614F4" w:rsidTr="00046BDC">
        <w:tc>
          <w:tcPr>
            <w:tcW w:w="1356" w:type="dxa"/>
          </w:tcPr>
          <w:p w:rsidR="002614F4" w:rsidRPr="00BF4158" w:rsidRDefault="002614F4" w:rsidP="00726A12">
            <w:pPr>
              <w:pStyle w:val="TableBoxtext"/>
            </w:pPr>
            <w:r>
              <w:t>z</w:t>
            </w:r>
            <w:r w:rsidRPr="00BF4158">
              <w:t>one</w:t>
            </w:r>
          </w:p>
        </w:tc>
        <w:tc>
          <w:tcPr>
            <w:tcW w:w="4075" w:type="dxa"/>
          </w:tcPr>
          <w:p w:rsidR="002614F4" w:rsidRPr="00BF4158" w:rsidRDefault="002614F4" w:rsidP="00726A12">
            <w:pPr>
              <w:pStyle w:val="TableBoxtext"/>
            </w:pPr>
            <w:r>
              <w:t>Z</w:t>
            </w:r>
            <w:r w:rsidRPr="00BF4158">
              <w:t>one as per MGA94 or UTM</w:t>
            </w:r>
          </w:p>
        </w:tc>
        <w:tc>
          <w:tcPr>
            <w:tcW w:w="1114" w:type="dxa"/>
          </w:tcPr>
          <w:p w:rsidR="002614F4" w:rsidRPr="00BF4158" w:rsidRDefault="002614F4" w:rsidP="00726A12">
            <w:pPr>
              <w:pStyle w:val="TableBoxtext"/>
            </w:pPr>
            <w:r>
              <w:t>Integer</w:t>
            </w:r>
          </w:p>
        </w:tc>
        <w:tc>
          <w:tcPr>
            <w:tcW w:w="2697" w:type="dxa"/>
          </w:tcPr>
          <w:p w:rsidR="002614F4" w:rsidRPr="00BF4158" w:rsidRDefault="002614F4" w:rsidP="00726A12">
            <w:pPr>
              <w:pStyle w:val="TableBoxtext"/>
            </w:pPr>
            <w:r>
              <w:t>49</w:t>
            </w:r>
            <w:r w:rsidRPr="006448AF">
              <w:t>–</w:t>
            </w:r>
            <w:r>
              <w:t>56</w:t>
            </w:r>
          </w:p>
        </w:tc>
      </w:tr>
      <w:tr w:rsidR="002614F4" w:rsidTr="00046BDC">
        <w:tc>
          <w:tcPr>
            <w:tcW w:w="1356" w:type="dxa"/>
          </w:tcPr>
          <w:p w:rsidR="002614F4" w:rsidRPr="00BF4158" w:rsidRDefault="002614F4" w:rsidP="00726A12">
            <w:pPr>
              <w:pStyle w:val="TableBoxtext"/>
            </w:pPr>
            <w:r>
              <w:t>d</w:t>
            </w:r>
            <w:r w:rsidRPr="00BF4158">
              <w:t>atum</w:t>
            </w:r>
          </w:p>
        </w:tc>
        <w:tc>
          <w:tcPr>
            <w:tcW w:w="4075" w:type="dxa"/>
          </w:tcPr>
          <w:p w:rsidR="002614F4" w:rsidRPr="00BF4158" w:rsidRDefault="002614F4" w:rsidP="00726A12">
            <w:pPr>
              <w:pStyle w:val="TableBoxtext"/>
            </w:pPr>
            <w:r>
              <w:t>C</w:t>
            </w:r>
            <w:r w:rsidRPr="00BF4158">
              <w:t>oordinate system, WGS94 or GDA94</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6 characters</w:t>
            </w:r>
          </w:p>
        </w:tc>
      </w:tr>
      <w:tr w:rsidR="002614F4" w:rsidTr="00046BDC">
        <w:tc>
          <w:tcPr>
            <w:tcW w:w="1356" w:type="dxa"/>
          </w:tcPr>
          <w:p w:rsidR="002614F4" w:rsidRPr="00BF4158" w:rsidRDefault="002614F4" w:rsidP="00726A12">
            <w:pPr>
              <w:pStyle w:val="TableBoxtext"/>
            </w:pPr>
            <w:r w:rsidRPr="00871F7F">
              <w:t>obs_collect</w:t>
            </w:r>
          </w:p>
        </w:tc>
        <w:tc>
          <w:tcPr>
            <w:tcW w:w="4075" w:type="dxa"/>
          </w:tcPr>
          <w:p w:rsidR="002614F4" w:rsidRPr="00BF4158" w:rsidRDefault="002614F4" w:rsidP="00726A12">
            <w:pPr>
              <w:pStyle w:val="TableBoxtext"/>
            </w:pPr>
            <w:r>
              <w:t xml:space="preserve">Person who </w:t>
            </w:r>
            <w:r w:rsidRPr="00BF4158">
              <w:t>made the transect readings</w:t>
            </w:r>
            <w:r w:rsidR="00871F7F">
              <w:t xml:space="preserve"> </w:t>
            </w:r>
            <w:r w:rsidR="00401AA8">
              <w:t>–</w:t>
            </w:r>
            <w:r w:rsidR="00871F7F">
              <w:t xml:space="preserve"> UNPUBLISHED</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20 characters</w:t>
            </w:r>
          </w:p>
        </w:tc>
      </w:tr>
      <w:tr w:rsidR="002614F4" w:rsidTr="00046BDC">
        <w:tc>
          <w:tcPr>
            <w:tcW w:w="1356" w:type="dxa"/>
          </w:tcPr>
          <w:p w:rsidR="002614F4" w:rsidRPr="00BF4158" w:rsidRDefault="002614F4" w:rsidP="00450837">
            <w:pPr>
              <w:pStyle w:val="TableBoxtext"/>
            </w:pPr>
            <w:r w:rsidRPr="00871F7F">
              <w:lastRenderedPageBreak/>
              <w:t>obs_log</w:t>
            </w:r>
          </w:p>
        </w:tc>
        <w:tc>
          <w:tcPr>
            <w:tcW w:w="4075" w:type="dxa"/>
          </w:tcPr>
          <w:p w:rsidR="002614F4" w:rsidRDefault="002614F4" w:rsidP="00726A12">
            <w:pPr>
              <w:pStyle w:val="TableBoxtext"/>
            </w:pPr>
            <w:r>
              <w:t>Person who recorded the transect readings</w:t>
            </w:r>
          </w:p>
          <w:p w:rsidR="00871F7F" w:rsidRPr="00BF4158" w:rsidRDefault="00871F7F" w:rsidP="00726A12">
            <w:pPr>
              <w:pStyle w:val="TableBoxtext"/>
            </w:pPr>
            <w:r>
              <w:t>UNPUBLISHED</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20 characters</w:t>
            </w:r>
          </w:p>
        </w:tc>
      </w:tr>
      <w:tr w:rsidR="002614F4" w:rsidTr="00046BDC">
        <w:tc>
          <w:tcPr>
            <w:tcW w:w="1356" w:type="dxa"/>
          </w:tcPr>
          <w:p w:rsidR="002614F4" w:rsidRPr="00BF4158" w:rsidRDefault="002614F4" w:rsidP="00726A12">
            <w:pPr>
              <w:pStyle w:val="TableBoxtext"/>
            </w:pPr>
            <w:r>
              <w:t>e</w:t>
            </w:r>
            <w:r w:rsidRPr="00BF4158">
              <w:t>ast_c</w:t>
            </w:r>
          </w:p>
        </w:tc>
        <w:tc>
          <w:tcPr>
            <w:tcW w:w="4075" w:type="dxa"/>
          </w:tcPr>
          <w:p w:rsidR="002614F4" w:rsidRPr="00BF4158" w:rsidRDefault="002614F4" w:rsidP="00726A12">
            <w:pPr>
              <w:pStyle w:val="TableBoxtext"/>
            </w:pPr>
            <w:r>
              <w:t xml:space="preserve">Transect </w:t>
            </w:r>
            <w:r w:rsidRPr="00BF4158">
              <w:t>centre easting</w:t>
            </w:r>
          </w:p>
        </w:tc>
        <w:tc>
          <w:tcPr>
            <w:tcW w:w="1114" w:type="dxa"/>
          </w:tcPr>
          <w:p w:rsidR="002614F4" w:rsidRPr="00BF4158" w:rsidRDefault="002614F4" w:rsidP="00726A12">
            <w:pPr>
              <w:pStyle w:val="TableBoxtext"/>
            </w:pPr>
            <w:r>
              <w:t>Real</w:t>
            </w:r>
          </w:p>
        </w:tc>
        <w:tc>
          <w:tcPr>
            <w:tcW w:w="2697" w:type="dxa"/>
          </w:tcPr>
          <w:p w:rsidR="002614F4" w:rsidRPr="00953F19" w:rsidRDefault="002614F4" w:rsidP="00726A12">
            <w:pPr>
              <w:pStyle w:val="TableBoxtext"/>
            </w:pPr>
          </w:p>
        </w:tc>
      </w:tr>
      <w:tr w:rsidR="002614F4" w:rsidTr="00046BDC">
        <w:tc>
          <w:tcPr>
            <w:tcW w:w="1356" w:type="dxa"/>
          </w:tcPr>
          <w:p w:rsidR="002614F4" w:rsidRPr="00BF4158" w:rsidRDefault="002614F4" w:rsidP="00726A12">
            <w:pPr>
              <w:pStyle w:val="TableBoxtext"/>
            </w:pPr>
            <w:r>
              <w:t>n</w:t>
            </w:r>
            <w:r w:rsidRPr="00BF4158">
              <w:t>orth_c</w:t>
            </w:r>
          </w:p>
        </w:tc>
        <w:tc>
          <w:tcPr>
            <w:tcW w:w="4075" w:type="dxa"/>
          </w:tcPr>
          <w:p w:rsidR="002614F4" w:rsidRPr="00BF4158" w:rsidRDefault="002614F4" w:rsidP="00726A12">
            <w:pPr>
              <w:pStyle w:val="TableBoxtext"/>
            </w:pPr>
            <w:r>
              <w:t xml:space="preserve">Transect </w:t>
            </w:r>
            <w:r w:rsidRPr="00BF4158">
              <w:t>centre northing</w:t>
            </w:r>
          </w:p>
        </w:tc>
        <w:tc>
          <w:tcPr>
            <w:tcW w:w="1114" w:type="dxa"/>
          </w:tcPr>
          <w:p w:rsidR="002614F4" w:rsidRPr="00BF4158" w:rsidRDefault="002614F4" w:rsidP="00726A12">
            <w:pPr>
              <w:pStyle w:val="TableBoxtext"/>
            </w:pPr>
            <w:r>
              <w:t>Real</w:t>
            </w:r>
          </w:p>
        </w:tc>
        <w:tc>
          <w:tcPr>
            <w:tcW w:w="2697" w:type="dxa"/>
          </w:tcPr>
          <w:p w:rsidR="002614F4" w:rsidRPr="00953F19" w:rsidRDefault="002614F4" w:rsidP="00726A12">
            <w:pPr>
              <w:pStyle w:val="TableBoxtext"/>
            </w:pPr>
          </w:p>
        </w:tc>
      </w:tr>
      <w:tr w:rsidR="002614F4" w:rsidTr="00046BDC">
        <w:tc>
          <w:tcPr>
            <w:tcW w:w="1356" w:type="dxa"/>
          </w:tcPr>
          <w:p w:rsidR="002614F4" w:rsidRPr="00BF4158" w:rsidRDefault="002614F4" w:rsidP="00726A12">
            <w:pPr>
              <w:pStyle w:val="TableBoxtext"/>
            </w:pPr>
            <w:r>
              <w:t>diff_gps</w:t>
            </w:r>
          </w:p>
        </w:tc>
        <w:tc>
          <w:tcPr>
            <w:tcW w:w="4075" w:type="dxa"/>
          </w:tcPr>
          <w:p w:rsidR="002614F4" w:rsidRPr="00BF4158" w:rsidRDefault="002614F4" w:rsidP="00726A12">
            <w:pPr>
              <w:pStyle w:val="TableBoxtext"/>
            </w:pPr>
            <w:r>
              <w:t>Whether a differential GPS was used for a more accurate location</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Yes, No</w:t>
            </w:r>
          </w:p>
        </w:tc>
      </w:tr>
      <w:tr w:rsidR="002614F4" w:rsidTr="00046BDC">
        <w:tc>
          <w:tcPr>
            <w:tcW w:w="1356" w:type="dxa"/>
          </w:tcPr>
          <w:p w:rsidR="002614F4" w:rsidRPr="00BF4158" w:rsidRDefault="002614F4" w:rsidP="00726A12">
            <w:pPr>
              <w:pStyle w:val="TableBoxtext"/>
            </w:pPr>
            <w:r>
              <w:t>b</w:t>
            </w:r>
            <w:r w:rsidRPr="00BF4158">
              <w:t>ear_t1,2,3</w:t>
            </w:r>
          </w:p>
        </w:tc>
        <w:tc>
          <w:tcPr>
            <w:tcW w:w="4075" w:type="dxa"/>
          </w:tcPr>
          <w:p w:rsidR="002614F4" w:rsidRPr="00BF4158" w:rsidRDefault="002614F4" w:rsidP="00726A12">
            <w:pPr>
              <w:pStyle w:val="TableBoxtext"/>
            </w:pPr>
            <w:r>
              <w:t>Bearing of transect 1, 2 and 3</w:t>
            </w:r>
            <w:r w:rsidRPr="00BF4158">
              <w:t xml:space="preserve"> in degrees</w:t>
            </w:r>
          </w:p>
        </w:tc>
        <w:tc>
          <w:tcPr>
            <w:tcW w:w="1114" w:type="dxa"/>
          </w:tcPr>
          <w:p w:rsidR="002614F4" w:rsidRPr="00BF4158" w:rsidRDefault="002614F4" w:rsidP="00726A12">
            <w:pPr>
              <w:pStyle w:val="TableBoxtext"/>
            </w:pPr>
            <w:r>
              <w:t>Integer</w:t>
            </w:r>
          </w:p>
        </w:tc>
        <w:tc>
          <w:tcPr>
            <w:tcW w:w="2697" w:type="dxa"/>
          </w:tcPr>
          <w:p w:rsidR="002614F4" w:rsidRPr="00BF4158" w:rsidRDefault="002614F4" w:rsidP="00726A12">
            <w:pPr>
              <w:pStyle w:val="TableBoxtext"/>
            </w:pPr>
            <w:r>
              <w:t>0</w:t>
            </w:r>
            <w:r w:rsidRPr="006448AF">
              <w:t>–</w:t>
            </w:r>
            <w:r>
              <w:t>360</w:t>
            </w:r>
          </w:p>
        </w:tc>
      </w:tr>
      <w:tr w:rsidR="002614F4" w:rsidTr="00046BDC">
        <w:tc>
          <w:tcPr>
            <w:tcW w:w="1356" w:type="dxa"/>
          </w:tcPr>
          <w:p w:rsidR="002614F4" w:rsidRPr="00BF4158" w:rsidRDefault="002614F4" w:rsidP="00726A12">
            <w:pPr>
              <w:pStyle w:val="TableBoxtext"/>
            </w:pPr>
            <w:r>
              <w:t>s</w:t>
            </w:r>
            <w:r w:rsidRPr="00BF4158">
              <w:t>lope</w:t>
            </w:r>
          </w:p>
        </w:tc>
        <w:tc>
          <w:tcPr>
            <w:tcW w:w="4075" w:type="dxa"/>
          </w:tcPr>
          <w:p w:rsidR="002614F4" w:rsidRPr="00BF4158" w:rsidRDefault="002614F4" w:rsidP="00726A12">
            <w:pPr>
              <w:pStyle w:val="TableBoxtext"/>
            </w:pPr>
            <w:r>
              <w:t>Slope of site in per cent</w:t>
            </w:r>
          </w:p>
        </w:tc>
        <w:tc>
          <w:tcPr>
            <w:tcW w:w="1114" w:type="dxa"/>
          </w:tcPr>
          <w:p w:rsidR="002614F4" w:rsidRPr="00BF4158" w:rsidRDefault="002614F4" w:rsidP="00726A12">
            <w:pPr>
              <w:pStyle w:val="TableBoxtext"/>
            </w:pPr>
            <w:r>
              <w:t>Integer</w:t>
            </w:r>
          </w:p>
        </w:tc>
        <w:tc>
          <w:tcPr>
            <w:tcW w:w="2697" w:type="dxa"/>
          </w:tcPr>
          <w:p w:rsidR="002614F4" w:rsidRPr="00BF4158" w:rsidRDefault="002614F4" w:rsidP="00726A12">
            <w:pPr>
              <w:pStyle w:val="TableBoxtext"/>
            </w:pPr>
            <w:r>
              <w:t>0</w:t>
            </w:r>
            <w:r w:rsidRPr="006448AF">
              <w:t>–</w:t>
            </w:r>
            <w:r w:rsidRPr="00BF4158">
              <w:t>100</w:t>
            </w:r>
          </w:p>
        </w:tc>
      </w:tr>
      <w:tr w:rsidR="002614F4" w:rsidTr="00046BDC">
        <w:tc>
          <w:tcPr>
            <w:tcW w:w="1356" w:type="dxa"/>
          </w:tcPr>
          <w:p w:rsidR="002614F4" w:rsidRPr="00BF4158" w:rsidRDefault="002614F4" w:rsidP="00726A12">
            <w:pPr>
              <w:pStyle w:val="TableBoxtext"/>
            </w:pPr>
            <w:r>
              <w:t>a</w:t>
            </w:r>
            <w:r w:rsidRPr="00BF4158">
              <w:t>spect</w:t>
            </w:r>
          </w:p>
        </w:tc>
        <w:tc>
          <w:tcPr>
            <w:tcW w:w="4075" w:type="dxa"/>
          </w:tcPr>
          <w:p w:rsidR="002614F4" w:rsidRPr="00BF4158" w:rsidRDefault="002614F4" w:rsidP="00726A12">
            <w:pPr>
              <w:pStyle w:val="TableBoxtext"/>
            </w:pPr>
            <w:r>
              <w:t xml:space="preserve">Horizontal direction </w:t>
            </w:r>
            <w:r w:rsidRPr="00BF4158">
              <w:t>in which the slope faces in degrees</w:t>
            </w:r>
          </w:p>
        </w:tc>
        <w:tc>
          <w:tcPr>
            <w:tcW w:w="1114" w:type="dxa"/>
          </w:tcPr>
          <w:p w:rsidR="002614F4" w:rsidRPr="00BF4158" w:rsidRDefault="002614F4" w:rsidP="00726A12">
            <w:pPr>
              <w:pStyle w:val="TableBoxtext"/>
            </w:pPr>
            <w:r>
              <w:t>Integer</w:t>
            </w:r>
          </w:p>
        </w:tc>
        <w:tc>
          <w:tcPr>
            <w:tcW w:w="2697" w:type="dxa"/>
          </w:tcPr>
          <w:p w:rsidR="002614F4" w:rsidRPr="00BF4158" w:rsidRDefault="002614F4" w:rsidP="00726A12">
            <w:pPr>
              <w:pStyle w:val="TableBoxtext"/>
            </w:pPr>
            <w:r>
              <w:t>0</w:t>
            </w:r>
            <w:r w:rsidRPr="006448AF">
              <w:t>–</w:t>
            </w:r>
            <w:r>
              <w:t>360</w:t>
            </w:r>
          </w:p>
        </w:tc>
      </w:tr>
      <w:tr w:rsidR="002614F4" w:rsidTr="00046BDC">
        <w:tc>
          <w:tcPr>
            <w:tcW w:w="1356" w:type="dxa"/>
          </w:tcPr>
          <w:p w:rsidR="002614F4" w:rsidRPr="00BF4158" w:rsidRDefault="002614F4" w:rsidP="00726A12">
            <w:pPr>
              <w:pStyle w:val="TableBoxtext"/>
            </w:pPr>
            <w:r>
              <w:t>l</w:t>
            </w:r>
            <w:r w:rsidRPr="00BF4158">
              <w:t>anduse</w:t>
            </w:r>
          </w:p>
        </w:tc>
        <w:tc>
          <w:tcPr>
            <w:tcW w:w="4075" w:type="dxa"/>
          </w:tcPr>
          <w:p w:rsidR="002614F4" w:rsidRPr="00BF4158" w:rsidRDefault="002614F4" w:rsidP="00B66AB3">
            <w:pPr>
              <w:pStyle w:val="TableBoxtext"/>
            </w:pPr>
            <w:r>
              <w:t xml:space="preserve">ALUM v7 </w:t>
            </w:r>
            <w:r w:rsidRPr="00BF4158">
              <w:t xml:space="preserve">tertiary </w:t>
            </w:r>
            <w:r w:rsidR="00B66AB3">
              <w:t>class</w:t>
            </w:r>
          </w:p>
        </w:tc>
        <w:tc>
          <w:tcPr>
            <w:tcW w:w="1114" w:type="dxa"/>
          </w:tcPr>
          <w:p w:rsidR="002614F4" w:rsidRPr="00BF4158" w:rsidRDefault="00B66AB3" w:rsidP="00726A12">
            <w:pPr>
              <w:pStyle w:val="TableBoxtext"/>
            </w:pPr>
            <w:r>
              <w:t>Text</w:t>
            </w:r>
          </w:p>
        </w:tc>
        <w:tc>
          <w:tcPr>
            <w:tcW w:w="2697" w:type="dxa"/>
          </w:tcPr>
          <w:p w:rsidR="002614F4" w:rsidRPr="00BF4158" w:rsidRDefault="00B66AB3" w:rsidP="00B66AB3">
            <w:pPr>
              <w:pStyle w:val="TableBoxtext"/>
            </w:pPr>
            <w:r>
              <w:t>50 characters</w:t>
            </w:r>
          </w:p>
        </w:tc>
      </w:tr>
      <w:tr w:rsidR="00F70A22" w:rsidTr="00046BDC">
        <w:tc>
          <w:tcPr>
            <w:tcW w:w="1356" w:type="dxa"/>
          </w:tcPr>
          <w:p w:rsidR="00F70A22" w:rsidRPr="00F70A22" w:rsidRDefault="00F70A22" w:rsidP="00726A12">
            <w:pPr>
              <w:pStyle w:val="TableBoxtext"/>
              <w:rPr>
                <w:highlight w:val="yellow"/>
              </w:rPr>
            </w:pPr>
            <w:r w:rsidRPr="00742339">
              <w:t>alumv7</w:t>
            </w:r>
          </w:p>
        </w:tc>
        <w:tc>
          <w:tcPr>
            <w:tcW w:w="4075" w:type="dxa"/>
          </w:tcPr>
          <w:p w:rsidR="00F70A22" w:rsidRDefault="00B66AB3" w:rsidP="00726A12">
            <w:pPr>
              <w:pStyle w:val="TableBoxtext"/>
            </w:pPr>
            <w:r>
              <w:t xml:space="preserve">ALUM v7 </w:t>
            </w:r>
            <w:r w:rsidRPr="00BF4158">
              <w:t>tertiary code, no decimals e.g. 331</w:t>
            </w:r>
          </w:p>
        </w:tc>
        <w:tc>
          <w:tcPr>
            <w:tcW w:w="1114" w:type="dxa"/>
          </w:tcPr>
          <w:p w:rsidR="00F70A22" w:rsidRDefault="00F70A22" w:rsidP="00726A12">
            <w:pPr>
              <w:pStyle w:val="TableBoxtext"/>
            </w:pPr>
            <w:r>
              <w:t>Integer</w:t>
            </w:r>
          </w:p>
        </w:tc>
        <w:tc>
          <w:tcPr>
            <w:tcW w:w="2697" w:type="dxa"/>
          </w:tcPr>
          <w:p w:rsidR="00F70A22" w:rsidRDefault="00B66AB3" w:rsidP="00726A12">
            <w:pPr>
              <w:pStyle w:val="TableBoxtext"/>
            </w:pPr>
            <w:r>
              <w:t>100</w:t>
            </w:r>
            <w:r w:rsidRPr="006448AF">
              <w:t>–</w:t>
            </w:r>
            <w:r>
              <w:t>663</w:t>
            </w:r>
          </w:p>
        </w:tc>
      </w:tr>
      <w:tr w:rsidR="00F70A22" w:rsidTr="00046BDC">
        <w:tc>
          <w:tcPr>
            <w:tcW w:w="1356" w:type="dxa"/>
          </w:tcPr>
          <w:p w:rsidR="00F70A22" w:rsidRPr="00F70A22" w:rsidRDefault="00F70A22" w:rsidP="00726A12">
            <w:pPr>
              <w:pStyle w:val="TableBoxtext"/>
              <w:rPr>
                <w:highlight w:val="yellow"/>
              </w:rPr>
            </w:pPr>
            <w:r w:rsidRPr="00871F7F">
              <w:t>commod</w:t>
            </w:r>
          </w:p>
        </w:tc>
        <w:tc>
          <w:tcPr>
            <w:tcW w:w="4075" w:type="dxa"/>
          </w:tcPr>
          <w:p w:rsidR="00F70A22" w:rsidRDefault="00F70A22" w:rsidP="00726A12">
            <w:pPr>
              <w:pStyle w:val="TableBoxtext"/>
            </w:pPr>
            <w:r>
              <w:t>Commodity name</w:t>
            </w:r>
          </w:p>
        </w:tc>
        <w:tc>
          <w:tcPr>
            <w:tcW w:w="1114" w:type="dxa"/>
          </w:tcPr>
          <w:p w:rsidR="00F70A22" w:rsidRDefault="00F70A22" w:rsidP="00726A12">
            <w:pPr>
              <w:pStyle w:val="TableBoxtext"/>
            </w:pPr>
            <w:r>
              <w:t>Text</w:t>
            </w:r>
          </w:p>
        </w:tc>
        <w:tc>
          <w:tcPr>
            <w:tcW w:w="2697" w:type="dxa"/>
          </w:tcPr>
          <w:p w:rsidR="00F70A22" w:rsidRDefault="00F70A22" w:rsidP="00726A12">
            <w:pPr>
              <w:pStyle w:val="TableBoxtext"/>
            </w:pPr>
            <w:r>
              <w:t>20 characters</w:t>
            </w:r>
          </w:p>
        </w:tc>
      </w:tr>
      <w:tr w:rsidR="002614F4" w:rsidTr="00046BDC">
        <w:tc>
          <w:tcPr>
            <w:tcW w:w="1356" w:type="dxa"/>
          </w:tcPr>
          <w:p w:rsidR="002614F4" w:rsidRPr="00BF4158" w:rsidRDefault="002614F4" w:rsidP="00726A12">
            <w:pPr>
              <w:pStyle w:val="TableBoxtext"/>
            </w:pPr>
            <w:r>
              <w:t>c</w:t>
            </w:r>
            <w:r w:rsidRPr="00BF4158">
              <w:t>rop</w:t>
            </w:r>
          </w:p>
        </w:tc>
        <w:tc>
          <w:tcPr>
            <w:tcW w:w="4075" w:type="dxa"/>
          </w:tcPr>
          <w:p w:rsidR="002614F4" w:rsidRPr="00BF4158" w:rsidRDefault="002614F4" w:rsidP="00726A12">
            <w:pPr>
              <w:pStyle w:val="TableBoxtext"/>
            </w:pPr>
            <w:r>
              <w:t>S</w:t>
            </w:r>
            <w:r w:rsidRPr="00BF4158">
              <w:t>ite cropped or not</w:t>
            </w:r>
          </w:p>
        </w:tc>
        <w:tc>
          <w:tcPr>
            <w:tcW w:w="1114" w:type="dxa"/>
          </w:tcPr>
          <w:p w:rsidR="002614F4" w:rsidRPr="00BF4158" w:rsidRDefault="002614F4" w:rsidP="00726A12">
            <w:pPr>
              <w:pStyle w:val="TableBoxtext"/>
            </w:pPr>
            <w:r>
              <w:t>T</w:t>
            </w:r>
            <w:r w:rsidRPr="00BF4158">
              <w:t>ext</w:t>
            </w:r>
          </w:p>
        </w:tc>
        <w:tc>
          <w:tcPr>
            <w:tcW w:w="2697" w:type="dxa"/>
          </w:tcPr>
          <w:p w:rsidR="002614F4" w:rsidRPr="00BF4158" w:rsidRDefault="002614F4" w:rsidP="00726A12">
            <w:pPr>
              <w:pStyle w:val="TableBoxtext"/>
            </w:pPr>
            <w:r>
              <w:t>Yes, No</w:t>
            </w:r>
          </w:p>
        </w:tc>
      </w:tr>
      <w:tr w:rsidR="002614F4" w:rsidTr="00046BDC">
        <w:tc>
          <w:tcPr>
            <w:tcW w:w="1356" w:type="dxa"/>
          </w:tcPr>
          <w:p w:rsidR="002614F4" w:rsidRPr="00BF4158" w:rsidRDefault="00F70A22" w:rsidP="00726A12">
            <w:pPr>
              <w:pStyle w:val="TableBoxtext"/>
            </w:pPr>
            <w:r>
              <w:t>management</w:t>
            </w:r>
          </w:p>
        </w:tc>
        <w:tc>
          <w:tcPr>
            <w:tcW w:w="4075" w:type="dxa"/>
          </w:tcPr>
          <w:p w:rsidR="002614F4" w:rsidRPr="00470EF0" w:rsidRDefault="002614F4" w:rsidP="00726A12">
            <w:pPr>
              <w:pStyle w:val="TableBoxtext"/>
            </w:pPr>
            <w:r w:rsidRPr="00AB085F">
              <w:t>The current management phase for the vegetation present, including litter (interpreted with growth stage)</w:t>
            </w:r>
          </w:p>
        </w:tc>
        <w:tc>
          <w:tcPr>
            <w:tcW w:w="1114" w:type="dxa"/>
          </w:tcPr>
          <w:p w:rsidR="002614F4" w:rsidRPr="00470EF0" w:rsidRDefault="002614F4" w:rsidP="00726A12">
            <w:pPr>
              <w:pStyle w:val="TableBoxtext"/>
            </w:pPr>
            <w:r>
              <w:t>Text</w:t>
            </w:r>
          </w:p>
        </w:tc>
        <w:tc>
          <w:tcPr>
            <w:tcW w:w="2697" w:type="dxa"/>
          </w:tcPr>
          <w:p w:rsidR="002614F4" w:rsidRPr="00BF4158" w:rsidRDefault="002614F4" w:rsidP="00726A12">
            <w:pPr>
              <w:pStyle w:val="TableBoxtext"/>
            </w:pPr>
            <w:r w:rsidRPr="00DD558E">
              <w:t>Abandoned</w:t>
            </w:r>
            <w:r>
              <w:t xml:space="preserve">, </w:t>
            </w:r>
            <w:r w:rsidRPr="00DD558E">
              <w:t>Baled</w:t>
            </w:r>
            <w:r>
              <w:t xml:space="preserve">, </w:t>
            </w:r>
            <w:r w:rsidRPr="00DD558E">
              <w:t>Burnt</w:t>
            </w:r>
            <w:r>
              <w:t xml:space="preserve">, </w:t>
            </w:r>
            <w:r w:rsidRPr="00DD558E">
              <w:t>Cultivated</w:t>
            </w:r>
            <w:r>
              <w:t xml:space="preserve">, </w:t>
            </w:r>
            <w:r w:rsidRPr="00DD558E">
              <w:t>Grazed</w:t>
            </w:r>
            <w:r>
              <w:t xml:space="preserve">, </w:t>
            </w:r>
            <w:r w:rsidRPr="00AB085F" w:rsidDel="00AB085F">
              <w:t xml:space="preserve"> </w:t>
            </w:r>
            <w:r>
              <w:t>Incorporated, Mulched, Sprayed, Standing/none, Other</w:t>
            </w:r>
          </w:p>
        </w:tc>
      </w:tr>
      <w:tr w:rsidR="002614F4" w:rsidTr="00046BDC">
        <w:tc>
          <w:tcPr>
            <w:tcW w:w="1356" w:type="dxa"/>
          </w:tcPr>
          <w:p w:rsidR="002614F4" w:rsidRPr="00BF4158" w:rsidRDefault="002614F4" w:rsidP="00726A12">
            <w:pPr>
              <w:pStyle w:val="TableBoxtext"/>
            </w:pPr>
            <w:r>
              <w:t>g</w:t>
            </w:r>
            <w:r w:rsidRPr="00BF4158">
              <w:t>rowth</w:t>
            </w:r>
          </w:p>
        </w:tc>
        <w:tc>
          <w:tcPr>
            <w:tcW w:w="4075" w:type="dxa"/>
          </w:tcPr>
          <w:p w:rsidR="002614F4" w:rsidRPr="00BF4158" w:rsidRDefault="002614F4" w:rsidP="00726A12">
            <w:pPr>
              <w:pStyle w:val="TableBoxtext"/>
            </w:pPr>
            <w:r>
              <w:t>Growth phase for the majority of plants observed</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Establishment</w:t>
            </w:r>
            <w:r w:rsidRPr="00AB085F">
              <w:t xml:space="preserve">, </w:t>
            </w:r>
            <w:r>
              <w:t>I</w:t>
            </w:r>
            <w:r w:rsidRPr="00AB085F">
              <w:t xml:space="preserve">mmature/growing, </w:t>
            </w:r>
            <w:r>
              <w:t>M</w:t>
            </w:r>
            <w:r w:rsidRPr="00AB085F">
              <w:t>ature,</w:t>
            </w:r>
            <w:r w:rsidRPr="00BF4158">
              <w:t xml:space="preserve"> </w:t>
            </w:r>
            <w:r>
              <w:t>Senescence/</w:t>
            </w:r>
            <w:r w:rsidRPr="00BF4158">
              <w:t>residue</w:t>
            </w:r>
            <w:r>
              <w:t>, None</w:t>
            </w:r>
          </w:p>
        </w:tc>
      </w:tr>
      <w:tr w:rsidR="002614F4" w:rsidTr="00046BDC">
        <w:tc>
          <w:tcPr>
            <w:tcW w:w="1356" w:type="dxa"/>
          </w:tcPr>
          <w:p w:rsidR="002614F4" w:rsidRPr="00BF4158" w:rsidRDefault="002614F4" w:rsidP="00726A12">
            <w:pPr>
              <w:pStyle w:val="TableBoxtext"/>
            </w:pPr>
            <w:r>
              <w:t>s</w:t>
            </w:r>
            <w:r w:rsidRPr="00BF4158">
              <w:t>pectra</w:t>
            </w:r>
          </w:p>
        </w:tc>
        <w:tc>
          <w:tcPr>
            <w:tcW w:w="4075" w:type="dxa"/>
          </w:tcPr>
          <w:p w:rsidR="002614F4" w:rsidRPr="00BF4158" w:rsidRDefault="002614F4" w:rsidP="00726A12">
            <w:pPr>
              <w:pStyle w:val="TableBoxtext"/>
            </w:pPr>
            <w:r>
              <w:t xml:space="preserve">Whether field spectra </w:t>
            </w:r>
            <w:r w:rsidRPr="00BF4158">
              <w:t>collected</w:t>
            </w:r>
          </w:p>
        </w:tc>
        <w:tc>
          <w:tcPr>
            <w:tcW w:w="1114" w:type="dxa"/>
          </w:tcPr>
          <w:p w:rsidR="002614F4" w:rsidRPr="00BF4158" w:rsidRDefault="002614F4" w:rsidP="00726A12">
            <w:pPr>
              <w:pStyle w:val="TableBoxtext"/>
            </w:pPr>
            <w:r>
              <w:t>Text</w:t>
            </w:r>
          </w:p>
        </w:tc>
        <w:tc>
          <w:tcPr>
            <w:tcW w:w="2697" w:type="dxa"/>
          </w:tcPr>
          <w:p w:rsidR="002614F4" w:rsidRPr="00BF4158" w:rsidRDefault="002614F4" w:rsidP="00726A12">
            <w:pPr>
              <w:pStyle w:val="TableBoxtext"/>
            </w:pPr>
            <w:r>
              <w:t>Yes,</w:t>
            </w:r>
            <w:r w:rsidRPr="00BF4158">
              <w:t xml:space="preserve"> </w:t>
            </w:r>
            <w:r>
              <w:t>No</w:t>
            </w:r>
          </w:p>
        </w:tc>
      </w:tr>
    </w:tbl>
    <w:p w:rsidR="002614F4" w:rsidRDefault="002614F4" w:rsidP="005C0034">
      <w:pPr>
        <w:pStyle w:val="Notetext"/>
      </w:pPr>
      <w:r>
        <w:t xml:space="preserve">Note: See </w:t>
      </w:r>
      <w:r w:rsidR="001D2D73">
        <w:t>field protocols section</w:t>
      </w:r>
      <w:r>
        <w:t xml:space="preserve"> for descriptions of protocols. ALUM v7 is the Australian Land Use and Management </w:t>
      </w:r>
      <w:r w:rsidRPr="00064282">
        <w:t>Classification</w:t>
      </w:r>
      <w:r w:rsidR="00873DD3" w:rsidRPr="00064282">
        <w:t xml:space="preserve"> (</w:t>
      </w:r>
      <w:hyperlink r:id="rId18" w:history="1">
        <w:r w:rsidR="0093331B" w:rsidRPr="00064282">
          <w:rPr>
            <w:rStyle w:val="Hyperlink"/>
          </w:rPr>
          <w:t>www.daff.gov.au/abares/aclump</w:t>
        </w:r>
      </w:hyperlink>
      <w:r w:rsidR="00873DD3" w:rsidRPr="00064282">
        <w:t>)</w:t>
      </w:r>
      <w:r w:rsidRPr="00064282">
        <w:t>.</w:t>
      </w:r>
      <w:r w:rsidR="007318D3">
        <w:t xml:space="preserve"> Unpublished data</w:t>
      </w:r>
      <w:r w:rsidR="00DF469C">
        <w:t xml:space="preserve"> (see description: ‘UNPUBLISHED’)</w:t>
      </w:r>
      <w:r w:rsidR="007318D3">
        <w:t xml:space="preserve"> has been excluded from the dataset.</w:t>
      </w:r>
    </w:p>
    <w:p w:rsidR="002614F4" w:rsidRDefault="002614F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DB53C4" w:rsidRDefault="00DB53C4" w:rsidP="002614F4"/>
    <w:p w:rsidR="002614F4" w:rsidRDefault="002614F4" w:rsidP="00665BCE">
      <w:pPr>
        <w:pStyle w:val="Caption"/>
      </w:pPr>
      <w:bookmarkStart w:id="41" w:name="_Toc310340644"/>
      <w:r>
        <w:lastRenderedPageBreak/>
        <w:t xml:space="preserve">Table </w:t>
      </w:r>
      <w:r w:rsidR="000A166D">
        <w:fldChar w:fldCharType="begin"/>
      </w:r>
      <w:r w:rsidR="00F70C88">
        <w:instrText xml:space="preserve"> SEQ Table \* ARABIC </w:instrText>
      </w:r>
      <w:r w:rsidR="000A166D">
        <w:fldChar w:fldCharType="separate"/>
      </w:r>
      <w:r w:rsidR="005E6539">
        <w:rPr>
          <w:noProof/>
        </w:rPr>
        <w:t>6</w:t>
      </w:r>
      <w:r w:rsidR="000A166D">
        <w:fldChar w:fldCharType="end"/>
      </w:r>
      <w:r>
        <w:t xml:space="preserve"> Attributes of site_desc</w:t>
      </w:r>
      <w:r w:rsidR="009F7D1A">
        <w:t xml:space="preserve"> table</w:t>
      </w:r>
      <w:r>
        <w:t>: vegetation description</w:t>
      </w:r>
      <w:bookmarkEnd w:id="41"/>
    </w:p>
    <w:tbl>
      <w:tblPr>
        <w:tblStyle w:val="ABAREStableleftalign"/>
        <w:tblW w:w="0" w:type="auto"/>
        <w:tblLook w:val="04A0"/>
      </w:tblPr>
      <w:tblGrid>
        <w:gridCol w:w="2229"/>
        <w:gridCol w:w="3691"/>
        <w:gridCol w:w="1099"/>
        <w:gridCol w:w="2223"/>
      </w:tblGrid>
      <w:tr w:rsidR="002614F4" w:rsidTr="00370199">
        <w:trPr>
          <w:cnfStyle w:val="100000000000"/>
        </w:trPr>
        <w:tc>
          <w:tcPr>
            <w:tcW w:w="2229" w:type="dxa"/>
          </w:tcPr>
          <w:p w:rsidR="002614F4" w:rsidRPr="00C11A1F" w:rsidRDefault="002614F4" w:rsidP="00726A12">
            <w:r>
              <w:t>Field name</w:t>
            </w:r>
          </w:p>
        </w:tc>
        <w:tc>
          <w:tcPr>
            <w:tcW w:w="3691" w:type="dxa"/>
          </w:tcPr>
          <w:p w:rsidR="002614F4" w:rsidRPr="00C11A1F" w:rsidRDefault="002614F4" w:rsidP="00726A12">
            <w:r>
              <w:t>Description</w:t>
            </w:r>
          </w:p>
        </w:tc>
        <w:tc>
          <w:tcPr>
            <w:tcW w:w="1099" w:type="dxa"/>
          </w:tcPr>
          <w:p w:rsidR="002614F4" w:rsidRPr="00C11A1F" w:rsidRDefault="002614F4" w:rsidP="00726A12">
            <w:r>
              <w:t>Data type</w:t>
            </w:r>
          </w:p>
        </w:tc>
        <w:tc>
          <w:tcPr>
            <w:tcW w:w="2223" w:type="dxa"/>
          </w:tcPr>
          <w:p w:rsidR="002614F4" w:rsidRPr="00C11A1F" w:rsidRDefault="002614F4" w:rsidP="00726A12">
            <w:r>
              <w:t>Values allowed</w:t>
            </w:r>
          </w:p>
        </w:tc>
      </w:tr>
      <w:tr w:rsidR="002614F4" w:rsidTr="00370199">
        <w:tc>
          <w:tcPr>
            <w:tcW w:w="2229" w:type="dxa"/>
          </w:tcPr>
          <w:p w:rsidR="002614F4" w:rsidRPr="00C11A1F" w:rsidRDefault="002614F4" w:rsidP="00726A12">
            <w:pPr>
              <w:pStyle w:val="TableBoxtext"/>
            </w:pPr>
            <w:r>
              <w:t>b</w:t>
            </w:r>
            <w:r w:rsidRPr="00C11A1F">
              <w:t>iomass</w:t>
            </w:r>
          </w:p>
        </w:tc>
        <w:tc>
          <w:tcPr>
            <w:tcW w:w="3691" w:type="dxa"/>
          </w:tcPr>
          <w:p w:rsidR="002614F4" w:rsidRPr="00C11A1F" w:rsidRDefault="002614F4" w:rsidP="00726A12">
            <w:pPr>
              <w:pStyle w:val="TableBoxtext"/>
            </w:pPr>
            <w:r>
              <w:t xml:space="preserve">Estimate of </w:t>
            </w:r>
            <w:r w:rsidR="007318D3">
              <w:t xml:space="preserve">standing non-woody ground cover </w:t>
            </w:r>
            <w:r>
              <w:t xml:space="preserve">biomass </w:t>
            </w:r>
            <w:r w:rsidRPr="00C11A1F">
              <w:t>(kg/ha)</w:t>
            </w:r>
          </w:p>
        </w:tc>
        <w:tc>
          <w:tcPr>
            <w:tcW w:w="1099" w:type="dxa"/>
          </w:tcPr>
          <w:p w:rsidR="002614F4" w:rsidRPr="00C11A1F" w:rsidRDefault="002614F4" w:rsidP="00726A12">
            <w:pPr>
              <w:pStyle w:val="TableBoxtext"/>
            </w:pPr>
            <w:r>
              <w:t>Real</w:t>
            </w:r>
          </w:p>
        </w:tc>
        <w:tc>
          <w:tcPr>
            <w:tcW w:w="2223" w:type="dxa"/>
          </w:tcPr>
          <w:p w:rsidR="002614F4" w:rsidRPr="00470EF0" w:rsidRDefault="002614F4" w:rsidP="00726A12">
            <w:pPr>
              <w:pStyle w:val="TableBoxtext"/>
            </w:pPr>
          </w:p>
        </w:tc>
      </w:tr>
      <w:tr w:rsidR="002614F4" w:rsidTr="00370199">
        <w:tc>
          <w:tcPr>
            <w:tcW w:w="2229" w:type="dxa"/>
          </w:tcPr>
          <w:p w:rsidR="002614F4" w:rsidRDefault="002614F4" w:rsidP="00726A12">
            <w:pPr>
              <w:pStyle w:val="TableBoxtext"/>
            </w:pPr>
            <w:r>
              <w:t>biomass_method</w:t>
            </w:r>
          </w:p>
        </w:tc>
        <w:tc>
          <w:tcPr>
            <w:tcW w:w="3691" w:type="dxa"/>
          </w:tcPr>
          <w:p w:rsidR="002614F4" w:rsidRDefault="002614F4" w:rsidP="00726A12">
            <w:pPr>
              <w:pStyle w:val="TableBoxtext"/>
            </w:pPr>
            <w:r>
              <w:t>Method used to estimate biomass density</w:t>
            </w:r>
          </w:p>
        </w:tc>
        <w:tc>
          <w:tcPr>
            <w:tcW w:w="1099" w:type="dxa"/>
          </w:tcPr>
          <w:p w:rsidR="002614F4" w:rsidRDefault="002614F4" w:rsidP="00726A12">
            <w:pPr>
              <w:pStyle w:val="TableBoxtext"/>
            </w:pPr>
            <w:r>
              <w:t>Text</w:t>
            </w:r>
          </w:p>
        </w:tc>
        <w:tc>
          <w:tcPr>
            <w:tcW w:w="2223" w:type="dxa"/>
          </w:tcPr>
          <w:p w:rsidR="002614F4" w:rsidRPr="00230BF4" w:rsidRDefault="002614F4" w:rsidP="00726A12">
            <w:pPr>
              <w:pStyle w:val="TableBoxtext"/>
            </w:pPr>
            <w:r w:rsidRPr="00230BF4">
              <w:t>Visual</w:t>
            </w:r>
            <w:r>
              <w:t xml:space="preserve">, </w:t>
            </w:r>
            <w:r w:rsidRPr="00230BF4">
              <w:t>Photo standards</w:t>
            </w:r>
            <w:r w:rsidR="00871F7F">
              <w:t>,</w:t>
            </w:r>
          </w:p>
          <w:p w:rsidR="002614F4" w:rsidRPr="00470EF0" w:rsidRDefault="002614F4" w:rsidP="00726A12">
            <w:pPr>
              <w:pStyle w:val="TableBoxtext"/>
            </w:pPr>
            <w:r w:rsidRPr="00230BF4">
              <w:t>Visual and photo standards</w:t>
            </w:r>
            <w:r>
              <w:t xml:space="preserve">, </w:t>
            </w:r>
            <w:r w:rsidRPr="00230BF4">
              <w:t>Quantitative</w:t>
            </w:r>
          </w:p>
        </w:tc>
      </w:tr>
      <w:tr w:rsidR="002614F4" w:rsidTr="00370199">
        <w:tc>
          <w:tcPr>
            <w:tcW w:w="2229" w:type="dxa"/>
          </w:tcPr>
          <w:p w:rsidR="002614F4" w:rsidRPr="00C11A1F" w:rsidRDefault="002614F4" w:rsidP="00726A12">
            <w:pPr>
              <w:pStyle w:val="TableBoxtext"/>
            </w:pPr>
            <w:r>
              <w:t>g</w:t>
            </w:r>
            <w:r w:rsidRPr="00C11A1F">
              <w:t>rass_m</w:t>
            </w:r>
          </w:p>
        </w:tc>
        <w:tc>
          <w:tcPr>
            <w:tcW w:w="3691" w:type="dxa"/>
          </w:tcPr>
          <w:p w:rsidR="002614F4" w:rsidRPr="00C11A1F" w:rsidRDefault="002614F4" w:rsidP="00726A12">
            <w:pPr>
              <w:pStyle w:val="TableBoxtext"/>
            </w:pPr>
            <w:r>
              <w:t xml:space="preserve">Average non-woody vegetation height  (m) </w:t>
            </w:r>
          </w:p>
        </w:tc>
        <w:tc>
          <w:tcPr>
            <w:tcW w:w="1099" w:type="dxa"/>
          </w:tcPr>
          <w:p w:rsidR="002614F4" w:rsidRPr="00C11A1F" w:rsidRDefault="002614F4" w:rsidP="00726A12">
            <w:pPr>
              <w:pStyle w:val="TableBoxtext"/>
            </w:pPr>
            <w:r>
              <w:t>R</w:t>
            </w:r>
            <w:r w:rsidRPr="00C11A1F">
              <w:t>eal</w:t>
            </w:r>
          </w:p>
        </w:tc>
        <w:tc>
          <w:tcPr>
            <w:tcW w:w="2223" w:type="dxa"/>
          </w:tcPr>
          <w:p w:rsidR="002614F4" w:rsidRPr="00470EF0" w:rsidRDefault="002614F4" w:rsidP="00726A12">
            <w:pPr>
              <w:pStyle w:val="TableBoxtext"/>
            </w:pPr>
          </w:p>
        </w:tc>
      </w:tr>
      <w:tr w:rsidR="002614F4" w:rsidTr="00370199">
        <w:tc>
          <w:tcPr>
            <w:tcW w:w="2229" w:type="dxa"/>
          </w:tcPr>
          <w:p w:rsidR="002614F4" w:rsidRPr="00C11A1F" w:rsidRDefault="002614F4" w:rsidP="00726A12">
            <w:pPr>
              <w:pStyle w:val="TableBoxtext"/>
            </w:pPr>
            <w:r>
              <w:t>f</w:t>
            </w:r>
            <w:r w:rsidRPr="00C11A1F">
              <w:t>ire</w:t>
            </w:r>
          </w:p>
        </w:tc>
        <w:tc>
          <w:tcPr>
            <w:tcW w:w="3691" w:type="dxa"/>
          </w:tcPr>
          <w:p w:rsidR="002614F4" w:rsidRPr="00C11A1F" w:rsidRDefault="002614F4" w:rsidP="00726A12">
            <w:pPr>
              <w:pStyle w:val="TableBoxtext"/>
            </w:pPr>
            <w:r>
              <w:t xml:space="preserve">Recent </w:t>
            </w:r>
            <w:r w:rsidRPr="00C11A1F">
              <w:t>or severe fire</w:t>
            </w:r>
          </w:p>
        </w:tc>
        <w:tc>
          <w:tcPr>
            <w:tcW w:w="1099" w:type="dxa"/>
          </w:tcPr>
          <w:p w:rsidR="002614F4" w:rsidRPr="00C11A1F" w:rsidRDefault="002614F4" w:rsidP="00726A12">
            <w:pPr>
              <w:pStyle w:val="TableBoxtext"/>
            </w:pPr>
            <w:r>
              <w:t>T</w:t>
            </w:r>
            <w:r w:rsidRPr="00C11A1F">
              <w:t>ext</w:t>
            </w:r>
          </w:p>
        </w:tc>
        <w:tc>
          <w:tcPr>
            <w:tcW w:w="2223" w:type="dxa"/>
          </w:tcPr>
          <w:p w:rsidR="00871F7F" w:rsidRDefault="002614F4" w:rsidP="00871F7F">
            <w:pPr>
              <w:pStyle w:val="TableBoxtext"/>
            </w:pPr>
            <w:r w:rsidRPr="00CC0E50">
              <w:t>0 - No evidence</w:t>
            </w:r>
            <w:r>
              <w:t xml:space="preserve">, </w:t>
            </w:r>
          </w:p>
          <w:p w:rsidR="00871F7F" w:rsidRDefault="00F40C88" w:rsidP="00871F7F">
            <w:pPr>
              <w:pStyle w:val="TableBoxtext"/>
            </w:pPr>
            <w:r>
              <w:t>1 - Minor burn (&lt;</w:t>
            </w:r>
            <w:r w:rsidR="002614F4" w:rsidRPr="00CC0E50">
              <w:t>5% site or &gt;3</w:t>
            </w:r>
            <w:r w:rsidR="00871F7F">
              <w:t> </w:t>
            </w:r>
            <w:r w:rsidR="002614F4" w:rsidRPr="00CC0E50">
              <w:t>years)</w:t>
            </w:r>
            <w:r w:rsidR="002614F4">
              <w:t xml:space="preserve">, </w:t>
            </w:r>
          </w:p>
          <w:p w:rsidR="002614F4" w:rsidRPr="00C11A1F" w:rsidRDefault="002614F4" w:rsidP="00F40C88">
            <w:pPr>
              <w:pStyle w:val="TableBoxtext"/>
            </w:pPr>
            <w:r>
              <w:t>2 - Recent/</w:t>
            </w:r>
            <w:r w:rsidR="00F40C88">
              <w:t>major burn (&gt;5% site or &lt;</w:t>
            </w:r>
            <w:r w:rsidRPr="00CC0E50">
              <w:t>3 years)</w:t>
            </w:r>
          </w:p>
        </w:tc>
      </w:tr>
      <w:tr w:rsidR="002614F4" w:rsidTr="00370199">
        <w:tc>
          <w:tcPr>
            <w:tcW w:w="2229" w:type="dxa"/>
          </w:tcPr>
          <w:p w:rsidR="002614F4" w:rsidRPr="00C11A1F" w:rsidRDefault="002614F4" w:rsidP="00726A12">
            <w:pPr>
              <w:pStyle w:val="TableBoxtext"/>
            </w:pPr>
            <w:r>
              <w:t>p</w:t>
            </w:r>
            <w:r w:rsidRPr="00C11A1F">
              <w:t>erm_veg</w:t>
            </w:r>
          </w:p>
        </w:tc>
        <w:tc>
          <w:tcPr>
            <w:tcW w:w="3691" w:type="dxa"/>
          </w:tcPr>
          <w:p w:rsidR="002614F4" w:rsidRPr="00C11A1F" w:rsidRDefault="007318D3" w:rsidP="00726A12">
            <w:pPr>
              <w:pStyle w:val="TableBoxtext"/>
            </w:pPr>
            <w:r>
              <w:t>P</w:t>
            </w:r>
            <w:r w:rsidR="002614F4">
              <w:t>ercentage</w:t>
            </w:r>
            <w:r>
              <w:t xml:space="preserve"> of perennial grass cover</w:t>
            </w:r>
          </w:p>
        </w:tc>
        <w:tc>
          <w:tcPr>
            <w:tcW w:w="1099" w:type="dxa"/>
          </w:tcPr>
          <w:p w:rsidR="002614F4" w:rsidRDefault="002614F4" w:rsidP="00726A12">
            <w:pPr>
              <w:pStyle w:val="TableBoxtext"/>
            </w:pPr>
            <w:r>
              <w:t>Text</w:t>
            </w:r>
          </w:p>
          <w:p w:rsidR="002614F4" w:rsidRPr="00C11A1F" w:rsidRDefault="002614F4" w:rsidP="00726A12">
            <w:pPr>
              <w:pStyle w:val="TableBoxtext"/>
            </w:pPr>
          </w:p>
        </w:tc>
        <w:tc>
          <w:tcPr>
            <w:tcW w:w="2223" w:type="dxa"/>
          </w:tcPr>
          <w:p w:rsidR="002614F4" w:rsidRPr="00C11A1F" w:rsidRDefault="002614F4" w:rsidP="00871F7F">
            <w:pPr>
              <w:pStyle w:val="TableBoxtext"/>
            </w:pPr>
            <w:r>
              <w:t>0-5%, 6-25%, 26-50%, 51</w:t>
            </w:r>
            <w:r w:rsidR="00871F7F">
              <w:noBreakHyphen/>
            </w:r>
            <w:r>
              <w:t>75%, 76-100%</w:t>
            </w:r>
          </w:p>
        </w:tc>
      </w:tr>
      <w:tr w:rsidR="002614F4" w:rsidTr="00370199">
        <w:tc>
          <w:tcPr>
            <w:tcW w:w="2229" w:type="dxa"/>
          </w:tcPr>
          <w:p w:rsidR="002614F4" w:rsidRPr="00C11A1F" w:rsidRDefault="002614F4" w:rsidP="00726A12">
            <w:pPr>
              <w:pStyle w:val="TableBoxtext"/>
            </w:pPr>
            <w:r>
              <w:t>o</w:t>
            </w:r>
            <w:r w:rsidRPr="00C11A1F">
              <w:t>v</w:t>
            </w:r>
            <w:r w:rsidR="003D155C">
              <w:t>e</w:t>
            </w:r>
            <w:r w:rsidRPr="00C11A1F">
              <w:t>rstor</w:t>
            </w:r>
            <w:r w:rsidR="003D155C">
              <w:t>e</w:t>
            </w:r>
            <w:r w:rsidRPr="00C11A1F">
              <w:t>y</w:t>
            </w:r>
          </w:p>
        </w:tc>
        <w:tc>
          <w:tcPr>
            <w:tcW w:w="3691" w:type="dxa"/>
          </w:tcPr>
          <w:p w:rsidR="002614F4" w:rsidRPr="00C11A1F" w:rsidRDefault="002614F4" w:rsidP="00726A12">
            <w:pPr>
              <w:pStyle w:val="TableBoxtext"/>
            </w:pPr>
            <w:r>
              <w:t>Average woody vegetation height</w:t>
            </w:r>
            <w:r w:rsidRPr="00C11A1F">
              <w:t xml:space="preserve"> </w:t>
            </w:r>
            <w:r>
              <w:t>(m)</w:t>
            </w:r>
            <w:r w:rsidRPr="00C11A1F">
              <w:t xml:space="preserve"> </w:t>
            </w:r>
          </w:p>
        </w:tc>
        <w:tc>
          <w:tcPr>
            <w:tcW w:w="1099" w:type="dxa"/>
          </w:tcPr>
          <w:p w:rsidR="002614F4" w:rsidRPr="00C11A1F" w:rsidRDefault="002614F4" w:rsidP="00726A12">
            <w:pPr>
              <w:pStyle w:val="TableBoxtext"/>
            </w:pPr>
            <w:r>
              <w:t>R</w:t>
            </w:r>
            <w:r w:rsidRPr="00C11A1F">
              <w:t>eal</w:t>
            </w:r>
          </w:p>
        </w:tc>
        <w:tc>
          <w:tcPr>
            <w:tcW w:w="2223" w:type="dxa"/>
          </w:tcPr>
          <w:p w:rsidR="002614F4" w:rsidRPr="00470EF0" w:rsidRDefault="002614F4" w:rsidP="00726A12">
            <w:pPr>
              <w:pStyle w:val="TableBoxtext"/>
            </w:pPr>
          </w:p>
        </w:tc>
      </w:tr>
      <w:tr w:rsidR="002614F4" w:rsidTr="00370199">
        <w:tc>
          <w:tcPr>
            <w:tcW w:w="2229" w:type="dxa"/>
          </w:tcPr>
          <w:p w:rsidR="002614F4" w:rsidRPr="00C11A1F" w:rsidRDefault="002614F4" w:rsidP="00726A12">
            <w:pPr>
              <w:pStyle w:val="TableBoxtext"/>
            </w:pPr>
            <w:r w:rsidRPr="00470EF0">
              <w:t>veg1st_o</w:t>
            </w:r>
            <w:r w:rsidRPr="00C11A1F">
              <w:t>,</w:t>
            </w:r>
            <w:r>
              <w:t xml:space="preserve"> </w:t>
            </w:r>
            <w:r w:rsidRPr="00C11A1F">
              <w:t>2nd,</w:t>
            </w:r>
            <w:r>
              <w:t xml:space="preserve"> </w:t>
            </w:r>
            <w:r w:rsidRPr="00C11A1F">
              <w:t>3rd</w:t>
            </w:r>
          </w:p>
        </w:tc>
        <w:tc>
          <w:tcPr>
            <w:tcW w:w="3691" w:type="dxa"/>
          </w:tcPr>
          <w:p w:rsidR="002614F4" w:rsidRPr="00C11A1F" w:rsidRDefault="002614F4" w:rsidP="00726A12">
            <w:pPr>
              <w:pStyle w:val="TableBoxtext"/>
            </w:pPr>
            <w:r>
              <w:t xml:space="preserve">Dominant </w:t>
            </w:r>
            <w:r w:rsidRPr="00C11A1F">
              <w:t xml:space="preserve">3 species by biomass for woody vegetation &gt;2m </w:t>
            </w:r>
          </w:p>
        </w:tc>
        <w:tc>
          <w:tcPr>
            <w:tcW w:w="1099" w:type="dxa"/>
          </w:tcPr>
          <w:p w:rsidR="002614F4" w:rsidRPr="00C11A1F" w:rsidRDefault="002614F4" w:rsidP="00726A12">
            <w:pPr>
              <w:pStyle w:val="TableBoxtext"/>
            </w:pPr>
            <w:r>
              <w:t>T</w:t>
            </w:r>
            <w:r w:rsidRPr="00C11A1F">
              <w:t>ext</w:t>
            </w:r>
          </w:p>
        </w:tc>
        <w:tc>
          <w:tcPr>
            <w:tcW w:w="2223" w:type="dxa"/>
          </w:tcPr>
          <w:p w:rsidR="002614F4" w:rsidRPr="00C11A1F" w:rsidRDefault="002614F4" w:rsidP="00726A12">
            <w:pPr>
              <w:pStyle w:val="TableBoxtext"/>
            </w:pPr>
            <w:r>
              <w:t>55 characters</w:t>
            </w:r>
          </w:p>
        </w:tc>
      </w:tr>
      <w:tr w:rsidR="002614F4" w:rsidTr="00370199">
        <w:tc>
          <w:tcPr>
            <w:tcW w:w="2229" w:type="dxa"/>
          </w:tcPr>
          <w:p w:rsidR="002614F4" w:rsidRPr="00C11A1F" w:rsidRDefault="002614F4" w:rsidP="00726A12">
            <w:pPr>
              <w:pStyle w:val="TableBoxtext"/>
            </w:pPr>
            <w:r w:rsidRPr="00470EF0">
              <w:t>veg1stpc_o</w:t>
            </w:r>
            <w:r w:rsidRPr="00C11A1F">
              <w:t>,</w:t>
            </w:r>
            <w:r>
              <w:t xml:space="preserve"> </w:t>
            </w:r>
            <w:r w:rsidRPr="00C11A1F">
              <w:t>2nd,</w:t>
            </w:r>
            <w:r>
              <w:t xml:space="preserve"> </w:t>
            </w:r>
            <w:r w:rsidRPr="00C11A1F">
              <w:t>3rd</w:t>
            </w:r>
          </w:p>
        </w:tc>
        <w:tc>
          <w:tcPr>
            <w:tcW w:w="3691" w:type="dxa"/>
          </w:tcPr>
          <w:p w:rsidR="002614F4" w:rsidRPr="00C11A1F" w:rsidRDefault="002614F4" w:rsidP="00726A12">
            <w:pPr>
              <w:pStyle w:val="TableBoxtext"/>
            </w:pPr>
            <w:r>
              <w:t>O</w:t>
            </w:r>
            <w:r w:rsidRPr="00C11A1F">
              <w:t>ccurrence by biomass of the 3 dominant woody vegetation &gt;2m species (%)</w:t>
            </w:r>
          </w:p>
        </w:tc>
        <w:tc>
          <w:tcPr>
            <w:tcW w:w="1099" w:type="dxa"/>
          </w:tcPr>
          <w:p w:rsidR="002614F4" w:rsidRPr="00C11A1F" w:rsidRDefault="002614F4" w:rsidP="00726A12">
            <w:pPr>
              <w:pStyle w:val="TableBoxtext"/>
            </w:pPr>
            <w:r>
              <w:t xml:space="preserve">Real </w:t>
            </w:r>
          </w:p>
        </w:tc>
        <w:tc>
          <w:tcPr>
            <w:tcW w:w="2223" w:type="dxa"/>
          </w:tcPr>
          <w:p w:rsidR="002614F4" w:rsidRPr="00C11A1F" w:rsidRDefault="002614F4" w:rsidP="00726A12">
            <w:pPr>
              <w:pStyle w:val="TableBoxtext"/>
            </w:pPr>
            <w:r>
              <w:t>0</w:t>
            </w:r>
            <w:r w:rsidRPr="006448AF">
              <w:t>–</w:t>
            </w:r>
            <w:r>
              <w:t>100</w:t>
            </w:r>
            <w:r w:rsidR="00B10E8C">
              <w:t>.00</w:t>
            </w:r>
          </w:p>
        </w:tc>
      </w:tr>
      <w:tr w:rsidR="002614F4" w:rsidTr="00370199">
        <w:tc>
          <w:tcPr>
            <w:tcW w:w="2229" w:type="dxa"/>
          </w:tcPr>
          <w:p w:rsidR="002614F4" w:rsidRPr="00C11A1F" w:rsidRDefault="002614F4" w:rsidP="00726A12">
            <w:pPr>
              <w:pStyle w:val="TableBoxtext"/>
            </w:pPr>
            <w:r w:rsidRPr="00DE5662">
              <w:t>veg1st_m</w:t>
            </w:r>
            <w:r w:rsidRPr="00C11A1F">
              <w:t>,</w:t>
            </w:r>
            <w:r>
              <w:t xml:space="preserve"> </w:t>
            </w:r>
            <w:r w:rsidRPr="00C11A1F">
              <w:t>2nd,</w:t>
            </w:r>
            <w:r>
              <w:t xml:space="preserve"> </w:t>
            </w:r>
            <w:r w:rsidRPr="00C11A1F">
              <w:t>3rd</w:t>
            </w:r>
          </w:p>
        </w:tc>
        <w:tc>
          <w:tcPr>
            <w:tcW w:w="3691" w:type="dxa"/>
          </w:tcPr>
          <w:p w:rsidR="002614F4" w:rsidRPr="00C11A1F" w:rsidRDefault="002614F4" w:rsidP="00726A12">
            <w:pPr>
              <w:pStyle w:val="TableBoxtext"/>
            </w:pPr>
            <w:r>
              <w:t xml:space="preserve">Dominant 3 </w:t>
            </w:r>
            <w:r w:rsidRPr="00C11A1F">
              <w:t>species by biomass for woody vegetation &lt;2m</w:t>
            </w:r>
          </w:p>
        </w:tc>
        <w:tc>
          <w:tcPr>
            <w:tcW w:w="1099" w:type="dxa"/>
          </w:tcPr>
          <w:p w:rsidR="002614F4" w:rsidRPr="00C11A1F" w:rsidRDefault="002614F4" w:rsidP="00726A12">
            <w:pPr>
              <w:pStyle w:val="TableBoxtext"/>
            </w:pPr>
            <w:r>
              <w:t>T</w:t>
            </w:r>
            <w:r w:rsidRPr="00C11A1F">
              <w:t>ext</w:t>
            </w:r>
          </w:p>
        </w:tc>
        <w:tc>
          <w:tcPr>
            <w:tcW w:w="2223" w:type="dxa"/>
          </w:tcPr>
          <w:p w:rsidR="002614F4" w:rsidRPr="00C11A1F" w:rsidRDefault="002614F4" w:rsidP="00726A12">
            <w:pPr>
              <w:pStyle w:val="TableBoxtext"/>
            </w:pPr>
            <w:r>
              <w:t>5</w:t>
            </w:r>
            <w:r w:rsidRPr="00C11A1F">
              <w:t>5 char</w:t>
            </w:r>
            <w:r>
              <w:t>acters</w:t>
            </w:r>
          </w:p>
        </w:tc>
      </w:tr>
      <w:tr w:rsidR="002614F4" w:rsidTr="00370199">
        <w:tc>
          <w:tcPr>
            <w:tcW w:w="2229" w:type="dxa"/>
          </w:tcPr>
          <w:p w:rsidR="002614F4" w:rsidRPr="00C11A1F" w:rsidRDefault="002614F4" w:rsidP="00726A12">
            <w:pPr>
              <w:pStyle w:val="TableBoxtext"/>
            </w:pPr>
            <w:r w:rsidRPr="00DE5662">
              <w:t>veg1stpc_m</w:t>
            </w:r>
            <w:r w:rsidRPr="00C11A1F">
              <w:t>,</w:t>
            </w:r>
            <w:r>
              <w:t xml:space="preserve"> </w:t>
            </w:r>
            <w:r w:rsidRPr="00C11A1F">
              <w:t>2nd,</w:t>
            </w:r>
            <w:r>
              <w:t xml:space="preserve"> </w:t>
            </w:r>
            <w:r w:rsidRPr="00C11A1F">
              <w:t>3rd</w:t>
            </w:r>
          </w:p>
        </w:tc>
        <w:tc>
          <w:tcPr>
            <w:tcW w:w="3691" w:type="dxa"/>
          </w:tcPr>
          <w:p w:rsidR="002614F4" w:rsidRPr="00C11A1F" w:rsidRDefault="002614F4" w:rsidP="00726A12">
            <w:pPr>
              <w:pStyle w:val="TableBoxtext"/>
            </w:pPr>
            <w:r>
              <w:t>O</w:t>
            </w:r>
            <w:r w:rsidRPr="00C11A1F">
              <w:t>ccurrence by biomass of the 3 dominant woody vegetation &lt;2m species (%)</w:t>
            </w:r>
          </w:p>
        </w:tc>
        <w:tc>
          <w:tcPr>
            <w:tcW w:w="1099" w:type="dxa"/>
          </w:tcPr>
          <w:p w:rsidR="002614F4" w:rsidRPr="00C11A1F" w:rsidRDefault="002614F4" w:rsidP="00726A12">
            <w:pPr>
              <w:pStyle w:val="TableBoxtext"/>
            </w:pPr>
            <w:r>
              <w:t>R</w:t>
            </w:r>
            <w:r w:rsidRPr="00C11A1F">
              <w:t xml:space="preserve">eal </w:t>
            </w:r>
          </w:p>
        </w:tc>
        <w:tc>
          <w:tcPr>
            <w:tcW w:w="2223" w:type="dxa"/>
          </w:tcPr>
          <w:p w:rsidR="002614F4" w:rsidRPr="00C11A1F" w:rsidRDefault="002614F4" w:rsidP="00726A12">
            <w:pPr>
              <w:pStyle w:val="TableBoxtext"/>
            </w:pPr>
            <w:r>
              <w:t>0</w:t>
            </w:r>
            <w:r w:rsidRPr="006448AF">
              <w:t>–</w:t>
            </w:r>
            <w:r>
              <w:t>100</w:t>
            </w:r>
            <w:r w:rsidR="00B10E8C">
              <w:t>.00</w:t>
            </w:r>
          </w:p>
        </w:tc>
      </w:tr>
      <w:tr w:rsidR="002614F4" w:rsidTr="00370199">
        <w:tc>
          <w:tcPr>
            <w:tcW w:w="2229" w:type="dxa"/>
          </w:tcPr>
          <w:p w:rsidR="002614F4" w:rsidRPr="00C11A1F" w:rsidRDefault="002614F4" w:rsidP="00726A12">
            <w:pPr>
              <w:pStyle w:val="TableBoxtext"/>
            </w:pPr>
            <w:r w:rsidRPr="00DE5662">
              <w:t>veg1st_g,</w:t>
            </w:r>
            <w:r>
              <w:t xml:space="preserve"> </w:t>
            </w:r>
            <w:r w:rsidRPr="00C11A1F">
              <w:t>2nd,</w:t>
            </w:r>
            <w:r>
              <w:t xml:space="preserve"> </w:t>
            </w:r>
            <w:r w:rsidRPr="00C11A1F">
              <w:t>3rd</w:t>
            </w:r>
          </w:p>
        </w:tc>
        <w:tc>
          <w:tcPr>
            <w:tcW w:w="3691" w:type="dxa"/>
          </w:tcPr>
          <w:p w:rsidR="002614F4" w:rsidRPr="00C11A1F" w:rsidRDefault="002614F4" w:rsidP="004952A1">
            <w:pPr>
              <w:pStyle w:val="TableBoxtext"/>
            </w:pPr>
            <w:r>
              <w:t>Dominant 3</w:t>
            </w:r>
            <w:r w:rsidRPr="00C11A1F">
              <w:t xml:space="preserve"> species </w:t>
            </w:r>
            <w:r w:rsidR="004952A1">
              <w:t>by biomass for</w:t>
            </w:r>
            <w:r w:rsidRPr="00C11A1F">
              <w:t xml:space="preserve"> the non-woody ground layer</w:t>
            </w:r>
          </w:p>
        </w:tc>
        <w:tc>
          <w:tcPr>
            <w:tcW w:w="1099" w:type="dxa"/>
          </w:tcPr>
          <w:p w:rsidR="002614F4" w:rsidRPr="00C11A1F" w:rsidRDefault="002614F4" w:rsidP="00726A12">
            <w:pPr>
              <w:pStyle w:val="TableBoxtext"/>
            </w:pPr>
            <w:r>
              <w:t>T</w:t>
            </w:r>
            <w:r w:rsidRPr="00C11A1F">
              <w:t>ext</w:t>
            </w:r>
          </w:p>
        </w:tc>
        <w:tc>
          <w:tcPr>
            <w:tcW w:w="2223" w:type="dxa"/>
          </w:tcPr>
          <w:p w:rsidR="002614F4" w:rsidRPr="00C11A1F" w:rsidRDefault="002614F4" w:rsidP="00726A12">
            <w:pPr>
              <w:pStyle w:val="TableBoxtext"/>
            </w:pPr>
            <w:r>
              <w:t>5</w:t>
            </w:r>
            <w:r w:rsidRPr="00C11A1F">
              <w:t>5 char</w:t>
            </w:r>
            <w:r>
              <w:t>acters</w:t>
            </w:r>
          </w:p>
        </w:tc>
      </w:tr>
      <w:tr w:rsidR="002614F4" w:rsidTr="00370199">
        <w:tc>
          <w:tcPr>
            <w:tcW w:w="2229" w:type="dxa"/>
          </w:tcPr>
          <w:p w:rsidR="002614F4" w:rsidRPr="00C11A1F" w:rsidRDefault="002614F4" w:rsidP="00726A12">
            <w:pPr>
              <w:pStyle w:val="TableBoxtext"/>
            </w:pPr>
            <w:r w:rsidRPr="00DE5662">
              <w:t>veg1stpc_g</w:t>
            </w:r>
          </w:p>
        </w:tc>
        <w:tc>
          <w:tcPr>
            <w:tcW w:w="3691" w:type="dxa"/>
          </w:tcPr>
          <w:p w:rsidR="002614F4" w:rsidRPr="00C11A1F" w:rsidRDefault="002614F4" w:rsidP="00726A12">
            <w:pPr>
              <w:pStyle w:val="TableBoxtext"/>
            </w:pPr>
            <w:r>
              <w:t>O</w:t>
            </w:r>
            <w:r w:rsidRPr="00C11A1F">
              <w:t>ccurrence by biomass of the 3 dominant non-woody species (%)</w:t>
            </w:r>
          </w:p>
        </w:tc>
        <w:tc>
          <w:tcPr>
            <w:tcW w:w="1099" w:type="dxa"/>
          </w:tcPr>
          <w:p w:rsidR="002614F4" w:rsidRPr="00C11A1F" w:rsidRDefault="002614F4" w:rsidP="00726A12">
            <w:pPr>
              <w:pStyle w:val="TableBoxtext"/>
            </w:pPr>
            <w:r>
              <w:t>R</w:t>
            </w:r>
            <w:r w:rsidRPr="00C11A1F">
              <w:t xml:space="preserve">eal </w:t>
            </w:r>
          </w:p>
        </w:tc>
        <w:tc>
          <w:tcPr>
            <w:tcW w:w="2223" w:type="dxa"/>
          </w:tcPr>
          <w:p w:rsidR="002614F4" w:rsidRPr="00470EF0" w:rsidRDefault="00B10E8C" w:rsidP="00726A12">
            <w:pPr>
              <w:pStyle w:val="TableBoxtext"/>
            </w:pPr>
            <w:r>
              <w:t>0</w:t>
            </w:r>
            <w:r w:rsidRPr="006448AF">
              <w:t>–</w:t>
            </w:r>
            <w:r>
              <w:t>100.00</w:t>
            </w:r>
          </w:p>
        </w:tc>
      </w:tr>
      <w:tr w:rsidR="002614F4" w:rsidTr="00370199">
        <w:tc>
          <w:tcPr>
            <w:tcW w:w="2229" w:type="dxa"/>
          </w:tcPr>
          <w:p w:rsidR="002614F4" w:rsidRPr="00C11A1F" w:rsidRDefault="002614F4" w:rsidP="00726A12">
            <w:pPr>
              <w:pStyle w:val="TableBoxtext"/>
            </w:pPr>
            <w:r w:rsidRPr="00DE5662">
              <w:t>prism1</w:t>
            </w:r>
            <w:r w:rsidRPr="00C11A1F">
              <w:t>,</w:t>
            </w:r>
            <w:r>
              <w:t xml:space="preserve"> </w:t>
            </w:r>
            <w:r w:rsidRPr="00C11A1F">
              <w:t>2,</w:t>
            </w:r>
            <w:r>
              <w:t xml:space="preserve"> </w:t>
            </w:r>
            <w:r w:rsidRPr="00C11A1F">
              <w:t>3,</w:t>
            </w:r>
            <w:r>
              <w:t xml:space="preserve"> </w:t>
            </w:r>
            <w:r w:rsidRPr="00C11A1F">
              <w:t>4,</w:t>
            </w:r>
            <w:r>
              <w:t xml:space="preserve"> </w:t>
            </w:r>
            <w:r w:rsidRPr="00C11A1F">
              <w:t>5,</w:t>
            </w:r>
            <w:r>
              <w:t xml:space="preserve"> </w:t>
            </w:r>
            <w:r w:rsidRPr="00C11A1F">
              <w:t>6,</w:t>
            </w:r>
            <w:r>
              <w:t xml:space="preserve"> </w:t>
            </w:r>
            <w:r w:rsidRPr="00C11A1F">
              <w:t>7</w:t>
            </w:r>
          </w:p>
        </w:tc>
        <w:tc>
          <w:tcPr>
            <w:tcW w:w="3691" w:type="dxa"/>
          </w:tcPr>
          <w:p w:rsidR="002614F4" w:rsidRPr="00C11A1F" w:rsidRDefault="002614F4" w:rsidP="00726A12">
            <w:pPr>
              <w:pStyle w:val="TableBoxtext"/>
            </w:pPr>
            <w:r>
              <w:t>P</w:t>
            </w:r>
            <w:r w:rsidRPr="00C11A1F">
              <w:t xml:space="preserve">rism factor used for tree basal area at each of 7 points on the transects </w:t>
            </w:r>
          </w:p>
        </w:tc>
        <w:tc>
          <w:tcPr>
            <w:tcW w:w="1099" w:type="dxa"/>
          </w:tcPr>
          <w:p w:rsidR="002614F4" w:rsidRPr="00C11A1F" w:rsidRDefault="002614F4" w:rsidP="00726A12">
            <w:pPr>
              <w:pStyle w:val="TableBoxtext"/>
            </w:pPr>
            <w:r>
              <w:t>Real</w:t>
            </w:r>
          </w:p>
        </w:tc>
        <w:tc>
          <w:tcPr>
            <w:tcW w:w="2223" w:type="dxa"/>
          </w:tcPr>
          <w:p w:rsidR="002614F4" w:rsidRPr="00DE5662" w:rsidRDefault="002614F4" w:rsidP="00726A12">
            <w:pPr>
              <w:pStyle w:val="TableBoxtext"/>
            </w:pPr>
          </w:p>
        </w:tc>
      </w:tr>
      <w:tr w:rsidR="002614F4" w:rsidTr="00370199">
        <w:tc>
          <w:tcPr>
            <w:tcW w:w="2229" w:type="dxa"/>
          </w:tcPr>
          <w:p w:rsidR="002614F4" w:rsidRPr="00C11A1F" w:rsidRDefault="002614F4" w:rsidP="00726A12">
            <w:pPr>
              <w:pStyle w:val="TableBoxtext"/>
            </w:pPr>
            <w:r w:rsidRPr="00DE5662">
              <w:t>live1</w:t>
            </w:r>
            <w:r w:rsidRPr="00C11A1F">
              <w:t>,</w:t>
            </w:r>
            <w:r>
              <w:t xml:space="preserve"> </w:t>
            </w:r>
            <w:r w:rsidRPr="00C11A1F">
              <w:t>2</w:t>
            </w:r>
            <w:r>
              <w:t xml:space="preserve"> </w:t>
            </w:r>
            <w:r w:rsidRPr="00C11A1F">
              <w:t>,3</w:t>
            </w:r>
            <w:r>
              <w:t xml:space="preserve"> </w:t>
            </w:r>
            <w:r w:rsidRPr="00C11A1F">
              <w:t>,4</w:t>
            </w:r>
            <w:r>
              <w:t xml:space="preserve"> </w:t>
            </w:r>
            <w:r w:rsidRPr="00C11A1F">
              <w:t>,5</w:t>
            </w:r>
            <w:r>
              <w:t xml:space="preserve"> </w:t>
            </w:r>
            <w:r w:rsidRPr="00C11A1F">
              <w:t>,</w:t>
            </w:r>
            <w:r>
              <w:t xml:space="preserve"> 6</w:t>
            </w:r>
            <w:r w:rsidRPr="00C11A1F">
              <w:t>,</w:t>
            </w:r>
            <w:r>
              <w:t xml:space="preserve"> </w:t>
            </w:r>
            <w:r w:rsidRPr="00C11A1F">
              <w:t>7</w:t>
            </w:r>
          </w:p>
        </w:tc>
        <w:tc>
          <w:tcPr>
            <w:tcW w:w="3691" w:type="dxa"/>
          </w:tcPr>
          <w:p w:rsidR="002614F4" w:rsidRPr="00C11A1F" w:rsidRDefault="002614F4" w:rsidP="00726A12">
            <w:pPr>
              <w:pStyle w:val="TableBoxtext"/>
            </w:pPr>
            <w:r>
              <w:t>Number of live trees inside area</w:t>
            </w:r>
            <w:r w:rsidRPr="00C11A1F">
              <w:t xml:space="preserve"> at each of 7 points on the transect</w:t>
            </w:r>
          </w:p>
        </w:tc>
        <w:tc>
          <w:tcPr>
            <w:tcW w:w="1099" w:type="dxa"/>
          </w:tcPr>
          <w:p w:rsidR="002614F4" w:rsidRPr="00C11A1F" w:rsidRDefault="002614F4" w:rsidP="00726A12">
            <w:pPr>
              <w:pStyle w:val="TableBoxtext"/>
            </w:pPr>
            <w:r>
              <w:t>Integer</w:t>
            </w:r>
          </w:p>
        </w:tc>
        <w:tc>
          <w:tcPr>
            <w:tcW w:w="2223" w:type="dxa"/>
          </w:tcPr>
          <w:p w:rsidR="002614F4" w:rsidRPr="00DE5662" w:rsidRDefault="002614F4" w:rsidP="00726A12">
            <w:pPr>
              <w:pStyle w:val="TableBoxtext"/>
            </w:pPr>
          </w:p>
        </w:tc>
      </w:tr>
      <w:tr w:rsidR="002614F4" w:rsidTr="00370199">
        <w:tc>
          <w:tcPr>
            <w:tcW w:w="2229" w:type="dxa"/>
          </w:tcPr>
          <w:p w:rsidR="002614F4" w:rsidRPr="00C11A1F" w:rsidRDefault="002614F4" w:rsidP="00726A12">
            <w:pPr>
              <w:pStyle w:val="TableBoxtext"/>
            </w:pPr>
            <w:r w:rsidRPr="00DE5662">
              <w:t>dead1</w:t>
            </w:r>
            <w:r w:rsidRPr="00C11A1F">
              <w:t>,2,3,4,5,6,7</w:t>
            </w:r>
          </w:p>
        </w:tc>
        <w:tc>
          <w:tcPr>
            <w:tcW w:w="3691" w:type="dxa"/>
          </w:tcPr>
          <w:p w:rsidR="002614F4" w:rsidRPr="00C11A1F" w:rsidRDefault="002614F4" w:rsidP="00726A12">
            <w:pPr>
              <w:pStyle w:val="TableBoxtext"/>
            </w:pPr>
            <w:r>
              <w:t>Number of dead trees inside area</w:t>
            </w:r>
            <w:r w:rsidRPr="00C11A1F">
              <w:t xml:space="preserve"> at each of 7 points on the transect</w:t>
            </w:r>
          </w:p>
        </w:tc>
        <w:tc>
          <w:tcPr>
            <w:tcW w:w="1099" w:type="dxa"/>
          </w:tcPr>
          <w:p w:rsidR="002614F4" w:rsidRPr="00C11A1F" w:rsidRDefault="002614F4" w:rsidP="00726A12">
            <w:pPr>
              <w:pStyle w:val="TableBoxtext"/>
            </w:pPr>
            <w:r>
              <w:t>Integer</w:t>
            </w:r>
          </w:p>
        </w:tc>
        <w:tc>
          <w:tcPr>
            <w:tcW w:w="2223" w:type="dxa"/>
          </w:tcPr>
          <w:p w:rsidR="002614F4" w:rsidRPr="00DE5662" w:rsidRDefault="002614F4" w:rsidP="00726A12">
            <w:pPr>
              <w:pStyle w:val="TableBoxtext"/>
            </w:pPr>
          </w:p>
        </w:tc>
      </w:tr>
      <w:tr w:rsidR="002614F4" w:rsidTr="00370199">
        <w:tc>
          <w:tcPr>
            <w:tcW w:w="2229" w:type="dxa"/>
          </w:tcPr>
          <w:p w:rsidR="002614F4" w:rsidRPr="00C11A1F" w:rsidRDefault="002614F4" w:rsidP="00726A12">
            <w:pPr>
              <w:pStyle w:val="TableBoxtext"/>
            </w:pPr>
            <w:r w:rsidRPr="00DE5662">
              <w:t>conv1</w:t>
            </w:r>
            <w:r w:rsidRPr="00C11A1F">
              <w:t>,</w:t>
            </w:r>
            <w:r>
              <w:t xml:space="preserve"> </w:t>
            </w:r>
            <w:r w:rsidRPr="00C11A1F">
              <w:t>2,</w:t>
            </w:r>
            <w:r>
              <w:t xml:space="preserve"> </w:t>
            </w:r>
            <w:r w:rsidRPr="00C11A1F">
              <w:t>3,</w:t>
            </w:r>
            <w:r>
              <w:t xml:space="preserve"> </w:t>
            </w:r>
            <w:r w:rsidRPr="00C11A1F">
              <w:t>4,</w:t>
            </w:r>
            <w:r>
              <w:t xml:space="preserve"> </w:t>
            </w:r>
            <w:r w:rsidRPr="00C11A1F">
              <w:t>5,</w:t>
            </w:r>
            <w:r>
              <w:t xml:space="preserve"> </w:t>
            </w:r>
            <w:r w:rsidRPr="00C11A1F">
              <w:t>6,</w:t>
            </w:r>
            <w:r>
              <w:t xml:space="preserve"> </w:t>
            </w:r>
            <w:r w:rsidRPr="00C11A1F">
              <w:t>7</w:t>
            </w:r>
          </w:p>
        </w:tc>
        <w:tc>
          <w:tcPr>
            <w:tcW w:w="3691" w:type="dxa"/>
          </w:tcPr>
          <w:p w:rsidR="002614F4" w:rsidRPr="00C11A1F" w:rsidRDefault="002614F4" w:rsidP="00726A12">
            <w:pPr>
              <w:pStyle w:val="TableBoxtext"/>
            </w:pPr>
            <w:r>
              <w:t xml:space="preserve">Converted (prism </w:t>
            </w:r>
            <w:r w:rsidRPr="00C11A1F">
              <w:t>x live)</w:t>
            </w:r>
          </w:p>
        </w:tc>
        <w:tc>
          <w:tcPr>
            <w:tcW w:w="1099" w:type="dxa"/>
          </w:tcPr>
          <w:p w:rsidR="002614F4" w:rsidRPr="00C11A1F" w:rsidRDefault="002614F4" w:rsidP="00726A12">
            <w:pPr>
              <w:pStyle w:val="TableBoxtext"/>
            </w:pPr>
            <w:r>
              <w:t>Real</w:t>
            </w:r>
          </w:p>
        </w:tc>
        <w:tc>
          <w:tcPr>
            <w:tcW w:w="2223" w:type="dxa"/>
          </w:tcPr>
          <w:p w:rsidR="002614F4" w:rsidRPr="00DE5662" w:rsidRDefault="002614F4" w:rsidP="00726A12">
            <w:pPr>
              <w:pStyle w:val="TableBoxtext"/>
            </w:pPr>
          </w:p>
        </w:tc>
      </w:tr>
      <w:tr w:rsidR="002614F4" w:rsidTr="00370199">
        <w:tc>
          <w:tcPr>
            <w:tcW w:w="2229" w:type="dxa"/>
          </w:tcPr>
          <w:p w:rsidR="002614F4" w:rsidRPr="00C11A1F" w:rsidRDefault="002614F4" w:rsidP="00726A12">
            <w:pPr>
              <w:pStyle w:val="TableBoxtext"/>
            </w:pPr>
            <w:r w:rsidRPr="003F5247">
              <w:t>total_live</w:t>
            </w:r>
          </w:p>
        </w:tc>
        <w:tc>
          <w:tcPr>
            <w:tcW w:w="3691" w:type="dxa"/>
          </w:tcPr>
          <w:p w:rsidR="002614F4" w:rsidRPr="00C11A1F" w:rsidRDefault="002614F4" w:rsidP="00726A12">
            <w:pPr>
              <w:pStyle w:val="TableBoxtext"/>
            </w:pPr>
            <w:r>
              <w:t xml:space="preserve">Average </w:t>
            </w:r>
            <w:r w:rsidRPr="00C11A1F">
              <w:t>(live) tree basal area (</w:t>
            </w:r>
            <w:r>
              <w:t xml:space="preserve">total </w:t>
            </w:r>
            <w:r w:rsidRPr="00C11A1F">
              <w:t>conv</w:t>
            </w:r>
            <w:r>
              <w:t xml:space="preserve"> </w:t>
            </w:r>
            <w:r w:rsidRPr="00C11A1F">
              <w:t>/</w:t>
            </w:r>
            <w:r>
              <w:t xml:space="preserve"> </w:t>
            </w:r>
            <w:r w:rsidRPr="00C11A1F">
              <w:t>7) (m</w:t>
            </w:r>
            <w:r w:rsidRPr="00C11A1F">
              <w:rPr>
                <w:rStyle w:val="Superscript"/>
              </w:rPr>
              <w:t>2</w:t>
            </w:r>
            <w:r w:rsidRPr="00C11A1F">
              <w:t>/ha)</w:t>
            </w:r>
          </w:p>
        </w:tc>
        <w:tc>
          <w:tcPr>
            <w:tcW w:w="1099" w:type="dxa"/>
          </w:tcPr>
          <w:p w:rsidR="002614F4" w:rsidRPr="00C11A1F" w:rsidRDefault="002614F4" w:rsidP="00726A12">
            <w:pPr>
              <w:pStyle w:val="TableBoxtext"/>
            </w:pPr>
            <w:r>
              <w:t>Real</w:t>
            </w:r>
          </w:p>
        </w:tc>
        <w:tc>
          <w:tcPr>
            <w:tcW w:w="2223" w:type="dxa"/>
          </w:tcPr>
          <w:p w:rsidR="002614F4" w:rsidRPr="003F5247" w:rsidRDefault="002614F4" w:rsidP="00726A12">
            <w:pPr>
              <w:pStyle w:val="TableBoxtext"/>
            </w:pPr>
          </w:p>
        </w:tc>
      </w:tr>
    </w:tbl>
    <w:p w:rsidR="002614F4" w:rsidRDefault="002614F4" w:rsidP="002614F4">
      <w:pPr>
        <w:rPr>
          <w:b/>
          <w:bCs/>
          <w:color w:val="808080" w:themeColor="background1" w:themeShade="80"/>
          <w:szCs w:val="18"/>
        </w:rPr>
      </w:pPr>
      <w:r>
        <w:br w:type="page"/>
      </w:r>
    </w:p>
    <w:p w:rsidR="002614F4" w:rsidRDefault="002614F4" w:rsidP="00665BCE">
      <w:pPr>
        <w:pStyle w:val="Caption"/>
      </w:pPr>
      <w:bookmarkStart w:id="42" w:name="_Toc310340645"/>
      <w:r>
        <w:lastRenderedPageBreak/>
        <w:t xml:space="preserve">Table </w:t>
      </w:r>
      <w:r w:rsidR="000A166D">
        <w:fldChar w:fldCharType="begin"/>
      </w:r>
      <w:r w:rsidR="00F70C88">
        <w:instrText xml:space="preserve"> SEQ Table \* ARABIC </w:instrText>
      </w:r>
      <w:r w:rsidR="000A166D">
        <w:fldChar w:fldCharType="separate"/>
      </w:r>
      <w:r w:rsidR="005E6539">
        <w:rPr>
          <w:noProof/>
        </w:rPr>
        <w:t>7</w:t>
      </w:r>
      <w:r w:rsidR="000A166D">
        <w:fldChar w:fldCharType="end"/>
      </w:r>
      <w:r>
        <w:t xml:space="preserve"> Attributes of site_desc</w:t>
      </w:r>
      <w:r w:rsidR="009F7D1A">
        <w:t xml:space="preserve"> table</w:t>
      </w:r>
      <w:r>
        <w:t>: land surface</w:t>
      </w:r>
      <w:bookmarkEnd w:id="42"/>
    </w:p>
    <w:tbl>
      <w:tblPr>
        <w:tblStyle w:val="ABAREStableleftalign"/>
        <w:tblW w:w="9286" w:type="dxa"/>
        <w:tblLayout w:type="fixed"/>
        <w:tblLook w:val="04A0"/>
      </w:tblPr>
      <w:tblGrid>
        <w:gridCol w:w="1384"/>
        <w:gridCol w:w="3119"/>
        <w:gridCol w:w="992"/>
        <w:gridCol w:w="3791"/>
      </w:tblGrid>
      <w:tr w:rsidR="002614F4" w:rsidTr="00125A30">
        <w:trPr>
          <w:cnfStyle w:val="100000000000"/>
        </w:trPr>
        <w:tc>
          <w:tcPr>
            <w:tcW w:w="1384" w:type="dxa"/>
          </w:tcPr>
          <w:p w:rsidR="002614F4" w:rsidRPr="00181E11" w:rsidRDefault="002614F4" w:rsidP="00726A12">
            <w:pPr>
              <w:pStyle w:val="TableBoxtext"/>
            </w:pPr>
            <w:r>
              <w:t>Field name</w:t>
            </w:r>
          </w:p>
        </w:tc>
        <w:tc>
          <w:tcPr>
            <w:tcW w:w="3119" w:type="dxa"/>
          </w:tcPr>
          <w:p w:rsidR="002614F4" w:rsidRPr="00181E11" w:rsidDel="00D92E9A" w:rsidRDefault="002614F4" w:rsidP="00726A12">
            <w:pPr>
              <w:pStyle w:val="TableBoxtext"/>
            </w:pPr>
            <w:r>
              <w:t>Description</w:t>
            </w:r>
          </w:p>
        </w:tc>
        <w:tc>
          <w:tcPr>
            <w:tcW w:w="992" w:type="dxa"/>
          </w:tcPr>
          <w:p w:rsidR="002614F4" w:rsidRPr="00181E11" w:rsidRDefault="002614F4" w:rsidP="00726A12">
            <w:pPr>
              <w:pStyle w:val="TableBoxtext"/>
            </w:pPr>
            <w:r>
              <w:t>Data type</w:t>
            </w:r>
          </w:p>
        </w:tc>
        <w:tc>
          <w:tcPr>
            <w:tcW w:w="3791" w:type="dxa"/>
          </w:tcPr>
          <w:p w:rsidR="002614F4" w:rsidRPr="00181E11" w:rsidRDefault="002614F4" w:rsidP="00726A12">
            <w:pPr>
              <w:pStyle w:val="TableBoxtext"/>
            </w:pPr>
            <w:r>
              <w:t>Values allowed</w:t>
            </w:r>
          </w:p>
        </w:tc>
      </w:tr>
      <w:tr w:rsidR="002614F4" w:rsidTr="00125A30">
        <w:tc>
          <w:tcPr>
            <w:tcW w:w="1384" w:type="dxa"/>
          </w:tcPr>
          <w:p w:rsidR="002614F4" w:rsidRPr="00181E11" w:rsidRDefault="002614F4" w:rsidP="00726A12">
            <w:pPr>
              <w:pStyle w:val="TableBoxtext"/>
            </w:pPr>
            <w:r w:rsidRPr="003F5247">
              <w:t>erosion</w:t>
            </w:r>
          </w:p>
        </w:tc>
        <w:tc>
          <w:tcPr>
            <w:tcW w:w="3119" w:type="dxa"/>
          </w:tcPr>
          <w:p w:rsidR="002614F4" w:rsidRPr="00181E11" w:rsidRDefault="002614F4" w:rsidP="00726A12">
            <w:pPr>
              <w:pStyle w:val="TableBoxtext"/>
            </w:pPr>
            <w:r>
              <w:t>State of erosion</w:t>
            </w:r>
          </w:p>
        </w:tc>
        <w:tc>
          <w:tcPr>
            <w:tcW w:w="992" w:type="dxa"/>
          </w:tcPr>
          <w:p w:rsidR="002614F4" w:rsidRPr="00181E11" w:rsidRDefault="002614F4" w:rsidP="00726A12">
            <w:pPr>
              <w:pStyle w:val="TableBoxtext"/>
            </w:pPr>
            <w:r>
              <w:t>T</w:t>
            </w:r>
            <w:r w:rsidRPr="00181E11">
              <w:t>ext</w:t>
            </w:r>
          </w:p>
        </w:tc>
        <w:tc>
          <w:tcPr>
            <w:tcW w:w="3791" w:type="dxa"/>
          </w:tcPr>
          <w:p w:rsidR="002614F4" w:rsidRPr="00181E11" w:rsidRDefault="002614F4" w:rsidP="00871F7F">
            <w:pPr>
              <w:pStyle w:val="TableBoxtext"/>
            </w:pPr>
            <w:r>
              <w:t>N - N</w:t>
            </w:r>
            <w:r w:rsidRPr="00181E11">
              <w:t>one, A</w:t>
            </w:r>
            <w:r>
              <w:t xml:space="preserve"> - A</w:t>
            </w:r>
            <w:r w:rsidRPr="00181E11">
              <w:t>ctive, S</w:t>
            </w:r>
            <w:r>
              <w:t xml:space="preserve"> - S</w:t>
            </w:r>
            <w:r w:rsidRPr="00181E11">
              <w:t>tabilised</w:t>
            </w:r>
            <w:r>
              <w:t xml:space="preserve">, </w:t>
            </w:r>
            <w:r w:rsidRPr="00181E11">
              <w:t xml:space="preserve"> P</w:t>
            </w:r>
            <w:r w:rsidR="00871F7F">
              <w:t> – </w:t>
            </w:r>
            <w:r>
              <w:t>P</w:t>
            </w:r>
            <w:r w:rsidRPr="00181E11">
              <w:t>artly</w:t>
            </w:r>
            <w:r w:rsidR="00871F7F">
              <w:t> </w:t>
            </w:r>
            <w:r w:rsidRPr="00181E11">
              <w:t xml:space="preserve">stabilised </w:t>
            </w:r>
          </w:p>
        </w:tc>
      </w:tr>
      <w:tr w:rsidR="002614F4" w:rsidTr="00125A30">
        <w:tc>
          <w:tcPr>
            <w:tcW w:w="1384" w:type="dxa"/>
          </w:tcPr>
          <w:p w:rsidR="002614F4" w:rsidRPr="00181E11" w:rsidRDefault="002614F4" w:rsidP="00726A12">
            <w:pPr>
              <w:pStyle w:val="TableBoxtext"/>
            </w:pPr>
            <w:r w:rsidRPr="003F5247">
              <w:t>wind_er</w:t>
            </w:r>
            <w:r w:rsidR="003D155C">
              <w:t>osion</w:t>
            </w:r>
          </w:p>
        </w:tc>
        <w:tc>
          <w:tcPr>
            <w:tcW w:w="3119" w:type="dxa"/>
          </w:tcPr>
          <w:p w:rsidR="002614F4" w:rsidRPr="00181E11" w:rsidRDefault="002614F4" w:rsidP="00726A12">
            <w:pPr>
              <w:pStyle w:val="TableBoxtext"/>
            </w:pPr>
            <w:r>
              <w:t>Wind erosion severity</w:t>
            </w:r>
          </w:p>
        </w:tc>
        <w:tc>
          <w:tcPr>
            <w:tcW w:w="992" w:type="dxa"/>
          </w:tcPr>
          <w:p w:rsidR="002614F4" w:rsidRPr="00181E11" w:rsidRDefault="002614F4" w:rsidP="00726A12">
            <w:pPr>
              <w:pStyle w:val="TableBoxtext"/>
            </w:pPr>
            <w:r>
              <w:t>Text</w:t>
            </w:r>
          </w:p>
        </w:tc>
        <w:tc>
          <w:tcPr>
            <w:tcW w:w="3791" w:type="dxa"/>
          </w:tcPr>
          <w:p w:rsidR="002614F4" w:rsidRPr="00181E11" w:rsidRDefault="002614F4" w:rsidP="00726A12">
            <w:pPr>
              <w:pStyle w:val="TableBoxtext"/>
            </w:pPr>
            <w:r>
              <w:t>0 - None, 1</w:t>
            </w:r>
            <w:r w:rsidR="00ED296E">
              <w:t xml:space="preserve"> </w:t>
            </w:r>
            <w:r>
              <w:t>- Minor, 2 - Moderate, 3 - Severe, 4 - Very severe</w:t>
            </w:r>
          </w:p>
        </w:tc>
      </w:tr>
      <w:tr w:rsidR="002614F4" w:rsidTr="00125A30">
        <w:tc>
          <w:tcPr>
            <w:tcW w:w="1384" w:type="dxa"/>
          </w:tcPr>
          <w:p w:rsidR="002614F4" w:rsidRPr="00181E11" w:rsidRDefault="002614F4" w:rsidP="00726A12">
            <w:pPr>
              <w:pStyle w:val="TableBoxtext"/>
            </w:pPr>
            <w:r w:rsidRPr="003F5247">
              <w:t>scald_er</w:t>
            </w:r>
            <w:r w:rsidR="003D155C">
              <w:t>osion</w:t>
            </w:r>
          </w:p>
        </w:tc>
        <w:tc>
          <w:tcPr>
            <w:tcW w:w="3119" w:type="dxa"/>
          </w:tcPr>
          <w:p w:rsidR="002614F4" w:rsidRPr="00181E11" w:rsidRDefault="002614F4" w:rsidP="00726A12">
            <w:pPr>
              <w:pStyle w:val="TableBoxtext"/>
            </w:pPr>
            <w:r>
              <w:t xml:space="preserve">Scald erosion </w:t>
            </w:r>
            <w:r w:rsidRPr="00181E11">
              <w:t>by water</w:t>
            </w:r>
            <w:r>
              <w:t xml:space="preserve"> and/or wind</w:t>
            </w:r>
            <w:r w:rsidRPr="00181E11">
              <w:t xml:space="preserve"> severity</w:t>
            </w:r>
          </w:p>
        </w:tc>
        <w:tc>
          <w:tcPr>
            <w:tcW w:w="992" w:type="dxa"/>
          </w:tcPr>
          <w:p w:rsidR="002614F4" w:rsidRPr="00181E11" w:rsidRDefault="002614F4" w:rsidP="00726A12">
            <w:pPr>
              <w:pStyle w:val="TableBoxtext"/>
            </w:pPr>
            <w:r>
              <w:t>Text</w:t>
            </w:r>
          </w:p>
        </w:tc>
        <w:tc>
          <w:tcPr>
            <w:tcW w:w="3791" w:type="dxa"/>
          </w:tcPr>
          <w:p w:rsidR="002614F4" w:rsidRPr="00181E11" w:rsidRDefault="002614F4" w:rsidP="00726A12">
            <w:pPr>
              <w:pStyle w:val="TableBoxtext"/>
            </w:pPr>
            <w:r>
              <w:t>0 - None, 1</w:t>
            </w:r>
            <w:r w:rsidR="00ED296E">
              <w:t xml:space="preserve"> </w:t>
            </w:r>
            <w:r>
              <w:t>- Minor</w:t>
            </w:r>
            <w:r w:rsidRPr="00181E11">
              <w:t xml:space="preserve"> (&lt;5%</w:t>
            </w:r>
            <w:r>
              <w:t xml:space="preserve"> of site</w:t>
            </w:r>
            <w:r w:rsidRPr="00181E11">
              <w:t>), 2</w:t>
            </w:r>
            <w:r>
              <w:t xml:space="preserve"> - M</w:t>
            </w:r>
            <w:r w:rsidRPr="00181E11">
              <w:t>oderate (5-50%</w:t>
            </w:r>
            <w:r>
              <w:t xml:space="preserve"> of site</w:t>
            </w:r>
            <w:r w:rsidRPr="00181E11">
              <w:t>), 3</w:t>
            </w:r>
            <w:r>
              <w:t xml:space="preserve"> - Severe (</w:t>
            </w:r>
            <w:r w:rsidRPr="00181E11">
              <w:t>&gt;50%</w:t>
            </w:r>
            <w:r>
              <w:t xml:space="preserve"> of site</w:t>
            </w:r>
            <w:r w:rsidRPr="00181E11">
              <w:t>)</w:t>
            </w:r>
          </w:p>
        </w:tc>
      </w:tr>
      <w:tr w:rsidR="002614F4" w:rsidTr="00125A30">
        <w:tc>
          <w:tcPr>
            <w:tcW w:w="1384" w:type="dxa"/>
          </w:tcPr>
          <w:p w:rsidR="002614F4" w:rsidRPr="00181E11" w:rsidRDefault="002614F4" w:rsidP="00726A12">
            <w:pPr>
              <w:pStyle w:val="TableBoxtext"/>
            </w:pPr>
            <w:r w:rsidRPr="003F5247">
              <w:t>sheet_er</w:t>
            </w:r>
            <w:r w:rsidR="003D155C">
              <w:t>osion</w:t>
            </w:r>
          </w:p>
        </w:tc>
        <w:tc>
          <w:tcPr>
            <w:tcW w:w="3119" w:type="dxa"/>
          </w:tcPr>
          <w:p w:rsidR="002614F4" w:rsidRPr="00181E11" w:rsidRDefault="002614F4" w:rsidP="00726A12">
            <w:pPr>
              <w:pStyle w:val="TableBoxtext"/>
            </w:pPr>
            <w:r>
              <w:t xml:space="preserve">Sheet erosion </w:t>
            </w:r>
            <w:r w:rsidRPr="00181E11">
              <w:t>by water severity</w:t>
            </w:r>
          </w:p>
        </w:tc>
        <w:tc>
          <w:tcPr>
            <w:tcW w:w="992" w:type="dxa"/>
          </w:tcPr>
          <w:p w:rsidR="002614F4" w:rsidRPr="00181E11" w:rsidRDefault="002614F4" w:rsidP="00726A12">
            <w:pPr>
              <w:pStyle w:val="TableBoxtext"/>
            </w:pPr>
            <w:r>
              <w:t>Text</w:t>
            </w:r>
          </w:p>
        </w:tc>
        <w:tc>
          <w:tcPr>
            <w:tcW w:w="3791" w:type="dxa"/>
          </w:tcPr>
          <w:p w:rsidR="002614F4" w:rsidRPr="00181E11" w:rsidRDefault="002614F4" w:rsidP="00726A12">
            <w:pPr>
              <w:pStyle w:val="TableBoxtext"/>
            </w:pPr>
            <w:r>
              <w:t>0 - None, 1 - Minor, 2 - Moderate, 3 - Severe</w:t>
            </w:r>
          </w:p>
        </w:tc>
      </w:tr>
      <w:tr w:rsidR="002614F4" w:rsidTr="00125A30">
        <w:tc>
          <w:tcPr>
            <w:tcW w:w="1384" w:type="dxa"/>
          </w:tcPr>
          <w:p w:rsidR="002614F4" w:rsidRPr="00181E11" w:rsidRDefault="002614F4" w:rsidP="00726A12">
            <w:pPr>
              <w:pStyle w:val="TableBoxtext"/>
            </w:pPr>
            <w:r w:rsidRPr="003F5247">
              <w:t>rill_er</w:t>
            </w:r>
            <w:r w:rsidR="003D155C">
              <w:t>osion</w:t>
            </w:r>
          </w:p>
        </w:tc>
        <w:tc>
          <w:tcPr>
            <w:tcW w:w="3119" w:type="dxa"/>
          </w:tcPr>
          <w:p w:rsidR="002614F4" w:rsidRPr="00181E11" w:rsidRDefault="002614F4" w:rsidP="00726A12">
            <w:pPr>
              <w:pStyle w:val="TableBoxtext"/>
            </w:pPr>
            <w:r>
              <w:t xml:space="preserve">Rill erosion </w:t>
            </w:r>
            <w:r w:rsidRPr="00181E11">
              <w:t>by water severity</w:t>
            </w:r>
          </w:p>
        </w:tc>
        <w:tc>
          <w:tcPr>
            <w:tcW w:w="992" w:type="dxa"/>
          </w:tcPr>
          <w:p w:rsidR="002614F4" w:rsidRPr="00181E11" w:rsidRDefault="002614F4" w:rsidP="00726A12">
            <w:pPr>
              <w:pStyle w:val="TableBoxtext"/>
            </w:pPr>
            <w:r>
              <w:t>Text</w:t>
            </w:r>
          </w:p>
        </w:tc>
        <w:tc>
          <w:tcPr>
            <w:tcW w:w="3791" w:type="dxa"/>
          </w:tcPr>
          <w:p w:rsidR="002614F4" w:rsidRPr="00181E11" w:rsidRDefault="002614F4" w:rsidP="00726A12">
            <w:pPr>
              <w:pStyle w:val="TableBoxtext"/>
            </w:pPr>
            <w:r>
              <w:t>0 - None, 1 - Minor</w:t>
            </w:r>
            <w:r w:rsidRPr="00181E11">
              <w:t xml:space="preserve"> (occasional), 2</w:t>
            </w:r>
            <w:r>
              <w:t xml:space="preserve"> - M</w:t>
            </w:r>
            <w:r w:rsidRPr="00181E11">
              <w:t>oderate (common), 3</w:t>
            </w:r>
            <w:r>
              <w:t xml:space="preserve"> - S</w:t>
            </w:r>
            <w:r w:rsidRPr="00181E11">
              <w:t>evere (corrugated)</w:t>
            </w:r>
          </w:p>
        </w:tc>
      </w:tr>
      <w:tr w:rsidR="002614F4" w:rsidTr="00125A30">
        <w:tc>
          <w:tcPr>
            <w:tcW w:w="1384" w:type="dxa"/>
          </w:tcPr>
          <w:p w:rsidR="002614F4" w:rsidRPr="00181E11" w:rsidRDefault="002614F4" w:rsidP="00726A12">
            <w:pPr>
              <w:pStyle w:val="TableBoxtext"/>
            </w:pPr>
            <w:r w:rsidRPr="00DB53FC">
              <w:t>gully_er</w:t>
            </w:r>
            <w:r w:rsidR="00B729C8" w:rsidRPr="00DB53FC">
              <w:t>osion</w:t>
            </w:r>
          </w:p>
        </w:tc>
        <w:tc>
          <w:tcPr>
            <w:tcW w:w="3119" w:type="dxa"/>
          </w:tcPr>
          <w:p w:rsidR="002614F4" w:rsidRPr="00181E11" w:rsidRDefault="002614F4" w:rsidP="00726A12">
            <w:pPr>
              <w:pStyle w:val="TableBoxtext"/>
            </w:pPr>
            <w:r>
              <w:t xml:space="preserve">Gully erosion </w:t>
            </w:r>
            <w:r w:rsidRPr="00181E11">
              <w:t>by water severity</w:t>
            </w:r>
          </w:p>
        </w:tc>
        <w:tc>
          <w:tcPr>
            <w:tcW w:w="992" w:type="dxa"/>
          </w:tcPr>
          <w:p w:rsidR="002614F4" w:rsidRPr="00181E11" w:rsidRDefault="002614F4" w:rsidP="00726A12">
            <w:pPr>
              <w:pStyle w:val="TableBoxtext"/>
            </w:pPr>
            <w:r>
              <w:t>Text</w:t>
            </w:r>
          </w:p>
        </w:tc>
        <w:tc>
          <w:tcPr>
            <w:tcW w:w="3791" w:type="dxa"/>
          </w:tcPr>
          <w:p w:rsidR="002614F4" w:rsidRPr="00EE1E9B" w:rsidRDefault="002614F4" w:rsidP="00726A12">
            <w:pPr>
              <w:pStyle w:val="TableBoxtext"/>
            </w:pPr>
            <w:r w:rsidRPr="00EE1E9B">
              <w:t>0 - None, 1 - Minor (isolated), 2 - Moderate (restricted to drainage lines), 3 - Severe (branch away from primary drainage lines)</w:t>
            </w:r>
          </w:p>
        </w:tc>
      </w:tr>
      <w:tr w:rsidR="002614F4" w:rsidTr="00125A30">
        <w:tc>
          <w:tcPr>
            <w:tcW w:w="1384" w:type="dxa"/>
          </w:tcPr>
          <w:p w:rsidR="002614F4" w:rsidRPr="00181E11" w:rsidRDefault="002614F4" w:rsidP="00726A12">
            <w:pPr>
              <w:pStyle w:val="TableBoxtext"/>
            </w:pPr>
            <w:r w:rsidRPr="003F5247">
              <w:t>deposit</w:t>
            </w:r>
            <w:r w:rsidR="003D155C">
              <w:t>s</w:t>
            </w:r>
          </w:p>
        </w:tc>
        <w:tc>
          <w:tcPr>
            <w:tcW w:w="3119" w:type="dxa"/>
          </w:tcPr>
          <w:p w:rsidR="002614F4" w:rsidRPr="00181E11" w:rsidRDefault="002614F4" w:rsidP="00726A12">
            <w:pPr>
              <w:pStyle w:val="TableBoxtext"/>
            </w:pPr>
            <w:r>
              <w:t xml:space="preserve">Deposited materials </w:t>
            </w:r>
          </w:p>
        </w:tc>
        <w:tc>
          <w:tcPr>
            <w:tcW w:w="992" w:type="dxa"/>
          </w:tcPr>
          <w:p w:rsidR="002614F4" w:rsidRPr="00181E11" w:rsidRDefault="002614F4" w:rsidP="00726A12">
            <w:pPr>
              <w:pStyle w:val="TableBoxtext"/>
            </w:pPr>
            <w:r>
              <w:t>Text</w:t>
            </w:r>
          </w:p>
        </w:tc>
        <w:tc>
          <w:tcPr>
            <w:tcW w:w="3791" w:type="dxa"/>
          </w:tcPr>
          <w:p w:rsidR="002614F4" w:rsidRPr="00EE1E9B" w:rsidRDefault="002614F4" w:rsidP="00871F7F">
            <w:pPr>
              <w:pStyle w:val="TableBoxtext"/>
            </w:pPr>
            <w:r w:rsidRPr="00EE1E9B">
              <w:t>Sand (&lt;2mm), Gravel (2-60mm), Stones</w:t>
            </w:r>
            <w:r w:rsidR="00871F7F">
              <w:t> </w:t>
            </w:r>
            <w:r w:rsidRPr="00EE1E9B">
              <w:t>(&gt;60mm)</w:t>
            </w:r>
          </w:p>
        </w:tc>
      </w:tr>
      <w:tr w:rsidR="002614F4" w:rsidTr="00125A30">
        <w:tc>
          <w:tcPr>
            <w:tcW w:w="1384" w:type="dxa"/>
          </w:tcPr>
          <w:p w:rsidR="002614F4" w:rsidRPr="00181E11" w:rsidRDefault="002614F4" w:rsidP="00726A12">
            <w:pPr>
              <w:pStyle w:val="TableBoxtext"/>
            </w:pPr>
            <w:r w:rsidRPr="003F5247">
              <w:t>amount</w:t>
            </w:r>
          </w:p>
        </w:tc>
        <w:tc>
          <w:tcPr>
            <w:tcW w:w="3119" w:type="dxa"/>
          </w:tcPr>
          <w:p w:rsidR="002614F4" w:rsidRPr="00181E11" w:rsidRDefault="002614F4" w:rsidP="00726A12">
            <w:pPr>
              <w:pStyle w:val="TableBoxtext"/>
            </w:pPr>
            <w:r>
              <w:t xml:space="preserve">Abundance </w:t>
            </w:r>
            <w:r w:rsidRPr="00181E11">
              <w:t>of deposited material</w:t>
            </w:r>
          </w:p>
        </w:tc>
        <w:tc>
          <w:tcPr>
            <w:tcW w:w="992" w:type="dxa"/>
          </w:tcPr>
          <w:p w:rsidR="002614F4" w:rsidRPr="00181E11" w:rsidRDefault="002614F4" w:rsidP="00726A12">
            <w:pPr>
              <w:pStyle w:val="TableBoxtext"/>
            </w:pPr>
            <w:r>
              <w:t>Text</w:t>
            </w:r>
          </w:p>
        </w:tc>
        <w:tc>
          <w:tcPr>
            <w:tcW w:w="3791" w:type="dxa"/>
          </w:tcPr>
          <w:p w:rsidR="002614F4" w:rsidRPr="00EE1E9B" w:rsidRDefault="002614F4" w:rsidP="00726A12">
            <w:pPr>
              <w:pStyle w:val="TableBoxtext"/>
            </w:pPr>
            <w:r w:rsidRPr="00EE1E9B">
              <w:t>0 - None, 1 - Very few (&lt;2%), 2 - Few (2-10%), 3 - Common (10-20%), 4 - Many (20-50%), 5 - Abundant (50-90%), 6 - Very abundant (&gt;90%)</w:t>
            </w:r>
          </w:p>
        </w:tc>
      </w:tr>
      <w:tr w:rsidR="002614F4" w:rsidTr="00125A30">
        <w:tc>
          <w:tcPr>
            <w:tcW w:w="1384" w:type="dxa"/>
          </w:tcPr>
          <w:p w:rsidR="002614F4" w:rsidRPr="00181E11" w:rsidRDefault="002614F4" w:rsidP="00726A12">
            <w:pPr>
              <w:pStyle w:val="TableBoxtext"/>
            </w:pPr>
            <w:r w:rsidRPr="003F5247">
              <w:t>micro_relief</w:t>
            </w:r>
          </w:p>
        </w:tc>
        <w:tc>
          <w:tcPr>
            <w:tcW w:w="3119" w:type="dxa"/>
          </w:tcPr>
          <w:p w:rsidR="002614F4" w:rsidRPr="00181E11" w:rsidRDefault="002614F4" w:rsidP="00726A12">
            <w:pPr>
              <w:pStyle w:val="TableBoxtext"/>
            </w:pPr>
            <w:r>
              <w:t>Surface smoothness, mounds, depressions, furrows</w:t>
            </w:r>
          </w:p>
        </w:tc>
        <w:tc>
          <w:tcPr>
            <w:tcW w:w="992" w:type="dxa"/>
          </w:tcPr>
          <w:p w:rsidR="002614F4" w:rsidRPr="00181E11" w:rsidRDefault="002614F4" w:rsidP="00726A12">
            <w:pPr>
              <w:pStyle w:val="TableBoxtext"/>
            </w:pPr>
            <w:r>
              <w:t>Text</w:t>
            </w:r>
          </w:p>
        </w:tc>
        <w:tc>
          <w:tcPr>
            <w:tcW w:w="3791" w:type="dxa"/>
          </w:tcPr>
          <w:p w:rsidR="002614F4" w:rsidRPr="00EE1E9B" w:rsidRDefault="002614F4" w:rsidP="00726A12">
            <w:pPr>
              <w:pStyle w:val="TableBoxtext"/>
            </w:pPr>
            <w:r w:rsidRPr="00EE1E9B">
              <w:t>0 - Smooth (&lt;3 mm variation), D - Depressions, M - Mounds, C - Cropping rows/furrows</w:t>
            </w:r>
          </w:p>
        </w:tc>
      </w:tr>
      <w:tr w:rsidR="002614F4" w:rsidTr="00125A30">
        <w:tc>
          <w:tcPr>
            <w:tcW w:w="1384" w:type="dxa"/>
          </w:tcPr>
          <w:p w:rsidR="002614F4" w:rsidRPr="00181E11" w:rsidRDefault="003D155C" w:rsidP="00726A12">
            <w:pPr>
              <w:pStyle w:val="TableBoxtext"/>
            </w:pPr>
            <w:r>
              <w:t>vertical_m</w:t>
            </w:r>
          </w:p>
        </w:tc>
        <w:tc>
          <w:tcPr>
            <w:tcW w:w="3119" w:type="dxa"/>
          </w:tcPr>
          <w:p w:rsidR="002614F4" w:rsidRPr="00181E11" w:rsidRDefault="002614F4" w:rsidP="00726A12">
            <w:pPr>
              <w:pStyle w:val="TableBoxtext"/>
            </w:pPr>
            <w:r>
              <w:t xml:space="preserve">Interval between base and crest </w:t>
            </w:r>
            <w:r w:rsidRPr="00181E11">
              <w:t>(m)</w:t>
            </w:r>
          </w:p>
        </w:tc>
        <w:tc>
          <w:tcPr>
            <w:tcW w:w="992" w:type="dxa"/>
          </w:tcPr>
          <w:p w:rsidR="002614F4" w:rsidRPr="00181E11" w:rsidRDefault="002614F4" w:rsidP="00726A12">
            <w:pPr>
              <w:pStyle w:val="TableBoxtext"/>
            </w:pPr>
            <w:r>
              <w:t>Integer</w:t>
            </w:r>
          </w:p>
        </w:tc>
        <w:tc>
          <w:tcPr>
            <w:tcW w:w="3791" w:type="dxa"/>
          </w:tcPr>
          <w:p w:rsidR="002614F4" w:rsidRPr="003F5247" w:rsidRDefault="002614F4" w:rsidP="00726A12">
            <w:pPr>
              <w:pStyle w:val="TableBoxtext"/>
            </w:pPr>
          </w:p>
        </w:tc>
      </w:tr>
      <w:tr w:rsidR="002614F4" w:rsidTr="00125A30">
        <w:tc>
          <w:tcPr>
            <w:tcW w:w="1384" w:type="dxa"/>
          </w:tcPr>
          <w:p w:rsidR="002614F4" w:rsidRPr="00181E11" w:rsidRDefault="003D155C" w:rsidP="003D155C">
            <w:pPr>
              <w:pStyle w:val="TableBoxtext"/>
            </w:pPr>
            <w:r>
              <w:t>horizontal_m</w:t>
            </w:r>
          </w:p>
        </w:tc>
        <w:tc>
          <w:tcPr>
            <w:tcW w:w="3119" w:type="dxa"/>
          </w:tcPr>
          <w:p w:rsidR="002614F4" w:rsidRPr="00181E11" w:rsidRDefault="002614F4" w:rsidP="00726A12">
            <w:pPr>
              <w:pStyle w:val="TableBoxtext"/>
            </w:pPr>
            <w:r>
              <w:t>Horizontal distance between crests</w:t>
            </w:r>
            <w:r w:rsidRPr="00181E11">
              <w:t xml:space="preserve"> (m)</w:t>
            </w:r>
          </w:p>
        </w:tc>
        <w:tc>
          <w:tcPr>
            <w:tcW w:w="992" w:type="dxa"/>
          </w:tcPr>
          <w:p w:rsidR="002614F4" w:rsidRPr="00181E11" w:rsidRDefault="002614F4" w:rsidP="00726A12">
            <w:pPr>
              <w:pStyle w:val="TableBoxtext"/>
            </w:pPr>
            <w:r>
              <w:t>Integer</w:t>
            </w:r>
          </w:p>
        </w:tc>
        <w:tc>
          <w:tcPr>
            <w:tcW w:w="3791" w:type="dxa"/>
          </w:tcPr>
          <w:p w:rsidR="002614F4" w:rsidRPr="003F5247" w:rsidRDefault="002614F4" w:rsidP="00726A12">
            <w:pPr>
              <w:pStyle w:val="TableBoxtext"/>
            </w:pPr>
          </w:p>
        </w:tc>
      </w:tr>
      <w:tr w:rsidR="002614F4" w:rsidTr="00125A30">
        <w:tc>
          <w:tcPr>
            <w:tcW w:w="1384" w:type="dxa"/>
          </w:tcPr>
          <w:p w:rsidR="002614F4" w:rsidRPr="002F5DAF" w:rsidRDefault="002614F4" w:rsidP="00726A12">
            <w:pPr>
              <w:pStyle w:val="TableBoxtext"/>
            </w:pPr>
            <w:r w:rsidRPr="003F5247">
              <w:t>s_cond</w:t>
            </w:r>
            <w:r>
              <w:t>1, 2, 3</w:t>
            </w:r>
          </w:p>
        </w:tc>
        <w:tc>
          <w:tcPr>
            <w:tcW w:w="3119" w:type="dxa"/>
          </w:tcPr>
          <w:p w:rsidR="002614F4" w:rsidRPr="002F5DAF" w:rsidRDefault="002614F4" w:rsidP="00726A12">
            <w:pPr>
              <w:pStyle w:val="TableBoxtext"/>
            </w:pPr>
            <w:r>
              <w:t>Surface condition when dry</w:t>
            </w:r>
          </w:p>
        </w:tc>
        <w:tc>
          <w:tcPr>
            <w:tcW w:w="992" w:type="dxa"/>
          </w:tcPr>
          <w:p w:rsidR="002614F4" w:rsidRPr="002F5DAF" w:rsidRDefault="002614F4" w:rsidP="00726A12">
            <w:pPr>
              <w:pStyle w:val="TableBoxtext"/>
            </w:pPr>
            <w:r>
              <w:t>Text</w:t>
            </w:r>
          </w:p>
        </w:tc>
        <w:tc>
          <w:tcPr>
            <w:tcW w:w="3791" w:type="dxa"/>
          </w:tcPr>
          <w:p w:rsidR="002614F4" w:rsidRPr="002F5DAF" w:rsidRDefault="002614F4" w:rsidP="00726A12">
            <w:pPr>
              <w:pStyle w:val="TableBoxtext"/>
            </w:pPr>
            <w:r w:rsidRPr="00807665">
              <w:t>G</w:t>
            </w:r>
            <w:r>
              <w:t xml:space="preserve"> - </w:t>
            </w:r>
            <w:r w:rsidRPr="00EE1E9B">
              <w:t>Cracking, M - Self-mulching, L - Loose</w:t>
            </w:r>
            <w:r w:rsidRPr="002F5DAF">
              <w:t>, S</w:t>
            </w:r>
            <w:r>
              <w:t xml:space="preserve"> - S</w:t>
            </w:r>
            <w:r w:rsidRPr="002F5DAF">
              <w:t>oft, F</w:t>
            </w:r>
            <w:r>
              <w:t xml:space="preserve"> - F</w:t>
            </w:r>
            <w:r w:rsidRPr="002F5DAF">
              <w:t>irm, H</w:t>
            </w:r>
            <w:r>
              <w:t xml:space="preserve"> - H</w:t>
            </w:r>
            <w:r w:rsidRPr="002F5DAF">
              <w:t>ard setting,  C</w:t>
            </w:r>
            <w:r>
              <w:t xml:space="preserve"> - S</w:t>
            </w:r>
            <w:r w:rsidRPr="002F5DAF">
              <w:t>urface crust, X</w:t>
            </w:r>
            <w:r>
              <w:t xml:space="preserve"> - S</w:t>
            </w:r>
            <w:r w:rsidRPr="002F5DAF">
              <w:t>urface flake, Y</w:t>
            </w:r>
            <w:r>
              <w:t xml:space="preserve"> - C</w:t>
            </w:r>
            <w:r w:rsidRPr="002F5DAF">
              <w:t>ryptogam surface, T</w:t>
            </w:r>
            <w:r>
              <w:t xml:space="preserve"> - T</w:t>
            </w:r>
            <w:r w:rsidRPr="002F5DAF">
              <w:t>rampled, P</w:t>
            </w:r>
            <w:r>
              <w:t xml:space="preserve"> - P</w:t>
            </w:r>
            <w:r w:rsidRPr="002F5DAF">
              <w:t>oached, R</w:t>
            </w:r>
            <w:r>
              <w:t xml:space="preserve"> - R</w:t>
            </w:r>
            <w:r w:rsidRPr="002F5DAF">
              <w:t>ecently cultivated, Z</w:t>
            </w:r>
            <w:r>
              <w:t xml:space="preserve"> - S</w:t>
            </w:r>
            <w:r w:rsidRPr="002F5DAF">
              <w:t>aline, O</w:t>
            </w:r>
            <w:r>
              <w:t xml:space="preserve"> - O</w:t>
            </w:r>
            <w:r w:rsidRPr="002F5DAF">
              <w:t>ther</w:t>
            </w:r>
          </w:p>
        </w:tc>
      </w:tr>
      <w:tr w:rsidR="002614F4" w:rsidTr="00125A30">
        <w:tc>
          <w:tcPr>
            <w:tcW w:w="1384" w:type="dxa"/>
          </w:tcPr>
          <w:p w:rsidR="002614F4" w:rsidRPr="002F5DAF" w:rsidRDefault="002614F4" w:rsidP="00726A12">
            <w:pPr>
              <w:pStyle w:val="TableBoxtext"/>
            </w:pPr>
            <w:r w:rsidRPr="003F5247">
              <w:t>s_stngth</w:t>
            </w:r>
          </w:p>
        </w:tc>
        <w:tc>
          <w:tcPr>
            <w:tcW w:w="3119" w:type="dxa"/>
          </w:tcPr>
          <w:p w:rsidR="002614F4" w:rsidRPr="002F5DAF" w:rsidRDefault="002614F4" w:rsidP="00726A12">
            <w:pPr>
              <w:pStyle w:val="TableBoxtext"/>
            </w:pPr>
            <w:r>
              <w:t xml:space="preserve">Surface </w:t>
            </w:r>
            <w:r w:rsidRPr="002F5DAF">
              <w:t>soil strength</w:t>
            </w:r>
          </w:p>
        </w:tc>
        <w:tc>
          <w:tcPr>
            <w:tcW w:w="992" w:type="dxa"/>
          </w:tcPr>
          <w:p w:rsidR="002614F4" w:rsidRPr="002F5DAF" w:rsidRDefault="002614F4" w:rsidP="00726A12">
            <w:pPr>
              <w:pStyle w:val="TableBoxtext"/>
            </w:pPr>
            <w:r>
              <w:t>Text</w:t>
            </w:r>
          </w:p>
        </w:tc>
        <w:tc>
          <w:tcPr>
            <w:tcW w:w="3791" w:type="dxa"/>
          </w:tcPr>
          <w:p w:rsidR="002614F4" w:rsidRPr="002F5DAF" w:rsidRDefault="002614F4" w:rsidP="00726A12">
            <w:pPr>
              <w:pStyle w:val="TableBoxtext"/>
            </w:pPr>
            <w:r w:rsidRPr="00807665">
              <w:t>0</w:t>
            </w:r>
            <w:r>
              <w:t xml:space="preserve"> - L</w:t>
            </w:r>
            <w:r w:rsidRPr="002F5DAF">
              <w:t>oose, 1</w:t>
            </w:r>
            <w:r>
              <w:t xml:space="preserve"> - V</w:t>
            </w:r>
            <w:r w:rsidRPr="002F5DAF">
              <w:t>ery weak, 2</w:t>
            </w:r>
            <w:r>
              <w:t xml:space="preserve"> - W</w:t>
            </w:r>
            <w:r w:rsidRPr="002F5DAF">
              <w:t>eak, 3</w:t>
            </w:r>
            <w:r>
              <w:t xml:space="preserve"> - F</w:t>
            </w:r>
            <w:r w:rsidRPr="002F5DAF">
              <w:t>irm, 4</w:t>
            </w:r>
            <w:r>
              <w:t xml:space="preserve"> - V</w:t>
            </w:r>
            <w:r w:rsidRPr="002F5DAF">
              <w:t>ery firm, 5</w:t>
            </w:r>
            <w:r>
              <w:t xml:space="preserve"> - S</w:t>
            </w:r>
            <w:r w:rsidRPr="002F5DAF">
              <w:t>trong, 6</w:t>
            </w:r>
            <w:r>
              <w:t xml:space="preserve"> - V</w:t>
            </w:r>
            <w:r w:rsidRPr="002F5DAF">
              <w:t>ery strong, 7</w:t>
            </w:r>
            <w:r>
              <w:t xml:space="preserve"> - R</w:t>
            </w:r>
            <w:r w:rsidRPr="002F5DAF">
              <w:t>igid</w:t>
            </w:r>
          </w:p>
        </w:tc>
      </w:tr>
      <w:tr w:rsidR="002614F4" w:rsidTr="00125A30">
        <w:tc>
          <w:tcPr>
            <w:tcW w:w="1384" w:type="dxa"/>
          </w:tcPr>
          <w:p w:rsidR="002614F4" w:rsidRPr="002F5DAF" w:rsidRDefault="002614F4" w:rsidP="00726A12">
            <w:pPr>
              <w:pStyle w:val="TableBoxtext"/>
            </w:pPr>
            <w:r w:rsidRPr="003F5247">
              <w:t>s_cracks</w:t>
            </w:r>
          </w:p>
        </w:tc>
        <w:tc>
          <w:tcPr>
            <w:tcW w:w="3119" w:type="dxa"/>
          </w:tcPr>
          <w:p w:rsidR="002614F4" w:rsidRPr="002F5DAF" w:rsidRDefault="002614F4" w:rsidP="00726A12">
            <w:pPr>
              <w:pStyle w:val="TableBoxtext"/>
            </w:pPr>
            <w:r>
              <w:t>Surface cracks</w:t>
            </w:r>
          </w:p>
        </w:tc>
        <w:tc>
          <w:tcPr>
            <w:tcW w:w="992" w:type="dxa"/>
          </w:tcPr>
          <w:p w:rsidR="002614F4" w:rsidRPr="002F5DAF" w:rsidRDefault="002614F4" w:rsidP="00726A12">
            <w:pPr>
              <w:pStyle w:val="TableBoxtext"/>
            </w:pPr>
            <w:r>
              <w:t>Text</w:t>
            </w:r>
          </w:p>
        </w:tc>
        <w:tc>
          <w:tcPr>
            <w:tcW w:w="3791" w:type="dxa"/>
          </w:tcPr>
          <w:p w:rsidR="002614F4" w:rsidRPr="002F5DAF" w:rsidRDefault="002614F4" w:rsidP="00726A12">
            <w:pPr>
              <w:pStyle w:val="TableBoxtext"/>
            </w:pPr>
            <w:r w:rsidRPr="00807665">
              <w:t>1</w:t>
            </w:r>
            <w:r>
              <w:t xml:space="preserve"> </w:t>
            </w:r>
            <w:r w:rsidR="00ED296E">
              <w:t>–</w:t>
            </w:r>
            <w:r>
              <w:t xml:space="preserve"> F</w:t>
            </w:r>
            <w:r w:rsidRPr="002F5DAF">
              <w:t>ine</w:t>
            </w:r>
            <w:r w:rsidR="00ED296E">
              <w:t xml:space="preserve"> </w:t>
            </w:r>
            <w:r w:rsidRPr="002F5DAF">
              <w:t>(&lt;5</w:t>
            </w:r>
            <w:r>
              <w:t xml:space="preserve"> </w:t>
            </w:r>
            <w:r w:rsidRPr="002F5DAF">
              <w:t>mm), 2</w:t>
            </w:r>
            <w:r>
              <w:t xml:space="preserve"> </w:t>
            </w:r>
            <w:r w:rsidR="00ED296E">
              <w:t>–</w:t>
            </w:r>
            <w:r>
              <w:t xml:space="preserve"> M</w:t>
            </w:r>
            <w:r w:rsidRPr="002F5DAF">
              <w:t>edium</w:t>
            </w:r>
            <w:r w:rsidR="00ED296E">
              <w:t xml:space="preserve"> </w:t>
            </w:r>
            <w:r w:rsidRPr="002F5DAF">
              <w:t>(5</w:t>
            </w:r>
            <w:r>
              <w:t>-</w:t>
            </w:r>
            <w:r w:rsidRPr="002F5DAF">
              <w:t>10</w:t>
            </w:r>
            <w:r>
              <w:t xml:space="preserve"> </w:t>
            </w:r>
            <w:r w:rsidRPr="002F5DAF">
              <w:t>mm), 3</w:t>
            </w:r>
            <w:r>
              <w:t xml:space="preserve"> </w:t>
            </w:r>
            <w:r w:rsidR="00ED296E">
              <w:t>–</w:t>
            </w:r>
            <w:r>
              <w:t xml:space="preserve"> C</w:t>
            </w:r>
            <w:r w:rsidRPr="002F5DAF">
              <w:t>oarse</w:t>
            </w:r>
            <w:r w:rsidR="00ED296E">
              <w:t xml:space="preserve"> </w:t>
            </w:r>
            <w:r w:rsidRPr="002F5DAF">
              <w:t>(10</w:t>
            </w:r>
            <w:r>
              <w:t>-</w:t>
            </w:r>
            <w:r w:rsidRPr="002F5DAF">
              <w:t>20</w:t>
            </w:r>
            <w:r>
              <w:t xml:space="preserve"> </w:t>
            </w:r>
            <w:r w:rsidRPr="002F5DAF">
              <w:t>mm), 4</w:t>
            </w:r>
            <w:r>
              <w:t xml:space="preserve"> - V</w:t>
            </w:r>
            <w:r w:rsidRPr="002F5DAF">
              <w:t>ery coarse</w:t>
            </w:r>
            <w:r w:rsidR="00ED296E">
              <w:t xml:space="preserve"> </w:t>
            </w:r>
            <w:r w:rsidRPr="002F5DAF">
              <w:t>(20</w:t>
            </w:r>
            <w:r>
              <w:t>-</w:t>
            </w:r>
            <w:r w:rsidRPr="002F5DAF">
              <w:t>50</w:t>
            </w:r>
            <w:r>
              <w:t xml:space="preserve"> </w:t>
            </w:r>
            <w:r w:rsidRPr="002F5DAF">
              <w:t>mm), 5</w:t>
            </w:r>
            <w:r>
              <w:t xml:space="preserve"> - E</w:t>
            </w:r>
            <w:r w:rsidRPr="002F5DAF">
              <w:t>xtremely coarse (&gt;50</w:t>
            </w:r>
            <w:r>
              <w:t xml:space="preserve"> </w:t>
            </w:r>
            <w:r w:rsidRPr="002F5DAF">
              <w:t>mm)</w:t>
            </w:r>
          </w:p>
        </w:tc>
      </w:tr>
      <w:tr w:rsidR="002614F4" w:rsidTr="00125A30">
        <w:tc>
          <w:tcPr>
            <w:tcW w:w="1384" w:type="dxa"/>
          </w:tcPr>
          <w:p w:rsidR="002614F4" w:rsidRPr="00472B4E" w:rsidRDefault="002614F4" w:rsidP="00726A12">
            <w:pPr>
              <w:pStyle w:val="TableBoxtext"/>
            </w:pPr>
            <w:r w:rsidRPr="003F5247">
              <w:t>disturb1</w:t>
            </w:r>
            <w:r w:rsidRPr="00472B4E">
              <w:t>,</w:t>
            </w:r>
            <w:r>
              <w:t xml:space="preserve"> </w:t>
            </w:r>
            <w:r w:rsidRPr="00472B4E">
              <w:t>2,</w:t>
            </w:r>
            <w:r>
              <w:t xml:space="preserve"> </w:t>
            </w:r>
            <w:r w:rsidRPr="00472B4E">
              <w:t>3</w:t>
            </w:r>
          </w:p>
        </w:tc>
        <w:tc>
          <w:tcPr>
            <w:tcW w:w="3119" w:type="dxa"/>
          </w:tcPr>
          <w:p w:rsidR="002614F4" w:rsidRPr="00472B4E" w:rsidRDefault="0075188F" w:rsidP="0075188F">
            <w:pPr>
              <w:pStyle w:val="TableBoxtext"/>
            </w:pPr>
            <w:r>
              <w:t>Biotic agents causing soil surface r</w:t>
            </w:r>
            <w:r w:rsidR="002614F4">
              <w:t xml:space="preserve">elief </w:t>
            </w:r>
            <w:r>
              <w:t xml:space="preserve">disturbance </w:t>
            </w:r>
            <w:r w:rsidR="002614F4">
              <w:t>(up</w:t>
            </w:r>
            <w:r w:rsidR="002614F4" w:rsidRPr="00472B4E">
              <w:t xml:space="preserve"> to 3 agents) </w:t>
            </w:r>
          </w:p>
        </w:tc>
        <w:tc>
          <w:tcPr>
            <w:tcW w:w="992" w:type="dxa"/>
          </w:tcPr>
          <w:p w:rsidR="002614F4" w:rsidRPr="00472B4E" w:rsidRDefault="002614F4" w:rsidP="00726A12">
            <w:pPr>
              <w:pStyle w:val="TableBoxtext"/>
            </w:pPr>
            <w:r>
              <w:t>Text</w:t>
            </w:r>
          </w:p>
        </w:tc>
        <w:tc>
          <w:tcPr>
            <w:tcW w:w="3791" w:type="dxa"/>
          </w:tcPr>
          <w:p w:rsidR="002614F4" w:rsidRPr="00472B4E" w:rsidRDefault="002614F4" w:rsidP="00726A12">
            <w:pPr>
              <w:pStyle w:val="TableBoxtext"/>
            </w:pPr>
            <w:r w:rsidRPr="00807665">
              <w:t>NH</w:t>
            </w:r>
            <w:r>
              <w:t xml:space="preserve"> - </w:t>
            </w:r>
            <w:r w:rsidRPr="00472B4E">
              <w:t>Horses, NS</w:t>
            </w:r>
            <w:r>
              <w:t xml:space="preserve"> - </w:t>
            </w:r>
            <w:r w:rsidRPr="00472B4E">
              <w:t>Sheep, NC</w:t>
            </w:r>
            <w:r>
              <w:t xml:space="preserve"> - </w:t>
            </w:r>
            <w:r w:rsidRPr="00472B4E">
              <w:t>Cows, NG</w:t>
            </w:r>
            <w:r>
              <w:t xml:space="preserve"> - </w:t>
            </w:r>
            <w:r w:rsidRPr="00472B4E">
              <w:t>Goats, NP</w:t>
            </w:r>
            <w:r>
              <w:t xml:space="preserve"> - </w:t>
            </w:r>
            <w:r w:rsidRPr="00472B4E">
              <w:t>Pigs, NM</w:t>
            </w:r>
            <w:r>
              <w:t xml:space="preserve"> - </w:t>
            </w:r>
            <w:r w:rsidRPr="00472B4E">
              <w:t>Macropod, NL</w:t>
            </w:r>
            <w:r>
              <w:t xml:space="preserve"> - </w:t>
            </w:r>
            <w:r w:rsidRPr="00472B4E">
              <w:t>Camel, NR</w:t>
            </w:r>
            <w:r>
              <w:t xml:space="preserve"> - </w:t>
            </w:r>
            <w:r w:rsidRPr="00472B4E">
              <w:t>Rabbits, H</w:t>
            </w:r>
            <w:r>
              <w:t xml:space="preserve"> - </w:t>
            </w:r>
            <w:r w:rsidRPr="00472B4E">
              <w:t>Human, B</w:t>
            </w:r>
            <w:r>
              <w:t xml:space="preserve"> - </w:t>
            </w:r>
            <w:r w:rsidRPr="00472B4E">
              <w:t>Bird, T</w:t>
            </w:r>
            <w:r>
              <w:t xml:space="preserve"> - </w:t>
            </w:r>
            <w:r w:rsidRPr="00472B4E">
              <w:t>Termite, A</w:t>
            </w:r>
            <w:r>
              <w:t xml:space="preserve"> - </w:t>
            </w:r>
            <w:r w:rsidRPr="00472B4E">
              <w:t>Ant, V</w:t>
            </w:r>
            <w:r>
              <w:t xml:space="preserve"> - </w:t>
            </w:r>
            <w:r w:rsidRPr="00472B4E">
              <w:t>Vegetation, O</w:t>
            </w:r>
            <w:r>
              <w:t xml:space="preserve"> - </w:t>
            </w:r>
            <w:r w:rsidRPr="00472B4E">
              <w:t>Other</w:t>
            </w:r>
          </w:p>
        </w:tc>
      </w:tr>
      <w:tr w:rsidR="002614F4" w:rsidTr="00125A30">
        <w:tc>
          <w:tcPr>
            <w:tcW w:w="1384" w:type="dxa"/>
          </w:tcPr>
          <w:p w:rsidR="002614F4" w:rsidRPr="00472B4E" w:rsidRDefault="002614F4" w:rsidP="00726A12">
            <w:pPr>
              <w:pStyle w:val="TableBoxtext"/>
            </w:pPr>
            <w:r>
              <w:t>c</w:t>
            </w:r>
            <w:r w:rsidRPr="00472B4E">
              <w:t>rust_d/w_h</w:t>
            </w:r>
          </w:p>
        </w:tc>
        <w:tc>
          <w:tcPr>
            <w:tcW w:w="3119" w:type="dxa"/>
          </w:tcPr>
          <w:p w:rsidR="002614F4" w:rsidRPr="00472B4E" w:rsidRDefault="002614F4" w:rsidP="00726A12">
            <w:pPr>
              <w:pStyle w:val="TableBoxtext"/>
            </w:pPr>
            <w:r>
              <w:t xml:space="preserve">Dry and wet soil crust colour (Munsell </w:t>
            </w:r>
            <w:r w:rsidRPr="00472B4E">
              <w:t>hue</w:t>
            </w:r>
            <w:r>
              <w:t>)</w:t>
            </w:r>
          </w:p>
        </w:tc>
        <w:tc>
          <w:tcPr>
            <w:tcW w:w="992" w:type="dxa"/>
          </w:tcPr>
          <w:p w:rsidR="002614F4" w:rsidRPr="00472B4E" w:rsidRDefault="002614F4" w:rsidP="00726A12">
            <w:pPr>
              <w:pStyle w:val="TableBoxtext"/>
            </w:pPr>
            <w:r>
              <w:t xml:space="preserve">Text </w:t>
            </w:r>
          </w:p>
        </w:tc>
        <w:tc>
          <w:tcPr>
            <w:tcW w:w="3791" w:type="dxa"/>
          </w:tcPr>
          <w:p w:rsidR="002614F4" w:rsidRPr="003F5247" w:rsidRDefault="002614F4" w:rsidP="00726A12">
            <w:pPr>
              <w:pStyle w:val="TableBoxtext"/>
            </w:pPr>
          </w:p>
        </w:tc>
      </w:tr>
      <w:tr w:rsidR="002614F4" w:rsidTr="00125A30">
        <w:tc>
          <w:tcPr>
            <w:tcW w:w="1384" w:type="dxa"/>
          </w:tcPr>
          <w:p w:rsidR="002614F4" w:rsidRDefault="002614F4" w:rsidP="00726A12">
            <w:pPr>
              <w:pStyle w:val="TableBoxtext"/>
            </w:pPr>
            <w:r>
              <w:t>c</w:t>
            </w:r>
            <w:r w:rsidRPr="00C935D0">
              <w:t>rust_d/w_v</w:t>
            </w:r>
          </w:p>
        </w:tc>
        <w:tc>
          <w:tcPr>
            <w:tcW w:w="3119" w:type="dxa"/>
          </w:tcPr>
          <w:p w:rsidR="002614F4" w:rsidRDefault="002614F4" w:rsidP="00726A12">
            <w:pPr>
              <w:pStyle w:val="TableBoxtext"/>
            </w:pPr>
            <w:r>
              <w:t>Dry and wet soil crust colour (Munsell value)</w:t>
            </w:r>
          </w:p>
        </w:tc>
        <w:tc>
          <w:tcPr>
            <w:tcW w:w="992" w:type="dxa"/>
          </w:tcPr>
          <w:p w:rsidR="002614F4" w:rsidRDefault="002614F4" w:rsidP="00726A12">
            <w:pPr>
              <w:pStyle w:val="TableBoxtext"/>
            </w:pPr>
            <w:r>
              <w:t>Integer</w:t>
            </w:r>
          </w:p>
        </w:tc>
        <w:tc>
          <w:tcPr>
            <w:tcW w:w="3791" w:type="dxa"/>
          </w:tcPr>
          <w:p w:rsidR="002614F4" w:rsidRPr="003F5247" w:rsidRDefault="002614F4" w:rsidP="00726A12">
            <w:pPr>
              <w:pStyle w:val="TableBoxtext"/>
            </w:pPr>
          </w:p>
        </w:tc>
      </w:tr>
      <w:tr w:rsidR="002614F4" w:rsidTr="00125A30">
        <w:tc>
          <w:tcPr>
            <w:tcW w:w="1384" w:type="dxa"/>
          </w:tcPr>
          <w:p w:rsidR="002614F4" w:rsidRDefault="002614F4" w:rsidP="00726A12">
            <w:pPr>
              <w:pStyle w:val="TableBoxtext"/>
            </w:pPr>
            <w:r>
              <w:t>c</w:t>
            </w:r>
            <w:r w:rsidRPr="00C935D0">
              <w:t>rust_d/w_c</w:t>
            </w:r>
          </w:p>
        </w:tc>
        <w:tc>
          <w:tcPr>
            <w:tcW w:w="3119" w:type="dxa"/>
          </w:tcPr>
          <w:p w:rsidR="002614F4" w:rsidRDefault="002614F4" w:rsidP="00726A12">
            <w:pPr>
              <w:pStyle w:val="TableBoxtext"/>
            </w:pPr>
            <w:r>
              <w:t>Dry and wet soil crust colour (Munsell chroma)</w:t>
            </w:r>
          </w:p>
        </w:tc>
        <w:tc>
          <w:tcPr>
            <w:tcW w:w="992" w:type="dxa"/>
          </w:tcPr>
          <w:p w:rsidR="002614F4" w:rsidRDefault="002614F4" w:rsidP="00726A12">
            <w:pPr>
              <w:pStyle w:val="TableBoxtext"/>
            </w:pPr>
            <w:r>
              <w:t>Integer</w:t>
            </w:r>
          </w:p>
        </w:tc>
        <w:tc>
          <w:tcPr>
            <w:tcW w:w="3791" w:type="dxa"/>
          </w:tcPr>
          <w:p w:rsidR="002614F4" w:rsidRPr="003F5247" w:rsidRDefault="002614F4" w:rsidP="00726A12">
            <w:pPr>
              <w:pStyle w:val="TableBoxtext"/>
            </w:pPr>
          </w:p>
        </w:tc>
      </w:tr>
      <w:tr w:rsidR="002614F4" w:rsidTr="00125A30">
        <w:tc>
          <w:tcPr>
            <w:tcW w:w="1384" w:type="dxa"/>
          </w:tcPr>
          <w:p w:rsidR="002614F4" w:rsidRPr="007149E7" w:rsidRDefault="002614F4" w:rsidP="00726A12">
            <w:pPr>
              <w:pStyle w:val="TableBoxtext"/>
            </w:pPr>
            <w:r>
              <w:t>d</w:t>
            </w:r>
            <w:r w:rsidRPr="007149E7">
              <w:t>ist_d/w_h</w:t>
            </w:r>
          </w:p>
        </w:tc>
        <w:tc>
          <w:tcPr>
            <w:tcW w:w="3119" w:type="dxa"/>
          </w:tcPr>
          <w:p w:rsidR="002614F4" w:rsidRPr="007149E7" w:rsidRDefault="002614F4" w:rsidP="00726A12">
            <w:pPr>
              <w:pStyle w:val="TableBoxtext"/>
            </w:pPr>
            <w:r>
              <w:t>D</w:t>
            </w:r>
            <w:r w:rsidRPr="007149E7">
              <w:t>ry and wet disturbed soil</w:t>
            </w:r>
            <w:r>
              <w:t xml:space="preserve"> colour (Munsell hue)</w:t>
            </w:r>
          </w:p>
        </w:tc>
        <w:tc>
          <w:tcPr>
            <w:tcW w:w="992" w:type="dxa"/>
          </w:tcPr>
          <w:p w:rsidR="002614F4" w:rsidRPr="007149E7" w:rsidRDefault="002614F4" w:rsidP="00726A12">
            <w:pPr>
              <w:pStyle w:val="TableBoxtext"/>
            </w:pPr>
            <w:r>
              <w:t xml:space="preserve">Text </w:t>
            </w:r>
          </w:p>
        </w:tc>
        <w:tc>
          <w:tcPr>
            <w:tcW w:w="3791" w:type="dxa"/>
          </w:tcPr>
          <w:p w:rsidR="002614F4" w:rsidRPr="007149E7" w:rsidRDefault="002614F4" w:rsidP="00726A12">
            <w:pPr>
              <w:pStyle w:val="TableBoxtext"/>
            </w:pPr>
          </w:p>
        </w:tc>
      </w:tr>
      <w:tr w:rsidR="002614F4" w:rsidTr="00125A30">
        <w:tc>
          <w:tcPr>
            <w:tcW w:w="1384" w:type="dxa"/>
          </w:tcPr>
          <w:p w:rsidR="002614F4" w:rsidRPr="007149E7" w:rsidRDefault="002614F4" w:rsidP="00726A12">
            <w:pPr>
              <w:pStyle w:val="TableBoxtext"/>
            </w:pPr>
            <w:r>
              <w:t>dist</w:t>
            </w:r>
            <w:r w:rsidRPr="007149E7">
              <w:t>_d/w_v</w:t>
            </w:r>
          </w:p>
        </w:tc>
        <w:tc>
          <w:tcPr>
            <w:tcW w:w="3119" w:type="dxa"/>
          </w:tcPr>
          <w:p w:rsidR="002614F4" w:rsidRPr="007149E7" w:rsidRDefault="002614F4" w:rsidP="00726A12">
            <w:pPr>
              <w:pStyle w:val="TableBoxtext"/>
            </w:pPr>
            <w:r>
              <w:t>D</w:t>
            </w:r>
            <w:r w:rsidRPr="00231F39">
              <w:t xml:space="preserve">ry and wet disturbed soil colour (Munsell </w:t>
            </w:r>
            <w:r>
              <w:t>value</w:t>
            </w:r>
            <w:r w:rsidRPr="00231F39">
              <w:t>)</w:t>
            </w:r>
          </w:p>
        </w:tc>
        <w:tc>
          <w:tcPr>
            <w:tcW w:w="992" w:type="dxa"/>
          </w:tcPr>
          <w:p w:rsidR="002614F4" w:rsidRPr="007149E7" w:rsidRDefault="002614F4" w:rsidP="00726A12">
            <w:pPr>
              <w:pStyle w:val="TableBoxtext"/>
            </w:pPr>
            <w:r>
              <w:t>Integer</w:t>
            </w:r>
          </w:p>
        </w:tc>
        <w:tc>
          <w:tcPr>
            <w:tcW w:w="3791" w:type="dxa"/>
          </w:tcPr>
          <w:p w:rsidR="002614F4" w:rsidRPr="003F5247" w:rsidRDefault="002614F4" w:rsidP="00726A12">
            <w:pPr>
              <w:pStyle w:val="TableBoxtext"/>
            </w:pPr>
          </w:p>
        </w:tc>
      </w:tr>
      <w:tr w:rsidR="002614F4" w:rsidTr="00125A30">
        <w:tc>
          <w:tcPr>
            <w:tcW w:w="1384" w:type="dxa"/>
          </w:tcPr>
          <w:p w:rsidR="002614F4" w:rsidRPr="007149E7" w:rsidRDefault="002614F4" w:rsidP="00726A12">
            <w:pPr>
              <w:pStyle w:val="TableBoxtext"/>
            </w:pPr>
            <w:r>
              <w:t>dist</w:t>
            </w:r>
            <w:r w:rsidRPr="007149E7">
              <w:t>_d/w_c</w:t>
            </w:r>
          </w:p>
        </w:tc>
        <w:tc>
          <w:tcPr>
            <w:tcW w:w="3119" w:type="dxa"/>
          </w:tcPr>
          <w:p w:rsidR="002614F4" w:rsidRPr="007149E7" w:rsidRDefault="002614F4" w:rsidP="00726A12">
            <w:pPr>
              <w:pStyle w:val="TableBoxtext"/>
            </w:pPr>
            <w:r>
              <w:t>D</w:t>
            </w:r>
            <w:r w:rsidRPr="00231F39">
              <w:t xml:space="preserve">ry and wet disturbed soil colour (Munsell </w:t>
            </w:r>
            <w:r>
              <w:t>chroma</w:t>
            </w:r>
            <w:r w:rsidRPr="00231F39">
              <w:t>)</w:t>
            </w:r>
          </w:p>
        </w:tc>
        <w:tc>
          <w:tcPr>
            <w:tcW w:w="992" w:type="dxa"/>
          </w:tcPr>
          <w:p w:rsidR="002614F4" w:rsidRPr="007149E7" w:rsidRDefault="002614F4" w:rsidP="00726A12">
            <w:pPr>
              <w:pStyle w:val="TableBoxtext"/>
            </w:pPr>
            <w:r>
              <w:t>Integer</w:t>
            </w:r>
          </w:p>
        </w:tc>
        <w:tc>
          <w:tcPr>
            <w:tcW w:w="3791" w:type="dxa"/>
          </w:tcPr>
          <w:p w:rsidR="002614F4" w:rsidRPr="003F5247" w:rsidRDefault="002614F4" w:rsidP="00726A12">
            <w:pPr>
              <w:pStyle w:val="TableBoxtext"/>
            </w:pPr>
          </w:p>
        </w:tc>
      </w:tr>
      <w:tr w:rsidR="002614F4" w:rsidTr="00125A30">
        <w:tc>
          <w:tcPr>
            <w:tcW w:w="1384" w:type="dxa"/>
          </w:tcPr>
          <w:p w:rsidR="002614F4" w:rsidRPr="007149E7" w:rsidRDefault="002614F4" w:rsidP="00726A12">
            <w:pPr>
              <w:pStyle w:val="TableBoxtext"/>
            </w:pPr>
            <w:r w:rsidRPr="003F5247">
              <w:t>crypto</w:t>
            </w:r>
          </w:p>
        </w:tc>
        <w:tc>
          <w:tcPr>
            <w:tcW w:w="3119" w:type="dxa"/>
          </w:tcPr>
          <w:p w:rsidR="002614F4" w:rsidRPr="007149E7" w:rsidRDefault="002614F4" w:rsidP="00726A12">
            <w:pPr>
              <w:pStyle w:val="TableBoxtext"/>
            </w:pPr>
            <w:r>
              <w:t>C</w:t>
            </w:r>
            <w:r w:rsidRPr="007149E7">
              <w:t>ryptogam cover (%)</w:t>
            </w:r>
          </w:p>
        </w:tc>
        <w:tc>
          <w:tcPr>
            <w:tcW w:w="992" w:type="dxa"/>
          </w:tcPr>
          <w:p w:rsidR="002614F4" w:rsidRPr="007149E7" w:rsidRDefault="002614F4" w:rsidP="00726A12">
            <w:pPr>
              <w:pStyle w:val="TableBoxtext"/>
            </w:pPr>
            <w:r>
              <w:t>Text</w:t>
            </w:r>
          </w:p>
        </w:tc>
        <w:tc>
          <w:tcPr>
            <w:tcW w:w="3791" w:type="dxa"/>
          </w:tcPr>
          <w:p w:rsidR="002614F4" w:rsidRPr="003F5247" w:rsidRDefault="002614F4" w:rsidP="00726A12">
            <w:pPr>
              <w:pStyle w:val="TableBoxtext"/>
            </w:pPr>
            <w:r w:rsidRPr="00AA461F">
              <w:t>None</w:t>
            </w:r>
            <w:r>
              <w:t xml:space="preserve">, </w:t>
            </w:r>
            <w:r w:rsidRPr="00AA461F">
              <w:t>&lt;2%</w:t>
            </w:r>
            <w:r>
              <w:t xml:space="preserve">, </w:t>
            </w:r>
            <w:r w:rsidRPr="00AA461F">
              <w:t>2</w:t>
            </w:r>
            <w:r>
              <w:t>-</w:t>
            </w:r>
            <w:r w:rsidRPr="00AA461F">
              <w:t>10%</w:t>
            </w:r>
            <w:r>
              <w:t xml:space="preserve">, </w:t>
            </w:r>
            <w:r w:rsidRPr="00AA461F">
              <w:t>10</w:t>
            </w:r>
            <w:r>
              <w:t>-</w:t>
            </w:r>
            <w:r w:rsidRPr="00AA461F">
              <w:t>20%</w:t>
            </w:r>
            <w:r>
              <w:t xml:space="preserve">, </w:t>
            </w:r>
            <w:r w:rsidRPr="00AA461F">
              <w:t>20</w:t>
            </w:r>
            <w:r>
              <w:t>-5</w:t>
            </w:r>
            <w:r w:rsidRPr="00AA461F">
              <w:t>0%</w:t>
            </w:r>
            <w:r>
              <w:t xml:space="preserve">, </w:t>
            </w:r>
            <w:r w:rsidRPr="00AA461F">
              <w:t>50</w:t>
            </w:r>
            <w:r>
              <w:t>-</w:t>
            </w:r>
            <w:r w:rsidRPr="00AA461F">
              <w:t>90%</w:t>
            </w:r>
            <w:r>
              <w:t xml:space="preserve">, </w:t>
            </w:r>
            <w:r w:rsidRPr="00AA461F">
              <w:t>&gt;90%</w:t>
            </w:r>
          </w:p>
        </w:tc>
      </w:tr>
      <w:tr w:rsidR="002614F4" w:rsidTr="00125A30">
        <w:tc>
          <w:tcPr>
            <w:tcW w:w="1384" w:type="dxa"/>
          </w:tcPr>
          <w:p w:rsidR="002614F4" w:rsidRPr="007149E7" w:rsidRDefault="002614F4" w:rsidP="00726A12">
            <w:pPr>
              <w:pStyle w:val="TableBoxtext"/>
            </w:pPr>
            <w:r w:rsidRPr="00AF4F95">
              <w:t>crypto_</w:t>
            </w:r>
            <w:r>
              <w:t>m</w:t>
            </w:r>
            <w:r w:rsidRPr="00AF4F95">
              <w:t>c</w:t>
            </w:r>
          </w:p>
        </w:tc>
        <w:tc>
          <w:tcPr>
            <w:tcW w:w="3119" w:type="dxa"/>
          </w:tcPr>
          <w:p w:rsidR="002614F4" w:rsidRPr="00A560B1" w:rsidRDefault="002614F4" w:rsidP="00726A12">
            <w:pPr>
              <w:pStyle w:val="TableBoxtext"/>
            </w:pPr>
            <w:r w:rsidRPr="00A560B1">
              <w:t>Cryptogam colour (Munsell hue, value, chroma)</w:t>
            </w:r>
          </w:p>
        </w:tc>
        <w:tc>
          <w:tcPr>
            <w:tcW w:w="992" w:type="dxa"/>
          </w:tcPr>
          <w:p w:rsidR="002614F4" w:rsidRPr="007149E7" w:rsidRDefault="002614F4" w:rsidP="00726A12">
            <w:pPr>
              <w:pStyle w:val="TableBoxtext"/>
            </w:pPr>
            <w:r>
              <w:t xml:space="preserve">Text </w:t>
            </w:r>
          </w:p>
        </w:tc>
        <w:tc>
          <w:tcPr>
            <w:tcW w:w="3791" w:type="dxa"/>
          </w:tcPr>
          <w:p w:rsidR="002614F4" w:rsidRPr="007149E7" w:rsidRDefault="002614F4" w:rsidP="001934AC">
            <w:pPr>
              <w:pStyle w:val="TableBoxtext"/>
            </w:pPr>
            <w:r>
              <w:t>50 characters e.g</w:t>
            </w:r>
            <w:r w:rsidRPr="00A560B1">
              <w:t>. 5YR</w:t>
            </w:r>
            <w:r w:rsidR="001934AC">
              <w:t xml:space="preserve"> </w:t>
            </w:r>
            <w:r w:rsidRPr="00A560B1">
              <w:t>3/2</w:t>
            </w:r>
          </w:p>
        </w:tc>
      </w:tr>
      <w:tr w:rsidR="002614F4" w:rsidTr="00125A30">
        <w:tc>
          <w:tcPr>
            <w:tcW w:w="1384" w:type="dxa"/>
          </w:tcPr>
          <w:p w:rsidR="002614F4" w:rsidRPr="00230BF4" w:rsidRDefault="002614F4" w:rsidP="00726A12">
            <w:pPr>
              <w:pStyle w:val="TableBoxtext"/>
            </w:pPr>
            <w:r w:rsidRPr="00AF4F95">
              <w:t>crypto_</w:t>
            </w:r>
            <w:r>
              <w:t>b</w:t>
            </w:r>
            <w:r w:rsidRPr="00230BF4">
              <w:t>c</w:t>
            </w:r>
          </w:p>
        </w:tc>
        <w:tc>
          <w:tcPr>
            <w:tcW w:w="3119" w:type="dxa"/>
          </w:tcPr>
          <w:p w:rsidR="002614F4" w:rsidRPr="00230BF4" w:rsidRDefault="002614F4" w:rsidP="00726A12">
            <w:pPr>
              <w:pStyle w:val="TableBoxtext"/>
            </w:pPr>
            <w:r>
              <w:t>C</w:t>
            </w:r>
            <w:r w:rsidRPr="00230BF4">
              <w:t>ryptogam</w:t>
            </w:r>
            <w:r>
              <w:t xml:space="preserve"> colour</w:t>
            </w:r>
            <w:r w:rsidRPr="00230BF4">
              <w:t xml:space="preserve"> (</w:t>
            </w:r>
            <w:r>
              <w:t>basic colour</w:t>
            </w:r>
            <w:r w:rsidRPr="00230BF4">
              <w:t>)</w:t>
            </w:r>
          </w:p>
        </w:tc>
        <w:tc>
          <w:tcPr>
            <w:tcW w:w="992" w:type="dxa"/>
          </w:tcPr>
          <w:p w:rsidR="002614F4" w:rsidRPr="00230BF4" w:rsidRDefault="002614F4" w:rsidP="00726A12">
            <w:pPr>
              <w:pStyle w:val="TableBoxtext"/>
            </w:pPr>
            <w:r>
              <w:t xml:space="preserve">Text </w:t>
            </w:r>
          </w:p>
        </w:tc>
        <w:tc>
          <w:tcPr>
            <w:tcW w:w="3791" w:type="dxa"/>
          </w:tcPr>
          <w:p w:rsidR="002614F4" w:rsidRPr="00230BF4" w:rsidRDefault="002614F4" w:rsidP="00726A12">
            <w:pPr>
              <w:pStyle w:val="TableBoxtext"/>
            </w:pPr>
            <w:r>
              <w:t>50 characters</w:t>
            </w:r>
          </w:p>
        </w:tc>
      </w:tr>
      <w:tr w:rsidR="002614F4" w:rsidTr="00125A30">
        <w:tc>
          <w:tcPr>
            <w:tcW w:w="1384" w:type="dxa"/>
          </w:tcPr>
          <w:p w:rsidR="002614F4" w:rsidRPr="00230BF4" w:rsidRDefault="002614F4" w:rsidP="00726A12">
            <w:pPr>
              <w:pStyle w:val="TableBoxtext"/>
            </w:pPr>
            <w:r w:rsidRPr="00AF4F95">
              <w:t>crypto_w_d</w:t>
            </w:r>
          </w:p>
        </w:tc>
        <w:tc>
          <w:tcPr>
            <w:tcW w:w="3119" w:type="dxa"/>
          </w:tcPr>
          <w:p w:rsidR="002614F4" w:rsidRPr="00230BF4" w:rsidRDefault="002614F4" w:rsidP="00726A12">
            <w:pPr>
              <w:pStyle w:val="TableBoxtext"/>
            </w:pPr>
            <w:r>
              <w:t>C</w:t>
            </w:r>
            <w:r w:rsidRPr="00230BF4">
              <w:t xml:space="preserve">ryptogam wet or dry </w:t>
            </w:r>
          </w:p>
        </w:tc>
        <w:tc>
          <w:tcPr>
            <w:tcW w:w="992" w:type="dxa"/>
          </w:tcPr>
          <w:p w:rsidR="002614F4" w:rsidRPr="00230BF4" w:rsidRDefault="002614F4" w:rsidP="00726A12">
            <w:pPr>
              <w:pStyle w:val="TableBoxtext"/>
            </w:pPr>
            <w:r>
              <w:t>Text</w:t>
            </w:r>
          </w:p>
        </w:tc>
        <w:tc>
          <w:tcPr>
            <w:tcW w:w="3791" w:type="dxa"/>
          </w:tcPr>
          <w:p w:rsidR="002614F4" w:rsidRPr="00230BF4" w:rsidRDefault="002614F4" w:rsidP="00726A12">
            <w:pPr>
              <w:pStyle w:val="TableBoxtext"/>
            </w:pPr>
            <w:r>
              <w:t>Wet, D</w:t>
            </w:r>
            <w:r w:rsidRPr="00230BF4">
              <w:t>ry</w:t>
            </w:r>
          </w:p>
        </w:tc>
      </w:tr>
      <w:tr w:rsidR="002614F4" w:rsidTr="00125A30">
        <w:tc>
          <w:tcPr>
            <w:tcW w:w="1384" w:type="dxa"/>
          </w:tcPr>
          <w:p w:rsidR="002614F4" w:rsidRPr="00230BF4" w:rsidRDefault="002614F4" w:rsidP="00726A12">
            <w:pPr>
              <w:pStyle w:val="TableBoxtext"/>
            </w:pPr>
            <w:r w:rsidRPr="00AF4F95">
              <w:t>rock1st</w:t>
            </w:r>
            <w:r>
              <w:t>, 2nd, 3rd_h</w:t>
            </w:r>
          </w:p>
        </w:tc>
        <w:tc>
          <w:tcPr>
            <w:tcW w:w="3119" w:type="dxa"/>
          </w:tcPr>
          <w:p w:rsidR="002614F4" w:rsidRPr="00230BF4" w:rsidRDefault="007318D3" w:rsidP="007318D3">
            <w:pPr>
              <w:pStyle w:val="TableBoxtext"/>
            </w:pPr>
            <w:r>
              <w:t xml:space="preserve">First three dominant rock cover readings </w:t>
            </w:r>
            <w:r w:rsidR="002614F4">
              <w:t>(Munsell hue)</w:t>
            </w:r>
          </w:p>
        </w:tc>
        <w:tc>
          <w:tcPr>
            <w:tcW w:w="992" w:type="dxa"/>
          </w:tcPr>
          <w:p w:rsidR="002614F4" w:rsidRPr="00230BF4" w:rsidRDefault="002614F4" w:rsidP="00726A12">
            <w:pPr>
              <w:pStyle w:val="TableBoxtext"/>
            </w:pPr>
            <w:r>
              <w:t>Text</w:t>
            </w:r>
          </w:p>
        </w:tc>
        <w:tc>
          <w:tcPr>
            <w:tcW w:w="3791" w:type="dxa"/>
          </w:tcPr>
          <w:p w:rsidR="002614F4" w:rsidRPr="00AF4F95" w:rsidRDefault="002614F4" w:rsidP="00726A12">
            <w:pPr>
              <w:pStyle w:val="TableBoxtext"/>
            </w:pPr>
          </w:p>
        </w:tc>
      </w:tr>
    </w:tbl>
    <w:p w:rsidR="0029229D" w:rsidRDefault="00F14134" w:rsidP="00665BCE">
      <w:pPr>
        <w:pStyle w:val="Caption"/>
      </w:pPr>
      <w:r>
        <w:lastRenderedPageBreak/>
        <w:t>Table 7 (cont.</w:t>
      </w:r>
      <w:r w:rsidR="0029229D">
        <w:t>)</w:t>
      </w:r>
      <w:r w:rsidR="00ED296E">
        <w:t xml:space="preserve"> </w:t>
      </w:r>
      <w:r w:rsidR="0029229D">
        <w:t>Attributes of site_desc</w:t>
      </w:r>
      <w:r w:rsidR="009F7D1A">
        <w:t xml:space="preserve"> </w:t>
      </w:r>
      <w:r w:rsidR="000D1080">
        <w:t>table:</w:t>
      </w:r>
      <w:r w:rsidR="0029229D">
        <w:t xml:space="preserve"> land surface</w:t>
      </w:r>
    </w:p>
    <w:tbl>
      <w:tblPr>
        <w:tblStyle w:val="ABAREStableleftalign"/>
        <w:tblW w:w="9286" w:type="dxa"/>
        <w:tblLayout w:type="fixed"/>
        <w:tblLook w:val="04A0"/>
      </w:tblPr>
      <w:tblGrid>
        <w:gridCol w:w="1384"/>
        <w:gridCol w:w="3119"/>
        <w:gridCol w:w="992"/>
        <w:gridCol w:w="3791"/>
      </w:tblGrid>
      <w:tr w:rsidR="00125A30" w:rsidTr="00125A30">
        <w:trPr>
          <w:cnfStyle w:val="100000000000"/>
        </w:trPr>
        <w:tc>
          <w:tcPr>
            <w:tcW w:w="1384" w:type="dxa"/>
          </w:tcPr>
          <w:p w:rsidR="00125A30" w:rsidRPr="00125A30" w:rsidRDefault="00125A30" w:rsidP="00125A30">
            <w:pPr>
              <w:pStyle w:val="TableBoxtext"/>
              <w:rPr>
                <w:b w:val="0"/>
              </w:rPr>
            </w:pPr>
            <w:r w:rsidRPr="00125A30">
              <w:t>Field name</w:t>
            </w:r>
          </w:p>
        </w:tc>
        <w:tc>
          <w:tcPr>
            <w:tcW w:w="3119" w:type="dxa"/>
          </w:tcPr>
          <w:p w:rsidR="00125A30" w:rsidRPr="00125A30" w:rsidDel="00D92E9A" w:rsidRDefault="00125A30" w:rsidP="00125A30">
            <w:pPr>
              <w:pStyle w:val="TableBoxtext"/>
              <w:rPr>
                <w:b w:val="0"/>
              </w:rPr>
            </w:pPr>
            <w:r w:rsidRPr="00125A30">
              <w:t>Description</w:t>
            </w:r>
          </w:p>
        </w:tc>
        <w:tc>
          <w:tcPr>
            <w:tcW w:w="992" w:type="dxa"/>
          </w:tcPr>
          <w:p w:rsidR="00125A30" w:rsidRPr="00125A30" w:rsidRDefault="00125A30" w:rsidP="00125A30">
            <w:pPr>
              <w:pStyle w:val="TableBoxtext"/>
              <w:rPr>
                <w:b w:val="0"/>
              </w:rPr>
            </w:pPr>
            <w:r w:rsidRPr="00125A30">
              <w:t>Data type</w:t>
            </w:r>
          </w:p>
        </w:tc>
        <w:tc>
          <w:tcPr>
            <w:tcW w:w="3791" w:type="dxa"/>
          </w:tcPr>
          <w:p w:rsidR="00125A30" w:rsidRPr="00125A30" w:rsidRDefault="00125A30" w:rsidP="00125A30">
            <w:pPr>
              <w:pStyle w:val="TableBoxtext"/>
              <w:rPr>
                <w:b w:val="0"/>
              </w:rPr>
            </w:pPr>
            <w:r w:rsidRPr="00125A30">
              <w:t>Values allowed</w:t>
            </w:r>
          </w:p>
        </w:tc>
      </w:tr>
      <w:tr w:rsidR="00125A30" w:rsidTr="00125A30">
        <w:tc>
          <w:tcPr>
            <w:tcW w:w="1384" w:type="dxa"/>
          </w:tcPr>
          <w:p w:rsidR="00125A30" w:rsidRPr="00231F39" w:rsidRDefault="00125A30" w:rsidP="00726A12">
            <w:pPr>
              <w:pStyle w:val="TableBoxtext"/>
            </w:pPr>
            <w:r w:rsidRPr="00AF4F95">
              <w:t>rock1st</w:t>
            </w:r>
            <w:r w:rsidRPr="00231F39">
              <w:t>, 2nd, 3rd_v</w:t>
            </w:r>
          </w:p>
        </w:tc>
        <w:tc>
          <w:tcPr>
            <w:tcW w:w="3119" w:type="dxa"/>
          </w:tcPr>
          <w:p w:rsidR="00125A30" w:rsidRPr="00231F39" w:rsidRDefault="00125A30" w:rsidP="00726A12">
            <w:pPr>
              <w:pStyle w:val="TableBoxtext"/>
            </w:pPr>
            <w:r>
              <w:t>Rock colour for dominant 3</w:t>
            </w:r>
            <w:r w:rsidRPr="00B62E9C">
              <w:t xml:space="preserve"> </w:t>
            </w:r>
            <w:r w:rsidRPr="00231F39">
              <w:t xml:space="preserve">(Munsell </w:t>
            </w:r>
            <w:r>
              <w:t>value</w:t>
            </w:r>
            <w:r w:rsidRPr="00231F39">
              <w:t>)</w:t>
            </w:r>
          </w:p>
        </w:tc>
        <w:tc>
          <w:tcPr>
            <w:tcW w:w="992" w:type="dxa"/>
          </w:tcPr>
          <w:p w:rsidR="00125A30" w:rsidRPr="00231F39" w:rsidRDefault="00125A30" w:rsidP="00726A12">
            <w:pPr>
              <w:pStyle w:val="TableBoxtext"/>
            </w:pPr>
            <w:r>
              <w:t>Integer</w:t>
            </w:r>
          </w:p>
        </w:tc>
        <w:tc>
          <w:tcPr>
            <w:tcW w:w="3791" w:type="dxa"/>
          </w:tcPr>
          <w:p w:rsidR="00125A30" w:rsidRPr="00AF4F95" w:rsidRDefault="00125A30" w:rsidP="00726A12">
            <w:pPr>
              <w:pStyle w:val="TableBoxtext"/>
            </w:pPr>
          </w:p>
        </w:tc>
      </w:tr>
      <w:tr w:rsidR="00125A30" w:rsidTr="00125A30">
        <w:tc>
          <w:tcPr>
            <w:tcW w:w="1384" w:type="dxa"/>
          </w:tcPr>
          <w:p w:rsidR="00125A30" w:rsidRPr="00231F39" w:rsidRDefault="00125A30" w:rsidP="00726A12">
            <w:pPr>
              <w:pStyle w:val="TableBoxtext"/>
            </w:pPr>
            <w:r w:rsidRPr="00AF4F95">
              <w:t>rock1st</w:t>
            </w:r>
            <w:r w:rsidRPr="00231F39">
              <w:t>, 2nd, 3rd_c</w:t>
            </w:r>
          </w:p>
        </w:tc>
        <w:tc>
          <w:tcPr>
            <w:tcW w:w="3119" w:type="dxa"/>
          </w:tcPr>
          <w:p w:rsidR="00125A30" w:rsidRPr="00231F39" w:rsidRDefault="00125A30" w:rsidP="00726A12">
            <w:pPr>
              <w:pStyle w:val="TableBoxtext"/>
            </w:pPr>
            <w:r>
              <w:t>Rock colour for dominant 3</w:t>
            </w:r>
            <w:r w:rsidRPr="00B62E9C">
              <w:t xml:space="preserve"> </w:t>
            </w:r>
            <w:r>
              <w:t>(</w:t>
            </w:r>
            <w:r w:rsidRPr="00231F39">
              <w:t xml:space="preserve">Munsell </w:t>
            </w:r>
            <w:r>
              <w:t>chroma</w:t>
            </w:r>
            <w:r w:rsidRPr="00231F39">
              <w:t>)</w:t>
            </w:r>
          </w:p>
        </w:tc>
        <w:tc>
          <w:tcPr>
            <w:tcW w:w="992" w:type="dxa"/>
          </w:tcPr>
          <w:p w:rsidR="00125A30" w:rsidRPr="00231F39" w:rsidRDefault="00125A30" w:rsidP="00726A12">
            <w:pPr>
              <w:pStyle w:val="TableBoxtext"/>
            </w:pPr>
            <w:r>
              <w:t>Integer</w:t>
            </w:r>
          </w:p>
        </w:tc>
        <w:tc>
          <w:tcPr>
            <w:tcW w:w="3791" w:type="dxa"/>
          </w:tcPr>
          <w:p w:rsidR="00125A30" w:rsidRPr="00AF4F95" w:rsidRDefault="00125A30" w:rsidP="00726A12">
            <w:pPr>
              <w:pStyle w:val="TableBoxtext"/>
            </w:pPr>
          </w:p>
        </w:tc>
      </w:tr>
      <w:tr w:rsidR="00125A30" w:rsidTr="00125A30">
        <w:tc>
          <w:tcPr>
            <w:tcW w:w="1384" w:type="dxa"/>
          </w:tcPr>
          <w:p w:rsidR="00125A30" w:rsidRPr="00231F39" w:rsidRDefault="00125A30" w:rsidP="00726A12">
            <w:pPr>
              <w:pStyle w:val="TableBoxtext"/>
            </w:pPr>
            <w:r w:rsidRPr="00AF4F95">
              <w:t>rock_lag</w:t>
            </w:r>
          </w:p>
        </w:tc>
        <w:tc>
          <w:tcPr>
            <w:tcW w:w="3119" w:type="dxa"/>
          </w:tcPr>
          <w:p w:rsidR="00125A30" w:rsidRPr="00231F39" w:rsidRDefault="00125A30" w:rsidP="00726A12">
            <w:pPr>
              <w:pStyle w:val="TableBoxtext"/>
            </w:pPr>
            <w:r>
              <w:t xml:space="preserve">Abundance </w:t>
            </w:r>
            <w:r w:rsidRPr="00231F39">
              <w:t>of rocks/lag (%)</w:t>
            </w:r>
          </w:p>
        </w:tc>
        <w:tc>
          <w:tcPr>
            <w:tcW w:w="992" w:type="dxa"/>
          </w:tcPr>
          <w:p w:rsidR="00125A30" w:rsidRPr="00231F39" w:rsidRDefault="00125A30" w:rsidP="00726A12">
            <w:pPr>
              <w:pStyle w:val="TableBoxtext"/>
            </w:pPr>
            <w:r>
              <w:t>Text</w:t>
            </w:r>
          </w:p>
        </w:tc>
        <w:tc>
          <w:tcPr>
            <w:tcW w:w="3791" w:type="dxa"/>
          </w:tcPr>
          <w:p w:rsidR="00125A30" w:rsidRPr="00231F39" w:rsidRDefault="00125A30" w:rsidP="00726A12">
            <w:pPr>
              <w:pStyle w:val="TableBoxtext"/>
            </w:pPr>
            <w:r w:rsidRPr="00233946">
              <w:t>0</w:t>
            </w:r>
            <w:r w:rsidRPr="00231F39">
              <w:t xml:space="preserve"> - None</w:t>
            </w:r>
            <w:r>
              <w:t xml:space="preserve">, </w:t>
            </w:r>
            <w:r w:rsidRPr="00233946">
              <w:t>1</w:t>
            </w:r>
            <w:r w:rsidRPr="00231F39">
              <w:t xml:space="preserve"> - Very few (&lt;2% of site)</w:t>
            </w:r>
            <w:r>
              <w:t xml:space="preserve">, </w:t>
            </w:r>
            <w:r w:rsidRPr="00233946">
              <w:t>2</w:t>
            </w:r>
            <w:r w:rsidRPr="00231F39">
              <w:t xml:space="preserve"> - Few (2-</w:t>
            </w:r>
            <w:r>
              <w:t xml:space="preserve">10% of site), </w:t>
            </w:r>
            <w:r w:rsidRPr="00233946">
              <w:t>3</w:t>
            </w:r>
            <w:r w:rsidRPr="00231F39">
              <w:t xml:space="preserve"> - Common (10-20% of site)</w:t>
            </w:r>
            <w:r>
              <w:t xml:space="preserve">, </w:t>
            </w:r>
            <w:r w:rsidRPr="00233946">
              <w:t>4</w:t>
            </w:r>
            <w:r w:rsidRPr="00231F39">
              <w:t xml:space="preserve"> - Many (20-50% of site)</w:t>
            </w:r>
            <w:r>
              <w:t xml:space="preserve">, </w:t>
            </w:r>
            <w:r w:rsidRPr="00233946">
              <w:t>5</w:t>
            </w:r>
            <w:r w:rsidRPr="00231F39">
              <w:t xml:space="preserve"> - Abundant (50-90% of site)</w:t>
            </w:r>
            <w:r>
              <w:t xml:space="preserve">, </w:t>
            </w:r>
            <w:r w:rsidRPr="00233946">
              <w:t>6</w:t>
            </w:r>
            <w:r w:rsidRPr="00231F39">
              <w:t xml:space="preserve"> - Very abundant (&gt;90% of site)</w:t>
            </w:r>
          </w:p>
        </w:tc>
      </w:tr>
      <w:tr w:rsidR="00125A30" w:rsidTr="00125A30">
        <w:tc>
          <w:tcPr>
            <w:tcW w:w="1384" w:type="dxa"/>
          </w:tcPr>
          <w:p w:rsidR="00125A30" w:rsidRPr="00231F39" w:rsidRDefault="00125A30" w:rsidP="00726A12">
            <w:pPr>
              <w:pStyle w:val="TableBoxtext"/>
            </w:pPr>
            <w:r w:rsidRPr="00AF4F95">
              <w:t>rock_lag_s</w:t>
            </w:r>
          </w:p>
        </w:tc>
        <w:tc>
          <w:tcPr>
            <w:tcW w:w="3119" w:type="dxa"/>
          </w:tcPr>
          <w:p w:rsidR="00125A30" w:rsidRPr="004E5F7A" w:rsidRDefault="00125A30" w:rsidP="00726A12">
            <w:pPr>
              <w:pStyle w:val="TableBoxtext"/>
            </w:pPr>
            <w:r w:rsidRPr="004E5F7A">
              <w:t xml:space="preserve">Average fragment size </w:t>
            </w:r>
          </w:p>
        </w:tc>
        <w:tc>
          <w:tcPr>
            <w:tcW w:w="992" w:type="dxa"/>
          </w:tcPr>
          <w:p w:rsidR="00125A30" w:rsidRPr="00231F39" w:rsidRDefault="00125A30" w:rsidP="00726A12">
            <w:pPr>
              <w:pStyle w:val="TableBoxtext"/>
            </w:pPr>
            <w:r>
              <w:t>Text</w:t>
            </w:r>
          </w:p>
        </w:tc>
        <w:tc>
          <w:tcPr>
            <w:tcW w:w="3791" w:type="dxa"/>
          </w:tcPr>
          <w:p w:rsidR="00125A30" w:rsidRPr="00231F39" w:rsidRDefault="00125A30" w:rsidP="00726A12">
            <w:pPr>
              <w:pStyle w:val="TableBoxtext"/>
            </w:pPr>
            <w:r w:rsidRPr="00233946">
              <w:t>Fine gravelly (2</w:t>
            </w:r>
            <w:r w:rsidRPr="00231F39">
              <w:t>-6 mm)</w:t>
            </w:r>
            <w:r>
              <w:t xml:space="preserve">, </w:t>
            </w:r>
            <w:r w:rsidRPr="00233946">
              <w:t>Medium gravelly (6</w:t>
            </w:r>
            <w:r w:rsidRPr="00231F39">
              <w:t>-20 mm)</w:t>
            </w:r>
            <w:r>
              <w:t xml:space="preserve">, </w:t>
            </w:r>
            <w:r w:rsidRPr="00233946">
              <w:t>Coarse gravelly (20</w:t>
            </w:r>
            <w:r w:rsidRPr="00231F39">
              <w:t>-60 mm)</w:t>
            </w:r>
            <w:r>
              <w:t xml:space="preserve">, </w:t>
            </w:r>
            <w:r w:rsidRPr="00233946">
              <w:t>Cobbly (60</w:t>
            </w:r>
            <w:r w:rsidRPr="00231F39">
              <w:t>-200 mm)</w:t>
            </w:r>
            <w:r>
              <w:t xml:space="preserve">, </w:t>
            </w:r>
            <w:r w:rsidRPr="00233946">
              <w:t>Stony (200</w:t>
            </w:r>
            <w:r w:rsidRPr="00231F39">
              <w:t>-600 mm)</w:t>
            </w:r>
            <w:r>
              <w:t xml:space="preserve">, </w:t>
            </w:r>
            <w:r w:rsidRPr="00233946">
              <w:t>Boulders (60</w:t>
            </w:r>
            <w:r w:rsidRPr="00231F39">
              <w:t>-2000 mm)</w:t>
            </w:r>
            <w:r>
              <w:t xml:space="preserve">, </w:t>
            </w:r>
            <w:r w:rsidRPr="00233946">
              <w:t>Large boulders (&gt;2000 mm)</w:t>
            </w:r>
          </w:p>
        </w:tc>
      </w:tr>
      <w:tr w:rsidR="00125A30" w:rsidTr="00125A30">
        <w:tc>
          <w:tcPr>
            <w:tcW w:w="1384" w:type="dxa"/>
          </w:tcPr>
          <w:p w:rsidR="00125A30" w:rsidRPr="00231F39" w:rsidRDefault="00125A30" w:rsidP="00726A12">
            <w:pPr>
              <w:pStyle w:val="TableBoxtext"/>
            </w:pPr>
            <w:r>
              <w:t>soilclr1</w:t>
            </w:r>
            <w:r w:rsidRPr="00231F39">
              <w:t>_cd</w:t>
            </w:r>
          </w:p>
        </w:tc>
        <w:tc>
          <w:tcPr>
            <w:tcW w:w="3119" w:type="dxa"/>
          </w:tcPr>
          <w:p w:rsidR="00125A30" w:rsidRPr="004E5F7A" w:rsidRDefault="00125A30" w:rsidP="00ED296E">
            <w:pPr>
              <w:pStyle w:val="TableBoxtext"/>
            </w:pPr>
            <w:r w:rsidRPr="004E5F7A">
              <w:t xml:space="preserve">Basic colour for dry </w:t>
            </w:r>
            <w:r w:rsidR="00ED296E" w:rsidRPr="004E5F7A">
              <w:t xml:space="preserve">soil </w:t>
            </w:r>
            <w:r w:rsidRPr="004E5F7A">
              <w:t xml:space="preserve">crust </w:t>
            </w:r>
          </w:p>
        </w:tc>
        <w:tc>
          <w:tcPr>
            <w:tcW w:w="992" w:type="dxa"/>
          </w:tcPr>
          <w:p w:rsidR="00125A30" w:rsidRPr="00231F39" w:rsidRDefault="00125A30" w:rsidP="00726A12">
            <w:pPr>
              <w:pStyle w:val="TableBoxtext"/>
            </w:pPr>
            <w:r>
              <w:t>Text</w:t>
            </w:r>
          </w:p>
        </w:tc>
        <w:tc>
          <w:tcPr>
            <w:tcW w:w="3791" w:type="dxa"/>
          </w:tcPr>
          <w:p w:rsidR="00125A30" w:rsidRPr="00231F39" w:rsidRDefault="00125A30" w:rsidP="00726A12">
            <w:pPr>
              <w:pStyle w:val="TableBoxtext"/>
            </w:pPr>
            <w:r>
              <w:t>Yellow, Red, Brown, Black, Grey</w:t>
            </w:r>
          </w:p>
        </w:tc>
      </w:tr>
      <w:tr w:rsidR="00125A30" w:rsidTr="00125A30">
        <w:tc>
          <w:tcPr>
            <w:tcW w:w="1384" w:type="dxa"/>
          </w:tcPr>
          <w:p w:rsidR="00125A30" w:rsidRPr="00233946" w:rsidRDefault="00125A30" w:rsidP="00726A12">
            <w:pPr>
              <w:pStyle w:val="TableBoxtext"/>
            </w:pPr>
            <w:r w:rsidRPr="00233946">
              <w:t>soilclr2_dd</w:t>
            </w:r>
          </w:p>
        </w:tc>
        <w:tc>
          <w:tcPr>
            <w:tcW w:w="3119" w:type="dxa"/>
          </w:tcPr>
          <w:p w:rsidR="00125A30" w:rsidRPr="004E5F7A" w:rsidRDefault="00125A30" w:rsidP="00ED296E">
            <w:pPr>
              <w:pStyle w:val="TableBoxtext"/>
            </w:pPr>
            <w:r w:rsidRPr="004E5F7A">
              <w:t xml:space="preserve">Basic colour for dry disturbed soil </w:t>
            </w:r>
          </w:p>
        </w:tc>
        <w:tc>
          <w:tcPr>
            <w:tcW w:w="992" w:type="dxa"/>
          </w:tcPr>
          <w:p w:rsidR="00125A30" w:rsidRPr="00233946" w:rsidRDefault="00125A30" w:rsidP="00726A12">
            <w:pPr>
              <w:pStyle w:val="TableBoxtext"/>
            </w:pPr>
            <w:r w:rsidRPr="00233946">
              <w:t>Text</w:t>
            </w:r>
          </w:p>
        </w:tc>
        <w:tc>
          <w:tcPr>
            <w:tcW w:w="3791" w:type="dxa"/>
          </w:tcPr>
          <w:p w:rsidR="00125A30" w:rsidRPr="00233946" w:rsidRDefault="00125A30" w:rsidP="00726A12">
            <w:pPr>
              <w:pStyle w:val="TableBoxtext"/>
            </w:pPr>
            <w:r w:rsidRPr="00233946">
              <w:t>Yellow, Red, Brown, Black, Grey</w:t>
            </w:r>
          </w:p>
        </w:tc>
      </w:tr>
      <w:tr w:rsidR="00125A30" w:rsidTr="00125A30">
        <w:tc>
          <w:tcPr>
            <w:tcW w:w="1384" w:type="dxa"/>
          </w:tcPr>
          <w:p w:rsidR="00125A30" w:rsidRPr="00233946" w:rsidRDefault="00125A30" w:rsidP="00726A12">
            <w:pPr>
              <w:pStyle w:val="TableBoxtext"/>
            </w:pPr>
            <w:r w:rsidRPr="00233946">
              <w:t>soilclr3_cw</w:t>
            </w:r>
          </w:p>
        </w:tc>
        <w:tc>
          <w:tcPr>
            <w:tcW w:w="3119" w:type="dxa"/>
          </w:tcPr>
          <w:p w:rsidR="00125A30" w:rsidRPr="004E5F7A" w:rsidRDefault="00125A30" w:rsidP="00ED296E">
            <w:pPr>
              <w:pStyle w:val="TableBoxtext"/>
            </w:pPr>
            <w:r w:rsidRPr="004E5F7A">
              <w:t xml:space="preserve">Basic colour for wet </w:t>
            </w:r>
            <w:r w:rsidR="00ED296E" w:rsidRPr="004E5F7A">
              <w:t xml:space="preserve">soil </w:t>
            </w:r>
            <w:r w:rsidRPr="004E5F7A">
              <w:t xml:space="preserve">crust </w:t>
            </w:r>
          </w:p>
        </w:tc>
        <w:tc>
          <w:tcPr>
            <w:tcW w:w="992" w:type="dxa"/>
          </w:tcPr>
          <w:p w:rsidR="00125A30" w:rsidRPr="00233946" w:rsidRDefault="00125A30" w:rsidP="00726A12">
            <w:pPr>
              <w:pStyle w:val="TableBoxtext"/>
            </w:pPr>
            <w:r w:rsidRPr="00233946">
              <w:t>Text</w:t>
            </w:r>
          </w:p>
        </w:tc>
        <w:tc>
          <w:tcPr>
            <w:tcW w:w="3791" w:type="dxa"/>
          </w:tcPr>
          <w:p w:rsidR="00125A30" w:rsidRPr="00233946" w:rsidRDefault="00125A30" w:rsidP="00726A12">
            <w:pPr>
              <w:pStyle w:val="TableBoxtext"/>
            </w:pPr>
            <w:r w:rsidRPr="00233946">
              <w:t>Yellow, Red, Brown, Black, Grey</w:t>
            </w:r>
          </w:p>
        </w:tc>
      </w:tr>
      <w:tr w:rsidR="00125A30" w:rsidTr="00125A30">
        <w:tc>
          <w:tcPr>
            <w:tcW w:w="1384" w:type="dxa"/>
          </w:tcPr>
          <w:p w:rsidR="00125A30" w:rsidRPr="000B3257" w:rsidRDefault="00125A30" w:rsidP="00726A12">
            <w:pPr>
              <w:pStyle w:val="TableBoxtext"/>
            </w:pPr>
            <w:r w:rsidRPr="000B3257">
              <w:t>soilclr4_dw</w:t>
            </w:r>
          </w:p>
        </w:tc>
        <w:tc>
          <w:tcPr>
            <w:tcW w:w="3119" w:type="dxa"/>
          </w:tcPr>
          <w:p w:rsidR="00125A30" w:rsidRPr="000B3257" w:rsidRDefault="00125A30" w:rsidP="00ED296E">
            <w:pPr>
              <w:pStyle w:val="TableBoxtext"/>
            </w:pPr>
            <w:r w:rsidRPr="000B3257">
              <w:t xml:space="preserve">Basic colour for wet disturbed soil </w:t>
            </w:r>
          </w:p>
        </w:tc>
        <w:tc>
          <w:tcPr>
            <w:tcW w:w="992" w:type="dxa"/>
          </w:tcPr>
          <w:p w:rsidR="00125A30" w:rsidRPr="000B3257" w:rsidRDefault="00125A30" w:rsidP="00726A12">
            <w:pPr>
              <w:pStyle w:val="TableBoxtext"/>
            </w:pPr>
            <w:r w:rsidRPr="000B3257">
              <w:t>Text</w:t>
            </w:r>
          </w:p>
        </w:tc>
        <w:tc>
          <w:tcPr>
            <w:tcW w:w="3791" w:type="dxa"/>
          </w:tcPr>
          <w:p w:rsidR="00125A30" w:rsidRPr="000B3257" w:rsidRDefault="00125A30" w:rsidP="00726A12">
            <w:pPr>
              <w:pStyle w:val="TableBoxtext"/>
            </w:pPr>
            <w:r w:rsidRPr="000B3257">
              <w:t>Yellow, Red, Brown, Black, Grey</w:t>
            </w:r>
          </w:p>
        </w:tc>
      </w:tr>
      <w:tr w:rsidR="0064788C" w:rsidTr="00125A30">
        <w:tc>
          <w:tcPr>
            <w:tcW w:w="1384" w:type="dxa"/>
          </w:tcPr>
          <w:p w:rsidR="0064788C" w:rsidRPr="000B3257" w:rsidRDefault="0064788C" w:rsidP="00726A12">
            <w:pPr>
              <w:pStyle w:val="TableBoxtext"/>
            </w:pPr>
            <w:r w:rsidRPr="000B3257">
              <w:t>soil_col_max</w:t>
            </w:r>
          </w:p>
        </w:tc>
        <w:tc>
          <w:tcPr>
            <w:tcW w:w="3119" w:type="dxa"/>
          </w:tcPr>
          <w:p w:rsidR="0064788C" w:rsidRPr="000B3257" w:rsidRDefault="003D155C" w:rsidP="00ED296E">
            <w:pPr>
              <w:pStyle w:val="TableBoxtext"/>
            </w:pPr>
            <w:r w:rsidRPr="000B3257">
              <w:t>Most represented soil colour</w:t>
            </w:r>
          </w:p>
        </w:tc>
        <w:tc>
          <w:tcPr>
            <w:tcW w:w="992" w:type="dxa"/>
          </w:tcPr>
          <w:p w:rsidR="0064788C" w:rsidRPr="000B3257" w:rsidRDefault="003D155C" w:rsidP="00726A12">
            <w:pPr>
              <w:pStyle w:val="TableBoxtext"/>
            </w:pPr>
            <w:r w:rsidRPr="000B3257">
              <w:t>Text</w:t>
            </w:r>
          </w:p>
        </w:tc>
        <w:tc>
          <w:tcPr>
            <w:tcW w:w="3791" w:type="dxa"/>
          </w:tcPr>
          <w:p w:rsidR="0064788C" w:rsidRPr="000B3257" w:rsidRDefault="00DB3C2A" w:rsidP="00726A12">
            <w:pPr>
              <w:pStyle w:val="TableBoxtext"/>
            </w:pPr>
            <w:r w:rsidRPr="000B3257">
              <w:t>Yellow, Red, Brown, Black, Grey, Null</w:t>
            </w:r>
          </w:p>
        </w:tc>
      </w:tr>
      <w:tr w:rsidR="0064788C" w:rsidTr="00125A30">
        <w:tc>
          <w:tcPr>
            <w:tcW w:w="1384" w:type="dxa"/>
          </w:tcPr>
          <w:p w:rsidR="0064788C" w:rsidRPr="000B3257" w:rsidRDefault="0064788C" w:rsidP="00726A12">
            <w:pPr>
              <w:pStyle w:val="TableBoxtext"/>
            </w:pPr>
            <w:r w:rsidRPr="000B3257">
              <w:t>wet_dry</w:t>
            </w:r>
          </w:p>
        </w:tc>
        <w:tc>
          <w:tcPr>
            <w:tcW w:w="3119" w:type="dxa"/>
          </w:tcPr>
          <w:p w:rsidR="0064788C" w:rsidRPr="000B3257" w:rsidRDefault="003D155C" w:rsidP="00ED296E">
            <w:pPr>
              <w:pStyle w:val="TableBoxtext"/>
            </w:pPr>
            <w:r w:rsidRPr="000B3257">
              <w:t>Whether a dry soil colour was given</w:t>
            </w:r>
          </w:p>
        </w:tc>
        <w:tc>
          <w:tcPr>
            <w:tcW w:w="992" w:type="dxa"/>
          </w:tcPr>
          <w:p w:rsidR="0064788C" w:rsidRPr="000B3257" w:rsidRDefault="003D155C" w:rsidP="00726A12">
            <w:pPr>
              <w:pStyle w:val="TableBoxtext"/>
            </w:pPr>
            <w:r w:rsidRPr="000B3257">
              <w:t>Text</w:t>
            </w:r>
          </w:p>
        </w:tc>
        <w:tc>
          <w:tcPr>
            <w:tcW w:w="3791" w:type="dxa"/>
          </w:tcPr>
          <w:p w:rsidR="0064788C" w:rsidRPr="000B3257" w:rsidRDefault="00DB3C2A" w:rsidP="00726A12">
            <w:pPr>
              <w:pStyle w:val="TableBoxtext"/>
            </w:pPr>
            <w:r w:rsidRPr="000B3257">
              <w:t>Dry, Null, Wet</w:t>
            </w:r>
          </w:p>
        </w:tc>
      </w:tr>
    </w:tbl>
    <w:p w:rsidR="009F08B1" w:rsidRDefault="002614F4" w:rsidP="005C0034">
      <w:pPr>
        <w:pStyle w:val="Notetext"/>
      </w:pPr>
      <w:r>
        <w:t xml:space="preserve">Note: Soil and rock/lag colour are recorded using the Munsell Soil Color Charts (1994). Basic soil colour is derived from the Munsell Soil Color Charts according to the colour classes of the Australian Soil Classification </w:t>
      </w:r>
      <w:sdt>
        <w:sdtPr>
          <w:id w:val="12822012"/>
          <w:citation/>
        </w:sdtPr>
        <w:sdtContent>
          <w:fldSimple w:instr=" CITATION RFI02 \l 3081 ">
            <w:r w:rsidRPr="00013FF4">
              <w:t>(Isbell 2002)</w:t>
            </w:r>
          </w:fldSimple>
        </w:sdtContent>
      </w:sdt>
      <w:r>
        <w:t xml:space="preserve"> (</w:t>
      </w:r>
      <w:hyperlink r:id="rId19" w:history="1">
        <w:r w:rsidRPr="00252632">
          <w:rPr>
            <w:rStyle w:val="Hyperlink"/>
          </w:rPr>
          <w:t>www.clw.csiro.au/aclep/asc_re_on_line/soilcocl.htm</w:t>
        </w:r>
      </w:hyperlink>
      <w:r>
        <w:t>).</w:t>
      </w:r>
      <w:r w:rsidR="00AE0608">
        <w:t xml:space="preserve"> Most represented soil colour is determined from the frequency of transect observations for soil crust and disturbed soil </w:t>
      </w:r>
      <w:r w:rsidR="006A11D2">
        <w:t xml:space="preserve">from fc_raw </w:t>
      </w:r>
      <w:r w:rsidR="00AE0608">
        <w:t>(Table 3). The soil surface is assumed to have been wet when visited if there is no dry soil colour recorded.</w:t>
      </w:r>
    </w:p>
    <w:p w:rsidR="002614F4" w:rsidRPr="00ED296E" w:rsidRDefault="002614F4" w:rsidP="002614F4">
      <w:pPr>
        <w:pStyle w:val="Heading3"/>
        <w:rPr>
          <w:sz w:val="22"/>
          <w:szCs w:val="22"/>
        </w:rPr>
      </w:pPr>
      <w:bookmarkStart w:id="43" w:name="_Toc359843028"/>
      <w:r w:rsidRPr="00ED296E">
        <w:rPr>
          <w:sz w:val="22"/>
          <w:szCs w:val="22"/>
        </w:rPr>
        <w:t>Site locations</w:t>
      </w:r>
      <w:bookmarkEnd w:id="43"/>
    </w:p>
    <w:p w:rsidR="009F08B1" w:rsidRDefault="002614F4" w:rsidP="009F08B1">
      <w:pPr>
        <w:spacing w:after="200" w:line="276" w:lineRule="auto"/>
      </w:pPr>
      <w:r w:rsidRPr="00ED296E">
        <w:rPr>
          <w:sz w:val="22"/>
          <w:szCs w:val="22"/>
        </w:rPr>
        <w:t xml:space="preserve">The </w:t>
      </w:r>
      <w:r w:rsidR="004F5AE6" w:rsidRPr="00ED296E">
        <w:rPr>
          <w:sz w:val="22"/>
          <w:szCs w:val="22"/>
        </w:rPr>
        <w:t>x,</w:t>
      </w:r>
      <w:r w:rsidR="004F5AE6">
        <w:rPr>
          <w:sz w:val="22"/>
          <w:szCs w:val="22"/>
        </w:rPr>
        <w:t xml:space="preserve"> </w:t>
      </w:r>
      <w:r w:rsidR="004F5AE6" w:rsidRPr="00ED296E">
        <w:rPr>
          <w:sz w:val="22"/>
          <w:szCs w:val="22"/>
        </w:rPr>
        <w:t>y</w:t>
      </w:r>
      <w:r w:rsidRPr="00ED296E">
        <w:rPr>
          <w:sz w:val="22"/>
          <w:szCs w:val="22"/>
        </w:rPr>
        <w:t xml:space="preserve"> coordinates of the field locations are saved in the sites_geom table (Table 8). This table contains geometries to enable the points to be shown and queried spatially in </w:t>
      </w:r>
      <w:r w:rsidR="00D732C9">
        <w:rPr>
          <w:sz w:val="22"/>
          <w:szCs w:val="22"/>
        </w:rPr>
        <w:t xml:space="preserve">geographic information system </w:t>
      </w:r>
      <w:r w:rsidRPr="00ED296E">
        <w:rPr>
          <w:sz w:val="22"/>
          <w:szCs w:val="22"/>
        </w:rPr>
        <w:t xml:space="preserve">programs such as QGIS. </w:t>
      </w:r>
    </w:p>
    <w:p w:rsidR="002614F4" w:rsidRDefault="002614F4" w:rsidP="00665BCE">
      <w:pPr>
        <w:pStyle w:val="Caption"/>
      </w:pPr>
      <w:bookmarkStart w:id="44" w:name="_Toc310340646"/>
      <w:r>
        <w:t xml:space="preserve">Table </w:t>
      </w:r>
      <w:r w:rsidR="000A166D">
        <w:fldChar w:fldCharType="begin"/>
      </w:r>
      <w:r w:rsidR="00F70C88">
        <w:instrText xml:space="preserve"> SEQ Table \* ARABIC </w:instrText>
      </w:r>
      <w:r w:rsidR="000A166D">
        <w:fldChar w:fldCharType="separate"/>
      </w:r>
      <w:r w:rsidR="005E6539">
        <w:rPr>
          <w:noProof/>
        </w:rPr>
        <w:t>8</w:t>
      </w:r>
      <w:r w:rsidR="000A166D">
        <w:fldChar w:fldCharType="end"/>
      </w:r>
      <w:r>
        <w:t xml:space="preserve"> Attributes of sites_geom</w:t>
      </w:r>
      <w:bookmarkEnd w:id="44"/>
      <w:r w:rsidR="009F7D1A">
        <w:t xml:space="preserve"> table</w:t>
      </w:r>
    </w:p>
    <w:tbl>
      <w:tblPr>
        <w:tblStyle w:val="ABAREStableleftalign"/>
        <w:tblW w:w="9284" w:type="dxa"/>
        <w:tblLayout w:type="fixed"/>
        <w:tblLook w:val="04A0"/>
      </w:tblPr>
      <w:tblGrid>
        <w:gridCol w:w="1242"/>
        <w:gridCol w:w="3828"/>
        <w:gridCol w:w="1417"/>
        <w:gridCol w:w="2797"/>
      </w:tblGrid>
      <w:tr w:rsidR="002614F4" w:rsidTr="00726A12">
        <w:trPr>
          <w:cnfStyle w:val="100000000000"/>
        </w:trPr>
        <w:tc>
          <w:tcPr>
            <w:tcW w:w="1242" w:type="dxa"/>
          </w:tcPr>
          <w:p w:rsidR="002614F4" w:rsidRPr="00230C2E" w:rsidRDefault="002614F4" w:rsidP="00726A12">
            <w:r>
              <w:t>Field name</w:t>
            </w:r>
          </w:p>
        </w:tc>
        <w:tc>
          <w:tcPr>
            <w:tcW w:w="3828" w:type="dxa"/>
          </w:tcPr>
          <w:p w:rsidR="002614F4" w:rsidRPr="00230C2E" w:rsidRDefault="002614F4" w:rsidP="00726A12">
            <w:r>
              <w:t>Description</w:t>
            </w:r>
          </w:p>
        </w:tc>
        <w:tc>
          <w:tcPr>
            <w:tcW w:w="1417" w:type="dxa"/>
          </w:tcPr>
          <w:p w:rsidR="002614F4" w:rsidRPr="00230C2E" w:rsidRDefault="002614F4" w:rsidP="00726A12">
            <w:r>
              <w:t>Data type</w:t>
            </w:r>
          </w:p>
        </w:tc>
        <w:tc>
          <w:tcPr>
            <w:tcW w:w="2797" w:type="dxa"/>
          </w:tcPr>
          <w:p w:rsidR="002614F4" w:rsidRPr="00230C2E" w:rsidRDefault="002614F4" w:rsidP="00726A12">
            <w:r>
              <w:t>Values allowed</w:t>
            </w:r>
          </w:p>
        </w:tc>
      </w:tr>
      <w:tr w:rsidR="002614F4" w:rsidTr="00726A12">
        <w:tc>
          <w:tcPr>
            <w:tcW w:w="1242" w:type="dxa"/>
          </w:tcPr>
          <w:p w:rsidR="002614F4" w:rsidRPr="00230C2E" w:rsidRDefault="002614F4" w:rsidP="00726A12">
            <w:pPr>
              <w:pStyle w:val="TableBoxtext"/>
            </w:pPr>
            <w:r>
              <w:t>site_name</w:t>
            </w:r>
          </w:p>
        </w:tc>
        <w:tc>
          <w:tcPr>
            <w:tcW w:w="3828" w:type="dxa"/>
          </w:tcPr>
          <w:p w:rsidR="002614F4" w:rsidRPr="00230C2E" w:rsidRDefault="002614F4" w:rsidP="00726A12">
            <w:pPr>
              <w:pStyle w:val="TableBoxtext"/>
            </w:pPr>
            <w:r>
              <w:t>Name of the site e</w:t>
            </w:r>
            <w:r w:rsidRPr="00230C2E">
              <w:t>.g. Vic1001</w:t>
            </w:r>
          </w:p>
        </w:tc>
        <w:tc>
          <w:tcPr>
            <w:tcW w:w="1417" w:type="dxa"/>
          </w:tcPr>
          <w:p w:rsidR="002614F4" w:rsidRPr="00230C2E" w:rsidRDefault="002614F4" w:rsidP="00726A12">
            <w:pPr>
              <w:pStyle w:val="TableBoxtext"/>
            </w:pPr>
            <w:r>
              <w:t>Text</w:t>
            </w:r>
          </w:p>
        </w:tc>
        <w:tc>
          <w:tcPr>
            <w:tcW w:w="2797" w:type="dxa"/>
          </w:tcPr>
          <w:p w:rsidR="002614F4" w:rsidRPr="00230C2E" w:rsidRDefault="002614F4" w:rsidP="00726A12">
            <w:pPr>
              <w:pStyle w:val="TableBoxtext"/>
            </w:pPr>
            <w:r>
              <w:t>20 characters</w:t>
            </w:r>
          </w:p>
        </w:tc>
      </w:tr>
      <w:tr w:rsidR="002614F4" w:rsidTr="00726A12">
        <w:tc>
          <w:tcPr>
            <w:tcW w:w="1242" w:type="dxa"/>
          </w:tcPr>
          <w:p w:rsidR="002614F4" w:rsidRPr="00230C2E" w:rsidRDefault="002614F4" w:rsidP="00726A12">
            <w:pPr>
              <w:pStyle w:val="TableBoxtext"/>
            </w:pPr>
            <w:r>
              <w:t>state</w:t>
            </w:r>
          </w:p>
        </w:tc>
        <w:tc>
          <w:tcPr>
            <w:tcW w:w="3828" w:type="dxa"/>
          </w:tcPr>
          <w:p w:rsidR="002614F4" w:rsidRPr="00230C2E" w:rsidRDefault="002614F4" w:rsidP="00726A12">
            <w:pPr>
              <w:pStyle w:val="TableBoxtext"/>
            </w:pPr>
            <w:r>
              <w:t>State abbreviations e</w:t>
            </w:r>
            <w:r w:rsidRPr="00230C2E">
              <w:t>.g. NSW</w:t>
            </w:r>
          </w:p>
        </w:tc>
        <w:tc>
          <w:tcPr>
            <w:tcW w:w="1417" w:type="dxa"/>
          </w:tcPr>
          <w:p w:rsidR="002614F4" w:rsidRPr="00230C2E" w:rsidRDefault="002614F4" w:rsidP="00726A12">
            <w:pPr>
              <w:pStyle w:val="TableBoxtext"/>
            </w:pPr>
            <w:r>
              <w:t>Text</w:t>
            </w:r>
          </w:p>
        </w:tc>
        <w:tc>
          <w:tcPr>
            <w:tcW w:w="2797" w:type="dxa"/>
          </w:tcPr>
          <w:p w:rsidR="002614F4" w:rsidRPr="00230C2E" w:rsidRDefault="002614F4" w:rsidP="00726A12">
            <w:pPr>
              <w:pStyle w:val="TableBoxtext"/>
            </w:pPr>
            <w:r>
              <w:t>5 characters</w:t>
            </w:r>
          </w:p>
        </w:tc>
      </w:tr>
      <w:tr w:rsidR="002614F4" w:rsidTr="00726A12">
        <w:tc>
          <w:tcPr>
            <w:tcW w:w="1242" w:type="dxa"/>
          </w:tcPr>
          <w:p w:rsidR="002614F4" w:rsidRPr="00230C2E" w:rsidRDefault="002614F4" w:rsidP="00726A12">
            <w:pPr>
              <w:pStyle w:val="TableBoxtext"/>
            </w:pPr>
            <w:r>
              <w:t>latitude</w:t>
            </w:r>
          </w:p>
        </w:tc>
        <w:tc>
          <w:tcPr>
            <w:tcW w:w="3828" w:type="dxa"/>
          </w:tcPr>
          <w:p w:rsidR="002614F4" w:rsidRPr="00230C2E" w:rsidRDefault="002614F4" w:rsidP="00726A12">
            <w:pPr>
              <w:pStyle w:val="TableBoxtext"/>
            </w:pPr>
            <w:r>
              <w:t>Latitude</w:t>
            </w:r>
          </w:p>
        </w:tc>
        <w:tc>
          <w:tcPr>
            <w:tcW w:w="1417" w:type="dxa"/>
          </w:tcPr>
          <w:p w:rsidR="002614F4" w:rsidRPr="00230C2E" w:rsidRDefault="002614F4" w:rsidP="00726A12">
            <w:pPr>
              <w:pStyle w:val="TableBoxtext"/>
            </w:pPr>
            <w:r>
              <w:t>Real</w:t>
            </w:r>
          </w:p>
        </w:tc>
        <w:tc>
          <w:tcPr>
            <w:tcW w:w="2797" w:type="dxa"/>
          </w:tcPr>
          <w:p w:rsidR="002614F4" w:rsidRDefault="002614F4" w:rsidP="00726A12">
            <w:pPr>
              <w:pStyle w:val="TableBoxtext"/>
            </w:pPr>
          </w:p>
        </w:tc>
      </w:tr>
      <w:tr w:rsidR="002614F4" w:rsidTr="00726A12">
        <w:tc>
          <w:tcPr>
            <w:tcW w:w="1242" w:type="dxa"/>
          </w:tcPr>
          <w:p w:rsidR="002614F4" w:rsidRPr="00230C2E" w:rsidRDefault="002614F4" w:rsidP="00726A12">
            <w:pPr>
              <w:pStyle w:val="TableBoxtext"/>
            </w:pPr>
            <w:r>
              <w:t>longitude</w:t>
            </w:r>
          </w:p>
        </w:tc>
        <w:tc>
          <w:tcPr>
            <w:tcW w:w="3828" w:type="dxa"/>
          </w:tcPr>
          <w:p w:rsidR="002614F4" w:rsidRPr="00230C2E" w:rsidRDefault="002614F4" w:rsidP="00726A12">
            <w:pPr>
              <w:pStyle w:val="TableBoxtext"/>
            </w:pPr>
            <w:r>
              <w:t>Longitude</w:t>
            </w:r>
          </w:p>
        </w:tc>
        <w:tc>
          <w:tcPr>
            <w:tcW w:w="1417" w:type="dxa"/>
          </w:tcPr>
          <w:p w:rsidR="002614F4" w:rsidRPr="00230C2E" w:rsidRDefault="002614F4" w:rsidP="00726A12">
            <w:pPr>
              <w:pStyle w:val="TableBoxtext"/>
            </w:pPr>
            <w:r>
              <w:t>R</w:t>
            </w:r>
            <w:r w:rsidRPr="00230C2E">
              <w:t>eal</w:t>
            </w:r>
          </w:p>
        </w:tc>
        <w:tc>
          <w:tcPr>
            <w:tcW w:w="2797" w:type="dxa"/>
          </w:tcPr>
          <w:p w:rsidR="002614F4" w:rsidRDefault="002614F4" w:rsidP="00726A12">
            <w:pPr>
              <w:pStyle w:val="TableBoxtext"/>
            </w:pPr>
          </w:p>
        </w:tc>
      </w:tr>
      <w:tr w:rsidR="002614F4" w:rsidTr="00726A12">
        <w:tc>
          <w:tcPr>
            <w:tcW w:w="1242" w:type="dxa"/>
          </w:tcPr>
          <w:p w:rsidR="002614F4" w:rsidRPr="003C0438" w:rsidRDefault="002614F4" w:rsidP="00726A12">
            <w:pPr>
              <w:pStyle w:val="TableBoxtext"/>
            </w:pPr>
            <w:r>
              <w:t>unique_obs</w:t>
            </w:r>
          </w:p>
        </w:tc>
        <w:tc>
          <w:tcPr>
            <w:tcW w:w="3828" w:type="dxa"/>
          </w:tcPr>
          <w:p w:rsidR="00BA1D72" w:rsidRDefault="004156DD" w:rsidP="00726A12">
            <w:pPr>
              <w:pStyle w:val="TableBoxtext"/>
            </w:pPr>
            <w:r>
              <w:t>Site identifier</w:t>
            </w:r>
          </w:p>
          <w:p w:rsidR="002614F4" w:rsidRPr="00BA1D72" w:rsidRDefault="002614F4" w:rsidP="00726A12">
            <w:pPr>
              <w:pStyle w:val="TableBoxtext"/>
            </w:pPr>
            <w:r w:rsidRPr="00BA1D72">
              <w:t>(longitude_latitude_date)</w:t>
            </w:r>
          </w:p>
        </w:tc>
        <w:tc>
          <w:tcPr>
            <w:tcW w:w="1417" w:type="dxa"/>
          </w:tcPr>
          <w:p w:rsidR="002614F4" w:rsidRPr="003C0438" w:rsidRDefault="002614F4" w:rsidP="00726A12">
            <w:pPr>
              <w:pStyle w:val="TableBoxtext"/>
            </w:pPr>
            <w:r>
              <w:t>Text</w:t>
            </w:r>
          </w:p>
        </w:tc>
        <w:tc>
          <w:tcPr>
            <w:tcW w:w="2797" w:type="dxa"/>
          </w:tcPr>
          <w:p w:rsidR="002614F4" w:rsidRPr="00BA1D72" w:rsidRDefault="002614F4" w:rsidP="00726A12">
            <w:pPr>
              <w:pStyle w:val="TableBoxtext"/>
            </w:pPr>
            <w:r w:rsidRPr="00BA1D72">
              <w:t>00000000_0000000_yyyymmdd</w:t>
            </w:r>
          </w:p>
          <w:p w:rsidR="00BA1D72" w:rsidRPr="003C0438" w:rsidRDefault="00BA1D72" w:rsidP="00BA1D72">
            <w:pPr>
              <w:pStyle w:val="TableBoxtext"/>
            </w:pPr>
            <w:r w:rsidRPr="00BA1D72">
              <w:t>32 characters</w:t>
            </w:r>
          </w:p>
        </w:tc>
      </w:tr>
      <w:tr w:rsidR="002614F4" w:rsidTr="00726A12">
        <w:tc>
          <w:tcPr>
            <w:tcW w:w="1242" w:type="dxa"/>
          </w:tcPr>
          <w:p w:rsidR="002614F4" w:rsidRPr="003C0438" w:rsidRDefault="002614F4" w:rsidP="00726A12">
            <w:pPr>
              <w:pStyle w:val="TableBoxtext"/>
            </w:pPr>
            <w:r>
              <w:t>geom</w:t>
            </w:r>
          </w:p>
        </w:tc>
        <w:tc>
          <w:tcPr>
            <w:tcW w:w="3828" w:type="dxa"/>
          </w:tcPr>
          <w:p w:rsidR="002614F4" w:rsidRPr="003C0438" w:rsidRDefault="002614F4" w:rsidP="00726A12">
            <w:pPr>
              <w:pStyle w:val="TableBoxtext"/>
            </w:pPr>
            <w:r>
              <w:t xml:space="preserve">Point geometry (latitude, longitude </w:t>
            </w:r>
            <w:r w:rsidRPr="003C0438">
              <w:t>in WGS84)</w:t>
            </w:r>
          </w:p>
        </w:tc>
        <w:tc>
          <w:tcPr>
            <w:tcW w:w="1417" w:type="dxa"/>
          </w:tcPr>
          <w:p w:rsidR="002614F4" w:rsidRPr="003C0438" w:rsidRDefault="002614F4" w:rsidP="00726A12">
            <w:pPr>
              <w:pStyle w:val="TableBoxtext"/>
            </w:pPr>
            <w:r>
              <w:t>Point location</w:t>
            </w:r>
          </w:p>
        </w:tc>
        <w:tc>
          <w:tcPr>
            <w:tcW w:w="2797" w:type="dxa"/>
          </w:tcPr>
          <w:p w:rsidR="002614F4" w:rsidRDefault="002614F4" w:rsidP="00726A12">
            <w:pPr>
              <w:pStyle w:val="TableBoxtext"/>
            </w:pPr>
          </w:p>
        </w:tc>
      </w:tr>
    </w:tbl>
    <w:p w:rsidR="002614F4" w:rsidRDefault="002614F4" w:rsidP="002614F4">
      <w:pPr>
        <w:rPr>
          <w:rFonts w:eastAsiaTheme="majorEastAsia" w:cstheme="majorBidi"/>
          <w:b/>
          <w:bCs/>
          <w:sz w:val="28"/>
        </w:rPr>
      </w:pPr>
      <w:r>
        <w:br w:type="page"/>
      </w:r>
    </w:p>
    <w:p w:rsidR="002614F4" w:rsidRPr="00ED296E" w:rsidRDefault="002614F4" w:rsidP="002614F4">
      <w:pPr>
        <w:pStyle w:val="Heading3"/>
        <w:rPr>
          <w:sz w:val="22"/>
          <w:szCs w:val="22"/>
        </w:rPr>
      </w:pPr>
      <w:bookmarkStart w:id="45" w:name="_Toc359843029"/>
      <w:r w:rsidRPr="00ED296E">
        <w:rPr>
          <w:sz w:val="22"/>
          <w:szCs w:val="22"/>
        </w:rPr>
        <w:lastRenderedPageBreak/>
        <w:t>Cover summaries</w:t>
      </w:r>
      <w:bookmarkEnd w:id="45"/>
      <w:r w:rsidRPr="00ED296E">
        <w:rPr>
          <w:sz w:val="22"/>
          <w:szCs w:val="22"/>
        </w:rPr>
        <w:t xml:space="preserve"> </w:t>
      </w:r>
    </w:p>
    <w:p w:rsidR="00D50A7A" w:rsidRPr="00ED296E" w:rsidRDefault="002614F4" w:rsidP="0093521D">
      <w:pPr>
        <w:spacing w:after="200" w:line="276" w:lineRule="auto"/>
        <w:rPr>
          <w:sz w:val="22"/>
          <w:szCs w:val="22"/>
        </w:rPr>
      </w:pPr>
      <w:r w:rsidRPr="00ED296E">
        <w:rPr>
          <w:sz w:val="22"/>
          <w:szCs w:val="22"/>
        </w:rPr>
        <w:t>Views are automatically updated as data is added or changed in the other tables. The views fc_sum</w:t>
      </w:r>
      <w:r w:rsidR="00B73F5C" w:rsidRPr="00ED296E">
        <w:rPr>
          <w:sz w:val="22"/>
          <w:szCs w:val="22"/>
        </w:rPr>
        <w:t>mary</w:t>
      </w:r>
      <w:r w:rsidRPr="00ED296E">
        <w:rPr>
          <w:sz w:val="22"/>
          <w:szCs w:val="22"/>
        </w:rPr>
        <w:t xml:space="preserve"> (Table 9) and fc3 (Table 10) calculate fractions for the ground layer from the raw transect values in fc_raw (Table </w:t>
      </w:r>
      <w:r w:rsidR="00B43389">
        <w:rPr>
          <w:sz w:val="22"/>
          <w:szCs w:val="22"/>
        </w:rPr>
        <w:t>3</w:t>
      </w:r>
      <w:r w:rsidRPr="00ED296E">
        <w:rPr>
          <w:sz w:val="22"/>
          <w:szCs w:val="22"/>
        </w:rPr>
        <w:t>). Other views could be produced to calculate total vegetation cover including the woody vegetation components (such as view sum_check; Table 1</w:t>
      </w:r>
      <w:r w:rsidR="00F14134">
        <w:rPr>
          <w:sz w:val="22"/>
          <w:szCs w:val="22"/>
        </w:rPr>
        <w:t>2</w:t>
      </w:r>
      <w:r w:rsidRPr="00ED296E">
        <w:rPr>
          <w:sz w:val="22"/>
          <w:szCs w:val="22"/>
        </w:rPr>
        <w:t>).</w:t>
      </w:r>
    </w:p>
    <w:p w:rsidR="009F08B1" w:rsidRDefault="002614F4" w:rsidP="009F08B1">
      <w:pPr>
        <w:spacing w:after="200" w:line="276" w:lineRule="auto"/>
      </w:pPr>
      <w:r w:rsidRPr="00ED296E">
        <w:rPr>
          <w:sz w:val="22"/>
          <w:szCs w:val="22"/>
        </w:rPr>
        <w:t>The view fc_sum</w:t>
      </w:r>
      <w:r w:rsidR="00B73F5C" w:rsidRPr="00ED296E">
        <w:rPr>
          <w:sz w:val="22"/>
          <w:szCs w:val="22"/>
        </w:rPr>
        <w:t>mary</w:t>
      </w:r>
      <w:r w:rsidRPr="00ED296E">
        <w:rPr>
          <w:sz w:val="22"/>
          <w:szCs w:val="22"/>
        </w:rPr>
        <w:t xml:space="preserve"> (Table 9) calculates the percent cover for each </w:t>
      </w:r>
      <w:r w:rsidR="00E20B8D" w:rsidRPr="00ED296E">
        <w:rPr>
          <w:sz w:val="22"/>
          <w:szCs w:val="22"/>
        </w:rPr>
        <w:t xml:space="preserve">cover type </w:t>
      </w:r>
      <w:r w:rsidRPr="00ED296E">
        <w:rPr>
          <w:sz w:val="22"/>
          <w:szCs w:val="22"/>
        </w:rPr>
        <w:t xml:space="preserve">directly from the 200 or 300 transect observations (points) recorded in the table fc_raw. </w:t>
      </w:r>
      <w:bookmarkStart w:id="46" w:name="_Toc310340647"/>
    </w:p>
    <w:p w:rsidR="002614F4" w:rsidRDefault="002614F4" w:rsidP="00665BCE">
      <w:pPr>
        <w:pStyle w:val="Caption"/>
      </w:pPr>
      <w:r>
        <w:t xml:space="preserve">Table </w:t>
      </w:r>
      <w:r w:rsidR="000A166D">
        <w:fldChar w:fldCharType="begin"/>
      </w:r>
      <w:r w:rsidR="00F70C88">
        <w:instrText xml:space="preserve"> SEQ Table \* ARABIC </w:instrText>
      </w:r>
      <w:r w:rsidR="000A166D">
        <w:fldChar w:fldCharType="separate"/>
      </w:r>
      <w:r w:rsidR="005E6539">
        <w:rPr>
          <w:noProof/>
        </w:rPr>
        <w:t>9</w:t>
      </w:r>
      <w:r w:rsidR="000A166D">
        <w:fldChar w:fldCharType="end"/>
      </w:r>
      <w:r>
        <w:t xml:space="preserve"> Attributes of fc_sum</w:t>
      </w:r>
      <w:bookmarkEnd w:id="46"/>
      <w:r w:rsidR="00404947">
        <w:t>mary</w:t>
      </w:r>
      <w:r w:rsidR="009F7D1A">
        <w:t xml:space="preserve"> view</w:t>
      </w:r>
    </w:p>
    <w:tbl>
      <w:tblPr>
        <w:tblStyle w:val="ABAREStableleftalign"/>
        <w:tblW w:w="9284" w:type="dxa"/>
        <w:tblLook w:val="04A0"/>
      </w:tblPr>
      <w:tblGrid>
        <w:gridCol w:w="1384"/>
        <w:gridCol w:w="3959"/>
        <w:gridCol w:w="1244"/>
        <w:gridCol w:w="2697"/>
      </w:tblGrid>
      <w:tr w:rsidR="002614F4" w:rsidTr="00726A12">
        <w:trPr>
          <w:cnfStyle w:val="100000000000"/>
        </w:trPr>
        <w:tc>
          <w:tcPr>
            <w:tcW w:w="1384" w:type="dxa"/>
          </w:tcPr>
          <w:p w:rsidR="002614F4" w:rsidRPr="00230C2E" w:rsidRDefault="002614F4" w:rsidP="00726A12">
            <w:r>
              <w:t>Field name</w:t>
            </w:r>
          </w:p>
        </w:tc>
        <w:tc>
          <w:tcPr>
            <w:tcW w:w="3959" w:type="dxa"/>
          </w:tcPr>
          <w:p w:rsidR="002614F4" w:rsidRPr="00230C2E" w:rsidRDefault="002614F4" w:rsidP="00726A12">
            <w:r>
              <w:t>Description</w:t>
            </w:r>
          </w:p>
        </w:tc>
        <w:tc>
          <w:tcPr>
            <w:tcW w:w="1244" w:type="dxa"/>
          </w:tcPr>
          <w:p w:rsidR="002614F4" w:rsidRPr="00230C2E" w:rsidRDefault="002614F4" w:rsidP="00726A12">
            <w:r>
              <w:t>Data type</w:t>
            </w:r>
          </w:p>
        </w:tc>
        <w:tc>
          <w:tcPr>
            <w:tcW w:w="2697" w:type="dxa"/>
          </w:tcPr>
          <w:p w:rsidR="002614F4" w:rsidRPr="00230C2E" w:rsidRDefault="002614F4" w:rsidP="00726A12">
            <w:r>
              <w:t>Values allowed</w:t>
            </w:r>
          </w:p>
        </w:tc>
      </w:tr>
      <w:tr w:rsidR="002614F4" w:rsidTr="00726A12">
        <w:tc>
          <w:tcPr>
            <w:tcW w:w="1384" w:type="dxa"/>
          </w:tcPr>
          <w:p w:rsidR="002614F4" w:rsidRPr="002F5DAF" w:rsidRDefault="002614F4" w:rsidP="00726A12">
            <w:pPr>
              <w:pStyle w:val="TableBoxtext"/>
            </w:pPr>
            <w:r>
              <w:t>cr</w:t>
            </w:r>
            <w:r w:rsidRPr="002F5DAF">
              <w:t>ust</w:t>
            </w:r>
          </w:p>
        </w:tc>
        <w:tc>
          <w:tcPr>
            <w:tcW w:w="3959" w:type="dxa"/>
          </w:tcPr>
          <w:p w:rsidR="002614F4" w:rsidRPr="002F5DAF" w:rsidRDefault="002614F4" w:rsidP="00FE131A">
            <w:pPr>
              <w:pStyle w:val="TableBoxtext"/>
            </w:pPr>
            <w:r>
              <w:t>Soil crust (%) = (</w:t>
            </w:r>
            <w:r w:rsidR="00FE131A">
              <w:t>s</w:t>
            </w:r>
            <w:r>
              <w:t xml:space="preserve">um cr / </w:t>
            </w:r>
            <w:r w:rsidRPr="002F5DAF">
              <w:t>no. points)</w:t>
            </w:r>
            <w:r>
              <w:t xml:space="preserve"> </w:t>
            </w:r>
            <w:r w:rsidRPr="002F5DAF">
              <w:t>x</w:t>
            </w:r>
            <w:r>
              <w:t xml:space="preserve"> </w:t>
            </w:r>
            <w:r w:rsidRPr="002F5DAF">
              <w:t xml:space="preserve">100 </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dist</w:t>
            </w:r>
          </w:p>
        </w:tc>
        <w:tc>
          <w:tcPr>
            <w:tcW w:w="3959" w:type="dxa"/>
          </w:tcPr>
          <w:p w:rsidR="002614F4" w:rsidRPr="002F5DAF" w:rsidRDefault="002614F4" w:rsidP="00FE131A">
            <w:pPr>
              <w:pStyle w:val="TableBoxtext"/>
            </w:pPr>
            <w:r>
              <w:t>D</w:t>
            </w:r>
            <w:r w:rsidRPr="002F5DAF">
              <w:t>isturbed soil (%)</w:t>
            </w:r>
            <w:r>
              <w:t xml:space="preserve"> = (</w:t>
            </w:r>
            <w:r w:rsidR="00FE131A">
              <w:t>s</w:t>
            </w:r>
            <w:r>
              <w:t xml:space="preserve">um ds / </w:t>
            </w:r>
            <w:r w:rsidRPr="002F5DAF">
              <w:t>no. points</w:t>
            </w:r>
            <w:r>
              <w:t xml:space="preserve">) </w:t>
            </w:r>
            <w:r w:rsidRPr="002F5DAF">
              <w:t>x</w:t>
            </w:r>
            <w:r>
              <w:t xml:space="preserve"> </w:t>
            </w:r>
            <w:r w:rsidRPr="002F5DAF">
              <w:t xml:space="preserve">100 </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rock</w:t>
            </w:r>
          </w:p>
        </w:tc>
        <w:tc>
          <w:tcPr>
            <w:tcW w:w="3959" w:type="dxa"/>
          </w:tcPr>
          <w:p w:rsidR="002614F4" w:rsidRPr="002F5DAF" w:rsidRDefault="002614F4" w:rsidP="00FE131A">
            <w:pPr>
              <w:pStyle w:val="TableBoxtext"/>
            </w:pPr>
            <w:r>
              <w:t>R</w:t>
            </w:r>
            <w:r w:rsidRPr="002F5DAF">
              <w:t>ock (%)</w:t>
            </w:r>
            <w:r>
              <w:t xml:space="preserve"> = </w:t>
            </w:r>
            <w:r w:rsidRPr="002F5DAF">
              <w:t>(</w:t>
            </w:r>
            <w:r w:rsidR="00FE131A">
              <w:t>s</w:t>
            </w:r>
            <w:r w:rsidRPr="002F5DAF">
              <w:t>um rk</w:t>
            </w:r>
            <w:r>
              <w:t xml:space="preserve"> </w:t>
            </w:r>
            <w:r w:rsidRPr="002F5DAF">
              <w:t>/ no. points)</w:t>
            </w:r>
            <w:r>
              <w:t xml:space="preserve">  x 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green</w:t>
            </w:r>
          </w:p>
        </w:tc>
        <w:tc>
          <w:tcPr>
            <w:tcW w:w="3959" w:type="dxa"/>
          </w:tcPr>
          <w:p w:rsidR="002614F4" w:rsidRPr="002F5DAF" w:rsidRDefault="002614F4" w:rsidP="00FE131A">
            <w:pPr>
              <w:pStyle w:val="TableBoxtext"/>
            </w:pPr>
            <w:r>
              <w:t>Green leaf</w:t>
            </w:r>
            <w:r w:rsidRPr="002F5DAF">
              <w:t xml:space="preserve"> non-woody vegetation (%) </w:t>
            </w:r>
            <w:r>
              <w:t xml:space="preserve">                 = </w:t>
            </w:r>
            <w:r w:rsidRPr="002F5DAF">
              <w:t>(</w:t>
            </w:r>
            <w:r w:rsidR="00FE131A">
              <w:t>s</w:t>
            </w:r>
            <w:r w:rsidRPr="002F5DAF">
              <w:t>um gr</w:t>
            </w:r>
            <w:r>
              <w:t xml:space="preserve"> </w:t>
            </w:r>
            <w:r w:rsidRPr="002F5DAF">
              <w:t>/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dry</w:t>
            </w:r>
          </w:p>
        </w:tc>
        <w:tc>
          <w:tcPr>
            <w:tcW w:w="3959" w:type="dxa"/>
          </w:tcPr>
          <w:p w:rsidR="002614F4" w:rsidRPr="002F5DAF" w:rsidRDefault="002614F4" w:rsidP="00FE131A">
            <w:pPr>
              <w:pStyle w:val="TableBoxtext"/>
            </w:pPr>
            <w:r>
              <w:t>Dry leaf</w:t>
            </w:r>
            <w:r w:rsidRPr="002F5DAF">
              <w:t xml:space="preserve"> non-woody vegetation (%)</w:t>
            </w:r>
            <w:r>
              <w:t xml:space="preserve">                       = </w:t>
            </w:r>
            <w:r w:rsidRPr="002F5DAF">
              <w:t>(</w:t>
            </w:r>
            <w:r w:rsidR="00FE131A">
              <w:t>s</w:t>
            </w:r>
            <w:r w:rsidRPr="002F5DAF">
              <w:t>um dr</w:t>
            </w:r>
            <w:r>
              <w:t xml:space="preserve"> </w:t>
            </w:r>
            <w:r w:rsidRPr="002F5DAF">
              <w:t>/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litter</w:t>
            </w:r>
          </w:p>
        </w:tc>
        <w:tc>
          <w:tcPr>
            <w:tcW w:w="3959" w:type="dxa"/>
          </w:tcPr>
          <w:p w:rsidR="002614F4" w:rsidRPr="002F5DAF" w:rsidRDefault="002614F4" w:rsidP="00FE131A">
            <w:pPr>
              <w:pStyle w:val="TableBoxtext"/>
            </w:pPr>
            <w:r>
              <w:t xml:space="preserve">Litter </w:t>
            </w:r>
            <w:r w:rsidRPr="002F5DAF">
              <w:t>(%)</w:t>
            </w:r>
            <w:r>
              <w:t xml:space="preserve"> = </w:t>
            </w:r>
            <w:r w:rsidRPr="002F5DAF">
              <w:t>(</w:t>
            </w:r>
            <w:r w:rsidR="00FE131A">
              <w:t>s</w:t>
            </w:r>
            <w:r w:rsidRPr="002F5DAF">
              <w:t>um li</w:t>
            </w:r>
            <w:r>
              <w:t xml:space="preserve"> </w:t>
            </w:r>
            <w:r w:rsidRPr="002F5DAF">
              <w:t>/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crypto</w:t>
            </w:r>
          </w:p>
        </w:tc>
        <w:tc>
          <w:tcPr>
            <w:tcW w:w="3959" w:type="dxa"/>
          </w:tcPr>
          <w:p w:rsidR="002614F4" w:rsidRPr="002F5DAF" w:rsidRDefault="002614F4" w:rsidP="00FE131A">
            <w:pPr>
              <w:pStyle w:val="TableBoxtext"/>
            </w:pPr>
            <w:r>
              <w:t>Crypt</w:t>
            </w:r>
            <w:r w:rsidRPr="002F5DAF">
              <w:t>ogam (%)</w:t>
            </w:r>
            <w:r>
              <w:t xml:space="preserve"> = (</w:t>
            </w:r>
            <w:r w:rsidR="00FE131A">
              <w:t>s</w:t>
            </w:r>
            <w:r>
              <w:t xml:space="preserve">um cy / </w:t>
            </w:r>
            <w:r w:rsidRPr="002F5DAF">
              <w:t>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mid_g</w:t>
            </w:r>
          </w:p>
        </w:tc>
        <w:tc>
          <w:tcPr>
            <w:tcW w:w="3959" w:type="dxa"/>
          </w:tcPr>
          <w:p w:rsidR="002614F4" w:rsidRPr="002F5DAF" w:rsidRDefault="002614F4" w:rsidP="00FE131A">
            <w:pPr>
              <w:pStyle w:val="TableBoxtext"/>
            </w:pPr>
            <w:r>
              <w:t xml:space="preserve">Green leaf woody </w:t>
            </w:r>
            <w:r w:rsidRPr="002F5DAF">
              <w:t>vegetation &lt;2m (%)</w:t>
            </w:r>
            <w:r>
              <w:t xml:space="preserve">                     = </w:t>
            </w:r>
            <w:r w:rsidRPr="002F5DAF">
              <w:t>(</w:t>
            </w:r>
            <w:r w:rsidR="00FE131A">
              <w:t>s</w:t>
            </w:r>
            <w:r w:rsidRPr="002F5DAF">
              <w:t>um mg</w:t>
            </w:r>
            <w:r>
              <w:t xml:space="preserve"> </w:t>
            </w:r>
            <w:r w:rsidRPr="002F5DAF">
              <w:t>/ no. points)</w:t>
            </w:r>
            <w:r>
              <w:t xml:space="preserve"> </w:t>
            </w:r>
            <w:r w:rsidRPr="002F5DAF">
              <w:t>x</w:t>
            </w:r>
            <w:r>
              <w:t xml:space="preserve"> </w:t>
            </w:r>
            <w:r w:rsidRPr="002F5DAF">
              <w:t xml:space="preserve">100 </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mid_d</w:t>
            </w:r>
          </w:p>
        </w:tc>
        <w:tc>
          <w:tcPr>
            <w:tcW w:w="3959" w:type="dxa"/>
          </w:tcPr>
          <w:p w:rsidR="002614F4" w:rsidRPr="002F5DAF" w:rsidRDefault="002614F4" w:rsidP="00FE131A">
            <w:pPr>
              <w:pStyle w:val="TableBoxtext"/>
            </w:pPr>
            <w:r>
              <w:t>D</w:t>
            </w:r>
            <w:r w:rsidRPr="002F5DAF">
              <w:t xml:space="preserve">ry leaf woody vegetation &lt;2m (%) </w:t>
            </w:r>
            <w:r>
              <w:t xml:space="preserve">                       </w:t>
            </w:r>
            <w:r w:rsidRPr="002F5DAF">
              <w:t>=</w:t>
            </w:r>
            <w:r>
              <w:t xml:space="preserve"> </w:t>
            </w:r>
            <w:r w:rsidRPr="002F5DAF">
              <w:t>(</w:t>
            </w:r>
            <w:r w:rsidR="00FE131A">
              <w:t>s</w:t>
            </w:r>
            <w:r w:rsidRPr="002F5DAF">
              <w:t>um md</w:t>
            </w:r>
            <w:r>
              <w:t xml:space="preserve"> </w:t>
            </w:r>
            <w:r w:rsidRPr="002F5DAF">
              <w:t>/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mid_b</w:t>
            </w:r>
          </w:p>
        </w:tc>
        <w:tc>
          <w:tcPr>
            <w:tcW w:w="3959" w:type="dxa"/>
          </w:tcPr>
          <w:p w:rsidR="002614F4" w:rsidRPr="002F5DAF" w:rsidRDefault="002614F4" w:rsidP="00FE131A">
            <w:pPr>
              <w:pStyle w:val="TableBoxtext"/>
            </w:pPr>
            <w:r>
              <w:t>Branch &lt;2m (%)</w:t>
            </w:r>
            <w:r w:rsidRPr="002F5DAF">
              <w:t xml:space="preserve"> =</w:t>
            </w:r>
            <w:r>
              <w:t xml:space="preserve"> </w:t>
            </w:r>
            <w:r w:rsidRPr="002F5DAF">
              <w:t>(</w:t>
            </w:r>
            <w:r w:rsidR="00FE131A">
              <w:t>s</w:t>
            </w:r>
            <w:r w:rsidRPr="002F5DAF">
              <w:t>um mb/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E20B8D" w:rsidRDefault="00E20B8D" w:rsidP="00E20B8D">
            <w:pPr>
              <w:pStyle w:val="TableBoxtext"/>
            </w:pPr>
            <w:r w:rsidRPr="00E20B8D">
              <w:t>in_crown</w:t>
            </w:r>
          </w:p>
        </w:tc>
        <w:tc>
          <w:tcPr>
            <w:tcW w:w="3959" w:type="dxa"/>
          </w:tcPr>
          <w:p w:rsidR="002614F4" w:rsidRPr="00E20B8D" w:rsidRDefault="00E20B8D" w:rsidP="00FE131A">
            <w:pPr>
              <w:pStyle w:val="TableBoxtext"/>
            </w:pPr>
            <w:r w:rsidRPr="00E20B8D">
              <w:t>I</w:t>
            </w:r>
            <w:r w:rsidR="002614F4" w:rsidRPr="00E20B8D">
              <w:t xml:space="preserve">n </w:t>
            </w:r>
            <w:r w:rsidRPr="00E20B8D">
              <w:t xml:space="preserve">live </w:t>
            </w:r>
            <w:r w:rsidR="002614F4" w:rsidRPr="00E20B8D">
              <w:t xml:space="preserve">tree crown (%) </w:t>
            </w:r>
            <w:r w:rsidR="0093521D">
              <w:t xml:space="preserve">                                                    </w:t>
            </w:r>
            <w:r w:rsidR="002614F4" w:rsidRPr="00E20B8D">
              <w:t>=</w:t>
            </w:r>
            <w:r w:rsidR="0093521D">
              <w:t xml:space="preserve"> </w:t>
            </w:r>
            <w:r w:rsidR="002614F4" w:rsidRPr="00E20B8D">
              <w:t>(</w:t>
            </w:r>
            <w:r w:rsidR="00FE131A">
              <w:t>s</w:t>
            </w:r>
            <w:r w:rsidR="002614F4" w:rsidRPr="00E20B8D">
              <w:t>um </w:t>
            </w:r>
            <w:r w:rsidRPr="00E20B8D">
              <w:t>oic</w:t>
            </w:r>
            <w:r w:rsidR="002614F4" w:rsidRPr="00E20B8D">
              <w:t>/ no. points)</w:t>
            </w:r>
            <w:r w:rsidR="0093521D">
              <w:t xml:space="preserve"> </w:t>
            </w:r>
            <w:r w:rsidR="002614F4" w:rsidRPr="00E20B8D">
              <w:t>x</w:t>
            </w:r>
            <w:r w:rsidR="0093521D">
              <w:t xml:space="preserve"> </w:t>
            </w:r>
            <w:r w:rsidR="002614F4" w:rsidRPr="00E20B8D">
              <w:t>100</w:t>
            </w:r>
          </w:p>
        </w:tc>
        <w:tc>
          <w:tcPr>
            <w:tcW w:w="1244" w:type="dxa"/>
          </w:tcPr>
          <w:p w:rsidR="002614F4" w:rsidRPr="00E20B8D" w:rsidRDefault="002614F4" w:rsidP="00726A12">
            <w:pPr>
              <w:pStyle w:val="TableBoxtext"/>
            </w:pPr>
            <w:r w:rsidRPr="00E20B8D">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over_g</w:t>
            </w:r>
          </w:p>
        </w:tc>
        <w:tc>
          <w:tcPr>
            <w:tcW w:w="3959" w:type="dxa"/>
          </w:tcPr>
          <w:p w:rsidR="002614F4" w:rsidRPr="002F5DAF" w:rsidRDefault="002614F4" w:rsidP="00FE131A">
            <w:pPr>
              <w:pStyle w:val="TableBoxtext"/>
            </w:pPr>
            <w:r>
              <w:t xml:space="preserve">Green </w:t>
            </w:r>
            <w:r w:rsidRPr="002F5DAF">
              <w:t xml:space="preserve">leaf woody vegetation &gt;2m (%) </w:t>
            </w:r>
            <w:r>
              <w:t xml:space="preserve">                     </w:t>
            </w:r>
            <w:r w:rsidRPr="002F5DAF">
              <w:t>=</w:t>
            </w:r>
            <w:r>
              <w:t xml:space="preserve"> </w:t>
            </w:r>
            <w:r w:rsidRPr="002F5DAF">
              <w:t>(</w:t>
            </w:r>
            <w:r w:rsidR="00FE131A">
              <w:t>s</w:t>
            </w:r>
            <w:r w:rsidRPr="002F5DAF">
              <w:t>um og/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over_d</w:t>
            </w:r>
          </w:p>
        </w:tc>
        <w:tc>
          <w:tcPr>
            <w:tcW w:w="3959" w:type="dxa"/>
          </w:tcPr>
          <w:p w:rsidR="002614F4" w:rsidRPr="002F5DAF" w:rsidRDefault="002614F4" w:rsidP="00FE131A">
            <w:pPr>
              <w:pStyle w:val="TableBoxtext"/>
            </w:pPr>
            <w:r>
              <w:t>D</w:t>
            </w:r>
            <w:r w:rsidRPr="002F5DAF">
              <w:t>ry leaf woody vegetation &gt;2m (%)</w:t>
            </w:r>
            <w:r>
              <w:t xml:space="preserve">                          </w:t>
            </w:r>
            <w:r w:rsidRPr="002F5DAF">
              <w:t xml:space="preserve"> =</w:t>
            </w:r>
            <w:r>
              <w:t xml:space="preserve"> </w:t>
            </w:r>
            <w:r w:rsidRPr="002F5DAF">
              <w:t>(</w:t>
            </w:r>
            <w:r w:rsidR="00FE131A">
              <w:t>s</w:t>
            </w:r>
            <w:r w:rsidRPr="002F5DAF">
              <w:t>um od</w:t>
            </w:r>
            <w:r>
              <w:t xml:space="preserve"> </w:t>
            </w:r>
            <w:r w:rsidRPr="002F5DAF">
              <w:t>/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F5DAF" w:rsidRDefault="002614F4" w:rsidP="00726A12">
            <w:pPr>
              <w:pStyle w:val="TableBoxtext"/>
            </w:pPr>
            <w:r>
              <w:t>over_b</w:t>
            </w:r>
          </w:p>
        </w:tc>
        <w:tc>
          <w:tcPr>
            <w:tcW w:w="3959" w:type="dxa"/>
          </w:tcPr>
          <w:p w:rsidR="002614F4" w:rsidRPr="002F5DAF" w:rsidRDefault="002614F4" w:rsidP="00FE131A">
            <w:pPr>
              <w:pStyle w:val="TableBoxtext"/>
            </w:pPr>
            <w:r>
              <w:t>Branch &gt;2m (%)</w:t>
            </w:r>
            <w:r w:rsidRPr="002F5DAF">
              <w:t xml:space="preserve"> =</w:t>
            </w:r>
            <w:r>
              <w:t xml:space="preserve"> </w:t>
            </w:r>
            <w:r w:rsidRPr="002F5DAF">
              <w:t>(</w:t>
            </w:r>
            <w:r w:rsidR="00FE131A">
              <w:t>s</w:t>
            </w:r>
            <w:r w:rsidRPr="002F5DAF">
              <w:t>um ob</w:t>
            </w:r>
            <w:r>
              <w:t xml:space="preserve"> </w:t>
            </w:r>
            <w:r w:rsidRPr="002F5DAF">
              <w:t>/ no. points)</w:t>
            </w:r>
            <w:r>
              <w:t xml:space="preserve"> </w:t>
            </w:r>
            <w:r w:rsidRPr="002F5DAF">
              <w:t>x</w:t>
            </w:r>
            <w:r>
              <w:t xml:space="preserve"> </w:t>
            </w:r>
            <w:r w:rsidRPr="002F5DAF">
              <w:t>100</w:t>
            </w:r>
          </w:p>
        </w:tc>
        <w:tc>
          <w:tcPr>
            <w:tcW w:w="1244" w:type="dxa"/>
          </w:tcPr>
          <w:p w:rsidR="002614F4" w:rsidRPr="002F5DAF" w:rsidRDefault="002614F4" w:rsidP="00726A12">
            <w:pPr>
              <w:pStyle w:val="TableBoxtext"/>
            </w:pPr>
            <w:r w:rsidRPr="002F5DAF">
              <w:rPr>
                <w:rStyle w:val="Strong"/>
                <w:b w:val="0"/>
                <w:bCs w:val="0"/>
              </w:rPr>
              <w:t>Real</w:t>
            </w:r>
          </w:p>
        </w:tc>
        <w:tc>
          <w:tcPr>
            <w:tcW w:w="2697" w:type="dxa"/>
          </w:tcPr>
          <w:p w:rsidR="002614F4" w:rsidRPr="002F5DAF" w:rsidRDefault="00B10E8C" w:rsidP="00726A12">
            <w:pPr>
              <w:pStyle w:val="TableBoxtext"/>
            </w:pPr>
            <w:r>
              <w:t>0</w:t>
            </w:r>
            <w:r w:rsidRPr="006448AF">
              <w:t>–</w:t>
            </w:r>
            <w:r>
              <w:t>100.00</w:t>
            </w:r>
          </w:p>
        </w:tc>
      </w:tr>
      <w:tr w:rsidR="002614F4" w:rsidTr="00726A12">
        <w:tc>
          <w:tcPr>
            <w:tcW w:w="1384" w:type="dxa"/>
          </w:tcPr>
          <w:p w:rsidR="002614F4" w:rsidRPr="00230C2E" w:rsidRDefault="002614F4" w:rsidP="00726A12">
            <w:pPr>
              <w:pStyle w:val="TableBoxtext"/>
            </w:pPr>
            <w:r>
              <w:t>unique_obs</w:t>
            </w:r>
          </w:p>
        </w:tc>
        <w:tc>
          <w:tcPr>
            <w:tcW w:w="3959" w:type="dxa"/>
          </w:tcPr>
          <w:p w:rsidR="00404947" w:rsidRPr="00404947" w:rsidRDefault="002614F4" w:rsidP="00726A12">
            <w:pPr>
              <w:pStyle w:val="TableBoxtext"/>
            </w:pPr>
            <w:r w:rsidRPr="00404947">
              <w:t>Site identifi</w:t>
            </w:r>
            <w:r w:rsidR="004156DD">
              <w:t>er</w:t>
            </w:r>
          </w:p>
          <w:p w:rsidR="002614F4" w:rsidRPr="00230C2E" w:rsidRDefault="002614F4" w:rsidP="00726A12">
            <w:pPr>
              <w:pStyle w:val="TableBoxtext"/>
            </w:pPr>
            <w:r w:rsidRPr="00404947">
              <w:t>(longitude_latitude_date)</w:t>
            </w:r>
          </w:p>
        </w:tc>
        <w:tc>
          <w:tcPr>
            <w:tcW w:w="1244" w:type="dxa"/>
          </w:tcPr>
          <w:p w:rsidR="002614F4" w:rsidRPr="002F5DAF" w:rsidRDefault="002614F4" w:rsidP="00726A12">
            <w:pPr>
              <w:pStyle w:val="TableBoxtext"/>
            </w:pPr>
            <w:r w:rsidRPr="002F5DAF">
              <w:t>Text</w:t>
            </w:r>
          </w:p>
        </w:tc>
        <w:tc>
          <w:tcPr>
            <w:tcW w:w="2697" w:type="dxa"/>
          </w:tcPr>
          <w:p w:rsidR="002614F4" w:rsidRPr="00404947" w:rsidRDefault="002614F4" w:rsidP="00726A12">
            <w:pPr>
              <w:pStyle w:val="TableBoxtext"/>
            </w:pPr>
            <w:r w:rsidRPr="00404947">
              <w:t>00000000_0000000_yyyymmdd</w:t>
            </w:r>
          </w:p>
          <w:p w:rsidR="00404947" w:rsidRPr="00230C2E" w:rsidRDefault="00404947" w:rsidP="00726A12">
            <w:pPr>
              <w:pStyle w:val="TableBoxtext"/>
            </w:pPr>
            <w:r w:rsidRPr="00404947">
              <w:t>32 characters</w:t>
            </w:r>
            <w:r>
              <w:rPr>
                <w:rStyle w:val="Dummytext"/>
              </w:rPr>
              <w:t xml:space="preserve"> </w:t>
            </w:r>
          </w:p>
        </w:tc>
      </w:tr>
    </w:tbl>
    <w:p w:rsidR="002614F4" w:rsidRPr="0093521D" w:rsidRDefault="002448C6" w:rsidP="00125A30">
      <w:pPr>
        <w:pStyle w:val="Heading3"/>
        <w:rPr>
          <w:sz w:val="22"/>
          <w:szCs w:val="22"/>
        </w:rPr>
      </w:pPr>
      <w:bookmarkStart w:id="47" w:name="_Toc359843030"/>
      <w:r w:rsidRPr="0093521D">
        <w:rPr>
          <w:sz w:val="22"/>
          <w:szCs w:val="22"/>
        </w:rPr>
        <w:t>C</w:t>
      </w:r>
      <w:r w:rsidR="002614F4" w:rsidRPr="0093521D">
        <w:rPr>
          <w:sz w:val="22"/>
          <w:szCs w:val="22"/>
        </w:rPr>
        <w:t>over fractions</w:t>
      </w:r>
      <w:bookmarkEnd w:id="47"/>
    </w:p>
    <w:p w:rsidR="009F08B1" w:rsidRDefault="002614F4" w:rsidP="009F08B1">
      <w:pPr>
        <w:spacing w:after="200" w:line="276" w:lineRule="auto"/>
      </w:pPr>
      <w:r w:rsidRPr="0093521D">
        <w:rPr>
          <w:sz w:val="22"/>
          <w:szCs w:val="22"/>
        </w:rPr>
        <w:t xml:space="preserve">The view fc3 (Table 10) calculates the three ground cover fractions by adding the field calculated in the view fc_summary (Table </w:t>
      </w:r>
      <w:r w:rsidR="0093521D">
        <w:rPr>
          <w:sz w:val="22"/>
          <w:szCs w:val="22"/>
        </w:rPr>
        <w:t>9</w:t>
      </w:r>
      <w:r w:rsidRPr="0093521D">
        <w:rPr>
          <w:sz w:val="22"/>
          <w:szCs w:val="22"/>
        </w:rPr>
        <w:t>).</w:t>
      </w:r>
      <w:bookmarkStart w:id="48" w:name="_Toc310340648"/>
    </w:p>
    <w:p w:rsidR="002614F4" w:rsidRDefault="002614F4" w:rsidP="00665BCE">
      <w:pPr>
        <w:pStyle w:val="Caption"/>
      </w:pPr>
      <w:r>
        <w:t xml:space="preserve">Table </w:t>
      </w:r>
      <w:r w:rsidR="000A166D">
        <w:fldChar w:fldCharType="begin"/>
      </w:r>
      <w:r w:rsidR="00F70C88">
        <w:instrText xml:space="preserve"> SEQ Table \* ARABIC </w:instrText>
      </w:r>
      <w:r w:rsidR="000A166D">
        <w:fldChar w:fldCharType="separate"/>
      </w:r>
      <w:r w:rsidR="005E6539">
        <w:rPr>
          <w:noProof/>
        </w:rPr>
        <w:t>10</w:t>
      </w:r>
      <w:r w:rsidR="000A166D">
        <w:fldChar w:fldCharType="end"/>
      </w:r>
      <w:r>
        <w:t xml:space="preserve"> Attributes of fc3</w:t>
      </w:r>
      <w:bookmarkEnd w:id="48"/>
      <w:r w:rsidR="009F7D1A">
        <w:t xml:space="preserve"> view</w:t>
      </w:r>
    </w:p>
    <w:tbl>
      <w:tblPr>
        <w:tblStyle w:val="ABAREStableleftalign"/>
        <w:tblW w:w="9284" w:type="dxa"/>
        <w:tblLook w:val="04A0"/>
      </w:tblPr>
      <w:tblGrid>
        <w:gridCol w:w="1242"/>
        <w:gridCol w:w="4229"/>
        <w:gridCol w:w="1116"/>
        <w:gridCol w:w="2697"/>
      </w:tblGrid>
      <w:tr w:rsidR="002614F4" w:rsidTr="00726A12">
        <w:trPr>
          <w:cnfStyle w:val="100000000000"/>
        </w:trPr>
        <w:tc>
          <w:tcPr>
            <w:tcW w:w="1242" w:type="dxa"/>
          </w:tcPr>
          <w:p w:rsidR="002614F4" w:rsidRPr="002F5DAF" w:rsidRDefault="002614F4" w:rsidP="00726A12">
            <w:r>
              <w:t>Field name</w:t>
            </w:r>
          </w:p>
        </w:tc>
        <w:tc>
          <w:tcPr>
            <w:tcW w:w="4229" w:type="dxa"/>
          </w:tcPr>
          <w:p w:rsidR="002614F4" w:rsidRPr="002F5DAF" w:rsidRDefault="002614F4" w:rsidP="00726A12">
            <w:r>
              <w:t>Description</w:t>
            </w:r>
          </w:p>
        </w:tc>
        <w:tc>
          <w:tcPr>
            <w:tcW w:w="1116" w:type="dxa"/>
          </w:tcPr>
          <w:p w:rsidR="002614F4" w:rsidRPr="002F5DAF" w:rsidRDefault="002614F4" w:rsidP="00726A12">
            <w:r>
              <w:t>Data type</w:t>
            </w:r>
          </w:p>
        </w:tc>
        <w:tc>
          <w:tcPr>
            <w:tcW w:w="2697" w:type="dxa"/>
          </w:tcPr>
          <w:p w:rsidR="002614F4" w:rsidRPr="002F5DAF" w:rsidRDefault="002614F4" w:rsidP="00726A12">
            <w:r>
              <w:t>Values allowed</w:t>
            </w:r>
          </w:p>
        </w:tc>
      </w:tr>
      <w:tr w:rsidR="002614F4" w:rsidRPr="00CE2EFA" w:rsidTr="00726A12">
        <w:tc>
          <w:tcPr>
            <w:tcW w:w="1242" w:type="dxa"/>
          </w:tcPr>
          <w:p w:rsidR="002614F4" w:rsidRPr="00CE2EFA" w:rsidRDefault="002614F4" w:rsidP="00726A12">
            <w:pPr>
              <w:pStyle w:val="TableBoxtext"/>
              <w:rPr>
                <w:rStyle w:val="Strong"/>
                <w:b w:val="0"/>
                <w:bCs w:val="0"/>
              </w:rPr>
            </w:pPr>
            <w:r w:rsidRPr="00CE2EFA">
              <w:rPr>
                <w:rStyle w:val="Strong"/>
                <w:b w:val="0"/>
                <w:bCs w:val="0"/>
              </w:rPr>
              <w:t>bare</w:t>
            </w:r>
          </w:p>
        </w:tc>
        <w:tc>
          <w:tcPr>
            <w:tcW w:w="4229" w:type="dxa"/>
          </w:tcPr>
          <w:p w:rsidR="002614F4" w:rsidRPr="00CE2EFA" w:rsidRDefault="002614F4" w:rsidP="00726A12">
            <w:pPr>
              <w:pStyle w:val="TableBoxtext"/>
              <w:rPr>
                <w:rStyle w:val="Strong"/>
                <w:b w:val="0"/>
                <w:bCs w:val="0"/>
              </w:rPr>
            </w:pPr>
            <w:r w:rsidRPr="00CE2EFA">
              <w:rPr>
                <w:rStyle w:val="Strong"/>
                <w:b w:val="0"/>
                <w:bCs w:val="0"/>
              </w:rPr>
              <w:t>Bare soil (BS) (%)</w:t>
            </w:r>
          </w:p>
          <w:p w:rsidR="002614F4" w:rsidRPr="00CE2EFA" w:rsidRDefault="002614F4" w:rsidP="00726A12">
            <w:pPr>
              <w:pStyle w:val="TableBoxtext"/>
              <w:rPr>
                <w:rStyle w:val="Strong"/>
                <w:b w:val="0"/>
                <w:bCs w:val="0"/>
              </w:rPr>
            </w:pPr>
            <w:r w:rsidRPr="00CE2EFA">
              <w:rPr>
                <w:rStyle w:val="Strong"/>
                <w:b w:val="0"/>
                <w:bCs w:val="0"/>
              </w:rPr>
              <w:t>= (crust + dist + rock + crypto)</w:t>
            </w:r>
          </w:p>
        </w:tc>
        <w:tc>
          <w:tcPr>
            <w:tcW w:w="1116" w:type="dxa"/>
          </w:tcPr>
          <w:p w:rsidR="002614F4" w:rsidRPr="00CE2EFA" w:rsidRDefault="002614F4" w:rsidP="00726A12">
            <w:pPr>
              <w:pStyle w:val="TableBoxtext"/>
              <w:rPr>
                <w:rStyle w:val="Strong"/>
                <w:b w:val="0"/>
                <w:bCs w:val="0"/>
              </w:rPr>
            </w:pPr>
            <w:r w:rsidRPr="00CE2EFA">
              <w:rPr>
                <w:rStyle w:val="Strong"/>
                <w:b w:val="0"/>
                <w:bCs w:val="0"/>
              </w:rPr>
              <w:t>Real</w:t>
            </w:r>
          </w:p>
        </w:tc>
        <w:tc>
          <w:tcPr>
            <w:tcW w:w="2697" w:type="dxa"/>
          </w:tcPr>
          <w:p w:rsidR="002614F4" w:rsidRPr="00CE2EFA" w:rsidRDefault="00B10E8C" w:rsidP="00726A12">
            <w:pPr>
              <w:pStyle w:val="TableBoxtext"/>
              <w:rPr>
                <w:rStyle w:val="Strong"/>
                <w:b w:val="0"/>
                <w:bCs w:val="0"/>
              </w:rPr>
            </w:pPr>
            <w:r>
              <w:t>0</w:t>
            </w:r>
            <w:r w:rsidRPr="006448AF">
              <w:t>–</w:t>
            </w:r>
            <w:r>
              <w:t>100.00</w:t>
            </w:r>
          </w:p>
        </w:tc>
      </w:tr>
      <w:tr w:rsidR="002614F4" w:rsidRPr="00CE2EFA" w:rsidTr="00726A12">
        <w:tc>
          <w:tcPr>
            <w:tcW w:w="1242" w:type="dxa"/>
          </w:tcPr>
          <w:p w:rsidR="002614F4" w:rsidRPr="00CE2EFA" w:rsidRDefault="002614F4" w:rsidP="00726A12">
            <w:pPr>
              <w:pStyle w:val="TableBoxtext"/>
              <w:rPr>
                <w:rStyle w:val="Strong"/>
                <w:b w:val="0"/>
                <w:bCs w:val="0"/>
              </w:rPr>
            </w:pPr>
            <w:r w:rsidRPr="00CE2EFA">
              <w:rPr>
                <w:rStyle w:val="Strong"/>
                <w:b w:val="0"/>
                <w:bCs w:val="0"/>
              </w:rPr>
              <w:t>green</w:t>
            </w:r>
          </w:p>
        </w:tc>
        <w:tc>
          <w:tcPr>
            <w:tcW w:w="4229" w:type="dxa"/>
          </w:tcPr>
          <w:p w:rsidR="002614F4" w:rsidRPr="00CE2EFA" w:rsidRDefault="002614F4" w:rsidP="00726A12">
            <w:pPr>
              <w:pStyle w:val="TableBoxtext"/>
              <w:rPr>
                <w:rStyle w:val="Strong"/>
                <w:b w:val="0"/>
                <w:bCs w:val="0"/>
              </w:rPr>
            </w:pPr>
            <w:r w:rsidRPr="00CE2EFA">
              <w:rPr>
                <w:rStyle w:val="Strong"/>
                <w:b w:val="0"/>
                <w:bCs w:val="0"/>
              </w:rPr>
              <w:t>Photosynthetic non-woody vegetation (PV) (%)</w:t>
            </w:r>
          </w:p>
          <w:p w:rsidR="002614F4" w:rsidRPr="00CE2EFA" w:rsidRDefault="002614F4" w:rsidP="00726A12">
            <w:pPr>
              <w:pStyle w:val="TableBoxtext"/>
              <w:rPr>
                <w:rStyle w:val="Strong"/>
                <w:b w:val="0"/>
                <w:bCs w:val="0"/>
              </w:rPr>
            </w:pPr>
            <w:r w:rsidRPr="00CE2EFA">
              <w:rPr>
                <w:rStyle w:val="Strong"/>
                <w:b w:val="0"/>
                <w:bCs w:val="0"/>
              </w:rPr>
              <w:t>= green</w:t>
            </w:r>
          </w:p>
        </w:tc>
        <w:tc>
          <w:tcPr>
            <w:tcW w:w="1116" w:type="dxa"/>
          </w:tcPr>
          <w:p w:rsidR="002614F4" w:rsidRPr="00CE2EFA" w:rsidRDefault="002614F4" w:rsidP="00726A12">
            <w:pPr>
              <w:pStyle w:val="TableBoxtext"/>
              <w:rPr>
                <w:rStyle w:val="Strong"/>
                <w:b w:val="0"/>
                <w:bCs w:val="0"/>
              </w:rPr>
            </w:pPr>
            <w:r w:rsidRPr="00CE2EFA">
              <w:rPr>
                <w:rStyle w:val="Strong"/>
                <w:b w:val="0"/>
                <w:bCs w:val="0"/>
              </w:rPr>
              <w:t>Real</w:t>
            </w:r>
          </w:p>
        </w:tc>
        <w:tc>
          <w:tcPr>
            <w:tcW w:w="2697" w:type="dxa"/>
          </w:tcPr>
          <w:p w:rsidR="002614F4" w:rsidRPr="00CE2EFA" w:rsidRDefault="00B10E8C" w:rsidP="00726A12">
            <w:pPr>
              <w:pStyle w:val="TableBoxtext"/>
              <w:rPr>
                <w:rStyle w:val="Strong"/>
                <w:b w:val="0"/>
                <w:bCs w:val="0"/>
              </w:rPr>
            </w:pPr>
            <w:r>
              <w:t>0</w:t>
            </w:r>
            <w:r w:rsidRPr="006448AF">
              <w:t>–</w:t>
            </w:r>
            <w:r>
              <w:t>100.00</w:t>
            </w:r>
          </w:p>
        </w:tc>
      </w:tr>
      <w:tr w:rsidR="002614F4" w:rsidRPr="00CE2EFA" w:rsidTr="00726A12">
        <w:tc>
          <w:tcPr>
            <w:tcW w:w="1242" w:type="dxa"/>
          </w:tcPr>
          <w:p w:rsidR="002614F4" w:rsidRPr="00CE2EFA" w:rsidRDefault="002614F4" w:rsidP="00726A12">
            <w:pPr>
              <w:pStyle w:val="TableBoxtext"/>
              <w:rPr>
                <w:rStyle w:val="Strong"/>
                <w:b w:val="0"/>
                <w:bCs w:val="0"/>
              </w:rPr>
            </w:pPr>
            <w:r w:rsidRPr="00CE2EFA">
              <w:rPr>
                <w:rStyle w:val="Strong"/>
                <w:b w:val="0"/>
                <w:bCs w:val="0"/>
              </w:rPr>
              <w:t>brown</w:t>
            </w:r>
          </w:p>
        </w:tc>
        <w:tc>
          <w:tcPr>
            <w:tcW w:w="4229" w:type="dxa"/>
          </w:tcPr>
          <w:p w:rsidR="002614F4" w:rsidRPr="00CE2EFA" w:rsidRDefault="002614F4" w:rsidP="00726A12">
            <w:pPr>
              <w:pStyle w:val="TableBoxtext"/>
              <w:rPr>
                <w:rStyle w:val="Strong"/>
                <w:b w:val="0"/>
                <w:bCs w:val="0"/>
              </w:rPr>
            </w:pPr>
            <w:r w:rsidRPr="00CE2EFA">
              <w:rPr>
                <w:rStyle w:val="Strong"/>
                <w:b w:val="0"/>
                <w:bCs w:val="0"/>
              </w:rPr>
              <w:t>Non-photosynthetic non-woody vegetation (NPV)(%) = dry + litter</w:t>
            </w:r>
          </w:p>
        </w:tc>
        <w:tc>
          <w:tcPr>
            <w:tcW w:w="1116" w:type="dxa"/>
          </w:tcPr>
          <w:p w:rsidR="002614F4" w:rsidRPr="00CE2EFA" w:rsidRDefault="002614F4" w:rsidP="00726A12">
            <w:pPr>
              <w:pStyle w:val="TableBoxtext"/>
              <w:rPr>
                <w:rStyle w:val="Strong"/>
                <w:b w:val="0"/>
                <w:bCs w:val="0"/>
              </w:rPr>
            </w:pPr>
            <w:r w:rsidRPr="00CE2EFA">
              <w:rPr>
                <w:rStyle w:val="Strong"/>
                <w:b w:val="0"/>
                <w:bCs w:val="0"/>
              </w:rPr>
              <w:t>Real</w:t>
            </w:r>
          </w:p>
        </w:tc>
        <w:tc>
          <w:tcPr>
            <w:tcW w:w="2697" w:type="dxa"/>
          </w:tcPr>
          <w:p w:rsidR="002614F4" w:rsidRPr="00CE2EFA" w:rsidRDefault="00B10E8C" w:rsidP="00726A12">
            <w:pPr>
              <w:pStyle w:val="TableBoxtext"/>
              <w:rPr>
                <w:rStyle w:val="Strong"/>
                <w:b w:val="0"/>
                <w:bCs w:val="0"/>
              </w:rPr>
            </w:pPr>
            <w:r>
              <w:t>0</w:t>
            </w:r>
            <w:r w:rsidRPr="006448AF">
              <w:t>–</w:t>
            </w:r>
            <w:r>
              <w:t>100.00</w:t>
            </w:r>
          </w:p>
        </w:tc>
      </w:tr>
      <w:tr w:rsidR="002614F4" w:rsidRPr="00CE2EFA" w:rsidTr="00726A12">
        <w:tc>
          <w:tcPr>
            <w:tcW w:w="1242" w:type="dxa"/>
          </w:tcPr>
          <w:p w:rsidR="002614F4" w:rsidRPr="00CE2EFA" w:rsidRDefault="002614F4" w:rsidP="00726A12">
            <w:pPr>
              <w:pStyle w:val="TableBoxtext"/>
              <w:rPr>
                <w:rStyle w:val="Strong"/>
                <w:b w:val="0"/>
                <w:bCs w:val="0"/>
              </w:rPr>
            </w:pPr>
            <w:r w:rsidRPr="00CE2EFA">
              <w:rPr>
                <w:rStyle w:val="Strong"/>
                <w:b w:val="0"/>
                <w:bCs w:val="0"/>
              </w:rPr>
              <w:t>cover</w:t>
            </w:r>
          </w:p>
        </w:tc>
        <w:tc>
          <w:tcPr>
            <w:tcW w:w="4229" w:type="dxa"/>
          </w:tcPr>
          <w:p w:rsidR="002614F4" w:rsidRPr="00404947" w:rsidRDefault="002614F4" w:rsidP="00726A12">
            <w:pPr>
              <w:pStyle w:val="TableBoxtext"/>
            </w:pPr>
            <w:r w:rsidRPr="00404947">
              <w:t>Non-woody ground cover (PV + NPV) (%)                             = green + brown</w:t>
            </w:r>
          </w:p>
        </w:tc>
        <w:tc>
          <w:tcPr>
            <w:tcW w:w="1116" w:type="dxa"/>
          </w:tcPr>
          <w:p w:rsidR="002614F4" w:rsidRPr="00CE2EFA" w:rsidRDefault="002614F4" w:rsidP="00726A12">
            <w:pPr>
              <w:pStyle w:val="TableBoxtext"/>
              <w:rPr>
                <w:rStyle w:val="Strong"/>
                <w:b w:val="0"/>
                <w:bCs w:val="0"/>
              </w:rPr>
            </w:pPr>
            <w:r w:rsidRPr="00CE2EFA">
              <w:rPr>
                <w:rStyle w:val="Strong"/>
                <w:b w:val="0"/>
                <w:bCs w:val="0"/>
              </w:rPr>
              <w:t>Real</w:t>
            </w:r>
          </w:p>
        </w:tc>
        <w:tc>
          <w:tcPr>
            <w:tcW w:w="2697" w:type="dxa"/>
          </w:tcPr>
          <w:p w:rsidR="002614F4" w:rsidRPr="00CE2EFA" w:rsidRDefault="00B10E8C" w:rsidP="00726A12">
            <w:pPr>
              <w:pStyle w:val="TableBoxtext"/>
              <w:rPr>
                <w:rStyle w:val="Strong"/>
                <w:b w:val="0"/>
                <w:bCs w:val="0"/>
              </w:rPr>
            </w:pPr>
            <w:r>
              <w:t>0</w:t>
            </w:r>
            <w:r w:rsidRPr="006448AF">
              <w:t>–</w:t>
            </w:r>
            <w:r>
              <w:t>100.00</w:t>
            </w:r>
          </w:p>
        </w:tc>
      </w:tr>
      <w:tr w:rsidR="002614F4" w:rsidRPr="00CE2EFA" w:rsidTr="00726A12">
        <w:tc>
          <w:tcPr>
            <w:tcW w:w="1242" w:type="dxa"/>
          </w:tcPr>
          <w:p w:rsidR="002614F4" w:rsidRPr="00CE2EFA" w:rsidRDefault="002614F4" w:rsidP="00726A12">
            <w:pPr>
              <w:pStyle w:val="TableBoxtext"/>
              <w:rPr>
                <w:rStyle w:val="Strong"/>
                <w:b w:val="0"/>
                <w:bCs w:val="0"/>
              </w:rPr>
            </w:pPr>
            <w:r w:rsidRPr="00CE2EFA">
              <w:rPr>
                <w:rStyle w:val="Strong"/>
                <w:b w:val="0"/>
                <w:bCs w:val="0"/>
              </w:rPr>
              <w:t>unique_obs</w:t>
            </w:r>
          </w:p>
        </w:tc>
        <w:tc>
          <w:tcPr>
            <w:tcW w:w="4229" w:type="dxa"/>
          </w:tcPr>
          <w:p w:rsidR="00404947" w:rsidRPr="00404947" w:rsidRDefault="002614F4" w:rsidP="00726A12">
            <w:pPr>
              <w:pStyle w:val="TableBoxtext"/>
            </w:pPr>
            <w:r w:rsidRPr="00404947">
              <w:t xml:space="preserve">Site identifier </w:t>
            </w:r>
          </w:p>
          <w:p w:rsidR="002614F4" w:rsidRPr="00404947" w:rsidRDefault="002614F4" w:rsidP="00726A12">
            <w:pPr>
              <w:pStyle w:val="TableBoxtext"/>
            </w:pPr>
            <w:r w:rsidRPr="00404947">
              <w:t>(longitude_latitude_date)</w:t>
            </w:r>
          </w:p>
        </w:tc>
        <w:tc>
          <w:tcPr>
            <w:tcW w:w="1116" w:type="dxa"/>
          </w:tcPr>
          <w:p w:rsidR="002614F4" w:rsidRPr="00CE2EFA" w:rsidRDefault="002614F4" w:rsidP="00726A12">
            <w:pPr>
              <w:pStyle w:val="TableBoxtext"/>
            </w:pPr>
            <w:r w:rsidRPr="00CE2EFA">
              <w:t xml:space="preserve">Text </w:t>
            </w:r>
          </w:p>
        </w:tc>
        <w:tc>
          <w:tcPr>
            <w:tcW w:w="2697" w:type="dxa"/>
          </w:tcPr>
          <w:p w:rsidR="002614F4" w:rsidRPr="00404947" w:rsidRDefault="002614F4" w:rsidP="00726A12">
            <w:pPr>
              <w:pStyle w:val="TableBoxtext"/>
            </w:pPr>
            <w:r w:rsidRPr="00404947">
              <w:t>00000000_0000000_yyyymmdd</w:t>
            </w:r>
          </w:p>
          <w:p w:rsidR="00404947" w:rsidRPr="00CE2EFA" w:rsidRDefault="00404947" w:rsidP="00726A12">
            <w:pPr>
              <w:pStyle w:val="TableBoxtext"/>
            </w:pPr>
            <w:r w:rsidRPr="00404947">
              <w:t>32 characters</w:t>
            </w:r>
          </w:p>
        </w:tc>
      </w:tr>
    </w:tbl>
    <w:p w:rsidR="00295496" w:rsidRPr="0093521D" w:rsidRDefault="00295496" w:rsidP="00295496">
      <w:pPr>
        <w:pStyle w:val="Heading3"/>
        <w:rPr>
          <w:sz w:val="22"/>
          <w:szCs w:val="22"/>
        </w:rPr>
      </w:pPr>
      <w:bookmarkStart w:id="49" w:name="_Toc359843031"/>
      <w:r>
        <w:rPr>
          <w:sz w:val="22"/>
          <w:szCs w:val="22"/>
        </w:rPr>
        <w:lastRenderedPageBreak/>
        <w:t>Exposed c</w:t>
      </w:r>
      <w:r w:rsidRPr="0093521D">
        <w:rPr>
          <w:sz w:val="22"/>
          <w:szCs w:val="22"/>
        </w:rPr>
        <w:t>over fractions</w:t>
      </w:r>
      <w:bookmarkEnd w:id="49"/>
    </w:p>
    <w:p w:rsidR="00295496" w:rsidRDefault="00295496" w:rsidP="00295496">
      <w:pPr>
        <w:spacing w:after="200" w:line="276" w:lineRule="auto"/>
      </w:pPr>
      <w:r w:rsidRPr="0093521D">
        <w:rPr>
          <w:sz w:val="22"/>
          <w:szCs w:val="22"/>
        </w:rPr>
        <w:t xml:space="preserve">The </w:t>
      </w:r>
      <w:r>
        <w:rPr>
          <w:sz w:val="22"/>
          <w:szCs w:val="22"/>
        </w:rPr>
        <w:t xml:space="preserve">table exposed </w:t>
      </w:r>
      <w:r w:rsidRPr="0093521D">
        <w:rPr>
          <w:sz w:val="22"/>
          <w:szCs w:val="22"/>
        </w:rPr>
        <w:t>(Table 1</w:t>
      </w:r>
      <w:r>
        <w:rPr>
          <w:sz w:val="22"/>
          <w:szCs w:val="22"/>
        </w:rPr>
        <w:t>1</w:t>
      </w:r>
      <w:r w:rsidRPr="0093521D">
        <w:rPr>
          <w:sz w:val="22"/>
          <w:szCs w:val="22"/>
        </w:rPr>
        <w:t xml:space="preserve">) </w:t>
      </w:r>
      <w:r>
        <w:rPr>
          <w:sz w:val="22"/>
          <w:szCs w:val="22"/>
        </w:rPr>
        <w:t xml:space="preserve">presents the three </w:t>
      </w:r>
      <w:r w:rsidRPr="0093521D">
        <w:rPr>
          <w:sz w:val="22"/>
          <w:szCs w:val="22"/>
        </w:rPr>
        <w:t xml:space="preserve">cover fractions </w:t>
      </w:r>
      <w:r>
        <w:rPr>
          <w:sz w:val="22"/>
          <w:szCs w:val="22"/>
        </w:rPr>
        <w:t xml:space="preserve">calculated from all vegetation strata – ground, mid, and overstorey. Exposed cover is the first </w:t>
      </w:r>
      <w:r w:rsidR="00BD0FFE">
        <w:rPr>
          <w:sz w:val="22"/>
          <w:szCs w:val="22"/>
        </w:rPr>
        <w:t xml:space="preserve">cover </w:t>
      </w:r>
      <w:r>
        <w:rPr>
          <w:sz w:val="22"/>
          <w:szCs w:val="22"/>
        </w:rPr>
        <w:t xml:space="preserve">seen when looking down on the transect point and estimates the view seen by the satellite. Exposed cover differs from the fc3 calculated cover as fc3 presents the ground cover by calculating the cover fractions only for non woody vegetation, bare soil and litter </w:t>
      </w:r>
      <w:r w:rsidR="00A8545B">
        <w:rPr>
          <w:sz w:val="22"/>
          <w:szCs w:val="22"/>
        </w:rPr>
        <w:t>and excludes woody vegetation &lt;2m and woody vegetation &gt;</w:t>
      </w:r>
      <w:r>
        <w:rPr>
          <w:sz w:val="22"/>
          <w:szCs w:val="22"/>
        </w:rPr>
        <w:t xml:space="preserve">2m (Table 10). The calculation of exposed cover is currently completed in Microsoft </w:t>
      </w:r>
      <w:r w:rsidR="00135783">
        <w:rPr>
          <w:sz w:val="22"/>
          <w:szCs w:val="22"/>
        </w:rPr>
        <w:t>E</w:t>
      </w:r>
      <w:r>
        <w:rPr>
          <w:sz w:val="22"/>
          <w:szCs w:val="22"/>
        </w:rPr>
        <w:t xml:space="preserve">xcel however this table could be improved by calculating exposed cover as a view so it automatically updates as new observations are added.  </w:t>
      </w:r>
    </w:p>
    <w:p w:rsidR="00BD0FFE" w:rsidRDefault="00BD0FFE" w:rsidP="00BD0FFE">
      <w:pPr>
        <w:pStyle w:val="Caption"/>
      </w:pPr>
      <w:r>
        <w:t xml:space="preserve">Table </w:t>
      </w:r>
      <w:fldSimple w:instr=" SEQ Table \* ARABIC ">
        <w:r w:rsidR="005E6539">
          <w:rPr>
            <w:noProof/>
          </w:rPr>
          <w:t>11</w:t>
        </w:r>
      </w:fldSimple>
      <w:r>
        <w:t xml:space="preserve"> Attributes of exposed table</w:t>
      </w:r>
    </w:p>
    <w:tbl>
      <w:tblPr>
        <w:tblStyle w:val="ABAREStableleftalign"/>
        <w:tblW w:w="9284" w:type="dxa"/>
        <w:tblLook w:val="04A0"/>
      </w:tblPr>
      <w:tblGrid>
        <w:gridCol w:w="1242"/>
        <w:gridCol w:w="4229"/>
        <w:gridCol w:w="1116"/>
        <w:gridCol w:w="2697"/>
      </w:tblGrid>
      <w:tr w:rsidR="00BD0FFE" w:rsidTr="00BD0FFE">
        <w:trPr>
          <w:cnfStyle w:val="100000000000"/>
        </w:trPr>
        <w:tc>
          <w:tcPr>
            <w:tcW w:w="1242" w:type="dxa"/>
          </w:tcPr>
          <w:p w:rsidR="00BD0FFE" w:rsidRPr="002F5DAF" w:rsidRDefault="00BD0FFE" w:rsidP="00BD0FFE">
            <w:r>
              <w:t>Field name</w:t>
            </w:r>
          </w:p>
        </w:tc>
        <w:tc>
          <w:tcPr>
            <w:tcW w:w="4229" w:type="dxa"/>
          </w:tcPr>
          <w:p w:rsidR="00BD0FFE" w:rsidRPr="002F5DAF" w:rsidRDefault="00BD0FFE" w:rsidP="00BD0FFE">
            <w:r>
              <w:t>Description</w:t>
            </w:r>
          </w:p>
        </w:tc>
        <w:tc>
          <w:tcPr>
            <w:tcW w:w="1116" w:type="dxa"/>
          </w:tcPr>
          <w:p w:rsidR="00BD0FFE" w:rsidRPr="002F5DAF" w:rsidRDefault="00BD0FFE" w:rsidP="00BD0FFE">
            <w:r>
              <w:t>Data type</w:t>
            </w:r>
          </w:p>
        </w:tc>
        <w:tc>
          <w:tcPr>
            <w:tcW w:w="2697" w:type="dxa"/>
          </w:tcPr>
          <w:p w:rsidR="00BD0FFE" w:rsidRPr="002F5DAF" w:rsidRDefault="00BD0FFE" w:rsidP="00BD0FFE">
            <w:r>
              <w:t>Values allowed</w:t>
            </w:r>
          </w:p>
        </w:tc>
      </w:tr>
      <w:tr w:rsidR="00BD0FFE" w:rsidRPr="00CE2EFA" w:rsidTr="00BD0FFE">
        <w:tc>
          <w:tcPr>
            <w:tcW w:w="1242" w:type="dxa"/>
          </w:tcPr>
          <w:p w:rsidR="00BD0FFE" w:rsidRPr="00CE2EFA" w:rsidRDefault="00575610" w:rsidP="00BD0FFE">
            <w:pPr>
              <w:pStyle w:val="TableBoxtext"/>
              <w:rPr>
                <w:rStyle w:val="Strong"/>
                <w:b w:val="0"/>
                <w:bCs w:val="0"/>
              </w:rPr>
            </w:pPr>
            <w:r>
              <w:rPr>
                <w:rStyle w:val="Strong"/>
                <w:b w:val="0"/>
                <w:bCs w:val="0"/>
              </w:rPr>
              <w:t>ex_</w:t>
            </w:r>
            <w:r w:rsidR="00BD0FFE" w:rsidRPr="00CE2EFA">
              <w:rPr>
                <w:rStyle w:val="Strong"/>
                <w:b w:val="0"/>
                <w:bCs w:val="0"/>
              </w:rPr>
              <w:t>bare</w:t>
            </w:r>
          </w:p>
        </w:tc>
        <w:tc>
          <w:tcPr>
            <w:tcW w:w="4229" w:type="dxa"/>
          </w:tcPr>
          <w:p w:rsidR="00BD0FFE" w:rsidRPr="00CE2EFA" w:rsidRDefault="00BD0FFE" w:rsidP="00BD0FFE">
            <w:pPr>
              <w:pStyle w:val="TableBoxtext"/>
              <w:rPr>
                <w:rStyle w:val="Strong"/>
                <w:b w:val="0"/>
                <w:bCs w:val="0"/>
              </w:rPr>
            </w:pPr>
            <w:r w:rsidRPr="00BD0FFE">
              <w:rPr>
                <w:rStyle w:val="Strong"/>
                <w:b w:val="0"/>
                <w:bCs w:val="0"/>
              </w:rPr>
              <w:t>Exposed bare soil (BS)(%) = (crust + dist + rock + crypto)</w:t>
            </w:r>
            <w:r w:rsidR="00575610">
              <w:rPr>
                <w:rStyle w:val="Strong"/>
                <w:b w:val="0"/>
                <w:bCs w:val="0"/>
              </w:rPr>
              <w:t xml:space="preserve"> where no mid or overstorey</w:t>
            </w:r>
          </w:p>
        </w:tc>
        <w:tc>
          <w:tcPr>
            <w:tcW w:w="1116" w:type="dxa"/>
          </w:tcPr>
          <w:p w:rsidR="00BD0FFE" w:rsidRPr="00CE2EFA" w:rsidRDefault="00BD0FFE" w:rsidP="00BD0FFE">
            <w:pPr>
              <w:pStyle w:val="TableBoxtext"/>
              <w:rPr>
                <w:rStyle w:val="Strong"/>
                <w:b w:val="0"/>
                <w:bCs w:val="0"/>
              </w:rPr>
            </w:pPr>
            <w:r w:rsidRPr="00CE2EFA">
              <w:rPr>
                <w:rStyle w:val="Strong"/>
                <w:b w:val="0"/>
                <w:bCs w:val="0"/>
              </w:rPr>
              <w:t>Real</w:t>
            </w:r>
          </w:p>
        </w:tc>
        <w:tc>
          <w:tcPr>
            <w:tcW w:w="2697" w:type="dxa"/>
          </w:tcPr>
          <w:p w:rsidR="00BD0FFE" w:rsidRPr="00CE2EFA" w:rsidRDefault="00BD0FFE" w:rsidP="00BD0FFE">
            <w:pPr>
              <w:pStyle w:val="TableBoxtext"/>
              <w:rPr>
                <w:rStyle w:val="Strong"/>
                <w:b w:val="0"/>
                <w:bCs w:val="0"/>
              </w:rPr>
            </w:pPr>
            <w:r>
              <w:t>0</w:t>
            </w:r>
            <w:r w:rsidRPr="006448AF">
              <w:t>–</w:t>
            </w:r>
            <w:r>
              <w:t>100.00</w:t>
            </w:r>
          </w:p>
        </w:tc>
      </w:tr>
      <w:tr w:rsidR="00BD0FFE" w:rsidRPr="00CE2EFA" w:rsidTr="00BD0FFE">
        <w:tc>
          <w:tcPr>
            <w:tcW w:w="1242" w:type="dxa"/>
          </w:tcPr>
          <w:p w:rsidR="00BD0FFE" w:rsidRPr="00CE2EFA" w:rsidRDefault="00FB0330" w:rsidP="00BD0FFE">
            <w:pPr>
              <w:pStyle w:val="TableBoxtext"/>
              <w:rPr>
                <w:rStyle w:val="Strong"/>
                <w:b w:val="0"/>
                <w:bCs w:val="0"/>
              </w:rPr>
            </w:pPr>
            <w:r>
              <w:rPr>
                <w:rStyle w:val="Strong"/>
                <w:b w:val="0"/>
                <w:bCs w:val="0"/>
              </w:rPr>
              <w:t>e</w:t>
            </w:r>
            <w:r w:rsidR="00575610">
              <w:rPr>
                <w:rStyle w:val="Strong"/>
                <w:b w:val="0"/>
                <w:bCs w:val="0"/>
              </w:rPr>
              <w:t>x_</w:t>
            </w:r>
            <w:r w:rsidR="00BD0FFE" w:rsidRPr="00CE2EFA">
              <w:rPr>
                <w:rStyle w:val="Strong"/>
                <w:b w:val="0"/>
                <w:bCs w:val="0"/>
              </w:rPr>
              <w:t>green</w:t>
            </w:r>
          </w:p>
        </w:tc>
        <w:tc>
          <w:tcPr>
            <w:tcW w:w="4229" w:type="dxa"/>
          </w:tcPr>
          <w:p w:rsidR="00BD0FFE" w:rsidRPr="00CE2EFA" w:rsidRDefault="00020C79" w:rsidP="00020C79">
            <w:pPr>
              <w:pStyle w:val="TableBoxtext"/>
              <w:rPr>
                <w:rStyle w:val="Strong"/>
                <w:b w:val="0"/>
                <w:bCs w:val="0"/>
              </w:rPr>
            </w:pPr>
            <w:r>
              <w:rPr>
                <w:rStyle w:val="Strong"/>
                <w:b w:val="0"/>
                <w:bCs w:val="0"/>
              </w:rPr>
              <w:t xml:space="preserve">Exposed green or photosynthetic </w:t>
            </w:r>
            <w:r w:rsidR="00BD0FFE" w:rsidRPr="00CE2EFA">
              <w:rPr>
                <w:rStyle w:val="Strong"/>
                <w:b w:val="0"/>
                <w:bCs w:val="0"/>
              </w:rPr>
              <w:t>vegetation (PV) (%)</w:t>
            </w:r>
            <w:r>
              <w:rPr>
                <w:rStyle w:val="Strong"/>
                <w:b w:val="0"/>
                <w:bCs w:val="0"/>
              </w:rPr>
              <w:t xml:space="preserve"> </w:t>
            </w:r>
            <w:r w:rsidR="00BD0FFE" w:rsidRPr="00CE2EFA">
              <w:rPr>
                <w:rStyle w:val="Strong"/>
                <w:b w:val="0"/>
                <w:bCs w:val="0"/>
              </w:rPr>
              <w:t xml:space="preserve">= </w:t>
            </w:r>
            <w:r w:rsidR="00575610">
              <w:rPr>
                <w:rStyle w:val="Strong"/>
                <w:b w:val="0"/>
                <w:bCs w:val="0"/>
              </w:rPr>
              <w:t xml:space="preserve">og, mg or </w:t>
            </w:r>
            <w:r w:rsidR="00BD0FFE" w:rsidRPr="00CE2EFA">
              <w:rPr>
                <w:rStyle w:val="Strong"/>
                <w:b w:val="0"/>
                <w:bCs w:val="0"/>
              </w:rPr>
              <w:t>green</w:t>
            </w:r>
          </w:p>
        </w:tc>
        <w:tc>
          <w:tcPr>
            <w:tcW w:w="1116" w:type="dxa"/>
          </w:tcPr>
          <w:p w:rsidR="00BD0FFE" w:rsidRPr="00CE2EFA" w:rsidRDefault="00BD0FFE" w:rsidP="00BD0FFE">
            <w:pPr>
              <w:pStyle w:val="TableBoxtext"/>
              <w:rPr>
                <w:rStyle w:val="Strong"/>
                <w:b w:val="0"/>
                <w:bCs w:val="0"/>
              </w:rPr>
            </w:pPr>
            <w:r w:rsidRPr="00CE2EFA">
              <w:rPr>
                <w:rStyle w:val="Strong"/>
                <w:b w:val="0"/>
                <w:bCs w:val="0"/>
              </w:rPr>
              <w:t>Real</w:t>
            </w:r>
          </w:p>
        </w:tc>
        <w:tc>
          <w:tcPr>
            <w:tcW w:w="2697" w:type="dxa"/>
          </w:tcPr>
          <w:p w:rsidR="00BD0FFE" w:rsidRPr="00CE2EFA" w:rsidRDefault="00BD0FFE" w:rsidP="00BD0FFE">
            <w:pPr>
              <w:pStyle w:val="TableBoxtext"/>
              <w:rPr>
                <w:rStyle w:val="Strong"/>
                <w:b w:val="0"/>
                <w:bCs w:val="0"/>
              </w:rPr>
            </w:pPr>
            <w:r>
              <w:t>0</w:t>
            </w:r>
            <w:r w:rsidRPr="006448AF">
              <w:t>–</w:t>
            </w:r>
            <w:r>
              <w:t>100.00</w:t>
            </w:r>
          </w:p>
        </w:tc>
      </w:tr>
      <w:tr w:rsidR="00BD0FFE" w:rsidRPr="00CE2EFA" w:rsidTr="00BD0FFE">
        <w:tc>
          <w:tcPr>
            <w:tcW w:w="1242" w:type="dxa"/>
          </w:tcPr>
          <w:p w:rsidR="00BD0FFE" w:rsidRPr="00CE2EFA" w:rsidRDefault="00FB0330" w:rsidP="00BD0FFE">
            <w:pPr>
              <w:pStyle w:val="TableBoxtext"/>
              <w:rPr>
                <w:rStyle w:val="Strong"/>
                <w:b w:val="0"/>
                <w:bCs w:val="0"/>
              </w:rPr>
            </w:pPr>
            <w:r>
              <w:rPr>
                <w:rStyle w:val="Strong"/>
                <w:b w:val="0"/>
                <w:bCs w:val="0"/>
              </w:rPr>
              <w:t>ex_</w:t>
            </w:r>
            <w:r w:rsidR="00BD0FFE" w:rsidRPr="00CE2EFA">
              <w:rPr>
                <w:rStyle w:val="Strong"/>
                <w:b w:val="0"/>
                <w:bCs w:val="0"/>
              </w:rPr>
              <w:t>brown</w:t>
            </w:r>
          </w:p>
        </w:tc>
        <w:tc>
          <w:tcPr>
            <w:tcW w:w="4229" w:type="dxa"/>
          </w:tcPr>
          <w:p w:rsidR="00BD0FFE" w:rsidRPr="00CE2EFA" w:rsidRDefault="00020C79" w:rsidP="00020C79">
            <w:pPr>
              <w:pStyle w:val="TableBoxtext"/>
              <w:rPr>
                <w:rStyle w:val="Strong"/>
                <w:b w:val="0"/>
                <w:bCs w:val="0"/>
              </w:rPr>
            </w:pPr>
            <w:r>
              <w:rPr>
                <w:rStyle w:val="Strong"/>
                <w:b w:val="0"/>
                <w:bCs w:val="0"/>
              </w:rPr>
              <w:t>Exposed non-green or n</w:t>
            </w:r>
            <w:r w:rsidR="00BD0FFE" w:rsidRPr="00CE2EFA">
              <w:rPr>
                <w:rStyle w:val="Strong"/>
                <w:b w:val="0"/>
                <w:bCs w:val="0"/>
              </w:rPr>
              <w:t>on-photosynthetic vegetation</w:t>
            </w:r>
            <w:r>
              <w:rPr>
                <w:rStyle w:val="Strong"/>
                <w:b w:val="0"/>
                <w:bCs w:val="0"/>
              </w:rPr>
              <w:t xml:space="preserve"> </w:t>
            </w:r>
            <w:r w:rsidR="00BD0FFE" w:rsidRPr="00CE2EFA">
              <w:rPr>
                <w:rStyle w:val="Strong"/>
                <w:b w:val="0"/>
                <w:bCs w:val="0"/>
              </w:rPr>
              <w:t xml:space="preserve">(%) = </w:t>
            </w:r>
            <w:r w:rsidR="00575610">
              <w:rPr>
                <w:rStyle w:val="Strong"/>
                <w:b w:val="0"/>
                <w:bCs w:val="0"/>
              </w:rPr>
              <w:t xml:space="preserve">ob, od, mb, md, </w:t>
            </w:r>
            <w:r w:rsidR="00BD0FFE" w:rsidRPr="00CE2EFA">
              <w:rPr>
                <w:rStyle w:val="Strong"/>
                <w:b w:val="0"/>
                <w:bCs w:val="0"/>
              </w:rPr>
              <w:t xml:space="preserve">dry </w:t>
            </w:r>
            <w:r w:rsidR="00575610">
              <w:rPr>
                <w:rStyle w:val="Strong"/>
                <w:b w:val="0"/>
                <w:bCs w:val="0"/>
              </w:rPr>
              <w:t>or</w:t>
            </w:r>
            <w:r w:rsidR="00BD0FFE" w:rsidRPr="00CE2EFA">
              <w:rPr>
                <w:rStyle w:val="Strong"/>
                <w:b w:val="0"/>
                <w:bCs w:val="0"/>
              </w:rPr>
              <w:t xml:space="preserve"> litter</w:t>
            </w:r>
          </w:p>
        </w:tc>
        <w:tc>
          <w:tcPr>
            <w:tcW w:w="1116" w:type="dxa"/>
          </w:tcPr>
          <w:p w:rsidR="00BD0FFE" w:rsidRPr="00CE2EFA" w:rsidRDefault="00BD0FFE" w:rsidP="00BD0FFE">
            <w:pPr>
              <w:pStyle w:val="TableBoxtext"/>
              <w:rPr>
                <w:rStyle w:val="Strong"/>
                <w:b w:val="0"/>
                <w:bCs w:val="0"/>
              </w:rPr>
            </w:pPr>
            <w:r w:rsidRPr="00CE2EFA">
              <w:rPr>
                <w:rStyle w:val="Strong"/>
                <w:b w:val="0"/>
                <w:bCs w:val="0"/>
              </w:rPr>
              <w:t>Real</w:t>
            </w:r>
          </w:p>
        </w:tc>
        <w:tc>
          <w:tcPr>
            <w:tcW w:w="2697" w:type="dxa"/>
          </w:tcPr>
          <w:p w:rsidR="00BD0FFE" w:rsidRPr="00CE2EFA" w:rsidRDefault="00BD0FFE" w:rsidP="00BD0FFE">
            <w:pPr>
              <w:pStyle w:val="TableBoxtext"/>
              <w:rPr>
                <w:rStyle w:val="Strong"/>
                <w:b w:val="0"/>
                <w:bCs w:val="0"/>
              </w:rPr>
            </w:pPr>
            <w:r>
              <w:t>0</w:t>
            </w:r>
            <w:r w:rsidRPr="006448AF">
              <w:t>–</w:t>
            </w:r>
            <w:r>
              <w:t>100.00</w:t>
            </w:r>
          </w:p>
        </w:tc>
      </w:tr>
      <w:tr w:rsidR="00BD0FFE" w:rsidRPr="00CE2EFA" w:rsidTr="00BD0FFE">
        <w:tc>
          <w:tcPr>
            <w:tcW w:w="1242" w:type="dxa"/>
          </w:tcPr>
          <w:p w:rsidR="00BD0FFE" w:rsidRPr="00CE2EFA" w:rsidRDefault="00BD0FFE" w:rsidP="00BD0FFE">
            <w:pPr>
              <w:pStyle w:val="TableBoxtext"/>
              <w:rPr>
                <w:rStyle w:val="Strong"/>
                <w:b w:val="0"/>
                <w:bCs w:val="0"/>
              </w:rPr>
            </w:pPr>
            <w:r w:rsidRPr="00CE2EFA">
              <w:rPr>
                <w:rStyle w:val="Strong"/>
                <w:b w:val="0"/>
                <w:bCs w:val="0"/>
              </w:rPr>
              <w:t>unique_obs</w:t>
            </w:r>
          </w:p>
        </w:tc>
        <w:tc>
          <w:tcPr>
            <w:tcW w:w="4229" w:type="dxa"/>
          </w:tcPr>
          <w:p w:rsidR="00BD0FFE" w:rsidRPr="00404947" w:rsidRDefault="00BD0FFE" w:rsidP="00BD0FFE">
            <w:pPr>
              <w:pStyle w:val="TableBoxtext"/>
            </w:pPr>
            <w:r w:rsidRPr="00404947">
              <w:t xml:space="preserve">Site identifier </w:t>
            </w:r>
          </w:p>
          <w:p w:rsidR="00BD0FFE" w:rsidRPr="00404947" w:rsidRDefault="00BD0FFE" w:rsidP="00BD0FFE">
            <w:pPr>
              <w:pStyle w:val="TableBoxtext"/>
            </w:pPr>
            <w:r w:rsidRPr="00404947">
              <w:t>(longitude_latitude_date)</w:t>
            </w:r>
          </w:p>
        </w:tc>
        <w:tc>
          <w:tcPr>
            <w:tcW w:w="1116" w:type="dxa"/>
          </w:tcPr>
          <w:p w:rsidR="00BD0FFE" w:rsidRPr="00CE2EFA" w:rsidRDefault="00BD0FFE" w:rsidP="00BD0FFE">
            <w:pPr>
              <w:pStyle w:val="TableBoxtext"/>
            </w:pPr>
            <w:r w:rsidRPr="00CE2EFA">
              <w:t xml:space="preserve">Text </w:t>
            </w:r>
          </w:p>
        </w:tc>
        <w:tc>
          <w:tcPr>
            <w:tcW w:w="2697" w:type="dxa"/>
          </w:tcPr>
          <w:p w:rsidR="00BD0FFE" w:rsidRPr="00404947" w:rsidRDefault="00BD0FFE" w:rsidP="00BD0FFE">
            <w:pPr>
              <w:pStyle w:val="TableBoxtext"/>
            </w:pPr>
            <w:r w:rsidRPr="00404947">
              <w:t>00000000_0000000_yyyymmdd</w:t>
            </w:r>
          </w:p>
          <w:p w:rsidR="00BD0FFE" w:rsidRPr="00CE2EFA" w:rsidRDefault="00BD0FFE" w:rsidP="00BD0FFE">
            <w:pPr>
              <w:pStyle w:val="TableBoxtext"/>
            </w:pPr>
            <w:r w:rsidRPr="00404947">
              <w:t>32 characters</w:t>
            </w:r>
          </w:p>
        </w:tc>
      </w:tr>
    </w:tbl>
    <w:p w:rsidR="00BD0FFE" w:rsidRDefault="00BD0FFE" w:rsidP="00BD0FFE"/>
    <w:p w:rsidR="00575610" w:rsidRPr="00575610" w:rsidRDefault="00BD0FFE" w:rsidP="00881FF5">
      <w:pPr>
        <w:rPr>
          <w:sz w:val="22"/>
          <w:szCs w:val="22"/>
        </w:rPr>
      </w:pPr>
      <w:r w:rsidRPr="00575610">
        <w:rPr>
          <w:sz w:val="22"/>
          <w:szCs w:val="22"/>
        </w:rPr>
        <w:t xml:space="preserve">The exposed cover is </w:t>
      </w:r>
      <w:r w:rsidR="00881FF5" w:rsidRPr="00575610">
        <w:rPr>
          <w:sz w:val="22"/>
          <w:szCs w:val="22"/>
        </w:rPr>
        <w:t>calculated for each transect point</w:t>
      </w:r>
      <w:r w:rsidR="00FB0330">
        <w:rPr>
          <w:sz w:val="22"/>
          <w:szCs w:val="22"/>
        </w:rPr>
        <w:t xml:space="preserve">. A pivot table </w:t>
      </w:r>
      <w:r w:rsidR="00575610" w:rsidRPr="00575610">
        <w:rPr>
          <w:sz w:val="22"/>
          <w:szCs w:val="22"/>
        </w:rPr>
        <w:t xml:space="preserve">is </w:t>
      </w:r>
      <w:r w:rsidR="00FB0330">
        <w:rPr>
          <w:sz w:val="22"/>
          <w:szCs w:val="22"/>
        </w:rPr>
        <w:t xml:space="preserve">then </w:t>
      </w:r>
      <w:r w:rsidR="00575610" w:rsidRPr="00575610">
        <w:rPr>
          <w:sz w:val="22"/>
          <w:szCs w:val="22"/>
        </w:rPr>
        <w:t xml:space="preserve">used to calculate </w:t>
      </w:r>
      <w:r w:rsidR="00881FF5" w:rsidRPr="00575610">
        <w:rPr>
          <w:sz w:val="22"/>
          <w:szCs w:val="22"/>
        </w:rPr>
        <w:t xml:space="preserve">the percentage </w:t>
      </w:r>
      <w:r w:rsidR="00575610" w:rsidRPr="00575610">
        <w:rPr>
          <w:sz w:val="22"/>
          <w:szCs w:val="22"/>
        </w:rPr>
        <w:t>exposed cover for</w:t>
      </w:r>
      <w:r w:rsidR="00881FF5" w:rsidRPr="00575610">
        <w:rPr>
          <w:sz w:val="22"/>
          <w:szCs w:val="22"/>
        </w:rPr>
        <w:t xml:space="preserve"> the site. </w:t>
      </w:r>
      <w:r w:rsidRPr="00575610">
        <w:rPr>
          <w:sz w:val="22"/>
          <w:szCs w:val="22"/>
        </w:rPr>
        <w:t xml:space="preserve">For each transect point the </w:t>
      </w:r>
      <w:r w:rsidR="00575610" w:rsidRPr="00575610">
        <w:rPr>
          <w:sz w:val="22"/>
          <w:szCs w:val="22"/>
        </w:rPr>
        <w:t>exposed cover is the overstorey cover fr</w:t>
      </w:r>
      <w:r w:rsidR="008C6A4A">
        <w:rPr>
          <w:sz w:val="22"/>
          <w:szCs w:val="22"/>
        </w:rPr>
        <w:t>action, unless there is no over</w:t>
      </w:r>
      <w:r w:rsidR="00575610" w:rsidRPr="00575610">
        <w:rPr>
          <w:sz w:val="22"/>
          <w:szCs w:val="22"/>
        </w:rPr>
        <w:t xml:space="preserve">storey fraction then </w:t>
      </w:r>
      <w:r w:rsidR="00FB0330">
        <w:rPr>
          <w:sz w:val="22"/>
          <w:szCs w:val="22"/>
        </w:rPr>
        <w:t xml:space="preserve">it is </w:t>
      </w:r>
      <w:r w:rsidR="00575610" w:rsidRPr="00575610">
        <w:rPr>
          <w:sz w:val="22"/>
          <w:szCs w:val="22"/>
        </w:rPr>
        <w:t xml:space="preserve">the midstorey fraction, unless there is no midstorey, then </w:t>
      </w:r>
      <w:r w:rsidR="00FB0330">
        <w:rPr>
          <w:sz w:val="22"/>
          <w:szCs w:val="22"/>
        </w:rPr>
        <w:t xml:space="preserve">it is </w:t>
      </w:r>
      <w:r w:rsidR="00575610" w:rsidRPr="00575610">
        <w:rPr>
          <w:sz w:val="22"/>
          <w:szCs w:val="22"/>
        </w:rPr>
        <w:t xml:space="preserve">the ground cover fraction. The </w:t>
      </w:r>
      <w:r w:rsidRPr="00575610">
        <w:rPr>
          <w:sz w:val="22"/>
          <w:szCs w:val="22"/>
        </w:rPr>
        <w:t>over</w:t>
      </w:r>
      <w:r w:rsidR="00881FF5" w:rsidRPr="00575610">
        <w:rPr>
          <w:sz w:val="22"/>
          <w:szCs w:val="22"/>
        </w:rPr>
        <w:t xml:space="preserve">storey and </w:t>
      </w:r>
      <w:r w:rsidR="008C6A4A">
        <w:rPr>
          <w:sz w:val="22"/>
          <w:szCs w:val="22"/>
        </w:rPr>
        <w:t>mid</w:t>
      </w:r>
      <w:r w:rsidR="00881FF5" w:rsidRPr="00575610">
        <w:rPr>
          <w:sz w:val="22"/>
          <w:szCs w:val="22"/>
        </w:rPr>
        <w:t xml:space="preserve">storey are </w:t>
      </w:r>
      <w:r w:rsidRPr="00575610">
        <w:rPr>
          <w:sz w:val="22"/>
          <w:szCs w:val="22"/>
        </w:rPr>
        <w:t xml:space="preserve">calculated as </w:t>
      </w:r>
      <w:r w:rsidR="00881FF5" w:rsidRPr="00575610">
        <w:rPr>
          <w:sz w:val="22"/>
          <w:szCs w:val="22"/>
        </w:rPr>
        <w:t>green</w:t>
      </w:r>
      <w:r w:rsidR="002F138B" w:rsidRPr="00575610">
        <w:rPr>
          <w:sz w:val="22"/>
          <w:szCs w:val="22"/>
        </w:rPr>
        <w:t>, brown,</w:t>
      </w:r>
      <w:r w:rsidR="00881FF5" w:rsidRPr="00575610">
        <w:rPr>
          <w:sz w:val="22"/>
          <w:szCs w:val="22"/>
        </w:rPr>
        <w:t xml:space="preserve"> or absent using the following calculations:</w:t>
      </w:r>
      <w:r w:rsidR="00575610" w:rsidRPr="00575610">
        <w:rPr>
          <w:sz w:val="22"/>
          <w:szCs w:val="22"/>
        </w:rPr>
        <w:t xml:space="preserve"> mid </w:t>
      </w:r>
      <w:r w:rsidR="00881FF5" w:rsidRPr="00575610">
        <w:rPr>
          <w:sz w:val="22"/>
          <w:szCs w:val="22"/>
        </w:rPr>
        <w:t>= IF(</w:t>
      </w:r>
      <w:r w:rsidR="002F138B" w:rsidRPr="00575610">
        <w:rPr>
          <w:sz w:val="22"/>
          <w:szCs w:val="22"/>
        </w:rPr>
        <w:t>mid green mg</w:t>
      </w:r>
      <w:r w:rsidR="00881FF5" w:rsidRPr="00575610">
        <w:rPr>
          <w:sz w:val="22"/>
          <w:szCs w:val="22"/>
        </w:rPr>
        <w:t>=1,"green", IF(</w:t>
      </w:r>
      <w:r w:rsidR="002F138B" w:rsidRPr="00575610">
        <w:rPr>
          <w:sz w:val="22"/>
          <w:szCs w:val="22"/>
        </w:rPr>
        <w:t>mid dry md</w:t>
      </w:r>
      <w:r w:rsidR="00881FF5" w:rsidRPr="00575610">
        <w:rPr>
          <w:sz w:val="22"/>
          <w:szCs w:val="22"/>
        </w:rPr>
        <w:t>=1, "brown", IF(</w:t>
      </w:r>
      <w:r w:rsidR="002F138B" w:rsidRPr="00575610">
        <w:rPr>
          <w:sz w:val="22"/>
          <w:szCs w:val="22"/>
        </w:rPr>
        <w:t>mid branch mb</w:t>
      </w:r>
      <w:r w:rsidR="00881FF5" w:rsidRPr="00575610">
        <w:rPr>
          <w:sz w:val="22"/>
          <w:szCs w:val="22"/>
        </w:rPr>
        <w:t>=1, "brown", 0)))</w:t>
      </w:r>
      <w:r w:rsidR="00575610" w:rsidRPr="00575610">
        <w:rPr>
          <w:sz w:val="22"/>
          <w:szCs w:val="22"/>
        </w:rPr>
        <w:t xml:space="preserve"> over </w:t>
      </w:r>
      <w:r w:rsidR="002F138B" w:rsidRPr="00575610">
        <w:rPr>
          <w:sz w:val="22"/>
          <w:szCs w:val="22"/>
        </w:rPr>
        <w:t>=IF(over green og=1,"green", IF(over dry od=1, "brown", IF(over branch ob=1, "brown", 0)))</w:t>
      </w:r>
      <w:r w:rsidR="00575610" w:rsidRPr="00575610">
        <w:rPr>
          <w:sz w:val="22"/>
          <w:szCs w:val="22"/>
        </w:rPr>
        <w:t xml:space="preserve"> </w:t>
      </w:r>
    </w:p>
    <w:p w:rsidR="00575610" w:rsidRPr="00575610" w:rsidRDefault="002F138B" w:rsidP="00881FF5">
      <w:pPr>
        <w:rPr>
          <w:sz w:val="22"/>
          <w:szCs w:val="22"/>
        </w:rPr>
      </w:pPr>
      <w:r w:rsidRPr="00575610">
        <w:rPr>
          <w:sz w:val="22"/>
          <w:szCs w:val="22"/>
        </w:rPr>
        <w:t>The ground cover is calculated as green, brown or bare using the following calculation:</w:t>
      </w:r>
      <w:r w:rsidR="00575610" w:rsidRPr="00575610">
        <w:rPr>
          <w:sz w:val="22"/>
          <w:szCs w:val="22"/>
        </w:rPr>
        <w:t xml:space="preserve"> </w:t>
      </w:r>
    </w:p>
    <w:p w:rsidR="002F138B" w:rsidRPr="00575610" w:rsidRDefault="00575610" w:rsidP="00881FF5">
      <w:pPr>
        <w:rPr>
          <w:sz w:val="22"/>
          <w:szCs w:val="22"/>
        </w:rPr>
      </w:pPr>
      <w:r w:rsidRPr="00575610">
        <w:rPr>
          <w:sz w:val="22"/>
          <w:szCs w:val="22"/>
        </w:rPr>
        <w:t>ground</w:t>
      </w:r>
      <w:r w:rsidR="002F138B" w:rsidRPr="00575610">
        <w:rPr>
          <w:sz w:val="22"/>
          <w:szCs w:val="22"/>
        </w:rPr>
        <w:t>=IF(crust =1,"bare", IF(disturbed=1,"bare", IF(rock=1,"bare", IF(green=1,"green",IF(dry=1,"brown",IF(litter=1,"brown",IF(crypto=1,"bare",0)))))))</w:t>
      </w:r>
    </w:p>
    <w:p w:rsidR="00295496" w:rsidRPr="00575610" w:rsidRDefault="00575610" w:rsidP="00881FF5">
      <w:pPr>
        <w:rPr>
          <w:sz w:val="22"/>
          <w:szCs w:val="22"/>
        </w:rPr>
      </w:pPr>
      <w:r w:rsidRPr="00575610">
        <w:rPr>
          <w:sz w:val="22"/>
          <w:szCs w:val="22"/>
        </w:rPr>
        <w:t>The exposed cover for the point is calculated as exposed=IF(over="green", "green",IF(over="brown","brown",IF(mid="green", "green",IF(mid="brown","brown",</w:t>
      </w:r>
      <w:r w:rsidR="00FB0330">
        <w:rPr>
          <w:sz w:val="22"/>
          <w:szCs w:val="22"/>
        </w:rPr>
        <w:t xml:space="preserve"> </w:t>
      </w:r>
      <w:r w:rsidRPr="00575610">
        <w:rPr>
          <w:sz w:val="22"/>
          <w:szCs w:val="22"/>
        </w:rPr>
        <w:t>ground))))</w:t>
      </w:r>
    </w:p>
    <w:p w:rsidR="002614F4" w:rsidRPr="0093521D" w:rsidRDefault="002614F4" w:rsidP="002614F4">
      <w:pPr>
        <w:pStyle w:val="Heading3"/>
        <w:rPr>
          <w:sz w:val="22"/>
          <w:szCs w:val="22"/>
        </w:rPr>
      </w:pPr>
      <w:bookmarkStart w:id="50" w:name="_Toc359843032"/>
      <w:r w:rsidRPr="0093521D">
        <w:rPr>
          <w:sz w:val="22"/>
          <w:szCs w:val="22"/>
        </w:rPr>
        <w:t>Checking the data</w:t>
      </w:r>
      <w:bookmarkEnd w:id="50"/>
    </w:p>
    <w:p w:rsidR="009F08B1" w:rsidRDefault="002614F4" w:rsidP="009F08B1">
      <w:pPr>
        <w:spacing w:after="200" w:line="276" w:lineRule="auto"/>
        <w:rPr>
          <w:sz w:val="22"/>
          <w:szCs w:val="22"/>
        </w:rPr>
      </w:pPr>
      <w:r w:rsidRPr="0093521D">
        <w:rPr>
          <w:sz w:val="22"/>
          <w:szCs w:val="22"/>
        </w:rPr>
        <w:t>The view sum_check</w:t>
      </w:r>
      <w:r w:rsidR="0093521D">
        <w:rPr>
          <w:sz w:val="22"/>
          <w:szCs w:val="22"/>
        </w:rPr>
        <w:t xml:space="preserve"> (Table 1</w:t>
      </w:r>
      <w:r w:rsidR="00135783">
        <w:rPr>
          <w:sz w:val="22"/>
          <w:szCs w:val="22"/>
        </w:rPr>
        <w:t>2</w:t>
      </w:r>
      <w:r w:rsidR="0093521D">
        <w:rPr>
          <w:sz w:val="22"/>
          <w:szCs w:val="22"/>
        </w:rPr>
        <w:t>)</w:t>
      </w:r>
      <w:r w:rsidRPr="0093521D">
        <w:rPr>
          <w:sz w:val="22"/>
          <w:szCs w:val="22"/>
        </w:rPr>
        <w:t xml:space="preserve"> calculates the </w:t>
      </w:r>
      <w:r w:rsidR="00CB0D14">
        <w:rPr>
          <w:sz w:val="22"/>
          <w:szCs w:val="22"/>
        </w:rPr>
        <w:t>cover fraction</w:t>
      </w:r>
      <w:r w:rsidRPr="0093521D">
        <w:rPr>
          <w:sz w:val="22"/>
          <w:szCs w:val="22"/>
        </w:rPr>
        <w:t xml:space="preserve"> percentages</w:t>
      </w:r>
      <w:r w:rsidR="00777B88">
        <w:rPr>
          <w:sz w:val="22"/>
          <w:szCs w:val="22"/>
        </w:rPr>
        <w:t xml:space="preserve"> </w:t>
      </w:r>
      <w:r w:rsidRPr="0093521D">
        <w:rPr>
          <w:sz w:val="22"/>
          <w:szCs w:val="22"/>
        </w:rPr>
        <w:t xml:space="preserve">for each site </w:t>
      </w:r>
      <w:r w:rsidR="007A6B17">
        <w:rPr>
          <w:sz w:val="22"/>
          <w:szCs w:val="22"/>
        </w:rPr>
        <w:t>at</w:t>
      </w:r>
      <w:r w:rsidR="00CB0D14">
        <w:rPr>
          <w:sz w:val="22"/>
          <w:szCs w:val="22"/>
        </w:rPr>
        <w:t xml:space="preserve"> the </w:t>
      </w:r>
      <w:r w:rsidRPr="0093521D">
        <w:rPr>
          <w:sz w:val="22"/>
          <w:szCs w:val="22"/>
        </w:rPr>
        <w:t>ground layer, woody vegetation &lt;2m</w:t>
      </w:r>
      <w:r w:rsidR="00777B88">
        <w:rPr>
          <w:sz w:val="22"/>
          <w:szCs w:val="22"/>
        </w:rPr>
        <w:t xml:space="preserve"> layer</w:t>
      </w:r>
      <w:r w:rsidR="0093521D">
        <w:rPr>
          <w:sz w:val="22"/>
          <w:szCs w:val="22"/>
        </w:rPr>
        <w:t xml:space="preserve"> (</w:t>
      </w:r>
      <w:r w:rsidR="00A549EC">
        <w:rPr>
          <w:sz w:val="22"/>
          <w:szCs w:val="22"/>
        </w:rPr>
        <w:t>mid</w:t>
      </w:r>
      <w:r w:rsidR="0093521D" w:rsidRPr="0093521D">
        <w:rPr>
          <w:sz w:val="22"/>
          <w:szCs w:val="22"/>
        </w:rPr>
        <w:t>storey</w:t>
      </w:r>
      <w:r w:rsidR="0093521D">
        <w:rPr>
          <w:sz w:val="22"/>
          <w:szCs w:val="22"/>
        </w:rPr>
        <w:t xml:space="preserve">) </w:t>
      </w:r>
      <w:r w:rsidRPr="0093521D">
        <w:rPr>
          <w:sz w:val="22"/>
          <w:szCs w:val="22"/>
        </w:rPr>
        <w:t>and woody vegetation &gt;2m</w:t>
      </w:r>
      <w:r w:rsidR="00777B88">
        <w:rPr>
          <w:sz w:val="22"/>
          <w:szCs w:val="22"/>
        </w:rPr>
        <w:t xml:space="preserve"> layer</w:t>
      </w:r>
      <w:r w:rsidR="00A549EC">
        <w:rPr>
          <w:sz w:val="22"/>
          <w:szCs w:val="22"/>
        </w:rPr>
        <w:t xml:space="preserve"> (over</w:t>
      </w:r>
      <w:r w:rsidR="0093521D">
        <w:rPr>
          <w:sz w:val="22"/>
          <w:szCs w:val="22"/>
        </w:rPr>
        <w:t>storey)</w:t>
      </w:r>
      <w:r w:rsidRPr="0093521D">
        <w:rPr>
          <w:sz w:val="22"/>
          <w:szCs w:val="22"/>
        </w:rPr>
        <w:t xml:space="preserve">. The ground layer </w:t>
      </w:r>
      <w:r w:rsidR="00C97BA4">
        <w:rPr>
          <w:sz w:val="22"/>
          <w:szCs w:val="22"/>
        </w:rPr>
        <w:t xml:space="preserve">percentage </w:t>
      </w:r>
      <w:r w:rsidRPr="0093521D">
        <w:rPr>
          <w:sz w:val="22"/>
          <w:szCs w:val="22"/>
        </w:rPr>
        <w:t>should equal</w:t>
      </w:r>
      <w:r w:rsidR="00C97BA4">
        <w:rPr>
          <w:sz w:val="22"/>
          <w:szCs w:val="22"/>
        </w:rPr>
        <w:t xml:space="preserve"> 100 per</w:t>
      </w:r>
      <w:r w:rsidRPr="0093521D">
        <w:rPr>
          <w:sz w:val="22"/>
          <w:szCs w:val="22"/>
        </w:rPr>
        <w:t xml:space="preserve">cent as a fraction is recorded at each </w:t>
      </w:r>
      <w:r w:rsidR="00CB0D14">
        <w:rPr>
          <w:sz w:val="22"/>
          <w:szCs w:val="22"/>
        </w:rPr>
        <w:t xml:space="preserve">transect </w:t>
      </w:r>
      <w:r w:rsidRPr="0093521D">
        <w:rPr>
          <w:sz w:val="22"/>
          <w:szCs w:val="22"/>
        </w:rPr>
        <w:t xml:space="preserve">intercept (observation). </w:t>
      </w:r>
      <w:r w:rsidR="007A6B17">
        <w:rPr>
          <w:sz w:val="22"/>
          <w:szCs w:val="22"/>
        </w:rPr>
        <w:t>The w</w:t>
      </w:r>
      <w:r w:rsidR="0093521D">
        <w:rPr>
          <w:sz w:val="22"/>
          <w:szCs w:val="22"/>
        </w:rPr>
        <w:t>oody vegetation &lt;2m (mi</w:t>
      </w:r>
      <w:r w:rsidR="00A549EC">
        <w:rPr>
          <w:sz w:val="22"/>
          <w:szCs w:val="22"/>
        </w:rPr>
        <w:t>d</w:t>
      </w:r>
      <w:r w:rsidR="0093521D">
        <w:rPr>
          <w:sz w:val="22"/>
          <w:szCs w:val="22"/>
        </w:rPr>
        <w:t>storey) and woody vegetation &gt;2m (</w:t>
      </w:r>
      <w:r w:rsidR="00A549EC">
        <w:rPr>
          <w:sz w:val="22"/>
          <w:szCs w:val="22"/>
        </w:rPr>
        <w:t>over</w:t>
      </w:r>
      <w:r w:rsidRPr="0093521D">
        <w:rPr>
          <w:sz w:val="22"/>
          <w:szCs w:val="22"/>
        </w:rPr>
        <w:t>storey</w:t>
      </w:r>
      <w:r w:rsidR="0093521D">
        <w:rPr>
          <w:sz w:val="22"/>
          <w:szCs w:val="22"/>
        </w:rPr>
        <w:t>)</w:t>
      </w:r>
      <w:r w:rsidRPr="0093521D">
        <w:rPr>
          <w:sz w:val="22"/>
          <w:szCs w:val="22"/>
        </w:rPr>
        <w:t xml:space="preserve"> </w:t>
      </w:r>
      <w:r w:rsidR="007A6B17">
        <w:rPr>
          <w:sz w:val="22"/>
          <w:szCs w:val="22"/>
        </w:rPr>
        <w:t xml:space="preserve">layers </w:t>
      </w:r>
      <w:r w:rsidRPr="0093521D">
        <w:rPr>
          <w:sz w:val="22"/>
          <w:szCs w:val="22"/>
        </w:rPr>
        <w:t>do not have values collected at every</w:t>
      </w:r>
      <w:r w:rsidR="00C97BA4">
        <w:rPr>
          <w:sz w:val="22"/>
          <w:szCs w:val="22"/>
        </w:rPr>
        <w:t xml:space="preserve"> transect</w:t>
      </w:r>
      <w:r w:rsidRPr="0093521D">
        <w:rPr>
          <w:sz w:val="22"/>
          <w:szCs w:val="22"/>
        </w:rPr>
        <w:t xml:space="preserve"> intercept. </w:t>
      </w:r>
      <w:r w:rsidR="007A6B17">
        <w:rPr>
          <w:sz w:val="22"/>
          <w:szCs w:val="22"/>
        </w:rPr>
        <w:t>W</w:t>
      </w:r>
      <w:r w:rsidR="00C97BA4">
        <w:rPr>
          <w:sz w:val="22"/>
          <w:szCs w:val="22"/>
        </w:rPr>
        <w:t>hen</w:t>
      </w:r>
      <w:r w:rsidR="00863EC0">
        <w:rPr>
          <w:sz w:val="22"/>
          <w:szCs w:val="22"/>
        </w:rPr>
        <w:t xml:space="preserve"> woody vegetation &gt;2m is encountered in a live tree crown</w:t>
      </w:r>
      <w:r w:rsidR="007A6B17">
        <w:rPr>
          <w:sz w:val="22"/>
          <w:szCs w:val="22"/>
        </w:rPr>
        <w:t xml:space="preserve"> two values are recorded</w:t>
      </w:r>
      <w:r w:rsidR="00863EC0">
        <w:rPr>
          <w:sz w:val="22"/>
          <w:szCs w:val="22"/>
        </w:rPr>
        <w:t xml:space="preserve">. ‘In crown’ indicates that the transect falls in an area of live tree canopy, and the second value </w:t>
      </w:r>
      <w:r w:rsidR="007A6B17">
        <w:rPr>
          <w:sz w:val="22"/>
          <w:szCs w:val="22"/>
        </w:rPr>
        <w:t xml:space="preserve">recorded </w:t>
      </w:r>
      <w:r w:rsidR="00863EC0">
        <w:rPr>
          <w:sz w:val="22"/>
          <w:szCs w:val="22"/>
        </w:rPr>
        <w:t xml:space="preserve">describes the cover fraction encountered. </w:t>
      </w:r>
      <w:r w:rsidR="00F007A4">
        <w:rPr>
          <w:sz w:val="22"/>
          <w:szCs w:val="22"/>
        </w:rPr>
        <w:t>O</w:t>
      </w:r>
      <w:r w:rsidR="00863EC0">
        <w:rPr>
          <w:sz w:val="22"/>
          <w:szCs w:val="22"/>
        </w:rPr>
        <w:t xml:space="preserve">verstorey </w:t>
      </w:r>
      <w:r w:rsidR="00C97BA4">
        <w:rPr>
          <w:sz w:val="22"/>
          <w:szCs w:val="22"/>
        </w:rPr>
        <w:t xml:space="preserve">transect </w:t>
      </w:r>
      <w:r w:rsidR="00863EC0">
        <w:rPr>
          <w:sz w:val="22"/>
          <w:szCs w:val="22"/>
        </w:rPr>
        <w:t xml:space="preserve">intercepts </w:t>
      </w:r>
      <w:r w:rsidR="00F007A4">
        <w:rPr>
          <w:sz w:val="22"/>
          <w:szCs w:val="22"/>
        </w:rPr>
        <w:t>in sites with live tree canopy</w:t>
      </w:r>
      <w:r w:rsidR="007A6B17">
        <w:rPr>
          <w:sz w:val="22"/>
          <w:szCs w:val="22"/>
        </w:rPr>
        <w:t xml:space="preserve"> present</w:t>
      </w:r>
      <w:r w:rsidR="00F007A4">
        <w:rPr>
          <w:sz w:val="22"/>
          <w:szCs w:val="22"/>
        </w:rPr>
        <w:t xml:space="preserve"> </w:t>
      </w:r>
      <w:r w:rsidR="00863EC0">
        <w:rPr>
          <w:sz w:val="22"/>
          <w:szCs w:val="22"/>
        </w:rPr>
        <w:t>may add up to 200</w:t>
      </w:r>
      <w:r w:rsidR="007A6B17">
        <w:rPr>
          <w:sz w:val="22"/>
          <w:szCs w:val="22"/>
        </w:rPr>
        <w:t>. S</w:t>
      </w:r>
      <w:r w:rsidR="00F007A4">
        <w:rPr>
          <w:sz w:val="22"/>
          <w:szCs w:val="22"/>
        </w:rPr>
        <w:t xml:space="preserve">ites suitable for collecting ground cover information are </w:t>
      </w:r>
      <w:r w:rsidR="007A6B17">
        <w:rPr>
          <w:sz w:val="22"/>
          <w:szCs w:val="22"/>
        </w:rPr>
        <w:t xml:space="preserve">however </w:t>
      </w:r>
      <w:r w:rsidR="00F007A4">
        <w:rPr>
          <w:sz w:val="22"/>
          <w:szCs w:val="22"/>
        </w:rPr>
        <w:t xml:space="preserve">chosen based on less than 20 per cent foliage projective cover and therefore the overstorey intercepts should be less than 100. </w:t>
      </w:r>
    </w:p>
    <w:p w:rsidR="00DB53C4" w:rsidRDefault="00DB53C4" w:rsidP="009F08B1">
      <w:pPr>
        <w:spacing w:after="200" w:line="276" w:lineRule="auto"/>
      </w:pPr>
    </w:p>
    <w:p w:rsidR="002614F4" w:rsidRDefault="002614F4" w:rsidP="00665BCE">
      <w:pPr>
        <w:pStyle w:val="Caption"/>
      </w:pPr>
      <w:bookmarkStart w:id="51" w:name="_Toc310340649"/>
      <w:r>
        <w:lastRenderedPageBreak/>
        <w:t xml:space="preserve">Table </w:t>
      </w:r>
      <w:r w:rsidR="000A166D">
        <w:fldChar w:fldCharType="begin"/>
      </w:r>
      <w:r w:rsidR="00F70C88">
        <w:instrText xml:space="preserve"> SEQ Table \* ARABIC </w:instrText>
      </w:r>
      <w:r w:rsidR="000A166D">
        <w:fldChar w:fldCharType="separate"/>
      </w:r>
      <w:r w:rsidR="005E6539">
        <w:rPr>
          <w:noProof/>
        </w:rPr>
        <w:t>12</w:t>
      </w:r>
      <w:r w:rsidR="000A166D">
        <w:fldChar w:fldCharType="end"/>
      </w:r>
      <w:r>
        <w:t xml:space="preserve"> Attributes of sum_check</w:t>
      </w:r>
      <w:bookmarkEnd w:id="51"/>
      <w:r w:rsidR="009F7D1A">
        <w:t xml:space="preserve"> view</w:t>
      </w:r>
    </w:p>
    <w:tbl>
      <w:tblPr>
        <w:tblStyle w:val="ABAREStableleftalign"/>
        <w:tblW w:w="0" w:type="auto"/>
        <w:tblLook w:val="04A0"/>
      </w:tblPr>
      <w:tblGrid>
        <w:gridCol w:w="1380"/>
        <w:gridCol w:w="3940"/>
        <w:gridCol w:w="1225"/>
        <w:gridCol w:w="2697"/>
      </w:tblGrid>
      <w:tr w:rsidR="002614F4" w:rsidTr="00726A12">
        <w:trPr>
          <w:cnfStyle w:val="100000000000"/>
        </w:trPr>
        <w:tc>
          <w:tcPr>
            <w:tcW w:w="1384" w:type="dxa"/>
          </w:tcPr>
          <w:p w:rsidR="002614F4" w:rsidRPr="00E6256C" w:rsidRDefault="002614F4" w:rsidP="00726A12">
            <w:r>
              <w:t>Field name</w:t>
            </w:r>
          </w:p>
        </w:tc>
        <w:tc>
          <w:tcPr>
            <w:tcW w:w="3969" w:type="dxa"/>
          </w:tcPr>
          <w:p w:rsidR="002614F4" w:rsidRPr="00E6256C" w:rsidRDefault="002614F4" w:rsidP="00726A12">
            <w:r>
              <w:t>Description</w:t>
            </w:r>
          </w:p>
        </w:tc>
        <w:tc>
          <w:tcPr>
            <w:tcW w:w="1236" w:type="dxa"/>
          </w:tcPr>
          <w:p w:rsidR="002614F4" w:rsidRPr="00E6256C" w:rsidRDefault="002614F4" w:rsidP="00726A12">
            <w:r>
              <w:t>Data type</w:t>
            </w:r>
          </w:p>
        </w:tc>
        <w:tc>
          <w:tcPr>
            <w:tcW w:w="2697" w:type="dxa"/>
          </w:tcPr>
          <w:p w:rsidR="002614F4" w:rsidRPr="00E6256C" w:rsidRDefault="002614F4" w:rsidP="00726A12">
            <w:r>
              <w:t>Values allowed</w:t>
            </w:r>
          </w:p>
        </w:tc>
      </w:tr>
      <w:tr w:rsidR="002614F4" w:rsidTr="00726A12">
        <w:tc>
          <w:tcPr>
            <w:tcW w:w="1384" w:type="dxa"/>
          </w:tcPr>
          <w:p w:rsidR="002614F4" w:rsidRPr="00E6256C" w:rsidRDefault="002614F4" w:rsidP="00726A12">
            <w:pPr>
              <w:pStyle w:val="TableBoxtext"/>
            </w:pPr>
            <w:r>
              <w:t>u</w:t>
            </w:r>
            <w:r w:rsidRPr="00E6256C">
              <w:t>nique_obs</w:t>
            </w:r>
          </w:p>
        </w:tc>
        <w:tc>
          <w:tcPr>
            <w:tcW w:w="3969" w:type="dxa"/>
          </w:tcPr>
          <w:p w:rsidR="00B5659B" w:rsidRDefault="002614F4" w:rsidP="00726A12">
            <w:pPr>
              <w:pStyle w:val="TableBoxtext"/>
            </w:pPr>
            <w:r w:rsidRPr="00FD70D6">
              <w:t xml:space="preserve">Site identifier </w:t>
            </w:r>
          </w:p>
          <w:p w:rsidR="002614F4" w:rsidRPr="00FD70D6" w:rsidRDefault="002614F4" w:rsidP="00726A12">
            <w:pPr>
              <w:pStyle w:val="TableBoxtext"/>
            </w:pPr>
            <w:r w:rsidRPr="00FD70D6">
              <w:t>(longitude_latitude_date)</w:t>
            </w:r>
          </w:p>
        </w:tc>
        <w:tc>
          <w:tcPr>
            <w:tcW w:w="1236" w:type="dxa"/>
          </w:tcPr>
          <w:p w:rsidR="002614F4" w:rsidRPr="00E6256C" w:rsidRDefault="002614F4" w:rsidP="00726A12">
            <w:pPr>
              <w:pStyle w:val="TableBoxtext"/>
            </w:pPr>
            <w:r>
              <w:t xml:space="preserve">Text </w:t>
            </w:r>
          </w:p>
        </w:tc>
        <w:tc>
          <w:tcPr>
            <w:tcW w:w="2697" w:type="dxa"/>
          </w:tcPr>
          <w:p w:rsidR="002614F4" w:rsidRPr="00FD70D6" w:rsidRDefault="002614F4" w:rsidP="00726A12">
            <w:pPr>
              <w:pStyle w:val="TableBoxtext"/>
            </w:pPr>
            <w:r w:rsidRPr="00FD70D6">
              <w:t>00000000_0000000_yyyymmdd</w:t>
            </w:r>
          </w:p>
          <w:p w:rsidR="00FD70D6" w:rsidRPr="00FD70D6" w:rsidRDefault="00FD70D6" w:rsidP="00726A12">
            <w:pPr>
              <w:pStyle w:val="TableBoxtext"/>
            </w:pPr>
            <w:r w:rsidRPr="00FD70D6">
              <w:t>32 characters</w:t>
            </w:r>
          </w:p>
        </w:tc>
      </w:tr>
      <w:tr w:rsidR="002614F4" w:rsidTr="00726A12">
        <w:tc>
          <w:tcPr>
            <w:tcW w:w="1384" w:type="dxa"/>
          </w:tcPr>
          <w:p w:rsidR="002614F4" w:rsidRPr="00E6256C" w:rsidRDefault="002614F4" w:rsidP="00726A12">
            <w:pPr>
              <w:pStyle w:val="TableBoxtext"/>
            </w:pPr>
            <w:r>
              <w:t>ground</w:t>
            </w:r>
          </w:p>
        </w:tc>
        <w:tc>
          <w:tcPr>
            <w:tcW w:w="3969" w:type="dxa"/>
          </w:tcPr>
          <w:p w:rsidR="002614F4" w:rsidRPr="00FD70D6" w:rsidRDefault="002614F4" w:rsidP="00726A12">
            <w:pPr>
              <w:pStyle w:val="TableBoxtext"/>
            </w:pPr>
            <w:r w:rsidRPr="00FD70D6">
              <w:t>Intercepts with a value for ground layer (%)</w:t>
            </w:r>
          </w:p>
        </w:tc>
        <w:tc>
          <w:tcPr>
            <w:tcW w:w="1236" w:type="dxa"/>
          </w:tcPr>
          <w:p w:rsidR="002614F4" w:rsidRPr="00E6256C" w:rsidRDefault="002614F4" w:rsidP="00726A12">
            <w:pPr>
              <w:pStyle w:val="TableBoxtext"/>
            </w:pPr>
            <w:r>
              <w:t>Real</w:t>
            </w:r>
          </w:p>
        </w:tc>
        <w:tc>
          <w:tcPr>
            <w:tcW w:w="2697" w:type="dxa"/>
          </w:tcPr>
          <w:p w:rsidR="002614F4" w:rsidRPr="00E6256C" w:rsidRDefault="002614F4" w:rsidP="00726A12">
            <w:pPr>
              <w:pStyle w:val="TableBoxtext"/>
            </w:pPr>
            <w:r>
              <w:t>100.00</w:t>
            </w:r>
          </w:p>
        </w:tc>
      </w:tr>
      <w:tr w:rsidR="002614F4" w:rsidTr="00726A12">
        <w:tc>
          <w:tcPr>
            <w:tcW w:w="1384" w:type="dxa"/>
          </w:tcPr>
          <w:p w:rsidR="002614F4" w:rsidRPr="00E6256C" w:rsidRDefault="002614F4" w:rsidP="00726A12">
            <w:pPr>
              <w:pStyle w:val="TableBoxtext"/>
            </w:pPr>
            <w:r>
              <w:t>mid</w:t>
            </w:r>
          </w:p>
        </w:tc>
        <w:tc>
          <w:tcPr>
            <w:tcW w:w="3969" w:type="dxa"/>
          </w:tcPr>
          <w:p w:rsidR="002614F4" w:rsidRPr="00FD70D6" w:rsidRDefault="002614F4" w:rsidP="00726A12">
            <w:pPr>
              <w:pStyle w:val="TableBoxtext"/>
            </w:pPr>
            <w:r w:rsidRPr="00FD70D6">
              <w:t>Intercepts with a value for woody vegetation &lt;2m (%)</w:t>
            </w:r>
          </w:p>
        </w:tc>
        <w:tc>
          <w:tcPr>
            <w:tcW w:w="1236" w:type="dxa"/>
          </w:tcPr>
          <w:p w:rsidR="002614F4" w:rsidRPr="00E6256C" w:rsidRDefault="002614F4" w:rsidP="00726A12">
            <w:pPr>
              <w:pStyle w:val="TableBoxtext"/>
            </w:pPr>
            <w:r>
              <w:t>Real</w:t>
            </w:r>
          </w:p>
        </w:tc>
        <w:tc>
          <w:tcPr>
            <w:tcW w:w="2697" w:type="dxa"/>
          </w:tcPr>
          <w:p w:rsidR="002614F4" w:rsidRPr="00E6256C" w:rsidRDefault="002614F4" w:rsidP="00726A12">
            <w:pPr>
              <w:pStyle w:val="TableBoxtext"/>
            </w:pPr>
            <w:r>
              <w:t xml:space="preserve"> 0</w:t>
            </w:r>
            <w:r w:rsidRPr="006448AF">
              <w:t>–</w:t>
            </w:r>
            <w:r w:rsidRPr="00E6256C">
              <w:t>100.00</w:t>
            </w:r>
          </w:p>
        </w:tc>
      </w:tr>
      <w:tr w:rsidR="002614F4" w:rsidTr="00726A12">
        <w:tc>
          <w:tcPr>
            <w:tcW w:w="1384" w:type="dxa"/>
          </w:tcPr>
          <w:p w:rsidR="002614F4" w:rsidRPr="00E6256C" w:rsidRDefault="002614F4" w:rsidP="00726A12">
            <w:pPr>
              <w:pStyle w:val="TableBoxtext"/>
            </w:pPr>
            <w:r>
              <w:t>over</w:t>
            </w:r>
          </w:p>
        </w:tc>
        <w:tc>
          <w:tcPr>
            <w:tcW w:w="3969" w:type="dxa"/>
          </w:tcPr>
          <w:p w:rsidR="002614F4" w:rsidRPr="00FD70D6" w:rsidRDefault="002614F4" w:rsidP="00726A12">
            <w:pPr>
              <w:pStyle w:val="TableBoxtext"/>
            </w:pPr>
            <w:r w:rsidRPr="00FD70D6">
              <w:t>Intercepts with a value for woody vegetation &gt;2m (%)</w:t>
            </w:r>
          </w:p>
        </w:tc>
        <w:tc>
          <w:tcPr>
            <w:tcW w:w="1236" w:type="dxa"/>
          </w:tcPr>
          <w:p w:rsidR="002614F4" w:rsidRPr="00E6256C" w:rsidRDefault="002614F4" w:rsidP="00726A12">
            <w:pPr>
              <w:pStyle w:val="TableBoxtext"/>
            </w:pPr>
            <w:r>
              <w:t>Real</w:t>
            </w:r>
          </w:p>
        </w:tc>
        <w:tc>
          <w:tcPr>
            <w:tcW w:w="2697" w:type="dxa"/>
          </w:tcPr>
          <w:p w:rsidR="002614F4" w:rsidRPr="00E6256C" w:rsidRDefault="002614F4" w:rsidP="00726A12">
            <w:pPr>
              <w:pStyle w:val="TableBoxtext"/>
            </w:pPr>
            <w:r>
              <w:t xml:space="preserve"> 0</w:t>
            </w:r>
            <w:r w:rsidRPr="006448AF">
              <w:t>–</w:t>
            </w:r>
            <w:r>
              <w:t>2</w:t>
            </w:r>
            <w:r w:rsidRPr="00E6256C">
              <w:t>00.00</w:t>
            </w:r>
          </w:p>
        </w:tc>
      </w:tr>
      <w:tr w:rsidR="002614F4" w:rsidTr="00726A12">
        <w:tc>
          <w:tcPr>
            <w:tcW w:w="1384" w:type="dxa"/>
          </w:tcPr>
          <w:p w:rsidR="002614F4" w:rsidRPr="00E6256C" w:rsidRDefault="002614F4" w:rsidP="00726A12">
            <w:pPr>
              <w:pStyle w:val="TableBoxtext"/>
            </w:pPr>
            <w:r>
              <w:t>total</w:t>
            </w:r>
          </w:p>
        </w:tc>
        <w:tc>
          <w:tcPr>
            <w:tcW w:w="3969" w:type="dxa"/>
          </w:tcPr>
          <w:p w:rsidR="002614F4" w:rsidRDefault="002614F4" w:rsidP="00726A12">
            <w:pPr>
              <w:pStyle w:val="TableBoxtext"/>
            </w:pPr>
            <w:r>
              <w:t>Sum of all</w:t>
            </w:r>
            <w:r w:rsidRPr="00E6256C">
              <w:t xml:space="preserve"> </w:t>
            </w:r>
            <w:r>
              <w:t xml:space="preserve">observations </w:t>
            </w:r>
            <w:r w:rsidRPr="00E6256C">
              <w:t>(%)</w:t>
            </w:r>
          </w:p>
          <w:p w:rsidR="00B5659B" w:rsidRPr="00E6256C" w:rsidRDefault="0093521D" w:rsidP="00726A12">
            <w:pPr>
              <w:pStyle w:val="TableBoxtext"/>
            </w:pPr>
            <w:r>
              <w:t>(ground + mid</w:t>
            </w:r>
            <w:r w:rsidR="00B5659B">
              <w:t xml:space="preserve"> + over)</w:t>
            </w:r>
          </w:p>
        </w:tc>
        <w:tc>
          <w:tcPr>
            <w:tcW w:w="1236" w:type="dxa"/>
          </w:tcPr>
          <w:p w:rsidR="002614F4" w:rsidRPr="00E6256C" w:rsidRDefault="002614F4" w:rsidP="00726A12">
            <w:pPr>
              <w:pStyle w:val="TableBoxtext"/>
            </w:pPr>
            <w:r>
              <w:t>Real</w:t>
            </w:r>
          </w:p>
        </w:tc>
        <w:tc>
          <w:tcPr>
            <w:tcW w:w="2697" w:type="dxa"/>
          </w:tcPr>
          <w:p w:rsidR="002614F4" w:rsidRPr="00E6256C" w:rsidRDefault="002614F4" w:rsidP="00726A12">
            <w:pPr>
              <w:pStyle w:val="TableBoxtext"/>
            </w:pPr>
            <w:r>
              <w:t xml:space="preserve"> </w:t>
            </w:r>
            <w:r w:rsidRPr="00FD70D6">
              <w:t>100.00–400</w:t>
            </w:r>
            <w:r w:rsidRPr="00E6256C">
              <w:t xml:space="preserve">.00 </w:t>
            </w:r>
          </w:p>
        </w:tc>
      </w:tr>
    </w:tbl>
    <w:p w:rsidR="002614F4" w:rsidRPr="00E6256C" w:rsidRDefault="002614F4" w:rsidP="002614F4"/>
    <w:p w:rsidR="002614F4" w:rsidRDefault="002614F4" w:rsidP="002614F4"/>
    <w:p w:rsidR="002614F4" w:rsidRDefault="002614F4">
      <w:pPr>
        <w:spacing w:after="200" w:line="276" w:lineRule="auto"/>
      </w:pPr>
      <w:r>
        <w:br w:type="page"/>
      </w:r>
    </w:p>
    <w:p w:rsidR="002614F4" w:rsidRPr="00665BCE" w:rsidRDefault="002614F4" w:rsidP="00125A30">
      <w:pPr>
        <w:pStyle w:val="Heading1"/>
        <w:rPr>
          <w:sz w:val="24"/>
          <w:szCs w:val="24"/>
        </w:rPr>
      </w:pPr>
      <w:bookmarkStart w:id="52" w:name="_Toc310347341"/>
      <w:bookmarkStart w:id="53" w:name="_Toc359843033"/>
      <w:r w:rsidRPr="00665BCE">
        <w:rPr>
          <w:sz w:val="24"/>
          <w:szCs w:val="24"/>
        </w:rPr>
        <w:lastRenderedPageBreak/>
        <w:t>SQL functions</w:t>
      </w:r>
      <w:bookmarkEnd w:id="52"/>
      <w:bookmarkEnd w:id="53"/>
    </w:p>
    <w:p w:rsidR="002614F4" w:rsidRPr="00665BCE" w:rsidRDefault="002614F4" w:rsidP="00125A30">
      <w:pPr>
        <w:pStyle w:val="Heading3"/>
        <w:rPr>
          <w:sz w:val="22"/>
          <w:szCs w:val="22"/>
        </w:rPr>
      </w:pPr>
      <w:bookmarkStart w:id="54" w:name="_Toc310347342"/>
      <w:bookmarkStart w:id="55" w:name="_Toc310865422"/>
      <w:bookmarkStart w:id="56" w:name="_Toc310960960"/>
      <w:bookmarkStart w:id="57" w:name="_Toc310961189"/>
      <w:bookmarkStart w:id="58" w:name="_Toc359843034"/>
      <w:r w:rsidRPr="00665BCE">
        <w:rPr>
          <w:sz w:val="22"/>
          <w:szCs w:val="22"/>
        </w:rPr>
        <w:t>Querying the database</w:t>
      </w:r>
      <w:bookmarkEnd w:id="54"/>
      <w:bookmarkEnd w:id="55"/>
      <w:bookmarkEnd w:id="56"/>
      <w:bookmarkEnd w:id="57"/>
      <w:bookmarkEnd w:id="58"/>
    </w:p>
    <w:p w:rsidR="00B5659B" w:rsidRPr="00665BCE" w:rsidRDefault="002614F4" w:rsidP="00665BCE">
      <w:pPr>
        <w:spacing w:after="200" w:line="276" w:lineRule="auto"/>
        <w:rPr>
          <w:rStyle w:val="Emphasis"/>
          <w:b w:val="0"/>
          <w:i w:val="0"/>
          <w:iCs w:val="0"/>
          <w:sz w:val="22"/>
          <w:szCs w:val="22"/>
        </w:rPr>
      </w:pPr>
      <w:r w:rsidRPr="00665BCE">
        <w:rPr>
          <w:sz w:val="22"/>
          <w:szCs w:val="22"/>
        </w:rPr>
        <w:t>Example SQL functions to query the PostGIS field database (table name, field name or threshold values can be changed as desired):</w:t>
      </w: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Select all raw transect points for a particular site (change table name or field as desired)</w:t>
      </w:r>
    </w:p>
    <w:p w:rsidR="002614F4" w:rsidRPr="00665BCE" w:rsidRDefault="002614F4" w:rsidP="00665BCE">
      <w:pPr>
        <w:pStyle w:val="ListParagraph"/>
        <w:spacing w:after="200" w:line="276" w:lineRule="auto"/>
        <w:ind w:left="426"/>
        <w:rPr>
          <w:sz w:val="22"/>
          <w:szCs w:val="22"/>
        </w:rPr>
      </w:pPr>
      <w:r w:rsidRPr="00665BCE">
        <w:rPr>
          <w:sz w:val="22"/>
          <w:szCs w:val="22"/>
        </w:rPr>
        <w:t>SELECT *FROM fc_raw WHERE "unique_obs" = '14885344_3205411_20101125';</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Select only some columns from a table</w:t>
      </w:r>
    </w:p>
    <w:p w:rsidR="002614F4" w:rsidRPr="00665BCE" w:rsidRDefault="002614F4" w:rsidP="00665BCE">
      <w:pPr>
        <w:pStyle w:val="ListParagraph"/>
        <w:spacing w:after="200" w:line="276" w:lineRule="auto"/>
        <w:ind w:left="426"/>
        <w:rPr>
          <w:sz w:val="22"/>
          <w:szCs w:val="22"/>
        </w:rPr>
      </w:pPr>
      <w:r w:rsidRPr="00665BCE">
        <w:rPr>
          <w:sz w:val="22"/>
          <w:szCs w:val="22"/>
        </w:rPr>
        <w:t>SELECT photos.code,photos.crop FROM photos;</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 xml:space="preserve">Select sites with bare (crust, disturbed, rock, crypto) </w:t>
      </w:r>
      <w:r w:rsidR="0093521D" w:rsidRPr="00665BCE">
        <w:rPr>
          <w:sz w:val="22"/>
          <w:szCs w:val="22"/>
        </w:rPr>
        <w:t>greater than 40 per cent</w:t>
      </w:r>
    </w:p>
    <w:p w:rsidR="002614F4" w:rsidRPr="00665BCE" w:rsidRDefault="002614F4" w:rsidP="00665BCE">
      <w:pPr>
        <w:pStyle w:val="ListParagraph"/>
        <w:spacing w:after="200" w:line="276" w:lineRule="auto"/>
        <w:ind w:left="426"/>
        <w:rPr>
          <w:sz w:val="22"/>
          <w:szCs w:val="22"/>
        </w:rPr>
      </w:pPr>
      <w:r w:rsidRPr="00665BCE">
        <w:rPr>
          <w:sz w:val="22"/>
          <w:szCs w:val="22"/>
        </w:rPr>
        <w:t>SELECT * FROM fc3 WHERE (cast(bare as double precision)&gt;40);</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 xml:space="preserve">Select sites with bare excluding crypto (crust, disturbed, rock) </w:t>
      </w:r>
      <w:r w:rsidR="0093521D" w:rsidRPr="00665BCE">
        <w:rPr>
          <w:sz w:val="22"/>
          <w:szCs w:val="22"/>
        </w:rPr>
        <w:t>greater than 40 per cent</w:t>
      </w:r>
    </w:p>
    <w:p w:rsidR="002614F4" w:rsidRPr="00665BCE" w:rsidRDefault="002614F4" w:rsidP="00665BCE">
      <w:pPr>
        <w:pStyle w:val="ListParagraph"/>
        <w:spacing w:after="200" w:line="276" w:lineRule="auto"/>
        <w:ind w:left="426"/>
        <w:rPr>
          <w:sz w:val="22"/>
          <w:szCs w:val="22"/>
        </w:rPr>
      </w:pPr>
      <w:r w:rsidRPr="00665BCE">
        <w:rPr>
          <w:sz w:val="22"/>
          <w:szCs w:val="22"/>
        </w:rPr>
        <w:t>SELECT * FROM fc_sum WHERE (cast (dist as double precision)+cast(cr as double precision)+cast(rock as double precision)&gt;40);</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 xml:space="preserve">Select site name and collection date for sites with active erosion </w:t>
      </w:r>
    </w:p>
    <w:p w:rsidR="002614F4" w:rsidRPr="00665BCE" w:rsidRDefault="002614F4" w:rsidP="00665BCE">
      <w:pPr>
        <w:pStyle w:val="ListParagraph"/>
        <w:spacing w:after="200" w:line="276" w:lineRule="auto"/>
        <w:ind w:left="426"/>
        <w:rPr>
          <w:sz w:val="22"/>
          <w:szCs w:val="22"/>
        </w:rPr>
      </w:pPr>
      <w:r w:rsidRPr="00665BCE">
        <w:rPr>
          <w:sz w:val="22"/>
          <w:szCs w:val="22"/>
        </w:rPr>
        <w:t>SELECT erosion,site_name,date_collect,time FROM site_desc WHERE erosion LIKE ('A%');</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 xml:space="preserve">Join two tables on unique_obs and select all bare, brown and green fractions and site name and collection date and time for sites with active erosion </w:t>
      </w:r>
    </w:p>
    <w:p w:rsidR="002614F4" w:rsidRPr="00665BCE" w:rsidRDefault="002614F4" w:rsidP="00665BCE">
      <w:pPr>
        <w:pStyle w:val="ListParagraph"/>
        <w:spacing w:after="200" w:line="276" w:lineRule="auto"/>
        <w:ind w:left="426"/>
        <w:rPr>
          <w:sz w:val="22"/>
          <w:szCs w:val="22"/>
        </w:rPr>
      </w:pPr>
      <w:r w:rsidRPr="00665BCE">
        <w:rPr>
          <w:sz w:val="22"/>
          <w:szCs w:val="22"/>
        </w:rPr>
        <w:t>SELECT fc3.*,</w:t>
      </w:r>
      <w:r w:rsidR="00B5659B" w:rsidRPr="00665BCE">
        <w:rPr>
          <w:sz w:val="22"/>
          <w:szCs w:val="22"/>
        </w:rPr>
        <w:t xml:space="preserve"> </w:t>
      </w:r>
      <w:r w:rsidRPr="00665BCE">
        <w:rPr>
          <w:sz w:val="22"/>
          <w:szCs w:val="22"/>
        </w:rPr>
        <w:t>site_desc.erosion,</w:t>
      </w:r>
      <w:r w:rsidR="00B5659B" w:rsidRPr="00665BCE">
        <w:rPr>
          <w:sz w:val="22"/>
          <w:szCs w:val="22"/>
        </w:rPr>
        <w:t xml:space="preserve"> </w:t>
      </w:r>
      <w:r w:rsidRPr="00665BCE">
        <w:rPr>
          <w:sz w:val="22"/>
          <w:szCs w:val="22"/>
        </w:rPr>
        <w:t>site_desc.site_name,</w:t>
      </w:r>
      <w:r w:rsidR="00B5659B" w:rsidRPr="00665BCE">
        <w:rPr>
          <w:sz w:val="22"/>
          <w:szCs w:val="22"/>
        </w:rPr>
        <w:t xml:space="preserve"> </w:t>
      </w:r>
      <w:r w:rsidRPr="00665BCE">
        <w:rPr>
          <w:sz w:val="22"/>
          <w:szCs w:val="22"/>
        </w:rPr>
        <w:t>site_desc.date_collect,</w:t>
      </w:r>
      <w:r w:rsidR="00B5659B" w:rsidRPr="00665BCE">
        <w:rPr>
          <w:sz w:val="22"/>
          <w:szCs w:val="22"/>
        </w:rPr>
        <w:t xml:space="preserve"> </w:t>
      </w:r>
      <w:r w:rsidRPr="00665BCE">
        <w:rPr>
          <w:sz w:val="22"/>
          <w:szCs w:val="22"/>
        </w:rPr>
        <w:t>site_desc.time FROM</w:t>
      </w:r>
      <w:r w:rsidR="00B5659B" w:rsidRPr="00665BCE">
        <w:rPr>
          <w:sz w:val="22"/>
          <w:szCs w:val="22"/>
        </w:rPr>
        <w:t xml:space="preserve"> </w:t>
      </w:r>
      <w:r w:rsidRPr="00665BCE">
        <w:rPr>
          <w:sz w:val="22"/>
          <w:szCs w:val="22"/>
        </w:rPr>
        <w:t>fc3,site_desc WHERE erosion LIKE ('A%') AND fc3.unique_obs=site_desc.unique_obs;</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Summarise data by a column (number of sites per state)</w:t>
      </w:r>
    </w:p>
    <w:p w:rsidR="002614F4" w:rsidRPr="00665BCE" w:rsidRDefault="002614F4" w:rsidP="00665BCE">
      <w:pPr>
        <w:pStyle w:val="ListParagraph"/>
        <w:spacing w:after="200" w:line="276" w:lineRule="auto"/>
        <w:ind w:left="426"/>
        <w:rPr>
          <w:sz w:val="22"/>
          <w:szCs w:val="22"/>
        </w:rPr>
      </w:pPr>
      <w:r w:rsidRPr="00665BCE">
        <w:rPr>
          <w:sz w:val="22"/>
          <w:szCs w:val="22"/>
        </w:rPr>
        <w:t>SELECT state, COUNT(*) FROM site_desc GROUP BY state;</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Select metrics and summarise by a column (bare—maximum, minimum, average by state)</w:t>
      </w:r>
    </w:p>
    <w:p w:rsidR="002614F4" w:rsidRPr="00665BCE" w:rsidRDefault="002614F4" w:rsidP="00665BCE">
      <w:pPr>
        <w:pStyle w:val="ListParagraph"/>
        <w:spacing w:after="200" w:line="276" w:lineRule="auto"/>
        <w:ind w:left="426"/>
        <w:rPr>
          <w:sz w:val="22"/>
          <w:szCs w:val="22"/>
        </w:rPr>
      </w:pPr>
      <w:r w:rsidRPr="00665BCE">
        <w:rPr>
          <w:sz w:val="22"/>
          <w:szCs w:val="22"/>
        </w:rPr>
        <w:t>SELECT state, MAX(bare), MIN(bare), AVG(bare) FROM site_desc, fc3 WHERE  site_desc.unique_obs=fc3.unique_obs GROUP BY state;</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6"/>
        </w:numPr>
        <w:spacing w:after="200" w:line="276" w:lineRule="auto"/>
        <w:ind w:left="426" w:hanging="426"/>
        <w:rPr>
          <w:sz w:val="22"/>
          <w:szCs w:val="22"/>
        </w:rPr>
      </w:pPr>
      <w:r w:rsidRPr="00665BCE">
        <w:rPr>
          <w:sz w:val="22"/>
          <w:szCs w:val="22"/>
        </w:rPr>
        <w:t>Summarise data by 2 columns (states, cropping)</w:t>
      </w:r>
    </w:p>
    <w:p w:rsidR="002614F4" w:rsidRPr="00665BCE" w:rsidRDefault="002614F4" w:rsidP="00665BCE">
      <w:pPr>
        <w:pStyle w:val="ListParagraph"/>
        <w:spacing w:after="200" w:line="276" w:lineRule="auto"/>
        <w:ind w:left="426"/>
        <w:rPr>
          <w:sz w:val="22"/>
          <w:szCs w:val="22"/>
        </w:rPr>
      </w:pPr>
      <w:r w:rsidRPr="00665BCE">
        <w:rPr>
          <w:sz w:val="22"/>
          <w:szCs w:val="22"/>
        </w:rPr>
        <w:t>SELECT state, crop, COUNT(*) FROM site_desc GROUP BY state, crop ORDER BY 1, 2;</w:t>
      </w:r>
    </w:p>
    <w:p w:rsidR="00B5659B" w:rsidRDefault="00B5659B">
      <w:pPr>
        <w:spacing w:after="200" w:line="276" w:lineRule="auto"/>
        <w:rPr>
          <w:rFonts w:asciiTheme="majorHAnsi" w:eastAsiaTheme="majorEastAsia" w:hAnsiTheme="majorHAnsi"/>
          <w:b/>
          <w:bCs/>
          <w:sz w:val="26"/>
          <w:szCs w:val="26"/>
        </w:rPr>
      </w:pPr>
      <w:bookmarkStart w:id="59" w:name="_Toc310347343"/>
      <w:r>
        <w:br w:type="page"/>
      </w:r>
    </w:p>
    <w:p w:rsidR="002614F4" w:rsidRPr="00665BCE" w:rsidRDefault="002614F4" w:rsidP="002614F4">
      <w:pPr>
        <w:pStyle w:val="Heading3"/>
        <w:rPr>
          <w:sz w:val="22"/>
          <w:szCs w:val="22"/>
        </w:rPr>
      </w:pPr>
      <w:bookmarkStart w:id="60" w:name="_Toc310865423"/>
      <w:bookmarkStart w:id="61" w:name="_Toc310960961"/>
      <w:bookmarkStart w:id="62" w:name="_Toc310961190"/>
      <w:bookmarkStart w:id="63" w:name="_Toc359843035"/>
      <w:r w:rsidRPr="00665BCE">
        <w:rPr>
          <w:sz w:val="22"/>
          <w:szCs w:val="22"/>
        </w:rPr>
        <w:lastRenderedPageBreak/>
        <w:t>Manipulating the database</w:t>
      </w:r>
      <w:bookmarkEnd w:id="59"/>
      <w:bookmarkEnd w:id="60"/>
      <w:bookmarkEnd w:id="61"/>
      <w:bookmarkEnd w:id="62"/>
      <w:bookmarkEnd w:id="63"/>
    </w:p>
    <w:p w:rsidR="00B5659B" w:rsidRPr="00665BCE" w:rsidRDefault="002614F4" w:rsidP="00665BCE">
      <w:pPr>
        <w:spacing w:after="200" w:line="276" w:lineRule="auto"/>
        <w:rPr>
          <w:sz w:val="22"/>
          <w:szCs w:val="22"/>
        </w:rPr>
      </w:pPr>
      <w:r w:rsidRPr="00665BCE">
        <w:rPr>
          <w:sz w:val="22"/>
          <w:szCs w:val="22"/>
        </w:rPr>
        <w:t>Example SQL functions to manipulate the PostGIS field database:</w:t>
      </w:r>
    </w:p>
    <w:p w:rsidR="00FC3869" w:rsidRPr="00FC3869" w:rsidRDefault="002614F4" w:rsidP="00FC3869">
      <w:pPr>
        <w:pStyle w:val="ListParagraph"/>
        <w:numPr>
          <w:ilvl w:val="0"/>
          <w:numId w:val="7"/>
        </w:numPr>
        <w:spacing w:after="200" w:line="276" w:lineRule="auto"/>
        <w:ind w:left="425" w:hanging="425"/>
        <w:rPr>
          <w:sz w:val="22"/>
          <w:szCs w:val="22"/>
        </w:rPr>
      </w:pPr>
      <w:r w:rsidRPr="00665BCE">
        <w:rPr>
          <w:sz w:val="22"/>
          <w:szCs w:val="22"/>
        </w:rPr>
        <w:t>Create a copy of an existing table</w:t>
      </w:r>
      <w:r w:rsidRPr="00665BCE">
        <w:rPr>
          <w:sz w:val="22"/>
          <w:szCs w:val="22"/>
        </w:rPr>
        <w:br/>
        <w:t>CREATE TABLE fc_raw_backup AS SELECT * FROM fc_raw;</w:t>
      </w:r>
    </w:p>
    <w:p w:rsidR="00FC3869" w:rsidRDefault="00FC3869" w:rsidP="00FC3869">
      <w:pPr>
        <w:pStyle w:val="ListParagraph"/>
        <w:spacing w:after="200" w:line="276" w:lineRule="auto"/>
        <w:ind w:left="425"/>
        <w:rPr>
          <w:sz w:val="22"/>
          <w:szCs w:val="22"/>
        </w:rPr>
      </w:pPr>
      <w:r>
        <w:rPr>
          <w:sz w:val="22"/>
          <w:szCs w:val="22"/>
        </w:rPr>
        <w:t xml:space="preserve">INSERT into gcov_pub.fc_raw SELECT * from gcov.fc_raw; </w:t>
      </w:r>
    </w:p>
    <w:p w:rsidR="00665BCE" w:rsidRPr="00665BCE" w:rsidRDefault="00665BCE" w:rsidP="00665BCE">
      <w:pPr>
        <w:pStyle w:val="ListParagraph"/>
        <w:spacing w:after="200" w:line="276" w:lineRule="auto"/>
        <w:ind w:left="425"/>
        <w:rPr>
          <w:sz w:val="22"/>
          <w:szCs w:val="22"/>
        </w:rPr>
      </w:pPr>
    </w:p>
    <w:p w:rsidR="002614F4" w:rsidRPr="00665BCE" w:rsidRDefault="002614F4" w:rsidP="00FB0330">
      <w:pPr>
        <w:pStyle w:val="ListParagraph"/>
        <w:numPr>
          <w:ilvl w:val="0"/>
          <w:numId w:val="7"/>
        </w:numPr>
        <w:spacing w:after="200" w:line="276" w:lineRule="auto"/>
        <w:ind w:left="426" w:hanging="426"/>
        <w:rPr>
          <w:sz w:val="22"/>
          <w:szCs w:val="22"/>
        </w:rPr>
      </w:pPr>
      <w:r w:rsidRPr="00665BCE">
        <w:rPr>
          <w:sz w:val="22"/>
          <w:szCs w:val="22"/>
        </w:rPr>
        <w:t>Change a column name</w:t>
      </w:r>
    </w:p>
    <w:p w:rsidR="002614F4" w:rsidRPr="00665BCE" w:rsidRDefault="002614F4" w:rsidP="00665BCE">
      <w:pPr>
        <w:pStyle w:val="ListParagraph"/>
        <w:spacing w:after="200" w:line="276" w:lineRule="auto"/>
        <w:ind w:left="426"/>
        <w:rPr>
          <w:sz w:val="22"/>
          <w:szCs w:val="22"/>
        </w:rPr>
      </w:pPr>
      <w:r w:rsidRPr="00665BCE">
        <w:rPr>
          <w:sz w:val="22"/>
          <w:szCs w:val="22"/>
        </w:rPr>
        <w:t>ALTER TABLE photos RENAME COLUMN direction TO dir;</w:t>
      </w:r>
    </w:p>
    <w:p w:rsidR="00B5659B" w:rsidRPr="00665BCE" w:rsidRDefault="00B5659B" w:rsidP="00665BCE">
      <w:pPr>
        <w:pStyle w:val="ListParagraph"/>
        <w:spacing w:after="200" w:line="276" w:lineRule="auto"/>
        <w:ind w:left="426"/>
        <w:rPr>
          <w:sz w:val="22"/>
          <w:szCs w:val="22"/>
        </w:rPr>
      </w:pPr>
    </w:p>
    <w:p w:rsidR="002614F4" w:rsidRPr="00665BCE" w:rsidRDefault="002614F4" w:rsidP="00FB0330">
      <w:pPr>
        <w:pStyle w:val="ListParagraph"/>
        <w:numPr>
          <w:ilvl w:val="0"/>
          <w:numId w:val="7"/>
        </w:numPr>
        <w:spacing w:after="200" w:line="276" w:lineRule="auto"/>
        <w:ind w:left="426" w:hanging="426"/>
        <w:rPr>
          <w:sz w:val="22"/>
          <w:szCs w:val="22"/>
        </w:rPr>
      </w:pPr>
      <w:r w:rsidRPr="00665BCE">
        <w:rPr>
          <w:sz w:val="22"/>
          <w:szCs w:val="22"/>
        </w:rPr>
        <w:t>Insert a row of values into a table</w:t>
      </w:r>
    </w:p>
    <w:p w:rsidR="002614F4" w:rsidRPr="00665BCE" w:rsidRDefault="002614F4" w:rsidP="00FB0330">
      <w:pPr>
        <w:pStyle w:val="ListParagraph"/>
        <w:numPr>
          <w:ilvl w:val="0"/>
          <w:numId w:val="8"/>
        </w:numPr>
        <w:spacing w:after="200" w:line="276" w:lineRule="auto"/>
        <w:rPr>
          <w:sz w:val="22"/>
          <w:szCs w:val="22"/>
        </w:rPr>
      </w:pPr>
      <w:r w:rsidRPr="00665BCE">
        <w:rPr>
          <w:sz w:val="22"/>
          <w:szCs w:val="22"/>
        </w:rPr>
        <w:t>landsat table</w:t>
      </w:r>
    </w:p>
    <w:p w:rsidR="002614F4" w:rsidRPr="00665BCE" w:rsidRDefault="002614F4" w:rsidP="00665BCE">
      <w:pPr>
        <w:pStyle w:val="ListParagraph"/>
        <w:spacing w:after="200" w:line="276" w:lineRule="auto"/>
        <w:rPr>
          <w:sz w:val="22"/>
          <w:szCs w:val="22"/>
        </w:rPr>
      </w:pPr>
      <w:r w:rsidRPr="00665BCE">
        <w:rPr>
          <w:sz w:val="22"/>
          <w:szCs w:val="22"/>
        </w:rPr>
        <w:t>INSERT INTO landsat VALUES ('13426837_2887273_20110416_1','13426837_2887273_20110416','1','LT51010802011085ASA00.tar.gz','0');</w:t>
      </w:r>
    </w:p>
    <w:p w:rsidR="003B6C95" w:rsidRPr="00665BCE" w:rsidRDefault="003B6C95" w:rsidP="00665BCE">
      <w:pPr>
        <w:pStyle w:val="ListParagraph"/>
        <w:spacing w:after="200" w:line="276" w:lineRule="auto"/>
        <w:rPr>
          <w:sz w:val="22"/>
          <w:szCs w:val="22"/>
        </w:rPr>
      </w:pPr>
    </w:p>
    <w:p w:rsidR="002614F4" w:rsidRPr="00665BCE" w:rsidRDefault="002614F4" w:rsidP="00FB0330">
      <w:pPr>
        <w:pStyle w:val="ListParagraph"/>
        <w:numPr>
          <w:ilvl w:val="0"/>
          <w:numId w:val="8"/>
        </w:numPr>
        <w:spacing w:after="200" w:line="276" w:lineRule="auto"/>
        <w:rPr>
          <w:sz w:val="22"/>
          <w:szCs w:val="22"/>
        </w:rPr>
      </w:pPr>
      <w:r w:rsidRPr="00665BCE">
        <w:rPr>
          <w:sz w:val="22"/>
          <w:szCs w:val="22"/>
        </w:rPr>
        <w:t>photos table</w:t>
      </w:r>
    </w:p>
    <w:p w:rsidR="002614F4" w:rsidRPr="00665BCE" w:rsidRDefault="002614F4" w:rsidP="00665BCE">
      <w:pPr>
        <w:pStyle w:val="ListParagraph"/>
        <w:spacing w:after="200" w:line="276" w:lineRule="auto"/>
        <w:rPr>
          <w:sz w:val="22"/>
          <w:szCs w:val="22"/>
        </w:rPr>
      </w:pPr>
      <w:r w:rsidRPr="00665BCE">
        <w:rPr>
          <w:sz w:val="22"/>
          <w:szCs w:val="22"/>
        </w:rPr>
        <w:t>INSERT INTO photos (code,unique_obs,site_name,state,crop,name,transect,direction) VALUES ('10000000_1000000_20110101_g1','10000000_1000000_20110101','sitename','NSW','n','g1','00','00');</w:t>
      </w:r>
    </w:p>
    <w:p w:rsidR="003B6C95" w:rsidRPr="00665BCE" w:rsidRDefault="003B6C95" w:rsidP="00665BCE">
      <w:pPr>
        <w:pStyle w:val="ListParagraph"/>
        <w:spacing w:after="200" w:line="276" w:lineRule="auto"/>
        <w:ind w:left="426"/>
        <w:rPr>
          <w:sz w:val="22"/>
          <w:szCs w:val="22"/>
        </w:rPr>
      </w:pPr>
    </w:p>
    <w:p w:rsidR="002614F4" w:rsidRPr="00665BCE" w:rsidRDefault="002614F4" w:rsidP="00FB0330">
      <w:pPr>
        <w:pStyle w:val="ListParagraph"/>
        <w:numPr>
          <w:ilvl w:val="0"/>
          <w:numId w:val="7"/>
        </w:numPr>
        <w:spacing w:after="200" w:line="276" w:lineRule="auto"/>
        <w:ind w:left="426" w:hanging="426"/>
        <w:rPr>
          <w:sz w:val="22"/>
          <w:szCs w:val="22"/>
        </w:rPr>
      </w:pPr>
      <w:r w:rsidRPr="00665BCE">
        <w:rPr>
          <w:sz w:val="22"/>
          <w:szCs w:val="22"/>
        </w:rPr>
        <w:t>Delete a row from a table</w:t>
      </w:r>
    </w:p>
    <w:p w:rsidR="002614F4" w:rsidRPr="00665BCE" w:rsidRDefault="002614F4" w:rsidP="00665BCE">
      <w:pPr>
        <w:pStyle w:val="ListParagraph"/>
        <w:spacing w:after="200" w:line="276" w:lineRule="auto"/>
        <w:ind w:left="426"/>
        <w:rPr>
          <w:sz w:val="22"/>
          <w:szCs w:val="22"/>
        </w:rPr>
      </w:pPr>
      <w:r w:rsidRPr="00665BCE">
        <w:rPr>
          <w:sz w:val="22"/>
          <w:szCs w:val="22"/>
        </w:rPr>
        <w:t>DELETE FROM photos WHERE code='10000000_1000000_20110101_g1';ALTER TABLE photos DROP ROW yel</w:t>
      </w:r>
    </w:p>
    <w:p w:rsidR="003B6C95" w:rsidRPr="00665BCE" w:rsidRDefault="003B6C95" w:rsidP="00665BCE">
      <w:pPr>
        <w:pStyle w:val="ListParagraph"/>
        <w:spacing w:after="200" w:line="276" w:lineRule="auto"/>
        <w:ind w:left="426"/>
        <w:rPr>
          <w:sz w:val="22"/>
          <w:szCs w:val="22"/>
        </w:rPr>
      </w:pPr>
    </w:p>
    <w:p w:rsidR="002614F4" w:rsidRPr="00665BCE" w:rsidRDefault="002614F4" w:rsidP="00FB0330">
      <w:pPr>
        <w:pStyle w:val="ListParagraph"/>
        <w:numPr>
          <w:ilvl w:val="0"/>
          <w:numId w:val="7"/>
        </w:numPr>
        <w:spacing w:after="200" w:line="276" w:lineRule="auto"/>
        <w:ind w:left="426" w:hanging="426"/>
        <w:rPr>
          <w:sz w:val="22"/>
          <w:szCs w:val="22"/>
        </w:rPr>
      </w:pPr>
      <w:r w:rsidRPr="00665BCE">
        <w:rPr>
          <w:sz w:val="22"/>
          <w:szCs w:val="22"/>
        </w:rPr>
        <w:t xml:space="preserve">Delete column (a whole table can also be dropped) </w:t>
      </w:r>
    </w:p>
    <w:p w:rsidR="002614F4" w:rsidRDefault="002614F4" w:rsidP="00665BCE">
      <w:pPr>
        <w:pStyle w:val="ListParagraph"/>
        <w:spacing w:after="200" w:line="276" w:lineRule="auto"/>
        <w:ind w:left="426"/>
        <w:rPr>
          <w:sz w:val="22"/>
          <w:szCs w:val="22"/>
        </w:rPr>
      </w:pPr>
      <w:r w:rsidRPr="00665BCE">
        <w:rPr>
          <w:sz w:val="22"/>
          <w:szCs w:val="22"/>
        </w:rPr>
        <w:t>ALTER TABLE table_name DROP COLUMN column_name</w:t>
      </w:r>
    </w:p>
    <w:p w:rsidR="00FC3869" w:rsidRDefault="00FC3869" w:rsidP="00665BCE">
      <w:pPr>
        <w:pStyle w:val="ListParagraph"/>
        <w:spacing w:after="200" w:line="276" w:lineRule="auto"/>
        <w:ind w:left="426"/>
        <w:rPr>
          <w:sz w:val="22"/>
          <w:szCs w:val="22"/>
        </w:rPr>
      </w:pPr>
    </w:p>
    <w:p w:rsidR="00FC3869" w:rsidRDefault="00FC3869" w:rsidP="00FC3869">
      <w:pPr>
        <w:pStyle w:val="ListParagraph"/>
        <w:numPr>
          <w:ilvl w:val="0"/>
          <w:numId w:val="7"/>
        </w:numPr>
        <w:spacing w:after="200" w:line="276" w:lineRule="auto"/>
        <w:ind w:left="426"/>
        <w:rPr>
          <w:sz w:val="22"/>
          <w:szCs w:val="22"/>
        </w:rPr>
      </w:pPr>
      <w:r>
        <w:rPr>
          <w:sz w:val="22"/>
          <w:szCs w:val="22"/>
        </w:rPr>
        <w:t>Delete from a table based on an attribute in another table</w:t>
      </w:r>
    </w:p>
    <w:p w:rsidR="00FC3869" w:rsidRPr="00665BCE" w:rsidRDefault="00FC3869" w:rsidP="00665BCE">
      <w:pPr>
        <w:pStyle w:val="ListParagraph"/>
        <w:spacing w:after="200" w:line="276" w:lineRule="auto"/>
        <w:ind w:left="426"/>
        <w:rPr>
          <w:sz w:val="22"/>
          <w:szCs w:val="22"/>
        </w:rPr>
      </w:pPr>
      <w:r>
        <w:rPr>
          <w:sz w:val="22"/>
          <w:szCs w:val="22"/>
        </w:rPr>
        <w:t>DELETE from gcov_pub.fc_raw WHERE unique_obs in (select unique_obs from gcov.site_desc where publish = ‘No’);</w:t>
      </w:r>
    </w:p>
    <w:p w:rsidR="002614F4" w:rsidRPr="00A814AA" w:rsidRDefault="002614F4" w:rsidP="00A814AA">
      <w:pPr>
        <w:pStyle w:val="ListParagraph"/>
        <w:spacing w:after="200" w:line="276" w:lineRule="auto"/>
        <w:ind w:left="426"/>
        <w:rPr>
          <w:sz w:val="22"/>
          <w:szCs w:val="22"/>
        </w:rPr>
      </w:pPr>
    </w:p>
    <w:p w:rsidR="00A814AA" w:rsidRDefault="00A814AA" w:rsidP="00FB0330">
      <w:pPr>
        <w:pStyle w:val="ListParagraph"/>
        <w:numPr>
          <w:ilvl w:val="0"/>
          <w:numId w:val="7"/>
        </w:numPr>
        <w:spacing w:after="200" w:line="276" w:lineRule="auto"/>
        <w:ind w:left="426" w:hanging="426"/>
        <w:rPr>
          <w:sz w:val="22"/>
          <w:szCs w:val="22"/>
        </w:rPr>
      </w:pPr>
      <w:r>
        <w:rPr>
          <w:sz w:val="22"/>
          <w:szCs w:val="22"/>
        </w:rPr>
        <w:t>Update data in a column based on an existing attribute</w:t>
      </w:r>
    </w:p>
    <w:p w:rsidR="004602C3" w:rsidRDefault="004602C3" w:rsidP="00FB0330">
      <w:pPr>
        <w:pStyle w:val="ListParagraph"/>
        <w:numPr>
          <w:ilvl w:val="0"/>
          <w:numId w:val="9"/>
        </w:numPr>
        <w:spacing w:after="200" w:line="276" w:lineRule="auto"/>
        <w:rPr>
          <w:sz w:val="22"/>
          <w:szCs w:val="22"/>
        </w:rPr>
      </w:pPr>
      <w:r>
        <w:rPr>
          <w:sz w:val="22"/>
          <w:szCs w:val="22"/>
        </w:rPr>
        <w:t>Replace an existing value with a new one</w:t>
      </w:r>
    </w:p>
    <w:p w:rsidR="00A814AA" w:rsidRDefault="00A814AA" w:rsidP="004602C3">
      <w:pPr>
        <w:pStyle w:val="ListParagraph"/>
        <w:spacing w:after="200" w:line="276" w:lineRule="auto"/>
        <w:ind w:left="786"/>
        <w:rPr>
          <w:sz w:val="22"/>
          <w:szCs w:val="22"/>
        </w:rPr>
      </w:pPr>
      <w:r>
        <w:rPr>
          <w:sz w:val="22"/>
          <w:szCs w:val="22"/>
        </w:rPr>
        <w:t>UPDATE</w:t>
      </w:r>
      <w:r w:rsidRPr="00A814AA">
        <w:rPr>
          <w:sz w:val="22"/>
          <w:szCs w:val="22"/>
        </w:rPr>
        <w:t xml:space="preserve"> exposed set "unique_obs" = '12172062_3086876_20101013' where "unique_obs" = '12172062_3086876_20101213';</w:t>
      </w:r>
    </w:p>
    <w:p w:rsidR="004602C3" w:rsidRDefault="004602C3" w:rsidP="00FB0330">
      <w:pPr>
        <w:pStyle w:val="ListParagraph"/>
        <w:numPr>
          <w:ilvl w:val="0"/>
          <w:numId w:val="9"/>
        </w:numPr>
        <w:spacing w:after="200" w:line="276" w:lineRule="auto"/>
        <w:rPr>
          <w:sz w:val="22"/>
          <w:szCs w:val="22"/>
        </w:rPr>
      </w:pPr>
      <w:r>
        <w:rPr>
          <w:sz w:val="22"/>
          <w:szCs w:val="22"/>
        </w:rPr>
        <w:t>Add a new geometry location</w:t>
      </w:r>
    </w:p>
    <w:p w:rsidR="004602C3" w:rsidRPr="00A814AA" w:rsidRDefault="004602C3" w:rsidP="004602C3">
      <w:pPr>
        <w:pStyle w:val="ListParagraph"/>
        <w:spacing w:after="200" w:line="276" w:lineRule="auto"/>
        <w:ind w:left="786"/>
        <w:rPr>
          <w:sz w:val="22"/>
          <w:szCs w:val="22"/>
        </w:rPr>
      </w:pPr>
      <w:r>
        <w:rPr>
          <w:sz w:val="22"/>
          <w:szCs w:val="22"/>
        </w:rPr>
        <w:t>UPDATE</w:t>
      </w:r>
      <w:r w:rsidRPr="004602C3">
        <w:rPr>
          <w:sz w:val="22"/>
          <w:szCs w:val="22"/>
        </w:rPr>
        <w:t xml:space="preserve"> sites_geom set geom = geomfromtext('Point (-36.836742 143.96555)' ,4326) where site_name = 'vic002';</w:t>
      </w:r>
    </w:p>
    <w:p w:rsidR="002614F4" w:rsidRPr="00A814AA" w:rsidRDefault="002614F4" w:rsidP="00A814AA">
      <w:pPr>
        <w:pStyle w:val="ListParagraph"/>
        <w:spacing w:after="200" w:line="276" w:lineRule="auto"/>
        <w:ind w:left="426"/>
        <w:rPr>
          <w:sz w:val="22"/>
          <w:szCs w:val="22"/>
        </w:rPr>
      </w:pPr>
    </w:p>
    <w:p w:rsidR="002614F4" w:rsidRDefault="002614F4" w:rsidP="00A814AA">
      <w:pPr>
        <w:pStyle w:val="ListBullet"/>
      </w:pPr>
      <w:r>
        <w:br w:type="page"/>
      </w:r>
    </w:p>
    <w:p w:rsidR="002614F4" w:rsidRPr="00295A5F" w:rsidRDefault="00125A30" w:rsidP="005C79CE">
      <w:pPr>
        <w:pStyle w:val="Heading1"/>
        <w:rPr>
          <w:sz w:val="24"/>
          <w:szCs w:val="24"/>
        </w:rPr>
      </w:pPr>
      <w:bookmarkStart w:id="64" w:name="_Toc359843036"/>
      <w:r w:rsidRPr="00295A5F">
        <w:rPr>
          <w:sz w:val="24"/>
          <w:szCs w:val="24"/>
        </w:rPr>
        <w:lastRenderedPageBreak/>
        <w:t>Acronyms</w:t>
      </w:r>
      <w:bookmarkEnd w:id="64"/>
    </w:p>
    <w:p w:rsidR="005C79CE" w:rsidRPr="005C79CE" w:rsidRDefault="005C79CE" w:rsidP="005C79CE"/>
    <w:p w:rsidR="005C29C9" w:rsidRDefault="005C29C9" w:rsidP="002614F4">
      <w:pPr>
        <w:pStyle w:val="Glossary"/>
      </w:pPr>
      <w:r>
        <w:t>AEKOS</w:t>
      </w:r>
      <w:r>
        <w:tab/>
        <w:t>Australian Ecological Knowledge and Observation System</w:t>
      </w:r>
    </w:p>
    <w:p w:rsidR="005C29C9" w:rsidRDefault="005C29C9" w:rsidP="002614F4">
      <w:pPr>
        <w:pStyle w:val="Glossary"/>
      </w:pPr>
    </w:p>
    <w:p w:rsidR="002614F4" w:rsidRPr="00295A5F" w:rsidRDefault="002614F4" w:rsidP="002614F4">
      <w:pPr>
        <w:pStyle w:val="Glossary"/>
      </w:pPr>
      <w:r w:rsidRPr="00295A5F">
        <w:t>ALUM</w:t>
      </w:r>
      <w:r w:rsidR="005C79CE" w:rsidRPr="00295A5F">
        <w:tab/>
        <w:t>Australian Land Use and Management classification</w:t>
      </w:r>
    </w:p>
    <w:p w:rsidR="00901DC9" w:rsidRPr="00295A5F" w:rsidRDefault="00901DC9" w:rsidP="002614F4">
      <w:pPr>
        <w:pStyle w:val="Glossary"/>
      </w:pPr>
    </w:p>
    <w:p w:rsidR="005C29C9" w:rsidRDefault="005C29C9" w:rsidP="002614F4">
      <w:pPr>
        <w:pStyle w:val="Glossary"/>
      </w:pPr>
      <w:r>
        <w:t>CSIRO</w:t>
      </w:r>
      <w:r>
        <w:tab/>
        <w:t>Commonwealth Scientific and Industrial Research Organisation</w:t>
      </w:r>
    </w:p>
    <w:p w:rsidR="005C29C9" w:rsidRDefault="005C29C9" w:rsidP="002614F4">
      <w:pPr>
        <w:pStyle w:val="Glossary"/>
      </w:pPr>
    </w:p>
    <w:p w:rsidR="002614F4" w:rsidRPr="00295A5F" w:rsidRDefault="002614F4" w:rsidP="002614F4">
      <w:pPr>
        <w:pStyle w:val="Glossary"/>
      </w:pPr>
      <w:r w:rsidRPr="00295A5F">
        <w:t>GDA94</w:t>
      </w:r>
      <w:r w:rsidR="005C79CE" w:rsidRPr="00295A5F">
        <w:tab/>
        <w:t>Geocentric Datum of Australia 1994 grid coordinate system for Australia</w:t>
      </w:r>
    </w:p>
    <w:p w:rsidR="00901DC9" w:rsidRPr="00295A5F" w:rsidRDefault="00901DC9" w:rsidP="002614F4">
      <w:pPr>
        <w:pStyle w:val="Glossary"/>
      </w:pPr>
    </w:p>
    <w:p w:rsidR="002614F4" w:rsidRPr="00295A5F" w:rsidRDefault="002614F4" w:rsidP="002614F4">
      <w:pPr>
        <w:pStyle w:val="Glossary"/>
      </w:pPr>
      <w:r w:rsidRPr="00295A5F">
        <w:t>GPS</w:t>
      </w:r>
      <w:r w:rsidR="005C79CE" w:rsidRPr="00295A5F">
        <w:tab/>
        <w:t xml:space="preserve">Global Positioning </w:t>
      </w:r>
      <w:r w:rsidR="00125A30" w:rsidRPr="00295A5F">
        <w:t>S</w:t>
      </w:r>
      <w:r w:rsidR="005C79CE" w:rsidRPr="00295A5F">
        <w:t xml:space="preserve">ystem </w:t>
      </w:r>
    </w:p>
    <w:p w:rsidR="00901DC9" w:rsidRPr="00295A5F" w:rsidRDefault="00901DC9" w:rsidP="002614F4">
      <w:pPr>
        <w:pStyle w:val="Glossary"/>
      </w:pPr>
    </w:p>
    <w:p w:rsidR="00901DC9" w:rsidRPr="00295A5F" w:rsidRDefault="002614F4" w:rsidP="005C79CE">
      <w:pPr>
        <w:ind w:left="2127" w:hanging="2127"/>
        <w:rPr>
          <w:sz w:val="22"/>
          <w:szCs w:val="22"/>
        </w:rPr>
      </w:pPr>
      <w:r w:rsidRPr="00295A5F">
        <w:rPr>
          <w:sz w:val="22"/>
          <w:szCs w:val="22"/>
        </w:rPr>
        <w:t>MGA94</w:t>
      </w:r>
      <w:r w:rsidR="005C79CE" w:rsidRPr="00295A5F">
        <w:rPr>
          <w:sz w:val="22"/>
          <w:szCs w:val="22"/>
        </w:rPr>
        <w:tab/>
        <w:t xml:space="preserve">Map Grid of Australia </w:t>
      </w:r>
      <w:r w:rsidR="00125A30" w:rsidRPr="00295A5F">
        <w:rPr>
          <w:sz w:val="22"/>
          <w:szCs w:val="22"/>
        </w:rPr>
        <w:t xml:space="preserve">(standard revised </w:t>
      </w:r>
      <w:r w:rsidR="005C79CE" w:rsidRPr="00295A5F">
        <w:rPr>
          <w:sz w:val="22"/>
          <w:szCs w:val="22"/>
        </w:rPr>
        <w:t>1994</w:t>
      </w:r>
      <w:r w:rsidR="00125A30" w:rsidRPr="00295A5F">
        <w:rPr>
          <w:sz w:val="22"/>
          <w:szCs w:val="22"/>
        </w:rPr>
        <w:t>) projection</w:t>
      </w:r>
    </w:p>
    <w:p w:rsidR="00125A30" w:rsidRPr="00295A5F" w:rsidRDefault="00125A30" w:rsidP="005C79CE">
      <w:pPr>
        <w:ind w:left="2127" w:hanging="2127"/>
        <w:rPr>
          <w:rFonts w:ascii="Calibri" w:eastAsia="Calibri" w:hAnsi="Calibri"/>
          <w:color w:val="000000" w:themeColor="text1"/>
          <w:sz w:val="22"/>
          <w:szCs w:val="22"/>
          <w:lang w:val="en-AU" w:bidi="ar-SA"/>
        </w:rPr>
      </w:pPr>
    </w:p>
    <w:p w:rsidR="002614F4" w:rsidRPr="00295A5F" w:rsidRDefault="002614F4" w:rsidP="002614F4">
      <w:pPr>
        <w:pStyle w:val="Glossary"/>
      </w:pPr>
      <w:r w:rsidRPr="00295A5F">
        <w:t>MODIS</w:t>
      </w:r>
      <w:r w:rsidRPr="00295A5F">
        <w:tab/>
        <w:t>Moderate Resolution Imaging Spectroradiometer</w:t>
      </w:r>
    </w:p>
    <w:p w:rsidR="00901DC9" w:rsidRPr="00295A5F" w:rsidRDefault="00901DC9" w:rsidP="00125A30">
      <w:pPr>
        <w:pStyle w:val="Glossary"/>
        <w:ind w:left="0" w:firstLine="0"/>
      </w:pPr>
    </w:p>
    <w:p w:rsidR="002614F4" w:rsidRPr="00295A5F" w:rsidRDefault="002614F4" w:rsidP="002614F4">
      <w:pPr>
        <w:pStyle w:val="Glossary"/>
      </w:pPr>
      <w:r w:rsidRPr="00295A5F">
        <w:t>SQL</w:t>
      </w:r>
      <w:r w:rsidRPr="00295A5F">
        <w:tab/>
        <w:t>Structured Query Language</w:t>
      </w:r>
    </w:p>
    <w:p w:rsidR="00901DC9" w:rsidRPr="00295A5F" w:rsidRDefault="00901DC9" w:rsidP="002614F4">
      <w:pPr>
        <w:pStyle w:val="Glossary"/>
      </w:pPr>
    </w:p>
    <w:p w:rsidR="005C79CE" w:rsidRPr="00295A5F" w:rsidRDefault="002614F4" w:rsidP="005C79CE">
      <w:pPr>
        <w:pStyle w:val="Glossary"/>
      </w:pPr>
      <w:r w:rsidRPr="00295A5F">
        <w:t>TERN</w:t>
      </w:r>
      <w:r w:rsidR="00125A30" w:rsidRPr="00295A5F">
        <w:tab/>
        <w:t>Terrestrial Ecosystem</w:t>
      </w:r>
      <w:r w:rsidR="005C79CE" w:rsidRPr="00295A5F">
        <w:t xml:space="preserve"> Research Network</w:t>
      </w:r>
    </w:p>
    <w:p w:rsidR="00901DC9" w:rsidRPr="00295A5F" w:rsidRDefault="00901DC9" w:rsidP="005C79CE">
      <w:pPr>
        <w:pStyle w:val="Glossary"/>
      </w:pPr>
    </w:p>
    <w:p w:rsidR="002614F4" w:rsidRPr="00295A5F" w:rsidRDefault="002614F4" w:rsidP="002614F4">
      <w:pPr>
        <w:pStyle w:val="Glossary"/>
      </w:pPr>
      <w:r w:rsidRPr="00295A5F">
        <w:t>UTM</w:t>
      </w:r>
      <w:r w:rsidR="005C79CE" w:rsidRPr="00295A5F">
        <w:tab/>
        <w:t>Uni</w:t>
      </w:r>
      <w:r w:rsidR="00125A30" w:rsidRPr="00295A5F">
        <w:t>versal Transverse Mercator</w:t>
      </w:r>
      <w:r w:rsidR="005C79CE" w:rsidRPr="00295A5F">
        <w:t xml:space="preserve"> </w:t>
      </w:r>
      <w:r w:rsidR="00125A30" w:rsidRPr="00295A5F">
        <w:t>projection</w:t>
      </w:r>
    </w:p>
    <w:p w:rsidR="00901DC9" w:rsidRPr="00295A5F" w:rsidRDefault="00901DC9" w:rsidP="002614F4">
      <w:pPr>
        <w:pStyle w:val="Glossary"/>
      </w:pPr>
    </w:p>
    <w:p w:rsidR="002614F4" w:rsidRPr="00295A5F" w:rsidRDefault="002614F4" w:rsidP="005C79CE">
      <w:pPr>
        <w:pStyle w:val="Glossary"/>
      </w:pPr>
      <w:r w:rsidRPr="00295A5F">
        <w:t>WGS</w:t>
      </w:r>
      <w:r w:rsidR="008D5C47">
        <w:t>8</w:t>
      </w:r>
      <w:r w:rsidRPr="00295A5F">
        <w:t>4</w:t>
      </w:r>
      <w:r w:rsidR="005C79CE" w:rsidRPr="00295A5F">
        <w:tab/>
        <w:t xml:space="preserve">World Geodetic System </w:t>
      </w:r>
      <w:r w:rsidR="00125A30" w:rsidRPr="00295A5F">
        <w:t>(standard revised 1984) projection</w:t>
      </w:r>
    </w:p>
    <w:p w:rsidR="002614F4" w:rsidRDefault="002614F4" w:rsidP="002614F4">
      <w:pPr>
        <w:pStyle w:val="Glossary"/>
      </w:pPr>
    </w:p>
    <w:p w:rsidR="00E94EEC" w:rsidRDefault="00E94EEC">
      <w:pPr>
        <w:spacing w:after="200" w:line="276" w:lineRule="auto"/>
        <w:rPr>
          <w:rFonts w:asciiTheme="majorHAnsi" w:eastAsiaTheme="majorEastAsia" w:hAnsiTheme="majorHAnsi"/>
          <w:b/>
          <w:bCs/>
          <w:kern w:val="32"/>
          <w:sz w:val="32"/>
          <w:szCs w:val="32"/>
        </w:rPr>
      </w:pPr>
      <w:bookmarkStart w:id="65" w:name="_Toc310347346"/>
      <w:r>
        <w:br w:type="page"/>
      </w:r>
    </w:p>
    <w:p w:rsidR="002614F4" w:rsidRPr="00295A5F" w:rsidRDefault="002614F4" w:rsidP="002614F4">
      <w:pPr>
        <w:pStyle w:val="Heading1"/>
        <w:rPr>
          <w:sz w:val="24"/>
          <w:szCs w:val="24"/>
        </w:rPr>
      </w:pPr>
      <w:bookmarkStart w:id="66" w:name="_Toc359843037"/>
      <w:r w:rsidRPr="00295A5F">
        <w:rPr>
          <w:sz w:val="24"/>
          <w:szCs w:val="24"/>
        </w:rPr>
        <w:lastRenderedPageBreak/>
        <w:t>References</w:t>
      </w:r>
      <w:bookmarkEnd w:id="65"/>
      <w:bookmarkEnd w:id="66"/>
    </w:p>
    <w:p w:rsidR="009F08B1" w:rsidRDefault="009F08B1" w:rsidP="009F08B1">
      <w:pPr>
        <w:spacing w:after="200" w:line="276" w:lineRule="auto"/>
      </w:pPr>
      <w:r w:rsidRPr="009F08B1">
        <w:rPr>
          <w:sz w:val="22"/>
          <w:szCs w:val="22"/>
        </w:rPr>
        <w:t xml:space="preserve">ABARES 2011, </w:t>
      </w:r>
      <w:r w:rsidRPr="009F08B1">
        <w:rPr>
          <w:rStyle w:val="Emphasis"/>
          <w:rFonts w:cstheme="minorHAnsi"/>
          <w:b w:val="0"/>
          <w:sz w:val="22"/>
          <w:szCs w:val="22"/>
        </w:rPr>
        <w:t>Guidelines for land use mapping in Australia: principles, procedures and definitions, a technical handbook supporting the Australian Collaborative Land Use and Management Program</w:t>
      </w:r>
      <w:r w:rsidRPr="009F08B1">
        <w:rPr>
          <w:sz w:val="22"/>
          <w:szCs w:val="22"/>
        </w:rPr>
        <w:t xml:space="preserve">, 4th edn, Australian Bureau of Agricultural and Resource Economics and Sciences, Canberra, available at </w:t>
      </w:r>
      <w:hyperlink r:id="rId20" w:history="1">
        <w:r w:rsidRPr="009F08B1">
          <w:rPr>
            <w:rStyle w:val="Hyperlink"/>
            <w:rFonts w:cstheme="minorHAnsi"/>
            <w:sz w:val="22"/>
            <w:szCs w:val="22"/>
          </w:rPr>
          <w:t>adl.brs.gov.au/data/warehouse/pe_abares99001806/GuidelinesLandUseMappingLowRes2011.pdf</w:t>
        </w:r>
      </w:hyperlink>
      <w:r w:rsidRPr="009F08B1">
        <w:rPr>
          <w:sz w:val="22"/>
          <w:szCs w:val="22"/>
        </w:rPr>
        <w:t xml:space="preserve"> (</w:t>
      </w:r>
      <w:r w:rsidR="0001500A">
        <w:rPr>
          <w:sz w:val="22"/>
          <w:szCs w:val="22"/>
        </w:rPr>
        <w:t>PDF</w:t>
      </w:r>
      <w:r w:rsidRPr="009F08B1">
        <w:rPr>
          <w:sz w:val="22"/>
          <w:szCs w:val="22"/>
        </w:rPr>
        <w:t>, 3.81MB).</w:t>
      </w:r>
    </w:p>
    <w:p w:rsidR="009F08B1" w:rsidRPr="005C29C9" w:rsidRDefault="009F08B1" w:rsidP="009F08B1">
      <w:pPr>
        <w:spacing w:after="200" w:line="276" w:lineRule="auto"/>
        <w:rPr>
          <w:sz w:val="22"/>
          <w:szCs w:val="22"/>
        </w:rPr>
      </w:pPr>
      <w:r w:rsidRPr="009F08B1">
        <w:rPr>
          <w:sz w:val="22"/>
          <w:szCs w:val="22"/>
        </w:rPr>
        <w:t xml:space="preserve">Guerschman, JP, Hill, MJ, Renzullo, LJ, Barrett, DJ, Marks, AS and Botha, EJ 2009, ‘Estimating fractional cover of photosynthetic vegetation, non-photosynthetic vegetation and bare soil in the Australian tropical savanna region upscaling the EO-1 Hyperion and MODIS sensors’, </w:t>
      </w:r>
      <w:r w:rsidRPr="00DB2BA1">
        <w:rPr>
          <w:i/>
          <w:sz w:val="22"/>
          <w:szCs w:val="22"/>
        </w:rPr>
        <w:t>Remote Sensing of Environment</w:t>
      </w:r>
      <w:r w:rsidRPr="005C29C9">
        <w:rPr>
          <w:sz w:val="22"/>
          <w:szCs w:val="22"/>
        </w:rPr>
        <w:t xml:space="preserve">, vol. 113, no. 5, pp. 928–45, available at </w:t>
      </w:r>
      <w:r w:rsidR="005C29C9" w:rsidRPr="005C29C9">
        <w:rPr>
          <w:color w:val="0000FF"/>
          <w:sz w:val="22"/>
          <w:szCs w:val="22"/>
          <w:u w:val="single"/>
        </w:rPr>
        <w:t>http://</w:t>
      </w:r>
      <w:hyperlink r:id="rId21" w:history="1">
        <w:r w:rsidRPr="005C29C9">
          <w:rPr>
            <w:color w:val="0000FF"/>
            <w:sz w:val="22"/>
            <w:szCs w:val="22"/>
            <w:u w:val="single"/>
          </w:rPr>
          <w:t>dx.doi.org/10.1016/j.rse.2009.01.006</w:t>
        </w:r>
      </w:hyperlink>
    </w:p>
    <w:p w:rsidR="009F08B1" w:rsidRDefault="009F08B1" w:rsidP="009F08B1">
      <w:pPr>
        <w:spacing w:after="200" w:line="276" w:lineRule="auto"/>
        <w:rPr>
          <w:sz w:val="22"/>
          <w:szCs w:val="22"/>
        </w:rPr>
      </w:pPr>
      <w:r w:rsidRPr="009F08B1">
        <w:rPr>
          <w:noProof/>
          <w:sz w:val="22"/>
          <w:szCs w:val="22"/>
        </w:rPr>
        <w:t xml:space="preserve">Isbell, RF 2002. </w:t>
      </w:r>
      <w:r w:rsidRPr="009F08B1">
        <w:rPr>
          <w:i/>
          <w:iCs/>
          <w:noProof/>
          <w:sz w:val="22"/>
          <w:szCs w:val="22"/>
        </w:rPr>
        <w:t>The Australian Soil Classification, revised edition, Australian Soil and Land Survey Handbooks series 4.</w:t>
      </w:r>
      <w:r w:rsidRPr="009F08B1">
        <w:rPr>
          <w:noProof/>
          <w:sz w:val="22"/>
          <w:szCs w:val="22"/>
        </w:rPr>
        <w:t xml:space="preserve"> CSIRO publishing.</w:t>
      </w:r>
    </w:p>
    <w:p w:rsidR="009F08B1" w:rsidRPr="009F08B1" w:rsidRDefault="009F08B1" w:rsidP="009F08B1">
      <w:pPr>
        <w:spacing w:after="200" w:line="276" w:lineRule="auto"/>
        <w:rPr>
          <w:sz w:val="22"/>
          <w:szCs w:val="22"/>
        </w:rPr>
      </w:pPr>
      <w:r w:rsidRPr="009F08B1">
        <w:rPr>
          <w:sz w:val="22"/>
          <w:szCs w:val="22"/>
        </w:rPr>
        <w:t>Malthus, TJ, Randall LA, Barry, S, McVicar, TM, Bordas, VM, Stewart, JB and Guerschman, JP 2013</w:t>
      </w:r>
      <w:r w:rsidRPr="009F08B1">
        <w:rPr>
          <w:rStyle w:val="Emphasis"/>
          <w:b w:val="0"/>
          <w:sz w:val="22"/>
          <w:szCs w:val="22"/>
        </w:rPr>
        <w:t>, Ground cover monitoring for Australia: Sampling strategy and selection of ground cover control sites</w:t>
      </w:r>
      <w:r w:rsidRPr="009F08B1">
        <w:rPr>
          <w:sz w:val="22"/>
          <w:szCs w:val="22"/>
        </w:rPr>
        <w:t xml:space="preserve">, CSIRO Land and Water Science Report, Canberra, available at </w:t>
      </w:r>
      <w:hyperlink r:id="rId22" w:history="1">
        <w:r w:rsidRPr="009F08B1">
          <w:rPr>
            <w:rStyle w:val="Hyperlink"/>
            <w:sz w:val="22"/>
            <w:szCs w:val="22"/>
          </w:rPr>
          <w:t>adl.brs.gov.au/data/warehouse/9ic/9icl/2013/gcmssd9ica_00120130308/grndCovMonAustSampStratAndSelGrndCovCont_v1.0.0.pdf</w:t>
        </w:r>
      </w:hyperlink>
      <w:r w:rsidR="00CA1396">
        <w:rPr>
          <w:sz w:val="22"/>
          <w:szCs w:val="22"/>
        </w:rPr>
        <w:t xml:space="preserve"> (</w:t>
      </w:r>
      <w:r w:rsidR="0001500A">
        <w:rPr>
          <w:sz w:val="22"/>
          <w:szCs w:val="22"/>
        </w:rPr>
        <w:t>PDF</w:t>
      </w:r>
      <w:r w:rsidR="00CA1396">
        <w:rPr>
          <w:sz w:val="22"/>
          <w:szCs w:val="22"/>
        </w:rPr>
        <w:t>, 2.2MB)</w:t>
      </w:r>
      <w:r w:rsidRPr="009F08B1">
        <w:rPr>
          <w:sz w:val="22"/>
          <w:szCs w:val="22"/>
        </w:rPr>
        <w:t>.</w:t>
      </w:r>
    </w:p>
    <w:p w:rsidR="00933483" w:rsidRDefault="00933483" w:rsidP="00933483">
      <w:pPr>
        <w:pStyle w:val="Bibliography"/>
        <w:rPr>
          <w:noProof/>
        </w:rPr>
      </w:pPr>
      <w:r>
        <w:rPr>
          <w:noProof/>
        </w:rPr>
        <w:t xml:space="preserve">Montreal Process Implementation Group for Australia 2008. </w:t>
      </w:r>
      <w:r>
        <w:rPr>
          <w:i/>
          <w:iCs/>
          <w:noProof/>
        </w:rPr>
        <w:t>Australia's State of the Forests Report 2008.</w:t>
      </w:r>
      <w:r>
        <w:rPr>
          <w:noProof/>
        </w:rPr>
        <w:t xml:space="preserve"> Bureau of Rural Sciences, Canberra.</w:t>
      </w:r>
    </w:p>
    <w:p w:rsidR="009F08B1" w:rsidRDefault="009F08B1" w:rsidP="009F08B1">
      <w:pPr>
        <w:spacing w:after="200" w:line="276" w:lineRule="auto"/>
      </w:pPr>
      <w:r w:rsidRPr="009F08B1">
        <w:rPr>
          <w:sz w:val="22"/>
          <w:szCs w:val="22"/>
        </w:rPr>
        <w:t xml:space="preserve">Muir, J, Schmidt, M, Tindall, D, Trevithick, R, Scarth, P and Stewart, JB 2011, </w:t>
      </w:r>
      <w:r w:rsidRPr="009F08B1">
        <w:rPr>
          <w:rStyle w:val="Emphasis"/>
          <w:b w:val="0"/>
          <w:sz w:val="22"/>
          <w:szCs w:val="22"/>
        </w:rPr>
        <w:t>Field measurement of fractional ground cover: A technical handbook supporting ground cover monitoring in Australia</w:t>
      </w:r>
      <w:r w:rsidRPr="009F08B1">
        <w:rPr>
          <w:sz w:val="22"/>
          <w:szCs w:val="22"/>
        </w:rPr>
        <w:t xml:space="preserve">, prepared by the </w:t>
      </w:r>
      <w:r w:rsidR="00FA2471" w:rsidRPr="00665BCE">
        <w:rPr>
          <w:sz w:val="22"/>
          <w:szCs w:val="22"/>
        </w:rPr>
        <w:t xml:space="preserve">Queensland </w:t>
      </w:r>
      <w:r w:rsidR="00FA2471">
        <w:rPr>
          <w:sz w:val="22"/>
          <w:szCs w:val="22"/>
        </w:rPr>
        <w:t>Department of Science, Information Technology, Innovation and the Arts</w:t>
      </w:r>
      <w:r w:rsidRPr="009F08B1">
        <w:rPr>
          <w:sz w:val="22"/>
          <w:szCs w:val="22"/>
        </w:rPr>
        <w:t xml:space="preserve"> for the Australian Bureau of Agricultural and Resource Economics </w:t>
      </w:r>
      <w:r w:rsidR="00CA1396">
        <w:rPr>
          <w:sz w:val="22"/>
          <w:szCs w:val="22"/>
        </w:rPr>
        <w:t>and Sciences, Canberra</w:t>
      </w:r>
      <w:r w:rsidRPr="009F08B1">
        <w:rPr>
          <w:sz w:val="22"/>
          <w:szCs w:val="22"/>
        </w:rPr>
        <w:t xml:space="preserve">, available at </w:t>
      </w:r>
      <w:hyperlink r:id="rId23" w:history="1">
        <w:r w:rsidRPr="009F08B1">
          <w:rPr>
            <w:rStyle w:val="Hyperlink"/>
            <w:sz w:val="22"/>
            <w:szCs w:val="22"/>
          </w:rPr>
          <w:t>www.adl.brs.gov.au/data/warehouse/pe_hbgcm9abll07701/HndbkGrndCovMontring2011_1.0.0_HR.pdf</w:t>
        </w:r>
      </w:hyperlink>
      <w:r w:rsidRPr="009F08B1">
        <w:rPr>
          <w:rStyle w:val="Hyperlink"/>
          <w:sz w:val="22"/>
          <w:szCs w:val="22"/>
        </w:rPr>
        <w:t xml:space="preserve"> </w:t>
      </w:r>
      <w:r w:rsidRPr="009F08B1">
        <w:rPr>
          <w:sz w:val="22"/>
          <w:szCs w:val="22"/>
        </w:rPr>
        <w:t>(</w:t>
      </w:r>
      <w:r w:rsidR="0001500A">
        <w:rPr>
          <w:sz w:val="22"/>
          <w:szCs w:val="22"/>
        </w:rPr>
        <w:t>PDF</w:t>
      </w:r>
      <w:r w:rsidRPr="009F08B1">
        <w:rPr>
          <w:sz w:val="22"/>
          <w:szCs w:val="22"/>
        </w:rPr>
        <w:t>, 81.20MB).</w:t>
      </w:r>
    </w:p>
    <w:p w:rsidR="009F08B1" w:rsidRPr="009F08B1" w:rsidRDefault="009F08B1" w:rsidP="009F08B1">
      <w:pPr>
        <w:spacing w:after="200" w:line="276" w:lineRule="auto"/>
        <w:rPr>
          <w:sz w:val="22"/>
          <w:szCs w:val="22"/>
        </w:rPr>
      </w:pPr>
      <w:r w:rsidRPr="009F08B1">
        <w:rPr>
          <w:sz w:val="22"/>
          <w:szCs w:val="22"/>
        </w:rPr>
        <w:t xml:space="preserve">Rickards, JE, Stewart, JB, Randall, LA and Bordas, VM 2012, </w:t>
      </w:r>
      <w:r w:rsidRPr="009F08B1">
        <w:rPr>
          <w:rStyle w:val="Emphasis"/>
          <w:b w:val="0"/>
          <w:sz w:val="22"/>
          <w:szCs w:val="22"/>
        </w:rPr>
        <w:t>Ground cover reference sites database: User guide for PostGIS</w:t>
      </w:r>
      <w:r w:rsidRPr="009F08B1">
        <w:rPr>
          <w:sz w:val="22"/>
          <w:szCs w:val="22"/>
        </w:rPr>
        <w:t>, Australian Bureau of Agricultural and Resource Economi</w:t>
      </w:r>
      <w:r w:rsidR="00CA1396">
        <w:rPr>
          <w:sz w:val="22"/>
          <w:szCs w:val="22"/>
        </w:rPr>
        <w:t xml:space="preserve">cs and Sciences, </w:t>
      </w:r>
      <w:r w:rsidR="00CA1396" w:rsidRPr="00761384">
        <w:rPr>
          <w:sz w:val="22"/>
          <w:szCs w:val="22"/>
        </w:rPr>
        <w:t>Canberra</w:t>
      </w:r>
      <w:r w:rsidRPr="00761384">
        <w:rPr>
          <w:sz w:val="22"/>
          <w:szCs w:val="22"/>
        </w:rPr>
        <w:t xml:space="preserve">, available at </w:t>
      </w:r>
      <w:hyperlink r:id="rId24" w:history="1">
        <w:r w:rsidRPr="00761384">
          <w:rPr>
            <w:rStyle w:val="Hyperlink"/>
            <w:sz w:val="22"/>
            <w:szCs w:val="22"/>
          </w:rPr>
          <w:t>remote-sensing.nci.org.au/u39/public/html/modis/fractionalcover-sitedata-abares/doc/GcovPostGIS_report12.pdf</w:t>
        </w:r>
      </w:hyperlink>
      <w:r w:rsidRPr="00761384">
        <w:rPr>
          <w:sz w:val="22"/>
          <w:szCs w:val="22"/>
        </w:rPr>
        <w:t xml:space="preserve"> (</w:t>
      </w:r>
      <w:r w:rsidR="0001500A">
        <w:rPr>
          <w:sz w:val="22"/>
          <w:szCs w:val="22"/>
        </w:rPr>
        <w:t>PDF</w:t>
      </w:r>
      <w:r w:rsidRPr="00761384">
        <w:rPr>
          <w:sz w:val="22"/>
          <w:szCs w:val="22"/>
        </w:rPr>
        <w:t>, 501kb).</w:t>
      </w:r>
    </w:p>
    <w:p w:rsidR="00FA2471" w:rsidRDefault="009F08B1" w:rsidP="009F08B1">
      <w:pPr>
        <w:spacing w:after="200" w:line="276" w:lineRule="auto"/>
        <w:rPr>
          <w:sz w:val="22"/>
          <w:szCs w:val="22"/>
        </w:rPr>
      </w:pPr>
      <w:r w:rsidRPr="009F08B1">
        <w:rPr>
          <w:sz w:val="22"/>
          <w:szCs w:val="22"/>
        </w:rPr>
        <w:t xml:space="preserve">Stewart, JB, Rickards, JE, Bordas, VM, Randall LA and Thackway, RM 2011, </w:t>
      </w:r>
      <w:r w:rsidRPr="009F08B1">
        <w:rPr>
          <w:rStyle w:val="Emphasis"/>
          <w:b w:val="0"/>
          <w:sz w:val="22"/>
          <w:szCs w:val="22"/>
        </w:rPr>
        <w:t>Ground cover monitoring for Australia–Establishing a coordinated approach to ground cover mapping: Workshop proceedings Canberra 23–24 November 2009</w:t>
      </w:r>
      <w:r w:rsidRPr="009F08B1">
        <w:rPr>
          <w:sz w:val="22"/>
          <w:szCs w:val="22"/>
        </w:rPr>
        <w:t xml:space="preserve">, Australian Bureau of Agricultural and Resource Economics and Sciences, Canberra, March, available at </w:t>
      </w:r>
      <w:hyperlink r:id="rId25" w:history="1">
        <w:r w:rsidRPr="009F08B1">
          <w:rPr>
            <w:rStyle w:val="Hyperlink"/>
            <w:sz w:val="22"/>
            <w:szCs w:val="22"/>
          </w:rPr>
          <w:t>www.adl.brs.gov.au/data/warehouse/pe_abares99001799/Groundcover_mapping-workshop_proc_11.pdf</w:t>
        </w:r>
      </w:hyperlink>
      <w:r w:rsidRPr="009F08B1">
        <w:rPr>
          <w:sz w:val="22"/>
          <w:szCs w:val="22"/>
        </w:rPr>
        <w:t xml:space="preserve"> (</w:t>
      </w:r>
      <w:r w:rsidR="0001500A">
        <w:rPr>
          <w:sz w:val="22"/>
          <w:szCs w:val="22"/>
        </w:rPr>
        <w:t>PDF</w:t>
      </w:r>
      <w:r w:rsidRPr="009F08B1">
        <w:rPr>
          <w:sz w:val="22"/>
          <w:szCs w:val="22"/>
        </w:rPr>
        <w:t xml:space="preserve">, 1.50MB). </w:t>
      </w:r>
    </w:p>
    <w:p w:rsidR="00FA2471" w:rsidRDefault="00FA2471">
      <w:pPr>
        <w:spacing w:after="200" w:line="276" w:lineRule="auto"/>
        <w:rPr>
          <w:sz w:val="22"/>
          <w:szCs w:val="22"/>
        </w:rPr>
      </w:pPr>
      <w:r>
        <w:rPr>
          <w:sz w:val="22"/>
          <w:szCs w:val="22"/>
        </w:rPr>
        <w:br w:type="page"/>
      </w:r>
    </w:p>
    <w:p w:rsidR="009F08B1" w:rsidRPr="0001500A" w:rsidRDefault="009F08B1" w:rsidP="009F08B1">
      <w:pPr>
        <w:spacing w:after="200" w:line="276" w:lineRule="auto"/>
        <w:rPr>
          <w:sz w:val="22"/>
          <w:szCs w:val="22"/>
        </w:rPr>
      </w:pPr>
      <w:r w:rsidRPr="009F08B1">
        <w:rPr>
          <w:sz w:val="22"/>
          <w:szCs w:val="22"/>
        </w:rPr>
        <w:lastRenderedPageBreak/>
        <w:t>Stewart, JB, Randall, LA, Rickards, JE and Bordas, VM 2012</w:t>
      </w:r>
      <w:r w:rsidRPr="009F08B1">
        <w:rPr>
          <w:i/>
          <w:sz w:val="22"/>
          <w:szCs w:val="22"/>
        </w:rPr>
        <w:t>, Ground cover monitoring for Australia: Progress report to June 2011</w:t>
      </w:r>
      <w:r w:rsidRPr="009F08B1">
        <w:rPr>
          <w:sz w:val="22"/>
          <w:szCs w:val="22"/>
        </w:rPr>
        <w:t>, ABARES Technical report 12.1, Au</w:t>
      </w:r>
      <w:r w:rsidR="00DA16CB">
        <w:rPr>
          <w:sz w:val="22"/>
          <w:szCs w:val="22"/>
        </w:rPr>
        <w:t>s</w:t>
      </w:r>
      <w:r w:rsidRPr="009F08B1">
        <w:rPr>
          <w:sz w:val="22"/>
          <w:szCs w:val="22"/>
        </w:rPr>
        <w:t xml:space="preserve">tralian Bureau of Agricultural and Resource Economics and Sciences, Canberra, May, available at </w:t>
      </w:r>
      <w:hyperlink r:id="rId26" w:history="1">
        <w:r w:rsidRPr="009F08B1">
          <w:rPr>
            <w:rStyle w:val="Hyperlink"/>
            <w:sz w:val="22"/>
            <w:szCs w:val="22"/>
          </w:rPr>
          <w:t>adl.brs.gov.au/data/warehouse/gcmfap9abll080/GroundCoverMonitoringAust_v.1.0.0.pdf</w:t>
        </w:r>
      </w:hyperlink>
      <w:r w:rsidRPr="0001500A">
        <w:rPr>
          <w:rStyle w:val="Hyperlink"/>
          <w:sz w:val="22"/>
          <w:szCs w:val="22"/>
          <w:u w:val="none"/>
        </w:rPr>
        <w:t xml:space="preserve"> </w:t>
      </w:r>
      <w:r w:rsidRPr="0001500A">
        <w:rPr>
          <w:rStyle w:val="Hyperlink"/>
          <w:color w:val="auto"/>
          <w:sz w:val="22"/>
          <w:szCs w:val="22"/>
          <w:u w:val="none"/>
        </w:rPr>
        <w:t>(</w:t>
      </w:r>
      <w:r w:rsidR="0001500A" w:rsidRPr="0001500A">
        <w:rPr>
          <w:rStyle w:val="Hyperlink"/>
          <w:color w:val="auto"/>
          <w:sz w:val="22"/>
          <w:szCs w:val="22"/>
          <w:u w:val="none"/>
        </w:rPr>
        <w:t>PDF</w:t>
      </w:r>
      <w:r w:rsidRPr="0001500A">
        <w:rPr>
          <w:rStyle w:val="Hyperlink"/>
          <w:color w:val="auto"/>
          <w:sz w:val="22"/>
          <w:szCs w:val="22"/>
          <w:u w:val="none"/>
        </w:rPr>
        <w:t>, 2.13MB).</w:t>
      </w:r>
    </w:p>
    <w:p w:rsidR="009F08B1" w:rsidRDefault="009F08B1" w:rsidP="009F08B1">
      <w:pPr>
        <w:spacing w:after="200" w:line="276" w:lineRule="auto"/>
        <w:rPr>
          <w:sz w:val="22"/>
          <w:szCs w:val="22"/>
        </w:rPr>
      </w:pPr>
      <w:r w:rsidRPr="009F08B1">
        <w:rPr>
          <w:sz w:val="22"/>
          <w:szCs w:val="22"/>
        </w:rPr>
        <w:t xml:space="preserve">Stewart, JB, Rickards, JE and Randall, LA (in prep.), </w:t>
      </w:r>
      <w:r w:rsidRPr="009F08B1">
        <w:rPr>
          <w:i/>
          <w:sz w:val="22"/>
          <w:szCs w:val="22"/>
        </w:rPr>
        <w:t>Ground cover monitoring for Australia: Progress report to June 2012</w:t>
      </w:r>
      <w:r w:rsidRPr="009F08B1">
        <w:rPr>
          <w:sz w:val="22"/>
          <w:szCs w:val="22"/>
        </w:rPr>
        <w:t>, ABARES Technical Report, Australian Bureau of Agricultural and Resource Economics and Sciences, Canberra.</w:t>
      </w:r>
    </w:p>
    <w:p w:rsidR="009F08B1" w:rsidRDefault="009F08B1" w:rsidP="00DB53C4">
      <w:pPr>
        <w:spacing w:after="200" w:line="276" w:lineRule="auto"/>
      </w:pPr>
      <w:r w:rsidRPr="009F08B1">
        <w:rPr>
          <w:sz w:val="22"/>
          <w:szCs w:val="22"/>
        </w:rPr>
        <w:t xml:space="preserve">White, A, Sparrow, B, Leitch, E, Foulkes, J, Flitton, R, Lowe, AJ and Caddy-Retalic, S 2012, AusPlots Rangelands Survey Protocols Manual, Version 1.2.9 2012, University of Adelaide Press, South Australia, </w:t>
      </w:r>
      <w:hyperlink r:id="rId27" w:history="1">
        <w:r w:rsidR="0001500A" w:rsidRPr="006451F3">
          <w:rPr>
            <w:rStyle w:val="Hyperlink"/>
            <w:sz w:val="22"/>
            <w:szCs w:val="22"/>
          </w:rPr>
          <w:t>www.tern.org.au/rs/7/sites/998/user_uploads/File/AusPlots%20Rangelands%20manual%20versions/AusPlots%20Rangelands%20Survey%20Protocols%20Manual%20v1.2.9%20HiRes.pdf</w:t>
        </w:r>
      </w:hyperlink>
      <w:r w:rsidRPr="009F08B1">
        <w:rPr>
          <w:sz w:val="22"/>
          <w:szCs w:val="22"/>
        </w:rPr>
        <w:t xml:space="preserve"> (</w:t>
      </w:r>
      <w:r w:rsidR="0001500A">
        <w:rPr>
          <w:sz w:val="22"/>
          <w:szCs w:val="22"/>
        </w:rPr>
        <w:t>PDF</w:t>
      </w:r>
      <w:r w:rsidRPr="009F08B1">
        <w:rPr>
          <w:sz w:val="22"/>
          <w:szCs w:val="22"/>
        </w:rPr>
        <w:t>, 25.58MB)</w:t>
      </w:r>
      <w:r w:rsidR="00CA1396">
        <w:rPr>
          <w:sz w:val="22"/>
          <w:szCs w:val="22"/>
        </w:rPr>
        <w:t>.</w:t>
      </w:r>
      <w:r w:rsidR="000A166D" w:rsidRPr="000A166D">
        <w:fldChar w:fldCharType="begin"/>
      </w:r>
      <w:r w:rsidR="002614F4" w:rsidRPr="005379C4">
        <w:instrText xml:space="preserve"> BIBLIOGRAPHY  \l 3081 </w:instrText>
      </w:r>
      <w:r w:rsidR="000A166D" w:rsidRPr="000A166D">
        <w:fldChar w:fldCharType="separate"/>
      </w:r>
    </w:p>
    <w:p w:rsidR="009F08B1" w:rsidRDefault="009F08B1" w:rsidP="009F08B1">
      <w:pPr>
        <w:rPr>
          <w:noProof/>
        </w:rPr>
      </w:pPr>
    </w:p>
    <w:p w:rsidR="002614F4" w:rsidRDefault="000A166D" w:rsidP="00C10222">
      <w:pPr>
        <w:pStyle w:val="Bibliography"/>
      </w:pPr>
      <w:r w:rsidRPr="005379C4">
        <w:fldChar w:fldCharType="end"/>
      </w:r>
    </w:p>
    <w:sectPr w:rsidR="002614F4" w:rsidSect="0018740F">
      <w:footerReference w:type="default" r:id="rId2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105" w:rsidRDefault="00B96105" w:rsidP="00FD70D6">
      <w:r>
        <w:separator/>
      </w:r>
    </w:p>
  </w:endnote>
  <w:endnote w:type="continuationSeparator" w:id="0">
    <w:p w:rsidR="00B96105" w:rsidRDefault="00B96105" w:rsidP="00FD70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8438"/>
      <w:docPartObj>
        <w:docPartGallery w:val="Page Numbers (Bottom of Page)"/>
        <w:docPartUnique/>
      </w:docPartObj>
    </w:sdtPr>
    <w:sdtContent>
      <w:p w:rsidR="00B96105" w:rsidRDefault="000A166D">
        <w:pPr>
          <w:pStyle w:val="Footer"/>
          <w:jc w:val="center"/>
        </w:pPr>
        <w:fldSimple w:instr=" PAGE   \* MERGEFORMAT ">
          <w:r w:rsidR="00C7156F">
            <w:rPr>
              <w:noProof/>
            </w:rPr>
            <w:t>21</w:t>
          </w:r>
        </w:fldSimple>
      </w:p>
    </w:sdtContent>
  </w:sdt>
  <w:p w:rsidR="00B96105" w:rsidRDefault="00B96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105" w:rsidRDefault="00B96105" w:rsidP="00FD70D6">
      <w:r>
        <w:separator/>
      </w:r>
    </w:p>
  </w:footnote>
  <w:footnote w:type="continuationSeparator" w:id="0">
    <w:p w:rsidR="00B96105" w:rsidRDefault="00B96105" w:rsidP="00FD7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F583A04"/>
    <w:lvl w:ilvl="0">
      <w:start w:val="1"/>
      <w:numFmt w:val="decimal"/>
      <w:pStyle w:val="ListNumber"/>
      <w:lvlText w:val="%1."/>
      <w:lvlJc w:val="left"/>
      <w:pPr>
        <w:tabs>
          <w:tab w:val="num" w:pos="360"/>
        </w:tabs>
        <w:ind w:left="360" w:hanging="360"/>
      </w:pPr>
    </w:lvl>
  </w:abstractNum>
  <w:abstractNum w:abstractNumId="1">
    <w:nsid w:val="2E035CF6"/>
    <w:multiLevelType w:val="hybridMultilevel"/>
    <w:tmpl w:val="49E42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2B97B5D"/>
    <w:multiLevelType w:val="hybridMultilevel"/>
    <w:tmpl w:val="9E56F618"/>
    <w:lvl w:ilvl="0" w:tplc="776041D2">
      <w:start w:val="1"/>
      <w:numFmt w:val="decimal"/>
      <w:pStyle w:val="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4F523C3"/>
    <w:multiLevelType w:val="hybridMultilevel"/>
    <w:tmpl w:val="52CE2EDA"/>
    <w:lvl w:ilvl="0" w:tplc="EFA65E12">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nsid w:val="4C547036"/>
    <w:multiLevelType w:val="multilevel"/>
    <w:tmpl w:val="0C09001D"/>
    <w:styleLink w:val="ABARESbulletedlist"/>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Calibri" w:hAnsi="Calibri"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Calibri" w:hAnsi="Calibri" w:hint="default"/>
      </w:rPr>
    </w:lvl>
    <w:lvl w:ilvl="8">
      <w:start w:val="1"/>
      <w:numFmt w:val="bullet"/>
      <w:lvlText w:val="o"/>
      <w:lvlJc w:val="left"/>
      <w:pPr>
        <w:ind w:left="3240" w:hanging="360"/>
      </w:pPr>
      <w:rPr>
        <w:rFonts w:ascii="Courier New" w:hAnsi="Courier New" w:hint="default"/>
      </w:rPr>
    </w:lvl>
  </w:abstractNum>
  <w:abstractNum w:abstractNumId="5">
    <w:nsid w:val="4FD032F7"/>
    <w:multiLevelType w:val="hybridMultilevel"/>
    <w:tmpl w:val="16D41182"/>
    <w:lvl w:ilvl="0" w:tplc="1A92A212">
      <w:start w:val="1"/>
      <w:numFmt w:val="bullet"/>
      <w:pStyle w:val="List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364439"/>
    <w:multiLevelType w:val="multilevel"/>
    <w:tmpl w:val="E236B5C4"/>
    <w:styleLink w:val="ABARESnumbered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9067D75"/>
    <w:multiLevelType w:val="hybridMultilevel"/>
    <w:tmpl w:val="87BA5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4C51E54"/>
    <w:multiLevelType w:val="hybridMultilevel"/>
    <w:tmpl w:val="FE2A3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8"/>
  </w:num>
  <w:num w:numId="8">
    <w:abstractNumId w:val="7"/>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467680"/>
    <w:rsid w:val="000008DB"/>
    <w:rsid w:val="000101FA"/>
    <w:rsid w:val="000145D6"/>
    <w:rsid w:val="0001500A"/>
    <w:rsid w:val="00020866"/>
    <w:rsid w:val="00020C79"/>
    <w:rsid w:val="00022659"/>
    <w:rsid w:val="000275BA"/>
    <w:rsid w:val="0002778A"/>
    <w:rsid w:val="0003492F"/>
    <w:rsid w:val="0004120F"/>
    <w:rsid w:val="0004362E"/>
    <w:rsid w:val="000436A4"/>
    <w:rsid w:val="00046BDC"/>
    <w:rsid w:val="0005046E"/>
    <w:rsid w:val="000534E5"/>
    <w:rsid w:val="00056446"/>
    <w:rsid w:val="00064157"/>
    <w:rsid w:val="00064282"/>
    <w:rsid w:val="0007263C"/>
    <w:rsid w:val="00073360"/>
    <w:rsid w:val="0008026E"/>
    <w:rsid w:val="00083B46"/>
    <w:rsid w:val="00097D95"/>
    <w:rsid w:val="000A166D"/>
    <w:rsid w:val="000A3FBC"/>
    <w:rsid w:val="000B3257"/>
    <w:rsid w:val="000B749D"/>
    <w:rsid w:val="000B7B9A"/>
    <w:rsid w:val="000C045D"/>
    <w:rsid w:val="000C4F1D"/>
    <w:rsid w:val="000C7581"/>
    <w:rsid w:val="000D0185"/>
    <w:rsid w:val="000D1080"/>
    <w:rsid w:val="000D7345"/>
    <w:rsid w:val="000E056A"/>
    <w:rsid w:val="000E697A"/>
    <w:rsid w:val="000F4C05"/>
    <w:rsid w:val="000F557F"/>
    <w:rsid w:val="000F5F11"/>
    <w:rsid w:val="001015AB"/>
    <w:rsid w:val="001031CC"/>
    <w:rsid w:val="00111B16"/>
    <w:rsid w:val="00124CB1"/>
    <w:rsid w:val="00125A30"/>
    <w:rsid w:val="00130E96"/>
    <w:rsid w:val="00133CC6"/>
    <w:rsid w:val="00135783"/>
    <w:rsid w:val="001378CB"/>
    <w:rsid w:val="00144222"/>
    <w:rsid w:val="0014441C"/>
    <w:rsid w:val="00147F8D"/>
    <w:rsid w:val="00152EC9"/>
    <w:rsid w:val="00165D9D"/>
    <w:rsid w:val="00170806"/>
    <w:rsid w:val="00177620"/>
    <w:rsid w:val="00177B01"/>
    <w:rsid w:val="0018332E"/>
    <w:rsid w:val="0018740F"/>
    <w:rsid w:val="00187782"/>
    <w:rsid w:val="001934AC"/>
    <w:rsid w:val="00196800"/>
    <w:rsid w:val="00196F34"/>
    <w:rsid w:val="00197148"/>
    <w:rsid w:val="001A0A18"/>
    <w:rsid w:val="001A6ACC"/>
    <w:rsid w:val="001B2745"/>
    <w:rsid w:val="001C64D5"/>
    <w:rsid w:val="001D2D73"/>
    <w:rsid w:val="001D41C5"/>
    <w:rsid w:val="001D7D00"/>
    <w:rsid w:val="001E26C3"/>
    <w:rsid w:val="001E337C"/>
    <w:rsid w:val="001E3ECB"/>
    <w:rsid w:val="00206087"/>
    <w:rsid w:val="00211070"/>
    <w:rsid w:val="00224824"/>
    <w:rsid w:val="002260F6"/>
    <w:rsid w:val="00230CB7"/>
    <w:rsid w:val="00232271"/>
    <w:rsid w:val="00235E49"/>
    <w:rsid w:val="002367DD"/>
    <w:rsid w:val="00240F14"/>
    <w:rsid w:val="002441C7"/>
    <w:rsid w:val="002448C6"/>
    <w:rsid w:val="002614F4"/>
    <w:rsid w:val="00261B06"/>
    <w:rsid w:val="002667F0"/>
    <w:rsid w:val="00271450"/>
    <w:rsid w:val="0028282F"/>
    <w:rsid w:val="00282F08"/>
    <w:rsid w:val="00290FA6"/>
    <w:rsid w:val="0029229D"/>
    <w:rsid w:val="00295496"/>
    <w:rsid w:val="002954CD"/>
    <w:rsid w:val="00295A5F"/>
    <w:rsid w:val="002A0C55"/>
    <w:rsid w:val="002A40C1"/>
    <w:rsid w:val="002B2BAB"/>
    <w:rsid w:val="002B63D6"/>
    <w:rsid w:val="002B7C7A"/>
    <w:rsid w:val="002C260E"/>
    <w:rsid w:val="002C62A1"/>
    <w:rsid w:val="002C6B94"/>
    <w:rsid w:val="002C781A"/>
    <w:rsid w:val="002D20EF"/>
    <w:rsid w:val="002D7621"/>
    <w:rsid w:val="002E3D2B"/>
    <w:rsid w:val="002E547A"/>
    <w:rsid w:val="002E59F6"/>
    <w:rsid w:val="002F138B"/>
    <w:rsid w:val="0031166D"/>
    <w:rsid w:val="00316054"/>
    <w:rsid w:val="00317779"/>
    <w:rsid w:val="0032710B"/>
    <w:rsid w:val="00334D49"/>
    <w:rsid w:val="003350C5"/>
    <w:rsid w:val="0034033F"/>
    <w:rsid w:val="00342FA3"/>
    <w:rsid w:val="003508C0"/>
    <w:rsid w:val="00353A1F"/>
    <w:rsid w:val="00355718"/>
    <w:rsid w:val="0035654D"/>
    <w:rsid w:val="0035688E"/>
    <w:rsid w:val="00357708"/>
    <w:rsid w:val="00370199"/>
    <w:rsid w:val="0037023B"/>
    <w:rsid w:val="00371D70"/>
    <w:rsid w:val="003841EA"/>
    <w:rsid w:val="00384CA4"/>
    <w:rsid w:val="00386197"/>
    <w:rsid w:val="00390429"/>
    <w:rsid w:val="00391586"/>
    <w:rsid w:val="00392802"/>
    <w:rsid w:val="003977B2"/>
    <w:rsid w:val="003A02FA"/>
    <w:rsid w:val="003A0400"/>
    <w:rsid w:val="003B17B6"/>
    <w:rsid w:val="003B6C95"/>
    <w:rsid w:val="003C1EE1"/>
    <w:rsid w:val="003D0484"/>
    <w:rsid w:val="003D155C"/>
    <w:rsid w:val="003D2152"/>
    <w:rsid w:val="003D50D1"/>
    <w:rsid w:val="003D74B2"/>
    <w:rsid w:val="003E0CF7"/>
    <w:rsid w:val="003E6039"/>
    <w:rsid w:val="003E6C6A"/>
    <w:rsid w:val="003F0364"/>
    <w:rsid w:val="003F7F8E"/>
    <w:rsid w:val="00401AA8"/>
    <w:rsid w:val="00404947"/>
    <w:rsid w:val="00404E6D"/>
    <w:rsid w:val="004156DD"/>
    <w:rsid w:val="004159C4"/>
    <w:rsid w:val="00422173"/>
    <w:rsid w:val="004279DF"/>
    <w:rsid w:val="0043114F"/>
    <w:rsid w:val="00435C95"/>
    <w:rsid w:val="0043777C"/>
    <w:rsid w:val="00442998"/>
    <w:rsid w:val="00444A56"/>
    <w:rsid w:val="00450837"/>
    <w:rsid w:val="004535ED"/>
    <w:rsid w:val="004602C3"/>
    <w:rsid w:val="004616B1"/>
    <w:rsid w:val="00461710"/>
    <w:rsid w:val="0046670F"/>
    <w:rsid w:val="00467680"/>
    <w:rsid w:val="00482B62"/>
    <w:rsid w:val="00482CE7"/>
    <w:rsid w:val="00484396"/>
    <w:rsid w:val="00484D6C"/>
    <w:rsid w:val="00491304"/>
    <w:rsid w:val="004952A1"/>
    <w:rsid w:val="004955FE"/>
    <w:rsid w:val="00497DF9"/>
    <w:rsid w:val="004A7609"/>
    <w:rsid w:val="004B4541"/>
    <w:rsid w:val="004B7C55"/>
    <w:rsid w:val="004C37CF"/>
    <w:rsid w:val="004C5BDC"/>
    <w:rsid w:val="004D3726"/>
    <w:rsid w:val="004D39D6"/>
    <w:rsid w:val="004D5F1F"/>
    <w:rsid w:val="004E5F44"/>
    <w:rsid w:val="004E5F7A"/>
    <w:rsid w:val="004E7BAE"/>
    <w:rsid w:val="004E7BDC"/>
    <w:rsid w:val="004F16EE"/>
    <w:rsid w:val="004F5AE6"/>
    <w:rsid w:val="004F60A8"/>
    <w:rsid w:val="004F61C3"/>
    <w:rsid w:val="005050D6"/>
    <w:rsid w:val="00505F60"/>
    <w:rsid w:val="00520B6E"/>
    <w:rsid w:val="0052405A"/>
    <w:rsid w:val="005247E0"/>
    <w:rsid w:val="0052582B"/>
    <w:rsid w:val="00526DD4"/>
    <w:rsid w:val="005353E2"/>
    <w:rsid w:val="005379C4"/>
    <w:rsid w:val="00542D0A"/>
    <w:rsid w:val="005477B2"/>
    <w:rsid w:val="00547A32"/>
    <w:rsid w:val="00552744"/>
    <w:rsid w:val="00562B0D"/>
    <w:rsid w:val="00572E9C"/>
    <w:rsid w:val="00573B41"/>
    <w:rsid w:val="005747FF"/>
    <w:rsid w:val="00575610"/>
    <w:rsid w:val="0058409D"/>
    <w:rsid w:val="0059289C"/>
    <w:rsid w:val="00595D0A"/>
    <w:rsid w:val="005A1FFE"/>
    <w:rsid w:val="005A21F3"/>
    <w:rsid w:val="005A3878"/>
    <w:rsid w:val="005B085A"/>
    <w:rsid w:val="005B090C"/>
    <w:rsid w:val="005C0034"/>
    <w:rsid w:val="005C29C9"/>
    <w:rsid w:val="005C38B5"/>
    <w:rsid w:val="005C4B1D"/>
    <w:rsid w:val="005C79CE"/>
    <w:rsid w:val="005E142D"/>
    <w:rsid w:val="005E4C66"/>
    <w:rsid w:val="005E4F9A"/>
    <w:rsid w:val="005E6539"/>
    <w:rsid w:val="005F1E1E"/>
    <w:rsid w:val="00607DA8"/>
    <w:rsid w:val="00613ED6"/>
    <w:rsid w:val="006148B3"/>
    <w:rsid w:val="00614FA8"/>
    <w:rsid w:val="006174DA"/>
    <w:rsid w:val="0064788C"/>
    <w:rsid w:val="0065458D"/>
    <w:rsid w:val="00657E7F"/>
    <w:rsid w:val="00662C91"/>
    <w:rsid w:val="00665BCE"/>
    <w:rsid w:val="0067496C"/>
    <w:rsid w:val="00676E87"/>
    <w:rsid w:val="00677022"/>
    <w:rsid w:val="0069601E"/>
    <w:rsid w:val="006A11D2"/>
    <w:rsid w:val="006B56EE"/>
    <w:rsid w:val="006C0F4F"/>
    <w:rsid w:val="006C586B"/>
    <w:rsid w:val="006C6BF1"/>
    <w:rsid w:val="006C7C1D"/>
    <w:rsid w:val="006D042B"/>
    <w:rsid w:val="006D4A85"/>
    <w:rsid w:val="006E07B4"/>
    <w:rsid w:val="006E7DDA"/>
    <w:rsid w:val="006F736B"/>
    <w:rsid w:val="00702320"/>
    <w:rsid w:val="00713589"/>
    <w:rsid w:val="0071398F"/>
    <w:rsid w:val="007178D0"/>
    <w:rsid w:val="00722DF7"/>
    <w:rsid w:val="00724D56"/>
    <w:rsid w:val="00726A12"/>
    <w:rsid w:val="00731087"/>
    <w:rsid w:val="007318D3"/>
    <w:rsid w:val="00737B28"/>
    <w:rsid w:val="00742339"/>
    <w:rsid w:val="0074314B"/>
    <w:rsid w:val="00745E27"/>
    <w:rsid w:val="00747E89"/>
    <w:rsid w:val="00751538"/>
    <w:rsid w:val="0075188F"/>
    <w:rsid w:val="00753292"/>
    <w:rsid w:val="00756015"/>
    <w:rsid w:val="00756341"/>
    <w:rsid w:val="00761384"/>
    <w:rsid w:val="007715D6"/>
    <w:rsid w:val="00772AFA"/>
    <w:rsid w:val="007743C3"/>
    <w:rsid w:val="00774C45"/>
    <w:rsid w:val="007763D0"/>
    <w:rsid w:val="00776F5E"/>
    <w:rsid w:val="00777B88"/>
    <w:rsid w:val="00781BC0"/>
    <w:rsid w:val="007847BE"/>
    <w:rsid w:val="00784C7F"/>
    <w:rsid w:val="0079002B"/>
    <w:rsid w:val="007932CD"/>
    <w:rsid w:val="007A4A2C"/>
    <w:rsid w:val="007A6874"/>
    <w:rsid w:val="007A6B17"/>
    <w:rsid w:val="007B0074"/>
    <w:rsid w:val="007B29F0"/>
    <w:rsid w:val="007C1A15"/>
    <w:rsid w:val="007C68ED"/>
    <w:rsid w:val="007E6476"/>
    <w:rsid w:val="007F25FA"/>
    <w:rsid w:val="007F6742"/>
    <w:rsid w:val="0081486E"/>
    <w:rsid w:val="00817D0C"/>
    <w:rsid w:val="00821BBF"/>
    <w:rsid w:val="008220F2"/>
    <w:rsid w:val="00826FE3"/>
    <w:rsid w:val="00827FDA"/>
    <w:rsid w:val="008301F0"/>
    <w:rsid w:val="0083498B"/>
    <w:rsid w:val="00845D3D"/>
    <w:rsid w:val="00855434"/>
    <w:rsid w:val="00863B47"/>
    <w:rsid w:val="00863EC0"/>
    <w:rsid w:val="00871F7F"/>
    <w:rsid w:val="00873DD3"/>
    <w:rsid w:val="00876DC1"/>
    <w:rsid w:val="00881FF5"/>
    <w:rsid w:val="00892F05"/>
    <w:rsid w:val="008A0F14"/>
    <w:rsid w:val="008A20F5"/>
    <w:rsid w:val="008A5543"/>
    <w:rsid w:val="008A6E60"/>
    <w:rsid w:val="008A7543"/>
    <w:rsid w:val="008A79E7"/>
    <w:rsid w:val="008B3347"/>
    <w:rsid w:val="008B6A35"/>
    <w:rsid w:val="008C16B6"/>
    <w:rsid w:val="008C6A4A"/>
    <w:rsid w:val="008D278B"/>
    <w:rsid w:val="008D5C47"/>
    <w:rsid w:val="00901DC9"/>
    <w:rsid w:val="00904EC8"/>
    <w:rsid w:val="00912FDD"/>
    <w:rsid w:val="00920670"/>
    <w:rsid w:val="00932B6B"/>
    <w:rsid w:val="0093331B"/>
    <w:rsid w:val="00933483"/>
    <w:rsid w:val="009346F4"/>
    <w:rsid w:val="00934B0B"/>
    <w:rsid w:val="0093521D"/>
    <w:rsid w:val="00935C8C"/>
    <w:rsid w:val="009400B8"/>
    <w:rsid w:val="00941ADC"/>
    <w:rsid w:val="00951170"/>
    <w:rsid w:val="00956995"/>
    <w:rsid w:val="009767BF"/>
    <w:rsid w:val="0098198B"/>
    <w:rsid w:val="009A2C35"/>
    <w:rsid w:val="009B04E5"/>
    <w:rsid w:val="009B36FD"/>
    <w:rsid w:val="009C43D8"/>
    <w:rsid w:val="009D08CF"/>
    <w:rsid w:val="009D3B14"/>
    <w:rsid w:val="009E3073"/>
    <w:rsid w:val="009F08B1"/>
    <w:rsid w:val="009F0C7F"/>
    <w:rsid w:val="009F3D2D"/>
    <w:rsid w:val="009F4142"/>
    <w:rsid w:val="009F5ED4"/>
    <w:rsid w:val="009F7D1A"/>
    <w:rsid w:val="00A126BA"/>
    <w:rsid w:val="00A20B88"/>
    <w:rsid w:val="00A24DE3"/>
    <w:rsid w:val="00A411A6"/>
    <w:rsid w:val="00A4252C"/>
    <w:rsid w:val="00A450D0"/>
    <w:rsid w:val="00A4751E"/>
    <w:rsid w:val="00A53742"/>
    <w:rsid w:val="00A549EC"/>
    <w:rsid w:val="00A560B1"/>
    <w:rsid w:val="00A62BAC"/>
    <w:rsid w:val="00A63CE3"/>
    <w:rsid w:val="00A814AA"/>
    <w:rsid w:val="00A823EB"/>
    <w:rsid w:val="00A8545B"/>
    <w:rsid w:val="00A87207"/>
    <w:rsid w:val="00A931C5"/>
    <w:rsid w:val="00AA0CFF"/>
    <w:rsid w:val="00AA0E58"/>
    <w:rsid w:val="00AB72D9"/>
    <w:rsid w:val="00AB733B"/>
    <w:rsid w:val="00AC7ACA"/>
    <w:rsid w:val="00AD105B"/>
    <w:rsid w:val="00AE0608"/>
    <w:rsid w:val="00AE3879"/>
    <w:rsid w:val="00AE38ED"/>
    <w:rsid w:val="00AE3EAA"/>
    <w:rsid w:val="00AE7467"/>
    <w:rsid w:val="00B10189"/>
    <w:rsid w:val="00B10E8C"/>
    <w:rsid w:val="00B1772B"/>
    <w:rsid w:val="00B2680D"/>
    <w:rsid w:val="00B400B3"/>
    <w:rsid w:val="00B4326E"/>
    <w:rsid w:val="00B43389"/>
    <w:rsid w:val="00B54464"/>
    <w:rsid w:val="00B5659B"/>
    <w:rsid w:val="00B6132F"/>
    <w:rsid w:val="00B61AD4"/>
    <w:rsid w:val="00B65E0B"/>
    <w:rsid w:val="00B66AB3"/>
    <w:rsid w:val="00B700F2"/>
    <w:rsid w:val="00B729C8"/>
    <w:rsid w:val="00B73F5C"/>
    <w:rsid w:val="00B74C42"/>
    <w:rsid w:val="00B81A8F"/>
    <w:rsid w:val="00B92424"/>
    <w:rsid w:val="00B96105"/>
    <w:rsid w:val="00BA1D72"/>
    <w:rsid w:val="00BA691B"/>
    <w:rsid w:val="00BB1467"/>
    <w:rsid w:val="00BC2574"/>
    <w:rsid w:val="00BC5F3D"/>
    <w:rsid w:val="00BC7E7C"/>
    <w:rsid w:val="00BD0FFE"/>
    <w:rsid w:val="00BF0BA2"/>
    <w:rsid w:val="00BF663F"/>
    <w:rsid w:val="00C011F2"/>
    <w:rsid w:val="00C10222"/>
    <w:rsid w:val="00C1648D"/>
    <w:rsid w:val="00C21FDD"/>
    <w:rsid w:val="00C22A76"/>
    <w:rsid w:val="00C31DA5"/>
    <w:rsid w:val="00C32C04"/>
    <w:rsid w:val="00C32DFB"/>
    <w:rsid w:val="00C4327D"/>
    <w:rsid w:val="00C50F4C"/>
    <w:rsid w:val="00C54561"/>
    <w:rsid w:val="00C65692"/>
    <w:rsid w:val="00C67593"/>
    <w:rsid w:val="00C70CE6"/>
    <w:rsid w:val="00C7156F"/>
    <w:rsid w:val="00C76906"/>
    <w:rsid w:val="00C82F47"/>
    <w:rsid w:val="00C97BA4"/>
    <w:rsid w:val="00CA1396"/>
    <w:rsid w:val="00CA6594"/>
    <w:rsid w:val="00CB0D14"/>
    <w:rsid w:val="00CC6A5A"/>
    <w:rsid w:val="00CD2596"/>
    <w:rsid w:val="00CE4C6B"/>
    <w:rsid w:val="00CF3513"/>
    <w:rsid w:val="00CF50CF"/>
    <w:rsid w:val="00D16E65"/>
    <w:rsid w:val="00D30B95"/>
    <w:rsid w:val="00D4084B"/>
    <w:rsid w:val="00D40F1D"/>
    <w:rsid w:val="00D41992"/>
    <w:rsid w:val="00D429C8"/>
    <w:rsid w:val="00D443AA"/>
    <w:rsid w:val="00D45DD1"/>
    <w:rsid w:val="00D50A7A"/>
    <w:rsid w:val="00D54759"/>
    <w:rsid w:val="00D6076F"/>
    <w:rsid w:val="00D64EE4"/>
    <w:rsid w:val="00D70C67"/>
    <w:rsid w:val="00D72486"/>
    <w:rsid w:val="00D732C9"/>
    <w:rsid w:val="00D876CE"/>
    <w:rsid w:val="00D9194B"/>
    <w:rsid w:val="00D9225A"/>
    <w:rsid w:val="00D92B6A"/>
    <w:rsid w:val="00DA16CB"/>
    <w:rsid w:val="00DA4AEE"/>
    <w:rsid w:val="00DB2BA1"/>
    <w:rsid w:val="00DB3C2A"/>
    <w:rsid w:val="00DB53C4"/>
    <w:rsid w:val="00DB53FC"/>
    <w:rsid w:val="00DB749C"/>
    <w:rsid w:val="00DC42B8"/>
    <w:rsid w:val="00DC65CE"/>
    <w:rsid w:val="00DC74AD"/>
    <w:rsid w:val="00DD0F4B"/>
    <w:rsid w:val="00DD3A9A"/>
    <w:rsid w:val="00DD725B"/>
    <w:rsid w:val="00DE10AD"/>
    <w:rsid w:val="00DE641F"/>
    <w:rsid w:val="00DE706A"/>
    <w:rsid w:val="00DF399C"/>
    <w:rsid w:val="00DF469C"/>
    <w:rsid w:val="00DF497C"/>
    <w:rsid w:val="00E04C0B"/>
    <w:rsid w:val="00E1766D"/>
    <w:rsid w:val="00E20B8D"/>
    <w:rsid w:val="00E25034"/>
    <w:rsid w:val="00E26217"/>
    <w:rsid w:val="00E278CF"/>
    <w:rsid w:val="00E4504A"/>
    <w:rsid w:val="00E5049A"/>
    <w:rsid w:val="00E52CDE"/>
    <w:rsid w:val="00E53741"/>
    <w:rsid w:val="00E627BE"/>
    <w:rsid w:val="00E665A0"/>
    <w:rsid w:val="00E715C5"/>
    <w:rsid w:val="00E720AB"/>
    <w:rsid w:val="00E82424"/>
    <w:rsid w:val="00E943B4"/>
    <w:rsid w:val="00E94EEC"/>
    <w:rsid w:val="00EA0685"/>
    <w:rsid w:val="00EA5301"/>
    <w:rsid w:val="00EB0D2D"/>
    <w:rsid w:val="00EC0289"/>
    <w:rsid w:val="00EC3788"/>
    <w:rsid w:val="00EC38AC"/>
    <w:rsid w:val="00EC41D5"/>
    <w:rsid w:val="00ED296E"/>
    <w:rsid w:val="00ED7073"/>
    <w:rsid w:val="00EE1E9B"/>
    <w:rsid w:val="00EE7026"/>
    <w:rsid w:val="00EF24D0"/>
    <w:rsid w:val="00EF754B"/>
    <w:rsid w:val="00F007A4"/>
    <w:rsid w:val="00F0562E"/>
    <w:rsid w:val="00F13E6E"/>
    <w:rsid w:val="00F13FA1"/>
    <w:rsid w:val="00F14134"/>
    <w:rsid w:val="00F17124"/>
    <w:rsid w:val="00F246E3"/>
    <w:rsid w:val="00F26E9F"/>
    <w:rsid w:val="00F32C97"/>
    <w:rsid w:val="00F377F7"/>
    <w:rsid w:val="00F40C88"/>
    <w:rsid w:val="00F42385"/>
    <w:rsid w:val="00F504E0"/>
    <w:rsid w:val="00F56BBB"/>
    <w:rsid w:val="00F70A22"/>
    <w:rsid w:val="00F70C88"/>
    <w:rsid w:val="00F71B71"/>
    <w:rsid w:val="00F73CCB"/>
    <w:rsid w:val="00F86AF3"/>
    <w:rsid w:val="00FA0A86"/>
    <w:rsid w:val="00FA1C01"/>
    <w:rsid w:val="00FA2471"/>
    <w:rsid w:val="00FA7138"/>
    <w:rsid w:val="00FB0330"/>
    <w:rsid w:val="00FB329B"/>
    <w:rsid w:val="00FC3869"/>
    <w:rsid w:val="00FC3898"/>
    <w:rsid w:val="00FD47E1"/>
    <w:rsid w:val="00FD70D6"/>
    <w:rsid w:val="00FE131A"/>
    <w:rsid w:val="00FE213E"/>
    <w:rsid w:val="00FE51C5"/>
    <w:rsid w:val="00FF044D"/>
    <w:rsid w:val="00FF4E79"/>
    <w:rsid w:val="00FF6C9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1" w:qFormat="1"/>
    <w:lsdException w:name="heading 3" w:uiPriority="12" w:qFormat="1"/>
    <w:lsdException w:name="heading 4" w:uiPriority="15"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9" w:qFormat="1"/>
    <w:lsdException w:name="List Bullet" w:uiPriority="6" w:qFormat="1"/>
    <w:lsdException w:name="Title" w:semiHidden="0" w:uiPriority="49" w:unhideWhenUsed="0" w:qFormat="1"/>
    <w:lsdException w:name="Default Paragraph Font" w:uiPriority="1"/>
    <w:lsdException w:name="Subtitle" w:semiHidden="0" w:uiPriority="52" w:unhideWhenUsed="0" w:qFormat="1"/>
    <w:lsdException w:name="Hyperlink" w:qFormat="1"/>
    <w:lsdException w:name="Strong" w:semiHidden="0" w:uiPriority="2" w:unhideWhenUsed="0" w:qFormat="1"/>
    <w:lsdException w:name="Emphasis" w:semiHidden="0" w:uiPriority="3"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3"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4" w:qFormat="1"/>
  </w:latentStyles>
  <w:style w:type="paragraph" w:default="1" w:styleId="Normal">
    <w:name w:val="Normal"/>
    <w:qFormat/>
    <w:rsid w:val="002614F4"/>
    <w:pPr>
      <w:spacing w:after="0" w:line="240" w:lineRule="auto"/>
    </w:pPr>
    <w:rPr>
      <w:sz w:val="24"/>
      <w:szCs w:val="24"/>
    </w:rPr>
  </w:style>
  <w:style w:type="paragraph" w:styleId="Heading1">
    <w:name w:val="heading 1"/>
    <w:basedOn w:val="Normal"/>
    <w:next w:val="Normal"/>
    <w:link w:val="Heading1Char"/>
    <w:uiPriority w:val="9"/>
    <w:qFormat/>
    <w:rsid w:val="002614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11"/>
    <w:unhideWhenUsed/>
    <w:qFormat/>
    <w:rsid w:val="002614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2"/>
    <w:unhideWhenUsed/>
    <w:qFormat/>
    <w:rsid w:val="002614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15"/>
    <w:unhideWhenUsed/>
    <w:qFormat/>
    <w:rsid w:val="002614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614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614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14F4"/>
    <w:pPr>
      <w:spacing w:before="240" w:after="60"/>
      <w:outlineLvl w:val="6"/>
    </w:pPr>
  </w:style>
  <w:style w:type="paragraph" w:styleId="Heading8">
    <w:name w:val="heading 8"/>
    <w:basedOn w:val="Normal"/>
    <w:next w:val="Normal"/>
    <w:link w:val="Heading8Char"/>
    <w:uiPriority w:val="9"/>
    <w:semiHidden/>
    <w:unhideWhenUsed/>
    <w:qFormat/>
    <w:rsid w:val="002614F4"/>
    <w:pPr>
      <w:spacing w:before="240" w:after="60"/>
      <w:outlineLvl w:val="7"/>
    </w:pPr>
    <w:rPr>
      <w:i/>
      <w:iCs/>
    </w:rPr>
  </w:style>
  <w:style w:type="paragraph" w:styleId="Heading9">
    <w:name w:val="heading 9"/>
    <w:basedOn w:val="Normal"/>
    <w:next w:val="Normal"/>
    <w:link w:val="Heading9Char"/>
    <w:uiPriority w:val="9"/>
    <w:semiHidden/>
    <w:unhideWhenUsed/>
    <w:qFormat/>
    <w:rsid w:val="002614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4F4"/>
    <w:rPr>
      <w:rFonts w:asciiTheme="majorHAnsi" w:eastAsiaTheme="majorEastAsia" w:hAnsiTheme="majorHAnsi"/>
      <w:b/>
      <w:bCs/>
      <w:kern w:val="32"/>
      <w:sz w:val="32"/>
      <w:szCs w:val="32"/>
    </w:rPr>
  </w:style>
  <w:style w:type="paragraph" w:styleId="TOCHeading">
    <w:name w:val="TOC Heading"/>
    <w:basedOn w:val="Heading1"/>
    <w:next w:val="Normal"/>
    <w:uiPriority w:val="34"/>
    <w:unhideWhenUsed/>
    <w:qFormat/>
    <w:rsid w:val="002614F4"/>
    <w:pPr>
      <w:outlineLvl w:val="9"/>
    </w:pPr>
  </w:style>
  <w:style w:type="paragraph" w:styleId="BalloonText">
    <w:name w:val="Balloon Text"/>
    <w:basedOn w:val="Normal"/>
    <w:link w:val="BalloonTextChar"/>
    <w:uiPriority w:val="99"/>
    <w:semiHidden/>
    <w:unhideWhenUsed/>
    <w:rsid w:val="002614F4"/>
    <w:rPr>
      <w:rFonts w:ascii="Tahoma" w:hAnsi="Tahoma" w:cs="Tahoma"/>
      <w:sz w:val="16"/>
      <w:szCs w:val="16"/>
    </w:rPr>
  </w:style>
  <w:style w:type="character" w:customStyle="1" w:styleId="BalloonTextChar">
    <w:name w:val="Balloon Text Char"/>
    <w:basedOn w:val="DefaultParagraphFont"/>
    <w:link w:val="BalloonText"/>
    <w:uiPriority w:val="99"/>
    <w:semiHidden/>
    <w:rsid w:val="002614F4"/>
    <w:rPr>
      <w:rFonts w:ascii="Tahoma" w:hAnsi="Tahoma" w:cs="Tahoma"/>
      <w:sz w:val="16"/>
      <w:szCs w:val="16"/>
    </w:rPr>
  </w:style>
  <w:style w:type="paragraph" w:styleId="Title">
    <w:name w:val="Title"/>
    <w:aliases w:val="Document title"/>
    <w:basedOn w:val="Normal"/>
    <w:next w:val="Normal"/>
    <w:link w:val="TitleChar"/>
    <w:uiPriority w:val="49"/>
    <w:qFormat/>
    <w:rsid w:val="002614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aliases w:val="Document title Char"/>
    <w:basedOn w:val="DefaultParagraphFont"/>
    <w:link w:val="Title"/>
    <w:uiPriority w:val="49"/>
    <w:rsid w:val="002614F4"/>
    <w:rPr>
      <w:rFonts w:asciiTheme="majorHAnsi" w:eastAsiaTheme="majorEastAsia" w:hAnsiTheme="majorHAnsi"/>
      <w:b/>
      <w:bCs/>
      <w:kern w:val="28"/>
      <w:sz w:val="32"/>
      <w:szCs w:val="32"/>
    </w:rPr>
  </w:style>
  <w:style w:type="character" w:customStyle="1" w:styleId="Heading2Char">
    <w:name w:val="Heading 2 Char"/>
    <w:basedOn w:val="DefaultParagraphFont"/>
    <w:link w:val="Heading2"/>
    <w:uiPriority w:val="11"/>
    <w:rsid w:val="002614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12"/>
    <w:rsid w:val="002614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15"/>
    <w:rsid w:val="002614F4"/>
    <w:rPr>
      <w:b/>
      <w:bCs/>
      <w:sz w:val="28"/>
      <w:szCs w:val="28"/>
    </w:rPr>
  </w:style>
  <w:style w:type="character" w:customStyle="1" w:styleId="Heading5Char">
    <w:name w:val="Heading 5 Char"/>
    <w:basedOn w:val="DefaultParagraphFont"/>
    <w:link w:val="Heading5"/>
    <w:uiPriority w:val="9"/>
    <w:semiHidden/>
    <w:rsid w:val="002614F4"/>
    <w:rPr>
      <w:b/>
      <w:bCs/>
      <w:i/>
      <w:iCs/>
      <w:sz w:val="26"/>
      <w:szCs w:val="26"/>
    </w:rPr>
  </w:style>
  <w:style w:type="character" w:customStyle="1" w:styleId="Heading6Char">
    <w:name w:val="Heading 6 Char"/>
    <w:basedOn w:val="DefaultParagraphFont"/>
    <w:link w:val="Heading6"/>
    <w:uiPriority w:val="9"/>
    <w:semiHidden/>
    <w:rsid w:val="002614F4"/>
    <w:rPr>
      <w:b/>
      <w:bCs/>
    </w:rPr>
  </w:style>
  <w:style w:type="character" w:customStyle="1" w:styleId="Heading7Char">
    <w:name w:val="Heading 7 Char"/>
    <w:basedOn w:val="DefaultParagraphFont"/>
    <w:link w:val="Heading7"/>
    <w:uiPriority w:val="9"/>
    <w:semiHidden/>
    <w:rsid w:val="002614F4"/>
    <w:rPr>
      <w:sz w:val="24"/>
      <w:szCs w:val="24"/>
    </w:rPr>
  </w:style>
  <w:style w:type="character" w:customStyle="1" w:styleId="Heading8Char">
    <w:name w:val="Heading 8 Char"/>
    <w:basedOn w:val="DefaultParagraphFont"/>
    <w:link w:val="Heading8"/>
    <w:uiPriority w:val="9"/>
    <w:semiHidden/>
    <w:rsid w:val="002614F4"/>
    <w:rPr>
      <w:i/>
      <w:iCs/>
      <w:sz w:val="24"/>
      <w:szCs w:val="24"/>
    </w:rPr>
  </w:style>
  <w:style w:type="character" w:customStyle="1" w:styleId="Heading9Char">
    <w:name w:val="Heading 9 Char"/>
    <w:basedOn w:val="DefaultParagraphFont"/>
    <w:link w:val="Heading9"/>
    <w:uiPriority w:val="9"/>
    <w:semiHidden/>
    <w:rsid w:val="002614F4"/>
    <w:rPr>
      <w:rFonts w:asciiTheme="majorHAnsi" w:eastAsiaTheme="majorEastAsia" w:hAnsiTheme="majorHAnsi"/>
    </w:rPr>
  </w:style>
  <w:style w:type="paragraph" w:styleId="Subtitle">
    <w:name w:val="Subtitle"/>
    <w:aliases w:val="Supplementary document title"/>
    <w:basedOn w:val="Normal"/>
    <w:next w:val="Normal"/>
    <w:link w:val="SubtitleChar"/>
    <w:uiPriority w:val="52"/>
    <w:qFormat/>
    <w:rsid w:val="002614F4"/>
    <w:pPr>
      <w:spacing w:after="60"/>
      <w:jc w:val="center"/>
      <w:outlineLvl w:val="1"/>
    </w:pPr>
    <w:rPr>
      <w:rFonts w:asciiTheme="majorHAnsi" w:eastAsiaTheme="majorEastAsia" w:hAnsiTheme="majorHAnsi"/>
    </w:rPr>
  </w:style>
  <w:style w:type="character" w:customStyle="1" w:styleId="SubtitleChar">
    <w:name w:val="Subtitle Char"/>
    <w:aliases w:val="Supplementary document title Char"/>
    <w:basedOn w:val="DefaultParagraphFont"/>
    <w:link w:val="Subtitle"/>
    <w:uiPriority w:val="52"/>
    <w:rsid w:val="002614F4"/>
    <w:rPr>
      <w:rFonts w:asciiTheme="majorHAnsi" w:eastAsiaTheme="majorEastAsia" w:hAnsiTheme="majorHAnsi"/>
      <w:sz w:val="24"/>
      <w:szCs w:val="24"/>
    </w:rPr>
  </w:style>
  <w:style w:type="character" w:styleId="Strong">
    <w:name w:val="Strong"/>
    <w:aliases w:val="Bold"/>
    <w:basedOn w:val="DefaultParagraphFont"/>
    <w:uiPriority w:val="2"/>
    <w:qFormat/>
    <w:rsid w:val="002614F4"/>
    <w:rPr>
      <w:b/>
      <w:bCs/>
    </w:rPr>
  </w:style>
  <w:style w:type="character" w:styleId="Emphasis">
    <w:name w:val="Emphasis"/>
    <w:aliases w:val="Italics"/>
    <w:basedOn w:val="DefaultParagraphFont"/>
    <w:uiPriority w:val="3"/>
    <w:qFormat/>
    <w:rsid w:val="002614F4"/>
    <w:rPr>
      <w:rFonts w:asciiTheme="minorHAnsi" w:hAnsiTheme="minorHAnsi"/>
      <w:b/>
      <w:i/>
      <w:iCs/>
    </w:rPr>
  </w:style>
  <w:style w:type="paragraph" w:styleId="NoSpacing">
    <w:name w:val="No Spacing"/>
    <w:basedOn w:val="Normal"/>
    <w:uiPriority w:val="1"/>
    <w:qFormat/>
    <w:rsid w:val="002614F4"/>
    <w:rPr>
      <w:szCs w:val="32"/>
    </w:rPr>
  </w:style>
  <w:style w:type="paragraph" w:styleId="ListParagraph">
    <w:name w:val="List Paragraph"/>
    <w:basedOn w:val="Normal"/>
    <w:link w:val="ListParagraphChar"/>
    <w:uiPriority w:val="34"/>
    <w:qFormat/>
    <w:rsid w:val="002614F4"/>
    <w:pPr>
      <w:ind w:left="720"/>
      <w:contextualSpacing/>
    </w:pPr>
  </w:style>
  <w:style w:type="paragraph" w:styleId="Quote">
    <w:name w:val="Quote"/>
    <w:basedOn w:val="Normal"/>
    <w:next w:val="Normal"/>
    <w:link w:val="QuoteChar"/>
    <w:uiPriority w:val="19"/>
    <w:qFormat/>
    <w:rsid w:val="002614F4"/>
    <w:rPr>
      <w:i/>
    </w:rPr>
  </w:style>
  <w:style w:type="character" w:customStyle="1" w:styleId="QuoteChar">
    <w:name w:val="Quote Char"/>
    <w:basedOn w:val="DefaultParagraphFont"/>
    <w:link w:val="Quote"/>
    <w:uiPriority w:val="19"/>
    <w:rsid w:val="002614F4"/>
    <w:rPr>
      <w:i/>
      <w:sz w:val="24"/>
      <w:szCs w:val="24"/>
    </w:rPr>
  </w:style>
  <w:style w:type="paragraph" w:styleId="IntenseQuote">
    <w:name w:val="Intense Quote"/>
    <w:basedOn w:val="Normal"/>
    <w:next w:val="Normal"/>
    <w:link w:val="IntenseQuoteChar"/>
    <w:uiPriority w:val="30"/>
    <w:qFormat/>
    <w:rsid w:val="002614F4"/>
    <w:pPr>
      <w:ind w:left="720" w:right="720"/>
    </w:pPr>
    <w:rPr>
      <w:b/>
      <w:i/>
      <w:szCs w:val="22"/>
    </w:rPr>
  </w:style>
  <w:style w:type="character" w:customStyle="1" w:styleId="IntenseQuoteChar">
    <w:name w:val="Intense Quote Char"/>
    <w:basedOn w:val="DefaultParagraphFont"/>
    <w:link w:val="IntenseQuote"/>
    <w:uiPriority w:val="30"/>
    <w:rsid w:val="002614F4"/>
    <w:rPr>
      <w:b/>
      <w:i/>
      <w:sz w:val="24"/>
    </w:rPr>
  </w:style>
  <w:style w:type="character" w:styleId="SubtleEmphasis">
    <w:name w:val="Subtle Emphasis"/>
    <w:uiPriority w:val="19"/>
    <w:qFormat/>
    <w:rsid w:val="002614F4"/>
    <w:rPr>
      <w:i/>
      <w:color w:val="5A5A5A" w:themeColor="text1" w:themeTint="A5"/>
    </w:rPr>
  </w:style>
  <w:style w:type="character" w:styleId="IntenseEmphasis">
    <w:name w:val="Intense Emphasis"/>
    <w:aliases w:val="Bold Italics"/>
    <w:basedOn w:val="DefaultParagraphFont"/>
    <w:uiPriority w:val="3"/>
    <w:qFormat/>
    <w:rsid w:val="002614F4"/>
    <w:rPr>
      <w:b/>
      <w:i/>
      <w:sz w:val="24"/>
      <w:szCs w:val="24"/>
      <w:u w:val="single"/>
    </w:rPr>
  </w:style>
  <w:style w:type="character" w:styleId="SubtleReference">
    <w:name w:val="Subtle Reference"/>
    <w:basedOn w:val="DefaultParagraphFont"/>
    <w:uiPriority w:val="31"/>
    <w:qFormat/>
    <w:rsid w:val="002614F4"/>
    <w:rPr>
      <w:sz w:val="24"/>
      <w:szCs w:val="24"/>
      <w:u w:val="single"/>
    </w:rPr>
  </w:style>
  <w:style w:type="character" w:styleId="IntenseReference">
    <w:name w:val="Intense Reference"/>
    <w:basedOn w:val="DefaultParagraphFont"/>
    <w:uiPriority w:val="32"/>
    <w:qFormat/>
    <w:rsid w:val="002614F4"/>
    <w:rPr>
      <w:b/>
      <w:sz w:val="24"/>
      <w:u w:val="single"/>
    </w:rPr>
  </w:style>
  <w:style w:type="character" w:styleId="BookTitle">
    <w:name w:val="Book Title"/>
    <w:basedOn w:val="DefaultParagraphFont"/>
    <w:uiPriority w:val="33"/>
    <w:qFormat/>
    <w:rsid w:val="002614F4"/>
    <w:rPr>
      <w:rFonts w:asciiTheme="majorHAnsi" w:eastAsiaTheme="majorEastAsia" w:hAnsiTheme="majorHAnsi"/>
      <w:b/>
      <w:i/>
      <w:sz w:val="24"/>
      <w:szCs w:val="24"/>
    </w:rPr>
  </w:style>
  <w:style w:type="paragraph" w:styleId="TOC1">
    <w:name w:val="toc 1"/>
    <w:basedOn w:val="Normal"/>
    <w:next w:val="Normal"/>
    <w:autoRedefine/>
    <w:uiPriority w:val="39"/>
    <w:unhideWhenUsed/>
    <w:rsid w:val="002614F4"/>
    <w:pPr>
      <w:spacing w:after="100"/>
    </w:pPr>
  </w:style>
  <w:style w:type="character" w:styleId="Hyperlink">
    <w:name w:val="Hyperlink"/>
    <w:basedOn w:val="DefaultParagraphFont"/>
    <w:uiPriority w:val="99"/>
    <w:unhideWhenUsed/>
    <w:qFormat/>
    <w:rsid w:val="002614F4"/>
    <w:rPr>
      <w:color w:val="0000FF" w:themeColor="hyperlink"/>
      <w:u w:val="single"/>
    </w:rPr>
  </w:style>
  <w:style w:type="character" w:customStyle="1" w:styleId="Dummytext">
    <w:name w:val="Dummy text"/>
    <w:basedOn w:val="DefaultParagraphFont"/>
    <w:uiPriority w:val="1"/>
    <w:qFormat/>
    <w:rsid w:val="002614F4"/>
    <w:rPr>
      <w:color w:val="auto"/>
      <w:u w:val="none"/>
      <w:bdr w:val="none" w:sz="0" w:space="0" w:color="auto"/>
      <w:shd w:val="clear" w:color="auto" w:fill="FFFF00"/>
    </w:rPr>
  </w:style>
  <w:style w:type="paragraph" w:customStyle="1" w:styleId="Notetext">
    <w:name w:val="Note text"/>
    <w:basedOn w:val="Normal"/>
    <w:next w:val="Normal"/>
    <w:link w:val="NotetextChar"/>
    <w:autoRedefine/>
    <w:uiPriority w:val="16"/>
    <w:qFormat/>
    <w:rsid w:val="005C0034"/>
    <w:rPr>
      <w:rFonts w:ascii="Calibri" w:eastAsia="Calibri" w:hAnsi="Calibri"/>
      <w:color w:val="000000" w:themeColor="text1"/>
      <w:sz w:val="19"/>
      <w:szCs w:val="22"/>
      <w:lang w:val="en-AU" w:bidi="ar-SA"/>
    </w:rPr>
  </w:style>
  <w:style w:type="paragraph" w:styleId="Caption">
    <w:name w:val="caption"/>
    <w:basedOn w:val="Normal"/>
    <w:next w:val="Normal"/>
    <w:autoRedefine/>
    <w:uiPriority w:val="29"/>
    <w:unhideWhenUsed/>
    <w:qFormat/>
    <w:rsid w:val="00665BCE"/>
    <w:pPr>
      <w:keepNext/>
      <w:spacing w:after="120"/>
    </w:pPr>
    <w:rPr>
      <w:rFonts w:ascii="Calibri" w:eastAsia="Calibri" w:hAnsi="Calibri"/>
      <w:b/>
      <w:bCs/>
      <w:color w:val="808080" w:themeColor="background1" w:themeShade="80"/>
      <w:sz w:val="22"/>
      <w:szCs w:val="22"/>
      <w:lang w:val="en-AU" w:bidi="ar-SA"/>
    </w:rPr>
  </w:style>
  <w:style w:type="character" w:customStyle="1" w:styleId="NotetextChar">
    <w:name w:val="Note text Char"/>
    <w:basedOn w:val="DefaultParagraphFont"/>
    <w:link w:val="Notetext"/>
    <w:uiPriority w:val="16"/>
    <w:rsid w:val="005C0034"/>
    <w:rPr>
      <w:rFonts w:ascii="Calibri" w:eastAsia="Calibri" w:hAnsi="Calibri"/>
      <w:color w:val="000000" w:themeColor="text1"/>
      <w:sz w:val="19"/>
      <w:lang w:val="en-AU" w:bidi="ar-SA"/>
    </w:rPr>
  </w:style>
  <w:style w:type="table" w:customStyle="1" w:styleId="ABAREStableleftalign">
    <w:name w:val="ABARES table (left align)"/>
    <w:basedOn w:val="TableNormal"/>
    <w:uiPriority w:val="99"/>
    <w:rsid w:val="002614F4"/>
    <w:pPr>
      <w:spacing w:after="0" w:line="240" w:lineRule="auto"/>
      <w:contextualSpacing/>
    </w:pPr>
    <w:rPr>
      <w:rFonts w:ascii="Calibri" w:eastAsia="Calibri" w:hAnsi="Calibri"/>
      <w:sz w:val="19"/>
      <w:szCs w:val="20"/>
      <w:lang w:val="en-AU" w:eastAsia="en-AU" w:bidi="ar-SA"/>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rPr>
    </w:tblStylePr>
  </w:style>
  <w:style w:type="paragraph" w:customStyle="1" w:styleId="TableBoxtext">
    <w:name w:val="Table/Box text"/>
    <w:basedOn w:val="Normal"/>
    <w:uiPriority w:val="27"/>
    <w:qFormat/>
    <w:rsid w:val="002614F4"/>
    <w:pPr>
      <w:spacing w:before="100" w:beforeAutospacing="1" w:after="100" w:afterAutospacing="1"/>
    </w:pPr>
    <w:rPr>
      <w:rFonts w:ascii="Calibri" w:eastAsia="Calibri" w:hAnsi="Calibri"/>
      <w:color w:val="000000" w:themeColor="text1"/>
      <w:sz w:val="19"/>
      <w:szCs w:val="22"/>
      <w:lang w:val="en-AU" w:bidi="ar-SA"/>
    </w:rPr>
  </w:style>
  <w:style w:type="paragraph" w:customStyle="1" w:styleId="Referenceheading">
    <w:name w:val="Reference heading"/>
    <w:semiHidden/>
    <w:qFormat/>
    <w:rsid w:val="002614F4"/>
    <w:pPr>
      <w:spacing w:after="284" w:line="240" w:lineRule="auto"/>
    </w:pPr>
    <w:rPr>
      <w:rFonts w:eastAsiaTheme="majorEastAsia" w:cstheme="majorBidi"/>
      <w:color w:val="000000" w:themeColor="text1"/>
      <w:sz w:val="56"/>
      <w:szCs w:val="28"/>
      <w:lang w:val="en-AU" w:bidi="ar-SA"/>
    </w:rPr>
  </w:style>
  <w:style w:type="paragraph" w:customStyle="1" w:styleId="Titlepageheading">
    <w:name w:val="Title page heading"/>
    <w:basedOn w:val="Title"/>
    <w:link w:val="TitlepageheadingChar"/>
    <w:uiPriority w:val="50"/>
    <w:semiHidden/>
    <w:qFormat/>
    <w:locked/>
    <w:rsid w:val="002614F4"/>
    <w:pPr>
      <w:spacing w:before="0" w:after="240"/>
      <w:contextualSpacing/>
      <w:jc w:val="right"/>
      <w:outlineLvl w:val="9"/>
    </w:pPr>
    <w:rPr>
      <w:rFonts w:asciiTheme="minorHAnsi" w:hAnsiTheme="minorHAnsi" w:cstheme="majorBidi"/>
      <w:bCs w:val="0"/>
      <w:color w:val="000000" w:themeColor="text1"/>
      <w:spacing w:val="5"/>
      <w:sz w:val="52"/>
      <w:szCs w:val="52"/>
      <w:lang w:val="en-AU" w:bidi="ar-SA"/>
    </w:rPr>
  </w:style>
  <w:style w:type="character" w:customStyle="1" w:styleId="TitlepageheadingChar">
    <w:name w:val="Title page heading Char"/>
    <w:basedOn w:val="TitleChar"/>
    <w:link w:val="Titlepageheading"/>
    <w:uiPriority w:val="50"/>
    <w:semiHidden/>
    <w:rsid w:val="002614F4"/>
    <w:rPr>
      <w:rFonts w:cstheme="majorBidi"/>
      <w:b/>
      <w:color w:val="000000" w:themeColor="text1"/>
      <w:spacing w:val="5"/>
      <w:sz w:val="52"/>
      <w:szCs w:val="52"/>
      <w:lang w:val="en-AU" w:bidi="ar-SA"/>
    </w:rPr>
  </w:style>
  <w:style w:type="paragraph" w:styleId="TOC2">
    <w:name w:val="toc 2"/>
    <w:basedOn w:val="Normal"/>
    <w:next w:val="Normal"/>
    <w:autoRedefine/>
    <w:uiPriority w:val="39"/>
    <w:unhideWhenUsed/>
    <w:rsid w:val="002614F4"/>
    <w:pPr>
      <w:tabs>
        <w:tab w:val="right" w:pos="567"/>
        <w:tab w:val="right" w:leader="dot" w:pos="9016"/>
      </w:tabs>
      <w:spacing w:after="100" w:line="280" w:lineRule="atLeast"/>
      <w:ind w:firstLine="652"/>
    </w:pPr>
    <w:rPr>
      <w:rFonts w:ascii="Calibri" w:eastAsia="Calibri" w:hAnsi="Calibri"/>
      <w:noProof/>
      <w:color w:val="000000" w:themeColor="text1"/>
      <w:lang w:val="en-AU" w:bidi="ar-SA"/>
    </w:rPr>
  </w:style>
  <w:style w:type="paragraph" w:styleId="TOC3">
    <w:name w:val="toc 3"/>
    <w:basedOn w:val="Normal"/>
    <w:next w:val="Normal"/>
    <w:autoRedefine/>
    <w:uiPriority w:val="39"/>
    <w:unhideWhenUsed/>
    <w:rsid w:val="002614F4"/>
    <w:pPr>
      <w:tabs>
        <w:tab w:val="right" w:leader="dot" w:pos="9016"/>
      </w:tabs>
      <w:spacing w:after="100" w:line="280" w:lineRule="atLeast"/>
      <w:ind w:firstLine="652"/>
    </w:pPr>
    <w:rPr>
      <w:rFonts w:ascii="Calibri" w:eastAsia="Calibri" w:hAnsi="Calibri"/>
      <w:noProof/>
      <w:color w:val="000000" w:themeColor="text1"/>
      <w:sz w:val="22"/>
      <w:szCs w:val="22"/>
      <w:lang w:val="en-AU" w:bidi="ar-SA"/>
    </w:rPr>
  </w:style>
  <w:style w:type="table" w:styleId="TableGrid">
    <w:name w:val="Table Grid"/>
    <w:basedOn w:val="TableNormal"/>
    <w:uiPriority w:val="59"/>
    <w:rsid w:val="002614F4"/>
    <w:pPr>
      <w:spacing w:after="0" w:line="240" w:lineRule="auto"/>
    </w:pPr>
    <w:rPr>
      <w:rFonts w:ascii="Calibri" w:eastAsia="Calibri" w:hAnsi="Calibri"/>
      <w:sz w:val="20"/>
      <w:szCs w:val="20"/>
      <w:lang w:val="en-AU" w:eastAsia="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2614F4"/>
    <w:pPr>
      <w:tabs>
        <w:tab w:val="center" w:pos="4513"/>
        <w:tab w:val="right" w:pos="9026"/>
      </w:tabs>
    </w:pPr>
    <w:rPr>
      <w:rFonts w:ascii="Calibri" w:eastAsia="Calibri" w:hAnsi="Calibri"/>
      <w:color w:val="000000" w:themeColor="text1"/>
      <w:sz w:val="22"/>
      <w:szCs w:val="22"/>
      <w:lang w:val="en-AU" w:bidi="ar-SA"/>
    </w:rPr>
  </w:style>
  <w:style w:type="character" w:customStyle="1" w:styleId="HeaderChar">
    <w:name w:val="Header Char"/>
    <w:basedOn w:val="DefaultParagraphFont"/>
    <w:link w:val="Header"/>
    <w:uiPriority w:val="99"/>
    <w:semiHidden/>
    <w:rsid w:val="002614F4"/>
    <w:rPr>
      <w:rFonts w:ascii="Calibri" w:eastAsia="Calibri" w:hAnsi="Calibri"/>
      <w:color w:val="000000" w:themeColor="text1"/>
      <w:lang w:val="en-AU" w:bidi="ar-SA"/>
    </w:rPr>
  </w:style>
  <w:style w:type="paragraph" w:styleId="Footer">
    <w:name w:val="footer"/>
    <w:basedOn w:val="Normal"/>
    <w:link w:val="FooterChar"/>
    <w:uiPriority w:val="99"/>
    <w:rsid w:val="002614F4"/>
    <w:pPr>
      <w:tabs>
        <w:tab w:val="center" w:pos="4513"/>
        <w:tab w:val="right" w:pos="9026"/>
      </w:tabs>
    </w:pPr>
    <w:rPr>
      <w:rFonts w:ascii="Calibri" w:eastAsia="Calibri" w:hAnsi="Calibri"/>
      <w:color w:val="000000" w:themeColor="text1"/>
      <w:sz w:val="22"/>
      <w:szCs w:val="22"/>
      <w:lang w:val="en-AU" w:bidi="ar-SA"/>
    </w:rPr>
  </w:style>
  <w:style w:type="character" w:customStyle="1" w:styleId="FooterChar">
    <w:name w:val="Footer Char"/>
    <w:basedOn w:val="DefaultParagraphFont"/>
    <w:link w:val="Footer"/>
    <w:uiPriority w:val="99"/>
    <w:rsid w:val="002614F4"/>
    <w:rPr>
      <w:rFonts w:ascii="Calibri" w:eastAsia="Calibri" w:hAnsi="Calibri"/>
      <w:color w:val="000000" w:themeColor="text1"/>
      <w:lang w:val="en-AU" w:bidi="ar-SA"/>
    </w:rPr>
  </w:style>
  <w:style w:type="paragraph" w:styleId="TableofFigures">
    <w:name w:val="table of figures"/>
    <w:basedOn w:val="TOC1"/>
    <w:next w:val="Normal"/>
    <w:uiPriority w:val="99"/>
    <w:rsid w:val="002614F4"/>
    <w:pPr>
      <w:tabs>
        <w:tab w:val="left" w:pos="567"/>
        <w:tab w:val="right" w:leader="dot" w:pos="9016"/>
      </w:tabs>
      <w:spacing w:line="280" w:lineRule="atLeast"/>
    </w:pPr>
    <w:rPr>
      <w:rFonts w:ascii="Calibri" w:eastAsia="Calibri" w:hAnsi="Calibri"/>
      <w:noProof/>
      <w:color w:val="000000" w:themeColor="text1"/>
      <w:sz w:val="28"/>
      <w:szCs w:val="28"/>
      <w:lang w:val="en-AU" w:bidi="ar-SA"/>
    </w:rPr>
  </w:style>
  <w:style w:type="paragraph" w:styleId="Revision">
    <w:name w:val="Revision"/>
    <w:hidden/>
    <w:uiPriority w:val="99"/>
    <w:semiHidden/>
    <w:rsid w:val="002614F4"/>
    <w:pPr>
      <w:spacing w:after="0" w:line="240" w:lineRule="auto"/>
    </w:pPr>
    <w:rPr>
      <w:rFonts w:ascii="Calibri" w:eastAsia="Calibri" w:hAnsi="Calibri"/>
      <w:color w:val="000000" w:themeColor="text1"/>
      <w:sz w:val="20"/>
      <w:lang w:val="en-AU" w:bidi="ar-SA"/>
    </w:rPr>
  </w:style>
  <w:style w:type="paragraph" w:customStyle="1" w:styleId="Notesubtitle">
    <w:name w:val="Note subtitle"/>
    <w:basedOn w:val="Normal"/>
    <w:next w:val="Normal"/>
    <w:link w:val="NotesubtitleChar"/>
    <w:uiPriority w:val="17"/>
    <w:qFormat/>
    <w:rsid w:val="002614F4"/>
    <w:pPr>
      <w:spacing w:line="280" w:lineRule="atLeast"/>
    </w:pPr>
    <w:rPr>
      <w:rFonts w:ascii="Calibri" w:eastAsia="Calibri" w:hAnsi="Calibri"/>
      <w:color w:val="000000" w:themeColor="text1"/>
      <w:sz w:val="21"/>
      <w:szCs w:val="21"/>
      <w:lang w:val="en-AU" w:bidi="ar-SA"/>
    </w:rPr>
  </w:style>
  <w:style w:type="paragraph" w:styleId="NormalWeb">
    <w:name w:val="Normal (Web)"/>
    <w:basedOn w:val="Normal"/>
    <w:uiPriority w:val="99"/>
    <w:semiHidden/>
    <w:unhideWhenUsed/>
    <w:rsid w:val="002614F4"/>
    <w:pPr>
      <w:spacing w:before="100" w:beforeAutospacing="1" w:after="100" w:afterAutospacing="1"/>
    </w:pPr>
    <w:rPr>
      <w:rFonts w:ascii="Times New Roman" w:eastAsia="Times New Roman" w:hAnsi="Times New Roman"/>
      <w:lang w:val="en-AU" w:eastAsia="en-AU" w:bidi="ar-SA"/>
    </w:rPr>
  </w:style>
  <w:style w:type="character" w:styleId="PlaceholderText">
    <w:name w:val="Placeholder Text"/>
    <w:basedOn w:val="DefaultParagraphFont"/>
    <w:uiPriority w:val="99"/>
    <w:semiHidden/>
    <w:rsid w:val="002614F4"/>
    <w:rPr>
      <w:color w:val="808080"/>
    </w:rPr>
  </w:style>
  <w:style w:type="paragraph" w:customStyle="1" w:styleId="Titlepageauthor">
    <w:name w:val="Title page author"/>
    <w:uiPriority w:val="51"/>
    <w:semiHidden/>
    <w:qFormat/>
    <w:rsid w:val="002614F4"/>
    <w:pPr>
      <w:spacing w:after="0" w:line="600" w:lineRule="exact"/>
      <w:jc w:val="right"/>
    </w:pPr>
    <w:rPr>
      <w:rFonts w:ascii="Calibri" w:eastAsia="Calibri" w:hAnsi="Calibri"/>
      <w:color w:val="000000" w:themeColor="text1"/>
      <w:sz w:val="26"/>
      <w:szCs w:val="26"/>
      <w:lang w:val="en-AU" w:bidi="ar-SA"/>
    </w:rPr>
  </w:style>
  <w:style w:type="paragraph" w:customStyle="1" w:styleId="Titlepagedate">
    <w:name w:val="Title page date"/>
    <w:basedOn w:val="Normal"/>
    <w:uiPriority w:val="52"/>
    <w:semiHidden/>
    <w:qFormat/>
    <w:rsid w:val="002614F4"/>
    <w:pPr>
      <w:spacing w:line="600" w:lineRule="exact"/>
      <w:jc w:val="right"/>
    </w:pPr>
    <w:rPr>
      <w:rFonts w:ascii="Calibri" w:eastAsia="Calibri" w:hAnsi="Calibri"/>
      <w:color w:val="000000" w:themeColor="text1"/>
      <w:sz w:val="22"/>
      <w:szCs w:val="22"/>
      <w:lang w:val="en-AU" w:bidi="ar-SA"/>
    </w:rPr>
  </w:style>
  <w:style w:type="paragraph" w:customStyle="1" w:styleId="Titlepageversion">
    <w:name w:val="Title page version"/>
    <w:semiHidden/>
    <w:qFormat/>
    <w:rsid w:val="002614F4"/>
    <w:pPr>
      <w:spacing w:after="0" w:line="600" w:lineRule="exact"/>
      <w:jc w:val="right"/>
    </w:pPr>
    <w:rPr>
      <w:rFonts w:ascii="Calibri" w:eastAsia="Calibri" w:hAnsi="Calibri"/>
      <w:color w:val="000000" w:themeColor="text1"/>
      <w:lang w:val="en-AU" w:bidi="ar-SA"/>
    </w:rPr>
  </w:style>
  <w:style w:type="table" w:customStyle="1" w:styleId="ABAREStable">
    <w:name w:val="ABARES table"/>
    <w:basedOn w:val="TableNormal"/>
    <w:uiPriority w:val="99"/>
    <w:rsid w:val="002614F4"/>
    <w:pPr>
      <w:spacing w:after="0" w:line="240" w:lineRule="auto"/>
      <w:contextualSpacing/>
      <w:jc w:val="right"/>
    </w:pPr>
    <w:rPr>
      <w:rFonts w:ascii="Calibri" w:eastAsia="Calibri" w:hAnsi="Calibri"/>
      <w:sz w:val="19"/>
      <w:szCs w:val="20"/>
      <w:lang w:val="en-AU" w:eastAsia="en-AU" w:bidi="ar-SA"/>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rPr>
    </w:tblStylePr>
  </w:style>
  <w:style w:type="paragraph" w:customStyle="1" w:styleId="Glossary">
    <w:name w:val="Glossary"/>
    <w:basedOn w:val="Normal"/>
    <w:link w:val="GlossaryChar"/>
    <w:uiPriority w:val="11"/>
    <w:qFormat/>
    <w:rsid w:val="002614F4"/>
    <w:pPr>
      <w:ind w:left="2127" w:hanging="2127"/>
    </w:pPr>
    <w:rPr>
      <w:rFonts w:ascii="Calibri" w:eastAsia="Calibri" w:hAnsi="Calibri"/>
      <w:color w:val="000000" w:themeColor="text1"/>
      <w:sz w:val="22"/>
      <w:szCs w:val="22"/>
      <w:lang w:val="en-AU" w:bidi="ar-SA"/>
    </w:rPr>
  </w:style>
  <w:style w:type="character" w:customStyle="1" w:styleId="GlossaryChar">
    <w:name w:val="Glossary Char"/>
    <w:basedOn w:val="DefaultParagraphFont"/>
    <w:link w:val="Glossary"/>
    <w:uiPriority w:val="16"/>
    <w:rsid w:val="002614F4"/>
    <w:rPr>
      <w:rFonts w:ascii="Calibri" w:eastAsia="Calibri" w:hAnsi="Calibri"/>
      <w:color w:val="000000" w:themeColor="text1"/>
      <w:lang w:val="en-AU" w:bidi="ar-SA"/>
    </w:rPr>
  </w:style>
  <w:style w:type="character" w:customStyle="1" w:styleId="NotesubtitleChar">
    <w:name w:val="Note subtitle Char"/>
    <w:basedOn w:val="DefaultParagraphFont"/>
    <w:link w:val="Notesubtitle"/>
    <w:uiPriority w:val="17"/>
    <w:rsid w:val="002614F4"/>
    <w:rPr>
      <w:rFonts w:ascii="Calibri" w:eastAsia="Calibri" w:hAnsi="Calibri"/>
      <w:color w:val="000000" w:themeColor="text1"/>
      <w:sz w:val="21"/>
      <w:szCs w:val="21"/>
      <w:lang w:val="en-AU" w:bidi="ar-SA"/>
    </w:rPr>
  </w:style>
  <w:style w:type="numbering" w:customStyle="1" w:styleId="ABARESbulletedlist">
    <w:name w:val="ABARES bulleted list"/>
    <w:uiPriority w:val="99"/>
    <w:rsid w:val="002614F4"/>
    <w:pPr>
      <w:numPr>
        <w:numId w:val="2"/>
      </w:numPr>
    </w:pPr>
  </w:style>
  <w:style w:type="paragraph" w:styleId="FootnoteText">
    <w:name w:val="footnote text"/>
    <w:basedOn w:val="Normal"/>
    <w:link w:val="FootnoteTextChar"/>
    <w:uiPriority w:val="99"/>
    <w:semiHidden/>
    <w:unhideWhenUsed/>
    <w:rsid w:val="002614F4"/>
    <w:rPr>
      <w:rFonts w:ascii="Calibri" w:eastAsia="Calibri" w:hAnsi="Calibri"/>
      <w:color w:val="000000" w:themeColor="text1"/>
      <w:sz w:val="22"/>
      <w:szCs w:val="20"/>
      <w:lang w:val="en-AU" w:bidi="ar-SA"/>
    </w:rPr>
  </w:style>
  <w:style w:type="character" w:customStyle="1" w:styleId="FootnoteTextChar">
    <w:name w:val="Footnote Text Char"/>
    <w:basedOn w:val="DefaultParagraphFont"/>
    <w:link w:val="FootnoteText"/>
    <w:uiPriority w:val="99"/>
    <w:semiHidden/>
    <w:rsid w:val="002614F4"/>
    <w:rPr>
      <w:rFonts w:ascii="Calibri" w:eastAsia="Calibri" w:hAnsi="Calibri"/>
      <w:color w:val="000000" w:themeColor="text1"/>
      <w:szCs w:val="20"/>
      <w:lang w:val="en-AU" w:bidi="ar-SA"/>
    </w:rPr>
  </w:style>
  <w:style w:type="character" w:styleId="FootnoteReference">
    <w:name w:val="footnote reference"/>
    <w:basedOn w:val="DefaultParagraphFont"/>
    <w:uiPriority w:val="99"/>
    <w:semiHidden/>
    <w:unhideWhenUsed/>
    <w:rsid w:val="002614F4"/>
    <w:rPr>
      <w:vertAlign w:val="superscript"/>
    </w:rPr>
  </w:style>
  <w:style w:type="character" w:customStyle="1" w:styleId="InlineQuote">
    <w:name w:val="Inline Quote"/>
    <w:basedOn w:val="QuoteChar"/>
    <w:uiPriority w:val="1"/>
    <w:semiHidden/>
    <w:qFormat/>
    <w:rsid w:val="002614F4"/>
    <w:rPr>
      <w:iCs/>
      <w:color w:val="auto"/>
      <w:szCs w:val="22"/>
      <w:lang w:eastAsia="en-US"/>
    </w:rPr>
  </w:style>
  <w:style w:type="numbering" w:customStyle="1" w:styleId="ABARESnumberedlist">
    <w:name w:val="ABARES numbered list"/>
    <w:basedOn w:val="NoList"/>
    <w:uiPriority w:val="99"/>
    <w:rsid w:val="002614F4"/>
    <w:pPr>
      <w:numPr>
        <w:numId w:val="3"/>
      </w:numPr>
    </w:pPr>
  </w:style>
  <w:style w:type="table" w:customStyle="1" w:styleId="ABAREStablecenteralign">
    <w:name w:val="ABARES table (center align)"/>
    <w:basedOn w:val="ABAREStable"/>
    <w:rsid w:val="002614F4"/>
    <w:pPr>
      <w:jc w:val="center"/>
    </w:p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rPr>
    </w:tblStylePr>
  </w:style>
  <w:style w:type="character" w:customStyle="1" w:styleId="Superscript">
    <w:name w:val="Superscript"/>
    <w:uiPriority w:val="4"/>
    <w:qFormat/>
    <w:rsid w:val="002614F4"/>
    <w:rPr>
      <w:vertAlign w:val="superscript"/>
    </w:rPr>
  </w:style>
  <w:style w:type="character" w:customStyle="1" w:styleId="Subscript">
    <w:name w:val="Subscript"/>
    <w:uiPriority w:val="5"/>
    <w:qFormat/>
    <w:rsid w:val="002614F4"/>
    <w:rPr>
      <w:vertAlign w:val="subscript"/>
    </w:rPr>
  </w:style>
  <w:style w:type="paragraph" w:customStyle="1" w:styleId="Heading1nonnumberedchapter">
    <w:name w:val="Heading 1  (non numbered chapter)"/>
    <w:basedOn w:val="Normal"/>
    <w:next w:val="Normal"/>
    <w:link w:val="Heading1nonnumberedchapterChar"/>
    <w:uiPriority w:val="9"/>
    <w:qFormat/>
    <w:rsid w:val="002614F4"/>
    <w:pPr>
      <w:keepNext/>
      <w:keepLines/>
      <w:pageBreakBefore/>
      <w:spacing w:after="284" w:line="180" w:lineRule="auto"/>
      <w:outlineLvl w:val="0"/>
    </w:pPr>
    <w:rPr>
      <w:rFonts w:ascii="Calibri" w:eastAsia="Calibri" w:hAnsi="Calibri"/>
      <w:color w:val="000000" w:themeColor="text1"/>
      <w:sz w:val="56"/>
      <w:szCs w:val="22"/>
      <w:lang w:val="en-AU" w:bidi="ar-SA"/>
    </w:rPr>
  </w:style>
  <w:style w:type="character" w:customStyle="1" w:styleId="Heading1nonnumberedchapterChar">
    <w:name w:val="Heading 1  (non numbered chapter) Char"/>
    <w:basedOn w:val="DefaultParagraphFont"/>
    <w:link w:val="Heading1nonnumberedchapter"/>
    <w:uiPriority w:val="10"/>
    <w:rsid w:val="002614F4"/>
    <w:rPr>
      <w:rFonts w:ascii="Calibri" w:eastAsia="Calibri" w:hAnsi="Calibri"/>
      <w:color w:val="000000" w:themeColor="text1"/>
      <w:sz w:val="56"/>
      <w:lang w:val="en-AU" w:bidi="ar-SA"/>
    </w:rPr>
  </w:style>
  <w:style w:type="character" w:customStyle="1" w:styleId="Intextreference">
    <w:name w:val="Intext reference"/>
    <w:basedOn w:val="DefaultParagraphFont"/>
    <w:uiPriority w:val="14"/>
    <w:qFormat/>
    <w:rsid w:val="002614F4"/>
    <w:rPr>
      <w:color w:val="7F7F7F" w:themeColor="text1" w:themeTint="80"/>
    </w:rPr>
  </w:style>
  <w:style w:type="paragraph" w:styleId="ListBullet">
    <w:name w:val="List Bullet"/>
    <w:basedOn w:val="List"/>
    <w:link w:val="ListBulletChar"/>
    <w:uiPriority w:val="6"/>
    <w:qFormat/>
    <w:rsid w:val="002614F4"/>
    <w:pPr>
      <w:numPr>
        <w:numId w:val="4"/>
      </w:numPr>
      <w:spacing w:before="200" w:line="240" w:lineRule="auto"/>
      <w:ind w:left="357" w:hanging="357"/>
      <w:contextualSpacing w:val="0"/>
      <w:outlineLvl w:val="0"/>
    </w:pPr>
  </w:style>
  <w:style w:type="character" w:customStyle="1" w:styleId="ListBulletChar">
    <w:name w:val="List Bullet Char"/>
    <w:basedOn w:val="DefaultParagraphFont"/>
    <w:link w:val="ListBullet"/>
    <w:uiPriority w:val="6"/>
    <w:rsid w:val="002614F4"/>
    <w:rPr>
      <w:rFonts w:ascii="Calibri" w:eastAsia="Calibri" w:hAnsi="Calibri"/>
      <w:color w:val="000000" w:themeColor="text1"/>
      <w:lang w:val="en-AU" w:bidi="ar-SA"/>
    </w:rPr>
  </w:style>
  <w:style w:type="paragraph" w:styleId="List">
    <w:name w:val="List"/>
    <w:basedOn w:val="Normal"/>
    <w:uiPriority w:val="99"/>
    <w:semiHidden/>
    <w:unhideWhenUsed/>
    <w:rsid w:val="002614F4"/>
    <w:pPr>
      <w:spacing w:after="200" w:line="280" w:lineRule="atLeast"/>
      <w:ind w:left="283" w:hanging="283"/>
      <w:contextualSpacing/>
    </w:pPr>
    <w:rPr>
      <w:rFonts w:ascii="Calibri" w:eastAsia="Calibri" w:hAnsi="Calibri"/>
      <w:color w:val="000000" w:themeColor="text1"/>
      <w:sz w:val="22"/>
      <w:szCs w:val="22"/>
      <w:lang w:val="en-AU" w:bidi="ar-SA"/>
    </w:rPr>
  </w:style>
  <w:style w:type="paragraph" w:styleId="ListNumber">
    <w:name w:val="List Number"/>
    <w:basedOn w:val="Normal"/>
    <w:uiPriority w:val="99"/>
    <w:semiHidden/>
    <w:unhideWhenUsed/>
    <w:rsid w:val="002614F4"/>
    <w:pPr>
      <w:numPr>
        <w:numId w:val="1"/>
      </w:numPr>
      <w:spacing w:after="200" w:line="280" w:lineRule="atLeast"/>
      <w:contextualSpacing/>
    </w:pPr>
    <w:rPr>
      <w:rFonts w:ascii="Calibri" w:eastAsia="Calibri" w:hAnsi="Calibri"/>
      <w:color w:val="000000" w:themeColor="text1"/>
      <w:sz w:val="22"/>
      <w:szCs w:val="22"/>
      <w:lang w:val="en-AU" w:bidi="ar-SA"/>
    </w:rPr>
  </w:style>
  <w:style w:type="paragraph" w:customStyle="1" w:styleId="Listnumbered">
    <w:name w:val="List numbered"/>
    <w:basedOn w:val="Caption"/>
    <w:uiPriority w:val="7"/>
    <w:qFormat/>
    <w:rsid w:val="002614F4"/>
    <w:pPr>
      <w:numPr>
        <w:numId w:val="5"/>
      </w:numPr>
      <w:spacing w:before="200" w:after="200"/>
      <w:ind w:left="357" w:hanging="357"/>
    </w:pPr>
  </w:style>
  <w:style w:type="table" w:customStyle="1" w:styleId="ABARESTableleftrightalign">
    <w:name w:val="ABARES Table (left/right align)"/>
    <w:basedOn w:val="ABAREStable"/>
    <w:uiPriority w:val="99"/>
    <w:rsid w:val="002614F4"/>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rPr>
    </w:tblStylePr>
    <w:tblStylePr w:type="firstCol">
      <w:pPr>
        <w:jc w:val="left"/>
      </w:pPr>
    </w:tblStylePr>
  </w:style>
  <w:style w:type="character" w:customStyle="1" w:styleId="ListParagraphChar">
    <w:name w:val="List Paragraph Char"/>
    <w:basedOn w:val="DefaultParagraphFont"/>
    <w:link w:val="ListParagraph"/>
    <w:uiPriority w:val="34"/>
    <w:rsid w:val="002614F4"/>
    <w:rPr>
      <w:sz w:val="24"/>
      <w:szCs w:val="24"/>
    </w:rPr>
  </w:style>
  <w:style w:type="character" w:styleId="CommentReference">
    <w:name w:val="annotation reference"/>
    <w:basedOn w:val="DefaultParagraphFont"/>
    <w:uiPriority w:val="99"/>
    <w:semiHidden/>
    <w:unhideWhenUsed/>
    <w:rsid w:val="002614F4"/>
    <w:rPr>
      <w:sz w:val="16"/>
      <w:szCs w:val="16"/>
    </w:rPr>
  </w:style>
  <w:style w:type="paragraph" w:styleId="CommentText">
    <w:name w:val="annotation text"/>
    <w:basedOn w:val="Normal"/>
    <w:link w:val="CommentTextChar"/>
    <w:uiPriority w:val="99"/>
    <w:unhideWhenUsed/>
    <w:rsid w:val="002614F4"/>
    <w:pPr>
      <w:spacing w:after="200"/>
    </w:pPr>
    <w:rPr>
      <w:rFonts w:ascii="Calibri" w:eastAsia="Calibri" w:hAnsi="Calibri"/>
      <w:color w:val="000000" w:themeColor="text1"/>
      <w:sz w:val="20"/>
      <w:szCs w:val="20"/>
      <w:lang w:val="en-AU" w:bidi="ar-SA"/>
    </w:rPr>
  </w:style>
  <w:style w:type="character" w:customStyle="1" w:styleId="CommentTextChar">
    <w:name w:val="Comment Text Char"/>
    <w:basedOn w:val="DefaultParagraphFont"/>
    <w:link w:val="CommentText"/>
    <w:uiPriority w:val="99"/>
    <w:rsid w:val="002614F4"/>
    <w:rPr>
      <w:rFonts w:ascii="Calibri" w:eastAsia="Calibri" w:hAnsi="Calibri"/>
      <w:color w:val="000000" w:themeColor="text1"/>
      <w:sz w:val="20"/>
      <w:szCs w:val="20"/>
      <w:lang w:val="en-AU" w:bidi="ar-SA"/>
    </w:rPr>
  </w:style>
  <w:style w:type="paragraph" w:styleId="CommentSubject">
    <w:name w:val="annotation subject"/>
    <w:basedOn w:val="CommentText"/>
    <w:next w:val="CommentText"/>
    <w:link w:val="CommentSubjectChar"/>
    <w:uiPriority w:val="99"/>
    <w:semiHidden/>
    <w:unhideWhenUsed/>
    <w:rsid w:val="002614F4"/>
    <w:rPr>
      <w:b/>
      <w:bCs/>
    </w:rPr>
  </w:style>
  <w:style w:type="character" w:customStyle="1" w:styleId="CommentSubjectChar">
    <w:name w:val="Comment Subject Char"/>
    <w:basedOn w:val="CommentTextChar"/>
    <w:link w:val="CommentSubject"/>
    <w:uiPriority w:val="99"/>
    <w:semiHidden/>
    <w:rsid w:val="002614F4"/>
    <w:rPr>
      <w:b/>
      <w:bCs/>
    </w:rPr>
  </w:style>
  <w:style w:type="paragraph" w:styleId="Bibliography">
    <w:name w:val="Bibliography"/>
    <w:basedOn w:val="Normal"/>
    <w:next w:val="Normal"/>
    <w:uiPriority w:val="37"/>
    <w:unhideWhenUsed/>
    <w:rsid w:val="002614F4"/>
    <w:pPr>
      <w:spacing w:after="200" w:line="280" w:lineRule="atLeast"/>
    </w:pPr>
    <w:rPr>
      <w:rFonts w:ascii="Calibri" w:eastAsia="Calibri" w:hAnsi="Calibri"/>
      <w:color w:val="000000" w:themeColor="text1"/>
      <w:sz w:val="22"/>
      <w:szCs w:val="22"/>
      <w:lang w:val="en-AU" w:bidi="ar-SA"/>
    </w:rPr>
  </w:style>
  <w:style w:type="character" w:styleId="FollowedHyperlink">
    <w:name w:val="FollowedHyperlink"/>
    <w:basedOn w:val="DefaultParagraphFont"/>
    <w:uiPriority w:val="99"/>
    <w:semiHidden/>
    <w:unhideWhenUsed/>
    <w:rsid w:val="001E3E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4052745">
      <w:bodyDiv w:val="1"/>
      <w:marLeft w:val="0"/>
      <w:marRight w:val="0"/>
      <w:marTop w:val="0"/>
      <w:marBottom w:val="0"/>
      <w:divBdr>
        <w:top w:val="none" w:sz="0" w:space="0" w:color="auto"/>
        <w:left w:val="none" w:sz="0" w:space="0" w:color="auto"/>
        <w:bottom w:val="none" w:sz="0" w:space="0" w:color="auto"/>
        <w:right w:val="none" w:sz="0" w:space="0" w:color="auto"/>
      </w:divBdr>
    </w:div>
    <w:div w:id="14557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daff.gov.au/abares/aclump" TargetMode="External"/><Relationship Id="rId26" Type="http://schemas.openxmlformats.org/officeDocument/2006/relationships/hyperlink" Target="http://adl.brs.gov.au/data/warehouse/gcmfap9abll080/GroundCoverMonitoringAust_v.1.0.0.pdf" TargetMode="External"/><Relationship Id="rId3" Type="http://schemas.openxmlformats.org/officeDocument/2006/relationships/styles" Target="styles.xml"/><Relationship Id="rId21" Type="http://schemas.openxmlformats.org/officeDocument/2006/relationships/hyperlink" Target="http://dx.doi.org/10.1016/j.rse.2009.01.006" TargetMode="External"/><Relationship Id="rId7" Type="http://schemas.openxmlformats.org/officeDocument/2006/relationships/endnotes" Target="endnotes.xml"/><Relationship Id="rId12" Type="http://schemas.openxmlformats.org/officeDocument/2006/relationships/hyperlink" Target="http://postgis.refractions.net/" TargetMode="External"/><Relationship Id="rId17" Type="http://schemas.openxmlformats.org/officeDocument/2006/relationships/hyperlink" Target="http://portal.aekos.org.au" TargetMode="External"/><Relationship Id="rId25" Type="http://schemas.openxmlformats.org/officeDocument/2006/relationships/hyperlink" Target="http://adl.brs.gov.au/data/warehouse/pe_abares99001799/Groundcover_mapping-workshop_proc_11.pdf"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omf.ou.edu/photos" TargetMode="External"/><Relationship Id="rId20" Type="http://schemas.openxmlformats.org/officeDocument/2006/relationships/hyperlink" Target="http://adl.brs.gov.au/data/warehouse/pe_abares99001806/GuidelinesLandUseMappingLowRes201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remote-sensing.nci.org.au/u39/public/html/modis/fractionalcover-sitedata-abares/doc/GcovPostGIS_report12.pdf"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adl.brs.gov.au/data/warehouse/pe_hbgcm9abll07701/HndbkGrndCovMontring2011_1.0.0_HR.pdf" TargetMode="External"/><Relationship Id="rId28" Type="http://schemas.openxmlformats.org/officeDocument/2006/relationships/footer" Target="footer1.xml"/><Relationship Id="rId10" Type="http://schemas.openxmlformats.org/officeDocument/2006/relationships/hyperlink" Target="http://portal.aekos.org.au" TargetMode="External"/><Relationship Id="rId19" Type="http://schemas.openxmlformats.org/officeDocument/2006/relationships/hyperlink" Target="http://www.clw.csiro.au/aclep/asc_re_on_line/soilcocl.htm"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rs.nci.org.au" TargetMode="External"/><Relationship Id="rId14" Type="http://schemas.openxmlformats.org/officeDocument/2006/relationships/image" Target="media/image4.png"/><Relationship Id="rId22" Type="http://schemas.openxmlformats.org/officeDocument/2006/relationships/hyperlink" Target="http://adl.brs.gov.au/data/warehouse/9ic/9icl/2013/gcmssd9ica_00120130308/grndCovMonAustSampStratAndSelGrndCovCont_v1.0.0.pdf" TargetMode="External"/><Relationship Id="rId27" Type="http://schemas.openxmlformats.org/officeDocument/2006/relationships/hyperlink" Target="http://www.tern.org.au/rs/7/sites/998/user_uploads/File/AusPlots%20Rangelands%20manual%20versions/AusPlots%20Rangelands%20Survey%20Protocols%20Manual%20v1.2.9%20HiRes.pdf" TargetMode="External"/><Relationship Id="rId30" Type="http://schemas.openxmlformats.org/officeDocument/2006/relationships/theme" Target="theme/theme1.xml"/><Relationship Id="rId8"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b:Source>
    <b:Tag>RFI02</b:Tag>
    <b:SourceType>Report</b:SourceType>
    <b:Guid>{FEDF9B50-9168-455B-BD95-5ED26E31D40E}</b:Guid>
    <b:LCID>0</b:LCID>
    <b:Author>
      <b:Author>
        <b:NameList>
          <b:Person>
            <b:Last>Isbell</b:Last>
            <b:First>RF</b:First>
          </b:Person>
        </b:NameList>
      </b:Author>
    </b:Author>
    <b:Title>The Australian Soil Classification, revised edition, Australian Soil and Land Survey Handbooks series 4</b:Title>
    <b:Year>2002</b:Year>
    <b:Publisher>CSIRO publishing</b:Publisher>
    <b:RefOrder>1</b:RefOrder>
  </b:Source>
  <b:Source>
    <b:Tag>Ste11</b:Tag>
    <b:SourceType>Report</b:SourceType>
    <b:Guid>{B17CC675-D129-461A-B339-487E7A811BCA}</b:Guid>
    <b:LCID>0</b:LCID>
    <b:Author>
      <b:Author>
        <b:NameList>
          <b:Person>
            <b:Last>Stewart</b:Last>
            <b:First>JB</b:First>
          </b:Person>
          <b:Person>
            <b:Last>Rickards</b:Last>
            <b:First>JE</b:First>
          </b:Person>
          <b:Person>
            <b:Last>Bordas</b:Last>
            <b:First>VM</b:First>
          </b:Person>
          <b:Person>
            <b:Last>Randall</b:Last>
            <b:First>LM</b:First>
          </b:Person>
        </b:NameList>
      </b:Author>
    </b:Author>
    <b:Title>Ground cover monitoring for Australia - establishing a coordinated approach to ground cover mapping: Workshop proceedings  Canberra 23-24 November 2009</b:Title>
    <b:Year>2011</b:Year>
    <b:Publisher>ABARES</b:Publisher>
    <b:City>Canberra</b:City>
    <b:RefOrder>2</b:RefOrder>
  </b:Source>
  <b:Source>
    <b:Tag>Sch111</b:Tag>
    <b:SourceType>Report</b:SourceType>
    <b:Guid>{B76B7602-E4BA-4539-B273-2E9EF4DA3324}</b:Guid>
    <b:LCID>0</b:LCID>
    <b:Author>
      <b:Author>
        <b:NameList>
          <b:Person>
            <b:Last>Muir</b:Last>
            <b:First>Jasmine</b:First>
          </b:Person>
          <b:Person>
            <b:Last>Schmidt</b:Last>
            <b:First>Michael</b:First>
          </b:Person>
          <b:Person>
            <b:Last>Tindall</b:Last>
            <b:First>Dan</b:First>
          </b:Person>
          <b:Person>
            <b:Last>Trevithick</b:Last>
            <b:First>R</b:First>
          </b:Person>
          <b:Person>
            <b:Last>Scarth</b:Last>
            <b:First>Peter</b:First>
          </b:Person>
          <b:Person>
            <b:Last>Stewart</b:Last>
            <b:First>JB</b:First>
          </b:Person>
        </b:NameList>
      </b:Author>
    </b:Author>
    <b:Title>Guidelines for field measurement of fractional ground cover: a technical handbook supporting the Australian Collaborative Land Use and Management Program</b:Title>
    <b:City>Canberra</b:City>
    <b:Year>2011</b:Year>
    <b:Publisher>Queensland Department of Environment and Resource Management for the Australian Bureau of Agricultural and Resource Economics and Sciences</b:Publisher>
    <b:RefOrder>3</b:RefOrder>
  </b:Source>
  <b:Source>
    <b:Tag>Gue09</b:Tag>
    <b:SourceType>JournalArticle</b:SourceType>
    <b:Guid>{0600108F-4EA6-4C78-B8F8-8041DBAA9721}</b:Guid>
    <b:LCID>0</b:LCID>
    <b:Author>
      <b:Author>
        <b:NameList>
          <b:Person>
            <b:Last>Guerschman</b:Last>
            <b:First>Juan</b:First>
            <b:Middle>Pablo</b:Middle>
          </b:Person>
          <b:Person>
            <b:Last>Hill</b:Last>
            <b:First>Michael</b:First>
            <b:Middle>J</b:Middle>
          </b:Person>
          <b:Person>
            <b:Last>Renzullo</b:Last>
            <b:First>Luigi</b:First>
            <b:Middle>J</b:Middle>
          </b:Person>
          <b:Person>
            <b:Last>Barrett</b:Last>
            <b:First>Damian</b:First>
            <b:Middle>J</b:Middle>
          </b:Person>
          <b:Person>
            <b:Last>Marks</b:Last>
            <b:First>Alan</b:First>
            <b:Middle>S</b:Middle>
          </b:Person>
          <b:Person>
            <b:Last>Botha</b:Last>
            <b:First>Elizabeth</b:First>
            <b:Middle>J</b:Middle>
          </b:Person>
        </b:NameList>
      </b:Author>
    </b:Author>
    <b:Title>Estimating fractional cover of photosynthetic vegetation, non-photosynthetic vegetation and bare soil in the Australian tropical savanna region upscaling the EO-1Hyperion and MODIS sensors</b:Title>
    <b:Year>2009</b:Year>
    <b:JournalName>Remote Sensing of Environment</b:JournalName>
    <b:Pages>928–945</b:Pages>
    <b:Volume>113</b:Volume>
    <b:RefOrder>4</b:RefOrder>
  </b:Source>
  <b:Source>
    <b:Tag>Tim</b:Tag>
    <b:SourceType>Report</b:SourceType>
    <b:Guid>{611C69D1-80F4-4FDB-B38C-B80DFDA9AED5}</b:Guid>
    <b:LCID>0</b:LCID>
    <b:Author>
      <b:Author>
        <b:NameList>
          <b:Person>
            <b:Last>Malthus TJ</b:Last>
            <b:First>Randall</b:First>
            <b:Middle>LA, Barry S, McVicar TM, Bordas VM, Stewart JB, Guerschman JP</b:Middle>
          </b:Person>
        </b:NameList>
      </b:Author>
    </b:Author>
    <b:Title>Ground cover monitoring for Australia: sampling strategy and selection of ground cover control sites</b:Title>
    <b:Year>in preparation</b:Year>
    <b:Publisher>CSIRO Land and Water Science</b:Publisher>
    <b:City>Canberra</b:City>
    <b:RefOrder>5</b:RefOrder>
  </b:Source>
  <b:Source>
    <b:Tag>Mon08</b:Tag>
    <b:SourceType>Report</b:SourceType>
    <b:Guid>{3D97BC48-F2BC-45F0-90E7-4F465DA884E1}</b:Guid>
    <b:LCID>0</b:LCID>
    <b:Author>
      <b:Author>
        <b:Corporate>Montreal Process Implementation Group for Australia</b:Corporate>
      </b:Author>
    </b:Author>
    <b:Title>Australia's State of the Forests Report 2008</b:Title>
    <b:Year>2008</b:Year>
    <b:Publisher>Bureau of Rural Sciences </b:Publisher>
    <b:City>Canberra</b:City>
    <b:RefOrder>6</b:RefOrder>
  </b:Source>
  <b:Source>
    <b:Tag>ABA11</b:Tag>
    <b:SourceType>Report</b:SourceType>
    <b:Guid>{7462A7A6-EDDC-4BB9-98F0-66C4A1588CC9}</b:Guid>
    <b:LCID>0</b:LCID>
    <b:Author>
      <b:Author>
        <b:NameList>
          <b:Person>
            <b:Last>ABARES</b:Last>
          </b:Person>
        </b:NameList>
      </b:Author>
    </b:Author>
    <b:Title>Guidelines for land use mapping in Australia: principles, procedures and definitions, a techincal handbook supporting the Australian Collaborative Land Use and Management Program 4th edn,</b:Title>
    <b:Year>2011</b:Year>
    <b:Publisher>Australian Bureau of Agricultural and Resource Economics and Sciences</b:Publisher>
    <b:City>Canberra</b:City>
    <b:RefOrder>7</b:RefOrder>
  </b:Source>
  <b:Source>
    <b:Tag>Whi12</b:Tag>
    <b:SourceType>Book</b:SourceType>
    <b:Guid>{5BD55827-8DA9-4502-86D6-D770857B60AF}</b:Guid>
    <b:LCID>0</b:LCID>
    <b:Author>
      <b:Author>
        <b:NameList>
          <b:Person>
            <b:Last>White</b:Last>
            <b:First>Andrew,</b:First>
            <b:Middle>Sparrow, Ben, Leitch, Emrys, Foulkes, Jeff, Flitton, Rick, Lowe, Andrew J, Caddy-Retalic, Stefan</b:Middle>
          </b:Person>
        </b:NameList>
      </b:Author>
    </b:Author>
    <b:Title>AusPlots Rangelands Survey Protocols Manual Version 1.2.9</b:Title>
    <b:Year>2012</b:Year>
    <b:City>Adelaide</b:City>
    <b:Publisher>The University of Adelaide Press</b:Publisher>
    <b:ThesisType>Manual</b:ThesisType>
    <b:RefOrder>8</b:RefOrder>
  </b:Source>
  <b:Source>
    <b:Tag>Ric12</b:Tag>
    <b:SourceType>Book</b:SourceType>
    <b:Guid>{45ED7A1D-B17F-49E0-BA7D-B7A786DB4395}</b:Guid>
    <b:LCID>0</b:LCID>
    <b:Author>
      <b:Author>
        <b:NameList>
          <b:Person>
            <b:Last>Rickards</b:Last>
            <b:First>Jasmine,</b:First>
            <b:Middle>Stewart, Jane, Randall, Lucy and Vordas, Vivienne</b:Middle>
          </b:Person>
        </b:NameList>
      </b:Author>
    </b:Author>
    <b:Title>Australian grond cover reference sites database: User guide for PostGIS</b:Title>
    <b:Year>2012</b:Year>
    <b:City>Canberra</b:City>
    <b:Publisher>ABARES</b:Publisher>
    <b:RefOrder>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C29B5BE6945C34F8C7CB81794666E31" ma:contentTypeVersion="1" ma:contentTypeDescription="Create a new document." ma:contentTypeScope="" ma:versionID="9f7151ef105987b2d3758ef53560e2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123898-8F0B-4D19-BEA9-A39EF463982B}"/>
</file>

<file path=customXml/itemProps2.xml><?xml version="1.0" encoding="utf-8"?>
<ds:datastoreItem xmlns:ds="http://schemas.openxmlformats.org/officeDocument/2006/customXml" ds:itemID="{1239BF3E-1725-46D4-BC68-7A47F030C005}"/>
</file>

<file path=customXml/itemProps3.xml><?xml version="1.0" encoding="utf-8"?>
<ds:datastoreItem xmlns:ds="http://schemas.openxmlformats.org/officeDocument/2006/customXml" ds:itemID="{63BC5E06-700D-4DFC-9B87-6F4733F20FAB}"/>
</file>

<file path=customXml/itemProps4.xml><?xml version="1.0" encoding="utf-8"?>
<ds:datastoreItem xmlns:ds="http://schemas.openxmlformats.org/officeDocument/2006/customXml" ds:itemID="{9E7B3516-529C-4D27-835A-E3B04F8F9BF9}"/>
</file>

<file path=docProps/app.xml><?xml version="1.0" encoding="utf-8"?>
<Properties xmlns="http://schemas.openxmlformats.org/officeDocument/2006/extended-properties" xmlns:vt="http://schemas.openxmlformats.org/officeDocument/2006/docPropsVTypes">
  <Template>Normal.dotm</Template>
  <TotalTime>1</TotalTime>
  <Pages>21</Pages>
  <Words>6534</Words>
  <Characters>37249</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43696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rickards jasmine</dc:creator>
  <cp:lastModifiedBy>DAFF</cp:lastModifiedBy>
  <cp:revision>2</cp:revision>
  <cp:lastPrinted>2013-06-14T03:49:00Z</cp:lastPrinted>
  <dcterms:created xsi:type="dcterms:W3CDTF">2014-05-08T04:52:00Z</dcterms:created>
  <dcterms:modified xsi:type="dcterms:W3CDTF">2014-05-08T04:52:00Z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0x010100DC29B5BE6945C34F8C7CB81794666E31</vt:lpwstr>
  </property>
</Properties>
</file>