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B25B3" w14:textId="7B2D4A62" w:rsidR="00733CCD" w:rsidRDefault="006C1087">
      <w:pPr>
        <w:pStyle w:val="Heading1"/>
        <w:keepLines/>
        <w:pageBreakBefore/>
        <w:numPr>
          <w:ilvl w:val="0"/>
          <w:numId w:val="0"/>
        </w:numPr>
        <w:pBdr>
          <w:bottom w:val="none" w:sz="0" w:space="0" w:color="auto"/>
        </w:pBdr>
        <w:spacing w:before="0" w:after="0" w:line="240" w:lineRule="auto"/>
        <w:rPr>
          <w:rFonts w:ascii="Calibri" w:hAnsi="Calibri" w:cstheme="majorBidi"/>
          <w:bCs/>
          <w:color w:val="000000" w:themeColor="text1"/>
          <w:kern w:val="0"/>
          <w:sz w:val="36"/>
          <w:szCs w:val="36"/>
        </w:rPr>
      </w:pPr>
      <w:r>
        <w:rPr>
          <w:rFonts w:ascii="Calibri" w:hAnsi="Calibri" w:cstheme="majorBidi"/>
          <w:bCs/>
          <w:color w:val="000000" w:themeColor="text1"/>
          <w:kern w:val="0"/>
          <w:sz w:val="36"/>
          <w:szCs w:val="36"/>
        </w:rPr>
        <w:t>Catchment Scale Land Use of Australia –</w:t>
      </w:r>
      <w:r w:rsidR="009E2C82">
        <w:rPr>
          <w:rFonts w:ascii="Calibri" w:hAnsi="Calibri" w:cstheme="majorBidi"/>
          <w:bCs/>
          <w:color w:val="000000" w:themeColor="text1"/>
          <w:kern w:val="0"/>
          <w:sz w:val="36"/>
          <w:szCs w:val="36"/>
        </w:rPr>
        <w:t xml:space="preserve"> </w:t>
      </w:r>
      <w:r w:rsidR="00CC6105">
        <w:rPr>
          <w:rFonts w:ascii="Calibri" w:hAnsi="Calibri" w:cstheme="majorBidi"/>
          <w:bCs/>
          <w:color w:val="000000" w:themeColor="text1"/>
          <w:kern w:val="0"/>
          <w:sz w:val="36"/>
          <w:szCs w:val="36"/>
        </w:rPr>
        <w:t xml:space="preserve">Commodities – </w:t>
      </w:r>
      <w:r w:rsidR="00A910E4">
        <w:rPr>
          <w:rFonts w:ascii="Calibri" w:hAnsi="Calibri" w:cstheme="majorBidi"/>
          <w:bCs/>
          <w:color w:val="000000" w:themeColor="text1"/>
          <w:kern w:val="0"/>
          <w:sz w:val="36"/>
          <w:szCs w:val="36"/>
        </w:rPr>
        <w:t xml:space="preserve">Update </w:t>
      </w:r>
      <w:r w:rsidR="00986B3A">
        <w:rPr>
          <w:rFonts w:ascii="Calibri" w:hAnsi="Calibri" w:cstheme="majorBidi"/>
          <w:bCs/>
          <w:color w:val="000000" w:themeColor="text1"/>
          <w:kern w:val="0"/>
          <w:sz w:val="36"/>
          <w:szCs w:val="36"/>
        </w:rPr>
        <w:t>December 2018</w:t>
      </w:r>
    </w:p>
    <w:p w14:paraId="49022F79" w14:textId="77777777" w:rsidR="00733CCD" w:rsidRDefault="006C1087">
      <w:pPr>
        <w:pStyle w:val="Heading2"/>
        <w:spacing w:before="0"/>
        <w:rPr>
          <w:color w:val="auto"/>
        </w:rPr>
      </w:pPr>
      <w:r>
        <w:rPr>
          <w:color w:val="auto"/>
        </w:rPr>
        <w:t xml:space="preserve">Description of contents of the data package </w:t>
      </w:r>
    </w:p>
    <w:p w14:paraId="73E420ED" w14:textId="3A72D581" w:rsidR="00733CCD" w:rsidRDefault="006C1087">
      <w:pPr>
        <w:rPr>
          <w:rFonts w:asciiTheme="majorHAnsi" w:hAnsiTheme="majorHAnsi"/>
          <w:szCs w:val="22"/>
        </w:rPr>
      </w:pPr>
      <w:r>
        <w:rPr>
          <w:rFonts w:asciiTheme="majorHAnsi" w:hAnsiTheme="majorHAnsi"/>
          <w:szCs w:val="22"/>
        </w:rPr>
        <w:t xml:space="preserve">This document describes the GIS data, supporting files and GIS dataset attributes published in the data package for </w:t>
      </w:r>
      <w:r>
        <w:rPr>
          <w:rFonts w:asciiTheme="majorHAnsi" w:hAnsiTheme="majorHAnsi"/>
          <w:i/>
          <w:szCs w:val="22"/>
        </w:rPr>
        <w:t>Catchment Scale Land Use</w:t>
      </w:r>
      <w:r w:rsidR="009E2C82">
        <w:rPr>
          <w:rFonts w:asciiTheme="majorHAnsi" w:hAnsiTheme="majorHAnsi"/>
          <w:i/>
          <w:szCs w:val="22"/>
        </w:rPr>
        <w:t xml:space="preserve"> </w:t>
      </w:r>
      <w:r>
        <w:rPr>
          <w:rFonts w:asciiTheme="majorHAnsi" w:hAnsiTheme="majorHAnsi"/>
          <w:i/>
          <w:szCs w:val="22"/>
        </w:rPr>
        <w:t>of Australia –</w:t>
      </w:r>
      <w:r w:rsidR="009E2C82">
        <w:rPr>
          <w:rFonts w:asciiTheme="majorHAnsi" w:hAnsiTheme="majorHAnsi"/>
          <w:i/>
          <w:szCs w:val="22"/>
        </w:rPr>
        <w:t xml:space="preserve"> </w:t>
      </w:r>
      <w:r w:rsidR="00CC6105">
        <w:rPr>
          <w:rFonts w:asciiTheme="majorHAnsi" w:hAnsiTheme="majorHAnsi"/>
          <w:i/>
          <w:szCs w:val="22"/>
        </w:rPr>
        <w:t>Commodities –</w:t>
      </w:r>
      <w:r w:rsidR="00A910E4">
        <w:rPr>
          <w:rFonts w:asciiTheme="majorHAnsi" w:hAnsiTheme="majorHAnsi"/>
          <w:i/>
          <w:szCs w:val="22"/>
        </w:rPr>
        <w:t>Update</w:t>
      </w:r>
      <w:r w:rsidR="00816CBB">
        <w:rPr>
          <w:rFonts w:asciiTheme="majorHAnsi" w:hAnsiTheme="majorHAnsi"/>
          <w:i/>
          <w:szCs w:val="22"/>
        </w:rPr>
        <w:t xml:space="preserve"> </w:t>
      </w:r>
      <w:r w:rsidR="00986B3A">
        <w:rPr>
          <w:rFonts w:asciiTheme="majorHAnsi" w:hAnsiTheme="majorHAnsi"/>
          <w:i/>
          <w:szCs w:val="22"/>
        </w:rPr>
        <w:t>December 2018</w:t>
      </w:r>
      <w:r>
        <w:rPr>
          <w:rFonts w:asciiTheme="majorHAnsi" w:hAnsiTheme="majorHAnsi"/>
          <w:szCs w:val="22"/>
        </w:rPr>
        <w:t>. This data package is referred to as CLUM</w:t>
      </w:r>
      <w:r w:rsidR="009E2C82">
        <w:rPr>
          <w:rFonts w:asciiTheme="majorHAnsi" w:hAnsiTheme="majorHAnsi"/>
          <w:szCs w:val="22"/>
        </w:rPr>
        <w:t>C</w:t>
      </w:r>
      <w:r>
        <w:rPr>
          <w:rFonts w:asciiTheme="majorHAnsi" w:hAnsiTheme="majorHAnsi"/>
          <w:szCs w:val="22"/>
        </w:rPr>
        <w:t xml:space="preserve"> in this document. Land use </w:t>
      </w:r>
      <w:r w:rsidR="00443587">
        <w:rPr>
          <w:rFonts w:asciiTheme="majorHAnsi" w:hAnsiTheme="majorHAnsi"/>
          <w:szCs w:val="22"/>
        </w:rPr>
        <w:t>and commodities are</w:t>
      </w:r>
      <w:r>
        <w:rPr>
          <w:rFonts w:asciiTheme="majorHAnsi" w:hAnsiTheme="majorHAnsi"/>
          <w:szCs w:val="22"/>
        </w:rPr>
        <w:t xml:space="preserve"> classified according to the </w:t>
      </w:r>
      <w:r>
        <w:rPr>
          <w:rFonts w:asciiTheme="majorHAnsi" w:hAnsiTheme="majorHAnsi"/>
          <w:i/>
          <w:szCs w:val="22"/>
        </w:rPr>
        <w:t xml:space="preserve">Australian Land Use and Management (ALUM) Classification version </w:t>
      </w:r>
      <w:r w:rsidR="002B3393">
        <w:rPr>
          <w:rFonts w:asciiTheme="majorHAnsi" w:hAnsiTheme="majorHAnsi"/>
          <w:i/>
          <w:szCs w:val="22"/>
        </w:rPr>
        <w:t>8</w:t>
      </w:r>
      <w:r>
        <w:rPr>
          <w:rFonts w:asciiTheme="majorHAnsi" w:hAnsiTheme="majorHAnsi"/>
          <w:szCs w:val="22"/>
        </w:rPr>
        <w:t xml:space="preserve">. All spatial data were produced using ESRI </w:t>
      </w:r>
      <w:r w:rsidR="00986B3A">
        <w:rPr>
          <w:rFonts w:asciiTheme="majorHAnsi" w:hAnsiTheme="majorHAnsi"/>
          <w:szCs w:val="22"/>
        </w:rPr>
        <w:t>ArcGIS Pro 2.2</w:t>
      </w:r>
      <w:r>
        <w:rPr>
          <w:rFonts w:asciiTheme="majorHAnsi" w:hAnsiTheme="majorHAnsi"/>
          <w:szCs w:val="22"/>
        </w:rPr>
        <w:t>.</w:t>
      </w:r>
      <w:r w:rsidR="00DA7ED7">
        <w:rPr>
          <w:rFonts w:asciiTheme="majorHAnsi" w:hAnsiTheme="majorHAnsi"/>
          <w:szCs w:val="22"/>
        </w:rPr>
        <w:t xml:space="preserve"> This data package complements the </w:t>
      </w:r>
      <w:r w:rsidR="00DA7ED7" w:rsidRPr="00DA7ED7">
        <w:rPr>
          <w:rFonts w:asciiTheme="majorHAnsi" w:hAnsiTheme="majorHAnsi"/>
          <w:i/>
          <w:szCs w:val="22"/>
        </w:rPr>
        <w:t xml:space="preserve">Catchment Scale Land Use of Australia – Update </w:t>
      </w:r>
      <w:r w:rsidR="00986B3A">
        <w:rPr>
          <w:rFonts w:asciiTheme="majorHAnsi" w:hAnsiTheme="majorHAnsi"/>
          <w:i/>
          <w:szCs w:val="22"/>
        </w:rPr>
        <w:t>December</w:t>
      </w:r>
      <w:r w:rsidR="00DA7ED7" w:rsidRPr="00DA7ED7">
        <w:rPr>
          <w:rFonts w:asciiTheme="majorHAnsi" w:hAnsiTheme="majorHAnsi"/>
          <w:i/>
          <w:szCs w:val="22"/>
        </w:rPr>
        <w:t xml:space="preserve"> </w:t>
      </w:r>
      <w:r w:rsidR="00986B3A">
        <w:rPr>
          <w:rFonts w:asciiTheme="majorHAnsi" w:hAnsiTheme="majorHAnsi"/>
          <w:i/>
          <w:szCs w:val="22"/>
        </w:rPr>
        <w:t xml:space="preserve">2018 </w:t>
      </w:r>
      <w:r w:rsidR="00DA7ED7">
        <w:rPr>
          <w:rFonts w:asciiTheme="majorHAnsi" w:hAnsiTheme="majorHAnsi"/>
          <w:szCs w:val="22"/>
        </w:rPr>
        <w:t>data package.</w:t>
      </w:r>
    </w:p>
    <w:p w14:paraId="11D01A7D" w14:textId="0323EFDD" w:rsidR="00443587" w:rsidRDefault="00CC6105">
      <w:pPr>
        <w:rPr>
          <w:rFonts w:asciiTheme="majorHAnsi" w:hAnsiTheme="majorHAnsi"/>
          <w:szCs w:val="22"/>
        </w:rPr>
      </w:pPr>
      <w:r>
        <w:rPr>
          <w:rFonts w:asciiTheme="majorHAnsi" w:hAnsiTheme="majorHAnsi"/>
          <w:szCs w:val="22"/>
        </w:rPr>
        <w:t>N</w:t>
      </w:r>
      <w:r w:rsidR="00443587">
        <w:rPr>
          <w:rFonts w:asciiTheme="majorHAnsi" w:hAnsiTheme="majorHAnsi"/>
          <w:szCs w:val="22"/>
        </w:rPr>
        <w:t xml:space="preserve">ot all commodities are captured consistently across Australia. Attribution depends on whether the land use mapper was able to capture the commodity accurately. Commodities which are captured consistently include avocados, bananas, cotton, </w:t>
      </w:r>
      <w:r>
        <w:rPr>
          <w:rFonts w:asciiTheme="majorHAnsi" w:hAnsiTheme="majorHAnsi"/>
          <w:szCs w:val="22"/>
        </w:rPr>
        <w:t>dairy cattle</w:t>
      </w:r>
      <w:r w:rsidR="00443587">
        <w:rPr>
          <w:rFonts w:asciiTheme="majorHAnsi" w:hAnsiTheme="majorHAnsi"/>
          <w:szCs w:val="22"/>
        </w:rPr>
        <w:t xml:space="preserve">, grapes, mangoes, macadamias, olives, </w:t>
      </w:r>
      <w:r w:rsidR="00CC6F0F">
        <w:rPr>
          <w:rFonts w:asciiTheme="majorHAnsi" w:hAnsiTheme="majorHAnsi"/>
          <w:szCs w:val="22"/>
        </w:rPr>
        <w:t xml:space="preserve">sandalwood, </w:t>
      </w:r>
      <w:r w:rsidR="00443587">
        <w:rPr>
          <w:rFonts w:asciiTheme="majorHAnsi" w:hAnsiTheme="majorHAnsi"/>
          <w:szCs w:val="22"/>
        </w:rPr>
        <w:t xml:space="preserve">sugar cane, </w:t>
      </w:r>
      <w:r>
        <w:rPr>
          <w:rFonts w:asciiTheme="majorHAnsi" w:hAnsiTheme="majorHAnsi"/>
          <w:szCs w:val="22"/>
        </w:rPr>
        <w:t xml:space="preserve">pigs </w:t>
      </w:r>
      <w:r w:rsidR="00443587">
        <w:rPr>
          <w:rFonts w:asciiTheme="majorHAnsi" w:hAnsiTheme="majorHAnsi"/>
          <w:szCs w:val="22"/>
        </w:rPr>
        <w:t xml:space="preserve">and poultry </w:t>
      </w:r>
      <w:r>
        <w:rPr>
          <w:rFonts w:asciiTheme="majorHAnsi" w:hAnsiTheme="majorHAnsi"/>
          <w:szCs w:val="22"/>
        </w:rPr>
        <w:t>(primarily chickens)</w:t>
      </w:r>
      <w:r w:rsidR="00443587">
        <w:rPr>
          <w:rFonts w:asciiTheme="majorHAnsi" w:hAnsiTheme="majorHAnsi"/>
          <w:szCs w:val="22"/>
        </w:rPr>
        <w:t xml:space="preserve">.  </w:t>
      </w:r>
    </w:p>
    <w:p w14:paraId="23040EB2" w14:textId="094BBE09" w:rsidR="00733CCD" w:rsidRDefault="006C1087">
      <w:pPr>
        <w:rPr>
          <w:rFonts w:ascii="Cambria" w:eastAsia="Calibri" w:hAnsi="Cambria"/>
          <w:color w:val="000000" w:themeColor="text1"/>
          <w:szCs w:val="22"/>
        </w:rPr>
      </w:pPr>
      <w:r>
        <w:rPr>
          <w:rFonts w:ascii="Cambria" w:eastAsia="Calibri" w:hAnsi="Cambria"/>
          <w:color w:val="000000" w:themeColor="text1"/>
          <w:szCs w:val="22"/>
        </w:rPr>
        <w:t>Table 1 describes the princip</w:t>
      </w:r>
      <w:r w:rsidR="000B54BD">
        <w:rPr>
          <w:rFonts w:ascii="Cambria" w:eastAsia="Calibri" w:hAnsi="Cambria"/>
          <w:color w:val="000000" w:themeColor="text1"/>
          <w:szCs w:val="22"/>
        </w:rPr>
        <w:t>a</w:t>
      </w:r>
      <w:r>
        <w:rPr>
          <w:rFonts w:ascii="Cambria" w:eastAsia="Calibri" w:hAnsi="Cambria"/>
          <w:color w:val="000000" w:themeColor="text1"/>
          <w:szCs w:val="22"/>
        </w:rPr>
        <w:t>l file components of the data package.</w:t>
      </w:r>
      <w:r w:rsidR="00EC0CD6">
        <w:rPr>
          <w:rFonts w:ascii="Cambria" w:eastAsia="Calibri" w:hAnsi="Cambria"/>
          <w:color w:val="000000" w:themeColor="text1"/>
          <w:szCs w:val="22"/>
        </w:rPr>
        <w:t xml:space="preserve"> </w:t>
      </w:r>
      <w:r>
        <w:rPr>
          <w:rFonts w:ascii="Cambria" w:eastAsia="Calibri" w:hAnsi="Cambria"/>
          <w:color w:val="000000" w:themeColor="text1"/>
          <w:szCs w:val="22"/>
        </w:rPr>
        <w:t xml:space="preserve">Table 2 is a data dictionary for the attributes of the </w:t>
      </w:r>
      <w:r w:rsidR="00986B3A">
        <w:rPr>
          <w:rFonts w:ascii="Cambria" w:eastAsia="Calibri" w:hAnsi="Cambria"/>
          <w:color w:val="000000" w:themeColor="text1"/>
          <w:szCs w:val="22"/>
        </w:rPr>
        <w:t>CLUMC</w:t>
      </w:r>
      <w:r w:rsidR="0021532D">
        <w:rPr>
          <w:rFonts w:ascii="Cambria" w:eastAsia="Calibri" w:hAnsi="Cambria"/>
          <w:color w:val="000000" w:themeColor="text1"/>
          <w:szCs w:val="22"/>
        </w:rPr>
        <w:t xml:space="preserve"> vector </w:t>
      </w:r>
      <w:r>
        <w:rPr>
          <w:rFonts w:ascii="Cambria" w:eastAsia="Calibri" w:hAnsi="Cambria"/>
          <w:color w:val="000000" w:themeColor="text1"/>
          <w:szCs w:val="22"/>
        </w:rPr>
        <w:t>dataset.</w:t>
      </w:r>
      <w:r w:rsidR="00EC0CD6">
        <w:rPr>
          <w:rFonts w:ascii="Cambria" w:eastAsia="Calibri" w:hAnsi="Cambria"/>
          <w:color w:val="000000" w:themeColor="text1"/>
          <w:szCs w:val="22"/>
        </w:rPr>
        <w:t xml:space="preserve"> </w:t>
      </w:r>
      <w:r>
        <w:rPr>
          <w:rFonts w:ascii="Cambria" w:eastAsia="Calibri" w:hAnsi="Cambria"/>
          <w:color w:val="000000" w:themeColor="text1"/>
          <w:szCs w:val="22"/>
        </w:rPr>
        <w:t xml:space="preserve">Table 3 </w:t>
      </w:r>
      <w:r w:rsidR="00EC0CD6">
        <w:rPr>
          <w:rFonts w:ascii="Cambria" w:eastAsia="Calibri" w:hAnsi="Cambria"/>
          <w:color w:val="000000" w:themeColor="text1"/>
          <w:szCs w:val="22"/>
        </w:rPr>
        <w:t>is</w:t>
      </w:r>
      <w:r w:rsidR="0021532D">
        <w:rPr>
          <w:rFonts w:ascii="Cambria" w:eastAsia="Calibri" w:hAnsi="Cambria"/>
          <w:color w:val="000000" w:themeColor="text1"/>
          <w:szCs w:val="22"/>
        </w:rPr>
        <w:t xml:space="preserve"> a summary of the commodities in the </w:t>
      </w:r>
      <w:r w:rsidR="00986B3A">
        <w:rPr>
          <w:rFonts w:ascii="Cambria" w:eastAsia="Calibri" w:hAnsi="Cambria"/>
          <w:color w:val="000000" w:themeColor="text1"/>
          <w:szCs w:val="22"/>
        </w:rPr>
        <w:t>CLUMC</w:t>
      </w:r>
      <w:r w:rsidR="0021532D">
        <w:rPr>
          <w:rFonts w:ascii="Cambria" w:eastAsia="Calibri" w:hAnsi="Cambria"/>
          <w:color w:val="000000" w:themeColor="text1"/>
          <w:szCs w:val="22"/>
        </w:rPr>
        <w:t xml:space="preserve"> dataset</w:t>
      </w:r>
      <w:r>
        <w:rPr>
          <w:rFonts w:ascii="Cambria" w:eastAsia="Calibri" w:hAnsi="Cambria"/>
          <w:color w:val="000000" w:themeColor="text1"/>
          <w:szCs w:val="22"/>
        </w:rPr>
        <w:t>.</w:t>
      </w:r>
    </w:p>
    <w:p w14:paraId="6DB476F6" w14:textId="77777777" w:rsidR="00733CCD" w:rsidRDefault="006C1087">
      <w:pPr>
        <w:pStyle w:val="Caption"/>
        <w:keepNext/>
        <w:tabs>
          <w:tab w:val="clear" w:pos="720"/>
        </w:tabs>
        <w:spacing w:before="360" w:after="120"/>
        <w:rPr>
          <w:rFonts w:asciiTheme="minorHAnsi" w:eastAsia="Calibri" w:hAnsiTheme="minorHAnsi"/>
          <w:bCs/>
          <w:sz w:val="24"/>
          <w:szCs w:val="18"/>
        </w:rPr>
      </w:pPr>
      <w:r>
        <w:rPr>
          <w:rFonts w:asciiTheme="minorHAnsi" w:eastAsia="Calibri" w:hAnsiTheme="minorHAnsi"/>
          <w:bCs/>
          <w:sz w:val="24"/>
          <w:szCs w:val="18"/>
        </w:rPr>
        <w:t xml:space="preserve">Table </w:t>
      </w:r>
      <w:r w:rsidR="0098150B">
        <w:rPr>
          <w:rFonts w:asciiTheme="minorHAnsi" w:eastAsia="Calibri" w:hAnsiTheme="minorHAnsi"/>
          <w:bCs/>
          <w:sz w:val="24"/>
          <w:szCs w:val="18"/>
        </w:rPr>
        <w:fldChar w:fldCharType="begin"/>
      </w:r>
      <w:r>
        <w:rPr>
          <w:rFonts w:asciiTheme="minorHAnsi" w:eastAsia="Calibri" w:hAnsiTheme="minorHAnsi"/>
          <w:bCs/>
          <w:sz w:val="24"/>
          <w:szCs w:val="18"/>
        </w:rPr>
        <w:instrText xml:space="preserve"> SEQ Table_A2. \* ARABIC </w:instrText>
      </w:r>
      <w:r w:rsidR="0098150B">
        <w:rPr>
          <w:rFonts w:asciiTheme="minorHAnsi" w:eastAsia="Calibri" w:hAnsiTheme="minorHAnsi"/>
          <w:bCs/>
          <w:sz w:val="24"/>
          <w:szCs w:val="18"/>
        </w:rPr>
        <w:fldChar w:fldCharType="separate"/>
      </w:r>
      <w:r w:rsidR="000F6B28">
        <w:rPr>
          <w:rFonts w:asciiTheme="minorHAnsi" w:eastAsia="Calibri" w:hAnsiTheme="minorHAnsi"/>
          <w:bCs/>
          <w:noProof/>
          <w:sz w:val="24"/>
          <w:szCs w:val="18"/>
        </w:rPr>
        <w:t>1</w:t>
      </w:r>
      <w:r w:rsidR="0098150B">
        <w:rPr>
          <w:rFonts w:asciiTheme="minorHAnsi" w:eastAsia="Calibri" w:hAnsiTheme="minorHAnsi"/>
          <w:bCs/>
          <w:sz w:val="24"/>
          <w:szCs w:val="18"/>
        </w:rPr>
        <w:fldChar w:fldCharType="end"/>
      </w:r>
      <w:r>
        <w:rPr>
          <w:rFonts w:asciiTheme="minorHAnsi" w:eastAsia="Calibri" w:hAnsiTheme="minorHAnsi"/>
          <w:bCs/>
          <w:sz w:val="24"/>
          <w:szCs w:val="18"/>
        </w:rPr>
        <w:t>: Brief description of the contents of this data package.</w:t>
      </w:r>
    </w:p>
    <w:tbl>
      <w:tblPr>
        <w:tblStyle w:val="TableGrid"/>
        <w:tblW w:w="10314" w:type="dxa"/>
        <w:tblLayout w:type="fixed"/>
        <w:tblLook w:val="01E0" w:firstRow="1" w:lastRow="1" w:firstColumn="1" w:lastColumn="1" w:noHBand="0" w:noVBand="0"/>
      </w:tblPr>
      <w:tblGrid>
        <w:gridCol w:w="4077"/>
        <w:gridCol w:w="6237"/>
      </w:tblGrid>
      <w:tr w:rsidR="00733CCD" w14:paraId="2AF5FC68" w14:textId="77777777" w:rsidTr="00EC0CD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77" w:type="dxa"/>
            <w:vAlign w:val="bottom"/>
          </w:tcPr>
          <w:p w14:paraId="3F44B354" w14:textId="77777777" w:rsidR="00733CCD" w:rsidRDefault="006C1087">
            <w:pPr>
              <w:spacing w:before="60" w:after="60"/>
              <w:rPr>
                <w:rFonts w:asciiTheme="majorHAnsi" w:hAnsiTheme="majorHAnsi" w:cs="Arial"/>
                <w:sz w:val="18"/>
                <w:szCs w:val="18"/>
              </w:rPr>
            </w:pPr>
            <w:r>
              <w:rPr>
                <w:rFonts w:asciiTheme="majorHAnsi" w:hAnsiTheme="majorHAnsi" w:cs="Arial"/>
                <w:sz w:val="18"/>
                <w:szCs w:val="18"/>
              </w:rPr>
              <w:t>File name</w:t>
            </w:r>
          </w:p>
        </w:tc>
        <w:tc>
          <w:tcPr>
            <w:tcW w:w="6237" w:type="dxa"/>
            <w:vAlign w:val="bottom"/>
          </w:tcPr>
          <w:p w14:paraId="49A07003" w14:textId="77777777" w:rsidR="00733CCD" w:rsidRDefault="006C1087">
            <w:pPr>
              <w:spacing w:before="60" w:after="6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18"/>
                <w:szCs w:val="18"/>
              </w:rPr>
            </w:pPr>
            <w:r>
              <w:rPr>
                <w:rFonts w:asciiTheme="majorHAnsi" w:hAnsiTheme="majorHAnsi" w:cs="Arial"/>
                <w:sz w:val="18"/>
                <w:szCs w:val="18"/>
              </w:rPr>
              <w:t>File description</w:t>
            </w:r>
          </w:p>
        </w:tc>
      </w:tr>
      <w:tr w:rsidR="00733CCD" w14:paraId="63A8EAD4" w14:textId="77777777" w:rsidTr="00EC0CD6">
        <w:trPr>
          <w:cantSplit/>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left w:val="nil"/>
              <w:right w:val="nil"/>
            </w:tcBorders>
          </w:tcPr>
          <w:p w14:paraId="39E0E90A" w14:textId="6AC3F89C" w:rsidR="00733CCD" w:rsidRDefault="00761F7E" w:rsidP="00CD402F">
            <w:pPr>
              <w:spacing w:before="60" w:after="60"/>
              <w:rPr>
                <w:rFonts w:asciiTheme="majorHAnsi" w:hAnsiTheme="majorHAnsi" w:cs="Arial"/>
                <w:b w:val="0"/>
                <w:szCs w:val="18"/>
              </w:rPr>
            </w:pPr>
            <w:r>
              <w:rPr>
                <w:rFonts w:asciiTheme="majorHAnsi" w:hAnsiTheme="majorHAnsi" w:cs="Arial"/>
                <w:b w:val="0"/>
                <w:szCs w:val="18"/>
              </w:rPr>
              <w:t>CLUM_</w:t>
            </w:r>
            <w:r w:rsidR="00986B3A">
              <w:rPr>
                <w:rFonts w:asciiTheme="majorHAnsi" w:hAnsiTheme="majorHAnsi" w:cs="Arial"/>
                <w:b w:val="0"/>
                <w:szCs w:val="18"/>
              </w:rPr>
              <w:t>Commodities_2018</w:t>
            </w:r>
            <w:r w:rsidR="009E2C82">
              <w:rPr>
                <w:rFonts w:asciiTheme="majorHAnsi" w:hAnsiTheme="majorHAnsi" w:cs="Arial"/>
                <w:b w:val="0"/>
                <w:szCs w:val="18"/>
              </w:rPr>
              <w:t>.shp</w:t>
            </w:r>
          </w:p>
        </w:tc>
        <w:tc>
          <w:tcPr>
            <w:tcW w:w="6237" w:type="dxa"/>
            <w:tcBorders>
              <w:top w:val="single" w:sz="4" w:space="0" w:color="auto"/>
              <w:left w:val="nil"/>
              <w:right w:val="nil"/>
            </w:tcBorders>
          </w:tcPr>
          <w:p w14:paraId="0458F483" w14:textId="044237DC" w:rsidR="00733CCD" w:rsidRPr="00FD73C1" w:rsidRDefault="00986B3A" w:rsidP="00986B3A">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CLUMC</w:t>
            </w:r>
            <w:r w:rsidR="0021532D">
              <w:rPr>
                <w:rFonts w:asciiTheme="majorHAnsi" w:hAnsiTheme="majorHAnsi" w:cs="Arial"/>
                <w:szCs w:val="18"/>
              </w:rPr>
              <w:t xml:space="preserve"> v</w:t>
            </w:r>
            <w:r w:rsidR="0021532D" w:rsidRPr="00FD73C1">
              <w:rPr>
                <w:rFonts w:asciiTheme="majorHAnsi" w:hAnsiTheme="majorHAnsi" w:cs="Arial"/>
                <w:szCs w:val="18"/>
              </w:rPr>
              <w:t xml:space="preserve">ector </w:t>
            </w:r>
            <w:r w:rsidR="006C1087" w:rsidRPr="00FD73C1">
              <w:rPr>
                <w:rFonts w:asciiTheme="majorHAnsi" w:hAnsiTheme="majorHAnsi" w:cs="Arial"/>
                <w:szCs w:val="18"/>
              </w:rPr>
              <w:t>dataset</w:t>
            </w:r>
            <w:r w:rsidR="00080036">
              <w:rPr>
                <w:rFonts w:asciiTheme="majorHAnsi" w:hAnsiTheme="majorHAnsi" w:cs="Arial"/>
                <w:szCs w:val="18"/>
              </w:rPr>
              <w:t xml:space="preserve"> </w:t>
            </w:r>
            <w:r w:rsidR="006C1087" w:rsidRPr="00FD73C1">
              <w:rPr>
                <w:rFonts w:asciiTheme="majorHAnsi" w:hAnsiTheme="majorHAnsi" w:cs="Arial"/>
                <w:szCs w:val="18"/>
              </w:rPr>
              <w:t xml:space="preserve">of </w:t>
            </w:r>
            <w:r w:rsidR="0021532D">
              <w:rPr>
                <w:rFonts w:asciiTheme="majorHAnsi" w:hAnsiTheme="majorHAnsi" w:cs="Arial"/>
                <w:szCs w:val="18"/>
              </w:rPr>
              <w:t xml:space="preserve">commodities as at </w:t>
            </w:r>
            <w:r>
              <w:rPr>
                <w:rFonts w:asciiTheme="majorHAnsi" w:hAnsiTheme="majorHAnsi" w:cs="Arial"/>
                <w:szCs w:val="18"/>
              </w:rPr>
              <w:t>December 2018</w:t>
            </w:r>
            <w:r w:rsidR="006C1087" w:rsidRPr="00FD73C1">
              <w:rPr>
                <w:rFonts w:asciiTheme="majorHAnsi" w:hAnsiTheme="majorHAnsi" w:cs="Arial"/>
                <w:szCs w:val="18"/>
              </w:rPr>
              <w:t xml:space="preserve">. ESRI </w:t>
            </w:r>
            <w:r w:rsidR="009E2C82" w:rsidRPr="00FD73C1">
              <w:rPr>
                <w:rFonts w:asciiTheme="majorHAnsi" w:hAnsiTheme="majorHAnsi" w:cs="Arial"/>
                <w:szCs w:val="18"/>
              </w:rPr>
              <w:t>shapefile</w:t>
            </w:r>
            <w:r w:rsidR="006C1087" w:rsidRPr="00FD73C1">
              <w:rPr>
                <w:rFonts w:asciiTheme="majorHAnsi" w:hAnsiTheme="majorHAnsi" w:cs="Arial"/>
                <w:szCs w:val="18"/>
              </w:rPr>
              <w:t xml:space="preserve">, coordinate system GDA94 / </w:t>
            </w:r>
            <w:r w:rsidR="00CD402F">
              <w:rPr>
                <w:rFonts w:asciiTheme="majorHAnsi" w:hAnsiTheme="majorHAnsi" w:cs="Arial"/>
                <w:szCs w:val="18"/>
              </w:rPr>
              <w:t>Geographic</w:t>
            </w:r>
            <w:r w:rsidR="006C1087" w:rsidRPr="00FD73C1">
              <w:rPr>
                <w:rFonts w:asciiTheme="majorHAnsi" w:hAnsiTheme="majorHAnsi" w:cs="Arial"/>
                <w:szCs w:val="18"/>
              </w:rPr>
              <w:t>.</w:t>
            </w:r>
          </w:p>
        </w:tc>
      </w:tr>
      <w:tr w:rsidR="008445D5" w14:paraId="3E60361F" w14:textId="77777777" w:rsidTr="000F6B28">
        <w:trPr>
          <w:cantSplit/>
        </w:trPr>
        <w:tc>
          <w:tcPr>
            <w:cnfStyle w:val="001000000000" w:firstRow="0" w:lastRow="0" w:firstColumn="1" w:lastColumn="0" w:oddVBand="0" w:evenVBand="0" w:oddHBand="0" w:evenHBand="0" w:firstRowFirstColumn="0" w:firstRowLastColumn="0" w:lastRowFirstColumn="0" w:lastRowLastColumn="0"/>
            <w:tcW w:w="4077" w:type="dxa"/>
            <w:tcBorders>
              <w:left w:val="nil"/>
              <w:right w:val="nil"/>
            </w:tcBorders>
          </w:tcPr>
          <w:p w14:paraId="176083F8" w14:textId="3DEF4805" w:rsidR="008445D5" w:rsidRDefault="008445D5" w:rsidP="000F6B28">
            <w:pPr>
              <w:spacing w:before="60" w:after="60"/>
              <w:rPr>
                <w:rFonts w:asciiTheme="majorHAnsi" w:hAnsiTheme="majorHAnsi" w:cs="Arial"/>
                <w:b w:val="0"/>
                <w:szCs w:val="18"/>
              </w:rPr>
            </w:pPr>
            <w:r>
              <w:rPr>
                <w:rFonts w:asciiTheme="majorHAnsi" w:hAnsiTheme="majorHAnsi" w:cs="Arial"/>
                <w:b w:val="0"/>
                <w:szCs w:val="18"/>
              </w:rPr>
              <w:t>DescriptiveMetadata_CLUMC_December2018.pdf</w:t>
            </w:r>
          </w:p>
        </w:tc>
        <w:tc>
          <w:tcPr>
            <w:tcW w:w="6237" w:type="dxa"/>
            <w:tcBorders>
              <w:left w:val="nil"/>
              <w:right w:val="nil"/>
            </w:tcBorders>
          </w:tcPr>
          <w:p w14:paraId="6CB38773" w14:textId="7587FCF0" w:rsidR="008445D5" w:rsidRDefault="008445D5" w:rsidP="000F6B28">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 xml:space="preserve">Descriptive metadata for the </w:t>
            </w:r>
            <w:r>
              <w:rPr>
                <w:rFonts w:asciiTheme="majorHAnsi" w:hAnsiTheme="majorHAnsi"/>
                <w:i/>
                <w:szCs w:val="22"/>
              </w:rPr>
              <w:t>Catchment Scale Land Use of Australia – Commodities –Update December 2018</w:t>
            </w:r>
            <w:r>
              <w:rPr>
                <w:rFonts w:asciiTheme="majorHAnsi" w:hAnsiTheme="majorHAnsi" w:cs="Arial"/>
                <w:szCs w:val="18"/>
              </w:rPr>
              <w:t xml:space="preserve">  dataset.</w:t>
            </w:r>
          </w:p>
        </w:tc>
      </w:tr>
      <w:tr w:rsidR="00733CCD" w14:paraId="6D6EDA67" w14:textId="77777777" w:rsidTr="00733CCD">
        <w:trPr>
          <w:cantSplit/>
        </w:trPr>
        <w:tc>
          <w:tcPr>
            <w:cnfStyle w:val="001000000000" w:firstRow="0" w:lastRow="0" w:firstColumn="1" w:lastColumn="0" w:oddVBand="0" w:evenVBand="0" w:oddHBand="0" w:evenHBand="0" w:firstRowFirstColumn="0" w:firstRowLastColumn="0" w:lastRowFirstColumn="0" w:lastRowLastColumn="0"/>
            <w:tcW w:w="4077" w:type="dxa"/>
            <w:tcBorders>
              <w:left w:val="nil"/>
              <w:right w:val="nil"/>
            </w:tcBorders>
          </w:tcPr>
          <w:p w14:paraId="6245AB6B" w14:textId="6EF4BC78" w:rsidR="00733CCD" w:rsidRDefault="006C1087">
            <w:pPr>
              <w:spacing w:before="60" w:after="60"/>
              <w:rPr>
                <w:rFonts w:asciiTheme="majorHAnsi" w:hAnsiTheme="majorHAnsi" w:cs="Arial"/>
                <w:b w:val="0"/>
                <w:szCs w:val="18"/>
              </w:rPr>
            </w:pPr>
            <w:r>
              <w:rPr>
                <w:rFonts w:asciiTheme="majorHAnsi" w:hAnsiTheme="majorHAnsi" w:cs="Arial"/>
                <w:b w:val="0"/>
                <w:szCs w:val="18"/>
              </w:rPr>
              <w:t>DatasetDescription</w:t>
            </w:r>
            <w:r w:rsidR="00986B3A">
              <w:rPr>
                <w:rFonts w:asciiTheme="majorHAnsi" w:hAnsiTheme="majorHAnsi" w:cs="Arial"/>
                <w:b w:val="0"/>
                <w:szCs w:val="18"/>
              </w:rPr>
              <w:t>_CLUMC_</w:t>
            </w:r>
            <w:r w:rsidR="008445D5">
              <w:rPr>
                <w:rFonts w:asciiTheme="majorHAnsi" w:hAnsiTheme="majorHAnsi" w:cs="Arial"/>
                <w:b w:val="0"/>
                <w:szCs w:val="18"/>
              </w:rPr>
              <w:t>December2018</w:t>
            </w:r>
            <w:r>
              <w:rPr>
                <w:rFonts w:asciiTheme="majorHAnsi" w:hAnsiTheme="majorHAnsi" w:cs="Arial"/>
                <w:b w:val="0"/>
                <w:szCs w:val="18"/>
              </w:rPr>
              <w:t>.pdf</w:t>
            </w:r>
          </w:p>
        </w:tc>
        <w:tc>
          <w:tcPr>
            <w:tcW w:w="6237" w:type="dxa"/>
            <w:tcBorders>
              <w:left w:val="nil"/>
              <w:right w:val="nil"/>
            </w:tcBorders>
          </w:tcPr>
          <w:p w14:paraId="25CE10FF" w14:textId="77777777" w:rsidR="00733CCD" w:rsidRDefault="006C1087">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This document, which describes the GIS data, supporting files and GIS dataset attributes published in this data package.</w:t>
            </w:r>
          </w:p>
        </w:tc>
      </w:tr>
      <w:tr w:rsidR="0019312E" w14:paraId="4A226D6E" w14:textId="77777777" w:rsidTr="0019312E">
        <w:trPr>
          <w:cantSplit/>
        </w:trPr>
        <w:tc>
          <w:tcPr>
            <w:cnfStyle w:val="001000000000" w:firstRow="0" w:lastRow="0" w:firstColumn="1" w:lastColumn="0" w:oddVBand="0" w:evenVBand="0" w:oddHBand="0" w:evenHBand="0" w:firstRowFirstColumn="0" w:firstRowLastColumn="0" w:lastRowFirstColumn="0" w:lastRowLastColumn="0"/>
            <w:tcW w:w="4077" w:type="dxa"/>
          </w:tcPr>
          <w:p w14:paraId="50BDA478" w14:textId="24E5C880" w:rsidR="0019312E" w:rsidRDefault="0019312E" w:rsidP="00986B3A">
            <w:pPr>
              <w:spacing w:before="60" w:after="60"/>
              <w:rPr>
                <w:rFonts w:asciiTheme="majorHAnsi" w:hAnsiTheme="majorHAnsi" w:cs="Arial"/>
                <w:b w:val="0"/>
                <w:szCs w:val="18"/>
              </w:rPr>
            </w:pPr>
            <w:r>
              <w:rPr>
                <w:rFonts w:asciiTheme="majorHAnsi" w:hAnsiTheme="majorHAnsi" w:cs="Arial"/>
                <w:b w:val="0"/>
                <w:szCs w:val="18"/>
              </w:rPr>
              <w:t>CLUM</w:t>
            </w:r>
            <w:r w:rsidR="000021AA">
              <w:rPr>
                <w:rFonts w:asciiTheme="majorHAnsi" w:hAnsiTheme="majorHAnsi" w:cs="Arial"/>
                <w:b w:val="0"/>
                <w:szCs w:val="18"/>
              </w:rPr>
              <w:t>C</w:t>
            </w:r>
            <w:r w:rsidR="0082151E">
              <w:rPr>
                <w:rFonts w:asciiTheme="majorHAnsi" w:hAnsiTheme="majorHAnsi" w:cs="Arial"/>
                <w:b w:val="0"/>
                <w:szCs w:val="18"/>
              </w:rPr>
              <w:t>_</w:t>
            </w:r>
            <w:r>
              <w:rPr>
                <w:rFonts w:asciiTheme="majorHAnsi" w:hAnsiTheme="majorHAnsi" w:cs="Arial"/>
                <w:b w:val="0"/>
                <w:szCs w:val="18"/>
              </w:rPr>
              <w:t>map_</w:t>
            </w:r>
            <w:r w:rsidR="00986B3A">
              <w:rPr>
                <w:rFonts w:asciiTheme="majorHAnsi" w:hAnsiTheme="majorHAnsi" w:cs="Arial"/>
                <w:b w:val="0"/>
                <w:szCs w:val="18"/>
              </w:rPr>
              <w:t>December2018</w:t>
            </w:r>
            <w:r w:rsidR="0082151E">
              <w:rPr>
                <w:rFonts w:asciiTheme="majorHAnsi" w:hAnsiTheme="majorHAnsi" w:cs="Arial"/>
                <w:b w:val="0"/>
                <w:szCs w:val="18"/>
              </w:rPr>
              <w:t>_Broad_Type</w:t>
            </w:r>
            <w:r>
              <w:rPr>
                <w:rFonts w:asciiTheme="majorHAnsi" w:hAnsiTheme="majorHAnsi" w:cs="Arial"/>
                <w:b w:val="0"/>
                <w:szCs w:val="18"/>
              </w:rPr>
              <w:t>.pdf</w:t>
            </w:r>
          </w:p>
        </w:tc>
        <w:tc>
          <w:tcPr>
            <w:tcW w:w="6237" w:type="dxa"/>
          </w:tcPr>
          <w:p w14:paraId="165B5D99" w14:textId="62650AD9" w:rsidR="002C5A45" w:rsidRPr="002C5A45" w:rsidRDefault="0019312E" w:rsidP="0021532D">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18"/>
              </w:rPr>
            </w:pPr>
            <w:r w:rsidRPr="00EC0CD6">
              <w:rPr>
                <w:rFonts w:asciiTheme="majorHAnsi" w:hAnsiTheme="majorHAnsi" w:cs="Arial"/>
                <w:szCs w:val="18"/>
              </w:rPr>
              <w:t>Land use map showing the CLUM</w:t>
            </w:r>
            <w:r w:rsidR="000021AA" w:rsidRPr="00EC0CD6">
              <w:rPr>
                <w:rFonts w:asciiTheme="majorHAnsi" w:hAnsiTheme="majorHAnsi" w:cs="Arial"/>
                <w:szCs w:val="18"/>
              </w:rPr>
              <w:t>C</w:t>
            </w:r>
            <w:r w:rsidRPr="00EC0CD6">
              <w:rPr>
                <w:rFonts w:asciiTheme="majorHAnsi" w:hAnsiTheme="majorHAnsi" w:cs="Arial"/>
                <w:szCs w:val="18"/>
              </w:rPr>
              <w:t xml:space="preserve"> dataset, based on </w:t>
            </w:r>
            <w:r w:rsidR="000C77C0" w:rsidRPr="00EC0CD6">
              <w:rPr>
                <w:rFonts w:asciiTheme="majorHAnsi" w:hAnsiTheme="majorHAnsi" w:cs="Arial"/>
                <w:szCs w:val="18"/>
              </w:rPr>
              <w:t xml:space="preserve">broad </w:t>
            </w:r>
            <w:r w:rsidR="0021532D">
              <w:rPr>
                <w:rFonts w:asciiTheme="majorHAnsi" w:hAnsiTheme="majorHAnsi" w:cs="Arial"/>
                <w:szCs w:val="18"/>
              </w:rPr>
              <w:t xml:space="preserve">commodity </w:t>
            </w:r>
            <w:r w:rsidR="000C77C0" w:rsidRPr="00EC0CD6">
              <w:rPr>
                <w:rFonts w:asciiTheme="majorHAnsi" w:hAnsiTheme="majorHAnsi" w:cs="Arial"/>
                <w:szCs w:val="18"/>
              </w:rPr>
              <w:t>type</w:t>
            </w:r>
            <w:r w:rsidR="0021532D">
              <w:rPr>
                <w:rFonts w:asciiTheme="majorHAnsi" w:hAnsiTheme="majorHAnsi" w:cs="Arial"/>
                <w:szCs w:val="18"/>
              </w:rPr>
              <w:t>s</w:t>
            </w:r>
            <w:r w:rsidRPr="00EC0CD6">
              <w:rPr>
                <w:rFonts w:asciiTheme="majorHAnsi" w:hAnsiTheme="majorHAnsi" w:cs="Arial"/>
                <w:szCs w:val="18"/>
              </w:rPr>
              <w:t>. Map produced in landscape format, at A0 size (1189 millimetres by 841 millimetres), and suitable for printing at A3 size (420 millimetres by 297 millimetres).</w:t>
            </w:r>
          </w:p>
        </w:tc>
      </w:tr>
      <w:tr w:rsidR="002C5A45" w:rsidRPr="002C5A45" w14:paraId="20EDEB35" w14:textId="77777777" w:rsidTr="0019312E">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77" w:type="dxa"/>
          </w:tcPr>
          <w:p w14:paraId="13B32B2C" w14:textId="05C3473C" w:rsidR="002C5A45" w:rsidRPr="002C5A45" w:rsidRDefault="0082151E" w:rsidP="00986B3A">
            <w:pPr>
              <w:spacing w:before="60" w:after="60"/>
              <w:rPr>
                <w:rFonts w:asciiTheme="majorHAnsi" w:hAnsiTheme="majorHAnsi" w:cs="Arial"/>
                <w:b w:val="0"/>
                <w:szCs w:val="18"/>
              </w:rPr>
            </w:pPr>
            <w:r>
              <w:rPr>
                <w:rFonts w:asciiTheme="majorHAnsi" w:hAnsiTheme="majorHAnsi" w:cs="Arial"/>
                <w:b w:val="0"/>
                <w:szCs w:val="18"/>
              </w:rPr>
              <w:t>CLUMC</w:t>
            </w:r>
            <w:bookmarkStart w:id="0" w:name="_GoBack"/>
            <w:bookmarkEnd w:id="0"/>
            <w:r w:rsidR="002C5A45" w:rsidRPr="0082151E">
              <w:rPr>
                <w:rFonts w:asciiTheme="majorHAnsi" w:hAnsiTheme="majorHAnsi" w:cs="Arial"/>
                <w:b w:val="0"/>
                <w:szCs w:val="18"/>
              </w:rPr>
              <w:t>_map_</w:t>
            </w:r>
            <w:r w:rsidR="00986B3A">
              <w:rPr>
                <w:rFonts w:asciiTheme="majorHAnsi" w:hAnsiTheme="majorHAnsi" w:cs="Arial"/>
                <w:b w:val="0"/>
                <w:szCs w:val="18"/>
              </w:rPr>
              <w:t>December2018</w:t>
            </w:r>
            <w:r>
              <w:rPr>
                <w:rFonts w:asciiTheme="majorHAnsi" w:hAnsiTheme="majorHAnsi" w:cs="Arial"/>
                <w:b w:val="0"/>
                <w:szCs w:val="18"/>
              </w:rPr>
              <w:t>_Currency</w:t>
            </w:r>
            <w:r w:rsidR="002C5A45" w:rsidRPr="0082151E">
              <w:rPr>
                <w:rFonts w:asciiTheme="majorHAnsi" w:hAnsiTheme="majorHAnsi" w:cs="Arial"/>
                <w:b w:val="0"/>
                <w:szCs w:val="18"/>
              </w:rPr>
              <w:t>.pdf</w:t>
            </w:r>
          </w:p>
        </w:tc>
        <w:tc>
          <w:tcPr>
            <w:tcW w:w="6237" w:type="dxa"/>
          </w:tcPr>
          <w:p w14:paraId="5B8BE570" w14:textId="747A95B6" w:rsidR="002C5A45" w:rsidRPr="002C5A45" w:rsidRDefault="002C5A45" w:rsidP="002C5A45">
            <w:pPr>
              <w:spacing w:before="60" w:after="60"/>
              <w:jc w:val="left"/>
              <w:cnfStyle w:val="010000000000" w:firstRow="0" w:lastRow="1" w:firstColumn="0" w:lastColumn="0" w:oddVBand="0" w:evenVBand="0" w:oddHBand="0" w:evenHBand="0" w:firstRowFirstColumn="0" w:firstRowLastColumn="0" w:lastRowFirstColumn="0" w:lastRowLastColumn="0"/>
              <w:rPr>
                <w:rFonts w:asciiTheme="majorHAnsi" w:hAnsiTheme="majorHAnsi" w:cs="Arial"/>
                <w:b w:val="0"/>
                <w:szCs w:val="18"/>
              </w:rPr>
            </w:pPr>
            <w:r>
              <w:rPr>
                <w:rFonts w:asciiTheme="majorHAnsi" w:hAnsiTheme="majorHAnsi" w:cs="Arial"/>
                <w:b w:val="0"/>
                <w:szCs w:val="18"/>
              </w:rPr>
              <w:t xml:space="preserve">Land use map showing the currency of the CLUMC dataset. </w:t>
            </w:r>
            <w:r w:rsidRPr="00EC0CD6">
              <w:rPr>
                <w:rFonts w:asciiTheme="majorHAnsi" w:hAnsiTheme="majorHAnsi" w:cs="Arial"/>
                <w:b w:val="0"/>
                <w:szCs w:val="18"/>
              </w:rPr>
              <w:t>Map produced in landscape format, at A0 size (1189 millimetres by 841 millimetres), and suitable for printing at A3 size (420 millimetres by 297 millimetres).</w:t>
            </w:r>
          </w:p>
        </w:tc>
      </w:tr>
    </w:tbl>
    <w:p w14:paraId="25CCED4E" w14:textId="77777777" w:rsidR="00733CCD" w:rsidRDefault="00733CCD">
      <w:pPr>
        <w:rPr>
          <w:rFonts w:eastAsia="Calibri"/>
        </w:rPr>
      </w:pPr>
    </w:p>
    <w:p w14:paraId="41B882BB" w14:textId="6515E436" w:rsidR="00733CCD" w:rsidRDefault="006C1087">
      <w:pPr>
        <w:pStyle w:val="Caption"/>
        <w:keepNext/>
        <w:tabs>
          <w:tab w:val="clear" w:pos="720"/>
        </w:tabs>
        <w:spacing w:before="0" w:after="120"/>
        <w:rPr>
          <w:rFonts w:asciiTheme="minorHAnsi" w:eastAsia="Calibri" w:hAnsiTheme="minorHAnsi"/>
          <w:bCs/>
          <w:sz w:val="24"/>
          <w:szCs w:val="18"/>
        </w:rPr>
      </w:pPr>
      <w:r>
        <w:rPr>
          <w:rFonts w:asciiTheme="minorHAnsi" w:eastAsia="Calibri" w:hAnsiTheme="minorHAnsi"/>
          <w:bCs/>
          <w:sz w:val="24"/>
          <w:szCs w:val="18"/>
        </w:rPr>
        <w:t xml:space="preserve">Table </w:t>
      </w:r>
      <w:r w:rsidR="0098150B">
        <w:rPr>
          <w:rFonts w:asciiTheme="minorHAnsi" w:eastAsia="Calibri" w:hAnsiTheme="minorHAnsi"/>
          <w:bCs/>
          <w:sz w:val="24"/>
          <w:szCs w:val="18"/>
        </w:rPr>
        <w:fldChar w:fldCharType="begin"/>
      </w:r>
      <w:r>
        <w:rPr>
          <w:rFonts w:asciiTheme="minorHAnsi" w:eastAsia="Calibri" w:hAnsiTheme="minorHAnsi"/>
          <w:bCs/>
          <w:sz w:val="24"/>
          <w:szCs w:val="18"/>
        </w:rPr>
        <w:instrText xml:space="preserve"> SEQ Table_A2. \* ARABIC </w:instrText>
      </w:r>
      <w:r w:rsidR="0098150B">
        <w:rPr>
          <w:rFonts w:asciiTheme="minorHAnsi" w:eastAsia="Calibri" w:hAnsiTheme="minorHAnsi"/>
          <w:bCs/>
          <w:sz w:val="24"/>
          <w:szCs w:val="18"/>
        </w:rPr>
        <w:fldChar w:fldCharType="separate"/>
      </w:r>
      <w:r w:rsidR="000F6B28">
        <w:rPr>
          <w:rFonts w:asciiTheme="minorHAnsi" w:eastAsia="Calibri" w:hAnsiTheme="minorHAnsi"/>
          <w:bCs/>
          <w:noProof/>
          <w:sz w:val="24"/>
          <w:szCs w:val="18"/>
        </w:rPr>
        <w:t>2</w:t>
      </w:r>
      <w:r w:rsidR="0098150B">
        <w:rPr>
          <w:rFonts w:asciiTheme="minorHAnsi" w:eastAsia="Calibri" w:hAnsiTheme="minorHAnsi"/>
          <w:bCs/>
          <w:sz w:val="24"/>
          <w:szCs w:val="18"/>
        </w:rPr>
        <w:fldChar w:fldCharType="end"/>
      </w:r>
      <w:r>
        <w:rPr>
          <w:rFonts w:asciiTheme="minorHAnsi" w:eastAsia="Calibri" w:hAnsiTheme="minorHAnsi"/>
          <w:bCs/>
          <w:sz w:val="24"/>
          <w:szCs w:val="18"/>
        </w:rPr>
        <w:t>: Data dictionar</w:t>
      </w:r>
      <w:r w:rsidR="00E53B43">
        <w:rPr>
          <w:rFonts w:asciiTheme="minorHAnsi" w:eastAsia="Calibri" w:hAnsiTheme="minorHAnsi"/>
          <w:bCs/>
          <w:sz w:val="24"/>
          <w:szCs w:val="18"/>
        </w:rPr>
        <w:t xml:space="preserve">y for the attributes of the </w:t>
      </w:r>
      <w:r w:rsidR="0021532D">
        <w:rPr>
          <w:rFonts w:asciiTheme="minorHAnsi" w:eastAsia="Calibri" w:hAnsiTheme="minorHAnsi"/>
          <w:bCs/>
          <w:sz w:val="24"/>
          <w:szCs w:val="18"/>
        </w:rPr>
        <w:t xml:space="preserve">CLUMC vector </w:t>
      </w:r>
      <w:r>
        <w:rPr>
          <w:rFonts w:asciiTheme="minorHAnsi" w:eastAsia="Calibri" w:hAnsiTheme="minorHAnsi"/>
          <w:bCs/>
          <w:sz w:val="24"/>
          <w:szCs w:val="18"/>
        </w:rPr>
        <w:t>dataset</w:t>
      </w:r>
    </w:p>
    <w:tbl>
      <w:tblPr>
        <w:tblStyle w:val="TableGrid"/>
        <w:tblW w:w="12865" w:type="dxa"/>
        <w:tblLook w:val="01E0" w:firstRow="1" w:lastRow="1" w:firstColumn="1" w:lastColumn="1" w:noHBand="0" w:noVBand="0"/>
      </w:tblPr>
      <w:tblGrid>
        <w:gridCol w:w="2357"/>
        <w:gridCol w:w="5774"/>
        <w:gridCol w:w="2313"/>
        <w:gridCol w:w="2421"/>
      </w:tblGrid>
      <w:tr w:rsidR="00733CCD" w14:paraId="0FCC5AAA" w14:textId="77777777" w:rsidTr="00606706">
        <w:trPr>
          <w:gridAfter w:val="1"/>
          <w:cnfStyle w:val="100000000000" w:firstRow="1" w:lastRow="0" w:firstColumn="0" w:lastColumn="0" w:oddVBand="0" w:evenVBand="0" w:oddHBand="0" w:evenHBand="0" w:firstRowFirstColumn="0" w:firstRowLastColumn="0" w:lastRowFirstColumn="0" w:lastRowLastColumn="0"/>
          <w:wAfter w:w="2421" w:type="dxa"/>
          <w:tblHeader/>
        </w:trPr>
        <w:tc>
          <w:tcPr>
            <w:cnfStyle w:val="001000000000" w:firstRow="0" w:lastRow="0" w:firstColumn="1" w:lastColumn="0" w:oddVBand="0" w:evenVBand="0" w:oddHBand="0" w:evenHBand="0" w:firstRowFirstColumn="0" w:firstRowLastColumn="0" w:lastRowFirstColumn="0" w:lastRowLastColumn="0"/>
            <w:tcW w:w="2357" w:type="dxa"/>
          </w:tcPr>
          <w:p w14:paraId="5E7C1F04" w14:textId="77777777" w:rsidR="00733CCD" w:rsidRDefault="006C1087">
            <w:pPr>
              <w:spacing w:before="60" w:after="60"/>
              <w:rPr>
                <w:rFonts w:asciiTheme="majorHAnsi" w:hAnsiTheme="majorHAnsi" w:cs="Arial"/>
                <w:sz w:val="18"/>
                <w:szCs w:val="18"/>
              </w:rPr>
            </w:pPr>
            <w:r>
              <w:rPr>
                <w:rFonts w:asciiTheme="majorHAnsi" w:hAnsiTheme="majorHAnsi" w:cs="Arial"/>
                <w:sz w:val="18"/>
                <w:szCs w:val="18"/>
              </w:rPr>
              <w:t>Field name</w:t>
            </w:r>
          </w:p>
        </w:tc>
        <w:tc>
          <w:tcPr>
            <w:tcW w:w="5774" w:type="dxa"/>
          </w:tcPr>
          <w:p w14:paraId="5ABEC98C" w14:textId="77777777" w:rsidR="00733CCD" w:rsidRDefault="006C1087">
            <w:pPr>
              <w:spacing w:before="60" w:after="6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18"/>
                <w:szCs w:val="18"/>
              </w:rPr>
            </w:pPr>
            <w:r>
              <w:rPr>
                <w:rFonts w:asciiTheme="majorHAnsi" w:hAnsiTheme="majorHAnsi" w:cs="Arial"/>
                <w:sz w:val="18"/>
                <w:szCs w:val="18"/>
              </w:rPr>
              <w:t>Field description</w:t>
            </w:r>
          </w:p>
        </w:tc>
        <w:tc>
          <w:tcPr>
            <w:tcW w:w="2313" w:type="dxa"/>
          </w:tcPr>
          <w:p w14:paraId="6446EBAE" w14:textId="77777777" w:rsidR="00733CCD" w:rsidRDefault="006C1087">
            <w:pPr>
              <w:spacing w:before="60" w:after="6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18"/>
                <w:szCs w:val="18"/>
              </w:rPr>
            </w:pPr>
            <w:r>
              <w:rPr>
                <w:rFonts w:asciiTheme="majorHAnsi" w:hAnsiTheme="majorHAnsi" w:cs="Arial"/>
                <w:sz w:val="18"/>
                <w:szCs w:val="18"/>
              </w:rPr>
              <w:t>Code values</w:t>
            </w:r>
          </w:p>
        </w:tc>
      </w:tr>
      <w:tr w:rsidR="00733CCD" w14:paraId="055BAD45" w14:textId="77777777" w:rsidTr="00606706">
        <w:trPr>
          <w:gridAfter w:val="1"/>
          <w:wAfter w:w="2421" w:type="dxa"/>
        </w:trPr>
        <w:tc>
          <w:tcPr>
            <w:cnfStyle w:val="001000000000" w:firstRow="0" w:lastRow="0" w:firstColumn="1" w:lastColumn="0" w:oddVBand="0" w:evenVBand="0" w:oddHBand="0" w:evenHBand="0" w:firstRowFirstColumn="0" w:firstRowLastColumn="0" w:lastRowFirstColumn="0" w:lastRowLastColumn="0"/>
            <w:tcW w:w="2357" w:type="dxa"/>
            <w:tcBorders>
              <w:top w:val="single" w:sz="4" w:space="0" w:color="auto"/>
            </w:tcBorders>
          </w:tcPr>
          <w:p w14:paraId="2DBEE72D" w14:textId="77777777" w:rsidR="00733CCD" w:rsidRDefault="006C1087">
            <w:pPr>
              <w:spacing w:before="60" w:after="60"/>
              <w:rPr>
                <w:rFonts w:asciiTheme="majorHAnsi" w:hAnsiTheme="majorHAnsi" w:cs="Arial"/>
                <w:b w:val="0"/>
                <w:szCs w:val="18"/>
              </w:rPr>
            </w:pPr>
            <w:r>
              <w:rPr>
                <w:rFonts w:asciiTheme="majorHAnsi" w:hAnsiTheme="majorHAnsi" w:cs="Arial"/>
                <w:b w:val="0"/>
                <w:szCs w:val="18"/>
              </w:rPr>
              <w:t>FID</w:t>
            </w:r>
          </w:p>
        </w:tc>
        <w:tc>
          <w:tcPr>
            <w:tcW w:w="5774" w:type="dxa"/>
            <w:tcBorders>
              <w:top w:val="single" w:sz="4" w:space="0" w:color="auto"/>
            </w:tcBorders>
          </w:tcPr>
          <w:p w14:paraId="0FB784C3" w14:textId="77777777" w:rsidR="00733CCD" w:rsidRDefault="006C1087">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Internal feature number that uniquely identifies each polygon</w:t>
            </w:r>
          </w:p>
        </w:tc>
        <w:tc>
          <w:tcPr>
            <w:tcW w:w="2313" w:type="dxa"/>
            <w:tcBorders>
              <w:top w:val="single" w:sz="4" w:space="0" w:color="auto"/>
            </w:tcBorders>
          </w:tcPr>
          <w:p w14:paraId="0E6CF766" w14:textId="6FAC6044" w:rsidR="00733CCD" w:rsidRDefault="006C1087" w:rsidP="0021532D">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Integer</w:t>
            </w:r>
            <w:r w:rsidR="009E107F">
              <w:rPr>
                <w:rFonts w:asciiTheme="majorHAnsi" w:hAnsiTheme="majorHAnsi" w:cs="Arial"/>
                <w:szCs w:val="18"/>
              </w:rPr>
              <w:t xml:space="preserve"> numeric value</w:t>
            </w:r>
          </w:p>
        </w:tc>
      </w:tr>
      <w:tr w:rsidR="00733CCD" w14:paraId="4FF99B2D" w14:textId="77777777" w:rsidTr="00606706">
        <w:trPr>
          <w:gridAfter w:val="1"/>
          <w:wAfter w:w="2421" w:type="dxa"/>
        </w:trPr>
        <w:tc>
          <w:tcPr>
            <w:cnfStyle w:val="001000000000" w:firstRow="0" w:lastRow="0" w:firstColumn="1" w:lastColumn="0" w:oddVBand="0" w:evenVBand="0" w:oddHBand="0" w:evenHBand="0" w:firstRowFirstColumn="0" w:firstRowLastColumn="0" w:lastRowFirstColumn="0" w:lastRowLastColumn="0"/>
            <w:tcW w:w="2357" w:type="dxa"/>
          </w:tcPr>
          <w:p w14:paraId="2912DFCC" w14:textId="77777777" w:rsidR="00733CCD" w:rsidRDefault="006C1087">
            <w:pPr>
              <w:spacing w:before="60" w:after="60"/>
              <w:rPr>
                <w:rFonts w:asciiTheme="majorHAnsi" w:hAnsiTheme="majorHAnsi" w:cs="Arial"/>
                <w:b w:val="0"/>
                <w:szCs w:val="18"/>
              </w:rPr>
            </w:pPr>
            <w:r>
              <w:rPr>
                <w:rFonts w:asciiTheme="majorHAnsi" w:hAnsiTheme="majorHAnsi" w:cs="Arial"/>
                <w:b w:val="0"/>
                <w:szCs w:val="18"/>
              </w:rPr>
              <w:t>Shape</w:t>
            </w:r>
          </w:p>
        </w:tc>
        <w:tc>
          <w:tcPr>
            <w:tcW w:w="5774" w:type="dxa"/>
          </w:tcPr>
          <w:p w14:paraId="542063A2" w14:textId="77777777" w:rsidR="00733CCD" w:rsidRDefault="006C1087">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Internal feature geometry (“polygon”)</w:t>
            </w:r>
          </w:p>
        </w:tc>
        <w:tc>
          <w:tcPr>
            <w:tcW w:w="2313" w:type="dxa"/>
          </w:tcPr>
          <w:p w14:paraId="799B2579" w14:textId="77777777" w:rsidR="00733CCD" w:rsidRDefault="006C1087">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Geometry</w:t>
            </w:r>
          </w:p>
        </w:tc>
      </w:tr>
      <w:tr w:rsidR="00606706" w14:paraId="68CA9D5E" w14:textId="77777777" w:rsidTr="00606706">
        <w:trPr>
          <w:gridAfter w:val="1"/>
          <w:wAfter w:w="2421" w:type="dxa"/>
        </w:trPr>
        <w:tc>
          <w:tcPr>
            <w:cnfStyle w:val="001000000000" w:firstRow="0" w:lastRow="0" w:firstColumn="1" w:lastColumn="0" w:oddVBand="0" w:evenVBand="0" w:oddHBand="0" w:evenHBand="0" w:firstRowFirstColumn="0" w:firstRowLastColumn="0" w:lastRowFirstColumn="0" w:lastRowLastColumn="0"/>
            <w:tcW w:w="2357" w:type="dxa"/>
          </w:tcPr>
          <w:p w14:paraId="07C3D376" w14:textId="6745F30D" w:rsidR="00606706" w:rsidRDefault="004806EC" w:rsidP="004806EC">
            <w:pPr>
              <w:spacing w:before="60" w:after="60"/>
              <w:rPr>
                <w:rFonts w:asciiTheme="majorHAnsi" w:hAnsiTheme="majorHAnsi" w:cs="Arial"/>
                <w:szCs w:val="18"/>
              </w:rPr>
            </w:pPr>
            <w:r>
              <w:rPr>
                <w:rFonts w:asciiTheme="majorHAnsi" w:hAnsiTheme="majorHAnsi" w:cs="Arial"/>
                <w:b w:val="0"/>
                <w:szCs w:val="18"/>
              </w:rPr>
              <w:t>Commod_dsc</w:t>
            </w:r>
          </w:p>
        </w:tc>
        <w:tc>
          <w:tcPr>
            <w:tcW w:w="5774" w:type="dxa"/>
          </w:tcPr>
          <w:p w14:paraId="67C2B5FA" w14:textId="77777777"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 xml:space="preserve">Commodity description as a string. </w:t>
            </w:r>
          </w:p>
          <w:p w14:paraId="7E94091D" w14:textId="33CC2631" w:rsidR="00606706" w:rsidRPr="001A6FCE"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cs="Arial"/>
                <w:szCs w:val="18"/>
              </w:rPr>
              <w:t>Examples: “bananas”, “chickens”, “bauxite”</w:t>
            </w:r>
          </w:p>
        </w:tc>
        <w:tc>
          <w:tcPr>
            <w:tcW w:w="2313" w:type="dxa"/>
          </w:tcPr>
          <w:p w14:paraId="102EA708" w14:textId="39E1EEA2" w:rsidR="00606706" w:rsidRPr="001A6FCE"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Text, width 50</w:t>
            </w:r>
          </w:p>
        </w:tc>
      </w:tr>
      <w:tr w:rsidR="00606706" w14:paraId="17491C56" w14:textId="77777777" w:rsidTr="00606706">
        <w:trPr>
          <w:gridAfter w:val="1"/>
          <w:wAfter w:w="2421" w:type="dxa"/>
        </w:trPr>
        <w:tc>
          <w:tcPr>
            <w:cnfStyle w:val="001000000000" w:firstRow="0" w:lastRow="0" w:firstColumn="1" w:lastColumn="0" w:oddVBand="0" w:evenVBand="0" w:oddHBand="0" w:evenHBand="0" w:firstRowFirstColumn="0" w:firstRowLastColumn="0" w:lastRowFirstColumn="0" w:lastRowLastColumn="0"/>
            <w:tcW w:w="2357" w:type="dxa"/>
          </w:tcPr>
          <w:p w14:paraId="2FF5B31D" w14:textId="77777777" w:rsidR="00606706" w:rsidRDefault="00606706" w:rsidP="00606706">
            <w:pPr>
              <w:spacing w:before="60" w:after="60"/>
              <w:rPr>
                <w:rFonts w:asciiTheme="majorHAnsi" w:hAnsiTheme="majorHAnsi" w:cs="Arial"/>
                <w:b w:val="0"/>
                <w:szCs w:val="18"/>
              </w:rPr>
            </w:pPr>
            <w:r>
              <w:rPr>
                <w:rFonts w:asciiTheme="majorHAnsi" w:hAnsiTheme="majorHAnsi" w:cs="Arial"/>
                <w:b w:val="0"/>
                <w:szCs w:val="18"/>
              </w:rPr>
              <w:t>Broad_type</w:t>
            </w:r>
          </w:p>
        </w:tc>
        <w:tc>
          <w:tcPr>
            <w:tcW w:w="5774" w:type="dxa"/>
          </w:tcPr>
          <w:p w14:paraId="7FE531E1" w14:textId="77777777" w:rsidR="00606706" w:rsidRPr="001A6FCE"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18"/>
              </w:rPr>
            </w:pPr>
            <w:r w:rsidRPr="001A6FCE">
              <w:rPr>
                <w:rFonts w:asciiTheme="majorHAnsi" w:hAnsiTheme="majorHAnsi"/>
              </w:rPr>
              <w:t xml:space="preserve">Broad classification of commodities as a string – </w:t>
            </w:r>
            <w:r>
              <w:rPr>
                <w:rFonts w:asciiTheme="majorHAnsi" w:hAnsiTheme="majorHAnsi"/>
              </w:rPr>
              <w:t>“A</w:t>
            </w:r>
            <w:r w:rsidRPr="001A6FCE">
              <w:rPr>
                <w:rFonts w:asciiTheme="majorHAnsi" w:hAnsiTheme="majorHAnsi"/>
              </w:rPr>
              <w:t>nimals</w:t>
            </w:r>
            <w:r>
              <w:rPr>
                <w:rFonts w:asciiTheme="majorHAnsi" w:hAnsiTheme="majorHAnsi"/>
              </w:rPr>
              <w:t>”</w:t>
            </w:r>
            <w:r w:rsidRPr="001A6FCE">
              <w:rPr>
                <w:rFonts w:asciiTheme="majorHAnsi" w:hAnsiTheme="majorHAnsi"/>
              </w:rPr>
              <w:t xml:space="preserve">, </w:t>
            </w:r>
            <w:r>
              <w:rPr>
                <w:rFonts w:asciiTheme="majorHAnsi" w:hAnsiTheme="majorHAnsi"/>
              </w:rPr>
              <w:t>“C</w:t>
            </w:r>
            <w:r w:rsidRPr="001A6FCE">
              <w:rPr>
                <w:rFonts w:asciiTheme="majorHAnsi" w:hAnsiTheme="majorHAnsi"/>
              </w:rPr>
              <w:t>ereals</w:t>
            </w:r>
            <w:r>
              <w:rPr>
                <w:rFonts w:asciiTheme="majorHAnsi" w:hAnsiTheme="majorHAnsi"/>
              </w:rPr>
              <w:t>”</w:t>
            </w:r>
            <w:r w:rsidRPr="001A6FCE">
              <w:rPr>
                <w:rFonts w:asciiTheme="majorHAnsi" w:hAnsiTheme="majorHAnsi"/>
              </w:rPr>
              <w:t xml:space="preserve">, </w:t>
            </w:r>
            <w:r>
              <w:rPr>
                <w:rFonts w:asciiTheme="majorHAnsi" w:hAnsiTheme="majorHAnsi"/>
              </w:rPr>
              <w:t>“F</w:t>
            </w:r>
            <w:r w:rsidRPr="001A6FCE">
              <w:rPr>
                <w:rFonts w:asciiTheme="majorHAnsi" w:hAnsiTheme="majorHAnsi"/>
              </w:rPr>
              <w:t>lowers and bulbs</w:t>
            </w:r>
            <w:r>
              <w:rPr>
                <w:rFonts w:asciiTheme="majorHAnsi" w:hAnsiTheme="majorHAnsi"/>
              </w:rPr>
              <w:t>”</w:t>
            </w:r>
            <w:r w:rsidRPr="001A6FCE">
              <w:rPr>
                <w:rFonts w:asciiTheme="majorHAnsi" w:hAnsiTheme="majorHAnsi"/>
              </w:rPr>
              <w:t xml:space="preserve">, </w:t>
            </w:r>
            <w:r>
              <w:rPr>
                <w:rFonts w:asciiTheme="majorHAnsi" w:hAnsiTheme="majorHAnsi"/>
              </w:rPr>
              <w:t>“F</w:t>
            </w:r>
            <w:r w:rsidRPr="001A6FCE">
              <w:rPr>
                <w:rFonts w:asciiTheme="majorHAnsi" w:hAnsiTheme="majorHAnsi"/>
              </w:rPr>
              <w:t>orest</w:t>
            </w:r>
            <w:r>
              <w:rPr>
                <w:rFonts w:asciiTheme="majorHAnsi" w:hAnsiTheme="majorHAnsi"/>
              </w:rPr>
              <w:t>”</w:t>
            </w:r>
            <w:r w:rsidRPr="001A6FCE">
              <w:rPr>
                <w:rFonts w:asciiTheme="majorHAnsi" w:hAnsiTheme="majorHAnsi"/>
              </w:rPr>
              <w:t xml:space="preserve">, </w:t>
            </w:r>
            <w:r>
              <w:rPr>
                <w:rFonts w:asciiTheme="majorHAnsi" w:hAnsiTheme="majorHAnsi"/>
              </w:rPr>
              <w:t>“F</w:t>
            </w:r>
            <w:r w:rsidRPr="001A6FCE">
              <w:rPr>
                <w:rFonts w:asciiTheme="majorHAnsi" w:hAnsiTheme="majorHAnsi"/>
              </w:rPr>
              <w:t>ruits</w:t>
            </w:r>
            <w:r>
              <w:rPr>
                <w:rFonts w:asciiTheme="majorHAnsi" w:hAnsiTheme="majorHAnsi"/>
              </w:rPr>
              <w:t>”</w:t>
            </w:r>
            <w:r w:rsidRPr="001A6FCE">
              <w:rPr>
                <w:rFonts w:asciiTheme="majorHAnsi" w:hAnsiTheme="majorHAnsi"/>
              </w:rPr>
              <w:t xml:space="preserve">, </w:t>
            </w:r>
            <w:r>
              <w:rPr>
                <w:rFonts w:asciiTheme="majorHAnsi" w:hAnsiTheme="majorHAnsi"/>
              </w:rPr>
              <w:t>“M</w:t>
            </w:r>
            <w:r w:rsidRPr="001A6FCE">
              <w:rPr>
                <w:rFonts w:asciiTheme="majorHAnsi" w:hAnsiTheme="majorHAnsi"/>
              </w:rPr>
              <w:t>ines</w:t>
            </w:r>
            <w:r>
              <w:rPr>
                <w:rFonts w:asciiTheme="majorHAnsi" w:hAnsiTheme="majorHAnsi"/>
              </w:rPr>
              <w:t>”</w:t>
            </w:r>
            <w:r w:rsidRPr="001A6FCE">
              <w:rPr>
                <w:rFonts w:asciiTheme="majorHAnsi" w:hAnsiTheme="majorHAnsi"/>
              </w:rPr>
              <w:t xml:space="preserve">, </w:t>
            </w:r>
            <w:r>
              <w:rPr>
                <w:rFonts w:asciiTheme="majorHAnsi" w:hAnsiTheme="majorHAnsi"/>
              </w:rPr>
              <w:t>“N</w:t>
            </w:r>
            <w:r w:rsidRPr="001A6FCE">
              <w:rPr>
                <w:rFonts w:asciiTheme="majorHAnsi" w:hAnsiTheme="majorHAnsi"/>
              </w:rPr>
              <w:t>uts</w:t>
            </w:r>
            <w:r>
              <w:rPr>
                <w:rFonts w:asciiTheme="majorHAnsi" w:hAnsiTheme="majorHAnsi"/>
              </w:rPr>
              <w:t>”</w:t>
            </w:r>
            <w:r w:rsidRPr="001A6FCE">
              <w:rPr>
                <w:rFonts w:asciiTheme="majorHAnsi" w:hAnsiTheme="majorHAnsi"/>
              </w:rPr>
              <w:t xml:space="preserve">, </w:t>
            </w:r>
            <w:r>
              <w:rPr>
                <w:rFonts w:asciiTheme="majorHAnsi" w:hAnsiTheme="majorHAnsi"/>
              </w:rPr>
              <w:t>“O</w:t>
            </w:r>
            <w:r w:rsidRPr="001A6FCE">
              <w:rPr>
                <w:rFonts w:asciiTheme="majorHAnsi" w:hAnsiTheme="majorHAnsi"/>
              </w:rPr>
              <w:t>ilseeds</w:t>
            </w:r>
            <w:r>
              <w:rPr>
                <w:rFonts w:asciiTheme="majorHAnsi" w:hAnsiTheme="majorHAnsi"/>
              </w:rPr>
              <w:t>”</w:t>
            </w:r>
            <w:r w:rsidRPr="001A6FCE">
              <w:rPr>
                <w:rFonts w:asciiTheme="majorHAnsi" w:hAnsiTheme="majorHAnsi"/>
              </w:rPr>
              <w:t xml:space="preserve">, </w:t>
            </w:r>
            <w:r>
              <w:rPr>
                <w:rFonts w:asciiTheme="majorHAnsi" w:hAnsiTheme="majorHAnsi"/>
              </w:rPr>
              <w:t>“O</w:t>
            </w:r>
            <w:r w:rsidRPr="001A6FCE">
              <w:rPr>
                <w:rFonts w:asciiTheme="majorHAnsi" w:hAnsiTheme="majorHAnsi"/>
              </w:rPr>
              <w:t>ther crops</w:t>
            </w:r>
            <w:r>
              <w:rPr>
                <w:rFonts w:asciiTheme="majorHAnsi" w:hAnsiTheme="majorHAnsi"/>
              </w:rPr>
              <w:t>”</w:t>
            </w:r>
            <w:r w:rsidRPr="001A6FCE">
              <w:rPr>
                <w:rFonts w:asciiTheme="majorHAnsi" w:hAnsiTheme="majorHAnsi"/>
              </w:rPr>
              <w:t xml:space="preserve">, </w:t>
            </w:r>
            <w:r>
              <w:rPr>
                <w:rFonts w:asciiTheme="majorHAnsi" w:hAnsiTheme="majorHAnsi"/>
              </w:rPr>
              <w:t>“P</w:t>
            </w:r>
            <w:r w:rsidRPr="001A6FCE">
              <w:rPr>
                <w:rFonts w:asciiTheme="majorHAnsi" w:hAnsiTheme="majorHAnsi"/>
              </w:rPr>
              <w:t>asture</w:t>
            </w:r>
            <w:r>
              <w:rPr>
                <w:rFonts w:asciiTheme="majorHAnsi" w:hAnsiTheme="majorHAnsi"/>
              </w:rPr>
              <w:t>”</w:t>
            </w:r>
            <w:r w:rsidRPr="001A6FCE">
              <w:rPr>
                <w:rFonts w:asciiTheme="majorHAnsi" w:hAnsiTheme="majorHAnsi"/>
              </w:rPr>
              <w:t xml:space="preserve">, </w:t>
            </w:r>
            <w:r>
              <w:rPr>
                <w:rFonts w:asciiTheme="majorHAnsi" w:hAnsiTheme="majorHAnsi"/>
              </w:rPr>
              <w:t>“P</w:t>
            </w:r>
            <w:r w:rsidRPr="001A6FCE">
              <w:rPr>
                <w:rFonts w:asciiTheme="majorHAnsi" w:hAnsiTheme="majorHAnsi"/>
              </w:rPr>
              <w:t>ulses</w:t>
            </w:r>
            <w:r>
              <w:rPr>
                <w:rFonts w:asciiTheme="majorHAnsi" w:hAnsiTheme="majorHAnsi"/>
              </w:rPr>
              <w:t>”</w:t>
            </w:r>
            <w:r w:rsidRPr="001A6FCE">
              <w:rPr>
                <w:rFonts w:asciiTheme="majorHAnsi" w:hAnsiTheme="majorHAnsi"/>
              </w:rPr>
              <w:t xml:space="preserve">, </w:t>
            </w:r>
            <w:r>
              <w:rPr>
                <w:rFonts w:asciiTheme="majorHAnsi" w:hAnsiTheme="majorHAnsi"/>
              </w:rPr>
              <w:t>“V</w:t>
            </w:r>
            <w:r w:rsidRPr="001A6FCE">
              <w:rPr>
                <w:rFonts w:asciiTheme="majorHAnsi" w:hAnsiTheme="majorHAnsi"/>
              </w:rPr>
              <w:t>egetables and herbs</w:t>
            </w:r>
            <w:r>
              <w:rPr>
                <w:rFonts w:asciiTheme="majorHAnsi" w:hAnsiTheme="majorHAnsi"/>
              </w:rPr>
              <w:t>”</w:t>
            </w:r>
            <w:r w:rsidRPr="001A6FCE">
              <w:rPr>
                <w:rFonts w:asciiTheme="majorHAnsi" w:hAnsiTheme="majorHAnsi"/>
              </w:rPr>
              <w:t>.</w:t>
            </w:r>
          </w:p>
        </w:tc>
        <w:tc>
          <w:tcPr>
            <w:tcW w:w="2313" w:type="dxa"/>
          </w:tcPr>
          <w:p w14:paraId="16B7767B" w14:textId="77777777" w:rsidR="00606706" w:rsidRPr="001A6FCE"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18"/>
              </w:rPr>
            </w:pPr>
            <w:r w:rsidRPr="001A6FCE">
              <w:rPr>
                <w:rFonts w:asciiTheme="majorHAnsi" w:hAnsiTheme="majorHAnsi" w:cs="Arial"/>
                <w:szCs w:val="18"/>
              </w:rPr>
              <w:t>Text, width 50</w:t>
            </w:r>
          </w:p>
        </w:tc>
      </w:tr>
      <w:tr w:rsidR="00606706" w14:paraId="3219E7D0" w14:textId="77777777" w:rsidTr="003F1C98">
        <w:trPr>
          <w:gridAfter w:val="1"/>
          <w:wAfter w:w="2421" w:type="dxa"/>
        </w:trPr>
        <w:tc>
          <w:tcPr>
            <w:cnfStyle w:val="001000000000" w:firstRow="0" w:lastRow="0" w:firstColumn="1" w:lastColumn="0" w:oddVBand="0" w:evenVBand="0" w:oddHBand="0" w:evenHBand="0" w:firstRowFirstColumn="0" w:firstRowLastColumn="0" w:lastRowFirstColumn="0" w:lastRowLastColumn="0"/>
            <w:tcW w:w="2357" w:type="dxa"/>
          </w:tcPr>
          <w:p w14:paraId="267C1B79" w14:textId="4346FD84" w:rsidR="00606706" w:rsidRDefault="00606706" w:rsidP="00606706">
            <w:pPr>
              <w:spacing w:before="60" w:after="60"/>
              <w:rPr>
                <w:rFonts w:asciiTheme="majorHAnsi" w:hAnsiTheme="majorHAnsi" w:cs="Arial"/>
                <w:szCs w:val="18"/>
              </w:rPr>
            </w:pPr>
            <w:r>
              <w:rPr>
                <w:rFonts w:asciiTheme="majorHAnsi" w:hAnsiTheme="majorHAnsi" w:cs="Arial"/>
                <w:b w:val="0"/>
                <w:szCs w:val="18"/>
              </w:rPr>
              <w:t>Source_yr</w:t>
            </w:r>
          </w:p>
        </w:tc>
        <w:tc>
          <w:tcPr>
            <w:tcW w:w="5774" w:type="dxa"/>
          </w:tcPr>
          <w:p w14:paraId="0236A962" w14:textId="6971911E"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Year of mapping as an integer</w:t>
            </w:r>
            <w:r w:rsidR="00816CBB">
              <w:rPr>
                <w:rFonts w:asciiTheme="majorHAnsi" w:hAnsiTheme="majorHAnsi" w:cs="Arial"/>
                <w:szCs w:val="18"/>
              </w:rPr>
              <w:t>. Source_yr is equivalent to date in CLUM supporting polygon shapefile</w:t>
            </w:r>
          </w:p>
        </w:tc>
        <w:tc>
          <w:tcPr>
            <w:tcW w:w="2313" w:type="dxa"/>
          </w:tcPr>
          <w:p w14:paraId="060CBF77" w14:textId="4D7F9343"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Short integer</w:t>
            </w:r>
          </w:p>
        </w:tc>
      </w:tr>
      <w:tr w:rsidR="00606706" w14:paraId="06DBF59E" w14:textId="77777777" w:rsidTr="00606706">
        <w:trPr>
          <w:gridAfter w:val="1"/>
          <w:wAfter w:w="2421" w:type="dxa"/>
        </w:trPr>
        <w:tc>
          <w:tcPr>
            <w:cnfStyle w:val="001000000000" w:firstRow="0" w:lastRow="0" w:firstColumn="1" w:lastColumn="0" w:oddVBand="0" w:evenVBand="0" w:oddHBand="0" w:evenHBand="0" w:firstRowFirstColumn="0" w:firstRowLastColumn="0" w:lastRowFirstColumn="0" w:lastRowLastColumn="0"/>
            <w:tcW w:w="2357" w:type="dxa"/>
          </w:tcPr>
          <w:p w14:paraId="11D21C84" w14:textId="041DFFF5" w:rsidR="00606706" w:rsidRDefault="00606706" w:rsidP="00606706">
            <w:pPr>
              <w:spacing w:before="60" w:after="60"/>
              <w:rPr>
                <w:rFonts w:asciiTheme="majorHAnsi" w:hAnsiTheme="majorHAnsi" w:cs="Arial"/>
                <w:b w:val="0"/>
                <w:szCs w:val="18"/>
              </w:rPr>
            </w:pPr>
            <w:r>
              <w:rPr>
                <w:rFonts w:asciiTheme="majorHAnsi" w:hAnsiTheme="majorHAnsi" w:cs="Arial"/>
                <w:b w:val="0"/>
                <w:szCs w:val="18"/>
              </w:rPr>
              <w:t>State</w:t>
            </w:r>
          </w:p>
        </w:tc>
        <w:tc>
          <w:tcPr>
            <w:tcW w:w="5774" w:type="dxa"/>
          </w:tcPr>
          <w:p w14:paraId="4914F587" w14:textId="0DF11726"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sidRPr="001A6FCE">
              <w:rPr>
                <w:rFonts w:asciiTheme="majorHAnsi" w:hAnsiTheme="majorHAnsi" w:cs="Arial"/>
                <w:szCs w:val="18"/>
              </w:rPr>
              <w:t xml:space="preserve">State abbreviation as a string </w:t>
            </w:r>
          </w:p>
        </w:tc>
        <w:tc>
          <w:tcPr>
            <w:tcW w:w="2313" w:type="dxa"/>
          </w:tcPr>
          <w:p w14:paraId="441C259E" w14:textId="7511C8AB"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sidRPr="001A6FCE">
              <w:rPr>
                <w:rFonts w:asciiTheme="majorHAnsi" w:hAnsiTheme="majorHAnsi" w:cs="Arial"/>
                <w:szCs w:val="18"/>
              </w:rPr>
              <w:t>Text, width 5</w:t>
            </w:r>
          </w:p>
        </w:tc>
      </w:tr>
      <w:tr w:rsidR="00606706" w14:paraId="17A8E6A0" w14:textId="77777777" w:rsidTr="00606706">
        <w:trPr>
          <w:gridAfter w:val="1"/>
          <w:wAfter w:w="2421" w:type="dxa"/>
        </w:trPr>
        <w:tc>
          <w:tcPr>
            <w:cnfStyle w:val="001000000000" w:firstRow="0" w:lastRow="0" w:firstColumn="1" w:lastColumn="0" w:oddVBand="0" w:evenVBand="0" w:oddHBand="0" w:evenHBand="0" w:firstRowFirstColumn="0" w:firstRowLastColumn="0" w:lastRowFirstColumn="0" w:lastRowLastColumn="0"/>
            <w:tcW w:w="2357" w:type="dxa"/>
          </w:tcPr>
          <w:p w14:paraId="0375CEE0" w14:textId="299538F7" w:rsidR="00606706" w:rsidRDefault="00606706" w:rsidP="00606706">
            <w:pPr>
              <w:spacing w:before="60" w:after="60"/>
              <w:rPr>
                <w:rFonts w:asciiTheme="majorHAnsi" w:hAnsiTheme="majorHAnsi" w:cs="Arial"/>
                <w:b w:val="0"/>
                <w:szCs w:val="18"/>
              </w:rPr>
            </w:pPr>
            <w:r>
              <w:rPr>
                <w:rFonts w:asciiTheme="majorHAnsi" w:hAnsiTheme="majorHAnsi" w:cs="Arial"/>
                <w:b w:val="0"/>
                <w:szCs w:val="18"/>
              </w:rPr>
              <w:t>Area_ha</w:t>
            </w:r>
          </w:p>
        </w:tc>
        <w:tc>
          <w:tcPr>
            <w:tcW w:w="5774" w:type="dxa"/>
          </w:tcPr>
          <w:p w14:paraId="598E256A" w14:textId="5CB72F93"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 xml:space="preserve">Area of polygon in hectares  </w:t>
            </w:r>
          </w:p>
        </w:tc>
        <w:tc>
          <w:tcPr>
            <w:tcW w:w="2313" w:type="dxa"/>
          </w:tcPr>
          <w:p w14:paraId="3D3E3CA2" w14:textId="7AA8FE0E"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 xml:space="preserve">Float numeric value </w:t>
            </w:r>
          </w:p>
        </w:tc>
      </w:tr>
      <w:tr w:rsidR="00606706" w14:paraId="4CCF5BD3" w14:textId="77777777" w:rsidTr="00606706">
        <w:trPr>
          <w:gridAfter w:val="1"/>
          <w:wAfter w:w="2421" w:type="dxa"/>
        </w:trPr>
        <w:tc>
          <w:tcPr>
            <w:cnfStyle w:val="001000000000" w:firstRow="0" w:lastRow="0" w:firstColumn="1" w:lastColumn="0" w:oddVBand="0" w:evenVBand="0" w:oddHBand="0" w:evenHBand="0" w:firstRowFirstColumn="0" w:firstRowLastColumn="0" w:lastRowFirstColumn="0" w:lastRowLastColumn="0"/>
            <w:tcW w:w="2357" w:type="dxa"/>
          </w:tcPr>
          <w:p w14:paraId="56D5421A" w14:textId="27210DD5" w:rsidR="00606706" w:rsidRDefault="00606706" w:rsidP="00606706">
            <w:pPr>
              <w:spacing w:before="60" w:after="60"/>
              <w:rPr>
                <w:rFonts w:asciiTheme="majorHAnsi" w:hAnsiTheme="majorHAnsi" w:cs="Arial"/>
                <w:szCs w:val="18"/>
              </w:rPr>
            </w:pPr>
            <w:r>
              <w:rPr>
                <w:rFonts w:asciiTheme="majorHAnsi" w:hAnsiTheme="majorHAnsi" w:cs="Arial"/>
                <w:b w:val="0"/>
                <w:szCs w:val="18"/>
              </w:rPr>
              <w:t>LU_CODEV8N</w:t>
            </w:r>
          </w:p>
        </w:tc>
        <w:tc>
          <w:tcPr>
            <w:tcW w:w="5774" w:type="dxa"/>
          </w:tcPr>
          <w:p w14:paraId="4649C039" w14:textId="77777777"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ALUM v8 code as a three digit integer. First digit is primary code, second digit is secondary code, and third digit is tertiary code.</w:t>
            </w:r>
          </w:p>
          <w:p w14:paraId="166020A7" w14:textId="77777777"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Examples:</w:t>
            </w:r>
          </w:p>
          <w:p w14:paraId="00D16743" w14:textId="77777777"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341 (3 “Production from dryland agriculture and plantations”, 3.4     “Perennial Horticulture”, 3.4.1 “Tree fruits”)</w:t>
            </w:r>
          </w:p>
          <w:p w14:paraId="7C73187A" w14:textId="77777777"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lastRenderedPageBreak/>
              <w:t>523 (5 “Intensive uses”, 5.2 Intensive animal production”, 5.2.3 “Poultry farms”)</w:t>
            </w:r>
          </w:p>
          <w:p w14:paraId="667F07CA" w14:textId="77777777" w:rsidR="00606706"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t>581 (5 “Intensive uses”. 5.8 “Mining”, 5.8.1 “Mines”)</w:t>
            </w:r>
          </w:p>
          <w:p w14:paraId="4E55CF76" w14:textId="713186E0" w:rsidR="00606706" w:rsidRPr="001A6FCE"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cs="Arial"/>
                <w:szCs w:val="18"/>
              </w:rPr>
              <w:t>LU_CODEV8N is equivalent to VALUE in CLUM raster dataset.</w:t>
            </w:r>
          </w:p>
        </w:tc>
        <w:tc>
          <w:tcPr>
            <w:tcW w:w="2313" w:type="dxa"/>
          </w:tcPr>
          <w:p w14:paraId="4D04D0E9" w14:textId="5F51AF90" w:rsidR="00606706" w:rsidRPr="001A6FCE" w:rsidRDefault="00606706" w:rsidP="00606706">
            <w:pPr>
              <w:spacing w:before="60" w:after="6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Arial"/>
                <w:szCs w:val="18"/>
              </w:rPr>
            </w:pPr>
            <w:r>
              <w:rPr>
                <w:rFonts w:asciiTheme="majorHAnsi" w:hAnsiTheme="majorHAnsi" w:cs="Arial"/>
                <w:szCs w:val="18"/>
              </w:rPr>
              <w:lastRenderedPageBreak/>
              <w:t>Integer numeric value</w:t>
            </w:r>
            <w:r>
              <w:rPr>
                <w:rFonts w:asciiTheme="majorHAnsi" w:hAnsiTheme="majorHAnsi" w:cs="Arial"/>
                <w:szCs w:val="18"/>
              </w:rPr>
              <w:br/>
              <w:t>Range: 100 to 663</w:t>
            </w:r>
          </w:p>
        </w:tc>
      </w:tr>
      <w:tr w:rsidR="00606706" w14:paraId="7804920A" w14:textId="75922FBA" w:rsidTr="0060670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37A89E18" w14:textId="758545CA" w:rsidR="00606706" w:rsidRPr="000A7F14" w:rsidRDefault="00761F7E" w:rsidP="00606706">
            <w:pPr>
              <w:spacing w:before="60" w:after="60"/>
              <w:rPr>
                <w:rFonts w:asciiTheme="majorHAnsi" w:hAnsiTheme="majorHAnsi" w:cs="Arial"/>
                <w:b w:val="0"/>
                <w:szCs w:val="18"/>
              </w:rPr>
            </w:pPr>
            <w:r>
              <w:rPr>
                <w:rFonts w:asciiTheme="majorHAnsi" w:hAnsiTheme="majorHAnsi" w:cs="Arial"/>
                <w:b w:val="0"/>
                <w:szCs w:val="18"/>
              </w:rPr>
              <w:t>Tertiary</w:t>
            </w:r>
          </w:p>
        </w:tc>
        <w:tc>
          <w:tcPr>
            <w:tcW w:w="5774" w:type="dxa"/>
          </w:tcPr>
          <w:p w14:paraId="643FC1CC" w14:textId="77777777" w:rsidR="00606706" w:rsidRPr="000A7F14" w:rsidRDefault="00606706" w:rsidP="00606706">
            <w:pPr>
              <w:spacing w:before="60" w:after="60"/>
              <w:jc w:val="left"/>
              <w:cnfStyle w:val="010000000000" w:firstRow="0" w:lastRow="1" w:firstColumn="0" w:lastColumn="0" w:oddVBand="0" w:evenVBand="0" w:oddHBand="0" w:evenHBand="0" w:firstRowFirstColumn="0" w:firstRowLastColumn="0" w:lastRowFirstColumn="0" w:lastRowLastColumn="0"/>
              <w:rPr>
                <w:rFonts w:asciiTheme="majorHAnsi" w:hAnsiTheme="majorHAnsi" w:cs="Arial"/>
                <w:b w:val="0"/>
                <w:szCs w:val="18"/>
              </w:rPr>
            </w:pPr>
            <w:r w:rsidRPr="000A7F14">
              <w:rPr>
                <w:rFonts w:asciiTheme="majorHAnsi" w:hAnsiTheme="majorHAnsi" w:cs="Arial"/>
                <w:b w:val="0"/>
                <w:szCs w:val="18"/>
              </w:rPr>
              <w:t xml:space="preserve">ALUM tertiary code and description as a string. </w:t>
            </w:r>
          </w:p>
          <w:p w14:paraId="2C398795" w14:textId="77777777" w:rsidR="00606706" w:rsidRDefault="00606706" w:rsidP="00606706">
            <w:pPr>
              <w:spacing w:before="60" w:after="60"/>
              <w:jc w:val="left"/>
              <w:cnfStyle w:val="010000000000" w:firstRow="0" w:lastRow="1" w:firstColumn="0" w:lastColumn="0" w:oddVBand="0" w:evenVBand="0" w:oddHBand="0" w:evenHBand="0" w:firstRowFirstColumn="0" w:firstRowLastColumn="0" w:lastRowFirstColumn="0" w:lastRowLastColumn="0"/>
              <w:rPr>
                <w:rFonts w:asciiTheme="majorHAnsi" w:hAnsiTheme="majorHAnsi" w:cs="Arial"/>
                <w:b w:val="0"/>
                <w:szCs w:val="18"/>
              </w:rPr>
            </w:pPr>
            <w:r w:rsidRPr="000A7F14">
              <w:rPr>
                <w:rFonts w:asciiTheme="majorHAnsi" w:hAnsiTheme="majorHAnsi" w:cs="Arial"/>
                <w:b w:val="0"/>
                <w:szCs w:val="18"/>
              </w:rPr>
              <w:t>Examples:</w:t>
            </w:r>
            <w:r w:rsidRPr="000A7F14">
              <w:rPr>
                <w:rFonts w:asciiTheme="majorHAnsi" w:hAnsiTheme="majorHAnsi" w:cs="Arial"/>
                <w:b w:val="0"/>
                <w:szCs w:val="18"/>
              </w:rPr>
              <w:br/>
              <w:t>“1.1.1 Strict nature reserves”</w:t>
            </w:r>
            <w:r w:rsidRPr="000A7F14">
              <w:rPr>
                <w:rFonts w:asciiTheme="majorHAnsi" w:hAnsiTheme="majorHAnsi" w:cs="Arial"/>
                <w:b w:val="0"/>
                <w:szCs w:val="18"/>
              </w:rPr>
              <w:br/>
              <w:t>“6.6.3 Estuary/coastal waters – intensive use”</w:t>
            </w:r>
          </w:p>
          <w:p w14:paraId="5AC5D8A2" w14:textId="36133380" w:rsidR="00606706" w:rsidRPr="000A7F14" w:rsidRDefault="00606706" w:rsidP="00606706">
            <w:pPr>
              <w:spacing w:before="60" w:after="60"/>
              <w:jc w:val="left"/>
              <w:cnfStyle w:val="010000000000" w:firstRow="0" w:lastRow="1"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cs="Arial"/>
                <w:b w:val="0"/>
                <w:szCs w:val="18"/>
              </w:rPr>
              <w:t>TERTIARY_V8 is equivalent to TERTIARY_V8 in CLUM raster dataset</w:t>
            </w:r>
          </w:p>
        </w:tc>
        <w:tc>
          <w:tcPr>
            <w:tcW w:w="2313" w:type="dxa"/>
          </w:tcPr>
          <w:p w14:paraId="7314977D" w14:textId="6D644905" w:rsidR="00606706" w:rsidRPr="000A7F14" w:rsidRDefault="00606706" w:rsidP="00606706">
            <w:pPr>
              <w:spacing w:before="60" w:after="60"/>
              <w:jc w:val="left"/>
              <w:cnfStyle w:val="010000000000" w:firstRow="0" w:lastRow="1" w:firstColumn="0" w:lastColumn="0" w:oddVBand="0" w:evenVBand="0" w:oddHBand="0" w:evenHBand="0" w:firstRowFirstColumn="0" w:firstRowLastColumn="0" w:lastRowFirstColumn="0" w:lastRowLastColumn="0"/>
              <w:rPr>
                <w:rFonts w:asciiTheme="majorHAnsi" w:hAnsiTheme="majorHAnsi" w:cs="Arial"/>
                <w:b w:val="0"/>
                <w:szCs w:val="18"/>
              </w:rPr>
            </w:pPr>
            <w:r w:rsidRPr="000A7F14">
              <w:rPr>
                <w:rFonts w:asciiTheme="majorHAnsi" w:hAnsiTheme="majorHAnsi" w:cs="Arial"/>
                <w:b w:val="0"/>
                <w:szCs w:val="18"/>
              </w:rPr>
              <w:t xml:space="preserve">Text, width </w:t>
            </w:r>
            <w:r w:rsidR="003F1C98">
              <w:rPr>
                <w:rFonts w:asciiTheme="majorHAnsi" w:hAnsiTheme="majorHAnsi" w:cs="Arial"/>
                <w:b w:val="0"/>
                <w:szCs w:val="18"/>
              </w:rPr>
              <w:t>50</w:t>
            </w:r>
          </w:p>
        </w:tc>
        <w:tc>
          <w:tcPr>
            <w:tcW w:w="24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3DFC5E" w14:textId="08FBF8FF" w:rsidR="00606706" w:rsidRPr="000A7F14" w:rsidRDefault="00606706" w:rsidP="00606706">
            <w:pPr>
              <w:spacing w:before="0" w:after="200" w:line="276" w:lineRule="auto"/>
              <w:cnfStyle w:val="010000000000" w:firstRow="0" w:lastRow="1" w:firstColumn="0" w:lastColumn="0" w:oddVBand="0" w:evenVBand="0" w:oddHBand="0" w:evenHBand="0" w:firstRowFirstColumn="0" w:firstRowLastColumn="0" w:lastRowFirstColumn="0" w:lastRowLastColumn="0"/>
              <w:rPr>
                <w:b w:val="0"/>
              </w:rPr>
            </w:pPr>
          </w:p>
        </w:tc>
      </w:tr>
    </w:tbl>
    <w:p w14:paraId="6A495169" w14:textId="33C1FBC8" w:rsidR="00D82DF3" w:rsidRDefault="00D82DF3" w:rsidP="00D82DF3">
      <w:pPr>
        <w:pStyle w:val="Notetext"/>
      </w:pPr>
      <w:r>
        <w:rPr>
          <w:i/>
        </w:rPr>
        <w:t>Note:</w:t>
      </w:r>
      <w:r>
        <w:t xml:space="preserve">  all ALUM codes refer to the Australian Land Use and Management Classification, version 8. </w:t>
      </w:r>
    </w:p>
    <w:p w14:paraId="366015C3" w14:textId="77777777" w:rsidR="00DD7A76" w:rsidRDefault="00DD7A76" w:rsidP="00554A1A">
      <w:pPr>
        <w:pStyle w:val="Caption"/>
        <w:keepNext/>
        <w:tabs>
          <w:tab w:val="clear" w:pos="720"/>
        </w:tabs>
        <w:spacing w:before="0" w:after="120"/>
        <w:rPr>
          <w:rFonts w:asciiTheme="minorHAnsi" w:eastAsia="Calibri" w:hAnsiTheme="minorHAnsi"/>
          <w:bCs/>
          <w:sz w:val="24"/>
          <w:szCs w:val="18"/>
        </w:rPr>
      </w:pPr>
    </w:p>
    <w:p w14:paraId="2F4F12FA" w14:textId="45F63F19" w:rsidR="00554A1A" w:rsidRPr="00554A1A" w:rsidRDefault="00931F85" w:rsidP="00554A1A">
      <w:pPr>
        <w:pStyle w:val="Caption"/>
        <w:keepNext/>
        <w:tabs>
          <w:tab w:val="clear" w:pos="720"/>
        </w:tabs>
        <w:spacing w:before="0" w:after="120"/>
        <w:rPr>
          <w:rFonts w:asciiTheme="minorHAnsi" w:eastAsia="Calibri" w:hAnsiTheme="minorHAnsi"/>
          <w:bCs/>
          <w:sz w:val="24"/>
          <w:szCs w:val="18"/>
        </w:rPr>
      </w:pPr>
      <w:r>
        <w:rPr>
          <w:rFonts w:asciiTheme="minorHAnsi" w:eastAsia="Calibri" w:hAnsiTheme="minorHAnsi"/>
          <w:bCs/>
          <w:sz w:val="24"/>
          <w:szCs w:val="18"/>
        </w:rPr>
        <w:t xml:space="preserve">Table </w:t>
      </w:r>
      <w:r>
        <w:rPr>
          <w:rFonts w:asciiTheme="minorHAnsi" w:eastAsia="Calibri" w:hAnsiTheme="minorHAnsi"/>
          <w:bCs/>
          <w:sz w:val="24"/>
          <w:szCs w:val="18"/>
        </w:rPr>
        <w:fldChar w:fldCharType="begin"/>
      </w:r>
      <w:r>
        <w:rPr>
          <w:rFonts w:asciiTheme="minorHAnsi" w:eastAsia="Calibri" w:hAnsiTheme="minorHAnsi"/>
          <w:bCs/>
          <w:sz w:val="24"/>
          <w:szCs w:val="18"/>
        </w:rPr>
        <w:instrText xml:space="preserve"> SEQ Table_A2. \* ARABIC </w:instrText>
      </w:r>
      <w:r>
        <w:rPr>
          <w:rFonts w:asciiTheme="minorHAnsi" w:eastAsia="Calibri" w:hAnsiTheme="minorHAnsi"/>
          <w:bCs/>
          <w:sz w:val="24"/>
          <w:szCs w:val="18"/>
        </w:rPr>
        <w:fldChar w:fldCharType="separate"/>
      </w:r>
      <w:r w:rsidR="000F6B28">
        <w:rPr>
          <w:rFonts w:asciiTheme="minorHAnsi" w:eastAsia="Calibri" w:hAnsiTheme="minorHAnsi"/>
          <w:bCs/>
          <w:noProof/>
          <w:sz w:val="24"/>
          <w:szCs w:val="18"/>
        </w:rPr>
        <w:t>3</w:t>
      </w:r>
      <w:r>
        <w:rPr>
          <w:rFonts w:asciiTheme="minorHAnsi" w:eastAsia="Calibri" w:hAnsiTheme="minorHAnsi"/>
          <w:bCs/>
          <w:sz w:val="24"/>
          <w:szCs w:val="18"/>
        </w:rPr>
        <w:fldChar w:fldCharType="end"/>
      </w:r>
      <w:r>
        <w:rPr>
          <w:rFonts w:asciiTheme="minorHAnsi" w:eastAsia="Calibri" w:hAnsiTheme="minorHAnsi"/>
          <w:bCs/>
          <w:sz w:val="24"/>
          <w:szCs w:val="18"/>
        </w:rPr>
        <w:t xml:space="preserve">: </w:t>
      </w:r>
      <w:r w:rsidR="00554A1A" w:rsidRPr="00554A1A">
        <w:rPr>
          <w:rFonts w:asciiTheme="minorHAnsi" w:eastAsia="Calibri" w:hAnsiTheme="minorHAnsi"/>
          <w:bCs/>
          <w:sz w:val="24"/>
          <w:szCs w:val="18"/>
        </w:rPr>
        <w:t xml:space="preserve">Summary of </w:t>
      </w:r>
      <w:r w:rsidR="0021532D">
        <w:rPr>
          <w:rFonts w:asciiTheme="minorHAnsi" w:eastAsia="Calibri" w:hAnsiTheme="minorHAnsi"/>
          <w:bCs/>
          <w:sz w:val="24"/>
          <w:szCs w:val="18"/>
        </w:rPr>
        <w:t>CLUMC</w:t>
      </w:r>
      <w:r w:rsidR="0021532D" w:rsidRPr="00554A1A">
        <w:rPr>
          <w:rFonts w:asciiTheme="minorHAnsi" w:eastAsia="Calibri" w:hAnsiTheme="minorHAnsi"/>
          <w:bCs/>
          <w:sz w:val="24"/>
          <w:szCs w:val="18"/>
        </w:rPr>
        <w:t xml:space="preserve"> </w:t>
      </w:r>
      <w:r w:rsidR="00554A1A" w:rsidRPr="00554A1A">
        <w:rPr>
          <w:rFonts w:asciiTheme="minorHAnsi" w:eastAsia="Calibri" w:hAnsiTheme="minorHAnsi"/>
          <w:bCs/>
          <w:sz w:val="24"/>
          <w:szCs w:val="18"/>
        </w:rPr>
        <w:t>data</w:t>
      </w:r>
      <w:r w:rsidR="0021532D">
        <w:rPr>
          <w:rFonts w:asciiTheme="minorHAnsi" w:eastAsia="Calibri" w:hAnsiTheme="minorHAnsi"/>
          <w:bCs/>
          <w:sz w:val="24"/>
          <w:szCs w:val="18"/>
        </w:rPr>
        <w:t xml:space="preserve"> by broad type and commodity</w:t>
      </w:r>
    </w:p>
    <w:tbl>
      <w:tblPr>
        <w:tblStyle w:val="TableGrid"/>
        <w:tblW w:w="0" w:type="auto"/>
        <w:tblLook w:val="04A0" w:firstRow="1" w:lastRow="0" w:firstColumn="1" w:lastColumn="0" w:noHBand="0" w:noVBand="1"/>
      </w:tblPr>
      <w:tblGrid>
        <w:gridCol w:w="2552"/>
        <w:gridCol w:w="2268"/>
        <w:gridCol w:w="2126"/>
        <w:gridCol w:w="2268"/>
      </w:tblGrid>
      <w:tr w:rsidR="006004D7" w:rsidRPr="00A910E4" w14:paraId="13C3A245" w14:textId="77777777" w:rsidTr="005C592F">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2552" w:type="dxa"/>
            <w:hideMark/>
          </w:tcPr>
          <w:p w14:paraId="267E4B7C" w14:textId="77777777" w:rsidR="006004D7" w:rsidRPr="00A910E4" w:rsidRDefault="006004D7" w:rsidP="00A910E4">
            <w:pPr>
              <w:spacing w:before="60" w:after="60"/>
              <w:rPr>
                <w:rFonts w:asciiTheme="majorHAnsi" w:hAnsiTheme="majorHAnsi"/>
                <w:bCs/>
                <w:sz w:val="18"/>
                <w:szCs w:val="18"/>
              </w:rPr>
            </w:pPr>
            <w:r w:rsidRPr="00A910E4">
              <w:rPr>
                <w:rFonts w:asciiTheme="majorHAnsi" w:hAnsiTheme="majorHAnsi"/>
                <w:bCs/>
                <w:sz w:val="18"/>
                <w:szCs w:val="18"/>
              </w:rPr>
              <w:t>Broad type</w:t>
            </w:r>
          </w:p>
        </w:tc>
        <w:tc>
          <w:tcPr>
            <w:tcW w:w="2268" w:type="dxa"/>
            <w:hideMark/>
          </w:tcPr>
          <w:p w14:paraId="562293BC" w14:textId="77777777" w:rsidR="006004D7" w:rsidRPr="00A910E4" w:rsidRDefault="006004D7" w:rsidP="00A910E4">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bCs/>
                <w:sz w:val="18"/>
                <w:szCs w:val="18"/>
              </w:rPr>
            </w:pPr>
            <w:r w:rsidRPr="00A910E4">
              <w:rPr>
                <w:rFonts w:asciiTheme="majorHAnsi" w:hAnsiTheme="majorHAnsi"/>
                <w:bCs/>
                <w:sz w:val="18"/>
                <w:szCs w:val="18"/>
              </w:rPr>
              <w:t>Commodity</w:t>
            </w:r>
          </w:p>
        </w:tc>
        <w:tc>
          <w:tcPr>
            <w:tcW w:w="2126" w:type="dxa"/>
            <w:hideMark/>
          </w:tcPr>
          <w:p w14:paraId="078A7C46" w14:textId="77777777" w:rsidR="006004D7" w:rsidRPr="00A910E4" w:rsidRDefault="006004D7" w:rsidP="00A910E4">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bCs/>
                <w:sz w:val="18"/>
                <w:szCs w:val="18"/>
              </w:rPr>
            </w:pPr>
            <w:r w:rsidRPr="00A910E4">
              <w:rPr>
                <w:rFonts w:asciiTheme="majorHAnsi" w:hAnsiTheme="majorHAnsi"/>
                <w:bCs/>
                <w:sz w:val="18"/>
                <w:szCs w:val="18"/>
              </w:rPr>
              <w:t xml:space="preserve"> Number of polygons </w:t>
            </w:r>
          </w:p>
        </w:tc>
        <w:tc>
          <w:tcPr>
            <w:tcW w:w="2268" w:type="dxa"/>
            <w:hideMark/>
          </w:tcPr>
          <w:p w14:paraId="66CE4F43" w14:textId="77777777" w:rsidR="006004D7" w:rsidRPr="00A910E4" w:rsidRDefault="006004D7" w:rsidP="00A910E4">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bCs/>
                <w:sz w:val="18"/>
                <w:szCs w:val="18"/>
              </w:rPr>
            </w:pPr>
            <w:r w:rsidRPr="00A910E4">
              <w:rPr>
                <w:rFonts w:asciiTheme="majorHAnsi" w:hAnsiTheme="majorHAnsi"/>
                <w:bCs/>
                <w:sz w:val="18"/>
                <w:szCs w:val="18"/>
              </w:rPr>
              <w:t xml:space="preserve"> Area of polygons (ha) </w:t>
            </w:r>
          </w:p>
        </w:tc>
      </w:tr>
      <w:tr w:rsidR="006004D7" w:rsidRPr="00A910E4" w14:paraId="16D760B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334FE3E" w14:textId="77777777" w:rsidR="006004D7" w:rsidRPr="00A910E4" w:rsidRDefault="006004D7" w:rsidP="00D82DF3">
            <w:pPr>
              <w:spacing w:before="0" w:after="0"/>
              <w:rPr>
                <w:rFonts w:asciiTheme="majorHAnsi" w:hAnsiTheme="majorHAnsi"/>
                <w:bCs/>
                <w:szCs w:val="18"/>
              </w:rPr>
            </w:pPr>
            <w:r w:rsidRPr="00A910E4">
              <w:rPr>
                <w:rFonts w:asciiTheme="majorHAnsi" w:hAnsiTheme="majorHAnsi"/>
                <w:bCs/>
                <w:szCs w:val="18"/>
              </w:rPr>
              <w:t>Animals</w:t>
            </w:r>
          </w:p>
        </w:tc>
        <w:tc>
          <w:tcPr>
            <w:tcW w:w="2268" w:type="dxa"/>
            <w:noWrap/>
            <w:hideMark/>
          </w:tcPr>
          <w:p w14:paraId="330A6DC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32237D8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57,416 </w:t>
            </w:r>
          </w:p>
        </w:tc>
        <w:tc>
          <w:tcPr>
            <w:tcW w:w="2268" w:type="dxa"/>
            <w:noWrap/>
            <w:hideMark/>
          </w:tcPr>
          <w:p w14:paraId="1692BFD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58,228,547.41 </w:t>
            </w:r>
          </w:p>
        </w:tc>
      </w:tr>
      <w:tr w:rsidR="006004D7" w:rsidRPr="00A910E4" w14:paraId="6F5C6B9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FA74299"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2EB2BEC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abalone</w:t>
            </w:r>
          </w:p>
        </w:tc>
        <w:tc>
          <w:tcPr>
            <w:tcW w:w="2126" w:type="dxa"/>
            <w:noWrap/>
            <w:hideMark/>
          </w:tcPr>
          <w:p w14:paraId="1A4E826F" w14:textId="3E1FA674"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50EEAC7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8.44 </w:t>
            </w:r>
          </w:p>
        </w:tc>
      </w:tr>
      <w:tr w:rsidR="006004D7" w:rsidRPr="00A910E4" w14:paraId="1D821E6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79939F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5C51304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algae</w:t>
            </w:r>
          </w:p>
        </w:tc>
        <w:tc>
          <w:tcPr>
            <w:tcW w:w="2126" w:type="dxa"/>
            <w:noWrap/>
            <w:hideMark/>
          </w:tcPr>
          <w:p w14:paraId="31B56663" w14:textId="5F418B2D"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1725BAF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634.96 </w:t>
            </w:r>
          </w:p>
        </w:tc>
      </w:tr>
      <w:tr w:rsidR="006004D7" w:rsidRPr="00A910E4" w14:paraId="17AB6B7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3D5F1C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61A8F8E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alpacas</w:t>
            </w:r>
          </w:p>
        </w:tc>
        <w:tc>
          <w:tcPr>
            <w:tcW w:w="2126" w:type="dxa"/>
            <w:noWrap/>
            <w:hideMark/>
          </w:tcPr>
          <w:p w14:paraId="2A622DDB" w14:textId="708531C9"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88 </w:t>
            </w:r>
          </w:p>
        </w:tc>
        <w:tc>
          <w:tcPr>
            <w:tcW w:w="2268" w:type="dxa"/>
            <w:noWrap/>
            <w:hideMark/>
          </w:tcPr>
          <w:p w14:paraId="1386064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727.47 </w:t>
            </w:r>
          </w:p>
        </w:tc>
      </w:tr>
      <w:tr w:rsidR="006004D7" w:rsidRPr="00A910E4" w14:paraId="0D811A25"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647A63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25C0D6A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aquaculture</w:t>
            </w:r>
          </w:p>
        </w:tc>
        <w:tc>
          <w:tcPr>
            <w:tcW w:w="2126" w:type="dxa"/>
            <w:noWrap/>
            <w:hideMark/>
          </w:tcPr>
          <w:p w14:paraId="71F7F832" w14:textId="40D3D033"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 </w:t>
            </w:r>
          </w:p>
        </w:tc>
        <w:tc>
          <w:tcPr>
            <w:tcW w:w="2268" w:type="dxa"/>
            <w:noWrap/>
            <w:hideMark/>
          </w:tcPr>
          <w:p w14:paraId="50F9781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708.52 </w:t>
            </w:r>
          </w:p>
        </w:tc>
      </w:tr>
      <w:tr w:rsidR="006004D7" w:rsidRPr="00A910E4" w14:paraId="70DC1C0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CD4C6B9"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79D8736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bees</w:t>
            </w:r>
          </w:p>
        </w:tc>
        <w:tc>
          <w:tcPr>
            <w:tcW w:w="2126" w:type="dxa"/>
            <w:noWrap/>
            <w:hideMark/>
          </w:tcPr>
          <w:p w14:paraId="7FD05291" w14:textId="18E708D3"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25 </w:t>
            </w:r>
          </w:p>
        </w:tc>
        <w:tc>
          <w:tcPr>
            <w:tcW w:w="2268" w:type="dxa"/>
            <w:noWrap/>
            <w:hideMark/>
          </w:tcPr>
          <w:p w14:paraId="75FC733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648.76 </w:t>
            </w:r>
          </w:p>
        </w:tc>
      </w:tr>
      <w:tr w:rsidR="006004D7" w:rsidRPr="00A910E4" w14:paraId="0D8A183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72B404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614DF5F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buffalo</w:t>
            </w:r>
          </w:p>
        </w:tc>
        <w:tc>
          <w:tcPr>
            <w:tcW w:w="2126" w:type="dxa"/>
            <w:noWrap/>
            <w:hideMark/>
          </w:tcPr>
          <w:p w14:paraId="06E26046" w14:textId="724A4763"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359418D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79.30 </w:t>
            </w:r>
          </w:p>
        </w:tc>
      </w:tr>
      <w:tr w:rsidR="006004D7" w:rsidRPr="00A910E4" w14:paraId="5424BF4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5D0F37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3C1805A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camels</w:t>
            </w:r>
          </w:p>
        </w:tc>
        <w:tc>
          <w:tcPr>
            <w:tcW w:w="2126" w:type="dxa"/>
            <w:noWrap/>
            <w:hideMark/>
          </w:tcPr>
          <w:p w14:paraId="009CA13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13E1AFD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4.40 </w:t>
            </w:r>
          </w:p>
        </w:tc>
      </w:tr>
      <w:tr w:rsidR="006004D7" w:rsidRPr="00A910E4" w14:paraId="56ED238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0CACDC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1F45890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cattle</w:t>
            </w:r>
          </w:p>
        </w:tc>
        <w:tc>
          <w:tcPr>
            <w:tcW w:w="2126" w:type="dxa"/>
            <w:noWrap/>
            <w:hideMark/>
          </w:tcPr>
          <w:p w14:paraId="49A60EA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5,809 </w:t>
            </w:r>
          </w:p>
        </w:tc>
        <w:tc>
          <w:tcPr>
            <w:tcW w:w="2268" w:type="dxa"/>
            <w:noWrap/>
            <w:hideMark/>
          </w:tcPr>
          <w:p w14:paraId="028C2ED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56,584,821.40 </w:t>
            </w:r>
          </w:p>
        </w:tc>
      </w:tr>
      <w:tr w:rsidR="006004D7" w:rsidRPr="00A910E4" w14:paraId="46ED6D6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279BC5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733AC6C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cattle dairy</w:t>
            </w:r>
          </w:p>
        </w:tc>
        <w:tc>
          <w:tcPr>
            <w:tcW w:w="2126" w:type="dxa"/>
            <w:noWrap/>
            <w:hideMark/>
          </w:tcPr>
          <w:p w14:paraId="30E84EC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26,922 </w:t>
            </w:r>
          </w:p>
        </w:tc>
        <w:tc>
          <w:tcPr>
            <w:tcW w:w="2268" w:type="dxa"/>
            <w:noWrap/>
            <w:hideMark/>
          </w:tcPr>
          <w:p w14:paraId="5B221E3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895,925.08 </w:t>
            </w:r>
          </w:p>
        </w:tc>
      </w:tr>
      <w:tr w:rsidR="006004D7" w:rsidRPr="00A910E4" w14:paraId="2B1087B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D8C0C2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20BBCD7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cattle meat</w:t>
            </w:r>
          </w:p>
        </w:tc>
        <w:tc>
          <w:tcPr>
            <w:tcW w:w="2126" w:type="dxa"/>
            <w:noWrap/>
            <w:hideMark/>
          </w:tcPr>
          <w:p w14:paraId="5FC589F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11,975 </w:t>
            </w:r>
          </w:p>
        </w:tc>
        <w:tc>
          <w:tcPr>
            <w:tcW w:w="2268" w:type="dxa"/>
            <w:noWrap/>
            <w:hideMark/>
          </w:tcPr>
          <w:p w14:paraId="384ADD1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380,508.27 </w:t>
            </w:r>
          </w:p>
        </w:tc>
      </w:tr>
      <w:tr w:rsidR="006004D7" w:rsidRPr="00A910E4" w14:paraId="1B5BC12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433081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24CB26D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cattle stud</w:t>
            </w:r>
          </w:p>
        </w:tc>
        <w:tc>
          <w:tcPr>
            <w:tcW w:w="2126" w:type="dxa"/>
            <w:noWrap/>
            <w:hideMark/>
          </w:tcPr>
          <w:p w14:paraId="209CD11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14 </w:t>
            </w:r>
          </w:p>
        </w:tc>
        <w:tc>
          <w:tcPr>
            <w:tcW w:w="2268" w:type="dxa"/>
            <w:noWrap/>
            <w:hideMark/>
          </w:tcPr>
          <w:p w14:paraId="3B0DCC1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145.61 </w:t>
            </w:r>
          </w:p>
        </w:tc>
      </w:tr>
      <w:tr w:rsidR="006004D7" w:rsidRPr="00A910E4" w14:paraId="07A45D3E"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A0D1E5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5451425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chickens</w:t>
            </w:r>
          </w:p>
        </w:tc>
        <w:tc>
          <w:tcPr>
            <w:tcW w:w="2126" w:type="dxa"/>
            <w:noWrap/>
            <w:hideMark/>
          </w:tcPr>
          <w:p w14:paraId="4C6B354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1,309 </w:t>
            </w:r>
          </w:p>
        </w:tc>
        <w:tc>
          <w:tcPr>
            <w:tcW w:w="2268" w:type="dxa"/>
            <w:noWrap/>
            <w:hideMark/>
          </w:tcPr>
          <w:p w14:paraId="47E7188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8,473.06 </w:t>
            </w:r>
          </w:p>
        </w:tc>
      </w:tr>
      <w:tr w:rsidR="006004D7" w:rsidRPr="00A910E4" w14:paraId="37D3EF6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799CC7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7245F33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chickens eggs</w:t>
            </w:r>
          </w:p>
        </w:tc>
        <w:tc>
          <w:tcPr>
            <w:tcW w:w="2126" w:type="dxa"/>
            <w:noWrap/>
            <w:hideMark/>
          </w:tcPr>
          <w:p w14:paraId="0090FDE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47 </w:t>
            </w:r>
          </w:p>
        </w:tc>
        <w:tc>
          <w:tcPr>
            <w:tcW w:w="2268" w:type="dxa"/>
            <w:noWrap/>
            <w:hideMark/>
          </w:tcPr>
          <w:p w14:paraId="5568FD8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674.45 </w:t>
            </w:r>
          </w:p>
        </w:tc>
      </w:tr>
      <w:tr w:rsidR="006004D7" w:rsidRPr="00A910E4" w14:paraId="65540625"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893236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1FC2AF2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chickens meat</w:t>
            </w:r>
          </w:p>
        </w:tc>
        <w:tc>
          <w:tcPr>
            <w:tcW w:w="2126" w:type="dxa"/>
            <w:noWrap/>
            <w:hideMark/>
          </w:tcPr>
          <w:p w14:paraId="0AC5C7C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522 </w:t>
            </w:r>
          </w:p>
        </w:tc>
        <w:tc>
          <w:tcPr>
            <w:tcW w:w="2268" w:type="dxa"/>
            <w:noWrap/>
            <w:hideMark/>
          </w:tcPr>
          <w:p w14:paraId="608EE78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13,177.07 </w:t>
            </w:r>
          </w:p>
        </w:tc>
      </w:tr>
      <w:tr w:rsidR="006004D7" w:rsidRPr="00A910E4" w14:paraId="4B2DBA1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37CA1D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3F58A9B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crocodiles</w:t>
            </w:r>
          </w:p>
        </w:tc>
        <w:tc>
          <w:tcPr>
            <w:tcW w:w="2126" w:type="dxa"/>
            <w:noWrap/>
            <w:hideMark/>
          </w:tcPr>
          <w:p w14:paraId="4774973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 </w:t>
            </w:r>
          </w:p>
        </w:tc>
        <w:tc>
          <w:tcPr>
            <w:tcW w:w="2268" w:type="dxa"/>
            <w:noWrap/>
            <w:hideMark/>
          </w:tcPr>
          <w:p w14:paraId="5ED9235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110.12 </w:t>
            </w:r>
          </w:p>
        </w:tc>
      </w:tr>
      <w:tr w:rsidR="006004D7" w:rsidRPr="00A910E4" w14:paraId="380DF31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447E28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44C9883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crustaceans</w:t>
            </w:r>
          </w:p>
        </w:tc>
        <w:tc>
          <w:tcPr>
            <w:tcW w:w="2126" w:type="dxa"/>
            <w:noWrap/>
            <w:hideMark/>
          </w:tcPr>
          <w:p w14:paraId="027C856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7E16497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495.51 </w:t>
            </w:r>
          </w:p>
        </w:tc>
      </w:tr>
      <w:tr w:rsidR="006004D7" w:rsidRPr="00A910E4" w14:paraId="45C9AFD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A3295A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51A36C7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deer</w:t>
            </w:r>
          </w:p>
        </w:tc>
        <w:tc>
          <w:tcPr>
            <w:tcW w:w="2126" w:type="dxa"/>
            <w:noWrap/>
            <w:hideMark/>
          </w:tcPr>
          <w:p w14:paraId="05854B2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 </w:t>
            </w:r>
          </w:p>
        </w:tc>
        <w:tc>
          <w:tcPr>
            <w:tcW w:w="2268" w:type="dxa"/>
            <w:noWrap/>
            <w:hideMark/>
          </w:tcPr>
          <w:p w14:paraId="659FFD6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136.24 </w:t>
            </w:r>
          </w:p>
        </w:tc>
      </w:tr>
      <w:tr w:rsidR="006004D7" w:rsidRPr="00A910E4" w14:paraId="21E1FB6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56B86E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6922FD7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ducks</w:t>
            </w:r>
          </w:p>
        </w:tc>
        <w:tc>
          <w:tcPr>
            <w:tcW w:w="2126" w:type="dxa"/>
            <w:noWrap/>
            <w:hideMark/>
          </w:tcPr>
          <w:p w14:paraId="7E61DAB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0B10E30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3.91 </w:t>
            </w:r>
          </w:p>
        </w:tc>
      </w:tr>
      <w:tr w:rsidR="006004D7" w:rsidRPr="00A910E4" w14:paraId="56E4F0F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575736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35DA2FD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emus</w:t>
            </w:r>
          </w:p>
        </w:tc>
        <w:tc>
          <w:tcPr>
            <w:tcW w:w="2126" w:type="dxa"/>
            <w:noWrap/>
            <w:hideMark/>
          </w:tcPr>
          <w:p w14:paraId="0E69D56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0D2B72E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4.71 </w:t>
            </w:r>
          </w:p>
        </w:tc>
      </w:tr>
      <w:tr w:rsidR="006004D7" w:rsidRPr="00A910E4" w14:paraId="220486E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7FE4CF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61DC646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finfish</w:t>
            </w:r>
          </w:p>
        </w:tc>
        <w:tc>
          <w:tcPr>
            <w:tcW w:w="2126" w:type="dxa"/>
            <w:noWrap/>
            <w:hideMark/>
          </w:tcPr>
          <w:p w14:paraId="5F04526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 </w:t>
            </w:r>
          </w:p>
        </w:tc>
        <w:tc>
          <w:tcPr>
            <w:tcW w:w="2268" w:type="dxa"/>
            <w:noWrap/>
            <w:hideMark/>
          </w:tcPr>
          <w:p w14:paraId="43DA1FD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134.02 </w:t>
            </w:r>
          </w:p>
        </w:tc>
      </w:tr>
      <w:tr w:rsidR="006004D7" w:rsidRPr="00A910E4" w14:paraId="5AACA3A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2B8E35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29F5CDF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geese</w:t>
            </w:r>
          </w:p>
        </w:tc>
        <w:tc>
          <w:tcPr>
            <w:tcW w:w="2126" w:type="dxa"/>
            <w:noWrap/>
            <w:hideMark/>
          </w:tcPr>
          <w:p w14:paraId="55EAEB9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305C296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0.39 </w:t>
            </w:r>
          </w:p>
        </w:tc>
      </w:tr>
      <w:tr w:rsidR="006004D7" w:rsidRPr="00A910E4" w14:paraId="7D84BF3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C0E9AE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47595EF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goats</w:t>
            </w:r>
          </w:p>
        </w:tc>
        <w:tc>
          <w:tcPr>
            <w:tcW w:w="2126" w:type="dxa"/>
            <w:noWrap/>
            <w:hideMark/>
          </w:tcPr>
          <w:p w14:paraId="4A9D1BC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22 </w:t>
            </w:r>
          </w:p>
        </w:tc>
        <w:tc>
          <w:tcPr>
            <w:tcW w:w="2268" w:type="dxa"/>
            <w:noWrap/>
            <w:hideMark/>
          </w:tcPr>
          <w:p w14:paraId="083F3FF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171.82 </w:t>
            </w:r>
          </w:p>
        </w:tc>
      </w:tr>
      <w:tr w:rsidR="006004D7" w:rsidRPr="00A910E4" w14:paraId="5004C47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8A78EF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7F23B32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goats dairy</w:t>
            </w:r>
          </w:p>
        </w:tc>
        <w:tc>
          <w:tcPr>
            <w:tcW w:w="2126" w:type="dxa"/>
            <w:noWrap/>
            <w:hideMark/>
          </w:tcPr>
          <w:p w14:paraId="179CC5D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745DDD6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9.55 </w:t>
            </w:r>
          </w:p>
        </w:tc>
      </w:tr>
      <w:tr w:rsidR="006004D7" w:rsidRPr="00A910E4" w14:paraId="20C6A978"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1F2CF3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3B05639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grapes</w:t>
            </w:r>
          </w:p>
        </w:tc>
        <w:tc>
          <w:tcPr>
            <w:tcW w:w="2126" w:type="dxa"/>
            <w:noWrap/>
            <w:hideMark/>
          </w:tcPr>
          <w:p w14:paraId="58C9E76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54BE3A1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32.23 </w:t>
            </w:r>
          </w:p>
        </w:tc>
      </w:tr>
      <w:tr w:rsidR="006004D7" w:rsidRPr="00A910E4" w14:paraId="35BFDC2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0602DC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04C8BBD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horses</w:t>
            </w:r>
          </w:p>
        </w:tc>
        <w:tc>
          <w:tcPr>
            <w:tcW w:w="2126" w:type="dxa"/>
            <w:noWrap/>
            <w:hideMark/>
          </w:tcPr>
          <w:p w14:paraId="23DB798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2,475 </w:t>
            </w:r>
          </w:p>
        </w:tc>
        <w:tc>
          <w:tcPr>
            <w:tcW w:w="2268" w:type="dxa"/>
            <w:noWrap/>
            <w:hideMark/>
          </w:tcPr>
          <w:p w14:paraId="35D133E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43,336.72 </w:t>
            </w:r>
          </w:p>
        </w:tc>
      </w:tr>
      <w:tr w:rsidR="006004D7" w:rsidRPr="00A910E4" w14:paraId="67FE09A8"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C6D6FC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2D65F43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marron</w:t>
            </w:r>
          </w:p>
        </w:tc>
        <w:tc>
          <w:tcPr>
            <w:tcW w:w="2126" w:type="dxa"/>
            <w:noWrap/>
            <w:hideMark/>
          </w:tcPr>
          <w:p w14:paraId="3B55DFE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687B948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767.14 </w:t>
            </w:r>
          </w:p>
        </w:tc>
      </w:tr>
      <w:tr w:rsidR="006004D7" w:rsidRPr="00A910E4" w14:paraId="764BDA7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7C5739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0CEFF72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molluscs</w:t>
            </w:r>
          </w:p>
        </w:tc>
        <w:tc>
          <w:tcPr>
            <w:tcW w:w="2126" w:type="dxa"/>
            <w:noWrap/>
            <w:hideMark/>
          </w:tcPr>
          <w:p w14:paraId="6CE8FC0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57 </w:t>
            </w:r>
          </w:p>
        </w:tc>
        <w:tc>
          <w:tcPr>
            <w:tcW w:w="2268" w:type="dxa"/>
            <w:noWrap/>
            <w:hideMark/>
          </w:tcPr>
          <w:p w14:paraId="4118FA6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2,807.35 </w:t>
            </w:r>
          </w:p>
        </w:tc>
      </w:tr>
      <w:tr w:rsidR="006004D7" w:rsidRPr="00A910E4" w14:paraId="13C842C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7093A9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181A46D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ostriches</w:t>
            </w:r>
          </w:p>
        </w:tc>
        <w:tc>
          <w:tcPr>
            <w:tcW w:w="2126" w:type="dxa"/>
            <w:noWrap/>
            <w:hideMark/>
          </w:tcPr>
          <w:p w14:paraId="431B991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14CCE70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47.77 </w:t>
            </w:r>
          </w:p>
        </w:tc>
      </w:tr>
      <w:tr w:rsidR="006004D7" w:rsidRPr="00A910E4" w14:paraId="021A322E"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4B58A9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4393216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pigs</w:t>
            </w:r>
          </w:p>
        </w:tc>
        <w:tc>
          <w:tcPr>
            <w:tcW w:w="2126" w:type="dxa"/>
            <w:noWrap/>
            <w:hideMark/>
          </w:tcPr>
          <w:p w14:paraId="7E74E54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956 </w:t>
            </w:r>
          </w:p>
        </w:tc>
        <w:tc>
          <w:tcPr>
            <w:tcW w:w="2268" w:type="dxa"/>
            <w:noWrap/>
            <w:hideMark/>
          </w:tcPr>
          <w:p w14:paraId="658D8AF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17,727.68 </w:t>
            </w:r>
          </w:p>
        </w:tc>
      </w:tr>
      <w:tr w:rsidR="006004D7" w:rsidRPr="00A910E4" w14:paraId="727238C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203C48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2596991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poultry</w:t>
            </w:r>
          </w:p>
        </w:tc>
        <w:tc>
          <w:tcPr>
            <w:tcW w:w="2126" w:type="dxa"/>
            <w:noWrap/>
            <w:hideMark/>
          </w:tcPr>
          <w:p w14:paraId="1D7C5E2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4735B51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0.18 </w:t>
            </w:r>
          </w:p>
        </w:tc>
      </w:tr>
      <w:tr w:rsidR="006004D7" w:rsidRPr="00A910E4" w14:paraId="2CBAC83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2F843C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294D8A0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sheep</w:t>
            </w:r>
          </w:p>
        </w:tc>
        <w:tc>
          <w:tcPr>
            <w:tcW w:w="2126" w:type="dxa"/>
            <w:noWrap/>
            <w:hideMark/>
          </w:tcPr>
          <w:p w14:paraId="1EB4183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6,987 </w:t>
            </w:r>
          </w:p>
        </w:tc>
        <w:tc>
          <w:tcPr>
            <w:tcW w:w="2268" w:type="dxa"/>
            <w:noWrap/>
            <w:hideMark/>
          </w:tcPr>
          <w:p w14:paraId="7E12A7C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272,283.38 </w:t>
            </w:r>
          </w:p>
        </w:tc>
      </w:tr>
      <w:tr w:rsidR="006004D7" w:rsidRPr="00A910E4" w14:paraId="642310C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4A0DBA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7A17431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sheep dairy</w:t>
            </w:r>
          </w:p>
        </w:tc>
        <w:tc>
          <w:tcPr>
            <w:tcW w:w="2126" w:type="dxa"/>
            <w:noWrap/>
            <w:hideMark/>
          </w:tcPr>
          <w:p w14:paraId="69750C9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4A70CAD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12.07 </w:t>
            </w:r>
          </w:p>
        </w:tc>
      </w:tr>
      <w:tr w:rsidR="006004D7" w:rsidRPr="00A910E4" w14:paraId="0AF4073A"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0472DE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35B8FD0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sheep meat</w:t>
            </w:r>
          </w:p>
        </w:tc>
        <w:tc>
          <w:tcPr>
            <w:tcW w:w="2126" w:type="dxa"/>
            <w:noWrap/>
            <w:hideMark/>
          </w:tcPr>
          <w:p w14:paraId="14D047B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82 </w:t>
            </w:r>
          </w:p>
        </w:tc>
        <w:tc>
          <w:tcPr>
            <w:tcW w:w="2268" w:type="dxa"/>
            <w:noWrap/>
            <w:hideMark/>
          </w:tcPr>
          <w:p w14:paraId="155C249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1,185.70 </w:t>
            </w:r>
          </w:p>
        </w:tc>
      </w:tr>
      <w:tr w:rsidR="006004D7" w:rsidRPr="00A910E4" w14:paraId="775240F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EC5FE2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1CB4265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sheep stud</w:t>
            </w:r>
          </w:p>
        </w:tc>
        <w:tc>
          <w:tcPr>
            <w:tcW w:w="2126" w:type="dxa"/>
            <w:noWrap/>
            <w:hideMark/>
          </w:tcPr>
          <w:p w14:paraId="462EA67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 </w:t>
            </w:r>
          </w:p>
        </w:tc>
        <w:tc>
          <w:tcPr>
            <w:tcW w:w="2268" w:type="dxa"/>
            <w:noWrap/>
            <w:hideMark/>
          </w:tcPr>
          <w:p w14:paraId="06B560E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89.89 </w:t>
            </w:r>
          </w:p>
        </w:tc>
      </w:tr>
      <w:tr w:rsidR="006004D7" w:rsidRPr="00A910E4" w14:paraId="1EBC7CF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992805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lastRenderedPageBreak/>
              <w:t>Animals</w:t>
            </w:r>
          </w:p>
        </w:tc>
        <w:tc>
          <w:tcPr>
            <w:tcW w:w="2268" w:type="dxa"/>
            <w:noWrap/>
            <w:hideMark/>
          </w:tcPr>
          <w:p w14:paraId="74538B1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sheep wool</w:t>
            </w:r>
          </w:p>
        </w:tc>
        <w:tc>
          <w:tcPr>
            <w:tcW w:w="2126" w:type="dxa"/>
            <w:noWrap/>
            <w:hideMark/>
          </w:tcPr>
          <w:p w14:paraId="440C9FC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57 </w:t>
            </w:r>
          </w:p>
        </w:tc>
        <w:tc>
          <w:tcPr>
            <w:tcW w:w="2268" w:type="dxa"/>
            <w:noWrap/>
            <w:hideMark/>
          </w:tcPr>
          <w:p w14:paraId="3359FFF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2,621.08 </w:t>
            </w:r>
          </w:p>
        </w:tc>
      </w:tr>
      <w:tr w:rsidR="006004D7" w:rsidRPr="00A910E4" w14:paraId="02539D5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01212D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10690A5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spirulina</w:t>
            </w:r>
          </w:p>
        </w:tc>
        <w:tc>
          <w:tcPr>
            <w:tcW w:w="2126" w:type="dxa"/>
            <w:noWrap/>
            <w:hideMark/>
          </w:tcPr>
          <w:p w14:paraId="28BF3FD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4C01F65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11.08 </w:t>
            </w:r>
          </w:p>
        </w:tc>
      </w:tr>
      <w:tr w:rsidR="006004D7" w:rsidRPr="00A910E4" w14:paraId="3688E2D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CC85F4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0DFD3CD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turkeys</w:t>
            </w:r>
          </w:p>
        </w:tc>
        <w:tc>
          <w:tcPr>
            <w:tcW w:w="2126" w:type="dxa"/>
            <w:noWrap/>
            <w:hideMark/>
          </w:tcPr>
          <w:p w14:paraId="47138DC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5432A8F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18.98 </w:t>
            </w:r>
          </w:p>
        </w:tc>
      </w:tr>
      <w:tr w:rsidR="006004D7" w:rsidRPr="00A910E4" w14:paraId="4F8A4C9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C74685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Animals</w:t>
            </w:r>
          </w:p>
        </w:tc>
        <w:tc>
          <w:tcPr>
            <w:tcW w:w="2268" w:type="dxa"/>
            <w:noWrap/>
            <w:hideMark/>
          </w:tcPr>
          <w:p w14:paraId="58D4B27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yabbies</w:t>
            </w:r>
          </w:p>
        </w:tc>
        <w:tc>
          <w:tcPr>
            <w:tcW w:w="2126" w:type="dxa"/>
            <w:noWrap/>
            <w:hideMark/>
          </w:tcPr>
          <w:p w14:paraId="72CE802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7172F9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3.11 </w:t>
            </w:r>
          </w:p>
        </w:tc>
      </w:tr>
      <w:tr w:rsidR="006004D7" w:rsidRPr="00A910E4" w14:paraId="25319FC7"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7A9EDE4" w14:textId="77777777" w:rsidR="006004D7" w:rsidRPr="00816CBB" w:rsidRDefault="006004D7" w:rsidP="00D82DF3">
            <w:pPr>
              <w:spacing w:before="0" w:after="0"/>
              <w:rPr>
                <w:rFonts w:asciiTheme="majorHAnsi" w:hAnsiTheme="majorHAnsi"/>
                <w:bCs/>
                <w:szCs w:val="18"/>
              </w:rPr>
            </w:pPr>
            <w:r w:rsidRPr="001E238C">
              <w:rPr>
                <w:rFonts w:asciiTheme="majorHAnsi" w:hAnsiTheme="majorHAnsi"/>
                <w:bCs/>
                <w:szCs w:val="18"/>
              </w:rPr>
              <w:t>Cereals</w:t>
            </w:r>
          </w:p>
        </w:tc>
        <w:tc>
          <w:tcPr>
            <w:tcW w:w="2268" w:type="dxa"/>
            <w:noWrap/>
            <w:hideMark/>
          </w:tcPr>
          <w:p w14:paraId="1D1808E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3E1ABE9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1,540 </w:t>
            </w:r>
          </w:p>
        </w:tc>
        <w:tc>
          <w:tcPr>
            <w:tcW w:w="2268" w:type="dxa"/>
            <w:noWrap/>
            <w:hideMark/>
          </w:tcPr>
          <w:p w14:paraId="230F836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64,220.95 </w:t>
            </w:r>
          </w:p>
        </w:tc>
      </w:tr>
      <w:tr w:rsidR="006004D7" w:rsidRPr="00A910E4" w14:paraId="2A7278D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BCB4B1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Cereals</w:t>
            </w:r>
          </w:p>
        </w:tc>
        <w:tc>
          <w:tcPr>
            <w:tcW w:w="2268" w:type="dxa"/>
            <w:noWrap/>
            <w:hideMark/>
          </w:tcPr>
          <w:p w14:paraId="410C9B3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barley</w:t>
            </w:r>
          </w:p>
        </w:tc>
        <w:tc>
          <w:tcPr>
            <w:tcW w:w="2126" w:type="dxa"/>
            <w:noWrap/>
            <w:hideMark/>
          </w:tcPr>
          <w:p w14:paraId="1BABF33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383 </w:t>
            </w:r>
          </w:p>
        </w:tc>
        <w:tc>
          <w:tcPr>
            <w:tcW w:w="2268" w:type="dxa"/>
            <w:noWrap/>
            <w:hideMark/>
          </w:tcPr>
          <w:p w14:paraId="2E9F259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18,305.72 </w:t>
            </w:r>
          </w:p>
        </w:tc>
      </w:tr>
      <w:tr w:rsidR="006004D7" w:rsidRPr="00A910E4" w14:paraId="077A4488"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49369B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Cereals</w:t>
            </w:r>
          </w:p>
        </w:tc>
        <w:tc>
          <w:tcPr>
            <w:tcW w:w="2268" w:type="dxa"/>
            <w:noWrap/>
            <w:hideMark/>
          </w:tcPr>
          <w:p w14:paraId="264A4FA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maize</w:t>
            </w:r>
          </w:p>
        </w:tc>
        <w:tc>
          <w:tcPr>
            <w:tcW w:w="2126" w:type="dxa"/>
            <w:noWrap/>
            <w:hideMark/>
          </w:tcPr>
          <w:p w14:paraId="0BDE241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97 </w:t>
            </w:r>
          </w:p>
        </w:tc>
        <w:tc>
          <w:tcPr>
            <w:tcW w:w="2268" w:type="dxa"/>
            <w:noWrap/>
            <w:hideMark/>
          </w:tcPr>
          <w:p w14:paraId="641B543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1,084.15 </w:t>
            </w:r>
          </w:p>
        </w:tc>
      </w:tr>
      <w:tr w:rsidR="006004D7" w:rsidRPr="00A910E4" w14:paraId="15A9F46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8A3CF9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Cereals</w:t>
            </w:r>
          </w:p>
        </w:tc>
        <w:tc>
          <w:tcPr>
            <w:tcW w:w="2268" w:type="dxa"/>
            <w:noWrap/>
            <w:hideMark/>
          </w:tcPr>
          <w:p w14:paraId="3F610C2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oats</w:t>
            </w:r>
          </w:p>
        </w:tc>
        <w:tc>
          <w:tcPr>
            <w:tcW w:w="2126" w:type="dxa"/>
            <w:noWrap/>
            <w:hideMark/>
          </w:tcPr>
          <w:p w14:paraId="091B5A7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390 </w:t>
            </w:r>
          </w:p>
        </w:tc>
        <w:tc>
          <w:tcPr>
            <w:tcW w:w="2268" w:type="dxa"/>
            <w:noWrap/>
            <w:hideMark/>
          </w:tcPr>
          <w:p w14:paraId="796AEA4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9,744.43 </w:t>
            </w:r>
          </w:p>
        </w:tc>
      </w:tr>
      <w:tr w:rsidR="006004D7" w:rsidRPr="00A910E4" w14:paraId="147A553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4126BE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Cereals</w:t>
            </w:r>
          </w:p>
        </w:tc>
        <w:tc>
          <w:tcPr>
            <w:tcW w:w="2268" w:type="dxa"/>
            <w:noWrap/>
            <w:hideMark/>
          </w:tcPr>
          <w:p w14:paraId="41C1B41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rice</w:t>
            </w:r>
          </w:p>
        </w:tc>
        <w:tc>
          <w:tcPr>
            <w:tcW w:w="2126" w:type="dxa"/>
            <w:noWrap/>
            <w:hideMark/>
          </w:tcPr>
          <w:p w14:paraId="3F269AE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 </w:t>
            </w:r>
          </w:p>
        </w:tc>
        <w:tc>
          <w:tcPr>
            <w:tcW w:w="2268" w:type="dxa"/>
            <w:noWrap/>
            <w:hideMark/>
          </w:tcPr>
          <w:p w14:paraId="4711E49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851.23 </w:t>
            </w:r>
          </w:p>
        </w:tc>
      </w:tr>
      <w:tr w:rsidR="006004D7" w:rsidRPr="00A910E4" w14:paraId="4E183958"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422C2F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Cereals</w:t>
            </w:r>
          </w:p>
        </w:tc>
        <w:tc>
          <w:tcPr>
            <w:tcW w:w="2268" w:type="dxa"/>
            <w:noWrap/>
            <w:hideMark/>
          </w:tcPr>
          <w:p w14:paraId="349F58B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rye cereal</w:t>
            </w:r>
          </w:p>
        </w:tc>
        <w:tc>
          <w:tcPr>
            <w:tcW w:w="2126" w:type="dxa"/>
            <w:noWrap/>
            <w:hideMark/>
          </w:tcPr>
          <w:p w14:paraId="601B91D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18 </w:t>
            </w:r>
          </w:p>
        </w:tc>
        <w:tc>
          <w:tcPr>
            <w:tcW w:w="2268" w:type="dxa"/>
            <w:noWrap/>
            <w:hideMark/>
          </w:tcPr>
          <w:p w14:paraId="1CB7B14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311.65 </w:t>
            </w:r>
          </w:p>
        </w:tc>
      </w:tr>
      <w:tr w:rsidR="006004D7" w:rsidRPr="00A910E4" w14:paraId="5CADC16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25CD54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Cereals</w:t>
            </w:r>
          </w:p>
        </w:tc>
        <w:tc>
          <w:tcPr>
            <w:tcW w:w="2268" w:type="dxa"/>
            <w:noWrap/>
            <w:hideMark/>
          </w:tcPr>
          <w:p w14:paraId="0E6F361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sorghum</w:t>
            </w:r>
          </w:p>
        </w:tc>
        <w:tc>
          <w:tcPr>
            <w:tcW w:w="2126" w:type="dxa"/>
            <w:noWrap/>
            <w:hideMark/>
          </w:tcPr>
          <w:p w14:paraId="5B7A479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7D19AA7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51.16 </w:t>
            </w:r>
          </w:p>
        </w:tc>
      </w:tr>
      <w:tr w:rsidR="006004D7" w:rsidRPr="00A910E4" w14:paraId="280BDDBE"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0E106A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Cereals</w:t>
            </w:r>
          </w:p>
        </w:tc>
        <w:tc>
          <w:tcPr>
            <w:tcW w:w="2268" w:type="dxa"/>
            <w:noWrap/>
            <w:hideMark/>
          </w:tcPr>
          <w:p w14:paraId="23C8E8A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triticale</w:t>
            </w:r>
          </w:p>
        </w:tc>
        <w:tc>
          <w:tcPr>
            <w:tcW w:w="2126" w:type="dxa"/>
            <w:noWrap/>
            <w:hideMark/>
          </w:tcPr>
          <w:p w14:paraId="6D92C43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 </w:t>
            </w:r>
          </w:p>
        </w:tc>
        <w:tc>
          <w:tcPr>
            <w:tcW w:w="2268" w:type="dxa"/>
            <w:noWrap/>
            <w:hideMark/>
          </w:tcPr>
          <w:p w14:paraId="327E082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143.52 </w:t>
            </w:r>
          </w:p>
        </w:tc>
      </w:tr>
      <w:tr w:rsidR="006004D7" w:rsidRPr="00A910E4" w14:paraId="4DAB4447"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A469B7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Cereals</w:t>
            </w:r>
          </w:p>
        </w:tc>
        <w:tc>
          <w:tcPr>
            <w:tcW w:w="2268" w:type="dxa"/>
            <w:noWrap/>
            <w:hideMark/>
          </w:tcPr>
          <w:p w14:paraId="31C7DF9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wheat</w:t>
            </w:r>
          </w:p>
        </w:tc>
        <w:tc>
          <w:tcPr>
            <w:tcW w:w="2126" w:type="dxa"/>
            <w:noWrap/>
            <w:hideMark/>
          </w:tcPr>
          <w:p w14:paraId="5BDA04F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631 </w:t>
            </w:r>
          </w:p>
        </w:tc>
        <w:tc>
          <w:tcPr>
            <w:tcW w:w="2268" w:type="dxa"/>
            <w:noWrap/>
            <w:hideMark/>
          </w:tcPr>
          <w:p w14:paraId="55FC5DE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33,729.09 </w:t>
            </w:r>
          </w:p>
        </w:tc>
      </w:tr>
      <w:tr w:rsidR="006004D7" w:rsidRPr="00A910E4" w14:paraId="1917A93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E673E12" w14:textId="77777777" w:rsidR="006004D7" w:rsidRPr="00A910E4" w:rsidRDefault="006004D7" w:rsidP="00D82DF3">
            <w:pPr>
              <w:spacing w:before="0" w:after="0"/>
              <w:rPr>
                <w:rFonts w:asciiTheme="majorHAnsi" w:hAnsiTheme="majorHAnsi"/>
                <w:bCs/>
                <w:szCs w:val="18"/>
              </w:rPr>
            </w:pPr>
            <w:r w:rsidRPr="00A910E4">
              <w:rPr>
                <w:rFonts w:asciiTheme="majorHAnsi" w:hAnsiTheme="majorHAnsi"/>
                <w:bCs/>
                <w:szCs w:val="18"/>
              </w:rPr>
              <w:t>Flowers and bulbs</w:t>
            </w:r>
          </w:p>
        </w:tc>
        <w:tc>
          <w:tcPr>
            <w:tcW w:w="2268" w:type="dxa"/>
            <w:noWrap/>
            <w:hideMark/>
          </w:tcPr>
          <w:p w14:paraId="19C5100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3805C8E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248 </w:t>
            </w:r>
          </w:p>
        </w:tc>
        <w:tc>
          <w:tcPr>
            <w:tcW w:w="2268" w:type="dxa"/>
            <w:noWrap/>
            <w:hideMark/>
          </w:tcPr>
          <w:p w14:paraId="50F9C56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4,605.39 </w:t>
            </w:r>
          </w:p>
        </w:tc>
      </w:tr>
      <w:tr w:rsidR="006004D7" w:rsidRPr="00A910E4" w14:paraId="19F657B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BC3427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4CD91AB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australian native flowers</w:t>
            </w:r>
          </w:p>
        </w:tc>
        <w:tc>
          <w:tcPr>
            <w:tcW w:w="2126" w:type="dxa"/>
            <w:noWrap/>
            <w:hideMark/>
          </w:tcPr>
          <w:p w14:paraId="3FE25EE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6A60ADB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1.37 </w:t>
            </w:r>
          </w:p>
        </w:tc>
      </w:tr>
      <w:tr w:rsidR="006004D7" w:rsidRPr="00A910E4" w14:paraId="0D5DCF4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A8F234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004A206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bulbs</w:t>
            </w:r>
          </w:p>
        </w:tc>
        <w:tc>
          <w:tcPr>
            <w:tcW w:w="2126" w:type="dxa"/>
            <w:noWrap/>
            <w:hideMark/>
          </w:tcPr>
          <w:p w14:paraId="36CB058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25A02FF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0.43 </w:t>
            </w:r>
          </w:p>
        </w:tc>
      </w:tr>
      <w:tr w:rsidR="006004D7" w:rsidRPr="00A910E4" w14:paraId="157EB91E"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2E4E25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01CC8C9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cycads</w:t>
            </w:r>
          </w:p>
        </w:tc>
        <w:tc>
          <w:tcPr>
            <w:tcW w:w="2126" w:type="dxa"/>
            <w:noWrap/>
            <w:hideMark/>
          </w:tcPr>
          <w:p w14:paraId="1F39191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 </w:t>
            </w:r>
          </w:p>
        </w:tc>
        <w:tc>
          <w:tcPr>
            <w:tcW w:w="2268" w:type="dxa"/>
            <w:noWrap/>
            <w:hideMark/>
          </w:tcPr>
          <w:p w14:paraId="6C83C08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27.31 </w:t>
            </w:r>
          </w:p>
        </w:tc>
      </w:tr>
      <w:tr w:rsidR="006004D7" w:rsidRPr="00A910E4" w14:paraId="362FCE7E"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99069E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743C5B2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flowers and bulbs</w:t>
            </w:r>
          </w:p>
        </w:tc>
        <w:tc>
          <w:tcPr>
            <w:tcW w:w="2126" w:type="dxa"/>
            <w:noWrap/>
            <w:hideMark/>
          </w:tcPr>
          <w:p w14:paraId="4A81A78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 </w:t>
            </w:r>
          </w:p>
        </w:tc>
        <w:tc>
          <w:tcPr>
            <w:tcW w:w="2268" w:type="dxa"/>
            <w:noWrap/>
            <w:hideMark/>
          </w:tcPr>
          <w:p w14:paraId="6B04E77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31.03 </w:t>
            </w:r>
          </w:p>
        </w:tc>
      </w:tr>
      <w:tr w:rsidR="006004D7" w:rsidRPr="00A910E4" w14:paraId="2BA9659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31175B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2FDEB5D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flowers and foliage</w:t>
            </w:r>
          </w:p>
        </w:tc>
        <w:tc>
          <w:tcPr>
            <w:tcW w:w="2126" w:type="dxa"/>
            <w:noWrap/>
            <w:hideMark/>
          </w:tcPr>
          <w:p w14:paraId="0DF1EAD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16 </w:t>
            </w:r>
          </w:p>
        </w:tc>
        <w:tc>
          <w:tcPr>
            <w:tcW w:w="2268" w:type="dxa"/>
            <w:noWrap/>
            <w:hideMark/>
          </w:tcPr>
          <w:p w14:paraId="14CA303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10.69 </w:t>
            </w:r>
          </w:p>
        </w:tc>
      </w:tr>
      <w:tr w:rsidR="006004D7" w:rsidRPr="00A910E4" w14:paraId="4D41857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CABD629"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0743972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lavender</w:t>
            </w:r>
          </w:p>
        </w:tc>
        <w:tc>
          <w:tcPr>
            <w:tcW w:w="2126" w:type="dxa"/>
            <w:noWrap/>
            <w:hideMark/>
          </w:tcPr>
          <w:p w14:paraId="47094AE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4A8AE35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6.83 </w:t>
            </w:r>
          </w:p>
        </w:tc>
      </w:tr>
      <w:tr w:rsidR="006004D7" w:rsidRPr="00A910E4" w14:paraId="4214784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5AAB4F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60EC8C0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orchids</w:t>
            </w:r>
          </w:p>
        </w:tc>
        <w:tc>
          <w:tcPr>
            <w:tcW w:w="2126" w:type="dxa"/>
            <w:noWrap/>
            <w:hideMark/>
          </w:tcPr>
          <w:p w14:paraId="6DC4691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22FF956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6.13 </w:t>
            </w:r>
          </w:p>
        </w:tc>
      </w:tr>
      <w:tr w:rsidR="006004D7" w:rsidRPr="00A910E4" w14:paraId="05DFB6E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657E58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150E72A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palms</w:t>
            </w:r>
          </w:p>
        </w:tc>
        <w:tc>
          <w:tcPr>
            <w:tcW w:w="2126" w:type="dxa"/>
            <w:noWrap/>
            <w:hideMark/>
          </w:tcPr>
          <w:p w14:paraId="6650F9A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25 </w:t>
            </w:r>
          </w:p>
        </w:tc>
        <w:tc>
          <w:tcPr>
            <w:tcW w:w="2268" w:type="dxa"/>
            <w:noWrap/>
            <w:hideMark/>
          </w:tcPr>
          <w:p w14:paraId="4B869A7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26.31 </w:t>
            </w:r>
          </w:p>
        </w:tc>
      </w:tr>
      <w:tr w:rsidR="006004D7" w:rsidRPr="00A910E4" w14:paraId="0887900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279355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2F00B1B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pongamia pinnata</w:t>
            </w:r>
          </w:p>
        </w:tc>
        <w:tc>
          <w:tcPr>
            <w:tcW w:w="2126" w:type="dxa"/>
            <w:noWrap/>
            <w:hideMark/>
          </w:tcPr>
          <w:p w14:paraId="48AD674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3F61084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0.13 </w:t>
            </w:r>
          </w:p>
        </w:tc>
      </w:tr>
      <w:tr w:rsidR="006004D7" w:rsidRPr="00A910E4" w14:paraId="798BF11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3ADC05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4BB8112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roses</w:t>
            </w:r>
          </w:p>
        </w:tc>
        <w:tc>
          <w:tcPr>
            <w:tcW w:w="2126" w:type="dxa"/>
            <w:noWrap/>
            <w:hideMark/>
          </w:tcPr>
          <w:p w14:paraId="6F781A8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14 </w:t>
            </w:r>
          </w:p>
        </w:tc>
        <w:tc>
          <w:tcPr>
            <w:tcW w:w="2268" w:type="dxa"/>
            <w:noWrap/>
            <w:hideMark/>
          </w:tcPr>
          <w:p w14:paraId="6D9EA0C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60.71 </w:t>
            </w:r>
          </w:p>
        </w:tc>
      </w:tr>
      <w:tr w:rsidR="006004D7" w:rsidRPr="00A910E4" w14:paraId="05AEF43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8AD4C70"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7B5A1E0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tropical flowers</w:t>
            </w:r>
          </w:p>
        </w:tc>
        <w:tc>
          <w:tcPr>
            <w:tcW w:w="2126" w:type="dxa"/>
            <w:noWrap/>
            <w:hideMark/>
          </w:tcPr>
          <w:p w14:paraId="4B3E0AD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2632CB5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1.50 </w:t>
            </w:r>
          </w:p>
        </w:tc>
      </w:tr>
      <w:tr w:rsidR="006004D7" w:rsidRPr="00A910E4" w14:paraId="6EFF6B37"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3DC8DC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5F378E9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tulips</w:t>
            </w:r>
          </w:p>
        </w:tc>
        <w:tc>
          <w:tcPr>
            <w:tcW w:w="2126" w:type="dxa"/>
            <w:noWrap/>
            <w:hideMark/>
          </w:tcPr>
          <w:p w14:paraId="7166106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738FCED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77.03 </w:t>
            </w:r>
          </w:p>
        </w:tc>
      </w:tr>
      <w:tr w:rsidR="006004D7" w:rsidRPr="00A910E4" w14:paraId="6FF173B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7C11E1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Flowers and bulbs</w:t>
            </w:r>
          </w:p>
        </w:tc>
        <w:tc>
          <w:tcPr>
            <w:tcW w:w="2268" w:type="dxa"/>
            <w:noWrap/>
            <w:hideMark/>
          </w:tcPr>
          <w:p w14:paraId="26ABE44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turf</w:t>
            </w:r>
          </w:p>
        </w:tc>
        <w:tc>
          <w:tcPr>
            <w:tcW w:w="2126" w:type="dxa"/>
            <w:noWrap/>
            <w:hideMark/>
          </w:tcPr>
          <w:p w14:paraId="2B61005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160 </w:t>
            </w:r>
          </w:p>
        </w:tc>
        <w:tc>
          <w:tcPr>
            <w:tcW w:w="2268" w:type="dxa"/>
            <w:noWrap/>
            <w:hideMark/>
          </w:tcPr>
          <w:p w14:paraId="4356B1D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4,355.93 </w:t>
            </w:r>
          </w:p>
        </w:tc>
      </w:tr>
      <w:tr w:rsidR="006004D7" w:rsidRPr="00A910E4" w14:paraId="15F94855"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CF077C4" w14:textId="77777777" w:rsidR="006004D7" w:rsidRPr="00A910E4" w:rsidRDefault="006004D7" w:rsidP="00D82DF3">
            <w:pPr>
              <w:spacing w:before="0" w:after="0"/>
              <w:rPr>
                <w:rFonts w:asciiTheme="majorHAnsi" w:hAnsiTheme="majorHAnsi"/>
                <w:bCs/>
                <w:szCs w:val="18"/>
              </w:rPr>
            </w:pPr>
            <w:r w:rsidRPr="00A910E4">
              <w:rPr>
                <w:rFonts w:asciiTheme="majorHAnsi" w:hAnsiTheme="majorHAnsi"/>
                <w:bCs/>
                <w:szCs w:val="18"/>
              </w:rPr>
              <w:t>Forest</w:t>
            </w:r>
          </w:p>
        </w:tc>
        <w:tc>
          <w:tcPr>
            <w:tcW w:w="2268" w:type="dxa"/>
            <w:noWrap/>
            <w:hideMark/>
          </w:tcPr>
          <w:p w14:paraId="502F56A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431CCE5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347 </w:t>
            </w:r>
          </w:p>
        </w:tc>
        <w:tc>
          <w:tcPr>
            <w:tcW w:w="2268" w:type="dxa"/>
            <w:noWrap/>
            <w:hideMark/>
          </w:tcPr>
          <w:p w14:paraId="4325A35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20,919.68 </w:t>
            </w:r>
          </w:p>
        </w:tc>
      </w:tr>
      <w:tr w:rsidR="006004D7" w:rsidRPr="00A910E4" w14:paraId="445F2698"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758B009"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406603D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bamboo</w:t>
            </w:r>
          </w:p>
        </w:tc>
        <w:tc>
          <w:tcPr>
            <w:tcW w:w="2126" w:type="dxa"/>
            <w:noWrap/>
            <w:hideMark/>
          </w:tcPr>
          <w:p w14:paraId="24AF10C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6B234D7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1.18 </w:t>
            </w:r>
          </w:p>
        </w:tc>
      </w:tr>
      <w:tr w:rsidR="006004D7" w:rsidRPr="00A910E4" w14:paraId="0BF0FEB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1586BC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082AE9D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blue gum</w:t>
            </w:r>
          </w:p>
        </w:tc>
        <w:tc>
          <w:tcPr>
            <w:tcW w:w="2126" w:type="dxa"/>
            <w:noWrap/>
            <w:hideMark/>
          </w:tcPr>
          <w:p w14:paraId="71589F7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6FEA55F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45.45 </w:t>
            </w:r>
          </w:p>
        </w:tc>
      </w:tr>
      <w:tr w:rsidR="006004D7" w:rsidRPr="00A910E4" w14:paraId="6CFC297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7684A1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36EEE9C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christmas trees</w:t>
            </w:r>
          </w:p>
        </w:tc>
        <w:tc>
          <w:tcPr>
            <w:tcW w:w="2126" w:type="dxa"/>
            <w:noWrap/>
            <w:hideMark/>
          </w:tcPr>
          <w:p w14:paraId="068B9BE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 </w:t>
            </w:r>
          </w:p>
        </w:tc>
        <w:tc>
          <w:tcPr>
            <w:tcW w:w="2268" w:type="dxa"/>
            <w:noWrap/>
            <w:hideMark/>
          </w:tcPr>
          <w:p w14:paraId="34E915F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118.31 </w:t>
            </w:r>
          </w:p>
        </w:tc>
      </w:tr>
      <w:tr w:rsidR="006004D7" w:rsidRPr="00A910E4" w14:paraId="0A1C14D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0CF0BA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41FDD3D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eucalyptus oil</w:t>
            </w:r>
          </w:p>
        </w:tc>
        <w:tc>
          <w:tcPr>
            <w:tcW w:w="2126" w:type="dxa"/>
            <w:noWrap/>
            <w:hideMark/>
          </w:tcPr>
          <w:p w14:paraId="41B59DD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19 </w:t>
            </w:r>
          </w:p>
        </w:tc>
        <w:tc>
          <w:tcPr>
            <w:tcW w:w="2268" w:type="dxa"/>
            <w:noWrap/>
            <w:hideMark/>
          </w:tcPr>
          <w:p w14:paraId="6F75827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902.59 </w:t>
            </w:r>
          </w:p>
        </w:tc>
      </w:tr>
      <w:tr w:rsidR="006004D7" w:rsidRPr="00A910E4" w14:paraId="5A73731E"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25903C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5BF2CA8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jojoba</w:t>
            </w:r>
          </w:p>
        </w:tc>
        <w:tc>
          <w:tcPr>
            <w:tcW w:w="2126" w:type="dxa"/>
            <w:noWrap/>
            <w:hideMark/>
          </w:tcPr>
          <w:p w14:paraId="0C51546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 </w:t>
            </w:r>
          </w:p>
        </w:tc>
        <w:tc>
          <w:tcPr>
            <w:tcW w:w="2268" w:type="dxa"/>
            <w:noWrap/>
            <w:hideMark/>
          </w:tcPr>
          <w:p w14:paraId="271E8F7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224.65 </w:t>
            </w:r>
          </w:p>
        </w:tc>
      </w:tr>
      <w:tr w:rsidR="006004D7" w:rsidRPr="00A910E4" w14:paraId="0D3A64A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A14356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145121F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lemon myrtle</w:t>
            </w:r>
          </w:p>
        </w:tc>
        <w:tc>
          <w:tcPr>
            <w:tcW w:w="2126" w:type="dxa"/>
            <w:noWrap/>
            <w:hideMark/>
          </w:tcPr>
          <w:p w14:paraId="07908BA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 </w:t>
            </w:r>
          </w:p>
        </w:tc>
        <w:tc>
          <w:tcPr>
            <w:tcW w:w="2268" w:type="dxa"/>
            <w:noWrap/>
            <w:hideMark/>
          </w:tcPr>
          <w:p w14:paraId="4F4B0CE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26.27 </w:t>
            </w:r>
          </w:p>
        </w:tc>
      </w:tr>
      <w:tr w:rsidR="006004D7" w:rsidRPr="00A910E4" w14:paraId="17CAE15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433AAF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1D319E5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mahogany</w:t>
            </w:r>
          </w:p>
        </w:tc>
        <w:tc>
          <w:tcPr>
            <w:tcW w:w="2126" w:type="dxa"/>
            <w:noWrap/>
            <w:hideMark/>
          </w:tcPr>
          <w:p w14:paraId="139451B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 </w:t>
            </w:r>
          </w:p>
        </w:tc>
        <w:tc>
          <w:tcPr>
            <w:tcW w:w="2268" w:type="dxa"/>
            <w:noWrap/>
            <w:hideMark/>
          </w:tcPr>
          <w:p w14:paraId="3C0E9DD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17.29 </w:t>
            </w:r>
          </w:p>
        </w:tc>
      </w:tr>
      <w:tr w:rsidR="006004D7" w:rsidRPr="00A910E4" w14:paraId="7380AF4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D34312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364DAD5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oil mallee</w:t>
            </w:r>
          </w:p>
        </w:tc>
        <w:tc>
          <w:tcPr>
            <w:tcW w:w="2126" w:type="dxa"/>
            <w:noWrap/>
            <w:hideMark/>
          </w:tcPr>
          <w:p w14:paraId="5D006B4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741F655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3,021.69 </w:t>
            </w:r>
          </w:p>
        </w:tc>
      </w:tr>
      <w:tr w:rsidR="006004D7" w:rsidRPr="00A910E4" w14:paraId="7F7AB55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AD1E30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50FF7D7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sandalwood</w:t>
            </w:r>
          </w:p>
        </w:tc>
        <w:tc>
          <w:tcPr>
            <w:tcW w:w="2126" w:type="dxa"/>
            <w:noWrap/>
            <w:hideMark/>
          </w:tcPr>
          <w:p w14:paraId="747C92E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87 </w:t>
            </w:r>
          </w:p>
        </w:tc>
        <w:tc>
          <w:tcPr>
            <w:tcW w:w="2268" w:type="dxa"/>
            <w:noWrap/>
            <w:hideMark/>
          </w:tcPr>
          <w:p w14:paraId="6A1D420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9,651.01 </w:t>
            </w:r>
          </w:p>
        </w:tc>
      </w:tr>
      <w:tr w:rsidR="006004D7" w:rsidRPr="00A910E4" w14:paraId="2E37A38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18CEB8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3633A69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sawlogs</w:t>
            </w:r>
          </w:p>
        </w:tc>
        <w:tc>
          <w:tcPr>
            <w:tcW w:w="2126" w:type="dxa"/>
            <w:noWrap/>
            <w:hideMark/>
          </w:tcPr>
          <w:p w14:paraId="768A592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 </w:t>
            </w:r>
          </w:p>
        </w:tc>
        <w:tc>
          <w:tcPr>
            <w:tcW w:w="2268" w:type="dxa"/>
            <w:noWrap/>
            <w:hideMark/>
          </w:tcPr>
          <w:p w14:paraId="348A06E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411.68 </w:t>
            </w:r>
          </w:p>
        </w:tc>
      </w:tr>
      <w:tr w:rsidR="006004D7" w:rsidRPr="00A910E4" w14:paraId="747B0A6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788990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Forest</w:t>
            </w:r>
          </w:p>
        </w:tc>
        <w:tc>
          <w:tcPr>
            <w:tcW w:w="2268" w:type="dxa"/>
            <w:noWrap/>
            <w:hideMark/>
          </w:tcPr>
          <w:p w14:paraId="3E63837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tea tree</w:t>
            </w:r>
          </w:p>
        </w:tc>
        <w:tc>
          <w:tcPr>
            <w:tcW w:w="2126" w:type="dxa"/>
            <w:noWrap/>
            <w:hideMark/>
          </w:tcPr>
          <w:p w14:paraId="0AB7A24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195 </w:t>
            </w:r>
          </w:p>
        </w:tc>
        <w:tc>
          <w:tcPr>
            <w:tcW w:w="2268" w:type="dxa"/>
            <w:noWrap/>
            <w:hideMark/>
          </w:tcPr>
          <w:p w14:paraId="41DA730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6,499.55 </w:t>
            </w:r>
          </w:p>
        </w:tc>
      </w:tr>
      <w:tr w:rsidR="006004D7" w:rsidRPr="00A910E4" w14:paraId="284B0F2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F4B538F" w14:textId="77777777" w:rsidR="006004D7" w:rsidRPr="00A910E4" w:rsidRDefault="006004D7" w:rsidP="00D82DF3">
            <w:pPr>
              <w:spacing w:before="0" w:after="0"/>
              <w:rPr>
                <w:rFonts w:asciiTheme="majorHAnsi" w:hAnsiTheme="majorHAnsi"/>
                <w:bCs/>
                <w:szCs w:val="18"/>
              </w:rPr>
            </w:pPr>
            <w:r w:rsidRPr="00A910E4">
              <w:rPr>
                <w:rFonts w:asciiTheme="majorHAnsi" w:hAnsiTheme="majorHAnsi"/>
                <w:bCs/>
                <w:szCs w:val="18"/>
              </w:rPr>
              <w:t>Fruits</w:t>
            </w:r>
          </w:p>
        </w:tc>
        <w:tc>
          <w:tcPr>
            <w:tcW w:w="2268" w:type="dxa"/>
            <w:noWrap/>
            <w:hideMark/>
          </w:tcPr>
          <w:p w14:paraId="77D160B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3677A55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43,146 </w:t>
            </w:r>
          </w:p>
        </w:tc>
        <w:tc>
          <w:tcPr>
            <w:tcW w:w="2268" w:type="dxa"/>
            <w:noWrap/>
            <w:hideMark/>
          </w:tcPr>
          <w:p w14:paraId="270FE82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304,246.07 </w:t>
            </w:r>
          </w:p>
        </w:tc>
      </w:tr>
      <w:tr w:rsidR="006004D7" w:rsidRPr="00A910E4" w14:paraId="0A669FC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291B20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A675C0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apples</w:t>
            </w:r>
          </w:p>
        </w:tc>
        <w:tc>
          <w:tcPr>
            <w:tcW w:w="2126" w:type="dxa"/>
            <w:noWrap/>
            <w:hideMark/>
          </w:tcPr>
          <w:p w14:paraId="3A418BA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2,164 </w:t>
            </w:r>
          </w:p>
        </w:tc>
        <w:tc>
          <w:tcPr>
            <w:tcW w:w="2268" w:type="dxa"/>
            <w:noWrap/>
            <w:hideMark/>
          </w:tcPr>
          <w:p w14:paraId="7F98223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3,678.50 </w:t>
            </w:r>
          </w:p>
        </w:tc>
      </w:tr>
      <w:tr w:rsidR="006004D7" w:rsidRPr="00A910E4" w14:paraId="6C0AA4BE"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E0C8DD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62AAC7F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apricots</w:t>
            </w:r>
          </w:p>
        </w:tc>
        <w:tc>
          <w:tcPr>
            <w:tcW w:w="2126" w:type="dxa"/>
            <w:noWrap/>
            <w:hideMark/>
          </w:tcPr>
          <w:p w14:paraId="4CC77FB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644 </w:t>
            </w:r>
          </w:p>
        </w:tc>
        <w:tc>
          <w:tcPr>
            <w:tcW w:w="2268" w:type="dxa"/>
            <w:noWrap/>
            <w:hideMark/>
          </w:tcPr>
          <w:p w14:paraId="1C7C6A6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565.86 </w:t>
            </w:r>
          </w:p>
        </w:tc>
      </w:tr>
      <w:tr w:rsidR="006004D7" w:rsidRPr="00A910E4" w14:paraId="4A6EAD1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F5EF71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293B41E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avocados</w:t>
            </w:r>
          </w:p>
        </w:tc>
        <w:tc>
          <w:tcPr>
            <w:tcW w:w="2126" w:type="dxa"/>
            <w:noWrap/>
            <w:hideMark/>
          </w:tcPr>
          <w:p w14:paraId="615BBBB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522 </w:t>
            </w:r>
          </w:p>
        </w:tc>
        <w:tc>
          <w:tcPr>
            <w:tcW w:w="2268" w:type="dxa"/>
            <w:noWrap/>
            <w:hideMark/>
          </w:tcPr>
          <w:p w14:paraId="173E41C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4,577.54 </w:t>
            </w:r>
          </w:p>
        </w:tc>
      </w:tr>
      <w:tr w:rsidR="006004D7" w:rsidRPr="00A910E4" w14:paraId="5F2746A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2F3028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FB3DCB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babacos</w:t>
            </w:r>
          </w:p>
        </w:tc>
        <w:tc>
          <w:tcPr>
            <w:tcW w:w="2126" w:type="dxa"/>
            <w:noWrap/>
            <w:hideMark/>
          </w:tcPr>
          <w:p w14:paraId="022727C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332CF7B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0.26 </w:t>
            </w:r>
          </w:p>
        </w:tc>
      </w:tr>
      <w:tr w:rsidR="006004D7" w:rsidRPr="00A910E4" w14:paraId="07A7E06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0CF319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27AF3AE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bananas</w:t>
            </w:r>
          </w:p>
        </w:tc>
        <w:tc>
          <w:tcPr>
            <w:tcW w:w="2126" w:type="dxa"/>
            <w:noWrap/>
            <w:hideMark/>
          </w:tcPr>
          <w:p w14:paraId="0873E58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1,170 </w:t>
            </w:r>
          </w:p>
        </w:tc>
        <w:tc>
          <w:tcPr>
            <w:tcW w:w="2268" w:type="dxa"/>
            <w:noWrap/>
            <w:hideMark/>
          </w:tcPr>
          <w:p w14:paraId="6139F63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17,092.47 </w:t>
            </w:r>
          </w:p>
        </w:tc>
      </w:tr>
      <w:tr w:rsidR="006004D7" w:rsidRPr="00A910E4" w14:paraId="1D909B2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E58C2F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3E3C0E4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belimbing</w:t>
            </w:r>
          </w:p>
        </w:tc>
        <w:tc>
          <w:tcPr>
            <w:tcW w:w="2126" w:type="dxa"/>
            <w:noWrap/>
            <w:hideMark/>
          </w:tcPr>
          <w:p w14:paraId="20FD0C3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26C98F7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0.51 </w:t>
            </w:r>
          </w:p>
        </w:tc>
      </w:tr>
      <w:tr w:rsidR="006004D7" w:rsidRPr="00A910E4" w14:paraId="08BD20F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F9CC40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4C18A4A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blackberries</w:t>
            </w:r>
          </w:p>
        </w:tc>
        <w:tc>
          <w:tcPr>
            <w:tcW w:w="2126" w:type="dxa"/>
            <w:noWrap/>
            <w:hideMark/>
          </w:tcPr>
          <w:p w14:paraId="68721E7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D06CB9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2.02 </w:t>
            </w:r>
          </w:p>
        </w:tc>
      </w:tr>
      <w:tr w:rsidR="006004D7" w:rsidRPr="00A910E4" w14:paraId="06B3AF0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AA69E1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450BA39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blueberries</w:t>
            </w:r>
          </w:p>
        </w:tc>
        <w:tc>
          <w:tcPr>
            <w:tcW w:w="2126" w:type="dxa"/>
            <w:noWrap/>
            <w:hideMark/>
          </w:tcPr>
          <w:p w14:paraId="6A8F730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379 </w:t>
            </w:r>
          </w:p>
        </w:tc>
        <w:tc>
          <w:tcPr>
            <w:tcW w:w="2268" w:type="dxa"/>
            <w:noWrap/>
            <w:hideMark/>
          </w:tcPr>
          <w:p w14:paraId="1C3DB77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2,285.81 </w:t>
            </w:r>
          </w:p>
        </w:tc>
      </w:tr>
      <w:tr w:rsidR="006004D7" w:rsidRPr="00A910E4" w14:paraId="2B5EFB4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64EDA9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lastRenderedPageBreak/>
              <w:t>Fruits</w:t>
            </w:r>
          </w:p>
        </w:tc>
        <w:tc>
          <w:tcPr>
            <w:tcW w:w="2268" w:type="dxa"/>
            <w:noWrap/>
            <w:hideMark/>
          </w:tcPr>
          <w:p w14:paraId="0A23AE8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caimito</w:t>
            </w:r>
          </w:p>
        </w:tc>
        <w:tc>
          <w:tcPr>
            <w:tcW w:w="2126" w:type="dxa"/>
            <w:noWrap/>
            <w:hideMark/>
          </w:tcPr>
          <w:p w14:paraId="15EBB10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 </w:t>
            </w:r>
          </w:p>
        </w:tc>
        <w:tc>
          <w:tcPr>
            <w:tcW w:w="2268" w:type="dxa"/>
            <w:noWrap/>
            <w:hideMark/>
          </w:tcPr>
          <w:p w14:paraId="0DF2818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20.29 </w:t>
            </w:r>
          </w:p>
        </w:tc>
      </w:tr>
      <w:tr w:rsidR="006004D7" w:rsidRPr="00A910E4" w14:paraId="665E71C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5DB466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78280B2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carambola</w:t>
            </w:r>
          </w:p>
        </w:tc>
        <w:tc>
          <w:tcPr>
            <w:tcW w:w="2126" w:type="dxa"/>
            <w:noWrap/>
            <w:hideMark/>
          </w:tcPr>
          <w:p w14:paraId="334079D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4B8FCAA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1.12 </w:t>
            </w:r>
          </w:p>
        </w:tc>
      </w:tr>
      <w:tr w:rsidR="006004D7" w:rsidRPr="00A910E4" w14:paraId="05E1E95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040154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457DBFF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cherries</w:t>
            </w:r>
          </w:p>
        </w:tc>
        <w:tc>
          <w:tcPr>
            <w:tcW w:w="2126" w:type="dxa"/>
            <w:noWrap/>
            <w:hideMark/>
          </w:tcPr>
          <w:p w14:paraId="0439C81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309 </w:t>
            </w:r>
          </w:p>
        </w:tc>
        <w:tc>
          <w:tcPr>
            <w:tcW w:w="2268" w:type="dxa"/>
            <w:noWrap/>
            <w:hideMark/>
          </w:tcPr>
          <w:p w14:paraId="37BDC2A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1,670.42 </w:t>
            </w:r>
          </w:p>
        </w:tc>
      </w:tr>
      <w:tr w:rsidR="006004D7" w:rsidRPr="00A910E4" w14:paraId="5D341AC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6C0C86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6CD4FA8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cupuscu</w:t>
            </w:r>
          </w:p>
        </w:tc>
        <w:tc>
          <w:tcPr>
            <w:tcW w:w="2126" w:type="dxa"/>
            <w:noWrap/>
            <w:hideMark/>
          </w:tcPr>
          <w:p w14:paraId="419CB29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337CFE4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0.48 </w:t>
            </w:r>
          </w:p>
        </w:tc>
      </w:tr>
      <w:tr w:rsidR="006004D7" w:rsidRPr="00A910E4" w14:paraId="2CA0FE5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2F3F91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54A8CFE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custard apples</w:t>
            </w:r>
          </w:p>
        </w:tc>
        <w:tc>
          <w:tcPr>
            <w:tcW w:w="2126" w:type="dxa"/>
            <w:noWrap/>
            <w:hideMark/>
          </w:tcPr>
          <w:p w14:paraId="6B3CF99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19 </w:t>
            </w:r>
          </w:p>
        </w:tc>
        <w:tc>
          <w:tcPr>
            <w:tcW w:w="2268" w:type="dxa"/>
            <w:noWrap/>
            <w:hideMark/>
          </w:tcPr>
          <w:p w14:paraId="1D3F9E1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41.71 </w:t>
            </w:r>
          </w:p>
        </w:tc>
      </w:tr>
      <w:tr w:rsidR="006004D7" w:rsidRPr="00A910E4" w14:paraId="56D32E3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749767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1851A10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dates</w:t>
            </w:r>
          </w:p>
        </w:tc>
        <w:tc>
          <w:tcPr>
            <w:tcW w:w="2126" w:type="dxa"/>
            <w:noWrap/>
            <w:hideMark/>
          </w:tcPr>
          <w:p w14:paraId="0E9C149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28 </w:t>
            </w:r>
          </w:p>
        </w:tc>
        <w:tc>
          <w:tcPr>
            <w:tcW w:w="2268" w:type="dxa"/>
            <w:noWrap/>
            <w:hideMark/>
          </w:tcPr>
          <w:p w14:paraId="14CEA66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37.11 </w:t>
            </w:r>
          </w:p>
        </w:tc>
      </w:tr>
      <w:tr w:rsidR="006004D7" w:rsidRPr="00A910E4" w14:paraId="532B1595"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EA1AC0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1B52836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dragon fruit</w:t>
            </w:r>
          </w:p>
        </w:tc>
        <w:tc>
          <w:tcPr>
            <w:tcW w:w="2126" w:type="dxa"/>
            <w:noWrap/>
            <w:hideMark/>
          </w:tcPr>
          <w:p w14:paraId="4787087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18 </w:t>
            </w:r>
          </w:p>
        </w:tc>
        <w:tc>
          <w:tcPr>
            <w:tcW w:w="2268" w:type="dxa"/>
            <w:noWrap/>
            <w:hideMark/>
          </w:tcPr>
          <w:p w14:paraId="225C8A1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12.66 </w:t>
            </w:r>
          </w:p>
        </w:tc>
      </w:tr>
      <w:tr w:rsidR="006004D7" w:rsidRPr="00A910E4" w14:paraId="68F64E0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6E7E4E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79460BD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durian</w:t>
            </w:r>
          </w:p>
        </w:tc>
        <w:tc>
          <w:tcPr>
            <w:tcW w:w="2126" w:type="dxa"/>
            <w:noWrap/>
            <w:hideMark/>
          </w:tcPr>
          <w:p w14:paraId="0F42578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F25D20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20.64 </w:t>
            </w:r>
          </w:p>
        </w:tc>
      </w:tr>
      <w:tr w:rsidR="006004D7" w:rsidRPr="00A910E4" w14:paraId="04D8B9F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C1C181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6CD60BD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figs</w:t>
            </w:r>
          </w:p>
        </w:tc>
        <w:tc>
          <w:tcPr>
            <w:tcW w:w="2126" w:type="dxa"/>
            <w:noWrap/>
            <w:hideMark/>
          </w:tcPr>
          <w:p w14:paraId="6A921CB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29 </w:t>
            </w:r>
          </w:p>
        </w:tc>
        <w:tc>
          <w:tcPr>
            <w:tcW w:w="2268" w:type="dxa"/>
            <w:noWrap/>
            <w:hideMark/>
          </w:tcPr>
          <w:p w14:paraId="0265577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45.34 </w:t>
            </w:r>
          </w:p>
        </w:tc>
      </w:tr>
      <w:tr w:rsidR="006004D7" w:rsidRPr="00A910E4" w14:paraId="23192AC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963BEE9"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529FAA4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grapefruit</w:t>
            </w:r>
          </w:p>
        </w:tc>
        <w:tc>
          <w:tcPr>
            <w:tcW w:w="2126" w:type="dxa"/>
            <w:noWrap/>
            <w:hideMark/>
          </w:tcPr>
          <w:p w14:paraId="5253645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46 </w:t>
            </w:r>
          </w:p>
        </w:tc>
        <w:tc>
          <w:tcPr>
            <w:tcW w:w="2268" w:type="dxa"/>
            <w:noWrap/>
            <w:hideMark/>
          </w:tcPr>
          <w:p w14:paraId="643D6A0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86.93 </w:t>
            </w:r>
          </w:p>
        </w:tc>
      </w:tr>
      <w:tr w:rsidR="006004D7" w:rsidRPr="00A910E4" w14:paraId="60CABAA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78B739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5BDDD9B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grapes</w:t>
            </w:r>
          </w:p>
        </w:tc>
        <w:tc>
          <w:tcPr>
            <w:tcW w:w="2126" w:type="dxa"/>
            <w:noWrap/>
            <w:hideMark/>
          </w:tcPr>
          <w:p w14:paraId="68F54ED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6,173 </w:t>
            </w:r>
          </w:p>
        </w:tc>
        <w:tc>
          <w:tcPr>
            <w:tcW w:w="2268" w:type="dxa"/>
            <w:noWrap/>
            <w:hideMark/>
          </w:tcPr>
          <w:p w14:paraId="25DE6B6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135,521.18 </w:t>
            </w:r>
          </w:p>
        </w:tc>
      </w:tr>
      <w:tr w:rsidR="006004D7" w:rsidRPr="00A910E4" w14:paraId="097735D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C66DAD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70E6BCA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grapes dried</w:t>
            </w:r>
          </w:p>
        </w:tc>
        <w:tc>
          <w:tcPr>
            <w:tcW w:w="2126" w:type="dxa"/>
            <w:noWrap/>
            <w:hideMark/>
          </w:tcPr>
          <w:p w14:paraId="5EE03C3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3,275 </w:t>
            </w:r>
          </w:p>
        </w:tc>
        <w:tc>
          <w:tcPr>
            <w:tcW w:w="2268" w:type="dxa"/>
            <w:noWrap/>
            <w:hideMark/>
          </w:tcPr>
          <w:p w14:paraId="5B73EDD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3,425.22 </w:t>
            </w:r>
          </w:p>
        </w:tc>
      </w:tr>
      <w:tr w:rsidR="006004D7" w:rsidRPr="00A910E4" w14:paraId="71008C1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D59DE9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3BBDEE8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grapes table</w:t>
            </w:r>
          </w:p>
        </w:tc>
        <w:tc>
          <w:tcPr>
            <w:tcW w:w="2126" w:type="dxa"/>
            <w:noWrap/>
            <w:hideMark/>
          </w:tcPr>
          <w:p w14:paraId="00745B1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6,753 </w:t>
            </w:r>
          </w:p>
        </w:tc>
        <w:tc>
          <w:tcPr>
            <w:tcW w:w="2268" w:type="dxa"/>
            <w:noWrap/>
            <w:hideMark/>
          </w:tcPr>
          <w:p w14:paraId="0AD6E44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8,281.03 </w:t>
            </w:r>
          </w:p>
        </w:tc>
      </w:tr>
      <w:tr w:rsidR="006004D7" w:rsidRPr="00A910E4" w14:paraId="2761A64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D0AAC2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5D7B1DF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grapes wine</w:t>
            </w:r>
          </w:p>
        </w:tc>
        <w:tc>
          <w:tcPr>
            <w:tcW w:w="2126" w:type="dxa"/>
            <w:noWrap/>
            <w:hideMark/>
          </w:tcPr>
          <w:p w14:paraId="5739B01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7,526 </w:t>
            </w:r>
          </w:p>
        </w:tc>
        <w:tc>
          <w:tcPr>
            <w:tcW w:w="2268" w:type="dxa"/>
            <w:noWrap/>
            <w:hideMark/>
          </w:tcPr>
          <w:p w14:paraId="5B24A1D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67,505.11 </w:t>
            </w:r>
          </w:p>
        </w:tc>
      </w:tr>
      <w:tr w:rsidR="006004D7" w:rsidRPr="00A910E4" w14:paraId="065E4B1A"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833A35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200F16E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guavas</w:t>
            </w:r>
          </w:p>
        </w:tc>
        <w:tc>
          <w:tcPr>
            <w:tcW w:w="2126" w:type="dxa"/>
            <w:noWrap/>
            <w:hideMark/>
          </w:tcPr>
          <w:p w14:paraId="7DED8562" w14:textId="6DC51E13"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 </w:t>
            </w:r>
          </w:p>
        </w:tc>
        <w:tc>
          <w:tcPr>
            <w:tcW w:w="2268" w:type="dxa"/>
            <w:noWrap/>
            <w:hideMark/>
          </w:tcPr>
          <w:p w14:paraId="1C23040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20.64 </w:t>
            </w:r>
          </w:p>
        </w:tc>
      </w:tr>
      <w:tr w:rsidR="006004D7" w:rsidRPr="00A910E4" w14:paraId="2C3448D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A73CDA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77A57C1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jackfruit</w:t>
            </w:r>
          </w:p>
        </w:tc>
        <w:tc>
          <w:tcPr>
            <w:tcW w:w="2126" w:type="dxa"/>
            <w:noWrap/>
            <w:hideMark/>
          </w:tcPr>
          <w:p w14:paraId="2297A62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37 </w:t>
            </w:r>
          </w:p>
        </w:tc>
        <w:tc>
          <w:tcPr>
            <w:tcW w:w="2268" w:type="dxa"/>
            <w:noWrap/>
            <w:hideMark/>
          </w:tcPr>
          <w:p w14:paraId="2ECDE76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48.93 </w:t>
            </w:r>
          </w:p>
        </w:tc>
      </w:tr>
      <w:tr w:rsidR="006004D7" w:rsidRPr="00A910E4" w14:paraId="046675E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CDA5C4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1014092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jujube</w:t>
            </w:r>
          </w:p>
        </w:tc>
        <w:tc>
          <w:tcPr>
            <w:tcW w:w="2126" w:type="dxa"/>
            <w:noWrap/>
            <w:hideMark/>
          </w:tcPr>
          <w:p w14:paraId="6BAF2D4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3A69B58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1.11 </w:t>
            </w:r>
          </w:p>
        </w:tc>
      </w:tr>
      <w:tr w:rsidR="006004D7" w:rsidRPr="00A910E4" w14:paraId="0F8F2F6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9C6FC8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11D2DBC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kiwifruit</w:t>
            </w:r>
          </w:p>
        </w:tc>
        <w:tc>
          <w:tcPr>
            <w:tcW w:w="2126" w:type="dxa"/>
            <w:noWrap/>
            <w:hideMark/>
          </w:tcPr>
          <w:p w14:paraId="61462A1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21 </w:t>
            </w:r>
          </w:p>
        </w:tc>
        <w:tc>
          <w:tcPr>
            <w:tcW w:w="2268" w:type="dxa"/>
            <w:noWrap/>
            <w:hideMark/>
          </w:tcPr>
          <w:p w14:paraId="5BCAD66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114.38 </w:t>
            </w:r>
          </w:p>
        </w:tc>
      </w:tr>
      <w:tr w:rsidR="006004D7" w:rsidRPr="00A910E4" w14:paraId="787EA7F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319D53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11164AB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lemon</w:t>
            </w:r>
          </w:p>
        </w:tc>
        <w:tc>
          <w:tcPr>
            <w:tcW w:w="2126" w:type="dxa"/>
            <w:noWrap/>
            <w:hideMark/>
          </w:tcPr>
          <w:p w14:paraId="1F3C57B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 </w:t>
            </w:r>
          </w:p>
        </w:tc>
        <w:tc>
          <w:tcPr>
            <w:tcW w:w="2268" w:type="dxa"/>
            <w:noWrap/>
            <w:hideMark/>
          </w:tcPr>
          <w:p w14:paraId="68FE228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37.98 </w:t>
            </w:r>
          </w:p>
        </w:tc>
      </w:tr>
      <w:tr w:rsidR="006004D7" w:rsidRPr="00A910E4" w14:paraId="6721BF9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DFDDD2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7F1942A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lemons</w:t>
            </w:r>
          </w:p>
        </w:tc>
        <w:tc>
          <w:tcPr>
            <w:tcW w:w="2126" w:type="dxa"/>
            <w:noWrap/>
            <w:hideMark/>
          </w:tcPr>
          <w:p w14:paraId="07200B8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99 </w:t>
            </w:r>
          </w:p>
        </w:tc>
        <w:tc>
          <w:tcPr>
            <w:tcW w:w="2268" w:type="dxa"/>
            <w:noWrap/>
            <w:hideMark/>
          </w:tcPr>
          <w:p w14:paraId="7367908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301.44 </w:t>
            </w:r>
          </w:p>
        </w:tc>
      </w:tr>
      <w:tr w:rsidR="006004D7" w:rsidRPr="00A910E4" w14:paraId="3198491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4BF4D89"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A0E402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limes</w:t>
            </w:r>
          </w:p>
        </w:tc>
        <w:tc>
          <w:tcPr>
            <w:tcW w:w="2126" w:type="dxa"/>
            <w:noWrap/>
            <w:hideMark/>
          </w:tcPr>
          <w:p w14:paraId="5FC031F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37 </w:t>
            </w:r>
          </w:p>
        </w:tc>
        <w:tc>
          <w:tcPr>
            <w:tcW w:w="2268" w:type="dxa"/>
            <w:noWrap/>
            <w:hideMark/>
          </w:tcPr>
          <w:p w14:paraId="6B4AD9F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67.68 </w:t>
            </w:r>
          </w:p>
        </w:tc>
      </w:tr>
      <w:tr w:rsidR="006004D7" w:rsidRPr="00A910E4" w14:paraId="30495945"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A3812E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1439055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longan</w:t>
            </w:r>
          </w:p>
        </w:tc>
        <w:tc>
          <w:tcPr>
            <w:tcW w:w="2126" w:type="dxa"/>
            <w:noWrap/>
            <w:hideMark/>
          </w:tcPr>
          <w:p w14:paraId="6A8E14D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67C29E8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0.20 </w:t>
            </w:r>
          </w:p>
        </w:tc>
      </w:tr>
      <w:tr w:rsidR="006004D7" w:rsidRPr="00A910E4" w14:paraId="13E7628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8F281F0"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5A6F8DC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lychees</w:t>
            </w:r>
          </w:p>
        </w:tc>
        <w:tc>
          <w:tcPr>
            <w:tcW w:w="2126" w:type="dxa"/>
            <w:noWrap/>
            <w:hideMark/>
          </w:tcPr>
          <w:p w14:paraId="04A00BD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0AF27E6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1.56 </w:t>
            </w:r>
          </w:p>
        </w:tc>
      </w:tr>
      <w:tr w:rsidR="006004D7" w:rsidRPr="00A910E4" w14:paraId="768221E8"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EBC72B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E8AD3B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macadamias</w:t>
            </w:r>
          </w:p>
        </w:tc>
        <w:tc>
          <w:tcPr>
            <w:tcW w:w="2126" w:type="dxa"/>
            <w:noWrap/>
            <w:hideMark/>
          </w:tcPr>
          <w:p w14:paraId="7EE8F48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49F9280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0.53 </w:t>
            </w:r>
          </w:p>
        </w:tc>
      </w:tr>
      <w:tr w:rsidR="006004D7" w:rsidRPr="00A910E4" w14:paraId="1AD45BD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95BC16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5017A3F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mandarins</w:t>
            </w:r>
          </w:p>
        </w:tc>
        <w:tc>
          <w:tcPr>
            <w:tcW w:w="2126" w:type="dxa"/>
            <w:noWrap/>
            <w:hideMark/>
          </w:tcPr>
          <w:p w14:paraId="35FB592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530 </w:t>
            </w:r>
          </w:p>
        </w:tc>
        <w:tc>
          <w:tcPr>
            <w:tcW w:w="2268" w:type="dxa"/>
            <w:noWrap/>
            <w:hideMark/>
          </w:tcPr>
          <w:p w14:paraId="0698467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841.44 </w:t>
            </w:r>
          </w:p>
        </w:tc>
      </w:tr>
      <w:tr w:rsidR="006004D7" w:rsidRPr="00A910E4" w14:paraId="4C0F1A4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FD4E0D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4C24A6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mangoes</w:t>
            </w:r>
          </w:p>
        </w:tc>
        <w:tc>
          <w:tcPr>
            <w:tcW w:w="2126" w:type="dxa"/>
            <w:noWrap/>
            <w:hideMark/>
          </w:tcPr>
          <w:p w14:paraId="2CAC66D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2,101 </w:t>
            </w:r>
          </w:p>
        </w:tc>
        <w:tc>
          <w:tcPr>
            <w:tcW w:w="2268" w:type="dxa"/>
            <w:noWrap/>
            <w:hideMark/>
          </w:tcPr>
          <w:p w14:paraId="6CF3479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15,291.27 </w:t>
            </w:r>
          </w:p>
        </w:tc>
      </w:tr>
      <w:tr w:rsidR="006004D7" w:rsidRPr="00A910E4" w14:paraId="048D7C27"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A6F806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229F2B7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melons</w:t>
            </w:r>
          </w:p>
        </w:tc>
        <w:tc>
          <w:tcPr>
            <w:tcW w:w="2126" w:type="dxa"/>
            <w:noWrap/>
            <w:hideMark/>
          </w:tcPr>
          <w:p w14:paraId="4F52777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28 </w:t>
            </w:r>
          </w:p>
        </w:tc>
        <w:tc>
          <w:tcPr>
            <w:tcW w:w="2268" w:type="dxa"/>
            <w:noWrap/>
            <w:hideMark/>
          </w:tcPr>
          <w:p w14:paraId="29BE4C9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1,848.66 </w:t>
            </w:r>
          </w:p>
        </w:tc>
      </w:tr>
      <w:tr w:rsidR="006004D7" w:rsidRPr="00A910E4" w14:paraId="3C7E8F1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2E08D3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3B96D89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moringa</w:t>
            </w:r>
          </w:p>
        </w:tc>
        <w:tc>
          <w:tcPr>
            <w:tcW w:w="2126" w:type="dxa"/>
            <w:noWrap/>
            <w:hideMark/>
          </w:tcPr>
          <w:p w14:paraId="24FFEFA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09988DA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0.91 </w:t>
            </w:r>
          </w:p>
        </w:tc>
      </w:tr>
      <w:tr w:rsidR="006004D7" w:rsidRPr="00A910E4" w14:paraId="3451522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E4530C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1F6C91E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mulberries</w:t>
            </w:r>
          </w:p>
        </w:tc>
        <w:tc>
          <w:tcPr>
            <w:tcW w:w="2126" w:type="dxa"/>
            <w:noWrap/>
            <w:hideMark/>
          </w:tcPr>
          <w:p w14:paraId="2325A4A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629954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1.50 </w:t>
            </w:r>
          </w:p>
        </w:tc>
      </w:tr>
      <w:tr w:rsidR="006004D7" w:rsidRPr="00A910E4" w14:paraId="1854D42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EC9C8B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E26A5F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nashi pears</w:t>
            </w:r>
          </w:p>
        </w:tc>
        <w:tc>
          <w:tcPr>
            <w:tcW w:w="2126" w:type="dxa"/>
            <w:noWrap/>
            <w:hideMark/>
          </w:tcPr>
          <w:p w14:paraId="7BB9F47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55 </w:t>
            </w:r>
          </w:p>
        </w:tc>
        <w:tc>
          <w:tcPr>
            <w:tcW w:w="2268" w:type="dxa"/>
            <w:noWrap/>
            <w:hideMark/>
          </w:tcPr>
          <w:p w14:paraId="27E5074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115.60 </w:t>
            </w:r>
          </w:p>
        </w:tc>
      </w:tr>
      <w:tr w:rsidR="006004D7" w:rsidRPr="00A910E4" w14:paraId="5EE8F88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95CDB0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4A4C629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nectarines</w:t>
            </w:r>
          </w:p>
        </w:tc>
        <w:tc>
          <w:tcPr>
            <w:tcW w:w="2126" w:type="dxa"/>
            <w:noWrap/>
            <w:hideMark/>
          </w:tcPr>
          <w:p w14:paraId="6F6FA8D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791 </w:t>
            </w:r>
          </w:p>
        </w:tc>
        <w:tc>
          <w:tcPr>
            <w:tcW w:w="2268" w:type="dxa"/>
            <w:noWrap/>
            <w:hideMark/>
          </w:tcPr>
          <w:p w14:paraId="29ACA2A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882.57 </w:t>
            </w:r>
          </w:p>
        </w:tc>
      </w:tr>
      <w:tr w:rsidR="006004D7" w:rsidRPr="00A910E4" w14:paraId="14E47DF8"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A93F3D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8FD746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oil palms</w:t>
            </w:r>
          </w:p>
        </w:tc>
        <w:tc>
          <w:tcPr>
            <w:tcW w:w="2126" w:type="dxa"/>
            <w:noWrap/>
            <w:hideMark/>
          </w:tcPr>
          <w:p w14:paraId="7E67D80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0D7765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0.12 </w:t>
            </w:r>
          </w:p>
        </w:tc>
      </w:tr>
      <w:tr w:rsidR="006004D7" w:rsidRPr="00A910E4" w14:paraId="776C2B8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CC13EC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3C922E2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olives</w:t>
            </w:r>
          </w:p>
        </w:tc>
        <w:tc>
          <w:tcPr>
            <w:tcW w:w="2126" w:type="dxa"/>
            <w:noWrap/>
            <w:hideMark/>
          </w:tcPr>
          <w:p w14:paraId="4F01BAE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1,983 </w:t>
            </w:r>
          </w:p>
        </w:tc>
        <w:tc>
          <w:tcPr>
            <w:tcW w:w="2268" w:type="dxa"/>
            <w:noWrap/>
            <w:hideMark/>
          </w:tcPr>
          <w:p w14:paraId="106B175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27,810.57 </w:t>
            </w:r>
          </w:p>
        </w:tc>
      </w:tr>
      <w:tr w:rsidR="006004D7" w:rsidRPr="00A910E4" w14:paraId="677808E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BCE53E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5757C9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oranges</w:t>
            </w:r>
          </w:p>
        </w:tc>
        <w:tc>
          <w:tcPr>
            <w:tcW w:w="2126" w:type="dxa"/>
            <w:noWrap/>
            <w:hideMark/>
          </w:tcPr>
          <w:p w14:paraId="0739852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2,188 </w:t>
            </w:r>
          </w:p>
        </w:tc>
        <w:tc>
          <w:tcPr>
            <w:tcW w:w="2268" w:type="dxa"/>
            <w:noWrap/>
            <w:hideMark/>
          </w:tcPr>
          <w:p w14:paraId="44B4CF0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3,232.67 </w:t>
            </w:r>
          </w:p>
        </w:tc>
      </w:tr>
      <w:tr w:rsidR="006004D7" w:rsidRPr="00A910E4" w14:paraId="686270E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2FB58D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7F8B394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passionfruit</w:t>
            </w:r>
          </w:p>
        </w:tc>
        <w:tc>
          <w:tcPr>
            <w:tcW w:w="2126" w:type="dxa"/>
            <w:noWrap/>
            <w:hideMark/>
          </w:tcPr>
          <w:p w14:paraId="1B20E2C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53 </w:t>
            </w:r>
          </w:p>
        </w:tc>
        <w:tc>
          <w:tcPr>
            <w:tcW w:w="2268" w:type="dxa"/>
            <w:noWrap/>
            <w:hideMark/>
          </w:tcPr>
          <w:p w14:paraId="57A8236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126.42 </w:t>
            </w:r>
          </w:p>
        </w:tc>
      </w:tr>
      <w:tr w:rsidR="006004D7" w:rsidRPr="00A910E4" w14:paraId="1FE5B21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392CD0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51D131D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pawpaws</w:t>
            </w:r>
          </w:p>
        </w:tc>
        <w:tc>
          <w:tcPr>
            <w:tcW w:w="2126" w:type="dxa"/>
            <w:noWrap/>
            <w:hideMark/>
          </w:tcPr>
          <w:p w14:paraId="617278F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 </w:t>
            </w:r>
          </w:p>
        </w:tc>
        <w:tc>
          <w:tcPr>
            <w:tcW w:w="2268" w:type="dxa"/>
            <w:noWrap/>
            <w:hideMark/>
          </w:tcPr>
          <w:p w14:paraId="7F98B1B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16.47 </w:t>
            </w:r>
          </w:p>
        </w:tc>
      </w:tr>
      <w:tr w:rsidR="006004D7" w:rsidRPr="00A910E4" w14:paraId="1399C688"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9EDC74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42033EC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peaches</w:t>
            </w:r>
          </w:p>
        </w:tc>
        <w:tc>
          <w:tcPr>
            <w:tcW w:w="2126" w:type="dxa"/>
            <w:noWrap/>
            <w:hideMark/>
          </w:tcPr>
          <w:p w14:paraId="118CD49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1,584 </w:t>
            </w:r>
          </w:p>
        </w:tc>
        <w:tc>
          <w:tcPr>
            <w:tcW w:w="2268" w:type="dxa"/>
            <w:noWrap/>
            <w:hideMark/>
          </w:tcPr>
          <w:p w14:paraId="62C3FBA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2,087.55 </w:t>
            </w:r>
          </w:p>
        </w:tc>
      </w:tr>
      <w:tr w:rsidR="006004D7" w:rsidRPr="00A910E4" w14:paraId="3DA9507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D61FDD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354D27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pears</w:t>
            </w:r>
          </w:p>
        </w:tc>
        <w:tc>
          <w:tcPr>
            <w:tcW w:w="2126" w:type="dxa"/>
            <w:noWrap/>
            <w:hideMark/>
          </w:tcPr>
          <w:p w14:paraId="6819F3A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3,384 </w:t>
            </w:r>
          </w:p>
        </w:tc>
        <w:tc>
          <w:tcPr>
            <w:tcW w:w="2268" w:type="dxa"/>
            <w:noWrap/>
            <w:hideMark/>
          </w:tcPr>
          <w:p w14:paraId="46A4DC6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3,422.17 </w:t>
            </w:r>
          </w:p>
        </w:tc>
      </w:tr>
      <w:tr w:rsidR="006004D7" w:rsidRPr="00A910E4" w14:paraId="7401A57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3818DC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3C29A26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persimmons</w:t>
            </w:r>
          </w:p>
        </w:tc>
        <w:tc>
          <w:tcPr>
            <w:tcW w:w="2126" w:type="dxa"/>
            <w:noWrap/>
            <w:hideMark/>
          </w:tcPr>
          <w:p w14:paraId="2448145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45 </w:t>
            </w:r>
          </w:p>
        </w:tc>
        <w:tc>
          <w:tcPr>
            <w:tcW w:w="2268" w:type="dxa"/>
            <w:noWrap/>
            <w:hideMark/>
          </w:tcPr>
          <w:p w14:paraId="7C41666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75.02 </w:t>
            </w:r>
          </w:p>
        </w:tc>
      </w:tr>
      <w:tr w:rsidR="006004D7" w:rsidRPr="00A910E4" w14:paraId="6F616CF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E3523A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57A6FAF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pineapples</w:t>
            </w:r>
          </w:p>
        </w:tc>
        <w:tc>
          <w:tcPr>
            <w:tcW w:w="2126" w:type="dxa"/>
            <w:noWrap/>
            <w:hideMark/>
          </w:tcPr>
          <w:p w14:paraId="3BF6C27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 </w:t>
            </w:r>
          </w:p>
        </w:tc>
        <w:tc>
          <w:tcPr>
            <w:tcW w:w="2268" w:type="dxa"/>
            <w:noWrap/>
            <w:hideMark/>
          </w:tcPr>
          <w:p w14:paraId="048EA52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218.60 </w:t>
            </w:r>
          </w:p>
        </w:tc>
      </w:tr>
      <w:tr w:rsidR="006004D7" w:rsidRPr="00A910E4" w14:paraId="73C8DB0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79DAC8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46F163E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pistachios</w:t>
            </w:r>
          </w:p>
        </w:tc>
        <w:tc>
          <w:tcPr>
            <w:tcW w:w="2126" w:type="dxa"/>
            <w:noWrap/>
            <w:hideMark/>
          </w:tcPr>
          <w:p w14:paraId="3591939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99 </w:t>
            </w:r>
          </w:p>
        </w:tc>
        <w:tc>
          <w:tcPr>
            <w:tcW w:w="2268" w:type="dxa"/>
            <w:noWrap/>
            <w:hideMark/>
          </w:tcPr>
          <w:p w14:paraId="2CD7F46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270.20 </w:t>
            </w:r>
          </w:p>
        </w:tc>
      </w:tr>
      <w:tr w:rsidR="006004D7" w:rsidRPr="00A910E4" w14:paraId="319BF335"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B86944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74F406D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plumcots</w:t>
            </w:r>
          </w:p>
        </w:tc>
        <w:tc>
          <w:tcPr>
            <w:tcW w:w="2126" w:type="dxa"/>
            <w:noWrap/>
            <w:hideMark/>
          </w:tcPr>
          <w:p w14:paraId="50B7613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 </w:t>
            </w:r>
          </w:p>
        </w:tc>
        <w:tc>
          <w:tcPr>
            <w:tcW w:w="2268" w:type="dxa"/>
            <w:noWrap/>
            <w:hideMark/>
          </w:tcPr>
          <w:p w14:paraId="26193F3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4.65 </w:t>
            </w:r>
          </w:p>
        </w:tc>
      </w:tr>
      <w:tr w:rsidR="006004D7" w:rsidRPr="00A910E4" w14:paraId="6AF8C44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6CE0F3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6A2BB94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plums</w:t>
            </w:r>
          </w:p>
        </w:tc>
        <w:tc>
          <w:tcPr>
            <w:tcW w:w="2126" w:type="dxa"/>
            <w:noWrap/>
            <w:hideMark/>
          </w:tcPr>
          <w:p w14:paraId="2A70C1E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770 </w:t>
            </w:r>
          </w:p>
        </w:tc>
        <w:tc>
          <w:tcPr>
            <w:tcW w:w="2268" w:type="dxa"/>
            <w:noWrap/>
            <w:hideMark/>
          </w:tcPr>
          <w:p w14:paraId="42CA6E5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886.14 </w:t>
            </w:r>
          </w:p>
        </w:tc>
      </w:tr>
      <w:tr w:rsidR="006004D7" w:rsidRPr="00A910E4" w14:paraId="79E3105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48E66C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4609C6B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pluots</w:t>
            </w:r>
          </w:p>
        </w:tc>
        <w:tc>
          <w:tcPr>
            <w:tcW w:w="2126" w:type="dxa"/>
            <w:noWrap/>
            <w:hideMark/>
          </w:tcPr>
          <w:p w14:paraId="0019664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33 </w:t>
            </w:r>
          </w:p>
        </w:tc>
        <w:tc>
          <w:tcPr>
            <w:tcW w:w="2268" w:type="dxa"/>
            <w:noWrap/>
            <w:hideMark/>
          </w:tcPr>
          <w:p w14:paraId="6976493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44.52 </w:t>
            </w:r>
          </w:p>
        </w:tc>
      </w:tr>
      <w:tr w:rsidR="006004D7" w:rsidRPr="00A910E4" w14:paraId="39A3D635"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6F6561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3514F4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pomegranate</w:t>
            </w:r>
          </w:p>
        </w:tc>
        <w:tc>
          <w:tcPr>
            <w:tcW w:w="2126" w:type="dxa"/>
            <w:noWrap/>
            <w:hideMark/>
          </w:tcPr>
          <w:p w14:paraId="615C177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38 </w:t>
            </w:r>
          </w:p>
        </w:tc>
        <w:tc>
          <w:tcPr>
            <w:tcW w:w="2268" w:type="dxa"/>
            <w:noWrap/>
            <w:hideMark/>
          </w:tcPr>
          <w:p w14:paraId="24FDDA1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193.17 </w:t>
            </w:r>
          </w:p>
        </w:tc>
      </w:tr>
      <w:tr w:rsidR="006004D7" w:rsidRPr="00A910E4" w14:paraId="6FB78D2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D5D77C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65C92D4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quinces</w:t>
            </w:r>
          </w:p>
        </w:tc>
        <w:tc>
          <w:tcPr>
            <w:tcW w:w="2126" w:type="dxa"/>
            <w:noWrap/>
            <w:hideMark/>
          </w:tcPr>
          <w:p w14:paraId="71DA5BF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 </w:t>
            </w:r>
          </w:p>
        </w:tc>
        <w:tc>
          <w:tcPr>
            <w:tcW w:w="2268" w:type="dxa"/>
            <w:noWrap/>
            <w:hideMark/>
          </w:tcPr>
          <w:p w14:paraId="61074A3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16.14 </w:t>
            </w:r>
          </w:p>
        </w:tc>
      </w:tr>
      <w:tr w:rsidR="006004D7" w:rsidRPr="00A910E4" w14:paraId="378FBBE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FAE00B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015DF1C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rambutans</w:t>
            </w:r>
          </w:p>
        </w:tc>
        <w:tc>
          <w:tcPr>
            <w:tcW w:w="2126" w:type="dxa"/>
            <w:noWrap/>
            <w:hideMark/>
          </w:tcPr>
          <w:p w14:paraId="0C121B6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34 </w:t>
            </w:r>
          </w:p>
        </w:tc>
        <w:tc>
          <w:tcPr>
            <w:tcW w:w="2268" w:type="dxa"/>
            <w:noWrap/>
            <w:hideMark/>
          </w:tcPr>
          <w:p w14:paraId="2DB2987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40.13 </w:t>
            </w:r>
          </w:p>
        </w:tc>
      </w:tr>
      <w:tr w:rsidR="006004D7" w:rsidRPr="00A910E4" w14:paraId="4F924527"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02749C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1E45CE0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raspberries</w:t>
            </w:r>
          </w:p>
        </w:tc>
        <w:tc>
          <w:tcPr>
            <w:tcW w:w="2126" w:type="dxa"/>
            <w:noWrap/>
            <w:hideMark/>
          </w:tcPr>
          <w:p w14:paraId="76FCC21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59AFFD3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0.84 </w:t>
            </w:r>
          </w:p>
        </w:tc>
      </w:tr>
      <w:tr w:rsidR="006004D7" w:rsidRPr="00A910E4" w14:paraId="0D2B4A1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973D40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lastRenderedPageBreak/>
              <w:t>Fruits</w:t>
            </w:r>
          </w:p>
        </w:tc>
        <w:tc>
          <w:tcPr>
            <w:tcW w:w="2268" w:type="dxa"/>
            <w:noWrap/>
            <w:hideMark/>
          </w:tcPr>
          <w:p w14:paraId="2B99780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rhubarb</w:t>
            </w:r>
          </w:p>
        </w:tc>
        <w:tc>
          <w:tcPr>
            <w:tcW w:w="2126" w:type="dxa"/>
            <w:noWrap/>
            <w:hideMark/>
          </w:tcPr>
          <w:p w14:paraId="399F08A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251AB8A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2.66 </w:t>
            </w:r>
          </w:p>
        </w:tc>
      </w:tr>
      <w:tr w:rsidR="006004D7" w:rsidRPr="00A910E4" w14:paraId="57EA0C9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0C6499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6203168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sapodilla</w:t>
            </w:r>
          </w:p>
        </w:tc>
        <w:tc>
          <w:tcPr>
            <w:tcW w:w="2126" w:type="dxa"/>
            <w:noWrap/>
            <w:hideMark/>
          </w:tcPr>
          <w:p w14:paraId="2B83201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6073DCC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0.14 </w:t>
            </w:r>
          </w:p>
        </w:tc>
      </w:tr>
      <w:tr w:rsidR="006004D7" w:rsidRPr="00A910E4" w14:paraId="5234E917"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8F1190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645AE3A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stone fruit</w:t>
            </w:r>
          </w:p>
        </w:tc>
        <w:tc>
          <w:tcPr>
            <w:tcW w:w="2126" w:type="dxa"/>
            <w:noWrap/>
            <w:hideMark/>
          </w:tcPr>
          <w:p w14:paraId="0DDC9F5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64 </w:t>
            </w:r>
          </w:p>
        </w:tc>
        <w:tc>
          <w:tcPr>
            <w:tcW w:w="2268" w:type="dxa"/>
            <w:noWrap/>
            <w:hideMark/>
          </w:tcPr>
          <w:p w14:paraId="63DA8BD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320.47 </w:t>
            </w:r>
          </w:p>
        </w:tc>
      </w:tr>
      <w:tr w:rsidR="006004D7" w:rsidRPr="00A910E4" w14:paraId="3EBD425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2DEF39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4E33D8B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strawberries</w:t>
            </w:r>
          </w:p>
        </w:tc>
        <w:tc>
          <w:tcPr>
            <w:tcW w:w="2126" w:type="dxa"/>
            <w:noWrap/>
            <w:hideMark/>
          </w:tcPr>
          <w:p w14:paraId="360D13A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24 </w:t>
            </w:r>
          </w:p>
        </w:tc>
        <w:tc>
          <w:tcPr>
            <w:tcW w:w="2268" w:type="dxa"/>
            <w:noWrap/>
            <w:hideMark/>
          </w:tcPr>
          <w:p w14:paraId="2EB7081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475.09 </w:t>
            </w:r>
          </w:p>
        </w:tc>
      </w:tr>
      <w:tr w:rsidR="006004D7" w:rsidRPr="00A910E4" w14:paraId="5298A32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DA6554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71233B1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tahitian limes</w:t>
            </w:r>
          </w:p>
        </w:tc>
        <w:tc>
          <w:tcPr>
            <w:tcW w:w="2126" w:type="dxa"/>
            <w:noWrap/>
            <w:hideMark/>
          </w:tcPr>
          <w:p w14:paraId="6F9E021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1BC43E5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2.63 </w:t>
            </w:r>
          </w:p>
        </w:tc>
      </w:tr>
      <w:tr w:rsidR="006004D7" w:rsidRPr="00A910E4" w14:paraId="22F6898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4B7688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4B31013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tamarillo</w:t>
            </w:r>
          </w:p>
        </w:tc>
        <w:tc>
          <w:tcPr>
            <w:tcW w:w="2126" w:type="dxa"/>
            <w:noWrap/>
            <w:hideMark/>
          </w:tcPr>
          <w:p w14:paraId="320796F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68370CE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38.77 </w:t>
            </w:r>
          </w:p>
        </w:tc>
      </w:tr>
      <w:tr w:rsidR="006004D7" w:rsidRPr="00A910E4" w14:paraId="6B5F775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705EB4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6921208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watermelons</w:t>
            </w:r>
          </w:p>
        </w:tc>
        <w:tc>
          <w:tcPr>
            <w:tcW w:w="2126" w:type="dxa"/>
            <w:noWrap/>
            <w:hideMark/>
          </w:tcPr>
          <w:p w14:paraId="36EA757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24 </w:t>
            </w:r>
          </w:p>
        </w:tc>
        <w:tc>
          <w:tcPr>
            <w:tcW w:w="2268" w:type="dxa"/>
            <w:noWrap/>
            <w:hideMark/>
          </w:tcPr>
          <w:p w14:paraId="5BA8876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510.93 </w:t>
            </w:r>
          </w:p>
        </w:tc>
      </w:tr>
      <w:tr w:rsidR="006004D7" w:rsidRPr="00A910E4" w14:paraId="2EE45EC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8717D20"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Fruits</w:t>
            </w:r>
          </w:p>
        </w:tc>
        <w:tc>
          <w:tcPr>
            <w:tcW w:w="2268" w:type="dxa"/>
            <w:noWrap/>
            <w:hideMark/>
          </w:tcPr>
          <w:p w14:paraId="44DA03A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wax apple</w:t>
            </w:r>
          </w:p>
        </w:tc>
        <w:tc>
          <w:tcPr>
            <w:tcW w:w="2126" w:type="dxa"/>
            <w:noWrap/>
            <w:hideMark/>
          </w:tcPr>
          <w:p w14:paraId="7ACBCF8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7E5330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1.38 </w:t>
            </w:r>
          </w:p>
        </w:tc>
      </w:tr>
      <w:tr w:rsidR="006004D7" w:rsidRPr="00A910E4" w14:paraId="4289FC8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A15B9AA" w14:textId="77777777" w:rsidR="006004D7" w:rsidRPr="005C592F" w:rsidRDefault="006004D7" w:rsidP="00D82DF3">
            <w:pPr>
              <w:spacing w:before="0" w:after="0"/>
              <w:rPr>
                <w:rFonts w:asciiTheme="majorHAnsi" w:hAnsiTheme="majorHAnsi"/>
                <w:bCs/>
                <w:szCs w:val="18"/>
              </w:rPr>
            </w:pPr>
            <w:r w:rsidRPr="005C592F">
              <w:rPr>
                <w:rFonts w:asciiTheme="majorHAnsi" w:hAnsiTheme="majorHAnsi"/>
                <w:bCs/>
                <w:szCs w:val="18"/>
              </w:rPr>
              <w:t>Mines</w:t>
            </w:r>
          </w:p>
        </w:tc>
        <w:tc>
          <w:tcPr>
            <w:tcW w:w="2268" w:type="dxa"/>
            <w:noWrap/>
            <w:hideMark/>
          </w:tcPr>
          <w:p w14:paraId="7E80646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1E98C5B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126 </w:t>
            </w:r>
          </w:p>
        </w:tc>
        <w:tc>
          <w:tcPr>
            <w:tcW w:w="2268" w:type="dxa"/>
            <w:noWrap/>
            <w:hideMark/>
          </w:tcPr>
          <w:p w14:paraId="65E5F8E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17,646.40 </w:t>
            </w:r>
          </w:p>
        </w:tc>
      </w:tr>
      <w:tr w:rsidR="006004D7" w:rsidRPr="00A910E4" w14:paraId="7824D45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2A9754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7A04DB0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bauxite</w:t>
            </w:r>
          </w:p>
        </w:tc>
        <w:tc>
          <w:tcPr>
            <w:tcW w:w="2126" w:type="dxa"/>
            <w:noWrap/>
            <w:hideMark/>
          </w:tcPr>
          <w:p w14:paraId="2753FBF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40 </w:t>
            </w:r>
          </w:p>
        </w:tc>
        <w:tc>
          <w:tcPr>
            <w:tcW w:w="2268" w:type="dxa"/>
            <w:noWrap/>
            <w:hideMark/>
          </w:tcPr>
          <w:p w14:paraId="5BF59A1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4,721.63 </w:t>
            </w:r>
          </w:p>
        </w:tc>
      </w:tr>
      <w:tr w:rsidR="006004D7" w:rsidRPr="00A910E4" w14:paraId="505C46B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7F22C9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60A4D4B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copper</w:t>
            </w:r>
          </w:p>
        </w:tc>
        <w:tc>
          <w:tcPr>
            <w:tcW w:w="2126" w:type="dxa"/>
            <w:noWrap/>
            <w:hideMark/>
          </w:tcPr>
          <w:p w14:paraId="2E80B3F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1A83E10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50.28 </w:t>
            </w:r>
          </w:p>
        </w:tc>
      </w:tr>
      <w:tr w:rsidR="006004D7" w:rsidRPr="00A910E4" w14:paraId="6395E37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F10F83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4910841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diamonds</w:t>
            </w:r>
          </w:p>
        </w:tc>
        <w:tc>
          <w:tcPr>
            <w:tcW w:w="2126" w:type="dxa"/>
            <w:noWrap/>
            <w:hideMark/>
          </w:tcPr>
          <w:p w14:paraId="19A771B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47C1744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983.55 </w:t>
            </w:r>
          </w:p>
        </w:tc>
      </w:tr>
      <w:tr w:rsidR="006004D7" w:rsidRPr="00A910E4" w14:paraId="66CB3F6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8441DC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3836409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gas</w:t>
            </w:r>
          </w:p>
        </w:tc>
        <w:tc>
          <w:tcPr>
            <w:tcW w:w="2126" w:type="dxa"/>
            <w:noWrap/>
            <w:hideMark/>
          </w:tcPr>
          <w:p w14:paraId="1457D12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07FF437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17.93 </w:t>
            </w:r>
          </w:p>
        </w:tc>
      </w:tr>
      <w:tr w:rsidR="006004D7" w:rsidRPr="00A910E4" w14:paraId="53F7F2B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E4D690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1AC40ED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gold</w:t>
            </w:r>
          </w:p>
        </w:tc>
        <w:tc>
          <w:tcPr>
            <w:tcW w:w="2126" w:type="dxa"/>
            <w:noWrap/>
            <w:hideMark/>
          </w:tcPr>
          <w:p w14:paraId="6E7AE06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 </w:t>
            </w:r>
          </w:p>
        </w:tc>
        <w:tc>
          <w:tcPr>
            <w:tcW w:w="2268" w:type="dxa"/>
            <w:noWrap/>
            <w:hideMark/>
          </w:tcPr>
          <w:p w14:paraId="7B00422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3,010.87 </w:t>
            </w:r>
          </w:p>
        </w:tc>
      </w:tr>
      <w:tr w:rsidR="006004D7" w:rsidRPr="00A910E4" w14:paraId="3EAB024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A26669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5E3B679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ilmenite</w:t>
            </w:r>
          </w:p>
        </w:tc>
        <w:tc>
          <w:tcPr>
            <w:tcW w:w="2126" w:type="dxa"/>
            <w:noWrap/>
            <w:hideMark/>
          </w:tcPr>
          <w:p w14:paraId="2802859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03CBDB5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20.74 </w:t>
            </w:r>
          </w:p>
        </w:tc>
      </w:tr>
      <w:tr w:rsidR="006004D7" w:rsidRPr="00A910E4" w14:paraId="47A56CE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18458C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0D4EC07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iron ore</w:t>
            </w:r>
          </w:p>
        </w:tc>
        <w:tc>
          <w:tcPr>
            <w:tcW w:w="2126" w:type="dxa"/>
            <w:noWrap/>
            <w:hideMark/>
          </w:tcPr>
          <w:p w14:paraId="213A0D2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 </w:t>
            </w:r>
          </w:p>
        </w:tc>
        <w:tc>
          <w:tcPr>
            <w:tcW w:w="2268" w:type="dxa"/>
            <w:noWrap/>
            <w:hideMark/>
          </w:tcPr>
          <w:p w14:paraId="4B16E03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3,077.89 </w:t>
            </w:r>
          </w:p>
        </w:tc>
      </w:tr>
      <w:tr w:rsidR="006004D7" w:rsidRPr="00A910E4" w14:paraId="4DF9FD8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04FFDF0"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07CDAB1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manganese</w:t>
            </w:r>
          </w:p>
        </w:tc>
        <w:tc>
          <w:tcPr>
            <w:tcW w:w="2126" w:type="dxa"/>
            <w:noWrap/>
            <w:hideMark/>
          </w:tcPr>
          <w:p w14:paraId="782A69F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69 </w:t>
            </w:r>
          </w:p>
        </w:tc>
        <w:tc>
          <w:tcPr>
            <w:tcW w:w="2268" w:type="dxa"/>
            <w:noWrap/>
            <w:hideMark/>
          </w:tcPr>
          <w:p w14:paraId="0E2F772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4,388.09 </w:t>
            </w:r>
          </w:p>
        </w:tc>
      </w:tr>
      <w:tr w:rsidR="006004D7" w:rsidRPr="00A910E4" w14:paraId="11678EE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A8054B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783F22E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uranium</w:t>
            </w:r>
          </w:p>
        </w:tc>
        <w:tc>
          <w:tcPr>
            <w:tcW w:w="2126" w:type="dxa"/>
            <w:noWrap/>
            <w:hideMark/>
          </w:tcPr>
          <w:p w14:paraId="292A249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50CADC0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1,319.53 </w:t>
            </w:r>
          </w:p>
        </w:tc>
      </w:tr>
      <w:tr w:rsidR="006004D7" w:rsidRPr="00A910E4" w14:paraId="49AC3707"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CE0DFC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69F6665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zinc</w:t>
            </w:r>
          </w:p>
        </w:tc>
        <w:tc>
          <w:tcPr>
            <w:tcW w:w="2126" w:type="dxa"/>
            <w:noWrap/>
            <w:hideMark/>
          </w:tcPr>
          <w:p w14:paraId="2CC0A0D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4E67F3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12.84 </w:t>
            </w:r>
          </w:p>
        </w:tc>
      </w:tr>
      <w:tr w:rsidR="006004D7" w:rsidRPr="00A910E4" w14:paraId="14042FD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EC7E8B9"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Mines</w:t>
            </w:r>
          </w:p>
        </w:tc>
        <w:tc>
          <w:tcPr>
            <w:tcW w:w="2268" w:type="dxa"/>
            <w:noWrap/>
            <w:hideMark/>
          </w:tcPr>
          <w:p w14:paraId="0637F19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zircon</w:t>
            </w:r>
          </w:p>
        </w:tc>
        <w:tc>
          <w:tcPr>
            <w:tcW w:w="2126" w:type="dxa"/>
            <w:noWrap/>
            <w:hideMark/>
          </w:tcPr>
          <w:p w14:paraId="2B3C661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4725E66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43.05 </w:t>
            </w:r>
          </w:p>
        </w:tc>
      </w:tr>
      <w:tr w:rsidR="006004D7" w:rsidRPr="00A910E4" w14:paraId="26AA420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FAD318F" w14:textId="77777777" w:rsidR="006004D7" w:rsidRPr="00A910E4" w:rsidRDefault="006004D7" w:rsidP="00D82DF3">
            <w:pPr>
              <w:spacing w:before="0" w:after="0"/>
              <w:rPr>
                <w:rFonts w:asciiTheme="majorHAnsi" w:hAnsiTheme="majorHAnsi"/>
                <w:b w:val="0"/>
                <w:bCs/>
                <w:szCs w:val="18"/>
              </w:rPr>
            </w:pPr>
            <w:r w:rsidRPr="00A910E4">
              <w:rPr>
                <w:rFonts w:asciiTheme="majorHAnsi" w:hAnsiTheme="majorHAnsi"/>
                <w:b w:val="0"/>
                <w:bCs/>
                <w:szCs w:val="18"/>
              </w:rPr>
              <w:t>Nuts</w:t>
            </w:r>
          </w:p>
        </w:tc>
        <w:tc>
          <w:tcPr>
            <w:tcW w:w="2268" w:type="dxa"/>
            <w:noWrap/>
            <w:hideMark/>
          </w:tcPr>
          <w:p w14:paraId="325339F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3DE31AF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4,760 </w:t>
            </w:r>
          </w:p>
        </w:tc>
        <w:tc>
          <w:tcPr>
            <w:tcW w:w="2268" w:type="dxa"/>
            <w:noWrap/>
            <w:hideMark/>
          </w:tcPr>
          <w:p w14:paraId="4C8F0B1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47,464.89 </w:t>
            </w:r>
          </w:p>
        </w:tc>
      </w:tr>
      <w:tr w:rsidR="006004D7" w:rsidRPr="00A910E4" w14:paraId="4B629A0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CB324D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Nuts</w:t>
            </w:r>
          </w:p>
        </w:tc>
        <w:tc>
          <w:tcPr>
            <w:tcW w:w="2268" w:type="dxa"/>
            <w:noWrap/>
            <w:hideMark/>
          </w:tcPr>
          <w:p w14:paraId="2F9904F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almonds</w:t>
            </w:r>
          </w:p>
        </w:tc>
        <w:tc>
          <w:tcPr>
            <w:tcW w:w="2126" w:type="dxa"/>
            <w:noWrap/>
            <w:hideMark/>
          </w:tcPr>
          <w:p w14:paraId="1C60BF9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2,832 </w:t>
            </w:r>
          </w:p>
        </w:tc>
        <w:tc>
          <w:tcPr>
            <w:tcW w:w="2268" w:type="dxa"/>
            <w:noWrap/>
            <w:hideMark/>
          </w:tcPr>
          <w:p w14:paraId="46A1E1D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26,207.35 </w:t>
            </w:r>
          </w:p>
        </w:tc>
      </w:tr>
      <w:tr w:rsidR="006004D7" w:rsidRPr="00A910E4" w14:paraId="7FE6877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0BACD1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Nuts</w:t>
            </w:r>
          </w:p>
        </w:tc>
        <w:tc>
          <w:tcPr>
            <w:tcW w:w="2268" w:type="dxa"/>
            <w:noWrap/>
            <w:hideMark/>
          </w:tcPr>
          <w:p w14:paraId="395BA69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chestnuts</w:t>
            </w:r>
          </w:p>
        </w:tc>
        <w:tc>
          <w:tcPr>
            <w:tcW w:w="2126" w:type="dxa"/>
            <w:noWrap/>
            <w:hideMark/>
          </w:tcPr>
          <w:p w14:paraId="0C125BD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 </w:t>
            </w:r>
          </w:p>
        </w:tc>
        <w:tc>
          <w:tcPr>
            <w:tcW w:w="2268" w:type="dxa"/>
            <w:noWrap/>
            <w:hideMark/>
          </w:tcPr>
          <w:p w14:paraId="3759823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64.31 </w:t>
            </w:r>
          </w:p>
        </w:tc>
      </w:tr>
      <w:tr w:rsidR="006004D7" w:rsidRPr="00A910E4" w14:paraId="79BD68F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9E9007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Nuts</w:t>
            </w:r>
          </w:p>
        </w:tc>
        <w:tc>
          <w:tcPr>
            <w:tcW w:w="2268" w:type="dxa"/>
            <w:noWrap/>
            <w:hideMark/>
          </w:tcPr>
          <w:p w14:paraId="0AC362F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hazelnuts</w:t>
            </w:r>
          </w:p>
        </w:tc>
        <w:tc>
          <w:tcPr>
            <w:tcW w:w="2126" w:type="dxa"/>
            <w:noWrap/>
            <w:hideMark/>
          </w:tcPr>
          <w:p w14:paraId="04B79A9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 </w:t>
            </w:r>
          </w:p>
        </w:tc>
        <w:tc>
          <w:tcPr>
            <w:tcW w:w="2268" w:type="dxa"/>
            <w:noWrap/>
            <w:hideMark/>
          </w:tcPr>
          <w:p w14:paraId="12B30B1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2,425.37 </w:t>
            </w:r>
          </w:p>
        </w:tc>
      </w:tr>
      <w:tr w:rsidR="006004D7" w:rsidRPr="00A910E4" w14:paraId="1AF7C63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26FBB7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Nuts</w:t>
            </w:r>
          </w:p>
        </w:tc>
        <w:tc>
          <w:tcPr>
            <w:tcW w:w="2268" w:type="dxa"/>
            <w:noWrap/>
            <w:hideMark/>
          </w:tcPr>
          <w:p w14:paraId="4378B7C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macadamias</w:t>
            </w:r>
          </w:p>
        </w:tc>
        <w:tc>
          <w:tcPr>
            <w:tcW w:w="2126" w:type="dxa"/>
            <w:noWrap/>
            <w:hideMark/>
          </w:tcPr>
          <w:p w14:paraId="0930040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1,594 </w:t>
            </w:r>
          </w:p>
        </w:tc>
        <w:tc>
          <w:tcPr>
            <w:tcW w:w="2268" w:type="dxa"/>
            <w:noWrap/>
            <w:hideMark/>
          </w:tcPr>
          <w:p w14:paraId="121717C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14,180.52 </w:t>
            </w:r>
          </w:p>
        </w:tc>
      </w:tr>
      <w:tr w:rsidR="006004D7" w:rsidRPr="00A910E4" w14:paraId="0B653295"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E7D250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Nuts</w:t>
            </w:r>
          </w:p>
        </w:tc>
        <w:tc>
          <w:tcPr>
            <w:tcW w:w="2268" w:type="dxa"/>
            <w:noWrap/>
            <w:hideMark/>
          </w:tcPr>
          <w:p w14:paraId="12020B4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pecan nuts</w:t>
            </w:r>
          </w:p>
        </w:tc>
        <w:tc>
          <w:tcPr>
            <w:tcW w:w="2126" w:type="dxa"/>
            <w:noWrap/>
            <w:hideMark/>
          </w:tcPr>
          <w:p w14:paraId="73769FA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28D841E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4.22 </w:t>
            </w:r>
          </w:p>
        </w:tc>
      </w:tr>
      <w:tr w:rsidR="006004D7" w:rsidRPr="00A910E4" w14:paraId="1206A95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45234A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Nuts</w:t>
            </w:r>
          </w:p>
        </w:tc>
        <w:tc>
          <w:tcPr>
            <w:tcW w:w="2268" w:type="dxa"/>
            <w:noWrap/>
            <w:hideMark/>
          </w:tcPr>
          <w:p w14:paraId="20BBB3A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pecans</w:t>
            </w:r>
          </w:p>
        </w:tc>
        <w:tc>
          <w:tcPr>
            <w:tcW w:w="2126" w:type="dxa"/>
            <w:noWrap/>
            <w:hideMark/>
          </w:tcPr>
          <w:p w14:paraId="5BE8E41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228 </w:t>
            </w:r>
          </w:p>
        </w:tc>
        <w:tc>
          <w:tcPr>
            <w:tcW w:w="2268" w:type="dxa"/>
            <w:noWrap/>
            <w:hideMark/>
          </w:tcPr>
          <w:p w14:paraId="108323F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1,648.59 </w:t>
            </w:r>
          </w:p>
        </w:tc>
      </w:tr>
      <w:tr w:rsidR="006004D7" w:rsidRPr="00A910E4" w14:paraId="6ED154D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49C6CA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Nuts</w:t>
            </w:r>
          </w:p>
        </w:tc>
        <w:tc>
          <w:tcPr>
            <w:tcW w:w="2268" w:type="dxa"/>
            <w:noWrap/>
            <w:hideMark/>
          </w:tcPr>
          <w:p w14:paraId="200196B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pistachio</w:t>
            </w:r>
          </w:p>
        </w:tc>
        <w:tc>
          <w:tcPr>
            <w:tcW w:w="2126" w:type="dxa"/>
            <w:noWrap/>
            <w:hideMark/>
          </w:tcPr>
          <w:p w14:paraId="77FFC5F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2A5A8C9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25.71 </w:t>
            </w:r>
          </w:p>
        </w:tc>
      </w:tr>
      <w:tr w:rsidR="006004D7" w:rsidRPr="00A910E4" w14:paraId="52BB5C9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FB105A9"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Nuts</w:t>
            </w:r>
          </w:p>
        </w:tc>
        <w:tc>
          <w:tcPr>
            <w:tcW w:w="2268" w:type="dxa"/>
            <w:noWrap/>
            <w:hideMark/>
          </w:tcPr>
          <w:p w14:paraId="753315E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pistachios</w:t>
            </w:r>
          </w:p>
        </w:tc>
        <w:tc>
          <w:tcPr>
            <w:tcW w:w="2126" w:type="dxa"/>
            <w:noWrap/>
            <w:hideMark/>
          </w:tcPr>
          <w:p w14:paraId="43DC6CA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 </w:t>
            </w:r>
          </w:p>
        </w:tc>
        <w:tc>
          <w:tcPr>
            <w:tcW w:w="2268" w:type="dxa"/>
            <w:noWrap/>
            <w:hideMark/>
          </w:tcPr>
          <w:p w14:paraId="7A420B6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408.89 </w:t>
            </w:r>
          </w:p>
        </w:tc>
      </w:tr>
      <w:tr w:rsidR="006004D7" w:rsidRPr="00A910E4" w14:paraId="1319DFD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8DC948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Nuts</w:t>
            </w:r>
          </w:p>
        </w:tc>
        <w:tc>
          <w:tcPr>
            <w:tcW w:w="2268" w:type="dxa"/>
            <w:noWrap/>
            <w:hideMark/>
          </w:tcPr>
          <w:p w14:paraId="413AE04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walnuts</w:t>
            </w:r>
          </w:p>
        </w:tc>
        <w:tc>
          <w:tcPr>
            <w:tcW w:w="2126" w:type="dxa"/>
            <w:noWrap/>
            <w:hideMark/>
          </w:tcPr>
          <w:p w14:paraId="0ABBBB2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83 </w:t>
            </w:r>
          </w:p>
        </w:tc>
        <w:tc>
          <w:tcPr>
            <w:tcW w:w="2268" w:type="dxa"/>
            <w:noWrap/>
            <w:hideMark/>
          </w:tcPr>
          <w:p w14:paraId="5F06633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2,489.38 </w:t>
            </w:r>
          </w:p>
        </w:tc>
      </w:tr>
      <w:tr w:rsidR="006004D7" w:rsidRPr="00A910E4" w14:paraId="61AA126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2AE372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Nuts</w:t>
            </w:r>
          </w:p>
        </w:tc>
        <w:tc>
          <w:tcPr>
            <w:tcW w:w="2268" w:type="dxa"/>
            <w:noWrap/>
            <w:hideMark/>
          </w:tcPr>
          <w:p w14:paraId="508644B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water chestnuts</w:t>
            </w:r>
          </w:p>
        </w:tc>
        <w:tc>
          <w:tcPr>
            <w:tcW w:w="2126" w:type="dxa"/>
            <w:noWrap/>
            <w:hideMark/>
          </w:tcPr>
          <w:p w14:paraId="4A06AB6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CEB15A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10.55 </w:t>
            </w:r>
          </w:p>
        </w:tc>
      </w:tr>
      <w:tr w:rsidR="006004D7" w:rsidRPr="00A910E4" w14:paraId="1F47BC1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49049B0" w14:textId="77777777" w:rsidR="006004D7" w:rsidRPr="005C592F" w:rsidRDefault="006004D7" w:rsidP="00D82DF3">
            <w:pPr>
              <w:spacing w:before="0" w:after="0"/>
              <w:rPr>
                <w:rFonts w:asciiTheme="majorHAnsi" w:hAnsiTheme="majorHAnsi"/>
                <w:bCs/>
                <w:szCs w:val="18"/>
              </w:rPr>
            </w:pPr>
            <w:r w:rsidRPr="005C592F">
              <w:rPr>
                <w:rFonts w:asciiTheme="majorHAnsi" w:hAnsiTheme="majorHAnsi"/>
                <w:bCs/>
                <w:szCs w:val="18"/>
              </w:rPr>
              <w:t>Oilseeds</w:t>
            </w:r>
          </w:p>
        </w:tc>
        <w:tc>
          <w:tcPr>
            <w:tcW w:w="2268" w:type="dxa"/>
            <w:noWrap/>
            <w:hideMark/>
          </w:tcPr>
          <w:p w14:paraId="3E67CA1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2EC0B67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77 </w:t>
            </w:r>
          </w:p>
        </w:tc>
        <w:tc>
          <w:tcPr>
            <w:tcW w:w="2268" w:type="dxa"/>
            <w:noWrap/>
            <w:hideMark/>
          </w:tcPr>
          <w:p w14:paraId="3223B79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3,504.20 </w:t>
            </w:r>
          </w:p>
        </w:tc>
      </w:tr>
      <w:tr w:rsidR="006004D7" w:rsidRPr="00A910E4" w14:paraId="013C330E"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E0828E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Oilseeds</w:t>
            </w:r>
          </w:p>
        </w:tc>
        <w:tc>
          <w:tcPr>
            <w:tcW w:w="2268" w:type="dxa"/>
            <w:noWrap/>
            <w:hideMark/>
          </w:tcPr>
          <w:p w14:paraId="3A152E1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canola</w:t>
            </w:r>
          </w:p>
        </w:tc>
        <w:tc>
          <w:tcPr>
            <w:tcW w:w="2126" w:type="dxa"/>
            <w:noWrap/>
            <w:hideMark/>
          </w:tcPr>
          <w:p w14:paraId="5996B10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73 </w:t>
            </w:r>
          </w:p>
        </w:tc>
        <w:tc>
          <w:tcPr>
            <w:tcW w:w="2268" w:type="dxa"/>
            <w:noWrap/>
            <w:hideMark/>
          </w:tcPr>
          <w:p w14:paraId="05113C1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2,291.87 </w:t>
            </w:r>
          </w:p>
        </w:tc>
      </w:tr>
      <w:tr w:rsidR="006004D7" w:rsidRPr="00A910E4" w14:paraId="7D22624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D7F3FA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Oilseeds</w:t>
            </w:r>
          </w:p>
        </w:tc>
        <w:tc>
          <w:tcPr>
            <w:tcW w:w="2268" w:type="dxa"/>
            <w:noWrap/>
            <w:hideMark/>
          </w:tcPr>
          <w:p w14:paraId="15B8EF6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chia</w:t>
            </w:r>
          </w:p>
        </w:tc>
        <w:tc>
          <w:tcPr>
            <w:tcW w:w="2126" w:type="dxa"/>
            <w:noWrap/>
            <w:hideMark/>
          </w:tcPr>
          <w:p w14:paraId="72C47D8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711B38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1,212.02 </w:t>
            </w:r>
          </w:p>
        </w:tc>
      </w:tr>
      <w:tr w:rsidR="006004D7" w:rsidRPr="00A910E4" w14:paraId="5110594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B20CB8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Oilseeds</w:t>
            </w:r>
          </w:p>
        </w:tc>
        <w:tc>
          <w:tcPr>
            <w:tcW w:w="2268" w:type="dxa"/>
            <w:noWrap/>
            <w:hideMark/>
          </w:tcPr>
          <w:p w14:paraId="242BF6F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jojoba</w:t>
            </w:r>
          </w:p>
        </w:tc>
        <w:tc>
          <w:tcPr>
            <w:tcW w:w="2126" w:type="dxa"/>
            <w:noWrap/>
            <w:hideMark/>
          </w:tcPr>
          <w:p w14:paraId="45AF540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2375DA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0.08 </w:t>
            </w:r>
          </w:p>
        </w:tc>
      </w:tr>
      <w:tr w:rsidR="006004D7" w:rsidRPr="00A910E4" w14:paraId="575E254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B3D1C6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Oilseeds</w:t>
            </w:r>
          </w:p>
        </w:tc>
        <w:tc>
          <w:tcPr>
            <w:tcW w:w="2268" w:type="dxa"/>
            <w:noWrap/>
            <w:hideMark/>
          </w:tcPr>
          <w:p w14:paraId="72779D0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safflower</w:t>
            </w:r>
          </w:p>
        </w:tc>
        <w:tc>
          <w:tcPr>
            <w:tcW w:w="2126" w:type="dxa"/>
            <w:noWrap/>
            <w:hideMark/>
          </w:tcPr>
          <w:p w14:paraId="71D0922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6982BB7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0.10 </w:t>
            </w:r>
          </w:p>
        </w:tc>
      </w:tr>
      <w:tr w:rsidR="006004D7" w:rsidRPr="00A910E4" w14:paraId="5A58367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1C93AA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Oilseeds</w:t>
            </w:r>
          </w:p>
        </w:tc>
        <w:tc>
          <w:tcPr>
            <w:tcW w:w="2268" w:type="dxa"/>
            <w:noWrap/>
            <w:hideMark/>
          </w:tcPr>
          <w:p w14:paraId="2FDD2B4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sunflower</w:t>
            </w:r>
          </w:p>
        </w:tc>
        <w:tc>
          <w:tcPr>
            <w:tcW w:w="2126" w:type="dxa"/>
            <w:noWrap/>
            <w:hideMark/>
          </w:tcPr>
          <w:p w14:paraId="52D15B1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44A0729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0.12 </w:t>
            </w:r>
          </w:p>
        </w:tc>
      </w:tr>
      <w:tr w:rsidR="006004D7" w:rsidRPr="00A910E4" w14:paraId="63DBA04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52F1F06" w14:textId="77777777" w:rsidR="006004D7" w:rsidRPr="005C592F" w:rsidRDefault="006004D7" w:rsidP="00D82DF3">
            <w:pPr>
              <w:spacing w:before="0" w:after="0"/>
              <w:rPr>
                <w:rFonts w:asciiTheme="majorHAnsi" w:hAnsiTheme="majorHAnsi"/>
                <w:bCs/>
                <w:szCs w:val="18"/>
              </w:rPr>
            </w:pPr>
            <w:r w:rsidRPr="005C592F">
              <w:rPr>
                <w:rFonts w:asciiTheme="majorHAnsi" w:hAnsiTheme="majorHAnsi"/>
                <w:bCs/>
                <w:szCs w:val="18"/>
              </w:rPr>
              <w:t>Other crops</w:t>
            </w:r>
          </w:p>
        </w:tc>
        <w:tc>
          <w:tcPr>
            <w:tcW w:w="2268" w:type="dxa"/>
            <w:noWrap/>
            <w:hideMark/>
          </w:tcPr>
          <w:p w14:paraId="7BC5D2D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6F365BA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5,142 </w:t>
            </w:r>
          </w:p>
        </w:tc>
        <w:tc>
          <w:tcPr>
            <w:tcW w:w="2268" w:type="dxa"/>
            <w:noWrap/>
            <w:hideMark/>
          </w:tcPr>
          <w:p w14:paraId="1366A52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927,144.11 </w:t>
            </w:r>
          </w:p>
        </w:tc>
      </w:tr>
      <w:tr w:rsidR="006004D7" w:rsidRPr="00A910E4" w14:paraId="00481F85"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BA0204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Other crops</w:t>
            </w:r>
          </w:p>
        </w:tc>
        <w:tc>
          <w:tcPr>
            <w:tcW w:w="2268" w:type="dxa"/>
            <w:noWrap/>
            <w:hideMark/>
          </w:tcPr>
          <w:p w14:paraId="490319E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alkaloid poppies</w:t>
            </w:r>
          </w:p>
        </w:tc>
        <w:tc>
          <w:tcPr>
            <w:tcW w:w="2126" w:type="dxa"/>
            <w:noWrap/>
            <w:hideMark/>
          </w:tcPr>
          <w:p w14:paraId="1704E81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32479C6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173.10 </w:t>
            </w:r>
          </w:p>
        </w:tc>
      </w:tr>
      <w:tr w:rsidR="006004D7" w:rsidRPr="00A910E4" w14:paraId="230D4D5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9EDEDB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Other crops</w:t>
            </w:r>
          </w:p>
        </w:tc>
        <w:tc>
          <w:tcPr>
            <w:tcW w:w="2268" w:type="dxa"/>
            <w:noWrap/>
            <w:hideMark/>
          </w:tcPr>
          <w:p w14:paraId="67C5220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cocoa</w:t>
            </w:r>
          </w:p>
        </w:tc>
        <w:tc>
          <w:tcPr>
            <w:tcW w:w="2126" w:type="dxa"/>
            <w:noWrap/>
            <w:hideMark/>
          </w:tcPr>
          <w:p w14:paraId="10B756A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64837AD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0.13 </w:t>
            </w:r>
          </w:p>
        </w:tc>
      </w:tr>
      <w:tr w:rsidR="006004D7" w:rsidRPr="00A910E4" w14:paraId="3E06519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05D19B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Other crops</w:t>
            </w:r>
          </w:p>
        </w:tc>
        <w:tc>
          <w:tcPr>
            <w:tcW w:w="2268" w:type="dxa"/>
            <w:noWrap/>
            <w:hideMark/>
          </w:tcPr>
          <w:p w14:paraId="1EB1294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coffee</w:t>
            </w:r>
          </w:p>
        </w:tc>
        <w:tc>
          <w:tcPr>
            <w:tcW w:w="2126" w:type="dxa"/>
            <w:noWrap/>
            <w:hideMark/>
          </w:tcPr>
          <w:p w14:paraId="0D8A26F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90 </w:t>
            </w:r>
          </w:p>
        </w:tc>
        <w:tc>
          <w:tcPr>
            <w:tcW w:w="2268" w:type="dxa"/>
            <w:noWrap/>
            <w:hideMark/>
          </w:tcPr>
          <w:p w14:paraId="0804DFB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270.15 </w:t>
            </w:r>
          </w:p>
        </w:tc>
      </w:tr>
      <w:tr w:rsidR="006004D7" w:rsidRPr="00A910E4" w14:paraId="5313054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3758C0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Other crops</w:t>
            </w:r>
          </w:p>
        </w:tc>
        <w:tc>
          <w:tcPr>
            <w:tcW w:w="2268" w:type="dxa"/>
            <w:noWrap/>
            <w:hideMark/>
          </w:tcPr>
          <w:p w14:paraId="1F892DB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cotton</w:t>
            </w:r>
          </w:p>
        </w:tc>
        <w:tc>
          <w:tcPr>
            <w:tcW w:w="2126" w:type="dxa"/>
            <w:noWrap/>
            <w:hideMark/>
          </w:tcPr>
          <w:p w14:paraId="6CABFBD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1,276 </w:t>
            </w:r>
          </w:p>
        </w:tc>
        <w:tc>
          <w:tcPr>
            <w:tcW w:w="2268" w:type="dxa"/>
            <w:noWrap/>
            <w:hideMark/>
          </w:tcPr>
          <w:p w14:paraId="1CE9DEB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339,718.48 </w:t>
            </w:r>
          </w:p>
        </w:tc>
      </w:tr>
      <w:tr w:rsidR="006004D7" w:rsidRPr="00A910E4" w14:paraId="6A34081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BBF327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Other crops</w:t>
            </w:r>
          </w:p>
        </w:tc>
        <w:tc>
          <w:tcPr>
            <w:tcW w:w="2268" w:type="dxa"/>
            <w:noWrap/>
            <w:hideMark/>
          </w:tcPr>
          <w:p w14:paraId="1100C53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hops</w:t>
            </w:r>
          </w:p>
        </w:tc>
        <w:tc>
          <w:tcPr>
            <w:tcW w:w="2126" w:type="dxa"/>
            <w:noWrap/>
            <w:hideMark/>
          </w:tcPr>
          <w:p w14:paraId="659BC19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235E0D6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53.16 </w:t>
            </w:r>
          </w:p>
        </w:tc>
      </w:tr>
      <w:tr w:rsidR="006004D7" w:rsidRPr="00A910E4" w14:paraId="1B28DB8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9267F7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Other crops</w:t>
            </w:r>
          </w:p>
        </w:tc>
        <w:tc>
          <w:tcPr>
            <w:tcW w:w="2268" w:type="dxa"/>
            <w:noWrap/>
            <w:hideMark/>
          </w:tcPr>
          <w:p w14:paraId="04F4EBC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pyrethrum</w:t>
            </w:r>
          </w:p>
        </w:tc>
        <w:tc>
          <w:tcPr>
            <w:tcW w:w="2126" w:type="dxa"/>
            <w:noWrap/>
            <w:hideMark/>
          </w:tcPr>
          <w:p w14:paraId="4305C1D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153 </w:t>
            </w:r>
          </w:p>
        </w:tc>
        <w:tc>
          <w:tcPr>
            <w:tcW w:w="2268" w:type="dxa"/>
            <w:noWrap/>
            <w:hideMark/>
          </w:tcPr>
          <w:p w14:paraId="4EEAA78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1,623.14 </w:t>
            </w:r>
          </w:p>
        </w:tc>
      </w:tr>
      <w:tr w:rsidR="006004D7" w:rsidRPr="00A910E4" w14:paraId="77FBF67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9799CF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Other crops</w:t>
            </w:r>
          </w:p>
        </w:tc>
        <w:tc>
          <w:tcPr>
            <w:tcW w:w="2268" w:type="dxa"/>
            <w:noWrap/>
            <w:hideMark/>
          </w:tcPr>
          <w:p w14:paraId="19874C9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sugar cane</w:t>
            </w:r>
          </w:p>
        </w:tc>
        <w:tc>
          <w:tcPr>
            <w:tcW w:w="2126" w:type="dxa"/>
            <w:noWrap/>
            <w:hideMark/>
          </w:tcPr>
          <w:p w14:paraId="7691A0F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3,612 </w:t>
            </w:r>
          </w:p>
        </w:tc>
        <w:tc>
          <w:tcPr>
            <w:tcW w:w="2268" w:type="dxa"/>
            <w:noWrap/>
            <w:hideMark/>
          </w:tcPr>
          <w:p w14:paraId="4BD9A78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585,269.94 </w:t>
            </w:r>
          </w:p>
        </w:tc>
      </w:tr>
      <w:tr w:rsidR="006004D7" w:rsidRPr="00A910E4" w14:paraId="31B9AD2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82B6E6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Other crops</w:t>
            </w:r>
          </w:p>
        </w:tc>
        <w:tc>
          <w:tcPr>
            <w:tcW w:w="2268" w:type="dxa"/>
            <w:noWrap/>
            <w:hideMark/>
          </w:tcPr>
          <w:p w14:paraId="5537355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tea</w:t>
            </w:r>
          </w:p>
        </w:tc>
        <w:tc>
          <w:tcPr>
            <w:tcW w:w="2126" w:type="dxa"/>
            <w:noWrap/>
            <w:hideMark/>
          </w:tcPr>
          <w:p w14:paraId="420729B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 </w:t>
            </w:r>
          </w:p>
        </w:tc>
        <w:tc>
          <w:tcPr>
            <w:tcW w:w="2268" w:type="dxa"/>
            <w:noWrap/>
            <w:hideMark/>
          </w:tcPr>
          <w:p w14:paraId="27D8582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36.00 </w:t>
            </w:r>
          </w:p>
        </w:tc>
      </w:tr>
      <w:tr w:rsidR="006004D7" w:rsidRPr="00A910E4" w14:paraId="0F34BF9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B3374E0" w14:textId="77777777" w:rsidR="006004D7" w:rsidRPr="005C592F" w:rsidRDefault="006004D7" w:rsidP="00D82DF3">
            <w:pPr>
              <w:spacing w:before="0" w:after="0"/>
              <w:rPr>
                <w:rFonts w:asciiTheme="majorHAnsi" w:hAnsiTheme="majorHAnsi"/>
                <w:bCs/>
                <w:szCs w:val="18"/>
              </w:rPr>
            </w:pPr>
            <w:r w:rsidRPr="005C592F">
              <w:rPr>
                <w:rFonts w:asciiTheme="majorHAnsi" w:hAnsiTheme="majorHAnsi"/>
                <w:bCs/>
                <w:szCs w:val="18"/>
              </w:rPr>
              <w:t>Pasture</w:t>
            </w:r>
          </w:p>
        </w:tc>
        <w:tc>
          <w:tcPr>
            <w:tcW w:w="2268" w:type="dxa"/>
            <w:noWrap/>
            <w:hideMark/>
          </w:tcPr>
          <w:p w14:paraId="40177D7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6034C14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430 </w:t>
            </w:r>
          </w:p>
        </w:tc>
        <w:tc>
          <w:tcPr>
            <w:tcW w:w="2268" w:type="dxa"/>
            <w:noWrap/>
            <w:hideMark/>
          </w:tcPr>
          <w:p w14:paraId="62E891F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2,450.19 </w:t>
            </w:r>
          </w:p>
        </w:tc>
      </w:tr>
      <w:tr w:rsidR="006004D7" w:rsidRPr="00A910E4" w14:paraId="7116E9D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5A7F925"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Pasture</w:t>
            </w:r>
          </w:p>
        </w:tc>
        <w:tc>
          <w:tcPr>
            <w:tcW w:w="2268" w:type="dxa"/>
            <w:noWrap/>
            <w:hideMark/>
          </w:tcPr>
          <w:p w14:paraId="480DFE1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alto panicum and mekong grass</w:t>
            </w:r>
          </w:p>
        </w:tc>
        <w:tc>
          <w:tcPr>
            <w:tcW w:w="2126" w:type="dxa"/>
            <w:noWrap/>
            <w:hideMark/>
          </w:tcPr>
          <w:p w14:paraId="5BD9D01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4E10AF0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28.04 </w:t>
            </w:r>
          </w:p>
        </w:tc>
      </w:tr>
      <w:tr w:rsidR="006004D7" w:rsidRPr="00A910E4" w14:paraId="59132C65"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714EE1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lastRenderedPageBreak/>
              <w:t>Pasture</w:t>
            </w:r>
          </w:p>
        </w:tc>
        <w:tc>
          <w:tcPr>
            <w:tcW w:w="2268" w:type="dxa"/>
            <w:noWrap/>
            <w:hideMark/>
          </w:tcPr>
          <w:p w14:paraId="18FDAE7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cavalcade</w:t>
            </w:r>
          </w:p>
        </w:tc>
        <w:tc>
          <w:tcPr>
            <w:tcW w:w="2126" w:type="dxa"/>
            <w:noWrap/>
            <w:hideMark/>
          </w:tcPr>
          <w:p w14:paraId="571AA5C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3455C27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31.32 </w:t>
            </w:r>
          </w:p>
        </w:tc>
      </w:tr>
      <w:tr w:rsidR="006004D7" w:rsidRPr="00A910E4" w14:paraId="7417BDD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F9B099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Pasture</w:t>
            </w:r>
          </w:p>
        </w:tc>
        <w:tc>
          <w:tcPr>
            <w:tcW w:w="2268" w:type="dxa"/>
            <w:noWrap/>
            <w:hideMark/>
          </w:tcPr>
          <w:p w14:paraId="09CCAD9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lucerne</w:t>
            </w:r>
          </w:p>
        </w:tc>
        <w:tc>
          <w:tcPr>
            <w:tcW w:w="2126" w:type="dxa"/>
            <w:noWrap/>
            <w:hideMark/>
          </w:tcPr>
          <w:p w14:paraId="0C2C66B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423 </w:t>
            </w:r>
          </w:p>
        </w:tc>
        <w:tc>
          <w:tcPr>
            <w:tcW w:w="2268" w:type="dxa"/>
            <w:noWrap/>
            <w:hideMark/>
          </w:tcPr>
          <w:p w14:paraId="1E6DC47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2,281.43 </w:t>
            </w:r>
          </w:p>
        </w:tc>
      </w:tr>
      <w:tr w:rsidR="006004D7" w:rsidRPr="00A910E4" w14:paraId="6292EB9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DDB819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Pasture</w:t>
            </w:r>
          </w:p>
        </w:tc>
        <w:tc>
          <w:tcPr>
            <w:tcW w:w="2268" w:type="dxa"/>
            <w:noWrap/>
            <w:hideMark/>
          </w:tcPr>
          <w:p w14:paraId="7906F0E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pangola</w:t>
            </w:r>
          </w:p>
        </w:tc>
        <w:tc>
          <w:tcPr>
            <w:tcW w:w="2126" w:type="dxa"/>
            <w:noWrap/>
            <w:hideMark/>
          </w:tcPr>
          <w:p w14:paraId="1A544AC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2EC54FC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20.63 </w:t>
            </w:r>
          </w:p>
        </w:tc>
      </w:tr>
      <w:tr w:rsidR="006004D7" w:rsidRPr="00A910E4" w14:paraId="2CD3090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9661A8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Pasture</w:t>
            </w:r>
          </w:p>
        </w:tc>
        <w:tc>
          <w:tcPr>
            <w:tcW w:w="2268" w:type="dxa"/>
            <w:noWrap/>
            <w:hideMark/>
          </w:tcPr>
          <w:p w14:paraId="1D14E99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panicum</w:t>
            </w:r>
          </w:p>
        </w:tc>
        <w:tc>
          <w:tcPr>
            <w:tcW w:w="2126" w:type="dxa"/>
            <w:noWrap/>
            <w:hideMark/>
          </w:tcPr>
          <w:p w14:paraId="4651137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2F64105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3.35 </w:t>
            </w:r>
          </w:p>
        </w:tc>
      </w:tr>
      <w:tr w:rsidR="006004D7" w:rsidRPr="00A910E4" w14:paraId="223E7C4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70F542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Pasture</w:t>
            </w:r>
          </w:p>
        </w:tc>
        <w:tc>
          <w:tcPr>
            <w:tcW w:w="2268" w:type="dxa"/>
            <w:noWrap/>
            <w:hideMark/>
          </w:tcPr>
          <w:p w14:paraId="621D000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rhodes grass</w:t>
            </w:r>
          </w:p>
        </w:tc>
        <w:tc>
          <w:tcPr>
            <w:tcW w:w="2126" w:type="dxa"/>
            <w:noWrap/>
            <w:hideMark/>
          </w:tcPr>
          <w:p w14:paraId="0D965FB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5CE397A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85.42 </w:t>
            </w:r>
          </w:p>
        </w:tc>
      </w:tr>
      <w:tr w:rsidR="006004D7" w:rsidRPr="00A910E4" w14:paraId="06607AA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2334F24" w14:textId="77777777" w:rsidR="006004D7" w:rsidRPr="00A910E4" w:rsidRDefault="006004D7" w:rsidP="00D82DF3">
            <w:pPr>
              <w:spacing w:before="0" w:after="0"/>
              <w:rPr>
                <w:rFonts w:asciiTheme="majorHAnsi" w:hAnsiTheme="majorHAnsi"/>
                <w:b w:val="0"/>
                <w:bCs/>
                <w:szCs w:val="18"/>
              </w:rPr>
            </w:pPr>
            <w:r w:rsidRPr="00A910E4">
              <w:rPr>
                <w:rFonts w:asciiTheme="majorHAnsi" w:hAnsiTheme="majorHAnsi"/>
                <w:b w:val="0"/>
                <w:bCs/>
                <w:szCs w:val="18"/>
              </w:rPr>
              <w:t>Pulses</w:t>
            </w:r>
          </w:p>
        </w:tc>
        <w:tc>
          <w:tcPr>
            <w:tcW w:w="2268" w:type="dxa"/>
            <w:noWrap/>
            <w:hideMark/>
          </w:tcPr>
          <w:p w14:paraId="157008A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06078ED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272 </w:t>
            </w:r>
          </w:p>
        </w:tc>
        <w:tc>
          <w:tcPr>
            <w:tcW w:w="2268" w:type="dxa"/>
            <w:noWrap/>
            <w:hideMark/>
          </w:tcPr>
          <w:p w14:paraId="6B00524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16,855.58 </w:t>
            </w:r>
          </w:p>
        </w:tc>
      </w:tr>
      <w:tr w:rsidR="006004D7" w:rsidRPr="00A910E4" w14:paraId="49D8055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E4D456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Pulses</w:t>
            </w:r>
          </w:p>
        </w:tc>
        <w:tc>
          <w:tcPr>
            <w:tcW w:w="2268" w:type="dxa"/>
            <w:noWrap/>
            <w:hideMark/>
          </w:tcPr>
          <w:p w14:paraId="356D901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chickpeas</w:t>
            </w:r>
          </w:p>
        </w:tc>
        <w:tc>
          <w:tcPr>
            <w:tcW w:w="2126" w:type="dxa"/>
            <w:noWrap/>
            <w:hideMark/>
          </w:tcPr>
          <w:p w14:paraId="473D70E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20 </w:t>
            </w:r>
          </w:p>
        </w:tc>
        <w:tc>
          <w:tcPr>
            <w:tcW w:w="2268" w:type="dxa"/>
            <w:noWrap/>
            <w:hideMark/>
          </w:tcPr>
          <w:p w14:paraId="1B20869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635.21 </w:t>
            </w:r>
          </w:p>
        </w:tc>
      </w:tr>
      <w:tr w:rsidR="006004D7" w:rsidRPr="00A910E4" w14:paraId="451647CA"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F514360"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Pulses</w:t>
            </w:r>
          </w:p>
        </w:tc>
        <w:tc>
          <w:tcPr>
            <w:tcW w:w="2268" w:type="dxa"/>
            <w:noWrap/>
            <w:hideMark/>
          </w:tcPr>
          <w:p w14:paraId="6B92AE3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field beans</w:t>
            </w:r>
          </w:p>
        </w:tc>
        <w:tc>
          <w:tcPr>
            <w:tcW w:w="2126" w:type="dxa"/>
            <w:noWrap/>
            <w:hideMark/>
          </w:tcPr>
          <w:p w14:paraId="7533377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25 </w:t>
            </w:r>
          </w:p>
        </w:tc>
        <w:tc>
          <w:tcPr>
            <w:tcW w:w="2268" w:type="dxa"/>
            <w:noWrap/>
            <w:hideMark/>
          </w:tcPr>
          <w:p w14:paraId="48E2EFC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917.45 </w:t>
            </w:r>
          </w:p>
        </w:tc>
      </w:tr>
      <w:tr w:rsidR="006004D7" w:rsidRPr="00A910E4" w14:paraId="07EDA338"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2CCF2B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Pulses</w:t>
            </w:r>
          </w:p>
        </w:tc>
        <w:tc>
          <w:tcPr>
            <w:tcW w:w="2268" w:type="dxa"/>
            <w:noWrap/>
            <w:hideMark/>
          </w:tcPr>
          <w:p w14:paraId="0B872FC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field peas</w:t>
            </w:r>
          </w:p>
        </w:tc>
        <w:tc>
          <w:tcPr>
            <w:tcW w:w="2126" w:type="dxa"/>
            <w:noWrap/>
            <w:hideMark/>
          </w:tcPr>
          <w:p w14:paraId="5C40464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35 </w:t>
            </w:r>
          </w:p>
        </w:tc>
        <w:tc>
          <w:tcPr>
            <w:tcW w:w="2268" w:type="dxa"/>
            <w:noWrap/>
            <w:hideMark/>
          </w:tcPr>
          <w:p w14:paraId="28D4D49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1,438.10 </w:t>
            </w:r>
          </w:p>
        </w:tc>
      </w:tr>
      <w:tr w:rsidR="006004D7" w:rsidRPr="00A910E4" w14:paraId="46D04A8A"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29B4B7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Pulses</w:t>
            </w:r>
          </w:p>
        </w:tc>
        <w:tc>
          <w:tcPr>
            <w:tcW w:w="2268" w:type="dxa"/>
            <w:noWrap/>
            <w:hideMark/>
          </w:tcPr>
          <w:p w14:paraId="5AAA45C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lentils</w:t>
            </w:r>
          </w:p>
        </w:tc>
        <w:tc>
          <w:tcPr>
            <w:tcW w:w="2126" w:type="dxa"/>
            <w:noWrap/>
            <w:hideMark/>
          </w:tcPr>
          <w:p w14:paraId="5143DCA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152 </w:t>
            </w:r>
          </w:p>
        </w:tc>
        <w:tc>
          <w:tcPr>
            <w:tcW w:w="2268" w:type="dxa"/>
            <w:noWrap/>
            <w:hideMark/>
          </w:tcPr>
          <w:p w14:paraId="3375BC9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12,879.23 </w:t>
            </w:r>
          </w:p>
        </w:tc>
      </w:tr>
      <w:tr w:rsidR="006004D7" w:rsidRPr="00A910E4" w14:paraId="5FA38FD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FC862A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Pulses</w:t>
            </w:r>
          </w:p>
        </w:tc>
        <w:tc>
          <w:tcPr>
            <w:tcW w:w="2268" w:type="dxa"/>
            <w:noWrap/>
            <w:hideMark/>
          </w:tcPr>
          <w:p w14:paraId="057C93C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lupins</w:t>
            </w:r>
          </w:p>
        </w:tc>
        <w:tc>
          <w:tcPr>
            <w:tcW w:w="2126" w:type="dxa"/>
            <w:noWrap/>
            <w:hideMark/>
          </w:tcPr>
          <w:p w14:paraId="173F0D1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21 </w:t>
            </w:r>
          </w:p>
        </w:tc>
        <w:tc>
          <w:tcPr>
            <w:tcW w:w="2268" w:type="dxa"/>
            <w:noWrap/>
            <w:hideMark/>
          </w:tcPr>
          <w:p w14:paraId="68E6219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604.95 </w:t>
            </w:r>
          </w:p>
        </w:tc>
      </w:tr>
      <w:tr w:rsidR="006004D7" w:rsidRPr="00A910E4" w14:paraId="1134A4A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0D14FB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Pulses</w:t>
            </w:r>
          </w:p>
        </w:tc>
        <w:tc>
          <w:tcPr>
            <w:tcW w:w="2268" w:type="dxa"/>
            <w:noWrap/>
            <w:hideMark/>
          </w:tcPr>
          <w:p w14:paraId="18EB226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vetches</w:t>
            </w:r>
          </w:p>
        </w:tc>
        <w:tc>
          <w:tcPr>
            <w:tcW w:w="2126" w:type="dxa"/>
            <w:noWrap/>
            <w:hideMark/>
          </w:tcPr>
          <w:p w14:paraId="0F94835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19 </w:t>
            </w:r>
          </w:p>
        </w:tc>
        <w:tc>
          <w:tcPr>
            <w:tcW w:w="2268" w:type="dxa"/>
            <w:noWrap/>
            <w:hideMark/>
          </w:tcPr>
          <w:p w14:paraId="4F8089D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380.65 </w:t>
            </w:r>
          </w:p>
        </w:tc>
      </w:tr>
      <w:tr w:rsidR="006004D7" w:rsidRPr="00A910E4" w14:paraId="5F934CD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B9E0A5D" w14:textId="77777777" w:rsidR="006004D7" w:rsidRPr="005C592F" w:rsidRDefault="006004D7" w:rsidP="00D82DF3">
            <w:pPr>
              <w:spacing w:before="0" w:after="0"/>
              <w:rPr>
                <w:rFonts w:asciiTheme="majorHAnsi" w:hAnsiTheme="majorHAnsi"/>
                <w:bCs/>
                <w:szCs w:val="18"/>
              </w:rPr>
            </w:pPr>
            <w:r w:rsidRPr="005C592F">
              <w:rPr>
                <w:rFonts w:asciiTheme="majorHAnsi" w:hAnsiTheme="majorHAnsi"/>
                <w:bCs/>
                <w:szCs w:val="18"/>
              </w:rPr>
              <w:t>Vegetables and herbs</w:t>
            </w:r>
          </w:p>
        </w:tc>
        <w:tc>
          <w:tcPr>
            <w:tcW w:w="2268" w:type="dxa"/>
            <w:noWrap/>
            <w:hideMark/>
          </w:tcPr>
          <w:p w14:paraId="69006E3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noWrap/>
            <w:hideMark/>
          </w:tcPr>
          <w:p w14:paraId="5092464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1,711 </w:t>
            </w:r>
          </w:p>
        </w:tc>
        <w:tc>
          <w:tcPr>
            <w:tcW w:w="2268" w:type="dxa"/>
            <w:noWrap/>
            <w:hideMark/>
          </w:tcPr>
          <w:p w14:paraId="169EA7A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16,082.65 </w:t>
            </w:r>
          </w:p>
        </w:tc>
      </w:tr>
      <w:tr w:rsidR="006004D7" w:rsidRPr="00A910E4" w14:paraId="7170DEF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0F6FE3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0E843DD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artichokes</w:t>
            </w:r>
          </w:p>
        </w:tc>
        <w:tc>
          <w:tcPr>
            <w:tcW w:w="2126" w:type="dxa"/>
            <w:noWrap/>
            <w:hideMark/>
          </w:tcPr>
          <w:p w14:paraId="0245D04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4B5405D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1.07 </w:t>
            </w:r>
          </w:p>
        </w:tc>
      </w:tr>
      <w:tr w:rsidR="006004D7" w:rsidRPr="00A910E4" w14:paraId="71BFF30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226ED7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7A6FF2F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asparagus</w:t>
            </w:r>
          </w:p>
        </w:tc>
        <w:tc>
          <w:tcPr>
            <w:tcW w:w="2126" w:type="dxa"/>
            <w:noWrap/>
            <w:hideMark/>
          </w:tcPr>
          <w:p w14:paraId="33C91C0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164 </w:t>
            </w:r>
          </w:p>
        </w:tc>
        <w:tc>
          <w:tcPr>
            <w:tcW w:w="2268" w:type="dxa"/>
            <w:noWrap/>
            <w:hideMark/>
          </w:tcPr>
          <w:p w14:paraId="45448C1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442.76 </w:t>
            </w:r>
          </w:p>
        </w:tc>
      </w:tr>
      <w:tr w:rsidR="006004D7" w:rsidRPr="00A910E4" w14:paraId="13BD192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BDB19C0"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4F77BC3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beans</w:t>
            </w:r>
          </w:p>
        </w:tc>
        <w:tc>
          <w:tcPr>
            <w:tcW w:w="2126" w:type="dxa"/>
            <w:noWrap/>
            <w:hideMark/>
          </w:tcPr>
          <w:p w14:paraId="3F7D096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118 </w:t>
            </w:r>
          </w:p>
        </w:tc>
        <w:tc>
          <w:tcPr>
            <w:tcW w:w="2268" w:type="dxa"/>
            <w:noWrap/>
            <w:hideMark/>
          </w:tcPr>
          <w:p w14:paraId="3ADEE32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2,432.62 </w:t>
            </w:r>
          </w:p>
        </w:tc>
      </w:tr>
      <w:tr w:rsidR="006004D7" w:rsidRPr="00A910E4" w14:paraId="7A44FBB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8799ED0"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4CCE88A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bitter melons</w:t>
            </w:r>
          </w:p>
        </w:tc>
        <w:tc>
          <w:tcPr>
            <w:tcW w:w="2126" w:type="dxa"/>
            <w:noWrap/>
            <w:hideMark/>
          </w:tcPr>
          <w:p w14:paraId="2A5C2DA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2D503D1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5.62 </w:t>
            </w:r>
          </w:p>
        </w:tc>
      </w:tr>
      <w:tr w:rsidR="006004D7" w:rsidRPr="00A910E4" w14:paraId="571CB48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37888B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0220F4F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broccoli</w:t>
            </w:r>
          </w:p>
        </w:tc>
        <w:tc>
          <w:tcPr>
            <w:tcW w:w="2126" w:type="dxa"/>
            <w:noWrap/>
            <w:hideMark/>
          </w:tcPr>
          <w:p w14:paraId="4561D16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54AB9FC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6.44 </w:t>
            </w:r>
          </w:p>
        </w:tc>
      </w:tr>
      <w:tr w:rsidR="006004D7" w:rsidRPr="00A910E4" w14:paraId="1D23629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347BF0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7278F4D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cabbages</w:t>
            </w:r>
          </w:p>
        </w:tc>
        <w:tc>
          <w:tcPr>
            <w:tcW w:w="2126" w:type="dxa"/>
            <w:noWrap/>
            <w:hideMark/>
          </w:tcPr>
          <w:p w14:paraId="2554DE6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 </w:t>
            </w:r>
          </w:p>
        </w:tc>
        <w:tc>
          <w:tcPr>
            <w:tcW w:w="2268" w:type="dxa"/>
            <w:noWrap/>
            <w:hideMark/>
          </w:tcPr>
          <w:p w14:paraId="43E401B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9.26 </w:t>
            </w:r>
          </w:p>
        </w:tc>
      </w:tr>
      <w:tr w:rsidR="006004D7" w:rsidRPr="00A910E4" w14:paraId="7A7A4FB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18AE84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78FE551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capsicums</w:t>
            </w:r>
          </w:p>
        </w:tc>
        <w:tc>
          <w:tcPr>
            <w:tcW w:w="2126" w:type="dxa"/>
            <w:noWrap/>
            <w:hideMark/>
          </w:tcPr>
          <w:p w14:paraId="5014520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369B2F8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10.66 </w:t>
            </w:r>
          </w:p>
        </w:tc>
      </w:tr>
      <w:tr w:rsidR="006004D7" w:rsidRPr="00A910E4" w14:paraId="4B22285A"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150EFE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590F60D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carrots</w:t>
            </w:r>
          </w:p>
        </w:tc>
        <w:tc>
          <w:tcPr>
            <w:tcW w:w="2126" w:type="dxa"/>
            <w:noWrap/>
            <w:hideMark/>
          </w:tcPr>
          <w:p w14:paraId="3E0299E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235 </w:t>
            </w:r>
          </w:p>
        </w:tc>
        <w:tc>
          <w:tcPr>
            <w:tcW w:w="2268" w:type="dxa"/>
            <w:noWrap/>
            <w:hideMark/>
          </w:tcPr>
          <w:p w14:paraId="04D71A8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3,517.99 </w:t>
            </w:r>
          </w:p>
        </w:tc>
      </w:tr>
      <w:tr w:rsidR="006004D7" w:rsidRPr="00A910E4" w14:paraId="0EE7E37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872E713"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B17B0B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cauliflowers</w:t>
            </w:r>
          </w:p>
        </w:tc>
        <w:tc>
          <w:tcPr>
            <w:tcW w:w="2126" w:type="dxa"/>
            <w:noWrap/>
            <w:hideMark/>
          </w:tcPr>
          <w:p w14:paraId="06E292F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 </w:t>
            </w:r>
          </w:p>
        </w:tc>
        <w:tc>
          <w:tcPr>
            <w:tcW w:w="2268" w:type="dxa"/>
            <w:noWrap/>
            <w:hideMark/>
          </w:tcPr>
          <w:p w14:paraId="3D2D537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51.83 </w:t>
            </w:r>
          </w:p>
        </w:tc>
      </w:tr>
      <w:tr w:rsidR="006004D7" w:rsidRPr="00A910E4" w14:paraId="1CEF23ED"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10ECB0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5F90F56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chicory</w:t>
            </w:r>
          </w:p>
        </w:tc>
        <w:tc>
          <w:tcPr>
            <w:tcW w:w="2126" w:type="dxa"/>
            <w:noWrap/>
            <w:hideMark/>
          </w:tcPr>
          <w:p w14:paraId="57248E3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 </w:t>
            </w:r>
          </w:p>
        </w:tc>
        <w:tc>
          <w:tcPr>
            <w:tcW w:w="2268" w:type="dxa"/>
            <w:noWrap/>
            <w:hideMark/>
          </w:tcPr>
          <w:p w14:paraId="3071E87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53.36 </w:t>
            </w:r>
          </w:p>
        </w:tc>
      </w:tr>
      <w:tr w:rsidR="006004D7" w:rsidRPr="00A910E4" w14:paraId="6B846A5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D41EBA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04FA341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chillies</w:t>
            </w:r>
          </w:p>
        </w:tc>
        <w:tc>
          <w:tcPr>
            <w:tcW w:w="2126" w:type="dxa"/>
            <w:noWrap/>
            <w:hideMark/>
          </w:tcPr>
          <w:p w14:paraId="0DAE438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 </w:t>
            </w:r>
          </w:p>
        </w:tc>
        <w:tc>
          <w:tcPr>
            <w:tcW w:w="2268" w:type="dxa"/>
            <w:noWrap/>
            <w:hideMark/>
          </w:tcPr>
          <w:p w14:paraId="7162849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17.59 </w:t>
            </w:r>
          </w:p>
        </w:tc>
      </w:tr>
      <w:tr w:rsidR="006004D7" w:rsidRPr="00A910E4" w14:paraId="135E03E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1EF95B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F507EA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chinese cabbages</w:t>
            </w:r>
          </w:p>
        </w:tc>
        <w:tc>
          <w:tcPr>
            <w:tcW w:w="2126" w:type="dxa"/>
            <w:noWrap/>
            <w:hideMark/>
          </w:tcPr>
          <w:p w14:paraId="7E17A45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6C083EC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2.18 </w:t>
            </w:r>
          </w:p>
        </w:tc>
      </w:tr>
      <w:tr w:rsidR="006004D7" w:rsidRPr="00A910E4" w14:paraId="55ACF7E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8C9A9F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0B8B114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cucumbers</w:t>
            </w:r>
          </w:p>
        </w:tc>
        <w:tc>
          <w:tcPr>
            <w:tcW w:w="2126" w:type="dxa"/>
            <w:noWrap/>
            <w:hideMark/>
          </w:tcPr>
          <w:p w14:paraId="712367E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26 </w:t>
            </w:r>
          </w:p>
        </w:tc>
        <w:tc>
          <w:tcPr>
            <w:tcW w:w="2268" w:type="dxa"/>
            <w:noWrap/>
            <w:hideMark/>
          </w:tcPr>
          <w:p w14:paraId="7655D3D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26.75 </w:t>
            </w:r>
          </w:p>
        </w:tc>
      </w:tr>
      <w:tr w:rsidR="006004D7" w:rsidRPr="00A910E4" w14:paraId="42BD45D3"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7AE810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2C98C0E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eggplants</w:t>
            </w:r>
          </w:p>
        </w:tc>
        <w:tc>
          <w:tcPr>
            <w:tcW w:w="2126" w:type="dxa"/>
            <w:noWrap/>
            <w:hideMark/>
          </w:tcPr>
          <w:p w14:paraId="7B2D7C8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 </w:t>
            </w:r>
          </w:p>
        </w:tc>
        <w:tc>
          <w:tcPr>
            <w:tcW w:w="2268" w:type="dxa"/>
            <w:noWrap/>
            <w:hideMark/>
          </w:tcPr>
          <w:p w14:paraId="1B0FA86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16.07 </w:t>
            </w:r>
          </w:p>
        </w:tc>
      </w:tr>
      <w:tr w:rsidR="006004D7" w:rsidRPr="00A910E4" w14:paraId="74571F9E"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22C7C8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2FB22ED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garlic</w:t>
            </w:r>
          </w:p>
        </w:tc>
        <w:tc>
          <w:tcPr>
            <w:tcW w:w="2126" w:type="dxa"/>
            <w:noWrap/>
            <w:hideMark/>
          </w:tcPr>
          <w:p w14:paraId="61BAF7C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5CC107D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0.74 </w:t>
            </w:r>
          </w:p>
        </w:tc>
      </w:tr>
      <w:tr w:rsidR="006004D7" w:rsidRPr="00A910E4" w14:paraId="0A89665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D64E00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31F3D25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herbs</w:t>
            </w:r>
          </w:p>
        </w:tc>
        <w:tc>
          <w:tcPr>
            <w:tcW w:w="2126" w:type="dxa"/>
            <w:noWrap/>
            <w:hideMark/>
          </w:tcPr>
          <w:p w14:paraId="71D97DB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3FB7D59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3.14 </w:t>
            </w:r>
          </w:p>
        </w:tc>
      </w:tr>
      <w:tr w:rsidR="006004D7" w:rsidRPr="00A910E4" w14:paraId="7FC1C961"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42897D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3456B4D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leeks</w:t>
            </w:r>
          </w:p>
        </w:tc>
        <w:tc>
          <w:tcPr>
            <w:tcW w:w="2126" w:type="dxa"/>
            <w:noWrap/>
            <w:hideMark/>
          </w:tcPr>
          <w:p w14:paraId="7D64F88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259FD52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6.08 </w:t>
            </w:r>
          </w:p>
        </w:tc>
      </w:tr>
      <w:tr w:rsidR="006004D7" w:rsidRPr="00A910E4" w14:paraId="36B4282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8578A9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16DBD5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lemongrass</w:t>
            </w:r>
          </w:p>
        </w:tc>
        <w:tc>
          <w:tcPr>
            <w:tcW w:w="2126" w:type="dxa"/>
            <w:noWrap/>
            <w:hideMark/>
          </w:tcPr>
          <w:p w14:paraId="4A04B82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 </w:t>
            </w:r>
          </w:p>
        </w:tc>
        <w:tc>
          <w:tcPr>
            <w:tcW w:w="2268" w:type="dxa"/>
            <w:noWrap/>
            <w:hideMark/>
          </w:tcPr>
          <w:p w14:paraId="321A517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1.24 </w:t>
            </w:r>
          </w:p>
        </w:tc>
      </w:tr>
      <w:tr w:rsidR="006004D7" w:rsidRPr="00A910E4" w14:paraId="75433D9A"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8747B6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7AE796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lettuces</w:t>
            </w:r>
          </w:p>
        </w:tc>
        <w:tc>
          <w:tcPr>
            <w:tcW w:w="2126" w:type="dxa"/>
            <w:noWrap/>
            <w:hideMark/>
          </w:tcPr>
          <w:p w14:paraId="2B74489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 </w:t>
            </w:r>
          </w:p>
        </w:tc>
        <w:tc>
          <w:tcPr>
            <w:tcW w:w="2268" w:type="dxa"/>
            <w:noWrap/>
            <w:hideMark/>
          </w:tcPr>
          <w:p w14:paraId="2711E9C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22.81 </w:t>
            </w:r>
          </w:p>
        </w:tc>
      </w:tr>
      <w:tr w:rsidR="006004D7" w:rsidRPr="00A910E4" w14:paraId="79BB7E9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F9F3ED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0B3BC9A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melons</w:t>
            </w:r>
          </w:p>
        </w:tc>
        <w:tc>
          <w:tcPr>
            <w:tcW w:w="2126" w:type="dxa"/>
            <w:noWrap/>
            <w:hideMark/>
          </w:tcPr>
          <w:p w14:paraId="0FB3E0F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78 </w:t>
            </w:r>
          </w:p>
        </w:tc>
        <w:tc>
          <w:tcPr>
            <w:tcW w:w="2268" w:type="dxa"/>
            <w:noWrap/>
            <w:hideMark/>
          </w:tcPr>
          <w:p w14:paraId="02C925C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179.71 </w:t>
            </w:r>
          </w:p>
        </w:tc>
      </w:tr>
      <w:tr w:rsidR="006004D7" w:rsidRPr="00A910E4" w14:paraId="4C4D190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8F52AC6"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076C15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mushrooms</w:t>
            </w:r>
          </w:p>
        </w:tc>
        <w:tc>
          <w:tcPr>
            <w:tcW w:w="2126" w:type="dxa"/>
            <w:noWrap/>
            <w:hideMark/>
          </w:tcPr>
          <w:p w14:paraId="46E36D5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 </w:t>
            </w:r>
          </w:p>
        </w:tc>
        <w:tc>
          <w:tcPr>
            <w:tcW w:w="2268" w:type="dxa"/>
            <w:noWrap/>
            <w:hideMark/>
          </w:tcPr>
          <w:p w14:paraId="1DE744F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35.34 </w:t>
            </w:r>
          </w:p>
        </w:tc>
      </w:tr>
      <w:tr w:rsidR="006004D7" w:rsidRPr="00A910E4" w14:paraId="70946CB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4C54FC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093186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okra</w:t>
            </w:r>
          </w:p>
        </w:tc>
        <w:tc>
          <w:tcPr>
            <w:tcW w:w="2126" w:type="dxa"/>
            <w:noWrap/>
            <w:hideMark/>
          </w:tcPr>
          <w:p w14:paraId="061D0D3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65 </w:t>
            </w:r>
          </w:p>
        </w:tc>
        <w:tc>
          <w:tcPr>
            <w:tcW w:w="2268" w:type="dxa"/>
            <w:noWrap/>
            <w:hideMark/>
          </w:tcPr>
          <w:p w14:paraId="2390442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90.47 </w:t>
            </w:r>
          </w:p>
        </w:tc>
      </w:tr>
      <w:tr w:rsidR="006004D7" w:rsidRPr="00A910E4" w14:paraId="349CEA94"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91B26F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71B3531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olives</w:t>
            </w:r>
          </w:p>
        </w:tc>
        <w:tc>
          <w:tcPr>
            <w:tcW w:w="2126" w:type="dxa"/>
            <w:noWrap/>
            <w:hideMark/>
          </w:tcPr>
          <w:p w14:paraId="0788308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0EBAF02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126.82 </w:t>
            </w:r>
          </w:p>
        </w:tc>
      </w:tr>
      <w:tr w:rsidR="006004D7" w:rsidRPr="00A910E4" w14:paraId="48F0F7C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2E00FC1"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8C9066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onions</w:t>
            </w:r>
          </w:p>
        </w:tc>
        <w:tc>
          <w:tcPr>
            <w:tcW w:w="2126" w:type="dxa"/>
            <w:noWrap/>
            <w:hideMark/>
          </w:tcPr>
          <w:p w14:paraId="0306719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 </w:t>
            </w:r>
          </w:p>
        </w:tc>
        <w:tc>
          <w:tcPr>
            <w:tcW w:w="2268" w:type="dxa"/>
            <w:noWrap/>
            <w:hideMark/>
          </w:tcPr>
          <w:p w14:paraId="29414B4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111.19 </w:t>
            </w:r>
          </w:p>
        </w:tc>
      </w:tr>
      <w:tr w:rsidR="006004D7" w:rsidRPr="00A910E4" w14:paraId="454C420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F5F2F44"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1A51B9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parsnips</w:t>
            </w:r>
          </w:p>
        </w:tc>
        <w:tc>
          <w:tcPr>
            <w:tcW w:w="2126" w:type="dxa"/>
            <w:noWrap/>
            <w:hideMark/>
          </w:tcPr>
          <w:p w14:paraId="1620728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75D69CD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8.16 </w:t>
            </w:r>
          </w:p>
        </w:tc>
      </w:tr>
      <w:tr w:rsidR="006004D7" w:rsidRPr="00A910E4" w14:paraId="55F4F8D6"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98E7ABD"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0A0756D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peas</w:t>
            </w:r>
          </w:p>
        </w:tc>
        <w:tc>
          <w:tcPr>
            <w:tcW w:w="2126" w:type="dxa"/>
            <w:noWrap/>
            <w:hideMark/>
          </w:tcPr>
          <w:p w14:paraId="569C2A9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77 </w:t>
            </w:r>
          </w:p>
        </w:tc>
        <w:tc>
          <w:tcPr>
            <w:tcW w:w="2268" w:type="dxa"/>
            <w:noWrap/>
            <w:hideMark/>
          </w:tcPr>
          <w:p w14:paraId="401A8F3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3,174.23 </w:t>
            </w:r>
          </w:p>
        </w:tc>
      </w:tr>
      <w:tr w:rsidR="006004D7" w:rsidRPr="00A910E4" w14:paraId="320677E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1FB0B00"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06E1D00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potatoes</w:t>
            </w:r>
          </w:p>
        </w:tc>
        <w:tc>
          <w:tcPr>
            <w:tcW w:w="2126" w:type="dxa"/>
            <w:noWrap/>
            <w:hideMark/>
          </w:tcPr>
          <w:p w14:paraId="1FF5510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86 </w:t>
            </w:r>
          </w:p>
        </w:tc>
        <w:tc>
          <w:tcPr>
            <w:tcW w:w="2268" w:type="dxa"/>
            <w:noWrap/>
            <w:hideMark/>
          </w:tcPr>
          <w:p w14:paraId="2132B996"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2,990.39 </w:t>
            </w:r>
          </w:p>
        </w:tc>
      </w:tr>
      <w:tr w:rsidR="006004D7" w:rsidRPr="00A910E4" w14:paraId="01F69F8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D3191AF"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31AEC117"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pumpkins</w:t>
            </w:r>
          </w:p>
        </w:tc>
        <w:tc>
          <w:tcPr>
            <w:tcW w:w="2126" w:type="dxa"/>
            <w:noWrap/>
            <w:hideMark/>
          </w:tcPr>
          <w:p w14:paraId="1832530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 </w:t>
            </w:r>
          </w:p>
        </w:tc>
        <w:tc>
          <w:tcPr>
            <w:tcW w:w="2268" w:type="dxa"/>
            <w:noWrap/>
            <w:hideMark/>
          </w:tcPr>
          <w:p w14:paraId="5DA79B1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110.16 </w:t>
            </w:r>
          </w:p>
        </w:tc>
      </w:tr>
      <w:tr w:rsidR="006004D7" w:rsidRPr="00A910E4" w14:paraId="73DD279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D519D8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F16494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rhubarb</w:t>
            </w:r>
          </w:p>
        </w:tc>
        <w:tc>
          <w:tcPr>
            <w:tcW w:w="2126" w:type="dxa"/>
            <w:noWrap/>
            <w:hideMark/>
          </w:tcPr>
          <w:p w14:paraId="4506CAFE"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30A638C8"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1.30 </w:t>
            </w:r>
          </w:p>
        </w:tc>
      </w:tr>
      <w:tr w:rsidR="006004D7" w:rsidRPr="00A910E4" w14:paraId="29616F2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64400D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79E18BE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spring onions</w:t>
            </w:r>
          </w:p>
        </w:tc>
        <w:tc>
          <w:tcPr>
            <w:tcW w:w="2126" w:type="dxa"/>
            <w:noWrap/>
            <w:hideMark/>
          </w:tcPr>
          <w:p w14:paraId="5CC1F00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1722B40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4.71 </w:t>
            </w:r>
          </w:p>
        </w:tc>
      </w:tr>
      <w:tr w:rsidR="006004D7" w:rsidRPr="00A910E4" w14:paraId="6BCC1CCB"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9F2C3C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114D662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sweet corn</w:t>
            </w:r>
          </w:p>
        </w:tc>
        <w:tc>
          <w:tcPr>
            <w:tcW w:w="2126" w:type="dxa"/>
            <w:noWrap/>
            <w:hideMark/>
          </w:tcPr>
          <w:p w14:paraId="6154131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716C88E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2.33 </w:t>
            </w:r>
          </w:p>
        </w:tc>
      </w:tr>
      <w:tr w:rsidR="006004D7" w:rsidRPr="00A910E4" w14:paraId="20BEB0B2"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07977BC"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1EF30EA3"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sweet potatoes</w:t>
            </w:r>
          </w:p>
        </w:tc>
        <w:tc>
          <w:tcPr>
            <w:tcW w:w="2126" w:type="dxa"/>
            <w:noWrap/>
            <w:hideMark/>
          </w:tcPr>
          <w:p w14:paraId="6D85448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 </w:t>
            </w:r>
          </w:p>
        </w:tc>
        <w:tc>
          <w:tcPr>
            <w:tcW w:w="2268" w:type="dxa"/>
            <w:noWrap/>
            <w:hideMark/>
          </w:tcPr>
          <w:p w14:paraId="2CA3BE0D"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4.41 </w:t>
            </w:r>
          </w:p>
        </w:tc>
      </w:tr>
      <w:tr w:rsidR="006004D7" w:rsidRPr="00A910E4" w14:paraId="29F8829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E8D6A70"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2239395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taro</w:t>
            </w:r>
          </w:p>
        </w:tc>
        <w:tc>
          <w:tcPr>
            <w:tcW w:w="2126" w:type="dxa"/>
            <w:noWrap/>
            <w:hideMark/>
          </w:tcPr>
          <w:p w14:paraId="085A3CC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08D9E37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1.32 </w:t>
            </w:r>
          </w:p>
        </w:tc>
      </w:tr>
      <w:tr w:rsidR="006004D7" w:rsidRPr="00A910E4" w14:paraId="2B9D3120"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DB7527E"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3CE491F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tomatoes</w:t>
            </w:r>
          </w:p>
        </w:tc>
        <w:tc>
          <w:tcPr>
            <w:tcW w:w="2126" w:type="dxa"/>
            <w:noWrap/>
            <w:hideMark/>
          </w:tcPr>
          <w:p w14:paraId="27C0F45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18 </w:t>
            </w:r>
          </w:p>
        </w:tc>
        <w:tc>
          <w:tcPr>
            <w:tcW w:w="2268" w:type="dxa"/>
            <w:noWrap/>
            <w:hideMark/>
          </w:tcPr>
          <w:p w14:paraId="306B9E1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800.12 </w:t>
            </w:r>
          </w:p>
        </w:tc>
      </w:tr>
      <w:tr w:rsidR="006004D7" w:rsidRPr="00A910E4" w14:paraId="34F460CE"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8725EC2"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6AA12E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truffles</w:t>
            </w:r>
          </w:p>
        </w:tc>
        <w:tc>
          <w:tcPr>
            <w:tcW w:w="2126" w:type="dxa"/>
            <w:noWrap/>
            <w:hideMark/>
          </w:tcPr>
          <w:p w14:paraId="25A47E1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 </w:t>
            </w:r>
          </w:p>
        </w:tc>
        <w:tc>
          <w:tcPr>
            <w:tcW w:w="2268" w:type="dxa"/>
            <w:noWrap/>
            <w:hideMark/>
          </w:tcPr>
          <w:p w14:paraId="32850A99"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162.70 </w:t>
            </w:r>
          </w:p>
        </w:tc>
      </w:tr>
      <w:tr w:rsidR="006004D7" w:rsidRPr="00A910E4" w14:paraId="6E84CFBF"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E3294C8"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lastRenderedPageBreak/>
              <w:t>Vegetables and herbs</w:t>
            </w:r>
          </w:p>
        </w:tc>
        <w:tc>
          <w:tcPr>
            <w:tcW w:w="2268" w:type="dxa"/>
            <w:noWrap/>
            <w:hideMark/>
          </w:tcPr>
          <w:p w14:paraId="15827D3F"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vegetable seeds</w:t>
            </w:r>
          </w:p>
        </w:tc>
        <w:tc>
          <w:tcPr>
            <w:tcW w:w="2126" w:type="dxa"/>
            <w:noWrap/>
            <w:hideMark/>
          </w:tcPr>
          <w:p w14:paraId="4A0BA364"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 </w:t>
            </w:r>
          </w:p>
        </w:tc>
        <w:tc>
          <w:tcPr>
            <w:tcW w:w="2268" w:type="dxa"/>
            <w:noWrap/>
            <w:hideMark/>
          </w:tcPr>
          <w:p w14:paraId="3B88147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3.07 </w:t>
            </w:r>
          </w:p>
        </w:tc>
      </w:tr>
      <w:tr w:rsidR="006004D7" w:rsidRPr="00A910E4" w14:paraId="39E21AB9"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822C207"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687A7942"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vegetables</w:t>
            </w:r>
          </w:p>
        </w:tc>
        <w:tc>
          <w:tcPr>
            <w:tcW w:w="2126" w:type="dxa"/>
            <w:noWrap/>
            <w:hideMark/>
          </w:tcPr>
          <w:p w14:paraId="3D8AB66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703 </w:t>
            </w:r>
          </w:p>
        </w:tc>
        <w:tc>
          <w:tcPr>
            <w:tcW w:w="2268" w:type="dxa"/>
            <w:noWrap/>
            <w:hideMark/>
          </w:tcPr>
          <w:p w14:paraId="0D84C765"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1,315.68 </w:t>
            </w:r>
          </w:p>
        </w:tc>
      </w:tr>
      <w:tr w:rsidR="006004D7" w:rsidRPr="00A910E4" w14:paraId="27EFC3DC" w14:textId="77777777" w:rsidTr="005C592F">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2280B6B"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noWrap/>
            <w:hideMark/>
          </w:tcPr>
          <w:p w14:paraId="454AC40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vegetables and herbs</w:t>
            </w:r>
          </w:p>
        </w:tc>
        <w:tc>
          <w:tcPr>
            <w:tcW w:w="2126" w:type="dxa"/>
            <w:noWrap/>
            <w:hideMark/>
          </w:tcPr>
          <w:p w14:paraId="604F8800"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42 </w:t>
            </w:r>
          </w:p>
        </w:tc>
        <w:tc>
          <w:tcPr>
            <w:tcW w:w="2268" w:type="dxa"/>
            <w:noWrap/>
            <w:hideMark/>
          </w:tcPr>
          <w:p w14:paraId="66215611"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310.24 </w:t>
            </w:r>
          </w:p>
        </w:tc>
      </w:tr>
      <w:tr w:rsidR="006004D7" w:rsidRPr="00A910E4" w14:paraId="0326CFF3" w14:textId="77777777" w:rsidTr="00D82DF3">
        <w:trPr>
          <w:trHeight w:val="30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3439A82A" w14:textId="77777777" w:rsidR="006004D7" w:rsidRPr="00A910E4" w:rsidRDefault="006004D7" w:rsidP="00D82DF3">
            <w:pPr>
              <w:spacing w:before="0" w:after="0"/>
              <w:rPr>
                <w:rFonts w:asciiTheme="majorHAnsi" w:hAnsiTheme="majorHAnsi"/>
                <w:b w:val="0"/>
                <w:szCs w:val="18"/>
              </w:rPr>
            </w:pPr>
            <w:r w:rsidRPr="00A910E4">
              <w:rPr>
                <w:rFonts w:asciiTheme="majorHAnsi" w:hAnsiTheme="majorHAnsi"/>
                <w:b w:val="0"/>
                <w:szCs w:val="18"/>
              </w:rPr>
              <w:t>Vegetables and herbs</w:t>
            </w:r>
          </w:p>
        </w:tc>
        <w:tc>
          <w:tcPr>
            <w:tcW w:w="2268" w:type="dxa"/>
            <w:tcBorders>
              <w:bottom w:val="single" w:sz="4" w:space="0" w:color="auto"/>
            </w:tcBorders>
            <w:noWrap/>
            <w:hideMark/>
          </w:tcPr>
          <w:p w14:paraId="22F5138C"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zucchini</w:t>
            </w:r>
          </w:p>
        </w:tc>
        <w:tc>
          <w:tcPr>
            <w:tcW w:w="2126" w:type="dxa"/>
            <w:tcBorders>
              <w:bottom w:val="single" w:sz="4" w:space="0" w:color="auto"/>
            </w:tcBorders>
            <w:noWrap/>
            <w:hideMark/>
          </w:tcPr>
          <w:p w14:paraId="2EFBB5DB"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8 </w:t>
            </w:r>
          </w:p>
        </w:tc>
        <w:tc>
          <w:tcPr>
            <w:tcW w:w="2268" w:type="dxa"/>
            <w:tcBorders>
              <w:bottom w:val="single" w:sz="4" w:space="0" w:color="auto"/>
            </w:tcBorders>
            <w:noWrap/>
            <w:hideMark/>
          </w:tcPr>
          <w:p w14:paraId="097C5DCA" w14:textId="77777777" w:rsidR="006004D7" w:rsidRPr="00A910E4" w:rsidRDefault="006004D7" w:rsidP="00D82DF3">
            <w:p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910E4">
              <w:rPr>
                <w:rFonts w:asciiTheme="majorHAnsi" w:hAnsiTheme="majorHAnsi"/>
                <w:szCs w:val="18"/>
              </w:rPr>
              <w:t xml:space="preserve">                    22.08 </w:t>
            </w:r>
          </w:p>
        </w:tc>
      </w:tr>
      <w:tr w:rsidR="006004D7" w:rsidRPr="00A910E4" w14:paraId="40C82BED" w14:textId="77777777" w:rsidTr="00D82DF3">
        <w:trPr>
          <w:trHeight w:val="30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noWrap/>
            <w:hideMark/>
          </w:tcPr>
          <w:p w14:paraId="03044E49" w14:textId="77777777" w:rsidR="006004D7" w:rsidRPr="00A910E4" w:rsidRDefault="006004D7" w:rsidP="00D82DF3">
            <w:pPr>
              <w:spacing w:before="60" w:after="60"/>
              <w:rPr>
                <w:rFonts w:asciiTheme="majorHAnsi" w:hAnsiTheme="majorHAnsi"/>
                <w:bCs/>
                <w:szCs w:val="18"/>
              </w:rPr>
            </w:pPr>
            <w:r w:rsidRPr="00A910E4">
              <w:rPr>
                <w:rFonts w:asciiTheme="majorHAnsi" w:hAnsiTheme="majorHAnsi"/>
                <w:bCs/>
                <w:szCs w:val="18"/>
              </w:rPr>
              <w:t>Grand Total</w:t>
            </w:r>
          </w:p>
        </w:tc>
        <w:tc>
          <w:tcPr>
            <w:tcW w:w="2268" w:type="dxa"/>
            <w:tcBorders>
              <w:top w:val="single" w:sz="4" w:space="0" w:color="auto"/>
              <w:bottom w:val="single" w:sz="4" w:space="0" w:color="auto"/>
            </w:tcBorders>
            <w:noWrap/>
            <w:hideMark/>
          </w:tcPr>
          <w:p w14:paraId="573BF20E" w14:textId="77777777" w:rsidR="006004D7" w:rsidRPr="00A910E4" w:rsidRDefault="006004D7" w:rsidP="00D82DF3">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p>
        </w:tc>
        <w:tc>
          <w:tcPr>
            <w:tcW w:w="2126" w:type="dxa"/>
            <w:tcBorders>
              <w:top w:val="single" w:sz="4" w:space="0" w:color="auto"/>
              <w:bottom w:val="single" w:sz="4" w:space="0" w:color="auto"/>
            </w:tcBorders>
            <w:noWrap/>
            <w:hideMark/>
          </w:tcPr>
          <w:p w14:paraId="31C1E204" w14:textId="77777777" w:rsidR="006004D7" w:rsidRPr="00A910E4" w:rsidRDefault="006004D7" w:rsidP="00D82DF3">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115,215 </w:t>
            </w:r>
          </w:p>
        </w:tc>
        <w:tc>
          <w:tcPr>
            <w:tcW w:w="2268" w:type="dxa"/>
            <w:tcBorders>
              <w:top w:val="single" w:sz="4" w:space="0" w:color="auto"/>
              <w:bottom w:val="single" w:sz="4" w:space="0" w:color="auto"/>
            </w:tcBorders>
            <w:noWrap/>
            <w:hideMark/>
          </w:tcPr>
          <w:p w14:paraId="76088AF7" w14:textId="77777777" w:rsidR="006004D7" w:rsidRPr="00A910E4" w:rsidRDefault="006004D7" w:rsidP="00D82DF3">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18"/>
              </w:rPr>
            </w:pPr>
            <w:r w:rsidRPr="00A910E4">
              <w:rPr>
                <w:rFonts w:asciiTheme="majorHAnsi" w:hAnsiTheme="majorHAnsi"/>
                <w:b/>
                <w:bCs/>
                <w:szCs w:val="18"/>
              </w:rPr>
              <w:t xml:space="preserve">   59,653,687.53 </w:t>
            </w:r>
          </w:p>
        </w:tc>
      </w:tr>
    </w:tbl>
    <w:p w14:paraId="503B112F" w14:textId="3448FB0D" w:rsidR="001E238C" w:rsidRPr="00816CBB" w:rsidRDefault="00D82DF3" w:rsidP="00816CBB">
      <w:pPr>
        <w:pStyle w:val="Notetext"/>
      </w:pPr>
      <w:r>
        <w:rPr>
          <w:i/>
        </w:rPr>
        <w:t>Note:</w:t>
      </w:r>
      <w:r>
        <w:t xml:space="preserve">  </w:t>
      </w:r>
      <w:r w:rsidR="00E31B7A">
        <w:t>This data should not be used as national statistics for the commodities listed.</w:t>
      </w:r>
      <w:r w:rsidR="001E238C">
        <w:t xml:space="preserve"> </w:t>
      </w:r>
    </w:p>
    <w:sectPr w:rsidR="001E238C" w:rsidRPr="00816CBB" w:rsidSect="007445A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6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5A425" w14:textId="77777777" w:rsidR="000F6B28" w:rsidRDefault="000F6B28">
      <w:pPr>
        <w:spacing w:before="0" w:after="0"/>
      </w:pPr>
      <w:r>
        <w:separator/>
      </w:r>
    </w:p>
  </w:endnote>
  <w:endnote w:type="continuationSeparator" w:id="0">
    <w:p w14:paraId="19DDF800" w14:textId="77777777" w:rsidR="000F6B28" w:rsidRDefault="000F6B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F2FB7" w14:textId="77777777" w:rsidR="000F6B28" w:rsidRDefault="000F6B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480F1" w14:textId="77777777" w:rsidR="000F6B28" w:rsidRDefault="000F6B28">
    <w:pPr>
      <w:tabs>
        <w:tab w:val="center" w:pos="4513"/>
        <w:tab w:val="left" w:pos="7305"/>
      </w:tabs>
      <w:spacing w:before="0"/>
      <w:ind w:left="8204" w:hanging="8204"/>
      <w:jc w:val="center"/>
    </w:pPr>
    <w:r>
      <w:fldChar w:fldCharType="begin"/>
    </w:r>
    <w:r>
      <w:instrText xml:space="preserve"> PAGE  </w:instrText>
    </w:r>
    <w:r>
      <w:fldChar w:fldCharType="separate"/>
    </w:r>
    <w:r w:rsidR="0091740F">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239E4" w14:textId="77777777" w:rsidR="000F6B28" w:rsidRDefault="000F6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29AAE" w14:textId="77777777" w:rsidR="000F6B28" w:rsidRDefault="000F6B28">
      <w:pPr>
        <w:spacing w:before="0" w:after="0"/>
      </w:pPr>
      <w:r>
        <w:separator/>
      </w:r>
    </w:p>
  </w:footnote>
  <w:footnote w:type="continuationSeparator" w:id="0">
    <w:p w14:paraId="7952EB8C" w14:textId="77777777" w:rsidR="000F6B28" w:rsidRDefault="000F6B2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253E5" w14:textId="77777777" w:rsidR="000F6B28" w:rsidRDefault="000F6B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066E4" w14:textId="77777777" w:rsidR="000F6B28" w:rsidRDefault="000F6B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80DE4" w14:textId="77777777" w:rsidR="000F6B28" w:rsidRDefault="000F6B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C33B48"/>
    <w:multiLevelType w:val="hybridMultilevel"/>
    <w:tmpl w:val="17FC66E2"/>
    <w:lvl w:ilvl="0" w:tplc="77126EDE">
      <w:start w:val="1"/>
      <w:numFmt w:val="decimal"/>
      <w:pStyle w:val="Heading1"/>
      <w:lvlText w:val="%1"/>
      <w:lvlJc w:val="left"/>
      <w:pPr>
        <w:ind w:left="4897" w:hanging="360"/>
      </w:pPr>
      <w:rPr>
        <w:rFonts w:hint="default"/>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removePersonalInformation/>
  <w:removeDateAndTime/>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CD"/>
    <w:rsid w:val="000021AA"/>
    <w:rsid w:val="00054016"/>
    <w:rsid w:val="00080036"/>
    <w:rsid w:val="00090311"/>
    <w:rsid w:val="000A7F14"/>
    <w:rsid w:val="000B54BD"/>
    <w:rsid w:val="000C77C0"/>
    <w:rsid w:val="000F6B28"/>
    <w:rsid w:val="001873FC"/>
    <w:rsid w:val="0019312E"/>
    <w:rsid w:val="001A6FCE"/>
    <w:rsid w:val="001D0862"/>
    <w:rsid w:val="001E238C"/>
    <w:rsid w:val="0021532D"/>
    <w:rsid w:val="00220AAD"/>
    <w:rsid w:val="002B3393"/>
    <w:rsid w:val="002C5A45"/>
    <w:rsid w:val="003030BA"/>
    <w:rsid w:val="00307EC2"/>
    <w:rsid w:val="003751A5"/>
    <w:rsid w:val="00397C15"/>
    <w:rsid w:val="003C6AFE"/>
    <w:rsid w:val="003F1C98"/>
    <w:rsid w:val="00443587"/>
    <w:rsid w:val="004656A2"/>
    <w:rsid w:val="004806EC"/>
    <w:rsid w:val="004E43A7"/>
    <w:rsid w:val="0050307A"/>
    <w:rsid w:val="00554A1A"/>
    <w:rsid w:val="005C592F"/>
    <w:rsid w:val="005E14C3"/>
    <w:rsid w:val="006004D7"/>
    <w:rsid w:val="00606706"/>
    <w:rsid w:val="00682A91"/>
    <w:rsid w:val="006C1087"/>
    <w:rsid w:val="007118FE"/>
    <w:rsid w:val="00733CCD"/>
    <w:rsid w:val="00741C19"/>
    <w:rsid w:val="007445A2"/>
    <w:rsid w:val="00761F7E"/>
    <w:rsid w:val="00765F20"/>
    <w:rsid w:val="0079579E"/>
    <w:rsid w:val="007C0B03"/>
    <w:rsid w:val="007E5919"/>
    <w:rsid w:val="00816CBB"/>
    <w:rsid w:val="0082151E"/>
    <w:rsid w:val="008309AD"/>
    <w:rsid w:val="008445D5"/>
    <w:rsid w:val="0086108C"/>
    <w:rsid w:val="0089495F"/>
    <w:rsid w:val="008F343B"/>
    <w:rsid w:val="0091740F"/>
    <w:rsid w:val="00931F85"/>
    <w:rsid w:val="00953F4A"/>
    <w:rsid w:val="0098150B"/>
    <w:rsid w:val="00986B3A"/>
    <w:rsid w:val="009E107F"/>
    <w:rsid w:val="009E2C82"/>
    <w:rsid w:val="00A20E09"/>
    <w:rsid w:val="00A910E4"/>
    <w:rsid w:val="00AF4106"/>
    <w:rsid w:val="00B91490"/>
    <w:rsid w:val="00BA48BD"/>
    <w:rsid w:val="00BB12D2"/>
    <w:rsid w:val="00BB785F"/>
    <w:rsid w:val="00C25810"/>
    <w:rsid w:val="00C50BF1"/>
    <w:rsid w:val="00C56573"/>
    <w:rsid w:val="00CC6105"/>
    <w:rsid w:val="00CC6F0F"/>
    <w:rsid w:val="00CD402F"/>
    <w:rsid w:val="00CF1A5C"/>
    <w:rsid w:val="00D26B35"/>
    <w:rsid w:val="00D33126"/>
    <w:rsid w:val="00D82DF3"/>
    <w:rsid w:val="00D8439C"/>
    <w:rsid w:val="00D9038D"/>
    <w:rsid w:val="00DA7ED7"/>
    <w:rsid w:val="00DD7A76"/>
    <w:rsid w:val="00E31B7A"/>
    <w:rsid w:val="00E50C21"/>
    <w:rsid w:val="00E53B43"/>
    <w:rsid w:val="00E65054"/>
    <w:rsid w:val="00E75829"/>
    <w:rsid w:val="00E920F8"/>
    <w:rsid w:val="00EB7F73"/>
    <w:rsid w:val="00EC0CD6"/>
    <w:rsid w:val="00EC1CCB"/>
    <w:rsid w:val="00EC2D16"/>
    <w:rsid w:val="00F14A94"/>
    <w:rsid w:val="00F20B0D"/>
    <w:rsid w:val="00F75975"/>
    <w:rsid w:val="00FC3A0B"/>
    <w:rsid w:val="00FD73C1"/>
    <w:rsid w:val="00FF1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551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CD"/>
    <w:pPr>
      <w:spacing w:before="120" w:after="120" w:line="240" w:lineRule="auto"/>
    </w:pPr>
    <w:rPr>
      <w:rFonts w:ascii="Times New Roman" w:eastAsia="Times New Roman" w:hAnsi="Times New Roman" w:cs="Times New Roman"/>
      <w:color w:val="000000"/>
      <w:szCs w:val="24"/>
    </w:rPr>
  </w:style>
  <w:style w:type="paragraph" w:styleId="Heading1">
    <w:name w:val="heading 1"/>
    <w:basedOn w:val="Normal"/>
    <w:next w:val="BodyText"/>
    <w:link w:val="Heading1Char"/>
    <w:uiPriority w:val="9"/>
    <w:qFormat/>
    <w:rsid w:val="00733CCD"/>
    <w:pPr>
      <w:keepNext/>
      <w:numPr>
        <w:numId w:val="1"/>
      </w:numPr>
      <w:pBdr>
        <w:bottom w:val="single" w:sz="4" w:space="1" w:color="auto"/>
      </w:pBdr>
      <w:spacing w:before="240" w:line="360" w:lineRule="exact"/>
      <w:outlineLvl w:val="0"/>
    </w:pPr>
    <w:rPr>
      <w:rFonts w:ascii="Helvetica" w:hAnsi="Helvetica"/>
      <w:b/>
      <w:kern w:val="32"/>
      <w:sz w:val="32"/>
      <w:szCs w:val="32"/>
    </w:rPr>
  </w:style>
  <w:style w:type="paragraph" w:styleId="Heading2">
    <w:name w:val="heading 2"/>
    <w:basedOn w:val="Normal"/>
    <w:next w:val="Normal"/>
    <w:link w:val="Heading2Char"/>
    <w:uiPriority w:val="9"/>
    <w:unhideWhenUsed/>
    <w:qFormat/>
    <w:rsid w:val="00733C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CD"/>
    <w:rPr>
      <w:rFonts w:ascii="Helvetica" w:eastAsia="Times New Roman" w:hAnsi="Helvetica" w:cs="Times New Roman"/>
      <w:b/>
      <w:color w:val="000000"/>
      <w:kern w:val="32"/>
      <w:sz w:val="32"/>
      <w:szCs w:val="32"/>
    </w:rPr>
  </w:style>
  <w:style w:type="paragraph" w:styleId="Caption">
    <w:name w:val="caption"/>
    <w:basedOn w:val="BodyText"/>
    <w:next w:val="Normal"/>
    <w:link w:val="CaptionChar"/>
    <w:uiPriority w:val="29"/>
    <w:rsid w:val="00733CCD"/>
    <w:pPr>
      <w:tabs>
        <w:tab w:val="left" w:pos="720"/>
      </w:tabs>
      <w:spacing w:before="240" w:after="0"/>
    </w:pPr>
    <w:rPr>
      <w:rFonts w:ascii="Helvetica" w:hAnsi="Helvetica"/>
      <w:b/>
      <w:color w:val="000000" w:themeColor="text1"/>
    </w:rPr>
  </w:style>
  <w:style w:type="table" w:styleId="TableGrid">
    <w:name w:val="Table Grid"/>
    <w:basedOn w:val="TableNormal"/>
    <w:rsid w:val="00733CCD"/>
    <w:pPr>
      <w:spacing w:before="60" w:after="0" w:line="240" w:lineRule="auto"/>
      <w:jc w:val="right"/>
    </w:pPr>
    <w:rPr>
      <w:rFonts w:ascii="Times New Roman" w:eastAsia="Times New Roman" w:hAnsi="Times New Roman" w:cs="Times New Roman"/>
      <w:color w:val="000000"/>
      <w:sz w:val="18"/>
      <w:szCs w:val="20"/>
      <w:lang w:eastAsia="en-AU"/>
    </w:rPr>
    <w:tblPr/>
    <w:tcPr>
      <w:shd w:val="clear" w:color="auto" w:fill="auto"/>
    </w:tcPr>
    <w:tblStylePr w:type="firstRow">
      <w:rPr>
        <w:b/>
        <w:i w:val="0"/>
        <w:sz w:val="20"/>
      </w:rPr>
      <w:tbl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nil"/>
          <w:left w:val="nil"/>
          <w:bottom w:val="single" w:sz="4" w:space="0" w:color="auto"/>
          <w:right w:val="nil"/>
          <w:insideH w:val="nil"/>
          <w:insideV w:val="nil"/>
          <w:tl2br w:val="nil"/>
          <w:tr2bl w:val="nil"/>
        </w:tcBorders>
        <w:shd w:val="clear" w:color="auto" w:fill="auto"/>
      </w:tcPr>
    </w:tblStylePr>
    <w:tblStylePr w:type="firstCol">
      <w:pPr>
        <w:wordWrap/>
        <w:jc w:val="left"/>
      </w:pPr>
      <w:rPr>
        <w:b/>
        <w:i w:val="0"/>
      </w:rPr>
    </w:tblStylePr>
  </w:style>
  <w:style w:type="character" w:customStyle="1" w:styleId="CaptionChar">
    <w:name w:val="Caption Char"/>
    <w:basedOn w:val="BodyTextChar"/>
    <w:link w:val="Caption"/>
    <w:uiPriority w:val="29"/>
    <w:rsid w:val="00733CCD"/>
    <w:rPr>
      <w:rFonts w:ascii="Helvetica" w:eastAsia="Times New Roman" w:hAnsi="Helvetica" w:cs="Times New Roman"/>
      <w:b/>
      <w:color w:val="000000" w:themeColor="text1"/>
      <w:szCs w:val="24"/>
    </w:rPr>
  </w:style>
  <w:style w:type="paragraph" w:styleId="BodyText">
    <w:name w:val="Body Text"/>
    <w:basedOn w:val="Normal"/>
    <w:link w:val="BodyTextChar"/>
    <w:uiPriority w:val="99"/>
    <w:semiHidden/>
    <w:unhideWhenUsed/>
    <w:rsid w:val="00733CCD"/>
  </w:style>
  <w:style w:type="character" w:customStyle="1" w:styleId="BodyTextChar">
    <w:name w:val="Body Text Char"/>
    <w:basedOn w:val="DefaultParagraphFont"/>
    <w:link w:val="BodyText"/>
    <w:uiPriority w:val="99"/>
    <w:semiHidden/>
    <w:rsid w:val="00733CCD"/>
    <w:rPr>
      <w:rFonts w:ascii="Times New Roman" w:eastAsia="Times New Roman" w:hAnsi="Times New Roman" w:cs="Times New Roman"/>
      <w:color w:val="000000"/>
      <w:szCs w:val="24"/>
    </w:rPr>
  </w:style>
  <w:style w:type="character" w:customStyle="1" w:styleId="Heading2Char">
    <w:name w:val="Heading 2 Char"/>
    <w:basedOn w:val="DefaultParagraphFont"/>
    <w:link w:val="Heading2"/>
    <w:uiPriority w:val="9"/>
    <w:rsid w:val="00733CCD"/>
    <w:rPr>
      <w:rFonts w:asciiTheme="majorHAnsi" w:eastAsiaTheme="majorEastAsia" w:hAnsiTheme="majorHAnsi" w:cstheme="majorBidi"/>
      <w:b/>
      <w:bCs/>
      <w:color w:val="4F81BD" w:themeColor="accent1"/>
      <w:sz w:val="26"/>
      <w:szCs w:val="26"/>
    </w:rPr>
  </w:style>
  <w:style w:type="paragraph" w:customStyle="1" w:styleId="Notetext">
    <w:name w:val="Note text"/>
    <w:basedOn w:val="Normal"/>
    <w:next w:val="Normal"/>
    <w:autoRedefine/>
    <w:uiPriority w:val="25"/>
    <w:qFormat/>
    <w:rsid w:val="00733CCD"/>
    <w:pPr>
      <w:spacing w:before="0"/>
    </w:pPr>
    <w:rPr>
      <w:rFonts w:ascii="Calibri" w:eastAsia="Calibri" w:hAnsi="Calibri"/>
      <w:color w:val="000000" w:themeColor="text1"/>
      <w:sz w:val="18"/>
      <w:szCs w:val="22"/>
    </w:rPr>
  </w:style>
  <w:style w:type="paragraph" w:styleId="Header">
    <w:name w:val="header"/>
    <w:basedOn w:val="Normal"/>
    <w:link w:val="HeaderChar"/>
    <w:uiPriority w:val="99"/>
    <w:unhideWhenUsed/>
    <w:rsid w:val="00733CCD"/>
    <w:pPr>
      <w:tabs>
        <w:tab w:val="center" w:pos="4513"/>
        <w:tab w:val="right" w:pos="9026"/>
      </w:tabs>
      <w:spacing w:before="0" w:after="0"/>
    </w:pPr>
  </w:style>
  <w:style w:type="character" w:customStyle="1" w:styleId="HeaderChar">
    <w:name w:val="Header Char"/>
    <w:basedOn w:val="DefaultParagraphFont"/>
    <w:link w:val="Header"/>
    <w:uiPriority w:val="99"/>
    <w:rsid w:val="00733CCD"/>
    <w:rPr>
      <w:rFonts w:ascii="Times New Roman" w:eastAsia="Times New Roman" w:hAnsi="Times New Roman" w:cs="Times New Roman"/>
      <w:color w:val="000000"/>
      <w:szCs w:val="24"/>
    </w:rPr>
  </w:style>
  <w:style w:type="paragraph" w:styleId="Footer">
    <w:name w:val="footer"/>
    <w:basedOn w:val="Normal"/>
    <w:link w:val="FooterChar"/>
    <w:uiPriority w:val="99"/>
    <w:unhideWhenUsed/>
    <w:rsid w:val="00733CCD"/>
    <w:pPr>
      <w:tabs>
        <w:tab w:val="center" w:pos="4513"/>
        <w:tab w:val="right" w:pos="9026"/>
      </w:tabs>
      <w:spacing w:before="0" w:after="0"/>
    </w:pPr>
  </w:style>
  <w:style w:type="character" w:customStyle="1" w:styleId="FooterChar">
    <w:name w:val="Footer Char"/>
    <w:basedOn w:val="DefaultParagraphFont"/>
    <w:link w:val="Footer"/>
    <w:uiPriority w:val="99"/>
    <w:rsid w:val="00733CCD"/>
    <w:rPr>
      <w:rFonts w:ascii="Times New Roman" w:eastAsia="Times New Roman" w:hAnsi="Times New Roman" w:cs="Times New Roman"/>
      <w:color w:val="000000"/>
      <w:szCs w:val="24"/>
    </w:rPr>
  </w:style>
  <w:style w:type="paragraph" w:styleId="BalloonText">
    <w:name w:val="Balloon Text"/>
    <w:basedOn w:val="Normal"/>
    <w:link w:val="BalloonTextChar"/>
    <w:uiPriority w:val="99"/>
    <w:semiHidden/>
    <w:unhideWhenUsed/>
    <w:rsid w:val="00733CC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CCD"/>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19312E"/>
    <w:rPr>
      <w:sz w:val="16"/>
      <w:szCs w:val="16"/>
    </w:rPr>
  </w:style>
  <w:style w:type="paragraph" w:styleId="CommentText">
    <w:name w:val="annotation text"/>
    <w:basedOn w:val="Normal"/>
    <w:link w:val="CommentTextChar"/>
    <w:uiPriority w:val="99"/>
    <w:semiHidden/>
    <w:unhideWhenUsed/>
    <w:rsid w:val="0019312E"/>
    <w:rPr>
      <w:sz w:val="20"/>
      <w:szCs w:val="20"/>
    </w:rPr>
  </w:style>
  <w:style w:type="character" w:customStyle="1" w:styleId="CommentTextChar">
    <w:name w:val="Comment Text Char"/>
    <w:basedOn w:val="DefaultParagraphFont"/>
    <w:link w:val="CommentText"/>
    <w:uiPriority w:val="99"/>
    <w:semiHidden/>
    <w:rsid w:val="0019312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9312E"/>
    <w:rPr>
      <w:b/>
      <w:bCs/>
    </w:rPr>
  </w:style>
  <w:style w:type="character" w:customStyle="1" w:styleId="CommentSubjectChar">
    <w:name w:val="Comment Subject Char"/>
    <w:basedOn w:val="CommentTextChar"/>
    <w:link w:val="CommentSubject"/>
    <w:uiPriority w:val="99"/>
    <w:semiHidden/>
    <w:rsid w:val="0019312E"/>
    <w:rPr>
      <w:rFonts w:ascii="Times New Roman" w:eastAsia="Times New Roman" w:hAnsi="Times New Roman" w:cs="Times New Roman"/>
      <w:b/>
      <w:bCs/>
      <w:color w:val="000000"/>
      <w:sz w:val="20"/>
      <w:szCs w:val="20"/>
    </w:rPr>
  </w:style>
  <w:style w:type="character" w:styleId="Hyperlink">
    <w:name w:val="Hyperlink"/>
    <w:basedOn w:val="DefaultParagraphFont"/>
    <w:uiPriority w:val="99"/>
    <w:semiHidden/>
    <w:unhideWhenUsed/>
    <w:rsid w:val="00554A1A"/>
    <w:rPr>
      <w:color w:val="0563C1"/>
      <w:u w:val="single"/>
    </w:rPr>
  </w:style>
  <w:style w:type="character" w:styleId="FollowedHyperlink">
    <w:name w:val="FollowedHyperlink"/>
    <w:basedOn w:val="DefaultParagraphFont"/>
    <w:uiPriority w:val="99"/>
    <w:semiHidden/>
    <w:unhideWhenUsed/>
    <w:rsid w:val="00554A1A"/>
    <w:rPr>
      <w:color w:val="954F72"/>
      <w:u w:val="single"/>
    </w:rPr>
  </w:style>
  <w:style w:type="paragraph" w:customStyle="1" w:styleId="xl63">
    <w:name w:val="xl63"/>
    <w:basedOn w:val="Normal"/>
    <w:rsid w:val="00554A1A"/>
    <w:pPr>
      <w:spacing w:before="100" w:beforeAutospacing="1" w:after="100" w:afterAutospacing="1"/>
    </w:pPr>
    <w:rPr>
      <w:color w:val="auto"/>
      <w:sz w:val="24"/>
      <w:lang w:eastAsia="en-AU"/>
    </w:rPr>
  </w:style>
  <w:style w:type="paragraph" w:customStyle="1" w:styleId="xl66">
    <w:name w:val="xl66"/>
    <w:basedOn w:val="Normal"/>
    <w:rsid w:val="00554A1A"/>
    <w:pPr>
      <w:spacing w:before="100" w:beforeAutospacing="1" w:after="100" w:afterAutospacing="1"/>
    </w:pPr>
    <w:rPr>
      <w:b/>
      <w:bCs/>
      <w:color w:val="auto"/>
      <w:sz w:val="24"/>
      <w:lang w:eastAsia="en-AU"/>
    </w:rPr>
  </w:style>
  <w:style w:type="paragraph" w:customStyle="1" w:styleId="xl67">
    <w:name w:val="xl67"/>
    <w:basedOn w:val="Normal"/>
    <w:rsid w:val="00554A1A"/>
    <w:pPr>
      <w:spacing w:before="100" w:beforeAutospacing="1" w:after="100" w:afterAutospacing="1"/>
    </w:pPr>
    <w:rPr>
      <w:b/>
      <w:bCs/>
      <w:color w:val="auto"/>
      <w:sz w:val="24"/>
      <w:lang w:eastAsia="en-AU"/>
    </w:rPr>
  </w:style>
  <w:style w:type="paragraph" w:customStyle="1" w:styleId="xl68">
    <w:name w:val="xl68"/>
    <w:basedOn w:val="Normal"/>
    <w:rsid w:val="00554A1A"/>
    <w:pPr>
      <w:spacing w:before="100" w:beforeAutospacing="1" w:after="100" w:afterAutospacing="1"/>
    </w:pPr>
    <w:rPr>
      <w:b/>
      <w:bCs/>
      <w:color w:val="auto"/>
      <w:sz w:val="24"/>
      <w:lang w:eastAsia="en-AU"/>
    </w:rPr>
  </w:style>
  <w:style w:type="paragraph" w:customStyle="1" w:styleId="xl69">
    <w:name w:val="xl69"/>
    <w:basedOn w:val="Normal"/>
    <w:rsid w:val="00554A1A"/>
    <w:pPr>
      <w:pBdr>
        <w:top w:val="single" w:sz="4" w:space="0" w:color="auto"/>
      </w:pBdr>
      <w:spacing w:before="100" w:beforeAutospacing="1" w:after="100" w:afterAutospacing="1"/>
    </w:pPr>
    <w:rPr>
      <w:color w:val="auto"/>
      <w:sz w:val="24"/>
      <w:lang w:eastAsia="en-AU"/>
    </w:rPr>
  </w:style>
  <w:style w:type="paragraph" w:customStyle="1" w:styleId="xl70">
    <w:name w:val="xl70"/>
    <w:basedOn w:val="Normal"/>
    <w:rsid w:val="00554A1A"/>
    <w:pPr>
      <w:pBdr>
        <w:top w:val="single" w:sz="4" w:space="0" w:color="auto"/>
      </w:pBdr>
      <w:spacing w:before="100" w:beforeAutospacing="1" w:after="100" w:afterAutospacing="1"/>
    </w:pPr>
    <w:rPr>
      <w:color w:val="auto"/>
      <w:sz w:val="24"/>
      <w:lang w:eastAsia="en-AU"/>
    </w:rPr>
  </w:style>
  <w:style w:type="paragraph" w:customStyle="1" w:styleId="xl71">
    <w:name w:val="xl71"/>
    <w:basedOn w:val="Normal"/>
    <w:rsid w:val="00554A1A"/>
    <w:pPr>
      <w:pBdr>
        <w:top w:val="single" w:sz="4" w:space="0" w:color="auto"/>
      </w:pBdr>
      <w:spacing w:before="100" w:beforeAutospacing="1" w:after="100" w:afterAutospacing="1"/>
    </w:pPr>
    <w:rPr>
      <w:color w:val="auto"/>
      <w:sz w:val="24"/>
      <w:lang w:eastAsia="en-AU"/>
    </w:rPr>
  </w:style>
  <w:style w:type="paragraph" w:customStyle="1" w:styleId="xl72">
    <w:name w:val="xl72"/>
    <w:basedOn w:val="Normal"/>
    <w:rsid w:val="00554A1A"/>
    <w:pPr>
      <w:pBdr>
        <w:top w:val="single" w:sz="4" w:space="0" w:color="auto"/>
      </w:pBdr>
      <w:spacing w:before="100" w:beforeAutospacing="1" w:after="100" w:afterAutospacing="1"/>
      <w:jc w:val="right"/>
    </w:pPr>
    <w:rPr>
      <w:color w:val="auto"/>
      <w:sz w:val="24"/>
      <w:lang w:eastAsia="en-AU"/>
    </w:rPr>
  </w:style>
  <w:style w:type="paragraph" w:customStyle="1" w:styleId="xl73">
    <w:name w:val="xl73"/>
    <w:basedOn w:val="Normal"/>
    <w:rsid w:val="00554A1A"/>
    <w:pPr>
      <w:spacing w:before="100" w:beforeAutospacing="1" w:after="100" w:afterAutospacing="1"/>
      <w:jc w:val="right"/>
    </w:pPr>
    <w:rPr>
      <w:color w:val="auto"/>
      <w:sz w:val="24"/>
      <w:lang w:eastAsia="en-AU"/>
    </w:rPr>
  </w:style>
  <w:style w:type="paragraph" w:customStyle="1" w:styleId="xl74">
    <w:name w:val="xl74"/>
    <w:basedOn w:val="Normal"/>
    <w:rsid w:val="00554A1A"/>
    <w:pPr>
      <w:pBdr>
        <w:top w:val="single" w:sz="4" w:space="0" w:color="auto"/>
      </w:pBdr>
      <w:spacing w:before="100" w:beforeAutospacing="1" w:after="100" w:afterAutospacing="1"/>
    </w:pPr>
    <w:rPr>
      <w:color w:val="auto"/>
      <w:sz w:val="24"/>
      <w:lang w:eastAsia="en-AU"/>
    </w:rPr>
  </w:style>
  <w:style w:type="paragraph" w:customStyle="1" w:styleId="xl75">
    <w:name w:val="xl75"/>
    <w:basedOn w:val="Normal"/>
    <w:rsid w:val="00554A1A"/>
    <w:pPr>
      <w:pBdr>
        <w:top w:val="single" w:sz="4" w:space="0" w:color="auto"/>
        <w:bottom w:val="double" w:sz="6" w:space="0" w:color="auto"/>
      </w:pBdr>
      <w:spacing w:before="100" w:beforeAutospacing="1" w:after="100" w:afterAutospacing="1"/>
    </w:pPr>
    <w:rPr>
      <w:b/>
      <w:bCs/>
      <w:color w:val="auto"/>
      <w:sz w:val="24"/>
      <w:lang w:eastAsia="en-AU"/>
    </w:rPr>
  </w:style>
  <w:style w:type="paragraph" w:customStyle="1" w:styleId="xl76">
    <w:name w:val="xl76"/>
    <w:basedOn w:val="Normal"/>
    <w:rsid w:val="00554A1A"/>
    <w:pPr>
      <w:pBdr>
        <w:top w:val="single" w:sz="4" w:space="0" w:color="auto"/>
        <w:bottom w:val="double" w:sz="6" w:space="0" w:color="auto"/>
      </w:pBdr>
      <w:spacing w:before="100" w:beforeAutospacing="1" w:after="100" w:afterAutospacing="1"/>
    </w:pPr>
    <w:rPr>
      <w:b/>
      <w:bCs/>
      <w:color w:val="auto"/>
      <w:sz w:val="24"/>
      <w:lang w:eastAsia="en-AU"/>
    </w:rPr>
  </w:style>
  <w:style w:type="paragraph" w:customStyle="1" w:styleId="xl77">
    <w:name w:val="xl77"/>
    <w:basedOn w:val="Normal"/>
    <w:rsid w:val="00554A1A"/>
    <w:pPr>
      <w:pBdr>
        <w:top w:val="single" w:sz="4" w:space="0" w:color="auto"/>
        <w:bottom w:val="double" w:sz="6" w:space="0" w:color="auto"/>
      </w:pBdr>
      <w:spacing w:before="100" w:beforeAutospacing="1" w:after="100" w:afterAutospacing="1"/>
    </w:pPr>
    <w:rPr>
      <w:b/>
      <w:bCs/>
      <w:color w:val="auto"/>
      <w:sz w:val="24"/>
      <w:lang w:eastAsia="en-AU"/>
    </w:rPr>
  </w:style>
  <w:style w:type="paragraph" w:styleId="Revision">
    <w:name w:val="Revision"/>
    <w:hidden/>
    <w:uiPriority w:val="99"/>
    <w:semiHidden/>
    <w:rsid w:val="00CC6105"/>
    <w:pPr>
      <w:spacing w:after="0" w:line="240" w:lineRule="auto"/>
    </w:pPr>
    <w:rPr>
      <w:rFonts w:ascii="Times New Roman" w:eastAsia="Times New Roman" w:hAnsi="Times New Roman" w:cs="Times New Roman"/>
      <w:color w:val="000000"/>
      <w:szCs w:val="24"/>
    </w:rPr>
  </w:style>
  <w:style w:type="paragraph" w:customStyle="1" w:styleId="xl64">
    <w:name w:val="xl64"/>
    <w:basedOn w:val="Normal"/>
    <w:rsid w:val="00C25810"/>
    <w:pPr>
      <w:spacing w:before="100" w:beforeAutospacing="1" w:after="100" w:afterAutospacing="1"/>
      <w:jc w:val="right"/>
    </w:pPr>
    <w:rPr>
      <w:color w:val="auto"/>
      <w:sz w:val="24"/>
      <w:lang w:eastAsia="en-AU"/>
    </w:rPr>
  </w:style>
  <w:style w:type="paragraph" w:customStyle="1" w:styleId="xl65">
    <w:name w:val="xl65"/>
    <w:basedOn w:val="Normal"/>
    <w:rsid w:val="00765F20"/>
    <w:pPr>
      <w:spacing w:before="100" w:beforeAutospacing="1" w:after="100" w:afterAutospacing="1"/>
    </w:pPr>
    <w:rPr>
      <w:color w:val="auto"/>
      <w:sz w:val="24"/>
      <w:lang w:eastAsia="en-AU"/>
    </w:rPr>
  </w:style>
  <w:style w:type="paragraph" w:customStyle="1" w:styleId="xl78">
    <w:name w:val="xl78"/>
    <w:basedOn w:val="Normal"/>
    <w:rsid w:val="00765F20"/>
    <w:pPr>
      <w:spacing w:before="100" w:beforeAutospacing="1" w:after="100" w:afterAutospacing="1"/>
      <w:jc w:val="right"/>
    </w:pPr>
    <w:rPr>
      <w:b/>
      <w:bCs/>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180191">
      <w:bodyDiv w:val="1"/>
      <w:marLeft w:val="0"/>
      <w:marRight w:val="0"/>
      <w:marTop w:val="0"/>
      <w:marBottom w:val="0"/>
      <w:divBdr>
        <w:top w:val="none" w:sz="0" w:space="0" w:color="auto"/>
        <w:left w:val="none" w:sz="0" w:space="0" w:color="auto"/>
        <w:bottom w:val="none" w:sz="0" w:space="0" w:color="auto"/>
        <w:right w:val="none" w:sz="0" w:space="0" w:color="auto"/>
      </w:divBdr>
    </w:div>
    <w:div w:id="954991404">
      <w:bodyDiv w:val="1"/>
      <w:marLeft w:val="0"/>
      <w:marRight w:val="0"/>
      <w:marTop w:val="0"/>
      <w:marBottom w:val="0"/>
      <w:divBdr>
        <w:top w:val="none" w:sz="0" w:space="0" w:color="auto"/>
        <w:left w:val="none" w:sz="0" w:space="0" w:color="auto"/>
        <w:bottom w:val="none" w:sz="0" w:space="0" w:color="auto"/>
        <w:right w:val="none" w:sz="0" w:space="0" w:color="auto"/>
      </w:divBdr>
    </w:div>
    <w:div w:id="1542740477">
      <w:bodyDiv w:val="1"/>
      <w:marLeft w:val="0"/>
      <w:marRight w:val="0"/>
      <w:marTop w:val="0"/>
      <w:marBottom w:val="0"/>
      <w:divBdr>
        <w:top w:val="none" w:sz="0" w:space="0" w:color="auto"/>
        <w:left w:val="none" w:sz="0" w:space="0" w:color="auto"/>
        <w:bottom w:val="none" w:sz="0" w:space="0" w:color="auto"/>
        <w:right w:val="none" w:sz="0" w:space="0" w:color="auto"/>
      </w:divBdr>
    </w:div>
    <w:div w:id="1670713419">
      <w:bodyDiv w:val="1"/>
      <w:marLeft w:val="0"/>
      <w:marRight w:val="0"/>
      <w:marTop w:val="0"/>
      <w:marBottom w:val="0"/>
      <w:divBdr>
        <w:top w:val="none" w:sz="0" w:space="0" w:color="auto"/>
        <w:left w:val="none" w:sz="0" w:space="0" w:color="auto"/>
        <w:bottom w:val="none" w:sz="0" w:space="0" w:color="auto"/>
        <w:right w:val="none" w:sz="0" w:space="0" w:color="auto"/>
      </w:divBdr>
    </w:div>
    <w:div w:id="1967543944">
      <w:bodyDiv w:val="1"/>
      <w:marLeft w:val="0"/>
      <w:marRight w:val="0"/>
      <w:marTop w:val="0"/>
      <w:marBottom w:val="0"/>
      <w:divBdr>
        <w:top w:val="none" w:sz="0" w:space="0" w:color="auto"/>
        <w:left w:val="none" w:sz="0" w:space="0" w:color="auto"/>
        <w:bottom w:val="none" w:sz="0" w:space="0" w:color="auto"/>
        <w:right w:val="none" w:sz="0" w:space="0" w:color="auto"/>
      </w:divBdr>
    </w:div>
    <w:div w:id="1971131435">
      <w:bodyDiv w:val="1"/>
      <w:marLeft w:val="0"/>
      <w:marRight w:val="0"/>
      <w:marTop w:val="0"/>
      <w:marBottom w:val="0"/>
      <w:divBdr>
        <w:top w:val="none" w:sz="0" w:space="0" w:color="auto"/>
        <w:left w:val="none" w:sz="0" w:space="0" w:color="auto"/>
        <w:bottom w:val="none" w:sz="0" w:space="0" w:color="auto"/>
        <w:right w:val="none" w:sz="0" w:space="0" w:color="auto"/>
      </w:divBdr>
    </w:div>
    <w:div w:id="199132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9B5BE6945C34F8C7CB81794666E31" ma:contentTypeVersion="1" ma:contentTypeDescription="Create a new document." ma:contentTypeScope="" ma:versionID="9f7151ef105987b2d3758ef53560e21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B979B5-C2CD-48BF-9249-E4A69C4FF9F1}"/>
</file>

<file path=customXml/itemProps2.xml><?xml version="1.0" encoding="utf-8"?>
<ds:datastoreItem xmlns:ds="http://schemas.openxmlformats.org/officeDocument/2006/customXml" ds:itemID="{8EBC91E0-8A1D-4839-B715-998B013A72F0}"/>
</file>

<file path=customXml/itemProps3.xml><?xml version="1.0" encoding="utf-8"?>
<ds:datastoreItem xmlns:ds="http://schemas.openxmlformats.org/officeDocument/2006/customXml" ds:itemID="{6FBCB27A-C26E-473A-8604-07EDFFDF0D48}"/>
</file>

<file path=customXml/itemProps4.xml><?xml version="1.0" encoding="utf-8"?>
<ds:datastoreItem xmlns:ds="http://schemas.openxmlformats.org/officeDocument/2006/customXml" ds:itemID="{908413D5-149A-496E-96A4-283C8ACD4ADA}"/>
</file>

<file path=docProps/app.xml><?xml version="1.0" encoding="utf-8"?>
<Properties xmlns="http://schemas.openxmlformats.org/officeDocument/2006/extended-properties" xmlns:vt="http://schemas.openxmlformats.org/officeDocument/2006/docPropsVTypes">
  <Template>Normal.dotm</Template>
  <TotalTime>0</TotalTime>
  <Pages>7</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2019-03-18T04:45:00Z</dcterms:created>
  <dcterms:modified xsi:type="dcterms:W3CDTF">2019-03-18T04:58:00Z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0x010100DC29B5BE6945C34F8C7CB81794666E31</vt:lpwstr>
  </property>
</Properties>
</file>