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B54DA" w14:textId="1E4A0475" w:rsidR="00F82606" w:rsidRPr="00F82606" w:rsidRDefault="00C37006" w:rsidP="00F82606">
      <w:r w:rsidRPr="009D3999">
        <w:rPr>
          <w:noProof/>
          <w:szCs w:val="22"/>
          <w:lang w:eastAsia="en-AU"/>
        </w:rPr>
        <w:drawing>
          <wp:inline distT="0" distB="0" distL="0" distR="0" wp14:anchorId="1899C783" wp14:editId="5E87993F">
            <wp:extent cx="17907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2D923CE2" w14:textId="77777777" w:rsidR="00633177" w:rsidRDefault="00633177" w:rsidP="0085036A">
      <w:pPr>
        <w:pStyle w:val="Title"/>
      </w:pPr>
    </w:p>
    <w:p w14:paraId="4BA5ABB8" w14:textId="6FEF4C46" w:rsidR="003A6343" w:rsidRDefault="001C5592" w:rsidP="0085036A">
      <w:pPr>
        <w:pStyle w:val="Title"/>
      </w:pPr>
      <w:bookmarkStart w:id="0" w:name="_GoBack"/>
      <w:r>
        <w:t>201</w:t>
      </w:r>
      <w:r w:rsidR="00035D48">
        <w:t>6</w:t>
      </w:r>
      <w:r w:rsidR="00396ADC">
        <w:t>–</w:t>
      </w:r>
      <w:r w:rsidR="00035D48">
        <w:t>17</w:t>
      </w:r>
      <w:r>
        <w:t xml:space="preserve"> Basin</w:t>
      </w:r>
      <w:r w:rsidR="00B3462B">
        <w:t>-</w:t>
      </w:r>
      <w:r>
        <w:t>scale evaluation of Commonwealth environmental water</w:t>
      </w:r>
      <w:r w:rsidR="00F6059C" w:rsidRPr="002826BE">
        <w:t xml:space="preserve"> </w:t>
      </w:r>
      <w:r w:rsidR="008E1F7D">
        <w:t>—</w:t>
      </w:r>
      <w:r w:rsidR="00A37B20" w:rsidRPr="003301F3">
        <w:t xml:space="preserve"> </w:t>
      </w:r>
      <w:r w:rsidR="003301F3">
        <w:t>Vegetation</w:t>
      </w:r>
      <w:r w:rsidR="00586E49">
        <w:t xml:space="preserve"> Diversity</w:t>
      </w:r>
      <w:r w:rsidR="002225A2">
        <w:t xml:space="preserve"> </w:t>
      </w:r>
    </w:p>
    <w:bookmarkEnd w:id="0"/>
    <w:p w14:paraId="2DB9858A" w14:textId="77777777" w:rsidR="00070A58" w:rsidRDefault="00070A58" w:rsidP="00070A58"/>
    <w:p w14:paraId="4144D4DA" w14:textId="77777777" w:rsidR="00070A58" w:rsidRPr="00070A58" w:rsidRDefault="00070A58" w:rsidP="00070A58"/>
    <w:p w14:paraId="08A6813F" w14:textId="225F2B31" w:rsidR="00984896" w:rsidRPr="00D57E19" w:rsidRDefault="00984896" w:rsidP="00633177">
      <w:pPr>
        <w:pStyle w:val="Authors"/>
        <w:spacing w:after="0"/>
      </w:pPr>
      <w:r w:rsidRPr="00D57E19">
        <w:rPr>
          <w:rStyle w:val="Strong"/>
        </w:rPr>
        <w:t>Prepared by:</w:t>
      </w:r>
      <w:r w:rsidR="006037B6" w:rsidRPr="00D57E19">
        <w:t xml:space="preserve"> </w:t>
      </w:r>
      <w:r w:rsidR="003301F3">
        <w:t>Samantha Capon</w:t>
      </w:r>
      <w:r w:rsidR="00584FC1">
        <w:t xml:space="preserve"> and Julia Mynott</w:t>
      </w:r>
      <w:r w:rsidR="003301F3">
        <w:t xml:space="preserve"> </w:t>
      </w:r>
    </w:p>
    <w:p w14:paraId="76B8FD63" w14:textId="77777777" w:rsidR="00843757" w:rsidRPr="00D57E19" w:rsidRDefault="00843757" w:rsidP="00633177">
      <w:pPr>
        <w:spacing w:after="0"/>
        <w:rPr>
          <w:lang w:eastAsia="en-AU"/>
        </w:rPr>
      </w:pPr>
    </w:p>
    <w:p w14:paraId="31DDC550" w14:textId="77777777" w:rsidR="00125108" w:rsidRPr="00D57E19" w:rsidRDefault="00125108" w:rsidP="00633177">
      <w:pPr>
        <w:spacing w:after="0"/>
        <w:jc w:val="center"/>
      </w:pPr>
    </w:p>
    <w:p w14:paraId="23E75BC4" w14:textId="77777777" w:rsidR="00633177" w:rsidRDefault="00633177" w:rsidP="00633177">
      <w:pPr>
        <w:pStyle w:val="DraftReport"/>
        <w:tabs>
          <w:tab w:val="left" w:pos="964"/>
          <w:tab w:val="center" w:pos="4680"/>
        </w:tabs>
        <w:spacing w:after="0"/>
      </w:pPr>
    </w:p>
    <w:p w14:paraId="33F8FA57" w14:textId="77777777" w:rsidR="00633177" w:rsidRDefault="00633177" w:rsidP="003301F3">
      <w:pPr>
        <w:pStyle w:val="DraftReport"/>
        <w:tabs>
          <w:tab w:val="left" w:pos="964"/>
          <w:tab w:val="center" w:pos="4680"/>
        </w:tabs>
        <w:spacing w:after="0"/>
        <w:jc w:val="right"/>
      </w:pPr>
    </w:p>
    <w:p w14:paraId="00BAFE77" w14:textId="77777777" w:rsidR="00396ADC" w:rsidRDefault="00396ADC" w:rsidP="00633177">
      <w:pPr>
        <w:pStyle w:val="DraftReport"/>
        <w:tabs>
          <w:tab w:val="left" w:pos="964"/>
          <w:tab w:val="center" w:pos="4680"/>
        </w:tabs>
        <w:spacing w:after="0"/>
      </w:pPr>
    </w:p>
    <w:p w14:paraId="20C0DD65" w14:textId="77777777" w:rsidR="00396ADC" w:rsidRDefault="00396ADC" w:rsidP="00633177">
      <w:pPr>
        <w:pStyle w:val="DraftReport"/>
        <w:tabs>
          <w:tab w:val="left" w:pos="964"/>
          <w:tab w:val="center" w:pos="4680"/>
        </w:tabs>
        <w:spacing w:after="0"/>
      </w:pPr>
    </w:p>
    <w:p w14:paraId="71A8A961" w14:textId="63FD585E" w:rsidR="00712855" w:rsidRPr="00D57E19" w:rsidRDefault="00DA3EDD" w:rsidP="00633177">
      <w:pPr>
        <w:pStyle w:val="DraftReport"/>
        <w:tabs>
          <w:tab w:val="left" w:pos="964"/>
          <w:tab w:val="center" w:pos="4680"/>
        </w:tabs>
        <w:spacing w:after="0"/>
      </w:pPr>
      <w:r>
        <w:rPr>
          <w:noProof/>
          <w:lang w:eastAsia="en-AU"/>
        </w:rPr>
        <w:drawing>
          <wp:anchor distT="36576" distB="36576" distL="36576" distR="36576" simplePos="0" relativeHeight="251651072" behindDoc="0" locked="0" layoutInCell="1" allowOverlap="1" wp14:anchorId="7A6792A7" wp14:editId="1844A1FF">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sidR="00C37006">
        <w:t>Final</w:t>
      </w:r>
      <w:r w:rsidR="001C5592">
        <w:t xml:space="preserve"> </w:t>
      </w:r>
      <w:r w:rsidR="00827AFD">
        <w:t>R</w:t>
      </w:r>
      <w:r w:rsidR="00712855" w:rsidRPr="00D57E19">
        <w:t>eport</w:t>
      </w:r>
    </w:p>
    <w:p w14:paraId="17199F01" w14:textId="77777777" w:rsidR="00396ADC" w:rsidRDefault="00A31AD4" w:rsidP="00633177">
      <w:pPr>
        <w:tabs>
          <w:tab w:val="left" w:pos="1002"/>
          <w:tab w:val="center" w:pos="4513"/>
        </w:tabs>
        <w:spacing w:after="0"/>
        <w:rPr>
          <w:b/>
          <w:color w:val="330033"/>
        </w:rPr>
      </w:pPr>
      <w:r>
        <w:rPr>
          <w:b/>
          <w:color w:val="330033"/>
        </w:rPr>
        <w:tab/>
      </w:r>
      <w:r>
        <w:rPr>
          <w:b/>
          <w:color w:val="330033"/>
        </w:rPr>
        <w:tab/>
      </w:r>
    </w:p>
    <w:p w14:paraId="6E76DCE8" w14:textId="7C30AA80" w:rsidR="003E2B6B" w:rsidRDefault="00396ADC" w:rsidP="00633177">
      <w:pPr>
        <w:tabs>
          <w:tab w:val="left" w:pos="1002"/>
          <w:tab w:val="center" w:pos="4513"/>
        </w:tabs>
        <w:spacing w:after="0"/>
        <w:rPr>
          <w:b/>
          <w:color w:val="330033"/>
        </w:rPr>
      </w:pPr>
      <w:r>
        <w:rPr>
          <w:b/>
          <w:color w:val="330033"/>
        </w:rPr>
        <w:tab/>
      </w:r>
      <w:r>
        <w:rPr>
          <w:b/>
          <w:color w:val="330033"/>
        </w:rPr>
        <w:tab/>
      </w:r>
      <w:r w:rsidR="00C37006">
        <w:rPr>
          <w:b/>
          <w:color w:val="330033"/>
        </w:rPr>
        <w:t>La Trobe</w:t>
      </w:r>
      <w:r w:rsidR="00712855" w:rsidRPr="00D57E19">
        <w:rPr>
          <w:b/>
          <w:color w:val="330033"/>
        </w:rPr>
        <w:t xml:space="preserve"> Publication </w:t>
      </w:r>
      <w:r w:rsidR="00C37006">
        <w:rPr>
          <w:b/>
          <w:color w:val="330033"/>
        </w:rPr>
        <w:t>191</w:t>
      </w:r>
      <w:r w:rsidR="00B3462B" w:rsidRPr="000443B3">
        <w:rPr>
          <w:b/>
          <w:color w:val="330033"/>
        </w:rPr>
        <w:t>/</w:t>
      </w:r>
      <w:r w:rsidR="00B3462B">
        <w:rPr>
          <w:b/>
          <w:color w:val="330033"/>
        </w:rPr>
        <w:t>201</w:t>
      </w:r>
      <w:r w:rsidR="00D64A3C">
        <w:rPr>
          <w:b/>
          <w:color w:val="330033"/>
        </w:rPr>
        <w:t>8</w:t>
      </w:r>
    </w:p>
    <w:p w14:paraId="6105950F" w14:textId="77777777" w:rsidR="00633177" w:rsidRDefault="00633177" w:rsidP="00633177">
      <w:pPr>
        <w:tabs>
          <w:tab w:val="left" w:pos="1002"/>
          <w:tab w:val="center" w:pos="4513"/>
        </w:tabs>
        <w:spacing w:after="0"/>
        <w:rPr>
          <w:b/>
          <w:color w:val="330033"/>
        </w:rPr>
      </w:pPr>
    </w:p>
    <w:p w14:paraId="2E344621" w14:textId="77777777" w:rsidR="00633177" w:rsidRDefault="00633177" w:rsidP="00633177">
      <w:pPr>
        <w:tabs>
          <w:tab w:val="left" w:pos="1002"/>
          <w:tab w:val="center" w:pos="4513"/>
        </w:tabs>
        <w:spacing w:after="0"/>
        <w:rPr>
          <w:b/>
          <w:color w:val="330033"/>
        </w:rPr>
      </w:pPr>
    </w:p>
    <w:p w14:paraId="26732620" w14:textId="77777777" w:rsidR="00633177" w:rsidRPr="00D57E19" w:rsidRDefault="00633177" w:rsidP="00633177">
      <w:pPr>
        <w:tabs>
          <w:tab w:val="left" w:pos="1002"/>
          <w:tab w:val="center" w:pos="4513"/>
        </w:tabs>
        <w:spacing w:after="0"/>
      </w:pPr>
    </w:p>
    <w:p w14:paraId="2A8A4DB4" w14:textId="77777777" w:rsidR="00B62359" w:rsidRPr="00D57E19" w:rsidRDefault="00B62359" w:rsidP="0020742D">
      <w:pPr>
        <w:rPr>
          <w:rFonts w:cs="Arial"/>
          <w:b/>
          <w:color w:val="0070C0"/>
          <w:sz w:val="28"/>
          <w:szCs w:val="28"/>
          <w:highlight w:val="yellow"/>
        </w:rPr>
        <w:sectPr w:rsidR="00B62359" w:rsidRPr="00D57E1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15ED8EBC" w14:textId="2965057E" w:rsidR="002D29C2" w:rsidRDefault="001C5592" w:rsidP="00633177">
      <w:pPr>
        <w:pStyle w:val="ReportSubtitle"/>
      </w:pPr>
      <w:r>
        <w:lastRenderedPageBreak/>
        <w:t>201</w:t>
      </w:r>
      <w:r w:rsidR="00C179D7">
        <w:t>6</w:t>
      </w:r>
      <w:r w:rsidR="00887A01">
        <w:t>–</w:t>
      </w:r>
      <w:r>
        <w:t>1</w:t>
      </w:r>
      <w:r w:rsidR="00C179D7">
        <w:t>7</w:t>
      </w:r>
      <w:r>
        <w:t xml:space="preserve"> Basin</w:t>
      </w:r>
      <w:r w:rsidR="00B3462B">
        <w:t>-</w:t>
      </w:r>
      <w:r>
        <w:t>scale evaluation of Commonwealth environmental water</w:t>
      </w:r>
      <w:r w:rsidR="00A37B20">
        <w:t xml:space="preserve"> </w:t>
      </w:r>
      <w:r w:rsidR="002225A2">
        <w:t>—</w:t>
      </w:r>
      <w:r w:rsidR="00A37B20">
        <w:t xml:space="preserve"> </w:t>
      </w:r>
      <w:r w:rsidR="003301F3">
        <w:t>Vegetation</w:t>
      </w:r>
      <w:r w:rsidR="00586E49">
        <w:t xml:space="preserve"> Diversity</w:t>
      </w:r>
    </w:p>
    <w:p w14:paraId="7499C996" w14:textId="77777777" w:rsidR="00C37006" w:rsidRPr="009D3999" w:rsidRDefault="00C37006" w:rsidP="00C37006">
      <w:pPr>
        <w:pStyle w:val="PrelimTextLeftAlign"/>
      </w:pPr>
      <w:bookmarkStart w:id="6" w:name="_Toc264469114"/>
      <w:bookmarkStart w:id="7" w:name="_Toc264469641"/>
      <w:bookmarkStart w:id="8" w:name="_Toc268705231"/>
      <w:bookmarkStart w:id="9" w:name="_Toc268792561"/>
      <w:bookmarkStart w:id="10" w:name="_Toc268869198"/>
      <w:r w:rsidRPr="009D3999">
        <w:t>Report prepared for the Commonwealth Environmental Water Office by La Trobe University</w:t>
      </w:r>
    </w:p>
    <w:p w14:paraId="4AD76552" w14:textId="77777777" w:rsidR="00C37006" w:rsidRPr="009D3999" w:rsidRDefault="00C37006" w:rsidP="00C37006">
      <w:pPr>
        <w:pStyle w:val="PrelimText"/>
      </w:pPr>
    </w:p>
    <w:p w14:paraId="4456CEEF" w14:textId="77777777" w:rsidR="00C37006" w:rsidRPr="009D3999" w:rsidRDefault="00C37006" w:rsidP="00C37006">
      <w:pPr>
        <w:pStyle w:val="PrelimText"/>
      </w:pPr>
    </w:p>
    <w:p w14:paraId="514D7FFD" w14:textId="77777777" w:rsidR="00C37006" w:rsidRPr="009D3999" w:rsidRDefault="00C37006" w:rsidP="00C37006">
      <w:pPr>
        <w:pStyle w:val="PrelimText"/>
      </w:pPr>
      <w:r w:rsidRPr="009D3999">
        <w:t>For further information contact:</w:t>
      </w:r>
    </w:p>
    <w:p w14:paraId="2533EC98" w14:textId="77777777" w:rsidR="00C37006" w:rsidRPr="009D3999" w:rsidRDefault="00C37006" w:rsidP="00C37006">
      <w:pPr>
        <w:pStyle w:val="PrelimTextLeftAlign"/>
        <w:rPr>
          <w:rStyle w:val="Strong"/>
        </w:rPr>
      </w:pPr>
      <w:bookmarkStart w:id="11" w:name="_Toc161212724"/>
      <w:r w:rsidRPr="009D3999">
        <w:rPr>
          <w:rStyle w:val="Strong"/>
        </w:rPr>
        <w:t>Nick Bond</w:t>
      </w:r>
    </w:p>
    <w:bookmarkEnd w:id="11"/>
    <w:p w14:paraId="54085B55" w14:textId="77777777" w:rsidR="00C37006" w:rsidRPr="009D3999" w:rsidRDefault="00C37006" w:rsidP="00C37006">
      <w:pPr>
        <w:pStyle w:val="PrelimTextLeftAlign"/>
      </w:pPr>
      <w:r w:rsidRPr="009D3999">
        <w:t>La Trobe University</w:t>
      </w:r>
      <w:r w:rsidRPr="009D3999">
        <w:br/>
      </w:r>
      <w:bookmarkStart w:id="12" w:name="_Toc161212725"/>
      <w:bookmarkStart w:id="13" w:name="_Toc264469111"/>
      <w:bookmarkStart w:id="14" w:name="_Toc264469638"/>
      <w:bookmarkStart w:id="15" w:name="_Toc268705228"/>
      <w:bookmarkStart w:id="16" w:name="_Toc268792558"/>
      <w:bookmarkStart w:id="17" w:name="_Toc268869195"/>
      <w:r w:rsidRPr="009D3999">
        <w:t xml:space="preserve">PO Box </w:t>
      </w:r>
      <w:bookmarkEnd w:id="12"/>
      <w:r w:rsidRPr="009D3999">
        <w:t>991</w:t>
      </w:r>
      <w:bookmarkEnd w:id="13"/>
      <w:bookmarkEnd w:id="14"/>
      <w:bookmarkEnd w:id="15"/>
      <w:bookmarkEnd w:id="16"/>
      <w:bookmarkEnd w:id="17"/>
      <w:r w:rsidRPr="009D3999">
        <w:t xml:space="preserve"> </w:t>
      </w:r>
      <w:r w:rsidRPr="009D3999">
        <w:br/>
      </w:r>
      <w:bookmarkStart w:id="18" w:name="_Toc161212726"/>
      <w:bookmarkStart w:id="19" w:name="_Toc264469112"/>
      <w:bookmarkStart w:id="20" w:name="_Toc264469639"/>
      <w:bookmarkStart w:id="21" w:name="_Toc268705229"/>
      <w:bookmarkStart w:id="22" w:name="_Toc268792559"/>
      <w:bookmarkStart w:id="23" w:name="_Toc268869196"/>
      <w:r w:rsidRPr="009D3999">
        <w:t xml:space="preserve">Wodonga VIC </w:t>
      </w:r>
      <w:bookmarkEnd w:id="18"/>
      <w:r w:rsidRPr="009D3999">
        <w:t>3689</w:t>
      </w:r>
      <w:bookmarkEnd w:id="19"/>
      <w:bookmarkEnd w:id="20"/>
      <w:bookmarkEnd w:id="21"/>
      <w:bookmarkEnd w:id="22"/>
      <w:bookmarkEnd w:id="23"/>
      <w:r w:rsidRPr="009D3999">
        <w:t xml:space="preserve"> </w:t>
      </w:r>
      <w:bookmarkStart w:id="24" w:name="_Toc264469113"/>
      <w:bookmarkStart w:id="25" w:name="_Toc264469640"/>
      <w:bookmarkStart w:id="26" w:name="_Toc268705230"/>
      <w:bookmarkStart w:id="27" w:name="_Toc268792560"/>
      <w:bookmarkStart w:id="28" w:name="_Toc268869197"/>
    </w:p>
    <w:p w14:paraId="5FA4BD18" w14:textId="77777777" w:rsidR="00C37006" w:rsidRPr="009D3999" w:rsidRDefault="00C37006" w:rsidP="00C37006">
      <w:pPr>
        <w:pStyle w:val="PrelimTextLeftAlign"/>
      </w:pPr>
      <w:r w:rsidRPr="009D3999">
        <w:t>Ph: (02) 6024 9650</w:t>
      </w:r>
      <w:bookmarkEnd w:id="24"/>
      <w:bookmarkEnd w:id="25"/>
      <w:bookmarkEnd w:id="26"/>
      <w:bookmarkEnd w:id="27"/>
      <w:bookmarkEnd w:id="28"/>
      <w:r w:rsidRPr="009D3999">
        <w:t xml:space="preserve"> </w:t>
      </w:r>
    </w:p>
    <w:p w14:paraId="4DF72D2A" w14:textId="77777777" w:rsidR="00C37006" w:rsidRPr="009D3999" w:rsidRDefault="00C37006" w:rsidP="00C37006">
      <w:pPr>
        <w:rPr>
          <w:rFonts w:cs="Arial"/>
          <w:b/>
          <w:szCs w:val="22"/>
        </w:rPr>
      </w:pPr>
    </w:p>
    <w:p w14:paraId="1E8C903B" w14:textId="77777777" w:rsidR="00C37006" w:rsidRPr="009D3999" w:rsidRDefault="00C37006" w:rsidP="00C37006">
      <w:pPr>
        <w:tabs>
          <w:tab w:val="left" w:pos="1418"/>
        </w:tabs>
        <w:rPr>
          <w:rFonts w:cs="Arial"/>
          <w:b/>
          <w:szCs w:val="22"/>
        </w:rPr>
      </w:pPr>
      <w:r w:rsidRPr="009D3999">
        <w:rPr>
          <w:rFonts w:cs="Arial"/>
          <w:szCs w:val="22"/>
        </w:rPr>
        <w:t>Email:</w:t>
      </w:r>
      <w:r w:rsidRPr="009D3999">
        <w:rPr>
          <w:rFonts w:cs="Arial"/>
          <w:szCs w:val="22"/>
        </w:rPr>
        <w:tab/>
      </w:r>
      <w:hyperlink r:id="rId15" w:history="1">
        <w:r w:rsidRPr="009D3999">
          <w:rPr>
            <w:rStyle w:val="Hyperlink"/>
            <w:rFonts w:cs="Arial"/>
            <w:szCs w:val="22"/>
          </w:rPr>
          <w:t>N.Bond@latrobe.edu.au</w:t>
        </w:r>
      </w:hyperlink>
      <w:r w:rsidRPr="009D3999">
        <w:rPr>
          <w:rFonts w:cs="Arial"/>
          <w:szCs w:val="22"/>
        </w:rPr>
        <w:t xml:space="preserve"> </w:t>
      </w:r>
      <w:r w:rsidRPr="009D3999">
        <w:rPr>
          <w:rStyle w:val="Hyperlink"/>
        </w:rPr>
        <w:br/>
      </w:r>
      <w:r w:rsidRPr="009D3999">
        <w:rPr>
          <w:rFonts w:cs="Arial"/>
          <w:szCs w:val="22"/>
        </w:rPr>
        <w:t>Web:</w:t>
      </w:r>
      <w:r w:rsidRPr="009D3999">
        <w:rPr>
          <w:rFonts w:cs="Arial"/>
          <w:szCs w:val="22"/>
        </w:rPr>
        <w:tab/>
      </w:r>
      <w:hyperlink r:id="rId16"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7" w:history="1">
        <w:r w:rsidRPr="009D3999">
          <w:rPr>
            <w:rStyle w:val="Hyperlink"/>
            <w:rFonts w:eastAsiaTheme="majorEastAsia"/>
          </w:rPr>
          <w:t>cfe@latrobe.edu.au</w:t>
        </w:r>
      </w:hyperlink>
      <w:r w:rsidRPr="009D3999">
        <w:t xml:space="preserve"> </w:t>
      </w:r>
    </w:p>
    <w:p w14:paraId="6C484396" w14:textId="77777777" w:rsidR="00633177" w:rsidRPr="00D57E19" w:rsidRDefault="00633177" w:rsidP="00633177">
      <w:pPr>
        <w:rPr>
          <w:rFonts w:cs="Arial"/>
          <w:szCs w:val="22"/>
        </w:rPr>
      </w:pPr>
    </w:p>
    <w:p w14:paraId="2B55C568" w14:textId="144D6539" w:rsidR="00633177" w:rsidRPr="00D57E19" w:rsidRDefault="00633177" w:rsidP="003935DE">
      <w:pPr>
        <w:pStyle w:val="PrelimText"/>
        <w:jc w:val="left"/>
      </w:pPr>
      <w:r w:rsidRPr="00D57E19">
        <w:rPr>
          <w:rStyle w:val="Strong"/>
        </w:rPr>
        <w:t>Report Citation:</w:t>
      </w:r>
      <w:r>
        <w:t xml:space="preserve"> </w:t>
      </w:r>
      <w:r w:rsidR="00C179D7">
        <w:t xml:space="preserve">Capon S </w:t>
      </w:r>
      <w:r w:rsidR="00D429BB">
        <w:t xml:space="preserve">and Mynott J </w:t>
      </w:r>
      <w:r w:rsidR="00C179D7">
        <w:t>(2018</w:t>
      </w:r>
      <w:r w:rsidRPr="00D57E19">
        <w:t xml:space="preserve">) </w:t>
      </w:r>
      <w:r w:rsidR="00B3462B">
        <w:t>201</w:t>
      </w:r>
      <w:r w:rsidR="00C179D7">
        <w:t>6</w:t>
      </w:r>
      <w:r w:rsidR="00B3462B">
        <w:t>–1</w:t>
      </w:r>
      <w:r w:rsidR="00C179D7">
        <w:t>7</w:t>
      </w:r>
      <w:r w:rsidR="00B3462B">
        <w:t xml:space="preserve">  Basin-</w:t>
      </w:r>
      <w:r w:rsidR="00396ADC">
        <w:t>scale evaluation of Commonwealth environmental water</w:t>
      </w:r>
      <w:r w:rsidR="009E2240">
        <w:t xml:space="preserve"> - </w:t>
      </w:r>
      <w:r w:rsidR="003301F3">
        <w:t>Vegetation</w:t>
      </w:r>
      <w:r w:rsidR="00586E49">
        <w:t xml:space="preserve"> Diversity</w:t>
      </w:r>
      <w:r w:rsidR="000443B3">
        <w:t xml:space="preserve">. </w:t>
      </w:r>
      <w:r w:rsidR="00C37006" w:rsidRPr="009D3999">
        <w:t>Final Report prepared for the Commonwealth Environmental Water Office by La Trobe University, Publication 193/2018, September</w:t>
      </w:r>
      <w:r w:rsidRPr="00430E5E">
        <w:t xml:space="preserve">, </w:t>
      </w:r>
      <w:r w:rsidR="00C37006">
        <w:t>63</w:t>
      </w:r>
      <w:r w:rsidRPr="00430E5E">
        <w:t>pp.</w:t>
      </w:r>
      <w:bookmarkEnd w:id="6"/>
      <w:bookmarkEnd w:id="7"/>
      <w:bookmarkEnd w:id="8"/>
      <w:bookmarkEnd w:id="9"/>
      <w:bookmarkEnd w:id="10"/>
    </w:p>
    <w:p w14:paraId="148300A0" w14:textId="77777777" w:rsidR="00215963" w:rsidRDefault="00215963">
      <w:pPr>
        <w:spacing w:after="200" w:line="276" w:lineRule="auto"/>
        <w:rPr>
          <w:rFonts w:cs="Arial"/>
          <w:b/>
          <w:szCs w:val="22"/>
        </w:rPr>
      </w:pPr>
      <w:r>
        <w:br w:type="page"/>
      </w:r>
    </w:p>
    <w:p w14:paraId="5187105E" w14:textId="77777777" w:rsidR="00A952FC" w:rsidRPr="004335CD" w:rsidRDefault="00A952FC" w:rsidP="00A952FC">
      <w:r w:rsidRPr="004335CD">
        <w:lastRenderedPageBreak/>
        <w:t>This monitoring project was commissioned and funded by Commonwea</w:t>
      </w:r>
      <w:r>
        <w:t>lth Environmental Water Office.</w:t>
      </w:r>
    </w:p>
    <w:p w14:paraId="458BB8DF" w14:textId="77777777" w:rsidR="00A952FC" w:rsidRPr="004335CD" w:rsidRDefault="00A952FC" w:rsidP="00A952FC">
      <w:pPr>
        <w:rPr>
          <w:b/>
          <w:bCs/>
        </w:rPr>
      </w:pPr>
      <w:r w:rsidRPr="004335CD">
        <w:rPr>
          <w:b/>
          <w:bCs/>
        </w:rPr>
        <w:t xml:space="preserve">Copyright </w:t>
      </w:r>
    </w:p>
    <w:p w14:paraId="1C400ADF" w14:textId="39F29063" w:rsidR="00A952FC" w:rsidRDefault="00A952FC" w:rsidP="00A952FC">
      <w:pPr>
        <w:spacing w:line="240" w:lineRule="exact"/>
      </w:pPr>
      <w:r w:rsidRPr="004335CD">
        <w:t>© Copyright Commonwealth of Australia, 201</w:t>
      </w:r>
      <w:r w:rsidR="00C179D7">
        <w:t>8</w:t>
      </w:r>
    </w:p>
    <w:p w14:paraId="5FEDC7E7" w14:textId="77777777" w:rsidR="00A952FC" w:rsidRDefault="00A952FC" w:rsidP="00A952FC">
      <w:pPr>
        <w:spacing w:line="240" w:lineRule="exact"/>
      </w:pPr>
      <w:r w:rsidRPr="000F564E">
        <w:rPr>
          <w:noProof/>
          <w:sz w:val="18"/>
          <w:szCs w:val="18"/>
          <w:lang w:eastAsia="en-AU"/>
        </w:rPr>
        <w:drawing>
          <wp:anchor distT="0" distB="0" distL="114300" distR="114300" simplePos="0" relativeHeight="251656192" behindDoc="0" locked="0" layoutInCell="1" allowOverlap="1" wp14:anchorId="1F37BA9B" wp14:editId="19E76F5B">
            <wp:simplePos x="0" y="0"/>
            <wp:positionH relativeFrom="column">
              <wp:posOffset>-14605</wp:posOffset>
            </wp:positionH>
            <wp:positionV relativeFrom="paragraph">
              <wp:posOffset>38644</wp:posOffset>
            </wp:positionV>
            <wp:extent cx="1809115" cy="628650"/>
            <wp:effectExtent l="0" t="0" r="635" b="0"/>
            <wp:wrapNone/>
            <wp:docPr id="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401AE047" w14:textId="77777777" w:rsidR="00A952FC" w:rsidRDefault="00A952FC" w:rsidP="00A952FC">
      <w:pPr>
        <w:spacing w:line="240" w:lineRule="exact"/>
      </w:pPr>
    </w:p>
    <w:p w14:paraId="621AEB31" w14:textId="77777777" w:rsidR="00A952FC" w:rsidRPr="004335CD" w:rsidRDefault="00A952FC" w:rsidP="00A952FC">
      <w:pPr>
        <w:spacing w:line="240" w:lineRule="exact"/>
      </w:pPr>
    </w:p>
    <w:p w14:paraId="1B537A55" w14:textId="77777777" w:rsidR="00C37006" w:rsidRPr="009D3999" w:rsidRDefault="00C37006" w:rsidP="00C37006">
      <w:r w:rsidRPr="009D3999">
        <w:t xml:space="preserve">2016–17 Basin-scale evaluation of Commonwealth environmental water — </w:t>
      </w:r>
      <w:r>
        <w:t>Biod</w:t>
      </w:r>
      <w:r w:rsidRPr="009D3999">
        <w:t xml:space="preserve">iversity (2018)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Pr="009D3999">
          <w:rPr>
            <w:rStyle w:val="Hyperlink"/>
            <w:rFonts w:eastAsiaTheme="majorEastAsia"/>
          </w:rPr>
          <w:t>http://creativecommons.org/licenses/by/3.0/au/</w:t>
        </w:r>
      </w:hyperlink>
      <w:r w:rsidRPr="009D3999">
        <w:t xml:space="preserve"> </w:t>
      </w:r>
    </w:p>
    <w:p w14:paraId="6C88C3ED" w14:textId="77777777" w:rsidR="00C37006" w:rsidRPr="009D3999" w:rsidRDefault="00C37006" w:rsidP="00C37006">
      <w:r w:rsidRPr="009D3999">
        <w:t xml:space="preserve">This report should be attributed as Hale J (2018) 2016–17 Basin-scale evaluation of Commonwealth environmental water — </w:t>
      </w:r>
      <w:r>
        <w:t>Biod</w:t>
      </w:r>
      <w:r w:rsidRPr="009D3999">
        <w:t>iversity. Final Report prepared for the Commonwealth Environmental Water Office by La Trobe University, Publication 193/2018, September, 55pp.</w:t>
      </w:r>
    </w:p>
    <w:p w14:paraId="55D14C03" w14:textId="77777777" w:rsidR="00C37006" w:rsidRPr="009D3999" w:rsidRDefault="00C37006" w:rsidP="00C37006">
      <w:pPr>
        <w:rPr>
          <w:b/>
          <w:bCs/>
        </w:rPr>
      </w:pPr>
      <w:r w:rsidRPr="009D3999">
        <w:rPr>
          <w:b/>
          <w:bCs/>
        </w:rPr>
        <w:t>Disclaimer</w:t>
      </w:r>
    </w:p>
    <w:p w14:paraId="595E051A" w14:textId="77777777" w:rsidR="00C37006" w:rsidRPr="009D3999" w:rsidRDefault="00C37006" w:rsidP="00C37006">
      <w:r w:rsidRPr="009D3999">
        <w:t xml:space="preserve">The views and opinions expressed in this publication are those of the authors and do not necessarily reflect those of the Australian Government or the Minister for the Environment. </w:t>
      </w:r>
    </w:p>
    <w:p w14:paraId="06F69383" w14:textId="77777777" w:rsidR="00C37006" w:rsidRPr="009D3999" w:rsidRDefault="00C37006" w:rsidP="00C37006">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C85ACA2" w14:textId="77777777" w:rsidR="00C37006" w:rsidRPr="009D3999" w:rsidRDefault="00C37006" w:rsidP="00C37006">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5BE2186A" w14:textId="6F3C847C" w:rsidR="004B4288" w:rsidRPr="00C37006" w:rsidRDefault="00C37006" w:rsidP="00C37006">
      <w:pPr>
        <w:pStyle w:val="PrelimHeadings"/>
        <w:rPr>
          <w:b w:val="0"/>
        </w:rPr>
      </w:pPr>
      <w:r w:rsidRPr="00C37006">
        <w:rPr>
          <w:b w:val="0"/>
        </w:rPr>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0BCF910C" w14:textId="5B963339" w:rsidR="00A952FC" w:rsidRDefault="00A952FC">
      <w:pPr>
        <w:spacing w:after="200" w:line="276" w:lineRule="auto"/>
        <w:rPr>
          <w:rFonts w:cs="Arial"/>
          <w:b/>
          <w:szCs w:val="22"/>
        </w:rPr>
      </w:pPr>
      <w:r>
        <w:br w:type="page"/>
      </w:r>
    </w:p>
    <w:p w14:paraId="2C380A92" w14:textId="77777777" w:rsidR="004B4288" w:rsidRDefault="004B4288" w:rsidP="00EE1434">
      <w:pPr>
        <w:pStyle w:val="PrelimHeadings"/>
      </w:pPr>
    </w:p>
    <w:p w14:paraId="34FC3A79" w14:textId="77777777" w:rsidR="003E2B6B" w:rsidRPr="00D57E19" w:rsidRDefault="003E2B6B" w:rsidP="00EE1434">
      <w:pPr>
        <w:pStyle w:val="PrelimHeadings"/>
      </w:pPr>
      <w:r w:rsidRPr="00D57E19">
        <w:t xml:space="preserve">Document </w:t>
      </w:r>
      <w:r w:rsidR="00B42D40" w:rsidRPr="00D57E19">
        <w:t>h</w:t>
      </w:r>
      <w:r w:rsidRPr="00D57E19">
        <w:t xml:space="preserve">istory and </w:t>
      </w:r>
      <w:r w:rsidR="00B42D40" w:rsidRPr="00D57E19">
        <w:t>s</w:t>
      </w:r>
      <w:r w:rsidRPr="00D57E19">
        <w:t>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418"/>
        <w:gridCol w:w="1701"/>
        <w:gridCol w:w="2268"/>
      </w:tblGrid>
      <w:tr w:rsidR="003E2B6B" w:rsidRPr="009E2240" w14:paraId="10CFE542" w14:textId="77777777" w:rsidTr="0098545C">
        <w:tc>
          <w:tcPr>
            <w:tcW w:w="1149" w:type="dxa"/>
            <w:shd w:val="clear" w:color="auto" w:fill="D9D9D9"/>
          </w:tcPr>
          <w:p w14:paraId="4B5C07E0" w14:textId="77777777" w:rsidR="003E2B6B" w:rsidRPr="009E2240" w:rsidRDefault="003E2B6B" w:rsidP="009E2240">
            <w:pPr>
              <w:pStyle w:val="TableText"/>
              <w:rPr>
                <w:b/>
              </w:rPr>
            </w:pPr>
            <w:r w:rsidRPr="009E2240">
              <w:rPr>
                <w:b/>
              </w:rPr>
              <w:t>Version</w:t>
            </w:r>
          </w:p>
        </w:tc>
        <w:tc>
          <w:tcPr>
            <w:tcW w:w="1369" w:type="dxa"/>
            <w:shd w:val="clear" w:color="auto" w:fill="D9D9D9"/>
          </w:tcPr>
          <w:p w14:paraId="24A70700" w14:textId="77777777" w:rsidR="003E2B6B" w:rsidRPr="009E2240" w:rsidRDefault="003E2B6B" w:rsidP="009E2240">
            <w:pPr>
              <w:pStyle w:val="TableText"/>
              <w:rPr>
                <w:b/>
              </w:rPr>
            </w:pPr>
            <w:r w:rsidRPr="009E2240">
              <w:rPr>
                <w:b/>
              </w:rPr>
              <w:t>Date Issued</w:t>
            </w:r>
          </w:p>
        </w:tc>
        <w:tc>
          <w:tcPr>
            <w:tcW w:w="1418" w:type="dxa"/>
            <w:shd w:val="clear" w:color="auto" w:fill="D9D9D9"/>
          </w:tcPr>
          <w:p w14:paraId="36C450AF" w14:textId="77777777" w:rsidR="003E2B6B" w:rsidRPr="009E2240" w:rsidRDefault="003E2B6B" w:rsidP="009E2240">
            <w:pPr>
              <w:pStyle w:val="TableText"/>
              <w:rPr>
                <w:b/>
              </w:rPr>
            </w:pPr>
            <w:r w:rsidRPr="009E2240">
              <w:rPr>
                <w:b/>
              </w:rPr>
              <w:t>Reviewed by</w:t>
            </w:r>
          </w:p>
        </w:tc>
        <w:tc>
          <w:tcPr>
            <w:tcW w:w="1701" w:type="dxa"/>
            <w:shd w:val="clear" w:color="auto" w:fill="D9D9D9"/>
          </w:tcPr>
          <w:p w14:paraId="24582091" w14:textId="77777777" w:rsidR="003E2B6B" w:rsidRPr="009E2240" w:rsidRDefault="003E2B6B" w:rsidP="009E2240">
            <w:pPr>
              <w:pStyle w:val="TableText"/>
              <w:rPr>
                <w:b/>
              </w:rPr>
            </w:pPr>
            <w:r w:rsidRPr="009E2240">
              <w:rPr>
                <w:b/>
              </w:rPr>
              <w:t>Approved by</w:t>
            </w:r>
          </w:p>
        </w:tc>
        <w:tc>
          <w:tcPr>
            <w:tcW w:w="2268" w:type="dxa"/>
            <w:shd w:val="clear" w:color="auto" w:fill="D9D9D9"/>
          </w:tcPr>
          <w:p w14:paraId="63E63018" w14:textId="77777777" w:rsidR="003E2B6B" w:rsidRPr="009E2240" w:rsidRDefault="003E2B6B" w:rsidP="009E2240">
            <w:pPr>
              <w:pStyle w:val="TableText"/>
              <w:rPr>
                <w:b/>
              </w:rPr>
            </w:pPr>
            <w:r w:rsidRPr="009E2240">
              <w:rPr>
                <w:b/>
              </w:rPr>
              <w:t>Revision type</w:t>
            </w:r>
          </w:p>
        </w:tc>
      </w:tr>
      <w:tr w:rsidR="00C37006" w:rsidRPr="00D57E19" w14:paraId="2F6D3DB8" w14:textId="77777777" w:rsidTr="0098545C">
        <w:tc>
          <w:tcPr>
            <w:tcW w:w="1149" w:type="dxa"/>
          </w:tcPr>
          <w:p w14:paraId="129AD4F8" w14:textId="7AC1DB49" w:rsidR="00C37006" w:rsidRPr="00D57E19" w:rsidRDefault="00C37006" w:rsidP="00C37006">
            <w:pPr>
              <w:pStyle w:val="TableText"/>
            </w:pPr>
            <w:r>
              <w:t>Draft</w:t>
            </w:r>
          </w:p>
        </w:tc>
        <w:tc>
          <w:tcPr>
            <w:tcW w:w="1369" w:type="dxa"/>
          </w:tcPr>
          <w:p w14:paraId="58E8E637" w14:textId="71E1D31C" w:rsidR="00C37006" w:rsidRPr="00D57E19" w:rsidRDefault="00C37006" w:rsidP="00C37006">
            <w:pPr>
              <w:pStyle w:val="TableText"/>
            </w:pPr>
            <w:r>
              <w:t>6/7/2018</w:t>
            </w:r>
          </w:p>
        </w:tc>
        <w:tc>
          <w:tcPr>
            <w:tcW w:w="1418" w:type="dxa"/>
          </w:tcPr>
          <w:p w14:paraId="79D4A7B1" w14:textId="0788E1F0" w:rsidR="00C37006" w:rsidRPr="00D57E19" w:rsidRDefault="00C37006" w:rsidP="00C37006">
            <w:pPr>
              <w:pStyle w:val="TableText"/>
            </w:pPr>
            <w:r>
              <w:t>M&amp;E Providers</w:t>
            </w:r>
          </w:p>
        </w:tc>
        <w:tc>
          <w:tcPr>
            <w:tcW w:w="1701" w:type="dxa"/>
          </w:tcPr>
          <w:p w14:paraId="6E3217BA" w14:textId="3E8C56B8" w:rsidR="00C37006" w:rsidRPr="00D57E19" w:rsidRDefault="00C37006" w:rsidP="00C37006">
            <w:pPr>
              <w:pStyle w:val="TableText"/>
            </w:pPr>
          </w:p>
        </w:tc>
        <w:tc>
          <w:tcPr>
            <w:tcW w:w="2268" w:type="dxa"/>
          </w:tcPr>
          <w:p w14:paraId="12C5201A" w14:textId="35DAA702" w:rsidR="00C37006" w:rsidRPr="00D57E19" w:rsidRDefault="00C37006" w:rsidP="00C37006">
            <w:pPr>
              <w:pStyle w:val="TableText"/>
            </w:pPr>
            <w:r>
              <w:t>External</w:t>
            </w:r>
          </w:p>
        </w:tc>
      </w:tr>
      <w:tr w:rsidR="00C37006" w:rsidRPr="00D57E19" w14:paraId="7389612D" w14:textId="77777777" w:rsidTr="0098545C">
        <w:tc>
          <w:tcPr>
            <w:tcW w:w="1149" w:type="dxa"/>
          </w:tcPr>
          <w:p w14:paraId="0CE57F22" w14:textId="097C9187" w:rsidR="00C37006" w:rsidRPr="00117B3D" w:rsidRDefault="00C37006" w:rsidP="00C37006">
            <w:pPr>
              <w:pStyle w:val="TableText"/>
            </w:pPr>
            <w:r>
              <w:t>Draft</w:t>
            </w:r>
          </w:p>
        </w:tc>
        <w:tc>
          <w:tcPr>
            <w:tcW w:w="1369" w:type="dxa"/>
          </w:tcPr>
          <w:p w14:paraId="5B4AF32C" w14:textId="4FECFA74" w:rsidR="00C37006" w:rsidRPr="00D57E19" w:rsidRDefault="00C37006" w:rsidP="00C37006">
            <w:pPr>
              <w:pStyle w:val="TableText"/>
            </w:pPr>
            <w:r>
              <w:t>6/7/2018</w:t>
            </w:r>
          </w:p>
        </w:tc>
        <w:tc>
          <w:tcPr>
            <w:tcW w:w="1418" w:type="dxa"/>
          </w:tcPr>
          <w:p w14:paraId="655FC52F" w14:textId="2045D4DD" w:rsidR="00C37006" w:rsidRPr="00D57E19" w:rsidRDefault="00C37006" w:rsidP="00C37006">
            <w:pPr>
              <w:pStyle w:val="TableText"/>
            </w:pPr>
            <w:r>
              <w:t>CEWO</w:t>
            </w:r>
          </w:p>
        </w:tc>
        <w:tc>
          <w:tcPr>
            <w:tcW w:w="1701" w:type="dxa"/>
          </w:tcPr>
          <w:p w14:paraId="261C92FD" w14:textId="50CFE6F3" w:rsidR="00C37006" w:rsidRPr="00D57E19" w:rsidRDefault="00C37006" w:rsidP="00C37006">
            <w:pPr>
              <w:pStyle w:val="TableText"/>
            </w:pPr>
          </w:p>
        </w:tc>
        <w:tc>
          <w:tcPr>
            <w:tcW w:w="2268" w:type="dxa"/>
          </w:tcPr>
          <w:p w14:paraId="313FB181" w14:textId="3203F3A9" w:rsidR="00C37006" w:rsidRPr="00D57E19" w:rsidRDefault="00C37006" w:rsidP="00C37006">
            <w:pPr>
              <w:pStyle w:val="TableText"/>
            </w:pPr>
            <w:r>
              <w:t>External</w:t>
            </w:r>
          </w:p>
        </w:tc>
      </w:tr>
      <w:tr w:rsidR="00C37006" w:rsidRPr="00D57E19" w14:paraId="24BEBAEB" w14:textId="77777777" w:rsidTr="0098545C">
        <w:tc>
          <w:tcPr>
            <w:tcW w:w="1149" w:type="dxa"/>
          </w:tcPr>
          <w:p w14:paraId="719E5EE0" w14:textId="6F176160" w:rsidR="00C37006" w:rsidRPr="00117B3D" w:rsidRDefault="00C37006" w:rsidP="00C37006">
            <w:pPr>
              <w:pStyle w:val="TableText"/>
            </w:pPr>
            <w:r>
              <w:t>Final</w:t>
            </w:r>
          </w:p>
        </w:tc>
        <w:tc>
          <w:tcPr>
            <w:tcW w:w="1369" w:type="dxa"/>
          </w:tcPr>
          <w:p w14:paraId="63AA9A21" w14:textId="3F4A2038" w:rsidR="00C37006" w:rsidRDefault="00C37006" w:rsidP="00C37006">
            <w:pPr>
              <w:pStyle w:val="TableText"/>
            </w:pPr>
            <w:r>
              <w:t>17/9/2018</w:t>
            </w:r>
          </w:p>
        </w:tc>
        <w:tc>
          <w:tcPr>
            <w:tcW w:w="1418" w:type="dxa"/>
          </w:tcPr>
          <w:p w14:paraId="22E7CD6A" w14:textId="28A11AB1" w:rsidR="00C37006" w:rsidRDefault="00C37006" w:rsidP="00C37006">
            <w:pPr>
              <w:pStyle w:val="TableText"/>
            </w:pPr>
            <w:r>
              <w:t>Jennifer Hale</w:t>
            </w:r>
          </w:p>
        </w:tc>
        <w:tc>
          <w:tcPr>
            <w:tcW w:w="1701" w:type="dxa"/>
          </w:tcPr>
          <w:p w14:paraId="31C024CA" w14:textId="5EE01F9C" w:rsidR="00C37006" w:rsidRDefault="00C37006" w:rsidP="00C37006">
            <w:pPr>
              <w:pStyle w:val="TableText"/>
            </w:pPr>
            <w:r>
              <w:t>Nicole Thurgate</w:t>
            </w:r>
          </w:p>
        </w:tc>
        <w:tc>
          <w:tcPr>
            <w:tcW w:w="2268" w:type="dxa"/>
          </w:tcPr>
          <w:p w14:paraId="33502596" w14:textId="572996E9" w:rsidR="00C37006" w:rsidRDefault="00C37006" w:rsidP="00C37006">
            <w:pPr>
              <w:pStyle w:val="TableText"/>
            </w:pPr>
            <w:r>
              <w:t>Internal</w:t>
            </w:r>
          </w:p>
        </w:tc>
      </w:tr>
      <w:tr w:rsidR="00027A81" w:rsidRPr="00D57E19" w14:paraId="5EA552C6" w14:textId="77777777" w:rsidTr="0098545C">
        <w:tc>
          <w:tcPr>
            <w:tcW w:w="1149" w:type="dxa"/>
          </w:tcPr>
          <w:p w14:paraId="7766DD7C" w14:textId="6269F361" w:rsidR="00027A81" w:rsidRDefault="00027A81" w:rsidP="00C37006">
            <w:pPr>
              <w:pStyle w:val="TableText"/>
            </w:pPr>
            <w:r>
              <w:t>Final</w:t>
            </w:r>
          </w:p>
        </w:tc>
        <w:tc>
          <w:tcPr>
            <w:tcW w:w="1369" w:type="dxa"/>
          </w:tcPr>
          <w:p w14:paraId="404BD675" w14:textId="3DF500EB" w:rsidR="00027A81" w:rsidRDefault="00027A81" w:rsidP="00C37006">
            <w:pPr>
              <w:pStyle w:val="TableText"/>
            </w:pPr>
            <w:r>
              <w:t>25/9/2018</w:t>
            </w:r>
          </w:p>
        </w:tc>
        <w:tc>
          <w:tcPr>
            <w:tcW w:w="1418" w:type="dxa"/>
          </w:tcPr>
          <w:p w14:paraId="386F1C73" w14:textId="5F584182" w:rsidR="00027A81" w:rsidRDefault="00027A81" w:rsidP="00C37006">
            <w:pPr>
              <w:pStyle w:val="TableText"/>
            </w:pPr>
            <w:r>
              <w:t>CEWO</w:t>
            </w:r>
          </w:p>
        </w:tc>
        <w:tc>
          <w:tcPr>
            <w:tcW w:w="1701" w:type="dxa"/>
          </w:tcPr>
          <w:p w14:paraId="19A3285E" w14:textId="674B53CE" w:rsidR="00027A81" w:rsidRDefault="00027A81" w:rsidP="00C37006">
            <w:pPr>
              <w:pStyle w:val="TableText"/>
            </w:pPr>
            <w:r>
              <w:t xml:space="preserve">Sam Roseby </w:t>
            </w:r>
          </w:p>
        </w:tc>
        <w:tc>
          <w:tcPr>
            <w:tcW w:w="2268" w:type="dxa"/>
          </w:tcPr>
          <w:p w14:paraId="235067A8" w14:textId="6464F491" w:rsidR="00027A81" w:rsidRDefault="00027A81" w:rsidP="00C37006">
            <w:pPr>
              <w:pStyle w:val="TableText"/>
            </w:pPr>
            <w:r>
              <w:t>External</w:t>
            </w:r>
          </w:p>
        </w:tc>
      </w:tr>
    </w:tbl>
    <w:p w14:paraId="2A5797C3" w14:textId="77777777" w:rsidR="0047140B" w:rsidRPr="00D57E19" w:rsidRDefault="0047140B" w:rsidP="00F60CEB">
      <w:pPr>
        <w:pStyle w:val="PrelimHeadings"/>
      </w:pPr>
    </w:p>
    <w:p w14:paraId="7D65EF19" w14:textId="77777777" w:rsidR="003E2B6B" w:rsidRPr="00D57E19" w:rsidRDefault="003E2B6B" w:rsidP="00F60CEB">
      <w:pPr>
        <w:pStyle w:val="PrelimHeadings"/>
      </w:pPr>
      <w:r w:rsidRPr="00D57E19">
        <w:t xml:space="preserve">Distribution of </w:t>
      </w:r>
      <w:r w:rsidR="00B42D40" w:rsidRPr="00D57E19">
        <w:t>c</w:t>
      </w:r>
      <w:r w:rsidRPr="00D57E19">
        <w:t>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3E2B6B" w:rsidRPr="009E2240" w14:paraId="4C22C1A7" w14:textId="77777777" w:rsidTr="0098545C">
        <w:tc>
          <w:tcPr>
            <w:tcW w:w="1242" w:type="dxa"/>
            <w:shd w:val="clear" w:color="auto" w:fill="D9D9D9"/>
          </w:tcPr>
          <w:p w14:paraId="4A929B6D" w14:textId="77777777" w:rsidR="003E2B6B" w:rsidRPr="009E2240" w:rsidRDefault="003E2B6B" w:rsidP="009E2240">
            <w:pPr>
              <w:pStyle w:val="TableText"/>
              <w:rPr>
                <w:b/>
              </w:rPr>
            </w:pPr>
            <w:r w:rsidRPr="009E2240">
              <w:rPr>
                <w:b/>
              </w:rPr>
              <w:t>Version</w:t>
            </w:r>
          </w:p>
        </w:tc>
        <w:tc>
          <w:tcPr>
            <w:tcW w:w="2410" w:type="dxa"/>
            <w:shd w:val="clear" w:color="auto" w:fill="D9D9D9"/>
          </w:tcPr>
          <w:p w14:paraId="75617C7C" w14:textId="77777777" w:rsidR="003E2B6B" w:rsidRPr="009E2240" w:rsidRDefault="003E2B6B" w:rsidP="009E2240">
            <w:pPr>
              <w:pStyle w:val="TableText"/>
              <w:rPr>
                <w:b/>
              </w:rPr>
            </w:pPr>
            <w:r w:rsidRPr="009E2240">
              <w:rPr>
                <w:b/>
              </w:rPr>
              <w:t>Quantity</w:t>
            </w:r>
          </w:p>
        </w:tc>
        <w:tc>
          <w:tcPr>
            <w:tcW w:w="4256" w:type="dxa"/>
            <w:shd w:val="clear" w:color="auto" w:fill="D9D9D9"/>
          </w:tcPr>
          <w:p w14:paraId="37F1A3B9" w14:textId="77777777" w:rsidR="003E2B6B" w:rsidRPr="009E2240" w:rsidRDefault="003E2B6B" w:rsidP="009E2240">
            <w:pPr>
              <w:pStyle w:val="TableText"/>
              <w:rPr>
                <w:b/>
              </w:rPr>
            </w:pPr>
            <w:r w:rsidRPr="009E2240">
              <w:rPr>
                <w:b/>
              </w:rPr>
              <w:t>Issued to</w:t>
            </w:r>
          </w:p>
        </w:tc>
      </w:tr>
      <w:tr w:rsidR="00C37006" w:rsidRPr="00C827DD" w14:paraId="4F53B7FF" w14:textId="77777777" w:rsidTr="00887A01">
        <w:tc>
          <w:tcPr>
            <w:tcW w:w="1242" w:type="dxa"/>
          </w:tcPr>
          <w:p w14:paraId="5DC9B47C" w14:textId="459A1225" w:rsidR="00C37006" w:rsidRPr="00C827DD" w:rsidRDefault="00C37006" w:rsidP="00C37006">
            <w:pPr>
              <w:pStyle w:val="TableText"/>
            </w:pPr>
            <w:r>
              <w:t>Draft</w:t>
            </w:r>
          </w:p>
        </w:tc>
        <w:tc>
          <w:tcPr>
            <w:tcW w:w="2410" w:type="dxa"/>
          </w:tcPr>
          <w:p w14:paraId="1E1DF3DB" w14:textId="120B887B" w:rsidR="00C37006" w:rsidRPr="00C827DD" w:rsidRDefault="00C37006" w:rsidP="00C37006">
            <w:pPr>
              <w:pStyle w:val="TableText"/>
            </w:pPr>
            <w:r w:rsidRPr="009D3999">
              <w:t>1 x PDF 1 x Word</w:t>
            </w:r>
          </w:p>
        </w:tc>
        <w:tc>
          <w:tcPr>
            <w:tcW w:w="4256" w:type="dxa"/>
          </w:tcPr>
          <w:p w14:paraId="7E20E73B" w14:textId="73A2B26B" w:rsidR="00C37006" w:rsidRPr="00C827DD" w:rsidRDefault="00C37006" w:rsidP="00C37006">
            <w:pPr>
              <w:pStyle w:val="TableText"/>
            </w:pPr>
            <w:r w:rsidRPr="009D3999">
              <w:t>CEWO and M&amp;E Providers</w:t>
            </w:r>
          </w:p>
        </w:tc>
      </w:tr>
      <w:tr w:rsidR="00C37006" w:rsidRPr="00D57E19" w14:paraId="7C53AF84" w14:textId="77777777" w:rsidTr="0098545C">
        <w:tc>
          <w:tcPr>
            <w:tcW w:w="1242" w:type="dxa"/>
          </w:tcPr>
          <w:p w14:paraId="07A2F67D" w14:textId="1A90BB15" w:rsidR="00C37006" w:rsidRPr="00117B3D" w:rsidRDefault="00C37006" w:rsidP="00C37006">
            <w:pPr>
              <w:pStyle w:val="TableText"/>
            </w:pPr>
            <w:r>
              <w:t>Final</w:t>
            </w:r>
          </w:p>
        </w:tc>
        <w:tc>
          <w:tcPr>
            <w:tcW w:w="2410" w:type="dxa"/>
          </w:tcPr>
          <w:p w14:paraId="11D6C253" w14:textId="43A39E65" w:rsidR="00C37006" w:rsidRPr="00117B3D" w:rsidRDefault="00C37006" w:rsidP="00C37006">
            <w:pPr>
              <w:pStyle w:val="TableText"/>
            </w:pPr>
            <w:r w:rsidRPr="009D3999">
              <w:t>1 x PDF 1 x Word</w:t>
            </w:r>
          </w:p>
        </w:tc>
        <w:tc>
          <w:tcPr>
            <w:tcW w:w="4256" w:type="dxa"/>
          </w:tcPr>
          <w:p w14:paraId="76E9A45E" w14:textId="77005557" w:rsidR="00C37006" w:rsidRPr="00117B3D" w:rsidRDefault="00C37006" w:rsidP="00C37006">
            <w:pPr>
              <w:pStyle w:val="TableText"/>
            </w:pPr>
            <w:r w:rsidRPr="009D3999">
              <w:t xml:space="preserve">Paul Marsh, Sam Roseby </w:t>
            </w:r>
          </w:p>
        </w:tc>
      </w:tr>
    </w:tbl>
    <w:p w14:paraId="11F31B13" w14:textId="77777777" w:rsidR="003E2B6B" w:rsidRPr="00D57E19" w:rsidRDefault="003E2B6B" w:rsidP="003E2B6B">
      <w:pPr>
        <w:jc w:val="both"/>
        <w:rPr>
          <w:rFonts w:cs="Arial"/>
          <w:szCs w:val="22"/>
        </w:rPr>
      </w:pPr>
    </w:p>
    <w:p w14:paraId="0EB592FF" w14:textId="7EBDE6E0" w:rsidR="003E2B6B" w:rsidRPr="00D57E19" w:rsidRDefault="003E2B6B" w:rsidP="0005075F">
      <w:pPr>
        <w:pStyle w:val="DocumentDetails"/>
      </w:pPr>
      <w:r w:rsidRPr="00D57E19">
        <w:rPr>
          <w:rStyle w:val="Strong"/>
        </w:rPr>
        <w:t>Filename and path:</w:t>
      </w:r>
      <w:r w:rsidRPr="00D57E19">
        <w:tab/>
      </w:r>
      <w:r w:rsidR="00887A01" w:rsidRPr="00C827DD">
        <w:t>Projects\CEWO\CEWH Long Term Monitoring Project\499 LTIM Stage 2 2014-19 Basin evaluation\Final Reports</w:t>
      </w:r>
    </w:p>
    <w:p w14:paraId="66D5080B" w14:textId="17992E3E" w:rsidR="003E2B6B" w:rsidRPr="008D33DD" w:rsidRDefault="003E2B6B" w:rsidP="008D33DD">
      <w:pPr>
        <w:pStyle w:val="DocumentDetails"/>
        <w:rPr>
          <w:rStyle w:val="Strong"/>
        </w:rPr>
      </w:pPr>
      <w:r w:rsidRPr="008D33DD">
        <w:rPr>
          <w:rStyle w:val="Strong"/>
        </w:rPr>
        <w:t>Author(s):</w:t>
      </w:r>
      <w:r w:rsidRPr="008D33DD">
        <w:rPr>
          <w:rStyle w:val="Strong"/>
        </w:rPr>
        <w:tab/>
      </w:r>
      <w:r w:rsidR="003301F3">
        <w:t xml:space="preserve">Samantha Capon </w:t>
      </w:r>
      <w:r w:rsidR="00D429BB">
        <w:t>and Julia Mynott</w:t>
      </w:r>
    </w:p>
    <w:p w14:paraId="15A26BCF" w14:textId="0731CE14" w:rsidR="000D4C02" w:rsidRPr="008D33DD" w:rsidRDefault="000D4C02" w:rsidP="008D33DD">
      <w:pPr>
        <w:pStyle w:val="DocumentDetails"/>
        <w:rPr>
          <w:rStyle w:val="Strong"/>
        </w:rPr>
      </w:pPr>
      <w:r w:rsidRPr="008D33DD">
        <w:rPr>
          <w:rStyle w:val="Strong"/>
        </w:rPr>
        <w:t>Author affiliation(s):</w:t>
      </w:r>
      <w:r w:rsidRPr="008D33DD">
        <w:rPr>
          <w:rStyle w:val="Strong"/>
        </w:rPr>
        <w:tab/>
      </w:r>
      <w:r w:rsidR="001C5592">
        <w:rPr>
          <w:rStyle w:val="Strong"/>
          <w:b w:val="0"/>
        </w:rPr>
        <w:t xml:space="preserve">Griffith University and </w:t>
      </w:r>
      <w:r w:rsidR="004B4288">
        <w:t>The Murray‒Darling Freshwater Research Centre</w:t>
      </w:r>
    </w:p>
    <w:p w14:paraId="130EA790" w14:textId="44FFD71B" w:rsidR="003E2B6B" w:rsidRPr="008D33DD" w:rsidRDefault="003E2B6B" w:rsidP="008D33DD">
      <w:pPr>
        <w:pStyle w:val="DocumentDetails"/>
        <w:rPr>
          <w:rStyle w:val="Strong"/>
        </w:rPr>
      </w:pPr>
      <w:r w:rsidRPr="008D33DD">
        <w:rPr>
          <w:rStyle w:val="Strong"/>
        </w:rPr>
        <w:t>Project Manager:</w:t>
      </w:r>
      <w:r w:rsidRPr="008D33DD">
        <w:rPr>
          <w:rStyle w:val="Strong"/>
        </w:rPr>
        <w:tab/>
      </w:r>
      <w:r w:rsidR="00C37006">
        <w:t>Nicole Thurgate</w:t>
      </w:r>
    </w:p>
    <w:p w14:paraId="343EFE1A" w14:textId="77777777" w:rsidR="003E2B6B" w:rsidRPr="008D33DD" w:rsidRDefault="003E2B6B" w:rsidP="008D33DD">
      <w:pPr>
        <w:pStyle w:val="DocumentDetails"/>
        <w:rPr>
          <w:rStyle w:val="Strong"/>
        </w:rPr>
      </w:pPr>
      <w:r w:rsidRPr="008D33DD">
        <w:rPr>
          <w:rStyle w:val="Strong"/>
        </w:rPr>
        <w:t>Client:</w:t>
      </w:r>
      <w:r w:rsidRPr="008D33DD">
        <w:rPr>
          <w:rStyle w:val="Strong"/>
        </w:rPr>
        <w:tab/>
      </w:r>
      <w:r w:rsidR="004B4288">
        <w:t>Commonwealth Environmental Water Office</w:t>
      </w:r>
    </w:p>
    <w:p w14:paraId="6FA70D86" w14:textId="77777777" w:rsidR="003E2B6B" w:rsidRPr="008D33DD" w:rsidRDefault="003E2B6B" w:rsidP="008D33DD">
      <w:pPr>
        <w:pStyle w:val="DocumentDetails"/>
        <w:rPr>
          <w:rStyle w:val="Strong"/>
        </w:rPr>
      </w:pPr>
      <w:r w:rsidRPr="008D33DD">
        <w:rPr>
          <w:rStyle w:val="Strong"/>
        </w:rPr>
        <w:t>Project Title:</w:t>
      </w:r>
      <w:r w:rsidRPr="008D33DD">
        <w:rPr>
          <w:rStyle w:val="Strong"/>
        </w:rPr>
        <w:tab/>
      </w:r>
      <w:r w:rsidR="004B4288">
        <w:t>Basin evaluation of the contribution of Commonwealth environmental water to the environmental objectives of the Murray‒Darling Basin Plan</w:t>
      </w:r>
    </w:p>
    <w:p w14:paraId="76BEC4F6" w14:textId="3E9027E8" w:rsidR="003E2B6B" w:rsidRPr="008D33DD" w:rsidRDefault="003E2B6B" w:rsidP="008D33DD">
      <w:pPr>
        <w:pStyle w:val="DocumentDetails"/>
      </w:pPr>
      <w:r w:rsidRPr="008D33DD">
        <w:rPr>
          <w:rStyle w:val="Strong"/>
        </w:rPr>
        <w:t>Document Version:</w:t>
      </w:r>
      <w:r w:rsidRPr="008D33DD">
        <w:tab/>
      </w:r>
      <w:r w:rsidR="00FB476A">
        <w:t>Final</w:t>
      </w:r>
    </w:p>
    <w:p w14:paraId="0F97182B" w14:textId="77777777" w:rsidR="003E2B6B" w:rsidRPr="008D33DD" w:rsidRDefault="003E2B6B" w:rsidP="008D33DD">
      <w:pPr>
        <w:pStyle w:val="DocumentDetails"/>
      </w:pPr>
      <w:r w:rsidRPr="008D33DD">
        <w:rPr>
          <w:rStyle w:val="Strong"/>
        </w:rPr>
        <w:t>Project Number:</w:t>
      </w:r>
      <w:r w:rsidRPr="008D33DD">
        <w:tab/>
        <w:t>M/BUS/</w:t>
      </w:r>
      <w:r w:rsidR="002826BE">
        <w:t>499</w:t>
      </w:r>
    </w:p>
    <w:p w14:paraId="3286D468" w14:textId="77777777" w:rsidR="003E2B6B" w:rsidRPr="008D33DD" w:rsidRDefault="003E2B6B" w:rsidP="008D33DD">
      <w:pPr>
        <w:pStyle w:val="DocumentDetails"/>
        <w:rPr>
          <w:rStyle w:val="Strong"/>
        </w:rPr>
      </w:pPr>
      <w:r w:rsidRPr="008D33DD">
        <w:rPr>
          <w:rStyle w:val="Strong"/>
        </w:rPr>
        <w:t>Contract Number:</w:t>
      </w:r>
      <w:r w:rsidRPr="008D33DD">
        <w:rPr>
          <w:rStyle w:val="Strong"/>
        </w:rPr>
        <w:tab/>
      </w:r>
      <w:r w:rsidR="002826BE">
        <w:t>PRN 1213-0427</w:t>
      </w:r>
    </w:p>
    <w:p w14:paraId="798F68C1" w14:textId="54B6ACBE" w:rsidR="00A952FC" w:rsidRDefault="00A952FC">
      <w:pPr>
        <w:spacing w:after="200" w:line="276" w:lineRule="auto"/>
        <w:rPr>
          <w:rFonts w:cs="Arial"/>
          <w:szCs w:val="22"/>
        </w:rPr>
      </w:pPr>
      <w:r>
        <w:rPr>
          <w:rFonts w:cs="Arial"/>
          <w:szCs w:val="22"/>
        </w:rPr>
        <w:br w:type="page"/>
      </w:r>
    </w:p>
    <w:p w14:paraId="2A25282D" w14:textId="48A26373" w:rsidR="0077177B" w:rsidRDefault="003E2B6B" w:rsidP="005111A8">
      <w:r w:rsidRPr="00CB6384">
        <w:rPr>
          <w:rStyle w:val="Strong"/>
        </w:rPr>
        <w:lastRenderedPageBreak/>
        <w:t>Acknowledgements:</w:t>
      </w:r>
    </w:p>
    <w:p w14:paraId="619561B1" w14:textId="2C21DC5C" w:rsidR="00A71BC2" w:rsidRDefault="00A71BC2" w:rsidP="00B56F6D">
      <w:r>
        <w:t xml:space="preserve">The authors </w:t>
      </w:r>
      <w:r w:rsidR="00B56F6D">
        <w:t>wish to thank the Basin Matters project team</w:t>
      </w:r>
      <w:r w:rsidR="00CE520B">
        <w:t xml:space="preserve"> for their continued support, particularly </w:t>
      </w:r>
      <w:r w:rsidR="00701868">
        <w:t>Shane Brook</w:t>
      </w:r>
      <w:r w:rsidR="0004680B">
        <w:t xml:space="preserve">s for </w:t>
      </w:r>
      <w:r w:rsidR="00314A02">
        <w:t xml:space="preserve">his </w:t>
      </w:r>
      <w:r w:rsidR="00CE520B">
        <w:t>significant contributions to data management and spatial analyses presented here. Nick Bond also provided significant data management support during the preparation of this report. Susan Gehrig and Cherie Campbell have also made substantial contributions.</w:t>
      </w:r>
    </w:p>
    <w:p w14:paraId="144880D2" w14:textId="2E121F31" w:rsidR="008936E7" w:rsidRDefault="006F45E2" w:rsidP="005111A8">
      <w:r>
        <w:t xml:space="preserve">This project was undertaken using data collected for the Commonwealth Environmental Water Office Long Term Intervention Monitoring project. </w:t>
      </w:r>
      <w:r w:rsidR="005D2AEF">
        <w:t>A</w:t>
      </w:r>
      <w:r>
        <w:t>ssistance provided by the Monitorin</w:t>
      </w:r>
      <w:r w:rsidR="005D2AEF">
        <w:t xml:space="preserve">g and Evaluation Providers with the </w:t>
      </w:r>
      <w:r>
        <w:t>interpretation of data is greatly appreciated. The authors would also like to thank all Mon</w:t>
      </w:r>
      <w:r w:rsidR="008936E7">
        <w:t>itoring and Evaluation Provider</w:t>
      </w:r>
      <w:r>
        <w:t xml:space="preserve"> staff involved in the</w:t>
      </w:r>
      <w:r w:rsidR="008936E7">
        <w:t xml:space="preserve"> collection and management of data. </w:t>
      </w:r>
    </w:p>
    <w:p w14:paraId="226DCB40" w14:textId="77777777" w:rsidR="0077177B" w:rsidRDefault="0077177B" w:rsidP="005111A8"/>
    <w:p w14:paraId="691B0EAB" w14:textId="77777777" w:rsidR="005F696C" w:rsidRDefault="005F696C" w:rsidP="005111A8">
      <w:r>
        <w:br w:type="page"/>
      </w:r>
    </w:p>
    <w:p w14:paraId="4E0EADB5" w14:textId="77777777" w:rsidR="0074301A" w:rsidRPr="00D57E19" w:rsidRDefault="0074301A" w:rsidP="0081353A">
      <w:pPr>
        <w:pStyle w:val="H1anotincinTOC"/>
      </w:pPr>
      <w:r w:rsidRPr="00D65504">
        <w:lastRenderedPageBreak/>
        <w:t>Contents</w:t>
      </w:r>
    </w:p>
    <w:p w14:paraId="66EA000F" w14:textId="299A9CD1" w:rsidR="00C37006" w:rsidRDefault="00601C59">
      <w:pPr>
        <w:pStyle w:val="TOC1"/>
        <w:rPr>
          <w:rFonts w:asciiTheme="minorHAnsi" w:eastAsiaTheme="minorEastAsia" w:hAnsiTheme="minorHAnsi" w:cstheme="minorBidi"/>
          <w:b w:val="0"/>
          <w:color w:val="auto"/>
          <w:kern w:val="0"/>
          <w:sz w:val="24"/>
          <w:szCs w:val="24"/>
        </w:rPr>
      </w:pPr>
      <w:r>
        <w:rPr>
          <w:rFonts w:cs="Arial"/>
          <w:b w:val="0"/>
          <w:i/>
          <w:szCs w:val="22"/>
        </w:rPr>
        <w:fldChar w:fldCharType="begin"/>
      </w:r>
      <w:r w:rsidR="00D50B52">
        <w:rPr>
          <w:rFonts w:cs="Arial"/>
          <w:b w:val="0"/>
          <w:i/>
          <w:szCs w:val="22"/>
        </w:rPr>
        <w:instrText xml:space="preserve"> TOC \o "1-3" \h \z \u </w:instrText>
      </w:r>
      <w:r>
        <w:rPr>
          <w:rFonts w:cs="Arial"/>
          <w:b w:val="0"/>
          <w:i/>
          <w:szCs w:val="22"/>
        </w:rPr>
        <w:fldChar w:fldCharType="separate"/>
      </w:r>
      <w:hyperlink w:anchor="_Toc524946175" w:history="1">
        <w:r w:rsidR="00C37006" w:rsidRPr="008E5CB0">
          <w:rPr>
            <w:rStyle w:val="Hyperlink"/>
          </w:rPr>
          <w:t>1</w:t>
        </w:r>
        <w:r w:rsidR="00C37006">
          <w:rPr>
            <w:rFonts w:asciiTheme="minorHAnsi" w:eastAsiaTheme="minorEastAsia" w:hAnsiTheme="minorHAnsi" w:cstheme="minorBidi"/>
            <w:b w:val="0"/>
            <w:color w:val="auto"/>
            <w:kern w:val="0"/>
            <w:sz w:val="24"/>
            <w:szCs w:val="24"/>
          </w:rPr>
          <w:tab/>
        </w:r>
        <w:r w:rsidR="00C37006" w:rsidRPr="008E5CB0">
          <w:rPr>
            <w:rStyle w:val="Hyperlink"/>
          </w:rPr>
          <w:t>Introduction</w:t>
        </w:r>
        <w:r w:rsidR="00C37006">
          <w:rPr>
            <w:webHidden/>
          </w:rPr>
          <w:tab/>
        </w:r>
        <w:r w:rsidR="00C37006">
          <w:rPr>
            <w:webHidden/>
          </w:rPr>
          <w:fldChar w:fldCharType="begin"/>
        </w:r>
        <w:r w:rsidR="00C37006">
          <w:rPr>
            <w:webHidden/>
          </w:rPr>
          <w:instrText xml:space="preserve"> PAGEREF _Toc524946175 \h </w:instrText>
        </w:r>
        <w:r w:rsidR="00C37006">
          <w:rPr>
            <w:webHidden/>
          </w:rPr>
        </w:r>
        <w:r w:rsidR="00C37006">
          <w:rPr>
            <w:webHidden/>
          </w:rPr>
          <w:fldChar w:fldCharType="separate"/>
        </w:r>
        <w:r w:rsidR="00EF0423">
          <w:rPr>
            <w:webHidden/>
          </w:rPr>
          <w:t>1</w:t>
        </w:r>
        <w:r w:rsidR="00C37006">
          <w:rPr>
            <w:webHidden/>
          </w:rPr>
          <w:fldChar w:fldCharType="end"/>
        </w:r>
      </w:hyperlink>
    </w:p>
    <w:p w14:paraId="3A112367" w14:textId="1AEBEF86" w:rsidR="00C37006" w:rsidRDefault="00FA43A6">
      <w:pPr>
        <w:pStyle w:val="TOC2"/>
        <w:rPr>
          <w:rFonts w:asciiTheme="minorHAnsi" w:eastAsiaTheme="minorEastAsia" w:hAnsiTheme="minorHAnsi" w:cstheme="minorBidi"/>
          <w:noProof/>
          <w:color w:val="auto"/>
          <w:kern w:val="0"/>
          <w:sz w:val="24"/>
          <w:szCs w:val="24"/>
        </w:rPr>
      </w:pPr>
      <w:hyperlink w:anchor="_Toc524946176" w:history="1">
        <w:r w:rsidR="00C37006" w:rsidRPr="008E5CB0">
          <w:rPr>
            <w:rStyle w:val="Hyperlink"/>
            <w:noProof/>
          </w:rPr>
          <w:t>1.1</w:t>
        </w:r>
        <w:r w:rsidR="00C37006">
          <w:rPr>
            <w:rFonts w:asciiTheme="minorHAnsi" w:eastAsiaTheme="minorEastAsia" w:hAnsiTheme="minorHAnsi" w:cstheme="minorBidi"/>
            <w:noProof/>
            <w:color w:val="auto"/>
            <w:kern w:val="0"/>
            <w:sz w:val="24"/>
            <w:szCs w:val="24"/>
          </w:rPr>
          <w:tab/>
        </w:r>
        <w:r w:rsidR="00C37006" w:rsidRPr="008E5CB0">
          <w:rPr>
            <w:rStyle w:val="Hyperlink"/>
            <w:noProof/>
          </w:rPr>
          <w:t>Context</w:t>
        </w:r>
        <w:r w:rsidR="00C37006">
          <w:rPr>
            <w:noProof/>
            <w:webHidden/>
          </w:rPr>
          <w:tab/>
        </w:r>
        <w:r w:rsidR="00C37006">
          <w:rPr>
            <w:noProof/>
            <w:webHidden/>
          </w:rPr>
          <w:fldChar w:fldCharType="begin"/>
        </w:r>
        <w:r w:rsidR="00C37006">
          <w:rPr>
            <w:noProof/>
            <w:webHidden/>
          </w:rPr>
          <w:instrText xml:space="preserve"> PAGEREF _Toc524946176 \h </w:instrText>
        </w:r>
        <w:r w:rsidR="00C37006">
          <w:rPr>
            <w:noProof/>
            <w:webHidden/>
          </w:rPr>
        </w:r>
        <w:r w:rsidR="00C37006">
          <w:rPr>
            <w:noProof/>
            <w:webHidden/>
          </w:rPr>
          <w:fldChar w:fldCharType="separate"/>
        </w:r>
        <w:r w:rsidR="00EF0423">
          <w:rPr>
            <w:noProof/>
            <w:webHidden/>
          </w:rPr>
          <w:t>1</w:t>
        </w:r>
        <w:r w:rsidR="00C37006">
          <w:rPr>
            <w:noProof/>
            <w:webHidden/>
          </w:rPr>
          <w:fldChar w:fldCharType="end"/>
        </w:r>
      </w:hyperlink>
    </w:p>
    <w:p w14:paraId="3E880C19" w14:textId="78AA9033" w:rsidR="00C37006" w:rsidRDefault="00FA43A6">
      <w:pPr>
        <w:pStyle w:val="TOC2"/>
        <w:rPr>
          <w:rFonts w:asciiTheme="minorHAnsi" w:eastAsiaTheme="minorEastAsia" w:hAnsiTheme="minorHAnsi" w:cstheme="minorBidi"/>
          <w:noProof/>
          <w:color w:val="auto"/>
          <w:kern w:val="0"/>
          <w:sz w:val="24"/>
          <w:szCs w:val="24"/>
        </w:rPr>
      </w:pPr>
      <w:hyperlink w:anchor="_Toc524946177" w:history="1">
        <w:r w:rsidR="00C37006" w:rsidRPr="008E5CB0">
          <w:rPr>
            <w:rStyle w:val="Hyperlink"/>
            <w:noProof/>
          </w:rPr>
          <w:t>1.2</w:t>
        </w:r>
        <w:r w:rsidR="00C37006">
          <w:rPr>
            <w:rFonts w:asciiTheme="minorHAnsi" w:eastAsiaTheme="minorEastAsia" w:hAnsiTheme="minorHAnsi" w:cstheme="minorBidi"/>
            <w:noProof/>
            <w:color w:val="auto"/>
            <w:kern w:val="0"/>
            <w:sz w:val="24"/>
            <w:szCs w:val="24"/>
          </w:rPr>
          <w:tab/>
        </w:r>
        <w:r w:rsidR="00C37006" w:rsidRPr="008E5CB0">
          <w:rPr>
            <w:rStyle w:val="Hyperlink"/>
            <w:noProof/>
          </w:rPr>
          <w:t>Evaluation objectives</w:t>
        </w:r>
        <w:r w:rsidR="00C37006">
          <w:rPr>
            <w:noProof/>
            <w:webHidden/>
          </w:rPr>
          <w:tab/>
        </w:r>
        <w:r w:rsidR="00C37006">
          <w:rPr>
            <w:noProof/>
            <w:webHidden/>
          </w:rPr>
          <w:fldChar w:fldCharType="begin"/>
        </w:r>
        <w:r w:rsidR="00C37006">
          <w:rPr>
            <w:noProof/>
            <w:webHidden/>
          </w:rPr>
          <w:instrText xml:space="preserve"> PAGEREF _Toc524946177 \h </w:instrText>
        </w:r>
        <w:r w:rsidR="00C37006">
          <w:rPr>
            <w:noProof/>
            <w:webHidden/>
          </w:rPr>
        </w:r>
        <w:r w:rsidR="00C37006">
          <w:rPr>
            <w:noProof/>
            <w:webHidden/>
          </w:rPr>
          <w:fldChar w:fldCharType="separate"/>
        </w:r>
        <w:r w:rsidR="00EF0423">
          <w:rPr>
            <w:noProof/>
            <w:webHidden/>
          </w:rPr>
          <w:t>2</w:t>
        </w:r>
        <w:r w:rsidR="00C37006">
          <w:rPr>
            <w:noProof/>
            <w:webHidden/>
          </w:rPr>
          <w:fldChar w:fldCharType="end"/>
        </w:r>
      </w:hyperlink>
    </w:p>
    <w:p w14:paraId="0444E138" w14:textId="1983DAFB" w:rsidR="00C37006" w:rsidRDefault="00FA43A6">
      <w:pPr>
        <w:pStyle w:val="TOC2"/>
        <w:rPr>
          <w:rFonts w:asciiTheme="minorHAnsi" w:eastAsiaTheme="minorEastAsia" w:hAnsiTheme="minorHAnsi" w:cstheme="minorBidi"/>
          <w:noProof/>
          <w:color w:val="auto"/>
          <w:kern w:val="0"/>
          <w:sz w:val="24"/>
          <w:szCs w:val="24"/>
        </w:rPr>
      </w:pPr>
      <w:hyperlink w:anchor="_Toc524946178" w:history="1">
        <w:r w:rsidR="00C37006" w:rsidRPr="008E5CB0">
          <w:rPr>
            <w:rStyle w:val="Hyperlink"/>
            <w:noProof/>
          </w:rPr>
          <w:t>1.3</w:t>
        </w:r>
        <w:r w:rsidR="00C37006">
          <w:rPr>
            <w:rFonts w:asciiTheme="minorHAnsi" w:eastAsiaTheme="minorEastAsia" w:hAnsiTheme="minorHAnsi" w:cstheme="minorBidi"/>
            <w:noProof/>
            <w:color w:val="auto"/>
            <w:kern w:val="0"/>
            <w:sz w:val="24"/>
            <w:szCs w:val="24"/>
          </w:rPr>
          <w:tab/>
        </w:r>
        <w:r w:rsidR="00C37006" w:rsidRPr="008E5CB0">
          <w:rPr>
            <w:rStyle w:val="Hyperlink"/>
            <w:noProof/>
          </w:rPr>
          <w:t>Summary of Basin Matter outcomes to date</w:t>
        </w:r>
        <w:r w:rsidR="00C37006">
          <w:rPr>
            <w:noProof/>
            <w:webHidden/>
          </w:rPr>
          <w:tab/>
        </w:r>
        <w:r w:rsidR="00C37006">
          <w:rPr>
            <w:noProof/>
            <w:webHidden/>
          </w:rPr>
          <w:fldChar w:fldCharType="begin"/>
        </w:r>
        <w:r w:rsidR="00C37006">
          <w:rPr>
            <w:noProof/>
            <w:webHidden/>
          </w:rPr>
          <w:instrText xml:space="preserve"> PAGEREF _Toc524946178 \h </w:instrText>
        </w:r>
        <w:r w:rsidR="00C37006">
          <w:rPr>
            <w:noProof/>
            <w:webHidden/>
          </w:rPr>
        </w:r>
        <w:r w:rsidR="00C37006">
          <w:rPr>
            <w:noProof/>
            <w:webHidden/>
          </w:rPr>
          <w:fldChar w:fldCharType="separate"/>
        </w:r>
        <w:r w:rsidR="00EF0423">
          <w:rPr>
            <w:noProof/>
            <w:webHidden/>
          </w:rPr>
          <w:t>3</w:t>
        </w:r>
        <w:r w:rsidR="00C37006">
          <w:rPr>
            <w:noProof/>
            <w:webHidden/>
          </w:rPr>
          <w:fldChar w:fldCharType="end"/>
        </w:r>
      </w:hyperlink>
    </w:p>
    <w:p w14:paraId="6180D56B" w14:textId="7BB9B412" w:rsidR="00C37006" w:rsidRDefault="00FA43A6">
      <w:pPr>
        <w:pStyle w:val="TOC2"/>
        <w:rPr>
          <w:rFonts w:asciiTheme="minorHAnsi" w:eastAsiaTheme="minorEastAsia" w:hAnsiTheme="minorHAnsi" w:cstheme="minorBidi"/>
          <w:noProof/>
          <w:color w:val="auto"/>
          <w:kern w:val="0"/>
          <w:sz w:val="24"/>
          <w:szCs w:val="24"/>
        </w:rPr>
      </w:pPr>
      <w:hyperlink w:anchor="_Toc524946179" w:history="1">
        <w:r w:rsidR="00C37006" w:rsidRPr="008E5CB0">
          <w:rPr>
            <w:rStyle w:val="Hyperlink"/>
            <w:noProof/>
          </w:rPr>
          <w:t>1.4</w:t>
        </w:r>
        <w:r w:rsidR="00C37006">
          <w:rPr>
            <w:rFonts w:asciiTheme="minorHAnsi" w:eastAsiaTheme="minorEastAsia" w:hAnsiTheme="minorHAnsi" w:cstheme="minorBidi"/>
            <w:noProof/>
            <w:color w:val="auto"/>
            <w:kern w:val="0"/>
            <w:sz w:val="24"/>
            <w:szCs w:val="24"/>
          </w:rPr>
          <w:tab/>
        </w:r>
        <w:r w:rsidR="00C37006" w:rsidRPr="008E5CB0">
          <w:rPr>
            <w:rStyle w:val="Hyperlink"/>
            <w:noProof/>
          </w:rPr>
          <w:t>Summary of watering actions with expected outcomes for the year relevant to this Basin Matter evaluation</w:t>
        </w:r>
        <w:r w:rsidR="00C37006">
          <w:rPr>
            <w:noProof/>
            <w:webHidden/>
          </w:rPr>
          <w:tab/>
        </w:r>
        <w:r w:rsidR="00C37006">
          <w:rPr>
            <w:noProof/>
            <w:webHidden/>
          </w:rPr>
          <w:fldChar w:fldCharType="begin"/>
        </w:r>
        <w:r w:rsidR="00C37006">
          <w:rPr>
            <w:noProof/>
            <w:webHidden/>
          </w:rPr>
          <w:instrText xml:space="preserve"> PAGEREF _Toc524946179 \h </w:instrText>
        </w:r>
        <w:r w:rsidR="00C37006">
          <w:rPr>
            <w:noProof/>
            <w:webHidden/>
          </w:rPr>
        </w:r>
        <w:r w:rsidR="00C37006">
          <w:rPr>
            <w:noProof/>
            <w:webHidden/>
          </w:rPr>
          <w:fldChar w:fldCharType="separate"/>
        </w:r>
        <w:r w:rsidR="00EF0423">
          <w:rPr>
            <w:noProof/>
            <w:webHidden/>
          </w:rPr>
          <w:t>3</w:t>
        </w:r>
        <w:r w:rsidR="00C37006">
          <w:rPr>
            <w:noProof/>
            <w:webHidden/>
          </w:rPr>
          <w:fldChar w:fldCharType="end"/>
        </w:r>
      </w:hyperlink>
    </w:p>
    <w:p w14:paraId="26884CEE" w14:textId="4E2C5215" w:rsidR="00C37006" w:rsidRDefault="00FA43A6">
      <w:pPr>
        <w:pStyle w:val="TOC1"/>
        <w:rPr>
          <w:rFonts w:asciiTheme="minorHAnsi" w:eastAsiaTheme="minorEastAsia" w:hAnsiTheme="minorHAnsi" w:cstheme="minorBidi"/>
          <w:b w:val="0"/>
          <w:color w:val="auto"/>
          <w:kern w:val="0"/>
          <w:sz w:val="24"/>
          <w:szCs w:val="24"/>
        </w:rPr>
      </w:pPr>
      <w:hyperlink w:anchor="_Toc524946180" w:history="1">
        <w:r w:rsidR="00C37006" w:rsidRPr="008E5CB0">
          <w:rPr>
            <w:rStyle w:val="Hyperlink"/>
          </w:rPr>
          <w:t>2</w:t>
        </w:r>
        <w:r w:rsidR="00C37006">
          <w:rPr>
            <w:rFonts w:asciiTheme="minorHAnsi" w:eastAsiaTheme="minorEastAsia" w:hAnsiTheme="minorHAnsi" w:cstheme="minorBidi"/>
            <w:b w:val="0"/>
            <w:color w:val="auto"/>
            <w:kern w:val="0"/>
            <w:sz w:val="24"/>
            <w:szCs w:val="24"/>
          </w:rPr>
          <w:tab/>
        </w:r>
        <w:r w:rsidR="00C37006" w:rsidRPr="008E5CB0">
          <w:rPr>
            <w:rStyle w:val="Hyperlink"/>
          </w:rPr>
          <w:t>Methods</w:t>
        </w:r>
        <w:r w:rsidR="00C37006">
          <w:rPr>
            <w:webHidden/>
          </w:rPr>
          <w:tab/>
        </w:r>
        <w:r w:rsidR="00C37006">
          <w:rPr>
            <w:webHidden/>
          </w:rPr>
          <w:fldChar w:fldCharType="begin"/>
        </w:r>
        <w:r w:rsidR="00C37006">
          <w:rPr>
            <w:webHidden/>
          </w:rPr>
          <w:instrText xml:space="preserve"> PAGEREF _Toc524946180 \h </w:instrText>
        </w:r>
        <w:r w:rsidR="00C37006">
          <w:rPr>
            <w:webHidden/>
          </w:rPr>
        </w:r>
        <w:r w:rsidR="00C37006">
          <w:rPr>
            <w:webHidden/>
          </w:rPr>
          <w:fldChar w:fldCharType="separate"/>
        </w:r>
        <w:r w:rsidR="00EF0423">
          <w:rPr>
            <w:webHidden/>
          </w:rPr>
          <w:t>6</w:t>
        </w:r>
        <w:r w:rsidR="00C37006">
          <w:rPr>
            <w:webHidden/>
          </w:rPr>
          <w:fldChar w:fldCharType="end"/>
        </w:r>
      </w:hyperlink>
    </w:p>
    <w:p w14:paraId="55FBFEE2" w14:textId="1691F89B" w:rsidR="00C37006" w:rsidRDefault="00FA43A6">
      <w:pPr>
        <w:pStyle w:val="TOC2"/>
        <w:rPr>
          <w:rFonts w:asciiTheme="minorHAnsi" w:eastAsiaTheme="minorEastAsia" w:hAnsiTheme="minorHAnsi" w:cstheme="minorBidi"/>
          <w:noProof/>
          <w:color w:val="auto"/>
          <w:kern w:val="0"/>
          <w:sz w:val="24"/>
          <w:szCs w:val="24"/>
        </w:rPr>
      </w:pPr>
      <w:hyperlink w:anchor="_Toc524946181" w:history="1">
        <w:r w:rsidR="00C37006" w:rsidRPr="008E5CB0">
          <w:rPr>
            <w:rStyle w:val="Hyperlink"/>
            <w:noProof/>
          </w:rPr>
          <w:t>2.1</w:t>
        </w:r>
        <w:r w:rsidR="00C37006">
          <w:rPr>
            <w:rFonts w:asciiTheme="minorHAnsi" w:eastAsiaTheme="minorEastAsia" w:hAnsiTheme="minorHAnsi" w:cstheme="minorBidi"/>
            <w:noProof/>
            <w:color w:val="auto"/>
            <w:kern w:val="0"/>
            <w:sz w:val="24"/>
            <w:szCs w:val="24"/>
          </w:rPr>
          <w:tab/>
        </w:r>
        <w:r w:rsidR="00C37006" w:rsidRPr="008E5CB0">
          <w:rPr>
            <w:rStyle w:val="Hyperlink"/>
            <w:noProof/>
          </w:rPr>
          <w:t>2016-17 evaluation approach</w:t>
        </w:r>
        <w:r w:rsidR="00C37006">
          <w:rPr>
            <w:noProof/>
            <w:webHidden/>
          </w:rPr>
          <w:tab/>
        </w:r>
        <w:r w:rsidR="00C37006">
          <w:rPr>
            <w:noProof/>
            <w:webHidden/>
          </w:rPr>
          <w:fldChar w:fldCharType="begin"/>
        </w:r>
        <w:r w:rsidR="00C37006">
          <w:rPr>
            <w:noProof/>
            <w:webHidden/>
          </w:rPr>
          <w:instrText xml:space="preserve"> PAGEREF _Toc524946181 \h </w:instrText>
        </w:r>
        <w:r w:rsidR="00C37006">
          <w:rPr>
            <w:noProof/>
            <w:webHidden/>
          </w:rPr>
        </w:r>
        <w:r w:rsidR="00C37006">
          <w:rPr>
            <w:noProof/>
            <w:webHidden/>
          </w:rPr>
          <w:fldChar w:fldCharType="separate"/>
        </w:r>
        <w:r w:rsidR="00EF0423">
          <w:rPr>
            <w:noProof/>
            <w:webHidden/>
          </w:rPr>
          <w:t>6</w:t>
        </w:r>
        <w:r w:rsidR="00C37006">
          <w:rPr>
            <w:noProof/>
            <w:webHidden/>
          </w:rPr>
          <w:fldChar w:fldCharType="end"/>
        </w:r>
      </w:hyperlink>
    </w:p>
    <w:p w14:paraId="3F6DF553" w14:textId="528C9102" w:rsidR="00C37006" w:rsidRDefault="00FA43A6">
      <w:pPr>
        <w:pStyle w:val="TOC3"/>
        <w:rPr>
          <w:rFonts w:asciiTheme="minorHAnsi" w:eastAsiaTheme="minorEastAsia" w:hAnsiTheme="minorHAnsi" w:cstheme="minorBidi"/>
          <w:noProof/>
          <w:color w:val="auto"/>
          <w:kern w:val="0"/>
          <w:sz w:val="24"/>
          <w:szCs w:val="24"/>
        </w:rPr>
      </w:pPr>
      <w:hyperlink w:anchor="_Toc524946182" w:history="1">
        <w:r w:rsidR="00C37006" w:rsidRPr="008E5CB0">
          <w:rPr>
            <w:rStyle w:val="Hyperlink"/>
            <w:noProof/>
          </w:rPr>
          <w:t>2.1.1</w:t>
        </w:r>
        <w:r w:rsidR="00C37006">
          <w:rPr>
            <w:rFonts w:asciiTheme="minorHAnsi" w:eastAsiaTheme="minorEastAsia" w:hAnsiTheme="minorHAnsi" w:cstheme="minorBidi"/>
            <w:noProof/>
            <w:color w:val="auto"/>
            <w:kern w:val="0"/>
            <w:sz w:val="24"/>
            <w:szCs w:val="24"/>
          </w:rPr>
          <w:tab/>
        </w:r>
        <w:r w:rsidR="00C37006" w:rsidRPr="008E5CB0">
          <w:rPr>
            <w:rStyle w:val="Hyperlink"/>
            <w:noProof/>
          </w:rPr>
          <w:t>Aggregated Area scale, annual evaluation</w:t>
        </w:r>
        <w:r w:rsidR="00C37006">
          <w:rPr>
            <w:noProof/>
            <w:webHidden/>
          </w:rPr>
          <w:tab/>
        </w:r>
        <w:r w:rsidR="00C37006">
          <w:rPr>
            <w:noProof/>
            <w:webHidden/>
          </w:rPr>
          <w:fldChar w:fldCharType="begin"/>
        </w:r>
        <w:r w:rsidR="00C37006">
          <w:rPr>
            <w:noProof/>
            <w:webHidden/>
          </w:rPr>
          <w:instrText xml:space="preserve"> PAGEREF _Toc524946182 \h </w:instrText>
        </w:r>
        <w:r w:rsidR="00C37006">
          <w:rPr>
            <w:noProof/>
            <w:webHidden/>
          </w:rPr>
        </w:r>
        <w:r w:rsidR="00C37006">
          <w:rPr>
            <w:noProof/>
            <w:webHidden/>
          </w:rPr>
          <w:fldChar w:fldCharType="separate"/>
        </w:r>
        <w:r w:rsidR="00EF0423">
          <w:rPr>
            <w:noProof/>
            <w:webHidden/>
          </w:rPr>
          <w:t>7</w:t>
        </w:r>
        <w:r w:rsidR="00C37006">
          <w:rPr>
            <w:noProof/>
            <w:webHidden/>
          </w:rPr>
          <w:fldChar w:fldCharType="end"/>
        </w:r>
      </w:hyperlink>
    </w:p>
    <w:p w14:paraId="78694718" w14:textId="29BBAA8E" w:rsidR="00C37006" w:rsidRDefault="00FA43A6">
      <w:pPr>
        <w:pStyle w:val="TOC3"/>
        <w:rPr>
          <w:rFonts w:asciiTheme="minorHAnsi" w:eastAsiaTheme="minorEastAsia" w:hAnsiTheme="minorHAnsi" w:cstheme="minorBidi"/>
          <w:noProof/>
          <w:color w:val="auto"/>
          <w:kern w:val="0"/>
          <w:sz w:val="24"/>
          <w:szCs w:val="24"/>
        </w:rPr>
      </w:pPr>
      <w:hyperlink w:anchor="_Toc524946183" w:history="1">
        <w:r w:rsidR="00C37006" w:rsidRPr="008E5CB0">
          <w:rPr>
            <w:rStyle w:val="Hyperlink"/>
            <w:noProof/>
          </w:rPr>
          <w:t>2.1.2</w:t>
        </w:r>
        <w:r w:rsidR="00C37006">
          <w:rPr>
            <w:rFonts w:asciiTheme="minorHAnsi" w:eastAsiaTheme="minorEastAsia" w:hAnsiTheme="minorHAnsi" w:cstheme="minorBidi"/>
            <w:noProof/>
            <w:color w:val="auto"/>
            <w:kern w:val="0"/>
            <w:sz w:val="24"/>
            <w:szCs w:val="24"/>
          </w:rPr>
          <w:tab/>
        </w:r>
        <w:r w:rsidR="00C37006" w:rsidRPr="008E5CB0">
          <w:rPr>
            <w:rStyle w:val="Hyperlink"/>
            <w:noProof/>
          </w:rPr>
          <w:t>Basin scale, annual evaluation</w:t>
        </w:r>
        <w:r w:rsidR="00C37006">
          <w:rPr>
            <w:noProof/>
            <w:webHidden/>
          </w:rPr>
          <w:tab/>
        </w:r>
        <w:r w:rsidR="00C37006">
          <w:rPr>
            <w:noProof/>
            <w:webHidden/>
          </w:rPr>
          <w:fldChar w:fldCharType="begin"/>
        </w:r>
        <w:r w:rsidR="00C37006">
          <w:rPr>
            <w:noProof/>
            <w:webHidden/>
          </w:rPr>
          <w:instrText xml:space="preserve"> PAGEREF _Toc524946183 \h </w:instrText>
        </w:r>
        <w:r w:rsidR="00C37006">
          <w:rPr>
            <w:noProof/>
            <w:webHidden/>
          </w:rPr>
        </w:r>
        <w:r w:rsidR="00C37006">
          <w:rPr>
            <w:noProof/>
            <w:webHidden/>
          </w:rPr>
          <w:fldChar w:fldCharType="separate"/>
        </w:r>
        <w:r w:rsidR="00EF0423">
          <w:rPr>
            <w:noProof/>
            <w:webHidden/>
          </w:rPr>
          <w:t>8</w:t>
        </w:r>
        <w:r w:rsidR="00C37006">
          <w:rPr>
            <w:noProof/>
            <w:webHidden/>
          </w:rPr>
          <w:fldChar w:fldCharType="end"/>
        </w:r>
      </w:hyperlink>
    </w:p>
    <w:p w14:paraId="79D94AAB" w14:textId="2C77B2F7" w:rsidR="00C37006" w:rsidRDefault="00FA43A6">
      <w:pPr>
        <w:pStyle w:val="TOC1"/>
        <w:rPr>
          <w:rFonts w:asciiTheme="minorHAnsi" w:eastAsiaTheme="minorEastAsia" w:hAnsiTheme="minorHAnsi" w:cstheme="minorBidi"/>
          <w:b w:val="0"/>
          <w:color w:val="auto"/>
          <w:kern w:val="0"/>
          <w:sz w:val="24"/>
          <w:szCs w:val="24"/>
        </w:rPr>
      </w:pPr>
      <w:hyperlink w:anchor="_Toc524946184" w:history="1">
        <w:r w:rsidR="00C37006" w:rsidRPr="008E5CB0">
          <w:rPr>
            <w:rStyle w:val="Hyperlink"/>
          </w:rPr>
          <w:t>3</w:t>
        </w:r>
        <w:r w:rsidR="00C37006">
          <w:rPr>
            <w:rFonts w:asciiTheme="minorHAnsi" w:eastAsiaTheme="minorEastAsia" w:hAnsiTheme="minorHAnsi" w:cstheme="minorBidi"/>
            <w:b w:val="0"/>
            <w:color w:val="auto"/>
            <w:kern w:val="0"/>
            <w:sz w:val="24"/>
            <w:szCs w:val="24"/>
          </w:rPr>
          <w:tab/>
        </w:r>
        <w:r w:rsidR="00C37006" w:rsidRPr="008E5CB0">
          <w:rPr>
            <w:rStyle w:val="Hyperlink"/>
          </w:rPr>
          <w:t>Aggregated area scale evaluation</w:t>
        </w:r>
        <w:r w:rsidR="00C37006">
          <w:rPr>
            <w:webHidden/>
          </w:rPr>
          <w:tab/>
        </w:r>
        <w:r w:rsidR="00C37006">
          <w:rPr>
            <w:webHidden/>
          </w:rPr>
          <w:fldChar w:fldCharType="begin"/>
        </w:r>
        <w:r w:rsidR="00C37006">
          <w:rPr>
            <w:webHidden/>
          </w:rPr>
          <w:instrText xml:space="preserve"> PAGEREF _Toc524946184 \h </w:instrText>
        </w:r>
        <w:r w:rsidR="00C37006">
          <w:rPr>
            <w:webHidden/>
          </w:rPr>
        </w:r>
        <w:r w:rsidR="00C37006">
          <w:rPr>
            <w:webHidden/>
          </w:rPr>
          <w:fldChar w:fldCharType="separate"/>
        </w:r>
        <w:r w:rsidR="00EF0423">
          <w:rPr>
            <w:webHidden/>
          </w:rPr>
          <w:t>12</w:t>
        </w:r>
        <w:r w:rsidR="00C37006">
          <w:rPr>
            <w:webHidden/>
          </w:rPr>
          <w:fldChar w:fldCharType="end"/>
        </w:r>
      </w:hyperlink>
    </w:p>
    <w:p w14:paraId="20127224" w14:textId="74B5B449" w:rsidR="00C37006" w:rsidRDefault="00FA43A6">
      <w:pPr>
        <w:pStyle w:val="TOC2"/>
        <w:rPr>
          <w:rFonts w:asciiTheme="minorHAnsi" w:eastAsiaTheme="minorEastAsia" w:hAnsiTheme="minorHAnsi" w:cstheme="minorBidi"/>
          <w:noProof/>
          <w:color w:val="auto"/>
          <w:kern w:val="0"/>
          <w:sz w:val="24"/>
          <w:szCs w:val="24"/>
        </w:rPr>
      </w:pPr>
      <w:hyperlink w:anchor="_Toc524946185" w:history="1">
        <w:r w:rsidR="00C37006" w:rsidRPr="008E5CB0">
          <w:rPr>
            <w:rStyle w:val="Hyperlink"/>
            <w:noProof/>
          </w:rPr>
          <w:t>3.1</w:t>
        </w:r>
        <w:r w:rsidR="00C37006">
          <w:rPr>
            <w:rFonts w:asciiTheme="minorHAnsi" w:eastAsiaTheme="minorEastAsia" w:hAnsiTheme="minorHAnsi" w:cstheme="minorBidi"/>
            <w:noProof/>
            <w:color w:val="auto"/>
            <w:kern w:val="0"/>
            <w:sz w:val="24"/>
            <w:szCs w:val="24"/>
          </w:rPr>
          <w:tab/>
        </w:r>
        <w:r w:rsidR="00C37006" w:rsidRPr="008E5CB0">
          <w:rPr>
            <w:rStyle w:val="Hyperlink"/>
            <w:noProof/>
          </w:rPr>
          <w:t>Key findings</w:t>
        </w:r>
        <w:r w:rsidR="00C37006">
          <w:rPr>
            <w:noProof/>
            <w:webHidden/>
          </w:rPr>
          <w:tab/>
        </w:r>
        <w:r w:rsidR="00C37006">
          <w:rPr>
            <w:noProof/>
            <w:webHidden/>
          </w:rPr>
          <w:fldChar w:fldCharType="begin"/>
        </w:r>
        <w:r w:rsidR="00C37006">
          <w:rPr>
            <w:noProof/>
            <w:webHidden/>
          </w:rPr>
          <w:instrText xml:space="preserve"> PAGEREF _Toc524946185 \h </w:instrText>
        </w:r>
        <w:r w:rsidR="00C37006">
          <w:rPr>
            <w:noProof/>
            <w:webHidden/>
          </w:rPr>
        </w:r>
        <w:r w:rsidR="00C37006">
          <w:rPr>
            <w:noProof/>
            <w:webHidden/>
          </w:rPr>
          <w:fldChar w:fldCharType="separate"/>
        </w:r>
        <w:r w:rsidR="00EF0423">
          <w:rPr>
            <w:noProof/>
            <w:webHidden/>
          </w:rPr>
          <w:t>12</w:t>
        </w:r>
        <w:r w:rsidR="00C37006">
          <w:rPr>
            <w:noProof/>
            <w:webHidden/>
          </w:rPr>
          <w:fldChar w:fldCharType="end"/>
        </w:r>
      </w:hyperlink>
    </w:p>
    <w:p w14:paraId="7EB197D4" w14:textId="1120BBF6" w:rsidR="00C37006" w:rsidRDefault="00FA43A6">
      <w:pPr>
        <w:pStyle w:val="TOC2"/>
        <w:rPr>
          <w:rFonts w:asciiTheme="minorHAnsi" w:eastAsiaTheme="minorEastAsia" w:hAnsiTheme="minorHAnsi" w:cstheme="minorBidi"/>
          <w:noProof/>
          <w:color w:val="auto"/>
          <w:kern w:val="0"/>
          <w:sz w:val="24"/>
          <w:szCs w:val="24"/>
        </w:rPr>
      </w:pPr>
      <w:hyperlink w:anchor="_Toc524946186" w:history="1">
        <w:r w:rsidR="00C37006" w:rsidRPr="008E5CB0">
          <w:rPr>
            <w:rStyle w:val="Hyperlink"/>
            <w:noProof/>
          </w:rPr>
          <w:t>3.2</w:t>
        </w:r>
        <w:r w:rsidR="00C37006">
          <w:rPr>
            <w:rFonts w:asciiTheme="minorHAnsi" w:eastAsiaTheme="minorEastAsia" w:hAnsiTheme="minorHAnsi" w:cstheme="minorBidi"/>
            <w:noProof/>
            <w:color w:val="auto"/>
            <w:kern w:val="0"/>
            <w:sz w:val="24"/>
            <w:szCs w:val="24"/>
          </w:rPr>
          <w:tab/>
        </w:r>
        <w:r w:rsidR="00C37006" w:rsidRPr="008E5CB0">
          <w:rPr>
            <w:rStyle w:val="Hyperlink"/>
            <w:noProof/>
          </w:rPr>
          <w:t>Effects of Commonwealth environmental water on plant species diversity at wetland Selected Areas in 2016 – 17</w:t>
        </w:r>
        <w:r w:rsidR="00C37006">
          <w:rPr>
            <w:noProof/>
            <w:webHidden/>
          </w:rPr>
          <w:tab/>
        </w:r>
        <w:r w:rsidR="00C37006">
          <w:rPr>
            <w:noProof/>
            <w:webHidden/>
          </w:rPr>
          <w:fldChar w:fldCharType="begin"/>
        </w:r>
        <w:r w:rsidR="00C37006">
          <w:rPr>
            <w:noProof/>
            <w:webHidden/>
          </w:rPr>
          <w:instrText xml:space="preserve"> PAGEREF _Toc524946186 \h </w:instrText>
        </w:r>
        <w:r w:rsidR="00C37006">
          <w:rPr>
            <w:noProof/>
            <w:webHidden/>
          </w:rPr>
        </w:r>
        <w:r w:rsidR="00C37006">
          <w:rPr>
            <w:noProof/>
            <w:webHidden/>
          </w:rPr>
          <w:fldChar w:fldCharType="separate"/>
        </w:r>
        <w:r w:rsidR="00EF0423">
          <w:rPr>
            <w:noProof/>
            <w:webHidden/>
          </w:rPr>
          <w:t>13</w:t>
        </w:r>
        <w:r w:rsidR="00C37006">
          <w:rPr>
            <w:noProof/>
            <w:webHidden/>
          </w:rPr>
          <w:fldChar w:fldCharType="end"/>
        </w:r>
      </w:hyperlink>
    </w:p>
    <w:p w14:paraId="7E1AAE87" w14:textId="7C80AE69" w:rsidR="00C37006" w:rsidRDefault="00FA43A6">
      <w:pPr>
        <w:pStyle w:val="TOC2"/>
        <w:rPr>
          <w:rFonts w:asciiTheme="minorHAnsi" w:eastAsiaTheme="minorEastAsia" w:hAnsiTheme="minorHAnsi" w:cstheme="minorBidi"/>
          <w:noProof/>
          <w:color w:val="auto"/>
          <w:kern w:val="0"/>
          <w:sz w:val="24"/>
          <w:szCs w:val="24"/>
        </w:rPr>
      </w:pPr>
      <w:hyperlink w:anchor="_Toc524946187" w:history="1">
        <w:r w:rsidR="00C37006" w:rsidRPr="008E5CB0">
          <w:rPr>
            <w:rStyle w:val="Hyperlink"/>
            <w:noProof/>
            <w:lang w:val="en-US"/>
          </w:rPr>
          <w:t>3.3</w:t>
        </w:r>
        <w:r w:rsidR="00C37006">
          <w:rPr>
            <w:rFonts w:asciiTheme="minorHAnsi" w:eastAsiaTheme="minorEastAsia" w:hAnsiTheme="minorHAnsi" w:cstheme="minorBidi"/>
            <w:noProof/>
            <w:color w:val="auto"/>
            <w:kern w:val="0"/>
            <w:sz w:val="24"/>
            <w:szCs w:val="24"/>
          </w:rPr>
          <w:tab/>
        </w:r>
        <w:r w:rsidR="00C37006" w:rsidRPr="008E5CB0">
          <w:rPr>
            <w:rStyle w:val="Hyperlink"/>
            <w:noProof/>
          </w:rPr>
          <w:t>Effects of Commonwealth environmental water on vegetation community diversity across wetland Selected Areas in 2016 – 17</w:t>
        </w:r>
        <w:r w:rsidR="00C37006">
          <w:rPr>
            <w:noProof/>
            <w:webHidden/>
          </w:rPr>
          <w:tab/>
        </w:r>
        <w:r w:rsidR="00C37006">
          <w:rPr>
            <w:noProof/>
            <w:webHidden/>
          </w:rPr>
          <w:fldChar w:fldCharType="begin"/>
        </w:r>
        <w:r w:rsidR="00C37006">
          <w:rPr>
            <w:noProof/>
            <w:webHidden/>
          </w:rPr>
          <w:instrText xml:space="preserve"> PAGEREF _Toc524946187 \h </w:instrText>
        </w:r>
        <w:r w:rsidR="00C37006">
          <w:rPr>
            <w:noProof/>
            <w:webHidden/>
          </w:rPr>
        </w:r>
        <w:r w:rsidR="00C37006">
          <w:rPr>
            <w:noProof/>
            <w:webHidden/>
          </w:rPr>
          <w:fldChar w:fldCharType="separate"/>
        </w:r>
        <w:r w:rsidR="00EF0423">
          <w:rPr>
            <w:noProof/>
            <w:webHidden/>
          </w:rPr>
          <w:t>14</w:t>
        </w:r>
        <w:r w:rsidR="00C37006">
          <w:rPr>
            <w:noProof/>
            <w:webHidden/>
          </w:rPr>
          <w:fldChar w:fldCharType="end"/>
        </w:r>
      </w:hyperlink>
    </w:p>
    <w:p w14:paraId="60A65D76" w14:textId="48F4747B" w:rsidR="00C37006" w:rsidRDefault="00FA43A6">
      <w:pPr>
        <w:pStyle w:val="TOC1"/>
        <w:rPr>
          <w:rFonts w:asciiTheme="minorHAnsi" w:eastAsiaTheme="minorEastAsia" w:hAnsiTheme="minorHAnsi" w:cstheme="minorBidi"/>
          <w:b w:val="0"/>
          <w:color w:val="auto"/>
          <w:kern w:val="0"/>
          <w:sz w:val="24"/>
          <w:szCs w:val="24"/>
        </w:rPr>
      </w:pPr>
      <w:hyperlink w:anchor="_Toc524946188" w:history="1">
        <w:r w:rsidR="00C37006" w:rsidRPr="008E5CB0">
          <w:rPr>
            <w:rStyle w:val="Hyperlink"/>
          </w:rPr>
          <w:t>4</w:t>
        </w:r>
        <w:r w:rsidR="00C37006">
          <w:rPr>
            <w:rFonts w:asciiTheme="minorHAnsi" w:eastAsiaTheme="minorEastAsia" w:hAnsiTheme="minorHAnsi" w:cstheme="minorBidi"/>
            <w:b w:val="0"/>
            <w:color w:val="auto"/>
            <w:kern w:val="0"/>
            <w:sz w:val="24"/>
            <w:szCs w:val="24"/>
          </w:rPr>
          <w:tab/>
        </w:r>
        <w:r w:rsidR="00C37006" w:rsidRPr="008E5CB0">
          <w:rPr>
            <w:rStyle w:val="Hyperlink"/>
          </w:rPr>
          <w:t>Basin scale evaluation</w:t>
        </w:r>
        <w:r w:rsidR="00C37006">
          <w:rPr>
            <w:webHidden/>
          </w:rPr>
          <w:tab/>
        </w:r>
        <w:r w:rsidR="00C37006">
          <w:rPr>
            <w:webHidden/>
          </w:rPr>
          <w:fldChar w:fldCharType="begin"/>
        </w:r>
        <w:r w:rsidR="00C37006">
          <w:rPr>
            <w:webHidden/>
          </w:rPr>
          <w:instrText xml:space="preserve"> PAGEREF _Toc524946188 \h </w:instrText>
        </w:r>
        <w:r w:rsidR="00C37006">
          <w:rPr>
            <w:webHidden/>
          </w:rPr>
        </w:r>
        <w:r w:rsidR="00C37006">
          <w:rPr>
            <w:webHidden/>
          </w:rPr>
          <w:fldChar w:fldCharType="separate"/>
        </w:r>
        <w:r w:rsidR="00EF0423">
          <w:rPr>
            <w:webHidden/>
          </w:rPr>
          <w:t>21</w:t>
        </w:r>
        <w:r w:rsidR="00C37006">
          <w:rPr>
            <w:webHidden/>
          </w:rPr>
          <w:fldChar w:fldCharType="end"/>
        </w:r>
      </w:hyperlink>
    </w:p>
    <w:p w14:paraId="695C71C6" w14:textId="664B7329" w:rsidR="00C37006" w:rsidRDefault="00FA43A6">
      <w:pPr>
        <w:pStyle w:val="TOC2"/>
        <w:rPr>
          <w:rFonts w:asciiTheme="minorHAnsi" w:eastAsiaTheme="minorEastAsia" w:hAnsiTheme="minorHAnsi" w:cstheme="minorBidi"/>
          <w:noProof/>
          <w:color w:val="auto"/>
          <w:kern w:val="0"/>
          <w:sz w:val="24"/>
          <w:szCs w:val="24"/>
        </w:rPr>
      </w:pPr>
      <w:hyperlink w:anchor="_Toc524946189" w:history="1">
        <w:r w:rsidR="00C37006" w:rsidRPr="008E5CB0">
          <w:rPr>
            <w:rStyle w:val="Hyperlink"/>
            <w:noProof/>
          </w:rPr>
          <w:t>4.1</w:t>
        </w:r>
        <w:r w:rsidR="00C37006">
          <w:rPr>
            <w:rFonts w:asciiTheme="minorHAnsi" w:eastAsiaTheme="minorEastAsia" w:hAnsiTheme="minorHAnsi" w:cstheme="minorBidi"/>
            <w:noProof/>
            <w:color w:val="auto"/>
            <w:kern w:val="0"/>
            <w:sz w:val="24"/>
            <w:szCs w:val="24"/>
          </w:rPr>
          <w:tab/>
        </w:r>
        <w:r w:rsidR="00C37006" w:rsidRPr="008E5CB0">
          <w:rPr>
            <w:rStyle w:val="Hyperlink"/>
            <w:noProof/>
          </w:rPr>
          <w:t>Key findings</w:t>
        </w:r>
        <w:r w:rsidR="00C37006">
          <w:rPr>
            <w:noProof/>
            <w:webHidden/>
          </w:rPr>
          <w:tab/>
        </w:r>
        <w:r w:rsidR="00C37006">
          <w:rPr>
            <w:noProof/>
            <w:webHidden/>
          </w:rPr>
          <w:fldChar w:fldCharType="begin"/>
        </w:r>
        <w:r w:rsidR="00C37006">
          <w:rPr>
            <w:noProof/>
            <w:webHidden/>
          </w:rPr>
          <w:instrText xml:space="preserve"> PAGEREF _Toc524946189 \h </w:instrText>
        </w:r>
        <w:r w:rsidR="00C37006">
          <w:rPr>
            <w:noProof/>
            <w:webHidden/>
          </w:rPr>
        </w:r>
        <w:r w:rsidR="00C37006">
          <w:rPr>
            <w:noProof/>
            <w:webHidden/>
          </w:rPr>
          <w:fldChar w:fldCharType="separate"/>
        </w:r>
        <w:r w:rsidR="00EF0423">
          <w:rPr>
            <w:noProof/>
            <w:webHidden/>
          </w:rPr>
          <w:t>21</w:t>
        </w:r>
        <w:r w:rsidR="00C37006">
          <w:rPr>
            <w:noProof/>
            <w:webHidden/>
          </w:rPr>
          <w:fldChar w:fldCharType="end"/>
        </w:r>
      </w:hyperlink>
    </w:p>
    <w:p w14:paraId="1A85A714" w14:textId="1A624FDC" w:rsidR="00C37006" w:rsidRDefault="00FA43A6">
      <w:pPr>
        <w:pStyle w:val="TOC2"/>
        <w:rPr>
          <w:rFonts w:asciiTheme="minorHAnsi" w:eastAsiaTheme="minorEastAsia" w:hAnsiTheme="minorHAnsi" w:cstheme="minorBidi"/>
          <w:noProof/>
          <w:color w:val="auto"/>
          <w:kern w:val="0"/>
          <w:sz w:val="24"/>
          <w:szCs w:val="24"/>
        </w:rPr>
      </w:pPr>
      <w:hyperlink w:anchor="_Toc524946190" w:history="1">
        <w:r w:rsidR="00C37006" w:rsidRPr="008E5CB0">
          <w:rPr>
            <w:rStyle w:val="Hyperlink"/>
            <w:noProof/>
          </w:rPr>
          <w:t>4.2</w:t>
        </w:r>
        <w:r w:rsidR="00C37006">
          <w:rPr>
            <w:rFonts w:asciiTheme="minorHAnsi" w:eastAsiaTheme="minorEastAsia" w:hAnsiTheme="minorHAnsi" w:cstheme="minorBidi"/>
            <w:noProof/>
            <w:color w:val="auto"/>
            <w:kern w:val="0"/>
            <w:sz w:val="24"/>
            <w:szCs w:val="24"/>
          </w:rPr>
          <w:tab/>
        </w:r>
        <w:r w:rsidR="00C37006" w:rsidRPr="008E5CB0">
          <w:rPr>
            <w:rStyle w:val="Hyperlink"/>
            <w:noProof/>
          </w:rPr>
          <w:t>Effects of Commonwealth environmental water on plant species diversity at the Basin scale in 2016 – 17</w:t>
        </w:r>
        <w:r w:rsidR="00C37006">
          <w:rPr>
            <w:noProof/>
            <w:webHidden/>
          </w:rPr>
          <w:tab/>
        </w:r>
        <w:r w:rsidR="00C37006">
          <w:rPr>
            <w:noProof/>
            <w:webHidden/>
          </w:rPr>
          <w:fldChar w:fldCharType="begin"/>
        </w:r>
        <w:r w:rsidR="00C37006">
          <w:rPr>
            <w:noProof/>
            <w:webHidden/>
          </w:rPr>
          <w:instrText xml:space="preserve"> PAGEREF _Toc524946190 \h </w:instrText>
        </w:r>
        <w:r w:rsidR="00C37006">
          <w:rPr>
            <w:noProof/>
            <w:webHidden/>
          </w:rPr>
        </w:r>
        <w:r w:rsidR="00C37006">
          <w:rPr>
            <w:noProof/>
            <w:webHidden/>
          </w:rPr>
          <w:fldChar w:fldCharType="separate"/>
        </w:r>
        <w:r w:rsidR="00EF0423">
          <w:rPr>
            <w:noProof/>
            <w:webHidden/>
          </w:rPr>
          <w:t>21</w:t>
        </w:r>
        <w:r w:rsidR="00C37006">
          <w:rPr>
            <w:noProof/>
            <w:webHidden/>
          </w:rPr>
          <w:fldChar w:fldCharType="end"/>
        </w:r>
      </w:hyperlink>
    </w:p>
    <w:p w14:paraId="14675E32" w14:textId="01DF9AF8" w:rsidR="00C37006" w:rsidRDefault="00FA43A6">
      <w:pPr>
        <w:pStyle w:val="TOC2"/>
        <w:rPr>
          <w:rFonts w:asciiTheme="minorHAnsi" w:eastAsiaTheme="minorEastAsia" w:hAnsiTheme="minorHAnsi" w:cstheme="minorBidi"/>
          <w:noProof/>
          <w:color w:val="auto"/>
          <w:kern w:val="0"/>
          <w:sz w:val="24"/>
          <w:szCs w:val="24"/>
        </w:rPr>
      </w:pPr>
      <w:hyperlink w:anchor="_Toc524946191" w:history="1">
        <w:r w:rsidR="00C37006" w:rsidRPr="008E5CB0">
          <w:rPr>
            <w:rStyle w:val="Hyperlink"/>
            <w:noProof/>
            <w:lang w:val="en-US"/>
          </w:rPr>
          <w:t>4.3</w:t>
        </w:r>
        <w:r w:rsidR="00C37006">
          <w:rPr>
            <w:rFonts w:asciiTheme="minorHAnsi" w:eastAsiaTheme="minorEastAsia" w:hAnsiTheme="minorHAnsi" w:cstheme="minorBidi"/>
            <w:noProof/>
            <w:color w:val="auto"/>
            <w:kern w:val="0"/>
            <w:sz w:val="24"/>
            <w:szCs w:val="24"/>
          </w:rPr>
          <w:tab/>
        </w:r>
        <w:r w:rsidR="00C37006" w:rsidRPr="008E5CB0">
          <w:rPr>
            <w:rStyle w:val="Hyperlink"/>
            <w:noProof/>
          </w:rPr>
          <w:t>Effects of Commonwealth environmental water on vegetation community diversity at the Basin scale in 2016 – 17</w:t>
        </w:r>
        <w:r w:rsidR="00C37006">
          <w:rPr>
            <w:noProof/>
            <w:webHidden/>
          </w:rPr>
          <w:tab/>
        </w:r>
        <w:r w:rsidR="00C37006">
          <w:rPr>
            <w:noProof/>
            <w:webHidden/>
          </w:rPr>
          <w:fldChar w:fldCharType="begin"/>
        </w:r>
        <w:r w:rsidR="00C37006">
          <w:rPr>
            <w:noProof/>
            <w:webHidden/>
          </w:rPr>
          <w:instrText xml:space="preserve"> PAGEREF _Toc524946191 \h </w:instrText>
        </w:r>
        <w:r w:rsidR="00C37006">
          <w:rPr>
            <w:noProof/>
            <w:webHidden/>
          </w:rPr>
        </w:r>
        <w:r w:rsidR="00C37006">
          <w:rPr>
            <w:noProof/>
            <w:webHidden/>
          </w:rPr>
          <w:fldChar w:fldCharType="separate"/>
        </w:r>
        <w:r w:rsidR="00EF0423">
          <w:rPr>
            <w:noProof/>
            <w:webHidden/>
          </w:rPr>
          <w:t>22</w:t>
        </w:r>
        <w:r w:rsidR="00C37006">
          <w:rPr>
            <w:noProof/>
            <w:webHidden/>
          </w:rPr>
          <w:fldChar w:fldCharType="end"/>
        </w:r>
      </w:hyperlink>
    </w:p>
    <w:p w14:paraId="5C9552EB" w14:textId="54223ECD" w:rsidR="00C37006" w:rsidRDefault="00FA43A6">
      <w:pPr>
        <w:pStyle w:val="TOC1"/>
        <w:rPr>
          <w:rFonts w:asciiTheme="minorHAnsi" w:eastAsiaTheme="minorEastAsia" w:hAnsiTheme="minorHAnsi" w:cstheme="minorBidi"/>
          <w:b w:val="0"/>
          <w:color w:val="auto"/>
          <w:kern w:val="0"/>
          <w:sz w:val="24"/>
          <w:szCs w:val="24"/>
        </w:rPr>
      </w:pPr>
      <w:hyperlink w:anchor="_Toc524946192" w:history="1">
        <w:r w:rsidR="00C37006" w:rsidRPr="008E5CB0">
          <w:rPr>
            <w:rStyle w:val="Hyperlink"/>
          </w:rPr>
          <w:t>5</w:t>
        </w:r>
        <w:r w:rsidR="00C37006">
          <w:rPr>
            <w:rFonts w:asciiTheme="minorHAnsi" w:eastAsiaTheme="minorEastAsia" w:hAnsiTheme="minorHAnsi" w:cstheme="minorBidi"/>
            <w:b w:val="0"/>
            <w:color w:val="auto"/>
            <w:kern w:val="0"/>
            <w:sz w:val="24"/>
            <w:szCs w:val="24"/>
          </w:rPr>
          <w:tab/>
        </w:r>
        <w:r w:rsidR="00C37006" w:rsidRPr="008E5CB0">
          <w:rPr>
            <w:rStyle w:val="Hyperlink"/>
          </w:rPr>
          <w:t>Synthesis of outcomes and implications for adaptive management</w:t>
        </w:r>
        <w:r w:rsidR="00C37006">
          <w:rPr>
            <w:webHidden/>
          </w:rPr>
          <w:tab/>
        </w:r>
        <w:r w:rsidR="00C37006">
          <w:rPr>
            <w:webHidden/>
          </w:rPr>
          <w:fldChar w:fldCharType="begin"/>
        </w:r>
        <w:r w:rsidR="00C37006">
          <w:rPr>
            <w:webHidden/>
          </w:rPr>
          <w:instrText xml:space="preserve"> PAGEREF _Toc524946192 \h </w:instrText>
        </w:r>
        <w:r w:rsidR="00C37006">
          <w:rPr>
            <w:webHidden/>
          </w:rPr>
        </w:r>
        <w:r w:rsidR="00C37006">
          <w:rPr>
            <w:webHidden/>
          </w:rPr>
          <w:fldChar w:fldCharType="separate"/>
        </w:r>
        <w:r w:rsidR="00EF0423">
          <w:rPr>
            <w:webHidden/>
          </w:rPr>
          <w:t>24</w:t>
        </w:r>
        <w:r w:rsidR="00C37006">
          <w:rPr>
            <w:webHidden/>
          </w:rPr>
          <w:fldChar w:fldCharType="end"/>
        </w:r>
      </w:hyperlink>
    </w:p>
    <w:p w14:paraId="679AE865" w14:textId="0CB9EA49" w:rsidR="00C37006" w:rsidRDefault="00FA43A6">
      <w:pPr>
        <w:pStyle w:val="TOC1"/>
        <w:rPr>
          <w:rFonts w:asciiTheme="minorHAnsi" w:eastAsiaTheme="minorEastAsia" w:hAnsiTheme="minorHAnsi" w:cstheme="minorBidi"/>
          <w:b w:val="0"/>
          <w:color w:val="auto"/>
          <w:kern w:val="0"/>
          <w:sz w:val="24"/>
          <w:szCs w:val="24"/>
        </w:rPr>
      </w:pPr>
      <w:hyperlink w:anchor="_Toc524946193" w:history="1">
        <w:r w:rsidR="00C37006" w:rsidRPr="008E5CB0">
          <w:rPr>
            <w:rStyle w:val="Hyperlink"/>
          </w:rPr>
          <w:t>References</w:t>
        </w:r>
        <w:r w:rsidR="00C37006">
          <w:rPr>
            <w:webHidden/>
          </w:rPr>
          <w:tab/>
        </w:r>
        <w:r w:rsidR="00C37006">
          <w:rPr>
            <w:webHidden/>
          </w:rPr>
          <w:fldChar w:fldCharType="begin"/>
        </w:r>
        <w:r w:rsidR="00C37006">
          <w:rPr>
            <w:webHidden/>
          </w:rPr>
          <w:instrText xml:space="preserve"> PAGEREF _Toc524946193 \h </w:instrText>
        </w:r>
        <w:r w:rsidR="00C37006">
          <w:rPr>
            <w:webHidden/>
          </w:rPr>
        </w:r>
        <w:r w:rsidR="00C37006">
          <w:rPr>
            <w:webHidden/>
          </w:rPr>
          <w:fldChar w:fldCharType="separate"/>
        </w:r>
        <w:r w:rsidR="00EF0423">
          <w:rPr>
            <w:webHidden/>
          </w:rPr>
          <w:t>26</w:t>
        </w:r>
        <w:r w:rsidR="00C37006">
          <w:rPr>
            <w:webHidden/>
          </w:rPr>
          <w:fldChar w:fldCharType="end"/>
        </w:r>
      </w:hyperlink>
    </w:p>
    <w:p w14:paraId="3CD26187" w14:textId="4CC121C5" w:rsidR="00C37006" w:rsidRDefault="00FA43A6">
      <w:pPr>
        <w:pStyle w:val="TOC1"/>
        <w:rPr>
          <w:rFonts w:asciiTheme="minorHAnsi" w:eastAsiaTheme="minorEastAsia" w:hAnsiTheme="minorHAnsi" w:cstheme="minorBidi"/>
          <w:b w:val="0"/>
          <w:color w:val="auto"/>
          <w:kern w:val="0"/>
          <w:sz w:val="24"/>
          <w:szCs w:val="24"/>
        </w:rPr>
      </w:pPr>
      <w:hyperlink w:anchor="_Toc524946194" w:history="1">
        <w:r w:rsidR="00C37006" w:rsidRPr="008E5CB0">
          <w:rPr>
            <w:rStyle w:val="Hyperlink"/>
          </w:rPr>
          <w:t>Appendix A. Watering actions contributed to by Commonwealth environmental water in 2016 – 17 with Expected Outcomes related to vegetation</w:t>
        </w:r>
        <w:r w:rsidR="00C37006">
          <w:rPr>
            <w:webHidden/>
          </w:rPr>
          <w:tab/>
        </w:r>
        <w:r w:rsidR="00C37006">
          <w:rPr>
            <w:webHidden/>
          </w:rPr>
          <w:fldChar w:fldCharType="begin"/>
        </w:r>
        <w:r w:rsidR="00C37006">
          <w:rPr>
            <w:webHidden/>
          </w:rPr>
          <w:instrText xml:space="preserve"> PAGEREF _Toc524946194 \h </w:instrText>
        </w:r>
        <w:r w:rsidR="00C37006">
          <w:rPr>
            <w:webHidden/>
          </w:rPr>
        </w:r>
        <w:r w:rsidR="00C37006">
          <w:rPr>
            <w:webHidden/>
          </w:rPr>
          <w:fldChar w:fldCharType="separate"/>
        </w:r>
        <w:r w:rsidR="00EF0423">
          <w:rPr>
            <w:webHidden/>
          </w:rPr>
          <w:t>27</w:t>
        </w:r>
        <w:r w:rsidR="00C37006">
          <w:rPr>
            <w:webHidden/>
          </w:rPr>
          <w:fldChar w:fldCharType="end"/>
        </w:r>
      </w:hyperlink>
    </w:p>
    <w:p w14:paraId="6DF45507" w14:textId="3E1EB67C" w:rsidR="00C37006" w:rsidRDefault="00FA43A6">
      <w:pPr>
        <w:pStyle w:val="TOC1"/>
        <w:rPr>
          <w:rFonts w:asciiTheme="minorHAnsi" w:eastAsiaTheme="minorEastAsia" w:hAnsiTheme="minorHAnsi" w:cstheme="minorBidi"/>
          <w:b w:val="0"/>
          <w:color w:val="auto"/>
          <w:kern w:val="0"/>
          <w:sz w:val="24"/>
          <w:szCs w:val="24"/>
        </w:rPr>
      </w:pPr>
      <w:hyperlink w:anchor="_Toc524946195" w:history="1">
        <w:r w:rsidR="00C37006" w:rsidRPr="008E5CB0">
          <w:rPr>
            <w:rStyle w:val="Hyperlink"/>
          </w:rPr>
          <w:t>Appendix B. Plant taxa recorded by LTIM from wetland and floodplain Selected Areas in 2016 – 17</w:t>
        </w:r>
        <w:r w:rsidR="00C37006">
          <w:rPr>
            <w:webHidden/>
          </w:rPr>
          <w:tab/>
        </w:r>
        <w:r w:rsidR="00C37006">
          <w:rPr>
            <w:webHidden/>
          </w:rPr>
          <w:fldChar w:fldCharType="begin"/>
        </w:r>
        <w:r w:rsidR="00C37006">
          <w:rPr>
            <w:webHidden/>
          </w:rPr>
          <w:instrText xml:space="preserve"> PAGEREF _Toc524946195 \h </w:instrText>
        </w:r>
        <w:r w:rsidR="00C37006">
          <w:rPr>
            <w:webHidden/>
          </w:rPr>
        </w:r>
        <w:r w:rsidR="00C37006">
          <w:rPr>
            <w:webHidden/>
          </w:rPr>
          <w:fldChar w:fldCharType="separate"/>
        </w:r>
        <w:r w:rsidR="00EF0423">
          <w:rPr>
            <w:webHidden/>
          </w:rPr>
          <w:t>36</w:t>
        </w:r>
        <w:r w:rsidR="00C37006">
          <w:rPr>
            <w:webHidden/>
          </w:rPr>
          <w:fldChar w:fldCharType="end"/>
        </w:r>
      </w:hyperlink>
    </w:p>
    <w:p w14:paraId="516ED757" w14:textId="5BFB770D" w:rsidR="00C37006" w:rsidRDefault="00FA43A6">
      <w:pPr>
        <w:pStyle w:val="TOC1"/>
        <w:rPr>
          <w:rFonts w:asciiTheme="minorHAnsi" w:eastAsiaTheme="minorEastAsia" w:hAnsiTheme="minorHAnsi" w:cstheme="minorBidi"/>
          <w:b w:val="0"/>
          <w:color w:val="auto"/>
          <w:kern w:val="0"/>
          <w:sz w:val="24"/>
          <w:szCs w:val="24"/>
        </w:rPr>
      </w:pPr>
      <w:hyperlink w:anchor="_Toc524946196" w:history="1">
        <w:r w:rsidR="00C37006" w:rsidRPr="008E5CB0">
          <w:rPr>
            <w:rStyle w:val="Hyperlink"/>
            <w:i/>
            <w:iCs/>
          </w:rPr>
          <w:t>Appendix C: Progress Report towards correcting data issues</w:t>
        </w:r>
        <w:r w:rsidR="00C37006">
          <w:rPr>
            <w:webHidden/>
          </w:rPr>
          <w:tab/>
        </w:r>
        <w:r w:rsidR="00C37006">
          <w:rPr>
            <w:webHidden/>
          </w:rPr>
          <w:fldChar w:fldCharType="begin"/>
        </w:r>
        <w:r w:rsidR="00C37006">
          <w:rPr>
            <w:webHidden/>
          </w:rPr>
          <w:instrText xml:space="preserve"> PAGEREF _Toc524946196 \h </w:instrText>
        </w:r>
        <w:r w:rsidR="00C37006">
          <w:rPr>
            <w:webHidden/>
          </w:rPr>
        </w:r>
        <w:r w:rsidR="00C37006">
          <w:rPr>
            <w:webHidden/>
          </w:rPr>
          <w:fldChar w:fldCharType="separate"/>
        </w:r>
        <w:r w:rsidR="00EF0423">
          <w:rPr>
            <w:webHidden/>
          </w:rPr>
          <w:t>52</w:t>
        </w:r>
        <w:r w:rsidR="00C37006">
          <w:rPr>
            <w:webHidden/>
          </w:rPr>
          <w:fldChar w:fldCharType="end"/>
        </w:r>
      </w:hyperlink>
    </w:p>
    <w:p w14:paraId="176AFF0D" w14:textId="47D58F5F" w:rsidR="005B19BA" w:rsidRPr="00D57E19" w:rsidRDefault="00601C59">
      <w:pPr>
        <w:rPr>
          <w:rFonts w:cs="Arial"/>
          <w:szCs w:val="22"/>
        </w:rPr>
      </w:pPr>
      <w:r>
        <w:rPr>
          <w:rFonts w:ascii="Calibri" w:eastAsiaTheme="majorEastAsia" w:hAnsi="Calibri" w:cs="Arial"/>
          <w:b/>
          <w:i/>
          <w:noProof/>
          <w:sz w:val="20"/>
          <w:szCs w:val="22"/>
        </w:rPr>
        <w:fldChar w:fldCharType="end"/>
      </w:r>
    </w:p>
    <w:p w14:paraId="7EC7563B" w14:textId="529D6732" w:rsidR="003270BB" w:rsidRPr="00D57E19" w:rsidRDefault="003270BB" w:rsidP="0081353A">
      <w:pPr>
        <w:pStyle w:val="H1anotincinTOC"/>
      </w:pPr>
      <w:r w:rsidRPr="00D57E19">
        <w:t xml:space="preserve">List of </w:t>
      </w:r>
      <w:r w:rsidRPr="00BA3F31">
        <w:t>tables</w:t>
      </w:r>
    </w:p>
    <w:p w14:paraId="67442E52" w14:textId="2FC91DF3" w:rsidR="000133FC" w:rsidRDefault="00601C59">
      <w:pPr>
        <w:pStyle w:val="TableofFigures"/>
        <w:rPr>
          <w:rFonts w:eastAsiaTheme="minorEastAsia" w:cstheme="minorBidi"/>
          <w:noProof/>
          <w:color w:val="auto"/>
          <w:sz w:val="24"/>
          <w:szCs w:val="24"/>
          <w:lang w:eastAsia="en-US"/>
        </w:rPr>
      </w:pPr>
      <w:r>
        <w:rPr>
          <w:b/>
        </w:rPr>
        <w:fldChar w:fldCharType="begin"/>
      </w:r>
      <w:r w:rsidR="00F65B73">
        <w:rPr>
          <w:b/>
        </w:rPr>
        <w:instrText xml:space="preserve"> TOC \h \z \c "Table" </w:instrText>
      </w:r>
      <w:r>
        <w:rPr>
          <w:b/>
        </w:rPr>
        <w:fldChar w:fldCharType="separate"/>
      </w:r>
      <w:hyperlink w:anchor="_Toc523990521" w:history="1">
        <w:r w:rsidR="000133FC" w:rsidRPr="001100AF">
          <w:rPr>
            <w:rStyle w:val="Hyperlink"/>
            <w:rFonts w:eastAsiaTheme="majorEastAsia"/>
            <w:noProof/>
          </w:rPr>
          <w:t>Table 1.</w:t>
        </w:r>
        <w:r w:rsidR="000133FC" w:rsidRPr="001100AF">
          <w:rPr>
            <w:rStyle w:val="Hyperlink"/>
            <w:rFonts w:eastAsiaTheme="majorEastAsia"/>
            <w:noProof/>
            <w:lang w:val="en-US"/>
          </w:rPr>
          <w:t xml:space="preserve"> Summary of watering actions and expected outcomes related to vegetation at Selected Areas in 2016–17 considered in this Basin Evaluation Report. Please note that only some of these watering actions were monitored under the LTIM program. N.B. In the current report, vegetation diversity responses have only been evaluated across the four floodplain/wetland systems (i.e. Gwydir, Lachlan, Murrumbidgee and Warrego Darling). For findings from the two river system Selected Areas (i.e. Edward Wakool and Goulburn), please refer to 2016 – 17 Selected Area reports.</w:t>
        </w:r>
        <w:r w:rsidR="000133FC">
          <w:rPr>
            <w:noProof/>
            <w:webHidden/>
          </w:rPr>
          <w:tab/>
        </w:r>
        <w:r w:rsidR="000133FC">
          <w:rPr>
            <w:noProof/>
            <w:webHidden/>
          </w:rPr>
          <w:fldChar w:fldCharType="begin"/>
        </w:r>
        <w:r w:rsidR="000133FC">
          <w:rPr>
            <w:noProof/>
            <w:webHidden/>
          </w:rPr>
          <w:instrText xml:space="preserve"> PAGEREF _Toc523990521 \h </w:instrText>
        </w:r>
        <w:r w:rsidR="000133FC">
          <w:rPr>
            <w:noProof/>
            <w:webHidden/>
          </w:rPr>
        </w:r>
        <w:r w:rsidR="000133FC">
          <w:rPr>
            <w:noProof/>
            <w:webHidden/>
          </w:rPr>
          <w:fldChar w:fldCharType="separate"/>
        </w:r>
        <w:r w:rsidR="00EF0423">
          <w:rPr>
            <w:noProof/>
            <w:webHidden/>
          </w:rPr>
          <w:t>4</w:t>
        </w:r>
        <w:r w:rsidR="000133FC">
          <w:rPr>
            <w:noProof/>
            <w:webHidden/>
          </w:rPr>
          <w:fldChar w:fldCharType="end"/>
        </w:r>
      </w:hyperlink>
    </w:p>
    <w:p w14:paraId="3DB1ED69" w14:textId="6E098D73" w:rsidR="000133FC" w:rsidRDefault="00FA43A6">
      <w:pPr>
        <w:pStyle w:val="TableofFigures"/>
        <w:rPr>
          <w:rFonts w:eastAsiaTheme="minorEastAsia" w:cstheme="minorBidi"/>
          <w:noProof/>
          <w:color w:val="auto"/>
          <w:sz w:val="24"/>
          <w:szCs w:val="24"/>
          <w:lang w:eastAsia="en-US"/>
        </w:rPr>
      </w:pPr>
      <w:hyperlink w:anchor="_Toc523990522" w:history="1">
        <w:r w:rsidR="000133FC" w:rsidRPr="001100AF">
          <w:rPr>
            <w:rStyle w:val="Hyperlink"/>
            <w:rFonts w:eastAsiaTheme="majorEastAsia"/>
            <w:noProof/>
          </w:rPr>
          <w:t>Table 2. Vegetation diversity sampling design at wetland Selected Areas in 2016 – 17. (N.B. refers to methods for collecting data regarding % cover of plant taxa).</w:t>
        </w:r>
        <w:r w:rsidR="000133FC">
          <w:rPr>
            <w:noProof/>
            <w:webHidden/>
          </w:rPr>
          <w:tab/>
        </w:r>
        <w:r w:rsidR="000133FC">
          <w:rPr>
            <w:noProof/>
            <w:webHidden/>
          </w:rPr>
          <w:fldChar w:fldCharType="begin"/>
        </w:r>
        <w:r w:rsidR="000133FC">
          <w:rPr>
            <w:noProof/>
            <w:webHidden/>
          </w:rPr>
          <w:instrText xml:space="preserve"> PAGEREF _Toc523990522 \h </w:instrText>
        </w:r>
        <w:r w:rsidR="000133FC">
          <w:rPr>
            <w:noProof/>
            <w:webHidden/>
          </w:rPr>
        </w:r>
        <w:r w:rsidR="000133FC">
          <w:rPr>
            <w:noProof/>
            <w:webHidden/>
          </w:rPr>
          <w:fldChar w:fldCharType="separate"/>
        </w:r>
        <w:r w:rsidR="00EF0423">
          <w:rPr>
            <w:noProof/>
            <w:webHidden/>
          </w:rPr>
          <w:t>10</w:t>
        </w:r>
        <w:r w:rsidR="000133FC">
          <w:rPr>
            <w:noProof/>
            <w:webHidden/>
          </w:rPr>
          <w:fldChar w:fldCharType="end"/>
        </w:r>
      </w:hyperlink>
    </w:p>
    <w:p w14:paraId="6DEDA504" w14:textId="12FF472E" w:rsidR="000133FC" w:rsidRDefault="00FA43A6">
      <w:pPr>
        <w:pStyle w:val="TableofFigures"/>
        <w:rPr>
          <w:rFonts w:eastAsiaTheme="minorEastAsia" w:cstheme="minorBidi"/>
          <w:noProof/>
          <w:color w:val="auto"/>
          <w:sz w:val="24"/>
          <w:szCs w:val="24"/>
          <w:lang w:eastAsia="en-US"/>
        </w:rPr>
      </w:pPr>
      <w:hyperlink w:anchor="_Toc523990523" w:history="1">
        <w:r w:rsidR="000133FC" w:rsidRPr="001100AF">
          <w:rPr>
            <w:rStyle w:val="Hyperlink"/>
            <w:rFonts w:eastAsiaTheme="majorEastAsia"/>
            <w:noProof/>
          </w:rPr>
          <w:t xml:space="preserve">Table 3. Water regime categories assigned to vegetation diversity field survey plots/transects at wetland Selected Areas in 2016–17. D indicates ‘Dry’ and W ‘Wet’. Refer to Section 2.1.1 for further details on water regime categories. Numbers indicate the total number of plots / transects surveyed in each water regime category at each survey time. Numbers in brackets indicate the number of sample points (i.e. locations) across which these plots / transects were distributed. The number of </w:t>
        </w:r>
        <w:r w:rsidR="000133FC" w:rsidRPr="001100AF">
          <w:rPr>
            <w:rStyle w:val="Hyperlink"/>
            <w:rFonts w:eastAsiaTheme="majorEastAsia"/>
            <w:noProof/>
          </w:rPr>
          <w:lastRenderedPageBreak/>
          <w:t>plots / transects (and associated sample points) affected by CEW watering actions delivered during 2016 – 17 are shown in bold where relevant.</w:t>
        </w:r>
        <w:r w:rsidR="000133FC">
          <w:rPr>
            <w:noProof/>
            <w:webHidden/>
          </w:rPr>
          <w:tab/>
        </w:r>
        <w:r w:rsidR="000133FC">
          <w:rPr>
            <w:noProof/>
            <w:webHidden/>
          </w:rPr>
          <w:fldChar w:fldCharType="begin"/>
        </w:r>
        <w:r w:rsidR="000133FC">
          <w:rPr>
            <w:noProof/>
            <w:webHidden/>
          </w:rPr>
          <w:instrText xml:space="preserve"> PAGEREF _Toc523990523 \h </w:instrText>
        </w:r>
        <w:r w:rsidR="000133FC">
          <w:rPr>
            <w:noProof/>
            <w:webHidden/>
          </w:rPr>
        </w:r>
        <w:r w:rsidR="000133FC">
          <w:rPr>
            <w:noProof/>
            <w:webHidden/>
          </w:rPr>
          <w:fldChar w:fldCharType="separate"/>
        </w:r>
        <w:r w:rsidR="00EF0423">
          <w:rPr>
            <w:noProof/>
            <w:webHidden/>
          </w:rPr>
          <w:t>11</w:t>
        </w:r>
        <w:r w:rsidR="000133FC">
          <w:rPr>
            <w:noProof/>
            <w:webHidden/>
          </w:rPr>
          <w:fldChar w:fldCharType="end"/>
        </w:r>
      </w:hyperlink>
    </w:p>
    <w:p w14:paraId="50E07C6B" w14:textId="37E35459" w:rsidR="000133FC" w:rsidRDefault="00FA43A6">
      <w:pPr>
        <w:pStyle w:val="TableofFigures"/>
        <w:rPr>
          <w:rFonts w:eastAsiaTheme="minorEastAsia" w:cstheme="minorBidi"/>
          <w:noProof/>
          <w:color w:val="auto"/>
          <w:sz w:val="24"/>
          <w:szCs w:val="24"/>
          <w:lang w:eastAsia="en-US"/>
        </w:rPr>
      </w:pPr>
      <w:hyperlink w:anchor="_Toc523990524" w:history="1">
        <w:r w:rsidR="000133FC" w:rsidRPr="001100AF">
          <w:rPr>
            <w:rStyle w:val="Hyperlink"/>
            <w:rFonts w:eastAsiaTheme="majorEastAsia"/>
            <w:noProof/>
          </w:rPr>
          <w:t>Table 4. Plant species only present in each wetland and floodplain Selected Area in 2016 – 17 in plots/transects following inundation by Commonwealth environmental water delivered during 2016 – 17. (N.B. No Commonwealth environmental water inundated vegetation survey plots during 2016 – 17 in the Lachlan river system). Note: asterisks (*) indicate exotic species.</w:t>
        </w:r>
        <w:r w:rsidR="000133FC">
          <w:rPr>
            <w:noProof/>
            <w:webHidden/>
          </w:rPr>
          <w:tab/>
        </w:r>
        <w:r w:rsidR="000133FC">
          <w:rPr>
            <w:noProof/>
            <w:webHidden/>
          </w:rPr>
          <w:fldChar w:fldCharType="begin"/>
        </w:r>
        <w:r w:rsidR="000133FC">
          <w:rPr>
            <w:noProof/>
            <w:webHidden/>
          </w:rPr>
          <w:instrText xml:space="preserve"> PAGEREF _Toc523990524 \h </w:instrText>
        </w:r>
        <w:r w:rsidR="000133FC">
          <w:rPr>
            <w:noProof/>
            <w:webHidden/>
          </w:rPr>
        </w:r>
        <w:r w:rsidR="000133FC">
          <w:rPr>
            <w:noProof/>
            <w:webHidden/>
          </w:rPr>
          <w:fldChar w:fldCharType="separate"/>
        </w:r>
        <w:r w:rsidR="00EF0423">
          <w:rPr>
            <w:noProof/>
            <w:webHidden/>
          </w:rPr>
          <w:t>13</w:t>
        </w:r>
        <w:r w:rsidR="000133FC">
          <w:rPr>
            <w:noProof/>
            <w:webHidden/>
          </w:rPr>
          <w:fldChar w:fldCharType="end"/>
        </w:r>
      </w:hyperlink>
    </w:p>
    <w:p w14:paraId="4F11F959" w14:textId="370A26BF" w:rsidR="000133FC" w:rsidRDefault="00FA43A6">
      <w:pPr>
        <w:pStyle w:val="TableofFigures"/>
        <w:rPr>
          <w:rFonts w:eastAsiaTheme="minorEastAsia" w:cstheme="minorBidi"/>
          <w:noProof/>
          <w:color w:val="auto"/>
          <w:sz w:val="24"/>
          <w:szCs w:val="24"/>
          <w:lang w:eastAsia="en-US"/>
        </w:rPr>
      </w:pPr>
      <w:hyperlink w:anchor="_Toc523990525" w:history="1">
        <w:r w:rsidR="000133FC" w:rsidRPr="001100AF">
          <w:rPr>
            <w:rStyle w:val="Hyperlink"/>
            <w:rFonts w:eastAsiaTheme="majorEastAsia"/>
            <w:noProof/>
          </w:rPr>
          <w:t>Table 5. Plant species only recorded from the Basin in plots/transects inundated by Commonwealth environmental water delivered during 2016 – 17.</w:t>
        </w:r>
        <w:r w:rsidR="000133FC">
          <w:rPr>
            <w:noProof/>
            <w:webHidden/>
          </w:rPr>
          <w:tab/>
        </w:r>
        <w:r w:rsidR="000133FC">
          <w:rPr>
            <w:noProof/>
            <w:webHidden/>
          </w:rPr>
          <w:fldChar w:fldCharType="begin"/>
        </w:r>
        <w:r w:rsidR="000133FC">
          <w:rPr>
            <w:noProof/>
            <w:webHidden/>
          </w:rPr>
          <w:instrText xml:space="preserve"> PAGEREF _Toc523990525 \h </w:instrText>
        </w:r>
        <w:r w:rsidR="000133FC">
          <w:rPr>
            <w:noProof/>
            <w:webHidden/>
          </w:rPr>
        </w:r>
        <w:r w:rsidR="000133FC">
          <w:rPr>
            <w:noProof/>
            <w:webHidden/>
          </w:rPr>
          <w:fldChar w:fldCharType="separate"/>
        </w:r>
        <w:r w:rsidR="00EF0423">
          <w:rPr>
            <w:noProof/>
            <w:webHidden/>
          </w:rPr>
          <w:t>22</w:t>
        </w:r>
        <w:r w:rsidR="000133FC">
          <w:rPr>
            <w:noProof/>
            <w:webHidden/>
          </w:rPr>
          <w:fldChar w:fldCharType="end"/>
        </w:r>
      </w:hyperlink>
    </w:p>
    <w:p w14:paraId="04247F95" w14:textId="121914EB" w:rsidR="00271F31" w:rsidRDefault="00601C59" w:rsidP="00DE72D8">
      <w:pPr>
        <w:pStyle w:val="TableCaption"/>
      </w:pPr>
      <w:r>
        <w:rPr>
          <w:b w:val="0"/>
          <w:kern w:val="0"/>
          <w:lang w:eastAsia="en-AU"/>
        </w:rPr>
        <w:fldChar w:fldCharType="end"/>
      </w:r>
    </w:p>
    <w:p w14:paraId="2E98F355" w14:textId="77777777" w:rsidR="00584FC1" w:rsidRDefault="003B7C2C" w:rsidP="00430E5E">
      <w:pPr>
        <w:pStyle w:val="H1anotincinTOC"/>
        <w:rPr>
          <w:noProof/>
        </w:rPr>
      </w:pPr>
      <w:r w:rsidRPr="0081353A">
        <w:t>List of f</w:t>
      </w:r>
      <w:r w:rsidR="003270BB" w:rsidRPr="0081353A">
        <w:t>igures</w:t>
      </w:r>
      <w:bookmarkStart w:id="29" w:name="_Toc353023386"/>
      <w:bookmarkStart w:id="30" w:name="_Toc353025166"/>
      <w:r w:rsidR="00601C59" w:rsidRPr="006C3233">
        <w:fldChar w:fldCharType="begin"/>
      </w:r>
      <w:r w:rsidR="005111A8" w:rsidRPr="006C3233">
        <w:instrText xml:space="preserve"> TOC \h \z \t "FigureCaption,1" \c "Figure" </w:instrText>
      </w:r>
      <w:r w:rsidR="00601C59" w:rsidRPr="006C3233">
        <w:fldChar w:fldCharType="separate"/>
      </w:r>
    </w:p>
    <w:p w14:paraId="3CBBD21B" w14:textId="46D8E509" w:rsidR="00584FC1" w:rsidRDefault="00FA43A6">
      <w:pPr>
        <w:pStyle w:val="TableofFigures"/>
        <w:rPr>
          <w:rFonts w:eastAsiaTheme="minorEastAsia" w:cstheme="minorBidi"/>
          <w:noProof/>
          <w:color w:val="auto"/>
          <w:sz w:val="24"/>
          <w:szCs w:val="24"/>
          <w:lang w:eastAsia="en-US"/>
        </w:rPr>
      </w:pPr>
      <w:hyperlink w:anchor="_Toc517685597" w:history="1">
        <w:r w:rsidR="00584FC1" w:rsidRPr="00C844CD">
          <w:rPr>
            <w:rStyle w:val="Hyperlink"/>
            <w:rFonts w:eastAsiaTheme="majorEastAsia"/>
            <w:noProof/>
          </w:rPr>
          <w:t xml:space="preserve">Figure 1. Vegetation diversity monitoring sites at Selected Areas in 2016–2017 including the four wetland Selected Areas evaluated in this report (i.e. </w:t>
        </w:r>
        <w:r w:rsidR="00584FC1" w:rsidRPr="00C844CD">
          <w:rPr>
            <w:rStyle w:val="Hyperlink"/>
            <w:rFonts w:eastAsiaTheme="majorEastAsia" w:cs="Arial"/>
            <w:noProof/>
          </w:rPr>
          <w:t>the Gwydir river system, the Lachlan river system, Murrumbidgee river system and the Junction of the Warrego and Darling rivers) as well as the two river channel and riverbank Selected Areas (i.e. the Edward-Wakool river system and the Goulburn River</w:t>
        </w:r>
        <w:r w:rsidR="00584FC1" w:rsidRPr="00C844CD">
          <w:rPr>
            <w:rStyle w:val="Hyperlink"/>
            <w:rFonts w:eastAsiaTheme="majorEastAsia"/>
            <w:noProof/>
          </w:rPr>
          <w:t>). Extent of inundation by Commonwealth environmental water is also illustrated.</w:t>
        </w:r>
        <w:r w:rsidR="00584FC1">
          <w:rPr>
            <w:noProof/>
            <w:webHidden/>
          </w:rPr>
          <w:tab/>
        </w:r>
        <w:r w:rsidR="00584FC1">
          <w:rPr>
            <w:noProof/>
            <w:webHidden/>
          </w:rPr>
          <w:fldChar w:fldCharType="begin"/>
        </w:r>
        <w:r w:rsidR="00584FC1">
          <w:rPr>
            <w:noProof/>
            <w:webHidden/>
          </w:rPr>
          <w:instrText xml:space="preserve"> PAGEREF _Toc517685597 \h </w:instrText>
        </w:r>
        <w:r w:rsidR="00584FC1">
          <w:rPr>
            <w:noProof/>
            <w:webHidden/>
          </w:rPr>
        </w:r>
        <w:r w:rsidR="00584FC1">
          <w:rPr>
            <w:noProof/>
            <w:webHidden/>
          </w:rPr>
          <w:fldChar w:fldCharType="separate"/>
        </w:r>
        <w:r w:rsidR="00EF0423">
          <w:rPr>
            <w:noProof/>
            <w:webHidden/>
          </w:rPr>
          <w:t>9</w:t>
        </w:r>
        <w:r w:rsidR="00584FC1">
          <w:rPr>
            <w:noProof/>
            <w:webHidden/>
          </w:rPr>
          <w:fldChar w:fldCharType="end"/>
        </w:r>
      </w:hyperlink>
    </w:p>
    <w:p w14:paraId="0C782191" w14:textId="2639C294" w:rsidR="00584FC1" w:rsidRDefault="00FA43A6">
      <w:pPr>
        <w:pStyle w:val="TableofFigures"/>
        <w:rPr>
          <w:rFonts w:eastAsiaTheme="minorEastAsia" w:cstheme="minorBidi"/>
          <w:noProof/>
          <w:color w:val="auto"/>
          <w:sz w:val="24"/>
          <w:szCs w:val="24"/>
          <w:lang w:eastAsia="en-US"/>
        </w:rPr>
      </w:pPr>
      <w:hyperlink w:anchor="_Toc517685598" w:history="1">
        <w:r w:rsidR="00584FC1" w:rsidRPr="00C844CD">
          <w:rPr>
            <w:rStyle w:val="Hyperlink"/>
            <w:rFonts w:eastAsiaTheme="majorEastAsia"/>
            <w:noProof/>
          </w:rPr>
          <w:t>Figure 2. Mean total vegetation cover of survey plots / transects in each water regime class in Selected Areas with inundation by Commonwealth environmental water in 2016-17. Error bars indicate +/– standard error. In abbreviated water regime classes, D = Dry and W = Wet. * indicate proportion of plots/transects in water regime class inundated by Commonwealth environmental water (N.B. no % given where all samples were influenced by Commonwealth environmental water).</w:t>
        </w:r>
        <w:r w:rsidR="00584FC1">
          <w:rPr>
            <w:noProof/>
            <w:webHidden/>
          </w:rPr>
          <w:tab/>
        </w:r>
        <w:r w:rsidR="00584FC1">
          <w:rPr>
            <w:noProof/>
            <w:webHidden/>
          </w:rPr>
          <w:fldChar w:fldCharType="begin"/>
        </w:r>
        <w:r w:rsidR="00584FC1">
          <w:rPr>
            <w:noProof/>
            <w:webHidden/>
          </w:rPr>
          <w:instrText xml:space="preserve"> PAGEREF _Toc517685598 \h </w:instrText>
        </w:r>
        <w:r w:rsidR="00584FC1">
          <w:rPr>
            <w:noProof/>
            <w:webHidden/>
          </w:rPr>
        </w:r>
        <w:r w:rsidR="00584FC1">
          <w:rPr>
            <w:noProof/>
            <w:webHidden/>
          </w:rPr>
          <w:fldChar w:fldCharType="separate"/>
        </w:r>
        <w:r w:rsidR="00EF0423">
          <w:rPr>
            <w:noProof/>
            <w:webHidden/>
          </w:rPr>
          <w:t>15</w:t>
        </w:r>
        <w:r w:rsidR="00584FC1">
          <w:rPr>
            <w:noProof/>
            <w:webHidden/>
          </w:rPr>
          <w:fldChar w:fldCharType="end"/>
        </w:r>
      </w:hyperlink>
    </w:p>
    <w:p w14:paraId="77AC5D49" w14:textId="0EEE0F52" w:rsidR="00584FC1" w:rsidRDefault="00FA43A6">
      <w:pPr>
        <w:pStyle w:val="TableofFigures"/>
        <w:rPr>
          <w:rFonts w:eastAsiaTheme="minorEastAsia" w:cstheme="minorBidi"/>
          <w:noProof/>
          <w:color w:val="auto"/>
          <w:sz w:val="24"/>
          <w:szCs w:val="24"/>
          <w:lang w:eastAsia="en-US"/>
        </w:rPr>
      </w:pPr>
      <w:hyperlink w:anchor="_Toc517685599" w:history="1">
        <w:r w:rsidR="00584FC1" w:rsidRPr="00C844CD">
          <w:rPr>
            <w:rStyle w:val="Hyperlink"/>
            <w:rFonts w:eastAsiaTheme="majorEastAsia"/>
            <w:noProof/>
          </w:rPr>
          <w:t>Figure 3. Mean proportion of vegetation cover comprised by exotic species in survey plots / transects in each water regime class in Selected Areas with inundation by Commonwealth environmental water in 2016-17. Error bars indicate +/– standard error. In abbreviated water regime classes, D = Dry and W = Wet. * indicate proportion of plots/transects in water regime class inundated by Commonwealth environmental water (N.B. no % given where all samples were influenced by Commonwealth environmental water)</w:t>
        </w:r>
        <w:r w:rsidR="00584FC1">
          <w:rPr>
            <w:noProof/>
            <w:webHidden/>
          </w:rPr>
          <w:tab/>
        </w:r>
        <w:r w:rsidR="00584FC1">
          <w:rPr>
            <w:noProof/>
            <w:webHidden/>
          </w:rPr>
          <w:fldChar w:fldCharType="begin"/>
        </w:r>
        <w:r w:rsidR="00584FC1">
          <w:rPr>
            <w:noProof/>
            <w:webHidden/>
          </w:rPr>
          <w:instrText xml:space="preserve"> PAGEREF _Toc517685599 \h </w:instrText>
        </w:r>
        <w:r w:rsidR="00584FC1">
          <w:rPr>
            <w:noProof/>
            <w:webHidden/>
          </w:rPr>
        </w:r>
        <w:r w:rsidR="00584FC1">
          <w:rPr>
            <w:noProof/>
            <w:webHidden/>
          </w:rPr>
          <w:fldChar w:fldCharType="separate"/>
        </w:r>
        <w:r w:rsidR="00EF0423">
          <w:rPr>
            <w:noProof/>
            <w:webHidden/>
          </w:rPr>
          <w:t>16</w:t>
        </w:r>
        <w:r w:rsidR="00584FC1">
          <w:rPr>
            <w:noProof/>
            <w:webHidden/>
          </w:rPr>
          <w:fldChar w:fldCharType="end"/>
        </w:r>
      </w:hyperlink>
    </w:p>
    <w:p w14:paraId="2A83C0C4" w14:textId="552881B1" w:rsidR="00584FC1" w:rsidRDefault="00FA43A6">
      <w:pPr>
        <w:pStyle w:val="TableofFigures"/>
        <w:rPr>
          <w:rFonts w:eastAsiaTheme="minorEastAsia" w:cstheme="minorBidi"/>
          <w:noProof/>
          <w:color w:val="auto"/>
          <w:sz w:val="24"/>
          <w:szCs w:val="24"/>
          <w:lang w:eastAsia="en-US"/>
        </w:rPr>
      </w:pPr>
      <w:hyperlink w:anchor="_Toc517685600" w:history="1">
        <w:r w:rsidR="00584FC1" w:rsidRPr="00C844CD">
          <w:rPr>
            <w:rStyle w:val="Hyperlink"/>
            <w:rFonts w:eastAsiaTheme="majorEastAsia"/>
            <w:noProof/>
          </w:rPr>
          <w:t>Figure 4. Mean plant species richness (excluding trees) of survey plots / transects in each water regime class in Selected Areas with inundation by Commonwealth environmental water in 2016-17. Error bars indicate +/– standard error. In abbreviated water regime classes, D = Dry and W = Wet. * indicate proportion of plots/transects in water regime class inundated by Commonwealth environmental water (N.B. no % given where all samples were influenced by Commonwealth environmental water).</w:t>
        </w:r>
        <w:r w:rsidR="00584FC1">
          <w:rPr>
            <w:noProof/>
            <w:webHidden/>
          </w:rPr>
          <w:tab/>
        </w:r>
        <w:r w:rsidR="00584FC1">
          <w:rPr>
            <w:noProof/>
            <w:webHidden/>
          </w:rPr>
          <w:fldChar w:fldCharType="begin"/>
        </w:r>
        <w:r w:rsidR="00584FC1">
          <w:rPr>
            <w:noProof/>
            <w:webHidden/>
          </w:rPr>
          <w:instrText xml:space="preserve"> PAGEREF _Toc517685600 \h </w:instrText>
        </w:r>
        <w:r w:rsidR="00584FC1">
          <w:rPr>
            <w:noProof/>
            <w:webHidden/>
          </w:rPr>
        </w:r>
        <w:r w:rsidR="00584FC1">
          <w:rPr>
            <w:noProof/>
            <w:webHidden/>
          </w:rPr>
          <w:fldChar w:fldCharType="separate"/>
        </w:r>
        <w:r w:rsidR="00EF0423">
          <w:rPr>
            <w:noProof/>
            <w:webHidden/>
          </w:rPr>
          <w:t>17</w:t>
        </w:r>
        <w:r w:rsidR="00584FC1">
          <w:rPr>
            <w:noProof/>
            <w:webHidden/>
          </w:rPr>
          <w:fldChar w:fldCharType="end"/>
        </w:r>
      </w:hyperlink>
    </w:p>
    <w:p w14:paraId="1B86F3CD" w14:textId="546AF716" w:rsidR="00584FC1" w:rsidRDefault="00FA43A6">
      <w:pPr>
        <w:pStyle w:val="TableofFigures"/>
        <w:rPr>
          <w:rFonts w:eastAsiaTheme="minorEastAsia" w:cstheme="minorBidi"/>
          <w:noProof/>
          <w:color w:val="auto"/>
          <w:sz w:val="24"/>
          <w:szCs w:val="24"/>
          <w:lang w:eastAsia="en-US"/>
        </w:rPr>
      </w:pPr>
      <w:hyperlink w:anchor="_Toc517685601" w:history="1">
        <w:r w:rsidR="00584FC1" w:rsidRPr="00C844CD">
          <w:rPr>
            <w:rStyle w:val="Hyperlink"/>
            <w:rFonts w:eastAsiaTheme="majorEastAsia"/>
            <w:noProof/>
          </w:rPr>
          <w:t>Figure 5. nMDS ordination of vegetation community composition at plots surveyed in 2016-17 in the Gwydir river system with respect to Water Regime; October 2016: W – wet, D – dry; March 2017: WW – wet in October 2016 and in March 2017, XD – only sampled in March 2017 and dry, XW – only sampled in March 2017 and wet, WD – wet in October 2067 and dry in March 2017, DD – dry in both October 2016 and March 2017. Orange circles indicate plots inundated by Commonwealth environmental water.</w:t>
        </w:r>
        <w:r w:rsidR="00584FC1">
          <w:rPr>
            <w:noProof/>
            <w:webHidden/>
          </w:rPr>
          <w:tab/>
        </w:r>
        <w:r w:rsidR="00584FC1">
          <w:rPr>
            <w:noProof/>
            <w:webHidden/>
          </w:rPr>
          <w:fldChar w:fldCharType="begin"/>
        </w:r>
        <w:r w:rsidR="00584FC1">
          <w:rPr>
            <w:noProof/>
            <w:webHidden/>
          </w:rPr>
          <w:instrText xml:space="preserve"> PAGEREF _Toc517685601 \h </w:instrText>
        </w:r>
        <w:r w:rsidR="00584FC1">
          <w:rPr>
            <w:noProof/>
            <w:webHidden/>
          </w:rPr>
        </w:r>
        <w:r w:rsidR="00584FC1">
          <w:rPr>
            <w:noProof/>
            <w:webHidden/>
          </w:rPr>
          <w:fldChar w:fldCharType="separate"/>
        </w:r>
        <w:r w:rsidR="00EF0423">
          <w:rPr>
            <w:noProof/>
            <w:webHidden/>
          </w:rPr>
          <w:t>19</w:t>
        </w:r>
        <w:r w:rsidR="00584FC1">
          <w:rPr>
            <w:noProof/>
            <w:webHidden/>
          </w:rPr>
          <w:fldChar w:fldCharType="end"/>
        </w:r>
      </w:hyperlink>
    </w:p>
    <w:p w14:paraId="2343B5B9" w14:textId="5DAB8AE3" w:rsidR="00584FC1" w:rsidRDefault="00FA43A6">
      <w:pPr>
        <w:pStyle w:val="TableofFigures"/>
        <w:rPr>
          <w:rFonts w:eastAsiaTheme="minorEastAsia" w:cstheme="minorBidi"/>
          <w:noProof/>
          <w:color w:val="auto"/>
          <w:sz w:val="24"/>
          <w:szCs w:val="24"/>
          <w:lang w:eastAsia="en-US"/>
        </w:rPr>
      </w:pPr>
      <w:hyperlink w:anchor="_Toc517685602" w:history="1">
        <w:r w:rsidR="00584FC1" w:rsidRPr="00C844CD">
          <w:rPr>
            <w:rStyle w:val="Hyperlink"/>
            <w:rFonts w:eastAsiaTheme="majorEastAsia"/>
            <w:noProof/>
          </w:rPr>
          <w:t>Figure 6. nMDS ordination of vegetation community composition at plots surveyed in 2016-17 in the Murrumbdigee river system with respect to Water Regime; September 2016: W – wet, D – dry; November 2016: WW – wet in September 2016 and in November 2016, WD – wet in September 2016 and dry in November 2016; Jan 2017: WWD – wet in September 2016 and November 2016 and dry in Jan 2017, WDD – wet in September 2016 and dry in November 2016 and Jan 2017, WWW – wet in September 2016, November 2016 and Jan 2017; March 2017: WWDD – wet in September 2016 and November 2016 and dry in Jan 2017 and March 2017, WDDD – wet in September 2016 and dry in November 2016, Jan 2017 and March 2017, WWWW– wet in September 2016, November 2016, Jan 2017 and March 2017, WWWD – wet in September 2016, November 2016 and Jan 2017 and dry in March 2017. Orange cirlces indicate plots inundated by Commonwealth environmental water.</w:t>
        </w:r>
        <w:r w:rsidR="00584FC1">
          <w:rPr>
            <w:noProof/>
            <w:webHidden/>
          </w:rPr>
          <w:tab/>
        </w:r>
        <w:r w:rsidR="00584FC1">
          <w:rPr>
            <w:noProof/>
            <w:webHidden/>
          </w:rPr>
          <w:fldChar w:fldCharType="begin"/>
        </w:r>
        <w:r w:rsidR="00584FC1">
          <w:rPr>
            <w:noProof/>
            <w:webHidden/>
          </w:rPr>
          <w:instrText xml:space="preserve"> PAGEREF _Toc517685602 \h </w:instrText>
        </w:r>
        <w:r w:rsidR="00584FC1">
          <w:rPr>
            <w:noProof/>
            <w:webHidden/>
          </w:rPr>
        </w:r>
        <w:r w:rsidR="00584FC1">
          <w:rPr>
            <w:noProof/>
            <w:webHidden/>
          </w:rPr>
          <w:fldChar w:fldCharType="separate"/>
        </w:r>
        <w:r w:rsidR="00EF0423">
          <w:rPr>
            <w:noProof/>
            <w:webHidden/>
          </w:rPr>
          <w:t>19</w:t>
        </w:r>
        <w:r w:rsidR="00584FC1">
          <w:rPr>
            <w:noProof/>
            <w:webHidden/>
          </w:rPr>
          <w:fldChar w:fldCharType="end"/>
        </w:r>
      </w:hyperlink>
    </w:p>
    <w:p w14:paraId="779F4129" w14:textId="196A8211" w:rsidR="00584FC1" w:rsidRDefault="00FA43A6">
      <w:pPr>
        <w:pStyle w:val="TableofFigures"/>
        <w:rPr>
          <w:rFonts w:eastAsiaTheme="minorEastAsia" w:cstheme="minorBidi"/>
          <w:noProof/>
          <w:color w:val="auto"/>
          <w:sz w:val="24"/>
          <w:szCs w:val="24"/>
          <w:lang w:eastAsia="en-US"/>
        </w:rPr>
      </w:pPr>
      <w:hyperlink w:anchor="_Toc517685603" w:history="1">
        <w:r w:rsidR="00584FC1" w:rsidRPr="00C844CD">
          <w:rPr>
            <w:rStyle w:val="Hyperlink"/>
            <w:rFonts w:eastAsiaTheme="majorEastAsia"/>
            <w:noProof/>
          </w:rPr>
          <w:t xml:space="preserve">Figure 7. nMDS ordination of vegetation community composition at plots surveyed in 2016-17 in the junction of the Warrego and Darling rivers with respect to Water Regime; December 2016: W – wet, D – </w:t>
        </w:r>
        <w:r w:rsidR="00584FC1" w:rsidRPr="00C844CD">
          <w:rPr>
            <w:rStyle w:val="Hyperlink"/>
            <w:rFonts w:eastAsiaTheme="majorEastAsia"/>
            <w:noProof/>
          </w:rPr>
          <w:lastRenderedPageBreak/>
          <w:t>dry; April 2017: DD – dry in December 2016 and in April 2017, WD – wet in December 2016 and dry in April 2017. N.B. Wet plots in December 2016 (i.e. W) were all inundated by Commonwealth environmental water and all became wet-dry plots in April 2017 (WD).</w:t>
        </w:r>
        <w:r w:rsidR="00584FC1">
          <w:rPr>
            <w:noProof/>
            <w:webHidden/>
          </w:rPr>
          <w:tab/>
        </w:r>
        <w:r w:rsidR="00584FC1">
          <w:rPr>
            <w:noProof/>
            <w:webHidden/>
          </w:rPr>
          <w:fldChar w:fldCharType="begin"/>
        </w:r>
        <w:r w:rsidR="00584FC1">
          <w:rPr>
            <w:noProof/>
            <w:webHidden/>
          </w:rPr>
          <w:instrText xml:space="preserve"> PAGEREF _Toc517685603 \h </w:instrText>
        </w:r>
        <w:r w:rsidR="00584FC1">
          <w:rPr>
            <w:noProof/>
            <w:webHidden/>
          </w:rPr>
        </w:r>
        <w:r w:rsidR="00584FC1">
          <w:rPr>
            <w:noProof/>
            <w:webHidden/>
          </w:rPr>
          <w:fldChar w:fldCharType="separate"/>
        </w:r>
        <w:r w:rsidR="00EF0423">
          <w:rPr>
            <w:noProof/>
            <w:webHidden/>
          </w:rPr>
          <w:t>20</w:t>
        </w:r>
        <w:r w:rsidR="00584FC1">
          <w:rPr>
            <w:noProof/>
            <w:webHidden/>
          </w:rPr>
          <w:fldChar w:fldCharType="end"/>
        </w:r>
      </w:hyperlink>
    </w:p>
    <w:p w14:paraId="3393C29F" w14:textId="4A418F35" w:rsidR="00584FC1" w:rsidRDefault="00FA43A6">
      <w:pPr>
        <w:pStyle w:val="TableofFigures"/>
        <w:rPr>
          <w:rFonts w:eastAsiaTheme="minorEastAsia" w:cstheme="minorBidi"/>
          <w:noProof/>
          <w:color w:val="auto"/>
          <w:sz w:val="24"/>
          <w:szCs w:val="24"/>
          <w:lang w:eastAsia="en-US"/>
        </w:rPr>
      </w:pPr>
      <w:hyperlink w:anchor="_Toc517685604" w:history="1">
        <w:r w:rsidR="00584FC1" w:rsidRPr="00C844CD">
          <w:rPr>
            <w:rStyle w:val="Hyperlink"/>
            <w:rFonts w:eastAsiaTheme="majorEastAsia"/>
            <w:noProof/>
          </w:rPr>
          <w:t>Figure 8. nMDS ordination of vegetation community composition at plots surveyed in 2016-17 in the four wetland Selected Areas: JWD = junction of the Warrego and Darling rivers, MUR = Murrumbidgee river system, LAC = Lachlan river system and GWY = Gwydir river system. (N.B. extreme outliers are not shown in this plot).</w:t>
        </w:r>
        <w:r w:rsidR="00584FC1">
          <w:rPr>
            <w:noProof/>
            <w:webHidden/>
          </w:rPr>
          <w:tab/>
        </w:r>
        <w:r w:rsidR="00584FC1">
          <w:rPr>
            <w:noProof/>
            <w:webHidden/>
          </w:rPr>
          <w:fldChar w:fldCharType="begin"/>
        </w:r>
        <w:r w:rsidR="00584FC1">
          <w:rPr>
            <w:noProof/>
            <w:webHidden/>
          </w:rPr>
          <w:instrText xml:space="preserve"> PAGEREF _Toc517685604 \h </w:instrText>
        </w:r>
        <w:r w:rsidR="00584FC1">
          <w:rPr>
            <w:noProof/>
            <w:webHidden/>
          </w:rPr>
        </w:r>
        <w:r w:rsidR="00584FC1">
          <w:rPr>
            <w:noProof/>
            <w:webHidden/>
          </w:rPr>
          <w:fldChar w:fldCharType="separate"/>
        </w:r>
        <w:r w:rsidR="00EF0423">
          <w:rPr>
            <w:noProof/>
            <w:webHidden/>
          </w:rPr>
          <w:t>23</w:t>
        </w:r>
        <w:r w:rsidR="00584FC1">
          <w:rPr>
            <w:noProof/>
            <w:webHidden/>
          </w:rPr>
          <w:fldChar w:fldCharType="end"/>
        </w:r>
      </w:hyperlink>
    </w:p>
    <w:p w14:paraId="469E2A00" w14:textId="6C90131B" w:rsidR="00584FC1" w:rsidRDefault="00FA43A6">
      <w:pPr>
        <w:pStyle w:val="TableofFigures"/>
        <w:rPr>
          <w:rFonts w:eastAsiaTheme="minorEastAsia" w:cstheme="minorBidi"/>
          <w:noProof/>
          <w:color w:val="auto"/>
          <w:sz w:val="24"/>
          <w:szCs w:val="24"/>
          <w:lang w:eastAsia="en-US"/>
        </w:rPr>
      </w:pPr>
      <w:hyperlink w:anchor="_Toc517685605" w:history="1">
        <w:r w:rsidR="00584FC1" w:rsidRPr="00C844CD">
          <w:rPr>
            <w:rStyle w:val="Hyperlink"/>
            <w:rFonts w:eastAsiaTheme="majorEastAsia"/>
            <w:noProof/>
          </w:rPr>
          <w:t>Figure 9. Bootstrapped nMDS ordination of vegetation community composition at plots surveyed in 2016-17 in the four wetland Selected Areas according to water regime category. (N.B. for plots in the Murrumbidgee river system sampled on the third and fourth sampling occasions during 2016-17 are categorised according only to the current and immediately preceding water regime).</w:t>
        </w:r>
        <w:r w:rsidR="00584FC1">
          <w:rPr>
            <w:noProof/>
            <w:webHidden/>
          </w:rPr>
          <w:tab/>
        </w:r>
        <w:r w:rsidR="00584FC1">
          <w:rPr>
            <w:noProof/>
            <w:webHidden/>
          </w:rPr>
          <w:fldChar w:fldCharType="begin"/>
        </w:r>
        <w:r w:rsidR="00584FC1">
          <w:rPr>
            <w:noProof/>
            <w:webHidden/>
          </w:rPr>
          <w:instrText xml:space="preserve"> PAGEREF _Toc517685605 \h </w:instrText>
        </w:r>
        <w:r w:rsidR="00584FC1">
          <w:rPr>
            <w:noProof/>
            <w:webHidden/>
          </w:rPr>
        </w:r>
        <w:r w:rsidR="00584FC1">
          <w:rPr>
            <w:noProof/>
            <w:webHidden/>
          </w:rPr>
          <w:fldChar w:fldCharType="separate"/>
        </w:r>
        <w:r w:rsidR="00EF0423">
          <w:rPr>
            <w:noProof/>
            <w:webHidden/>
          </w:rPr>
          <w:t>23</w:t>
        </w:r>
        <w:r w:rsidR="00584FC1">
          <w:rPr>
            <w:noProof/>
            <w:webHidden/>
          </w:rPr>
          <w:fldChar w:fldCharType="end"/>
        </w:r>
      </w:hyperlink>
    </w:p>
    <w:p w14:paraId="5E076C62" w14:textId="77777777" w:rsidR="00A124CD" w:rsidRDefault="00601C59" w:rsidP="006C3233">
      <w:pPr>
        <w:pStyle w:val="TableofFigures"/>
        <w:sectPr w:rsidR="00A124CD" w:rsidSect="00A124CD">
          <w:headerReference w:type="default" r:id="rId20"/>
          <w:footerReference w:type="default" r:id="rId21"/>
          <w:pgSz w:w="11907" w:h="16839" w:code="9"/>
          <w:pgMar w:top="1440" w:right="1440" w:bottom="1440" w:left="1440" w:header="708" w:footer="708" w:gutter="0"/>
          <w:pgNumType w:fmt="lowerRoman" w:start="1"/>
          <w:cols w:space="708"/>
          <w:docGrid w:linePitch="360"/>
        </w:sectPr>
      </w:pPr>
      <w:r w:rsidRPr="006C3233">
        <w:fldChar w:fldCharType="end"/>
      </w:r>
    </w:p>
    <w:p w14:paraId="5DD5DCD1" w14:textId="77777777" w:rsidR="00555960" w:rsidRDefault="003E2B6B" w:rsidP="00DD46E2">
      <w:pPr>
        <w:pStyle w:val="Heading1"/>
        <w:ind w:left="720" w:hanging="720"/>
      </w:pPr>
      <w:bookmarkStart w:id="31" w:name="_Toc353023387"/>
      <w:bookmarkStart w:id="32" w:name="_Toc353025167"/>
      <w:bookmarkStart w:id="33" w:name="_Ref440375980"/>
      <w:bookmarkStart w:id="34" w:name="_Toc524946175"/>
      <w:bookmarkEnd w:id="29"/>
      <w:bookmarkEnd w:id="30"/>
      <w:r w:rsidRPr="00D57E19">
        <w:lastRenderedPageBreak/>
        <w:t>Introduction</w:t>
      </w:r>
      <w:bookmarkEnd w:id="31"/>
      <w:bookmarkEnd w:id="32"/>
      <w:bookmarkEnd w:id="33"/>
      <w:bookmarkEnd w:id="34"/>
    </w:p>
    <w:p w14:paraId="31F048E9" w14:textId="63E56B39" w:rsidR="00CA4B93" w:rsidRPr="00CA4B93" w:rsidRDefault="00CA4B93" w:rsidP="00CA4B93">
      <w:pPr>
        <w:pStyle w:val="Heading2"/>
        <w:spacing w:before="120" w:line="276" w:lineRule="auto"/>
        <w:ind w:left="720" w:hanging="720"/>
      </w:pPr>
      <w:bookmarkStart w:id="35" w:name="_Toc524946176"/>
      <w:r>
        <w:t>Context</w:t>
      </w:r>
      <w:bookmarkEnd w:id="35"/>
    </w:p>
    <w:p w14:paraId="01D127EC" w14:textId="44447E5D" w:rsidR="00ED1925" w:rsidRDefault="00ED1925" w:rsidP="007E0F88">
      <w:pPr>
        <w:spacing w:before="120" w:line="276" w:lineRule="auto"/>
        <w:rPr>
          <w:rFonts w:cs="Arial"/>
          <w:noProof/>
          <w:lang w:eastAsia="en-AU"/>
        </w:rPr>
      </w:pPr>
      <w:r>
        <w:rPr>
          <w:rFonts w:cs="Arial"/>
          <w:noProof/>
          <w:lang w:eastAsia="en-AU"/>
        </w:rPr>
        <w:t xml:space="preserve">Vegetation diversity is included in the suite of matters for evaluation at the Basin scale in the Long Term </w:t>
      </w:r>
      <w:r w:rsidR="00701868">
        <w:rPr>
          <w:rFonts w:cs="Arial"/>
          <w:noProof/>
          <w:lang w:eastAsia="en-AU"/>
        </w:rPr>
        <w:t>Intervention Monitoring (LTIM) P</w:t>
      </w:r>
      <w:r>
        <w:rPr>
          <w:rFonts w:cs="Arial"/>
          <w:noProof/>
          <w:lang w:eastAsia="en-AU"/>
        </w:rPr>
        <w:t xml:space="preserve">roject because of its high ecological, socio-economic and cultural values, its sensitivity to watering and its alignment with the Basin Plan objectives (Capon </w:t>
      </w:r>
      <w:r>
        <w:rPr>
          <w:rFonts w:cs="Arial"/>
          <w:i/>
          <w:noProof/>
          <w:lang w:eastAsia="en-AU"/>
        </w:rPr>
        <w:t xml:space="preserve">et al. </w:t>
      </w:r>
      <w:r>
        <w:rPr>
          <w:rFonts w:cs="Arial"/>
          <w:noProof/>
          <w:lang w:eastAsia="en-AU"/>
        </w:rPr>
        <w:t>2013, 2016). Flooding and drying typically have a</w:t>
      </w:r>
      <w:r w:rsidR="00B64955">
        <w:rPr>
          <w:rFonts w:cs="Arial"/>
          <w:noProof/>
          <w:lang w:eastAsia="en-AU"/>
        </w:rPr>
        <w:t xml:space="preserve"> prevailing </w:t>
      </w:r>
      <w:r>
        <w:rPr>
          <w:rFonts w:cs="Arial"/>
          <w:noProof/>
          <w:lang w:eastAsia="en-AU"/>
        </w:rPr>
        <w:t>influence on the growth, reproduction and interactions of riverine and wetland plants which exhibit a range of responses to surface water hydrology depending on their traits and life hist</w:t>
      </w:r>
      <w:r w:rsidR="006524C0">
        <w:rPr>
          <w:rFonts w:cs="Arial"/>
          <w:noProof/>
          <w:lang w:eastAsia="en-AU"/>
        </w:rPr>
        <w:t>o</w:t>
      </w:r>
      <w:r>
        <w:rPr>
          <w:rFonts w:cs="Arial"/>
          <w:noProof/>
          <w:lang w:eastAsia="en-AU"/>
        </w:rPr>
        <w:t xml:space="preserve">ry stage as well as </w:t>
      </w:r>
      <w:r w:rsidR="00B64955">
        <w:rPr>
          <w:rFonts w:cs="Arial"/>
          <w:noProof/>
          <w:lang w:eastAsia="en-AU"/>
        </w:rPr>
        <w:t xml:space="preserve">the </w:t>
      </w:r>
      <w:r>
        <w:rPr>
          <w:rFonts w:cs="Arial"/>
          <w:noProof/>
          <w:lang w:eastAsia="en-AU"/>
        </w:rPr>
        <w:t>hydrological characteristics (e.g. inundation depth, duration etc.) and antecedent conditions</w:t>
      </w:r>
      <w:r w:rsidR="00B64955">
        <w:rPr>
          <w:rFonts w:cs="Arial"/>
          <w:noProof/>
          <w:lang w:eastAsia="en-AU"/>
        </w:rPr>
        <w:t xml:space="preserve"> which they experience</w:t>
      </w:r>
      <w:r>
        <w:rPr>
          <w:rFonts w:cs="Arial"/>
          <w:noProof/>
          <w:lang w:eastAsia="en-AU"/>
        </w:rPr>
        <w:t xml:space="preserve"> (Nilsson &amp; Svedmark 2002;</w:t>
      </w:r>
      <w:r w:rsidRPr="00FD7018">
        <w:rPr>
          <w:rFonts w:cs="Arial"/>
          <w:noProof/>
          <w:lang w:eastAsia="en-AU"/>
        </w:rPr>
        <w:t xml:space="preserve"> </w:t>
      </w:r>
      <w:r>
        <w:rPr>
          <w:rFonts w:cs="Arial"/>
          <w:noProof/>
          <w:lang w:eastAsia="en-AU"/>
        </w:rPr>
        <w:t xml:space="preserve">Brock </w:t>
      </w:r>
      <w:r w:rsidRPr="00673B26">
        <w:rPr>
          <w:rFonts w:cs="Arial"/>
          <w:i/>
          <w:noProof/>
          <w:lang w:eastAsia="en-AU"/>
        </w:rPr>
        <w:t>et al.</w:t>
      </w:r>
      <w:r>
        <w:rPr>
          <w:rFonts w:cs="Arial"/>
          <w:noProof/>
          <w:lang w:eastAsia="en-AU"/>
        </w:rPr>
        <w:t xml:space="preserve"> 2006; Capon 2003, 2016). Vegetation composition and structure in riverine landscapes therefore tend to closely reflect patterns of wetting and drying both in the short-term and over longer time periods (Stromberg 2001; Capon 2005, 2016). </w:t>
      </w:r>
    </w:p>
    <w:p w14:paraId="1C5BBA61" w14:textId="1BA4C4EB" w:rsidR="00D520C7" w:rsidRDefault="00ED1925" w:rsidP="007E0F88">
      <w:pPr>
        <w:spacing w:before="120" w:line="276" w:lineRule="auto"/>
        <w:rPr>
          <w:rFonts w:cs="Arial"/>
          <w:noProof/>
          <w:lang w:eastAsia="en-AU"/>
        </w:rPr>
      </w:pPr>
      <w:r>
        <w:rPr>
          <w:rFonts w:cs="Arial"/>
          <w:noProof/>
          <w:lang w:eastAsia="en-AU"/>
        </w:rPr>
        <w:t xml:space="preserve">In the </w:t>
      </w:r>
      <w:r w:rsidR="007D5975">
        <w:rPr>
          <w:rFonts w:cs="Arial"/>
          <w:noProof/>
          <w:lang w:eastAsia="en-AU"/>
        </w:rPr>
        <w:t>Basin</w:t>
      </w:r>
      <w:r>
        <w:rPr>
          <w:rFonts w:cs="Arial"/>
          <w:noProof/>
          <w:lang w:eastAsia="en-AU"/>
        </w:rPr>
        <w:t xml:space="preserve">, riverine and wetland plants </w:t>
      </w:r>
      <w:r w:rsidR="007D5975">
        <w:rPr>
          <w:rFonts w:cs="Arial"/>
          <w:noProof/>
          <w:lang w:eastAsia="en-AU"/>
        </w:rPr>
        <w:t>are characterised by</w:t>
      </w:r>
      <w:r w:rsidR="00782BAD">
        <w:rPr>
          <w:rFonts w:cs="Arial"/>
          <w:noProof/>
          <w:lang w:eastAsia="en-AU"/>
        </w:rPr>
        <w:t xml:space="preserve"> a range of </w:t>
      </w:r>
      <w:r>
        <w:rPr>
          <w:rFonts w:cs="Arial"/>
          <w:noProof/>
          <w:lang w:eastAsia="en-AU"/>
        </w:rPr>
        <w:t xml:space="preserve">traits which enable their survival in the face of high levels of hydrologic variability and unpredictability (Capon &amp; Reid 2016). </w:t>
      </w:r>
      <w:r w:rsidR="00782BAD">
        <w:rPr>
          <w:rFonts w:cs="Arial"/>
          <w:noProof/>
          <w:lang w:eastAsia="en-AU"/>
        </w:rPr>
        <w:t xml:space="preserve">In particular, many herbaceous wetland plants develop large, long-lived soil seedbanks which allow plant species to persist during dry periods as dormant propagules which germinate and establish in response to more favourable conditions (Brock </w:t>
      </w:r>
      <w:r w:rsidR="00782BAD">
        <w:rPr>
          <w:rFonts w:cs="Arial"/>
          <w:i/>
          <w:noProof/>
          <w:lang w:eastAsia="en-AU"/>
        </w:rPr>
        <w:t xml:space="preserve">et al. </w:t>
      </w:r>
      <w:r w:rsidR="00782BAD">
        <w:rPr>
          <w:rFonts w:cs="Arial"/>
          <w:noProof/>
          <w:lang w:eastAsia="en-AU"/>
        </w:rPr>
        <w:t xml:space="preserve">2006). While </w:t>
      </w:r>
      <w:r w:rsidR="007D5975">
        <w:rPr>
          <w:rFonts w:cs="Arial"/>
          <w:noProof/>
          <w:lang w:eastAsia="en-AU"/>
        </w:rPr>
        <w:t xml:space="preserve">many </w:t>
      </w:r>
      <w:r w:rsidR="00782BAD">
        <w:rPr>
          <w:rFonts w:cs="Arial"/>
          <w:noProof/>
          <w:lang w:eastAsia="en-AU"/>
        </w:rPr>
        <w:t xml:space="preserve">submerged, floating and some emergent aquatic plants </w:t>
      </w:r>
      <w:r w:rsidR="007D5975">
        <w:rPr>
          <w:rFonts w:cs="Arial"/>
          <w:noProof/>
          <w:lang w:eastAsia="en-AU"/>
        </w:rPr>
        <w:t xml:space="preserve">can </w:t>
      </w:r>
      <w:r w:rsidR="00782BAD">
        <w:rPr>
          <w:rFonts w:cs="Arial"/>
          <w:noProof/>
          <w:lang w:eastAsia="en-AU"/>
        </w:rPr>
        <w:t xml:space="preserve">germinate and establish from seeds during flooding, most wetland plants that rely on soil seed banks for regeneration tend to establish during </w:t>
      </w:r>
      <w:r w:rsidR="00B64955">
        <w:rPr>
          <w:rFonts w:cs="Arial"/>
          <w:noProof/>
          <w:lang w:eastAsia="en-AU"/>
        </w:rPr>
        <w:t xml:space="preserve">the </w:t>
      </w:r>
      <w:r w:rsidR="00782BAD">
        <w:rPr>
          <w:rFonts w:cs="Arial"/>
          <w:noProof/>
          <w:lang w:eastAsia="en-AU"/>
        </w:rPr>
        <w:t xml:space="preserve">moist conditions following the recession of floodwaters rather than during </w:t>
      </w:r>
      <w:r w:rsidR="00B64955">
        <w:rPr>
          <w:rFonts w:cs="Arial"/>
          <w:noProof/>
          <w:lang w:eastAsia="en-AU"/>
        </w:rPr>
        <w:t>periods of inundation.</w:t>
      </w:r>
      <w:r w:rsidR="00782BAD">
        <w:rPr>
          <w:rFonts w:cs="Arial"/>
          <w:noProof/>
          <w:lang w:eastAsia="en-AU"/>
        </w:rPr>
        <w:t xml:space="preserve"> Consequently, greater local plant species diversity</w:t>
      </w:r>
      <w:r w:rsidR="00B64955">
        <w:rPr>
          <w:rFonts w:cs="Arial"/>
          <w:noProof/>
          <w:lang w:eastAsia="en-AU"/>
        </w:rPr>
        <w:t>, incl</w:t>
      </w:r>
      <w:r w:rsidR="00782BAD">
        <w:rPr>
          <w:rFonts w:cs="Arial"/>
          <w:noProof/>
          <w:lang w:eastAsia="en-AU"/>
        </w:rPr>
        <w:t>u</w:t>
      </w:r>
      <w:r w:rsidR="00B64955">
        <w:rPr>
          <w:rFonts w:cs="Arial"/>
          <w:noProof/>
          <w:lang w:eastAsia="en-AU"/>
        </w:rPr>
        <w:t>d</w:t>
      </w:r>
      <w:r w:rsidR="00782BAD">
        <w:rPr>
          <w:rFonts w:cs="Arial"/>
          <w:noProof/>
          <w:lang w:eastAsia="en-AU"/>
        </w:rPr>
        <w:t xml:space="preserve">ing more rare species, in wetlands of the Basin might be expected under drier conditions </w:t>
      </w:r>
      <w:r w:rsidR="00B64955">
        <w:rPr>
          <w:rFonts w:cs="Arial"/>
          <w:noProof/>
          <w:lang w:eastAsia="en-AU"/>
        </w:rPr>
        <w:t xml:space="preserve">that have been </w:t>
      </w:r>
      <w:r w:rsidR="00782BAD">
        <w:rPr>
          <w:rFonts w:cs="Arial"/>
          <w:noProof/>
          <w:lang w:eastAsia="en-AU"/>
        </w:rPr>
        <w:t xml:space="preserve">preceded by flooding  (e.g. Kenny </w:t>
      </w:r>
      <w:r w:rsidR="00782BAD">
        <w:rPr>
          <w:rFonts w:cs="Arial"/>
          <w:i/>
          <w:noProof/>
          <w:lang w:eastAsia="en-AU"/>
        </w:rPr>
        <w:t xml:space="preserve">et al. </w:t>
      </w:r>
      <w:r w:rsidR="00782BAD">
        <w:rPr>
          <w:rFonts w:cs="Arial"/>
          <w:noProof/>
          <w:lang w:eastAsia="en-AU"/>
        </w:rPr>
        <w:t>2017). Furthermore, long durations of wetting or very regular inundation may promote vegetative spread and high biomass</w:t>
      </w:r>
      <w:r w:rsidR="00B64955">
        <w:rPr>
          <w:rFonts w:cs="Arial"/>
          <w:noProof/>
          <w:lang w:eastAsia="en-AU"/>
        </w:rPr>
        <w:t xml:space="preserve"> production</w:t>
      </w:r>
      <w:r w:rsidR="00782BAD">
        <w:rPr>
          <w:rFonts w:cs="Arial"/>
          <w:noProof/>
          <w:lang w:eastAsia="en-AU"/>
        </w:rPr>
        <w:t xml:space="preserve"> amongst competitively dominant perennial aquatic and amphibious plants, reducing plant species diversity, but increasing vegetation cover, at a local scale (Reid &amp; Capon 2011). Following extended dry periods, however, </w:t>
      </w:r>
      <w:r w:rsidR="00B64955">
        <w:rPr>
          <w:rFonts w:cs="Arial"/>
          <w:noProof/>
          <w:lang w:eastAsia="en-AU"/>
        </w:rPr>
        <w:t xml:space="preserve">such </w:t>
      </w:r>
      <w:r w:rsidR="007D5975">
        <w:rPr>
          <w:rFonts w:cs="Arial"/>
          <w:noProof/>
          <w:lang w:eastAsia="en-AU"/>
        </w:rPr>
        <w:t xml:space="preserve">aquatic plant species, which often </w:t>
      </w:r>
      <w:r w:rsidR="00B64955">
        <w:rPr>
          <w:rFonts w:cs="Arial"/>
          <w:noProof/>
          <w:lang w:eastAsia="en-AU"/>
        </w:rPr>
        <w:t>lack significant</w:t>
      </w:r>
      <w:r w:rsidR="00782BAD">
        <w:rPr>
          <w:rFonts w:cs="Arial"/>
          <w:noProof/>
          <w:lang w:eastAsia="en-AU"/>
        </w:rPr>
        <w:t xml:space="preserve"> persistent soil seed banks</w:t>
      </w:r>
      <w:r w:rsidR="007D5975">
        <w:rPr>
          <w:rFonts w:cs="Arial"/>
          <w:noProof/>
          <w:lang w:eastAsia="en-AU"/>
        </w:rPr>
        <w:t>,</w:t>
      </w:r>
      <w:r w:rsidR="00782BAD">
        <w:rPr>
          <w:rFonts w:cs="Arial"/>
          <w:noProof/>
          <w:lang w:eastAsia="en-AU"/>
        </w:rPr>
        <w:t xml:space="preserve"> may take some time to recolonise a particular wetland meaning species richness may still increase</w:t>
      </w:r>
      <w:r w:rsidR="00701868">
        <w:rPr>
          <w:rFonts w:cs="Arial"/>
          <w:noProof/>
          <w:lang w:eastAsia="en-AU"/>
        </w:rPr>
        <w:t xml:space="preserve"> initially</w:t>
      </w:r>
      <w:r w:rsidR="00782BAD">
        <w:rPr>
          <w:rFonts w:cs="Arial"/>
          <w:noProof/>
          <w:lang w:eastAsia="en-AU"/>
        </w:rPr>
        <w:t xml:space="preserve"> in response to persistent wetting</w:t>
      </w:r>
      <w:r w:rsidR="00D520C7">
        <w:rPr>
          <w:rFonts w:cs="Arial"/>
          <w:noProof/>
          <w:lang w:eastAsia="en-AU"/>
        </w:rPr>
        <w:t xml:space="preserve"> before eventually stabilising</w:t>
      </w:r>
      <w:r w:rsidR="00782BAD">
        <w:rPr>
          <w:rFonts w:cs="Arial"/>
          <w:noProof/>
          <w:lang w:eastAsia="en-AU"/>
        </w:rPr>
        <w:t>.</w:t>
      </w:r>
    </w:p>
    <w:p w14:paraId="4FF54B0C" w14:textId="40AFF22D" w:rsidR="00ED1925" w:rsidRDefault="00D520C7" w:rsidP="007E0F88">
      <w:pPr>
        <w:spacing w:before="120" w:line="276" w:lineRule="auto"/>
        <w:rPr>
          <w:rFonts w:cs="Arial"/>
          <w:noProof/>
          <w:lang w:eastAsia="en-AU"/>
        </w:rPr>
      </w:pPr>
      <w:r>
        <w:rPr>
          <w:rFonts w:cs="Arial"/>
          <w:noProof/>
          <w:lang w:eastAsia="en-AU"/>
        </w:rPr>
        <w:t>Because of temporal and spatial variation in patterns of wetting and drying across wetland landscapes in the Murray-Darling Basin, a range of plant habitats, characterised by varying flood histories, are pres</w:t>
      </w:r>
      <w:r w:rsidR="00B64955">
        <w:rPr>
          <w:rFonts w:cs="Arial"/>
          <w:noProof/>
          <w:lang w:eastAsia="en-AU"/>
        </w:rPr>
        <w:t xml:space="preserve">ent at any time. The heterogeneity of plant habitats is also enhanced at a landscape scale by differences in other environmental conditions (e.g. soil types, shading, litter cover, etc.; Capon </w:t>
      </w:r>
      <w:r w:rsidR="00B64955" w:rsidRPr="00524F97">
        <w:rPr>
          <w:rFonts w:cs="Arial"/>
          <w:i/>
          <w:noProof/>
          <w:lang w:eastAsia="en-AU"/>
        </w:rPr>
        <w:t>et al.</w:t>
      </w:r>
      <w:r w:rsidR="00B64955">
        <w:rPr>
          <w:rFonts w:cs="Arial"/>
          <w:noProof/>
          <w:lang w:eastAsia="en-AU"/>
        </w:rPr>
        <w:t xml:space="preserve"> 2017) and spatial attributes (e.g. proximity to other land systems; Capon &amp; Reid 2016). Because different suites of wetland plants are likely to grow under these different condi</w:t>
      </w:r>
      <w:r w:rsidR="00701868">
        <w:rPr>
          <w:rFonts w:cs="Arial"/>
          <w:noProof/>
          <w:lang w:eastAsia="en-AU"/>
        </w:rPr>
        <w:t>tions, both plant species diver</w:t>
      </w:r>
      <w:r w:rsidR="00B64955">
        <w:rPr>
          <w:rFonts w:cs="Arial"/>
          <w:noProof/>
          <w:lang w:eastAsia="en-AU"/>
        </w:rPr>
        <w:t>s</w:t>
      </w:r>
      <w:r w:rsidR="00701868">
        <w:rPr>
          <w:rFonts w:cs="Arial"/>
          <w:noProof/>
          <w:lang w:eastAsia="en-AU"/>
        </w:rPr>
        <w:t>i</w:t>
      </w:r>
      <w:r w:rsidR="00B64955">
        <w:rPr>
          <w:rFonts w:cs="Arial"/>
          <w:noProof/>
          <w:lang w:eastAsia="en-AU"/>
        </w:rPr>
        <w:t>ty and the diversity of the vegetation communities which these comprise are therefore likely to be promoted by greater heterogeneity of wetting and drying regimes across the landscape.</w:t>
      </w:r>
    </w:p>
    <w:p w14:paraId="37E0221A" w14:textId="47AEE570" w:rsidR="00ED1925" w:rsidRDefault="00864FDB" w:rsidP="007E0F88">
      <w:pPr>
        <w:spacing w:before="120" w:line="276" w:lineRule="auto"/>
        <w:rPr>
          <w:rFonts w:cs="Arial"/>
          <w:noProof/>
          <w:lang w:eastAsia="en-AU"/>
        </w:rPr>
      </w:pPr>
      <w:r>
        <w:rPr>
          <w:rFonts w:cs="Arial"/>
          <w:noProof/>
          <w:lang w:eastAsia="en-AU"/>
        </w:rPr>
        <w:t>The</w:t>
      </w:r>
      <w:r w:rsidR="00701868">
        <w:rPr>
          <w:rFonts w:cs="Arial"/>
          <w:noProof/>
          <w:lang w:eastAsia="en-AU"/>
        </w:rPr>
        <w:t xml:space="preserve"> LTIM P</w:t>
      </w:r>
      <w:r>
        <w:rPr>
          <w:rFonts w:cs="Arial"/>
          <w:noProof/>
          <w:lang w:eastAsia="en-AU"/>
        </w:rPr>
        <w:t xml:space="preserve">roject provides an opportunity to </w:t>
      </w:r>
      <w:r w:rsidR="007D5975">
        <w:rPr>
          <w:rFonts w:cs="Arial"/>
          <w:noProof/>
          <w:lang w:eastAsia="en-AU"/>
        </w:rPr>
        <w:t>investigate</w:t>
      </w:r>
      <w:r>
        <w:rPr>
          <w:rFonts w:cs="Arial"/>
          <w:noProof/>
          <w:lang w:eastAsia="en-AU"/>
        </w:rPr>
        <w:t xml:space="preserve"> riverine and wetland vegetation responses to watering across multiple scales </w:t>
      </w:r>
      <w:r w:rsidR="00F6208D">
        <w:rPr>
          <w:rFonts w:cs="Arial"/>
          <w:noProof/>
          <w:lang w:eastAsia="en-AU"/>
        </w:rPr>
        <w:t>and to learn more about the expected outcomes for vegetation diversity of watering actions.</w:t>
      </w:r>
    </w:p>
    <w:p w14:paraId="734F51A1" w14:textId="1F2A1FAD" w:rsidR="00CA4B93" w:rsidRPr="00CA4B93" w:rsidRDefault="00CA4B93" w:rsidP="0013636B">
      <w:pPr>
        <w:pStyle w:val="Heading2"/>
        <w:spacing w:before="120" w:line="276" w:lineRule="auto"/>
        <w:ind w:left="720" w:hanging="720"/>
      </w:pPr>
      <w:bookmarkStart w:id="36" w:name="_Toc524946177"/>
      <w:r>
        <w:lastRenderedPageBreak/>
        <w:t>Evaluat</w:t>
      </w:r>
      <w:r w:rsidR="00F56062">
        <w:t>i</w:t>
      </w:r>
      <w:r>
        <w:t>on objectives</w:t>
      </w:r>
      <w:bookmarkEnd w:id="36"/>
    </w:p>
    <w:p w14:paraId="5F8AD550" w14:textId="6F129914" w:rsidR="007D5975" w:rsidRDefault="007D5975" w:rsidP="0013636B">
      <w:pPr>
        <w:spacing w:before="120" w:line="276" w:lineRule="auto"/>
        <w:rPr>
          <w:rFonts w:cs="Arial"/>
          <w:noProof/>
          <w:lang w:eastAsia="en-AU"/>
        </w:rPr>
      </w:pPr>
      <w:r>
        <w:rPr>
          <w:rFonts w:cs="Arial"/>
          <w:noProof/>
          <w:lang w:eastAsia="en-AU"/>
        </w:rPr>
        <w:t>Overall, the Vegetation Diversity</w:t>
      </w:r>
      <w:r w:rsidR="004E1AE3">
        <w:rPr>
          <w:rFonts w:cs="Arial"/>
          <w:noProof/>
          <w:lang w:eastAsia="en-AU"/>
        </w:rPr>
        <w:t xml:space="preserve"> Basin Matter evaluation </w:t>
      </w:r>
      <w:r w:rsidR="0013636B">
        <w:rPr>
          <w:rFonts w:cs="Arial"/>
          <w:noProof/>
          <w:lang w:eastAsia="en-AU"/>
        </w:rPr>
        <w:t xml:space="preserve">seeks to </w:t>
      </w:r>
      <w:r w:rsidR="004E1AE3">
        <w:rPr>
          <w:rFonts w:cs="Arial"/>
          <w:noProof/>
          <w:lang w:eastAsia="en-AU"/>
        </w:rPr>
        <w:t xml:space="preserve">describe vegetation diversity responses to Commonwealth environmental water </w:t>
      </w:r>
      <w:r w:rsidR="005B6F9F">
        <w:rPr>
          <w:rFonts w:cs="Arial"/>
          <w:noProof/>
          <w:lang w:eastAsia="en-AU"/>
        </w:rPr>
        <w:t xml:space="preserve">in the current water year as well as </w:t>
      </w:r>
      <w:r>
        <w:rPr>
          <w:rFonts w:cs="Arial"/>
          <w:noProof/>
          <w:lang w:eastAsia="en-AU"/>
        </w:rPr>
        <w:t xml:space="preserve">over the duration of </w:t>
      </w:r>
      <w:r w:rsidR="005A406B">
        <w:rPr>
          <w:rFonts w:cs="Arial"/>
          <w:noProof/>
          <w:lang w:eastAsia="en-AU"/>
        </w:rPr>
        <w:t>the L</w:t>
      </w:r>
      <w:r w:rsidR="00701868">
        <w:rPr>
          <w:rFonts w:cs="Arial"/>
          <w:noProof/>
          <w:lang w:eastAsia="en-AU"/>
        </w:rPr>
        <w:t>T</w:t>
      </w:r>
      <w:r w:rsidR="005A406B">
        <w:rPr>
          <w:rFonts w:cs="Arial"/>
          <w:noProof/>
          <w:lang w:eastAsia="en-AU"/>
        </w:rPr>
        <w:t>I</w:t>
      </w:r>
      <w:r w:rsidR="00701868">
        <w:rPr>
          <w:rFonts w:cs="Arial"/>
          <w:noProof/>
          <w:lang w:eastAsia="en-AU"/>
        </w:rPr>
        <w:t>M Project</w:t>
      </w:r>
      <w:r w:rsidR="00FC2A00">
        <w:rPr>
          <w:rFonts w:cs="Arial"/>
          <w:noProof/>
          <w:lang w:eastAsia="en-AU"/>
        </w:rPr>
        <w:t xml:space="preserve">. The evaluation </w:t>
      </w:r>
      <w:r>
        <w:rPr>
          <w:rFonts w:cs="Arial"/>
          <w:noProof/>
          <w:lang w:eastAsia="en-AU"/>
        </w:rPr>
        <w:t>draws</w:t>
      </w:r>
      <w:r w:rsidR="00FC2A00">
        <w:rPr>
          <w:rFonts w:cs="Arial"/>
          <w:noProof/>
          <w:lang w:eastAsia="en-AU"/>
        </w:rPr>
        <w:t xml:space="preserve"> on vegetation m</w:t>
      </w:r>
      <w:r w:rsidR="004E1AE3">
        <w:rPr>
          <w:rFonts w:cs="Arial"/>
          <w:noProof/>
          <w:lang w:eastAsia="en-AU"/>
        </w:rPr>
        <w:t xml:space="preserve">onitoring </w:t>
      </w:r>
      <w:r w:rsidR="00F6208D">
        <w:rPr>
          <w:rFonts w:cs="Arial"/>
          <w:noProof/>
          <w:lang w:eastAsia="en-AU"/>
        </w:rPr>
        <w:t>data collected</w:t>
      </w:r>
      <w:r w:rsidR="00DC073F">
        <w:rPr>
          <w:rFonts w:cs="Arial"/>
          <w:noProof/>
          <w:lang w:eastAsia="en-AU"/>
        </w:rPr>
        <w:t xml:space="preserve"> </w:t>
      </w:r>
      <w:r w:rsidR="004E1AE3">
        <w:rPr>
          <w:rFonts w:cs="Arial"/>
          <w:noProof/>
          <w:lang w:eastAsia="en-AU"/>
        </w:rPr>
        <w:t xml:space="preserve">across six </w:t>
      </w:r>
      <w:r w:rsidR="00701868">
        <w:rPr>
          <w:rFonts w:cs="Arial"/>
          <w:noProof/>
          <w:lang w:eastAsia="en-AU"/>
        </w:rPr>
        <w:t xml:space="preserve">of the seven </w:t>
      </w:r>
      <w:r w:rsidR="004E1AE3">
        <w:rPr>
          <w:rFonts w:cs="Arial"/>
          <w:noProof/>
          <w:lang w:eastAsia="en-AU"/>
        </w:rPr>
        <w:t>Selected Ar</w:t>
      </w:r>
      <w:r w:rsidR="00DC073F">
        <w:rPr>
          <w:rFonts w:cs="Arial"/>
          <w:noProof/>
          <w:lang w:eastAsia="en-AU"/>
        </w:rPr>
        <w:t>eas</w:t>
      </w:r>
      <w:r>
        <w:rPr>
          <w:rFonts w:cs="Arial"/>
          <w:noProof/>
          <w:lang w:eastAsia="en-AU"/>
        </w:rPr>
        <w:t>, in addition to available hydrologic data and aquatic ecosystem mapping</w:t>
      </w:r>
      <w:r w:rsidR="00DC073F">
        <w:rPr>
          <w:rFonts w:cs="Arial"/>
          <w:noProof/>
          <w:lang w:eastAsia="en-AU"/>
        </w:rPr>
        <w:t>.</w:t>
      </w:r>
      <w:r w:rsidR="004E1AE3">
        <w:rPr>
          <w:rFonts w:cs="Arial"/>
          <w:noProof/>
          <w:lang w:eastAsia="en-AU"/>
        </w:rPr>
        <w:t xml:space="preserve"> </w:t>
      </w:r>
      <w:r w:rsidR="00F6208D">
        <w:rPr>
          <w:rFonts w:cs="Arial"/>
          <w:noProof/>
          <w:lang w:eastAsia="en-AU"/>
        </w:rPr>
        <w:t>F</w:t>
      </w:r>
      <w:r w:rsidR="00DC073F">
        <w:rPr>
          <w:rFonts w:cs="Arial"/>
          <w:noProof/>
          <w:lang w:eastAsia="en-AU"/>
        </w:rPr>
        <w:t>our</w:t>
      </w:r>
      <w:r>
        <w:rPr>
          <w:rFonts w:cs="Arial"/>
          <w:noProof/>
          <w:lang w:eastAsia="en-AU"/>
        </w:rPr>
        <w:t xml:space="preserve"> of the</w:t>
      </w:r>
      <w:r w:rsidR="00DC073F">
        <w:rPr>
          <w:rFonts w:cs="Arial"/>
          <w:noProof/>
          <w:lang w:eastAsia="en-AU"/>
        </w:rPr>
        <w:t xml:space="preserve"> Selected Areas </w:t>
      </w:r>
      <w:r>
        <w:rPr>
          <w:rFonts w:cs="Arial"/>
          <w:noProof/>
          <w:lang w:eastAsia="en-AU"/>
        </w:rPr>
        <w:t xml:space="preserve">included </w:t>
      </w:r>
      <w:r w:rsidR="00701868">
        <w:rPr>
          <w:rFonts w:cs="Arial"/>
          <w:noProof/>
          <w:lang w:eastAsia="en-AU"/>
        </w:rPr>
        <w:t>in</w:t>
      </w:r>
      <w:r>
        <w:rPr>
          <w:rFonts w:cs="Arial"/>
          <w:noProof/>
          <w:lang w:eastAsia="en-AU"/>
        </w:rPr>
        <w:t xml:space="preserve"> the Vegetation Diversity Basin Matter evaluation </w:t>
      </w:r>
      <w:r w:rsidR="00F6208D">
        <w:rPr>
          <w:rFonts w:cs="Arial"/>
          <w:noProof/>
          <w:lang w:eastAsia="en-AU"/>
        </w:rPr>
        <w:t>comprise large wetland systems (</w:t>
      </w:r>
      <w:r>
        <w:rPr>
          <w:rFonts w:cs="Arial"/>
          <w:noProof/>
          <w:lang w:eastAsia="en-AU"/>
        </w:rPr>
        <w:t xml:space="preserve">i.e. </w:t>
      </w:r>
      <w:r w:rsidR="00DC073F">
        <w:rPr>
          <w:rFonts w:cs="Arial"/>
          <w:noProof/>
          <w:lang w:eastAsia="en-AU"/>
        </w:rPr>
        <w:t xml:space="preserve">the </w:t>
      </w:r>
      <w:r w:rsidR="004E1AE3">
        <w:rPr>
          <w:rFonts w:cs="Arial"/>
          <w:noProof/>
          <w:lang w:eastAsia="en-AU"/>
        </w:rPr>
        <w:t xml:space="preserve">Gwydir river system, </w:t>
      </w:r>
      <w:r w:rsidR="00DC073F">
        <w:rPr>
          <w:rFonts w:cs="Arial"/>
          <w:noProof/>
          <w:lang w:eastAsia="en-AU"/>
        </w:rPr>
        <w:t xml:space="preserve">the </w:t>
      </w:r>
      <w:r w:rsidR="004E1AE3">
        <w:rPr>
          <w:rFonts w:cs="Arial"/>
          <w:noProof/>
          <w:lang w:eastAsia="en-AU"/>
        </w:rPr>
        <w:t>Lachlan river system, Murrumbidgee river system and the Junction of the Warrego and Darling rivers</w:t>
      </w:r>
      <w:r w:rsidR="00F6208D">
        <w:rPr>
          <w:rFonts w:cs="Arial"/>
          <w:noProof/>
          <w:lang w:eastAsia="en-AU"/>
        </w:rPr>
        <w:t>) while the other two (</w:t>
      </w:r>
      <w:r>
        <w:rPr>
          <w:rFonts w:cs="Arial"/>
          <w:noProof/>
          <w:lang w:eastAsia="en-AU"/>
        </w:rPr>
        <w:t xml:space="preserve">i.e. </w:t>
      </w:r>
      <w:r w:rsidR="00F6208D">
        <w:rPr>
          <w:rFonts w:cs="Arial"/>
          <w:noProof/>
          <w:lang w:eastAsia="en-AU"/>
        </w:rPr>
        <w:t xml:space="preserve">the Edward-Wakool river system and the Goulburn River) comprise river channel and riverbank habitats. </w:t>
      </w:r>
    </w:p>
    <w:p w14:paraId="51763EAF" w14:textId="702E9501" w:rsidR="007D5975" w:rsidRDefault="007D5975" w:rsidP="007D5975">
      <w:pPr>
        <w:spacing w:before="120" w:line="276" w:lineRule="auto"/>
        <w:rPr>
          <w:rFonts w:cs="Arial"/>
          <w:noProof/>
          <w:lang w:eastAsia="en-AU"/>
        </w:rPr>
      </w:pPr>
      <w:r>
        <w:rPr>
          <w:rFonts w:cs="Arial"/>
          <w:noProof/>
          <w:lang w:eastAsia="en-AU"/>
        </w:rPr>
        <w:t xml:space="preserve">The </w:t>
      </w:r>
      <w:r w:rsidR="00F50042">
        <w:rPr>
          <w:rFonts w:cs="Arial"/>
          <w:noProof/>
          <w:lang w:eastAsia="en-AU"/>
        </w:rPr>
        <w:t>overall</w:t>
      </w:r>
      <w:r>
        <w:rPr>
          <w:rFonts w:cs="Arial"/>
          <w:noProof/>
          <w:lang w:eastAsia="en-AU"/>
        </w:rPr>
        <w:t xml:space="preserve"> questions addressed by the Basin scale evaluation of vegetation diversity during the five yea</w:t>
      </w:r>
      <w:r w:rsidR="00701868">
        <w:rPr>
          <w:rFonts w:cs="Arial"/>
          <w:noProof/>
          <w:lang w:eastAsia="en-AU"/>
        </w:rPr>
        <w:t>r duration of the current LTIM P</w:t>
      </w:r>
      <w:r>
        <w:rPr>
          <w:rFonts w:cs="Arial"/>
          <w:noProof/>
          <w:lang w:eastAsia="en-AU"/>
        </w:rPr>
        <w:t>roject are:</w:t>
      </w:r>
    </w:p>
    <w:p w14:paraId="404FAD32" w14:textId="77777777" w:rsidR="007D5975" w:rsidRPr="00F3742E" w:rsidRDefault="007D5975" w:rsidP="007D5975">
      <w:pPr>
        <w:spacing w:before="120" w:line="276" w:lineRule="auto"/>
        <w:rPr>
          <w:rFonts w:cs="Arial"/>
          <w:noProof/>
          <w:lang w:eastAsia="en-AU"/>
        </w:rPr>
      </w:pPr>
      <w:r>
        <w:rPr>
          <w:rFonts w:cs="Arial"/>
          <w:noProof/>
          <w:lang w:eastAsia="en-AU"/>
        </w:rPr>
        <w:t xml:space="preserve">1. </w:t>
      </w:r>
      <w:r w:rsidRPr="00F3742E">
        <w:rPr>
          <w:rFonts w:cs="Arial"/>
          <w:noProof/>
          <w:lang w:eastAsia="en-AU"/>
        </w:rPr>
        <w:t xml:space="preserve">What did Commonwealth environmental water contribute to </w:t>
      </w:r>
      <w:r>
        <w:rPr>
          <w:rFonts w:cs="Arial"/>
          <w:noProof/>
          <w:lang w:eastAsia="en-AU"/>
        </w:rPr>
        <w:t>plant</w:t>
      </w:r>
      <w:r w:rsidRPr="00F3742E">
        <w:rPr>
          <w:rFonts w:cs="Arial"/>
          <w:noProof/>
          <w:lang w:eastAsia="en-AU"/>
        </w:rPr>
        <w:t xml:space="preserve"> species diversity?</w:t>
      </w:r>
    </w:p>
    <w:p w14:paraId="4BB4270A" w14:textId="77777777" w:rsidR="007D5975" w:rsidRPr="00F3742E" w:rsidRDefault="007D5975" w:rsidP="007D5975">
      <w:pPr>
        <w:pStyle w:val="ListBullet"/>
        <w:rPr>
          <w:noProof/>
          <w:lang w:eastAsia="en-AU"/>
        </w:rPr>
      </w:pPr>
      <w:r w:rsidRPr="00F3742E">
        <w:rPr>
          <w:noProof/>
          <w:lang w:eastAsia="en-AU"/>
        </w:rPr>
        <w:t>i.e. How did Commonwealth environmental water</w:t>
      </w:r>
      <w:r>
        <w:rPr>
          <w:noProof/>
          <w:lang w:eastAsia="en-AU"/>
        </w:rPr>
        <w:t xml:space="preserve"> </w:t>
      </w:r>
      <w:r w:rsidRPr="00F3742E">
        <w:rPr>
          <w:noProof/>
          <w:lang w:eastAsia="en-AU"/>
        </w:rPr>
        <w:t>affect the presence, distribution and abundance of individual plant species?</w:t>
      </w:r>
    </w:p>
    <w:p w14:paraId="594A763C" w14:textId="77777777" w:rsidR="007D5975" w:rsidRPr="00F3742E" w:rsidRDefault="007D5975" w:rsidP="007D5975">
      <w:pPr>
        <w:spacing w:before="120" w:line="276" w:lineRule="auto"/>
        <w:rPr>
          <w:rFonts w:cs="Arial"/>
          <w:noProof/>
          <w:lang w:eastAsia="en-AU"/>
        </w:rPr>
      </w:pPr>
      <w:r>
        <w:rPr>
          <w:rFonts w:cs="Arial"/>
          <w:noProof/>
          <w:lang w:eastAsia="en-AU"/>
        </w:rPr>
        <w:t xml:space="preserve">2. </w:t>
      </w:r>
      <w:r w:rsidRPr="00F3742E">
        <w:rPr>
          <w:rFonts w:cs="Arial"/>
          <w:noProof/>
          <w:lang w:eastAsia="en-AU"/>
        </w:rPr>
        <w:t>What did Commonwealth environmental water contribute to vegetation community diversity?</w:t>
      </w:r>
    </w:p>
    <w:p w14:paraId="18A6C034" w14:textId="77777777" w:rsidR="007D5975" w:rsidRPr="00F3742E" w:rsidRDefault="007D5975" w:rsidP="007D5975">
      <w:pPr>
        <w:pStyle w:val="ListBullet"/>
        <w:rPr>
          <w:noProof/>
          <w:lang w:eastAsia="en-AU"/>
        </w:rPr>
      </w:pPr>
      <w:r w:rsidRPr="00F3742E">
        <w:rPr>
          <w:noProof/>
          <w:lang w:eastAsia="en-AU"/>
        </w:rPr>
        <w:t>i.e. How did Commonwealth environmental water</w:t>
      </w:r>
      <w:r>
        <w:rPr>
          <w:noProof/>
          <w:lang w:eastAsia="en-AU"/>
        </w:rPr>
        <w:t xml:space="preserve"> </w:t>
      </w:r>
      <w:r w:rsidRPr="00F3742E">
        <w:rPr>
          <w:noProof/>
          <w:lang w:eastAsia="en-AU"/>
        </w:rPr>
        <w:t>affect the composition and structure of particular vegetation communities?</w:t>
      </w:r>
    </w:p>
    <w:p w14:paraId="50284DA7" w14:textId="77777777" w:rsidR="007D5975" w:rsidRDefault="007D5975" w:rsidP="007D5975">
      <w:pPr>
        <w:pStyle w:val="ListBullet"/>
        <w:rPr>
          <w:noProof/>
          <w:lang w:eastAsia="en-AU"/>
        </w:rPr>
      </w:pPr>
      <w:r w:rsidRPr="00F3742E">
        <w:rPr>
          <w:noProof/>
          <w:lang w:eastAsia="en-AU"/>
        </w:rPr>
        <w:t xml:space="preserve">How did Commonwealth environmental water affect the </w:t>
      </w:r>
      <w:r>
        <w:rPr>
          <w:noProof/>
          <w:lang w:eastAsia="en-AU"/>
        </w:rPr>
        <w:t>composition and structure</w:t>
      </w:r>
      <w:r w:rsidRPr="00F3742E">
        <w:rPr>
          <w:noProof/>
          <w:lang w:eastAsia="en-AU"/>
        </w:rPr>
        <w:t xml:space="preserve"> of </w:t>
      </w:r>
      <w:r>
        <w:rPr>
          <w:noProof/>
          <w:lang w:eastAsia="en-AU"/>
        </w:rPr>
        <w:t>particular vegscapes</w:t>
      </w:r>
      <w:r w:rsidRPr="00F3742E">
        <w:rPr>
          <w:noProof/>
          <w:lang w:eastAsia="en-AU"/>
        </w:rPr>
        <w:t>?</w:t>
      </w:r>
    </w:p>
    <w:p w14:paraId="47F9CCCD" w14:textId="77777777" w:rsidR="007D5975" w:rsidRDefault="007D5975" w:rsidP="007D5975">
      <w:pPr>
        <w:pStyle w:val="ListBullet"/>
        <w:numPr>
          <w:ilvl w:val="0"/>
          <w:numId w:val="0"/>
        </w:numPr>
        <w:rPr>
          <w:noProof/>
          <w:lang w:eastAsia="en-AU"/>
        </w:rPr>
      </w:pPr>
    </w:p>
    <w:p w14:paraId="74E006EA" w14:textId="39B74C60" w:rsidR="007D5975" w:rsidRDefault="007D5975" w:rsidP="007D5975">
      <w:pPr>
        <w:pStyle w:val="Heading4"/>
        <w:rPr>
          <w:noProof/>
          <w:lang w:eastAsia="en-AU"/>
        </w:rPr>
      </w:pPr>
      <w:r>
        <w:rPr>
          <w:noProof/>
          <w:lang w:eastAsia="en-AU"/>
        </w:rPr>
        <w:t>2016-17 evaluation objectives</w:t>
      </w:r>
    </w:p>
    <w:p w14:paraId="595C7CB2" w14:textId="6A8FCB73" w:rsidR="00F50042" w:rsidRDefault="00F50042" w:rsidP="00F50042">
      <w:pPr>
        <w:spacing w:before="120" w:line="276" w:lineRule="auto"/>
        <w:rPr>
          <w:rFonts w:cs="Arial"/>
          <w:noProof/>
          <w:lang w:eastAsia="en-AU"/>
        </w:rPr>
      </w:pPr>
      <w:r>
        <w:rPr>
          <w:noProof/>
          <w:lang w:eastAsia="en-AU"/>
        </w:rPr>
        <w:t xml:space="preserve">The specific questions </w:t>
      </w:r>
      <w:r>
        <w:rPr>
          <w:rFonts w:cs="Arial"/>
          <w:noProof/>
          <w:lang w:eastAsia="en-AU"/>
        </w:rPr>
        <w:t>addressed by the Basin scale evaluation of vegetation diversity for 2016-17 are:</w:t>
      </w:r>
    </w:p>
    <w:p w14:paraId="4C28A263" w14:textId="481D826E" w:rsidR="00F50042" w:rsidRPr="00F3742E" w:rsidRDefault="00F50042" w:rsidP="00F50042">
      <w:pPr>
        <w:spacing w:before="120" w:line="276" w:lineRule="auto"/>
        <w:rPr>
          <w:rFonts w:cs="Arial"/>
          <w:noProof/>
          <w:lang w:eastAsia="en-AU"/>
        </w:rPr>
      </w:pPr>
      <w:r>
        <w:rPr>
          <w:rFonts w:cs="Arial"/>
          <w:noProof/>
          <w:lang w:eastAsia="en-AU"/>
        </w:rPr>
        <w:t xml:space="preserve">1. </w:t>
      </w:r>
      <w:r w:rsidRPr="00F3742E">
        <w:rPr>
          <w:rFonts w:cs="Arial"/>
          <w:noProof/>
          <w:lang w:eastAsia="en-AU"/>
        </w:rPr>
        <w:t xml:space="preserve">What did Commonwealth environmental water contribute to </w:t>
      </w:r>
      <w:r>
        <w:rPr>
          <w:rFonts w:cs="Arial"/>
          <w:noProof/>
          <w:lang w:eastAsia="en-AU"/>
        </w:rPr>
        <w:t>plant</w:t>
      </w:r>
      <w:r w:rsidRPr="00F3742E">
        <w:rPr>
          <w:rFonts w:cs="Arial"/>
          <w:noProof/>
          <w:lang w:eastAsia="en-AU"/>
        </w:rPr>
        <w:t xml:space="preserve"> species diversity</w:t>
      </w:r>
      <w:r>
        <w:rPr>
          <w:rFonts w:cs="Arial"/>
          <w:noProof/>
          <w:lang w:eastAsia="en-AU"/>
        </w:rPr>
        <w:t xml:space="preserve"> in the four wetland Selected Areas during 2016-17</w:t>
      </w:r>
      <w:r w:rsidRPr="00F3742E">
        <w:rPr>
          <w:rFonts w:cs="Arial"/>
          <w:noProof/>
          <w:lang w:eastAsia="en-AU"/>
        </w:rPr>
        <w:t>?</w:t>
      </w:r>
    </w:p>
    <w:p w14:paraId="3B6781FB" w14:textId="48518179" w:rsidR="00F50042" w:rsidRPr="00F3742E" w:rsidRDefault="00F50042" w:rsidP="00F50042">
      <w:pPr>
        <w:spacing w:before="120" w:line="276" w:lineRule="auto"/>
        <w:rPr>
          <w:rFonts w:cs="Arial"/>
          <w:noProof/>
          <w:lang w:eastAsia="en-AU"/>
        </w:rPr>
      </w:pPr>
      <w:r>
        <w:rPr>
          <w:rFonts w:cs="Arial"/>
          <w:noProof/>
          <w:lang w:eastAsia="en-AU"/>
        </w:rPr>
        <w:t xml:space="preserve">2. </w:t>
      </w:r>
      <w:r w:rsidRPr="00F3742E">
        <w:rPr>
          <w:rFonts w:cs="Arial"/>
          <w:noProof/>
          <w:lang w:eastAsia="en-AU"/>
        </w:rPr>
        <w:t>What did Commonwealth environmental water contribute to vegetation community diversity</w:t>
      </w:r>
      <w:r>
        <w:rPr>
          <w:rFonts w:cs="Arial"/>
          <w:noProof/>
          <w:lang w:eastAsia="en-AU"/>
        </w:rPr>
        <w:t xml:space="preserve"> in the four wetland Selected Areas during 2016-17</w:t>
      </w:r>
      <w:r w:rsidR="00584FC1">
        <w:rPr>
          <w:rFonts w:cs="Arial"/>
          <w:noProof/>
          <w:lang w:eastAsia="en-AU"/>
        </w:rPr>
        <w:t xml:space="preserve"> at both site and landscape scales</w:t>
      </w:r>
      <w:r w:rsidRPr="00F3742E">
        <w:rPr>
          <w:rFonts w:cs="Arial"/>
          <w:noProof/>
          <w:lang w:eastAsia="en-AU"/>
        </w:rPr>
        <w:t>?</w:t>
      </w:r>
    </w:p>
    <w:p w14:paraId="21C5642F" w14:textId="2028E710" w:rsidR="0013636B" w:rsidRPr="0013636B" w:rsidRDefault="0013636B" w:rsidP="0013636B">
      <w:pPr>
        <w:pStyle w:val="ListBullet"/>
        <w:numPr>
          <w:ilvl w:val="0"/>
          <w:numId w:val="0"/>
        </w:numPr>
        <w:rPr>
          <w:noProof/>
          <w:lang w:eastAsia="en-AU"/>
        </w:rPr>
      </w:pPr>
    </w:p>
    <w:p w14:paraId="3CC21B51" w14:textId="77777777" w:rsidR="002B17A8" w:rsidRDefault="002B17A8">
      <w:pPr>
        <w:spacing w:after="200" w:line="276" w:lineRule="auto"/>
        <w:rPr>
          <w:rFonts w:eastAsiaTheme="majorEastAsia" w:cstheme="majorBidi"/>
          <w:b/>
          <w:bCs/>
          <w:color w:val="auto"/>
          <w:sz w:val="26"/>
          <w:szCs w:val="26"/>
        </w:rPr>
      </w:pPr>
      <w:r>
        <w:br w:type="page"/>
      </w:r>
    </w:p>
    <w:p w14:paraId="1EDB9D48" w14:textId="2EE5B0F3" w:rsidR="0013636B" w:rsidRDefault="0013636B" w:rsidP="0013636B">
      <w:pPr>
        <w:pStyle w:val="Heading2"/>
        <w:spacing w:before="120" w:line="276" w:lineRule="auto"/>
        <w:ind w:left="720" w:hanging="720"/>
      </w:pPr>
      <w:bookmarkStart w:id="37" w:name="_Toc524946178"/>
      <w:r w:rsidRPr="00C560FE">
        <w:lastRenderedPageBreak/>
        <w:t xml:space="preserve">Summary of </w:t>
      </w:r>
      <w:r w:rsidR="00314A02">
        <w:t xml:space="preserve">Basin Matter outcomes </w:t>
      </w:r>
      <w:r w:rsidR="00350271">
        <w:t>to date</w:t>
      </w:r>
      <w:bookmarkEnd w:id="37"/>
    </w:p>
    <w:p w14:paraId="2E8ACCE5" w14:textId="098319D9" w:rsidR="00FC2A00" w:rsidRDefault="0082597B" w:rsidP="007E0F88">
      <w:pPr>
        <w:spacing w:before="120" w:line="276" w:lineRule="auto"/>
        <w:rPr>
          <w:rFonts w:cs="Arial"/>
          <w:noProof/>
          <w:lang w:eastAsia="en-AU"/>
        </w:rPr>
      </w:pPr>
      <w:r>
        <w:rPr>
          <w:rFonts w:cs="Arial"/>
          <w:noProof/>
          <w:lang w:eastAsia="en-AU"/>
        </w:rPr>
        <w:t xml:space="preserve">In the first </w:t>
      </w:r>
      <w:r w:rsidR="00FC2A00">
        <w:rPr>
          <w:rFonts w:cs="Arial"/>
          <w:noProof/>
          <w:lang w:eastAsia="en-AU"/>
        </w:rPr>
        <w:t xml:space="preserve">and second </w:t>
      </w:r>
      <w:r>
        <w:rPr>
          <w:rFonts w:cs="Arial"/>
          <w:noProof/>
          <w:lang w:eastAsia="en-AU"/>
        </w:rPr>
        <w:t>year</w:t>
      </w:r>
      <w:r w:rsidR="00FC2A00">
        <w:rPr>
          <w:rFonts w:cs="Arial"/>
          <w:noProof/>
          <w:lang w:eastAsia="en-AU"/>
        </w:rPr>
        <w:t>s</w:t>
      </w:r>
      <w:r>
        <w:rPr>
          <w:rFonts w:cs="Arial"/>
          <w:noProof/>
          <w:lang w:eastAsia="en-AU"/>
        </w:rPr>
        <w:t xml:space="preserve"> of </w:t>
      </w:r>
      <w:r w:rsidR="00FC2A00">
        <w:rPr>
          <w:rFonts w:cs="Arial"/>
          <w:noProof/>
          <w:lang w:eastAsia="en-AU"/>
        </w:rPr>
        <w:t xml:space="preserve">the </w:t>
      </w:r>
      <w:r>
        <w:rPr>
          <w:rFonts w:cs="Arial"/>
          <w:noProof/>
          <w:lang w:eastAsia="en-AU"/>
        </w:rPr>
        <w:t>LTIM</w:t>
      </w:r>
      <w:r w:rsidR="00FC2A00">
        <w:rPr>
          <w:rFonts w:cs="Arial"/>
          <w:noProof/>
          <w:lang w:eastAsia="en-AU"/>
        </w:rPr>
        <w:t xml:space="preserve"> project (</w:t>
      </w:r>
      <w:r w:rsidR="00701868">
        <w:rPr>
          <w:rFonts w:cs="Arial"/>
          <w:noProof/>
          <w:lang w:eastAsia="en-AU"/>
        </w:rPr>
        <w:t>2014 – 15 and 2015 – 16</w:t>
      </w:r>
      <w:r w:rsidR="0013636B">
        <w:rPr>
          <w:rFonts w:cs="Arial"/>
          <w:noProof/>
          <w:lang w:eastAsia="en-AU"/>
        </w:rPr>
        <w:t xml:space="preserve">), </w:t>
      </w:r>
      <w:r w:rsidR="00FC2A00">
        <w:rPr>
          <w:rFonts w:cs="Arial"/>
          <w:noProof/>
          <w:lang w:eastAsia="en-AU"/>
        </w:rPr>
        <w:t>vegetation diversity responses to Commonwealth environmental water have varied considerably across the relevant Selected Areas. Key findings of the basin matter evaluation to date include:</w:t>
      </w:r>
    </w:p>
    <w:p w14:paraId="5DD20219" w14:textId="1D48B8CB" w:rsidR="00FC2A00" w:rsidRDefault="00584FC1" w:rsidP="00F50042">
      <w:pPr>
        <w:pStyle w:val="ListParagraph"/>
        <w:numPr>
          <w:ilvl w:val="0"/>
          <w:numId w:val="13"/>
        </w:numPr>
        <w:spacing w:before="120" w:line="276" w:lineRule="auto"/>
        <w:ind w:left="765"/>
        <w:contextualSpacing w:val="0"/>
        <w:rPr>
          <w:rFonts w:cs="Arial"/>
          <w:noProof/>
          <w:lang w:eastAsia="en-AU"/>
        </w:rPr>
      </w:pPr>
      <w:r>
        <w:rPr>
          <w:rFonts w:cs="Arial"/>
          <w:noProof/>
          <w:lang w:eastAsia="en-AU"/>
        </w:rPr>
        <w:t>i</w:t>
      </w:r>
      <w:r w:rsidR="00B10FCB">
        <w:rPr>
          <w:rFonts w:cs="Arial"/>
          <w:noProof/>
          <w:lang w:eastAsia="en-AU"/>
        </w:rPr>
        <w:t xml:space="preserve">nundation by </w:t>
      </w:r>
      <w:r w:rsidR="00FC2A00">
        <w:rPr>
          <w:rFonts w:cs="Arial"/>
          <w:noProof/>
          <w:lang w:eastAsia="en-AU"/>
        </w:rPr>
        <w:t xml:space="preserve">Commonwealth environmental water </w:t>
      </w:r>
      <w:r w:rsidR="00B10FCB">
        <w:rPr>
          <w:rFonts w:cs="Arial"/>
          <w:noProof/>
          <w:lang w:eastAsia="en-AU"/>
        </w:rPr>
        <w:t xml:space="preserve">has </w:t>
      </w:r>
      <w:r w:rsidR="00FC2A00">
        <w:rPr>
          <w:rFonts w:cs="Arial"/>
          <w:noProof/>
          <w:lang w:eastAsia="en-AU"/>
        </w:rPr>
        <w:t>promoted the establishment and growth of significant numbers of native plant species, especially native grasses and sedges, at the scale of both Selected Areas and the entire Basin;</w:t>
      </w:r>
    </w:p>
    <w:p w14:paraId="25E1280D" w14:textId="7F7000B2" w:rsidR="00B10FCB" w:rsidRPr="00584FC1" w:rsidRDefault="00584FC1" w:rsidP="00584FC1">
      <w:pPr>
        <w:pStyle w:val="ListParagraph"/>
        <w:numPr>
          <w:ilvl w:val="0"/>
          <w:numId w:val="13"/>
        </w:numPr>
        <w:spacing w:before="120" w:line="276" w:lineRule="auto"/>
        <w:ind w:left="765"/>
        <w:contextualSpacing w:val="0"/>
        <w:rPr>
          <w:rFonts w:cs="Arial"/>
          <w:noProof/>
          <w:lang w:eastAsia="en-AU"/>
        </w:rPr>
      </w:pPr>
      <w:r>
        <w:rPr>
          <w:rFonts w:cs="Arial"/>
          <w:noProof/>
          <w:lang w:eastAsia="en-AU"/>
        </w:rPr>
        <w:t>i</w:t>
      </w:r>
      <w:r w:rsidR="00FC2A00">
        <w:rPr>
          <w:rFonts w:cs="Arial"/>
          <w:noProof/>
          <w:lang w:eastAsia="en-AU"/>
        </w:rPr>
        <w:t xml:space="preserve">ncreases in vegetation cover and plant species richness </w:t>
      </w:r>
      <w:r w:rsidR="00B10FCB">
        <w:rPr>
          <w:rFonts w:cs="Arial"/>
          <w:noProof/>
          <w:lang w:eastAsia="en-AU"/>
        </w:rPr>
        <w:t>have occurred</w:t>
      </w:r>
      <w:r>
        <w:rPr>
          <w:rFonts w:cs="Arial"/>
          <w:noProof/>
          <w:lang w:eastAsia="en-AU"/>
        </w:rPr>
        <w:t xml:space="preserve"> in most, but not all, </w:t>
      </w:r>
      <w:r w:rsidR="00FC2A00" w:rsidRPr="00584FC1">
        <w:rPr>
          <w:rFonts w:cs="Arial"/>
          <w:noProof/>
          <w:lang w:eastAsia="en-AU"/>
        </w:rPr>
        <w:t>vegetation communities inundated by Commonwealth environmental water;</w:t>
      </w:r>
    </w:p>
    <w:p w14:paraId="7F52473C" w14:textId="297CED32" w:rsidR="00B10FCB" w:rsidRDefault="00584FC1" w:rsidP="00F50042">
      <w:pPr>
        <w:pStyle w:val="ListParagraph"/>
        <w:numPr>
          <w:ilvl w:val="0"/>
          <w:numId w:val="13"/>
        </w:numPr>
        <w:spacing w:before="120" w:line="276" w:lineRule="auto"/>
        <w:ind w:left="765"/>
        <w:contextualSpacing w:val="0"/>
        <w:rPr>
          <w:rFonts w:cs="Arial"/>
          <w:noProof/>
          <w:lang w:eastAsia="en-AU"/>
        </w:rPr>
      </w:pPr>
      <w:r>
        <w:rPr>
          <w:rFonts w:cs="Arial"/>
          <w:noProof/>
          <w:lang w:eastAsia="en-AU"/>
        </w:rPr>
        <w:t>greater</w:t>
      </w:r>
      <w:r w:rsidR="00B10FCB" w:rsidRPr="00B10FCB">
        <w:rPr>
          <w:rFonts w:cs="Arial"/>
          <w:noProof/>
          <w:lang w:eastAsia="en-AU"/>
        </w:rPr>
        <w:t xml:space="preserve"> vegetation cover typically occurs in vegetation communities subject to continuous flooding and, to a lesser degree, those which have recently started drying following wetting;</w:t>
      </w:r>
    </w:p>
    <w:p w14:paraId="220A9774" w14:textId="77B89727" w:rsidR="00B10FCB" w:rsidRDefault="00584FC1" w:rsidP="00F50042">
      <w:pPr>
        <w:pStyle w:val="ListParagraph"/>
        <w:numPr>
          <w:ilvl w:val="0"/>
          <w:numId w:val="13"/>
        </w:numPr>
        <w:spacing w:before="120" w:line="276" w:lineRule="auto"/>
        <w:ind w:left="765"/>
        <w:contextualSpacing w:val="0"/>
        <w:rPr>
          <w:rFonts w:cs="Arial"/>
          <w:noProof/>
          <w:lang w:eastAsia="en-AU"/>
        </w:rPr>
      </w:pPr>
      <w:r>
        <w:rPr>
          <w:rFonts w:cs="Arial"/>
          <w:noProof/>
          <w:lang w:eastAsia="en-AU"/>
        </w:rPr>
        <w:t>r</w:t>
      </w:r>
      <w:r w:rsidR="00B10FCB">
        <w:rPr>
          <w:rFonts w:cs="Arial"/>
          <w:noProof/>
          <w:lang w:eastAsia="en-AU"/>
        </w:rPr>
        <w:t>eductions in the cover and distribution of exotic plant species have occurred in response to watering in some Selected Areas while, in others, short flood durations may have promote</w:t>
      </w:r>
      <w:r w:rsidR="003C4CCE">
        <w:rPr>
          <w:rFonts w:cs="Arial"/>
          <w:noProof/>
          <w:lang w:eastAsia="en-AU"/>
        </w:rPr>
        <w:t>d the cover of exotic plant spe</w:t>
      </w:r>
      <w:r w:rsidR="00B10FCB">
        <w:rPr>
          <w:rFonts w:cs="Arial"/>
          <w:noProof/>
          <w:lang w:eastAsia="en-AU"/>
        </w:rPr>
        <w:t>c</w:t>
      </w:r>
      <w:r w:rsidR="003C4CCE">
        <w:rPr>
          <w:rFonts w:cs="Arial"/>
          <w:noProof/>
          <w:lang w:eastAsia="en-AU"/>
        </w:rPr>
        <w:t>i</w:t>
      </w:r>
      <w:r w:rsidR="00B10FCB">
        <w:rPr>
          <w:rFonts w:cs="Arial"/>
          <w:noProof/>
          <w:lang w:eastAsia="en-AU"/>
        </w:rPr>
        <w:t>es;</w:t>
      </w:r>
    </w:p>
    <w:p w14:paraId="36742DB7" w14:textId="745493F7" w:rsidR="00B10FCB" w:rsidRPr="00B10FCB" w:rsidRDefault="00584FC1" w:rsidP="00F50042">
      <w:pPr>
        <w:pStyle w:val="ListParagraph"/>
        <w:numPr>
          <w:ilvl w:val="0"/>
          <w:numId w:val="13"/>
        </w:numPr>
        <w:spacing w:before="120" w:line="276" w:lineRule="auto"/>
        <w:ind w:left="765"/>
        <w:contextualSpacing w:val="0"/>
        <w:rPr>
          <w:rFonts w:cs="Arial"/>
          <w:noProof/>
          <w:lang w:eastAsia="en-AU"/>
        </w:rPr>
      </w:pPr>
      <w:r>
        <w:rPr>
          <w:rFonts w:cs="Arial"/>
          <w:noProof/>
          <w:lang w:eastAsia="en-AU"/>
        </w:rPr>
        <w:t>greater</w:t>
      </w:r>
      <w:r w:rsidR="003C4CCE">
        <w:rPr>
          <w:rFonts w:cs="Arial"/>
          <w:noProof/>
          <w:lang w:eastAsia="en-AU"/>
        </w:rPr>
        <w:t xml:space="preserve"> cover and diver</w:t>
      </w:r>
      <w:r w:rsidR="00B10FCB">
        <w:rPr>
          <w:rFonts w:cs="Arial"/>
          <w:noProof/>
          <w:lang w:eastAsia="en-AU"/>
        </w:rPr>
        <w:t>s</w:t>
      </w:r>
      <w:r w:rsidR="003C4CCE">
        <w:rPr>
          <w:rFonts w:cs="Arial"/>
          <w:noProof/>
          <w:lang w:eastAsia="en-AU"/>
        </w:rPr>
        <w:t>i</w:t>
      </w:r>
      <w:r w:rsidR="00B10FCB">
        <w:rPr>
          <w:rFonts w:cs="Arial"/>
          <w:noProof/>
          <w:lang w:eastAsia="en-AU"/>
        </w:rPr>
        <w:t xml:space="preserve">ty of exotic plant species have typically been observed in vegetation communities under dry conditions; </w:t>
      </w:r>
    </w:p>
    <w:p w14:paraId="0FE61679" w14:textId="7B0D9DCE" w:rsidR="00FC2A00" w:rsidRDefault="00FC2A00" w:rsidP="00F50042">
      <w:pPr>
        <w:pStyle w:val="ListParagraph"/>
        <w:numPr>
          <w:ilvl w:val="0"/>
          <w:numId w:val="13"/>
        </w:numPr>
        <w:spacing w:before="120" w:line="276" w:lineRule="auto"/>
        <w:ind w:left="765"/>
        <w:contextualSpacing w:val="0"/>
        <w:rPr>
          <w:rFonts w:cs="Arial"/>
          <w:noProof/>
          <w:lang w:eastAsia="en-AU"/>
        </w:rPr>
      </w:pPr>
      <w:r w:rsidRPr="00FC2A00">
        <w:rPr>
          <w:rFonts w:cs="Arial"/>
          <w:noProof/>
          <w:lang w:eastAsia="en-AU"/>
        </w:rPr>
        <w:t xml:space="preserve">inundation by Commonwealth environmental water </w:t>
      </w:r>
      <w:r>
        <w:rPr>
          <w:rFonts w:cs="Arial"/>
          <w:noProof/>
          <w:lang w:eastAsia="en-AU"/>
        </w:rPr>
        <w:t>resulted in</w:t>
      </w:r>
      <w:r w:rsidRPr="00FC2A00">
        <w:rPr>
          <w:rFonts w:cs="Arial"/>
          <w:noProof/>
          <w:lang w:eastAsia="en-AU"/>
        </w:rPr>
        <w:t xml:space="preserve"> shifts in vegetation community composition</w:t>
      </w:r>
      <w:r w:rsidR="00B10FCB">
        <w:rPr>
          <w:rFonts w:cs="Arial"/>
          <w:noProof/>
          <w:lang w:eastAsia="en-AU"/>
        </w:rPr>
        <w:t>, especially shifts in the abundance of native species,</w:t>
      </w:r>
      <w:r w:rsidRPr="00FC2A00">
        <w:rPr>
          <w:rFonts w:cs="Arial"/>
          <w:noProof/>
          <w:lang w:eastAsia="en-AU"/>
        </w:rPr>
        <w:t xml:space="preserve"> towards a greater abundance of hydrophylic species (e.g. emergent grasses and sedges) </w:t>
      </w:r>
      <w:r>
        <w:rPr>
          <w:rFonts w:cs="Arial"/>
          <w:noProof/>
          <w:lang w:eastAsia="en-AU"/>
        </w:rPr>
        <w:t>and</w:t>
      </w:r>
      <w:r w:rsidRPr="00FC2A00">
        <w:rPr>
          <w:rFonts w:cs="Arial"/>
          <w:noProof/>
          <w:lang w:eastAsia="en-AU"/>
        </w:rPr>
        <w:t xml:space="preserve"> a reducti</w:t>
      </w:r>
      <w:r>
        <w:rPr>
          <w:rFonts w:cs="Arial"/>
          <w:noProof/>
          <w:lang w:eastAsia="en-AU"/>
        </w:rPr>
        <w:t>on in the cover of exotic forbs; and</w:t>
      </w:r>
    </w:p>
    <w:p w14:paraId="39AAF4C0" w14:textId="6B9500BA" w:rsidR="00FC2A00" w:rsidRPr="00FC2A00" w:rsidRDefault="00FC2A00" w:rsidP="00F50042">
      <w:pPr>
        <w:pStyle w:val="ListParagraph"/>
        <w:numPr>
          <w:ilvl w:val="0"/>
          <w:numId w:val="13"/>
        </w:numPr>
        <w:spacing w:before="120" w:line="276" w:lineRule="auto"/>
        <w:ind w:left="765"/>
        <w:contextualSpacing w:val="0"/>
        <w:rPr>
          <w:rFonts w:cs="Arial"/>
          <w:noProof/>
          <w:lang w:eastAsia="en-AU"/>
        </w:rPr>
      </w:pPr>
      <w:r>
        <w:rPr>
          <w:rFonts w:cs="Arial"/>
          <w:noProof/>
          <w:lang w:eastAsia="en-AU"/>
        </w:rPr>
        <w:t>watering actions enhanced the diversity and heterogeneity of vegetation communities at landscape scales within each Selected Area as well as across the Basin.</w:t>
      </w:r>
    </w:p>
    <w:p w14:paraId="3FE574EA" w14:textId="77777777" w:rsidR="00AB7D8D" w:rsidRPr="00F3742E" w:rsidRDefault="00AB7D8D" w:rsidP="00AB7D8D">
      <w:pPr>
        <w:pStyle w:val="ListBullet"/>
        <w:numPr>
          <w:ilvl w:val="0"/>
          <w:numId w:val="0"/>
        </w:numPr>
        <w:ind w:left="357" w:hanging="357"/>
        <w:rPr>
          <w:noProof/>
          <w:lang w:eastAsia="en-AU"/>
        </w:rPr>
      </w:pPr>
    </w:p>
    <w:p w14:paraId="15F29D72" w14:textId="7972CC7C" w:rsidR="006515F1" w:rsidRDefault="00F6059C" w:rsidP="00887A01">
      <w:pPr>
        <w:pStyle w:val="Heading2"/>
        <w:spacing w:before="120" w:line="276" w:lineRule="auto"/>
        <w:ind w:left="720" w:hanging="720"/>
      </w:pPr>
      <w:bookmarkStart w:id="38" w:name="_Toc524946179"/>
      <w:r w:rsidRPr="00C560FE">
        <w:t>Summary of water</w:t>
      </w:r>
      <w:r w:rsidR="00B3462B">
        <w:t>ing</w:t>
      </w:r>
      <w:r w:rsidRPr="00C560FE">
        <w:t xml:space="preserve"> actions with expected outcomes for the ye</w:t>
      </w:r>
      <w:r w:rsidR="00164B44">
        <w:t>ar relevant to this</w:t>
      </w:r>
      <w:r w:rsidR="00564BE4">
        <w:t xml:space="preserve"> Basin Matter</w:t>
      </w:r>
      <w:r w:rsidR="00164B44">
        <w:t xml:space="preserve"> evaluation</w:t>
      </w:r>
      <w:bookmarkEnd w:id="38"/>
    </w:p>
    <w:p w14:paraId="32CB9B34" w14:textId="63642549" w:rsidR="00B723CC" w:rsidRDefault="003C4CCE" w:rsidP="00B10FCB">
      <w:pPr>
        <w:spacing w:before="120" w:line="276" w:lineRule="auto"/>
      </w:pPr>
      <w:r>
        <w:t>Commonwealth environmental water contributed to f</w:t>
      </w:r>
      <w:r w:rsidR="00B10FCB">
        <w:t xml:space="preserve">ifty-six watering actions, comprising a total of </w:t>
      </w:r>
      <w:r w:rsidR="00B10FCB" w:rsidRPr="00B10FCB">
        <w:t>1</w:t>
      </w:r>
      <w:r w:rsidR="00B10FCB">
        <w:t>,</w:t>
      </w:r>
      <w:r w:rsidR="00B10FCB" w:rsidRPr="00B10FCB">
        <w:t>359</w:t>
      </w:r>
      <w:r w:rsidR="00FB2557">
        <w:t>.75 G</w:t>
      </w:r>
      <w:r w:rsidR="00B10FCB">
        <w:t xml:space="preserve">L, </w:t>
      </w:r>
      <w:r w:rsidR="00B10FCB" w:rsidRPr="00B10FCB">
        <w:t>during 2016-17 for expected</w:t>
      </w:r>
      <w:r w:rsidR="00B10FCB">
        <w:t xml:space="preserve"> outcomes associated with vegetation diversity across the Basin (Appendix A). Fifteen of these watering actions, comprising a total of 116 703 ML, were </w:t>
      </w:r>
      <w:r w:rsidR="006F795D">
        <w:t>within the LTIM</w:t>
      </w:r>
      <w:r w:rsidR="00B10FCB">
        <w:t xml:space="preserve"> Selected Areas relevant to the Vegetation Diversity Basin Matter (Table 1).</w:t>
      </w:r>
      <w:r w:rsidR="007F7A8B">
        <w:t xml:space="preserve"> </w:t>
      </w:r>
    </w:p>
    <w:p w14:paraId="5A0161F7" w14:textId="77777777" w:rsidR="00B10FCB" w:rsidRDefault="00B10FCB">
      <w:pPr>
        <w:spacing w:after="200" w:line="276" w:lineRule="auto"/>
      </w:pPr>
    </w:p>
    <w:p w14:paraId="5DD1C118" w14:textId="3CAD7E48" w:rsidR="00B10FCB" w:rsidRDefault="00B10FCB">
      <w:pPr>
        <w:spacing w:after="200" w:line="276" w:lineRule="auto"/>
        <w:sectPr w:rsidR="00B10FCB" w:rsidSect="00D95D68">
          <w:pgSz w:w="11907" w:h="16839" w:code="9"/>
          <w:pgMar w:top="1440" w:right="1440" w:bottom="1440" w:left="1440" w:header="708" w:footer="708" w:gutter="0"/>
          <w:pgNumType w:start="1"/>
          <w:cols w:space="708"/>
          <w:docGrid w:linePitch="360"/>
        </w:sectPr>
      </w:pPr>
    </w:p>
    <w:p w14:paraId="18160616" w14:textId="26F509AA" w:rsidR="004B0BCF" w:rsidRPr="00584FC1" w:rsidRDefault="00B723CC" w:rsidP="00584FC1">
      <w:pPr>
        <w:pStyle w:val="TableCaption"/>
        <w:rPr>
          <w:b w:val="0"/>
          <w:lang w:val="en-US"/>
        </w:rPr>
      </w:pPr>
      <w:bookmarkStart w:id="39" w:name="_Toc523990521"/>
      <w:r w:rsidRPr="009E2240">
        <w:lastRenderedPageBreak/>
        <w:t xml:space="preserve">Table </w:t>
      </w:r>
      <w:r w:rsidR="00601C59" w:rsidRPr="009E2240">
        <w:fldChar w:fldCharType="begin"/>
      </w:r>
      <w:r w:rsidR="009F4B32" w:rsidRPr="009E2240">
        <w:instrText xml:space="preserve"> SEQ Table \* ARABIC </w:instrText>
      </w:r>
      <w:r w:rsidR="00601C59" w:rsidRPr="009E2240">
        <w:fldChar w:fldCharType="separate"/>
      </w:r>
      <w:r w:rsidR="00EF0423">
        <w:rPr>
          <w:noProof/>
        </w:rPr>
        <w:t>1</w:t>
      </w:r>
      <w:r w:rsidR="00601C59" w:rsidRPr="009E2240">
        <w:rPr>
          <w:noProof/>
        </w:rPr>
        <w:fldChar w:fldCharType="end"/>
      </w:r>
      <w:r w:rsidR="00CF4514" w:rsidRPr="009E2240">
        <w:rPr>
          <w:noProof/>
        </w:rPr>
        <w:t>.</w:t>
      </w:r>
      <w:r w:rsidRPr="006B6B65">
        <w:rPr>
          <w:lang w:val="en-US"/>
        </w:rPr>
        <w:t xml:space="preserve"> </w:t>
      </w:r>
      <w:r w:rsidRPr="00CF4514">
        <w:rPr>
          <w:b w:val="0"/>
          <w:lang w:val="en-US"/>
        </w:rPr>
        <w:t>Summary of watering actions and expected outcomes</w:t>
      </w:r>
      <w:r w:rsidR="002D4EB3">
        <w:rPr>
          <w:b w:val="0"/>
          <w:lang w:val="en-US"/>
        </w:rPr>
        <w:t xml:space="preserve"> related to vegetation</w:t>
      </w:r>
      <w:r w:rsidRPr="00CF4514">
        <w:rPr>
          <w:b w:val="0"/>
          <w:lang w:val="en-US"/>
        </w:rPr>
        <w:t xml:space="preserve"> at Selected Areas</w:t>
      </w:r>
      <w:r w:rsidR="00350271">
        <w:rPr>
          <w:b w:val="0"/>
          <w:lang w:val="en-US"/>
        </w:rPr>
        <w:t xml:space="preserve"> </w:t>
      </w:r>
      <w:r w:rsidRPr="00CF4514">
        <w:rPr>
          <w:b w:val="0"/>
          <w:lang w:val="en-US"/>
        </w:rPr>
        <w:t xml:space="preserve">in </w:t>
      </w:r>
      <w:r w:rsidR="008E708B">
        <w:rPr>
          <w:b w:val="0"/>
          <w:lang w:val="en-US"/>
        </w:rPr>
        <w:t>201</w:t>
      </w:r>
      <w:r w:rsidR="00350271">
        <w:rPr>
          <w:b w:val="0"/>
          <w:lang w:val="en-US"/>
        </w:rPr>
        <w:t>6</w:t>
      </w:r>
      <w:r w:rsidR="008E708B">
        <w:rPr>
          <w:b w:val="0"/>
          <w:lang w:val="en-US"/>
        </w:rPr>
        <w:t>–1</w:t>
      </w:r>
      <w:r w:rsidR="00350271">
        <w:rPr>
          <w:b w:val="0"/>
          <w:lang w:val="en-US"/>
        </w:rPr>
        <w:t>7</w:t>
      </w:r>
      <w:r w:rsidR="00321BDA">
        <w:rPr>
          <w:b w:val="0"/>
          <w:lang w:val="en-US"/>
        </w:rPr>
        <w:t xml:space="preserve"> considered in this Basin Evaluation Report</w:t>
      </w:r>
      <w:r w:rsidRPr="00CF4514">
        <w:rPr>
          <w:b w:val="0"/>
          <w:lang w:val="en-US"/>
        </w:rPr>
        <w:t>.</w:t>
      </w:r>
      <w:r w:rsidR="00187A01">
        <w:rPr>
          <w:b w:val="0"/>
          <w:lang w:val="en-US"/>
        </w:rPr>
        <w:t xml:space="preserve"> Please note</w:t>
      </w:r>
      <w:r w:rsidR="009E762E">
        <w:rPr>
          <w:b w:val="0"/>
          <w:lang w:val="en-US"/>
        </w:rPr>
        <w:t xml:space="preserve"> </w:t>
      </w:r>
      <w:r w:rsidR="00187A01">
        <w:rPr>
          <w:b w:val="0"/>
          <w:lang w:val="en-US"/>
        </w:rPr>
        <w:t xml:space="preserve">that only some of these watering actions were monitored under the LTIM program. </w:t>
      </w:r>
      <w:r w:rsidR="009E762E">
        <w:rPr>
          <w:b w:val="0"/>
          <w:lang w:val="en-US"/>
        </w:rPr>
        <w:t xml:space="preserve">N.B. In the current </w:t>
      </w:r>
      <w:r w:rsidR="00D429BB">
        <w:rPr>
          <w:b w:val="0"/>
          <w:lang w:val="en-US"/>
        </w:rPr>
        <w:t>report, vegetation diversity re</w:t>
      </w:r>
      <w:r w:rsidR="009E762E">
        <w:rPr>
          <w:b w:val="0"/>
          <w:lang w:val="en-US"/>
        </w:rPr>
        <w:t>s</w:t>
      </w:r>
      <w:r w:rsidR="00D429BB">
        <w:rPr>
          <w:b w:val="0"/>
          <w:lang w:val="en-US"/>
        </w:rPr>
        <w:t>p</w:t>
      </w:r>
      <w:r w:rsidR="009E762E">
        <w:rPr>
          <w:b w:val="0"/>
          <w:lang w:val="en-US"/>
        </w:rPr>
        <w:t>onses have only been evaluated across the four floodplain/wet</w:t>
      </w:r>
      <w:r w:rsidR="00D429BB">
        <w:rPr>
          <w:b w:val="0"/>
          <w:lang w:val="en-US"/>
        </w:rPr>
        <w:t>land systems (i.e. Gwydir, Lach</w:t>
      </w:r>
      <w:r w:rsidR="009E762E">
        <w:rPr>
          <w:b w:val="0"/>
          <w:lang w:val="en-US"/>
        </w:rPr>
        <w:t>l</w:t>
      </w:r>
      <w:r w:rsidR="00D429BB">
        <w:rPr>
          <w:b w:val="0"/>
          <w:lang w:val="en-US"/>
        </w:rPr>
        <w:t>a</w:t>
      </w:r>
      <w:r w:rsidR="009E762E">
        <w:rPr>
          <w:b w:val="0"/>
          <w:lang w:val="en-US"/>
        </w:rPr>
        <w:t>n, Murrumbidgee and Warrego Darling). For findings from the two river system Selected Areas (i.e. Edward Wakool and Go</w:t>
      </w:r>
      <w:r w:rsidR="006F795D">
        <w:rPr>
          <w:b w:val="0"/>
          <w:lang w:val="en-US"/>
        </w:rPr>
        <w:t>ulburn), please refer to 2016 – 17</w:t>
      </w:r>
      <w:r w:rsidR="009E762E">
        <w:rPr>
          <w:b w:val="0"/>
          <w:lang w:val="en-US"/>
        </w:rPr>
        <w:t xml:space="preserve"> Selected Area reports.</w:t>
      </w:r>
      <w:bookmarkEnd w:id="39"/>
      <w:r w:rsidR="009E762E">
        <w:rPr>
          <w:b w:val="0"/>
          <w:lang w:val="en-US"/>
        </w:rPr>
        <w:t xml:space="preserve">  </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266"/>
        <w:gridCol w:w="1412"/>
        <w:gridCol w:w="2241"/>
        <w:gridCol w:w="1966"/>
        <w:gridCol w:w="4472"/>
      </w:tblGrid>
      <w:tr w:rsidR="00BF6CA5" w:rsidRPr="00D76559" w14:paraId="5BD9E91E" w14:textId="1A1B36D1" w:rsidTr="006F795D">
        <w:trPr>
          <w:trHeight w:val="480"/>
        </w:trPr>
        <w:tc>
          <w:tcPr>
            <w:tcW w:w="1251" w:type="dxa"/>
            <w:shd w:val="pct20" w:color="auto" w:fill="auto"/>
          </w:tcPr>
          <w:p w14:paraId="30E02DF3" w14:textId="77777777" w:rsidR="00BF6CA5" w:rsidRPr="00D76559" w:rsidRDefault="00BF6CA5" w:rsidP="00350271">
            <w:pPr>
              <w:spacing w:after="0"/>
              <w:rPr>
                <w:rFonts w:ascii="Calibri" w:hAnsi="Calibri" w:cs="Calibri"/>
                <w:kern w:val="0"/>
                <w:sz w:val="18"/>
                <w:szCs w:val="18"/>
              </w:rPr>
            </w:pPr>
            <w:r>
              <w:rPr>
                <w:b/>
                <w:bCs/>
                <w:sz w:val="18"/>
                <w:szCs w:val="18"/>
              </w:rPr>
              <w:t xml:space="preserve">Water Action Number </w:t>
            </w:r>
          </w:p>
        </w:tc>
        <w:tc>
          <w:tcPr>
            <w:tcW w:w="2266" w:type="dxa"/>
            <w:shd w:val="pct20" w:color="auto" w:fill="auto"/>
          </w:tcPr>
          <w:p w14:paraId="234F9B3F" w14:textId="77777777" w:rsidR="00BF6CA5" w:rsidRPr="00D76559" w:rsidRDefault="00BF6CA5" w:rsidP="00350271">
            <w:pPr>
              <w:spacing w:after="0"/>
              <w:rPr>
                <w:rFonts w:ascii="Calibri" w:hAnsi="Calibri" w:cs="Calibri"/>
                <w:kern w:val="0"/>
                <w:sz w:val="18"/>
                <w:szCs w:val="18"/>
              </w:rPr>
            </w:pPr>
            <w:r>
              <w:rPr>
                <w:b/>
                <w:bCs/>
                <w:sz w:val="18"/>
                <w:szCs w:val="18"/>
              </w:rPr>
              <w:t>Surface water region/asset</w:t>
            </w:r>
          </w:p>
        </w:tc>
        <w:tc>
          <w:tcPr>
            <w:tcW w:w="1412" w:type="dxa"/>
            <w:shd w:val="pct20" w:color="auto" w:fill="auto"/>
          </w:tcPr>
          <w:p w14:paraId="40037CCE" w14:textId="77777777" w:rsidR="00BF6CA5" w:rsidRPr="00D76559" w:rsidRDefault="00BF6CA5" w:rsidP="00350271">
            <w:pPr>
              <w:spacing w:after="0"/>
              <w:jc w:val="right"/>
              <w:rPr>
                <w:rFonts w:ascii="Calibri" w:hAnsi="Calibri" w:cs="Calibri"/>
                <w:kern w:val="0"/>
                <w:sz w:val="18"/>
                <w:szCs w:val="18"/>
              </w:rPr>
            </w:pPr>
            <w:r w:rsidRPr="0078200C">
              <w:rPr>
                <w:b/>
                <w:bCs/>
                <w:sz w:val="18"/>
                <w:szCs w:val="18"/>
              </w:rPr>
              <w:t xml:space="preserve">Commonwealth environmental water volume </w:t>
            </w:r>
            <w:r>
              <w:rPr>
                <w:b/>
                <w:bCs/>
                <w:sz w:val="18"/>
                <w:szCs w:val="18"/>
              </w:rPr>
              <w:t>(ML)</w:t>
            </w:r>
          </w:p>
        </w:tc>
        <w:tc>
          <w:tcPr>
            <w:tcW w:w="2241" w:type="dxa"/>
            <w:shd w:val="pct20" w:color="auto" w:fill="auto"/>
          </w:tcPr>
          <w:p w14:paraId="60D7B829" w14:textId="77777777" w:rsidR="00BF6CA5" w:rsidRPr="00D76559" w:rsidRDefault="00BF6CA5" w:rsidP="00350271">
            <w:pPr>
              <w:spacing w:after="0"/>
              <w:rPr>
                <w:rFonts w:ascii="Calibri" w:hAnsi="Calibri" w:cs="Calibri"/>
                <w:kern w:val="0"/>
                <w:sz w:val="18"/>
                <w:szCs w:val="18"/>
              </w:rPr>
            </w:pPr>
            <w:r w:rsidRPr="0078200C">
              <w:rPr>
                <w:b/>
                <w:bCs/>
                <w:sz w:val="18"/>
                <w:szCs w:val="18"/>
              </w:rPr>
              <w:t>Dates</w:t>
            </w:r>
          </w:p>
        </w:tc>
        <w:tc>
          <w:tcPr>
            <w:tcW w:w="1966" w:type="dxa"/>
            <w:shd w:val="pct20" w:color="auto" w:fill="auto"/>
          </w:tcPr>
          <w:p w14:paraId="4EC0E81E" w14:textId="77777777" w:rsidR="00BF6CA5" w:rsidRPr="00D76559" w:rsidRDefault="00BF6CA5" w:rsidP="00350271">
            <w:pPr>
              <w:spacing w:after="0"/>
              <w:rPr>
                <w:rFonts w:ascii="Calibri" w:hAnsi="Calibri" w:cs="Calibri"/>
                <w:kern w:val="0"/>
                <w:sz w:val="18"/>
                <w:szCs w:val="18"/>
              </w:rPr>
            </w:pPr>
            <w:r w:rsidRPr="0078200C">
              <w:rPr>
                <w:b/>
                <w:bCs/>
                <w:sz w:val="18"/>
                <w:szCs w:val="18"/>
              </w:rPr>
              <w:t>Flow component</w:t>
            </w:r>
          </w:p>
        </w:tc>
        <w:tc>
          <w:tcPr>
            <w:tcW w:w="4472" w:type="dxa"/>
            <w:shd w:val="pct20" w:color="auto" w:fill="auto"/>
          </w:tcPr>
          <w:p w14:paraId="59959DF7" w14:textId="77777777" w:rsidR="00BF6CA5" w:rsidRPr="00D76559" w:rsidRDefault="00BF6CA5" w:rsidP="00350271">
            <w:pPr>
              <w:spacing w:after="0"/>
              <w:rPr>
                <w:rFonts w:ascii="Calibri" w:hAnsi="Calibri" w:cs="Calibri"/>
                <w:kern w:val="0"/>
                <w:sz w:val="18"/>
                <w:szCs w:val="18"/>
              </w:rPr>
            </w:pPr>
            <w:r>
              <w:rPr>
                <w:b/>
                <w:bCs/>
                <w:sz w:val="18"/>
                <w:szCs w:val="18"/>
              </w:rPr>
              <w:t>Expected ecological outcome</w:t>
            </w:r>
            <w:r w:rsidRPr="001D50D9">
              <w:rPr>
                <w:b/>
                <w:bCs/>
                <w:sz w:val="18"/>
                <w:szCs w:val="18"/>
                <w:vertAlign w:val="superscript"/>
              </w:rPr>
              <w:t>1</w:t>
            </w:r>
          </w:p>
        </w:tc>
      </w:tr>
      <w:tr w:rsidR="00BF6CA5" w:rsidRPr="00D76559" w14:paraId="1EA17A21" w14:textId="0552E49B" w:rsidTr="006F795D">
        <w:trPr>
          <w:trHeight w:val="1200"/>
        </w:trPr>
        <w:tc>
          <w:tcPr>
            <w:tcW w:w="1251" w:type="dxa"/>
            <w:shd w:val="clear" w:color="auto" w:fill="auto"/>
            <w:hideMark/>
          </w:tcPr>
          <w:p w14:paraId="4DD654A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1617-GWY-01</w:t>
            </w:r>
          </w:p>
        </w:tc>
        <w:tc>
          <w:tcPr>
            <w:tcW w:w="2266" w:type="dxa"/>
            <w:shd w:val="clear" w:color="auto" w:fill="auto"/>
            <w:hideMark/>
          </w:tcPr>
          <w:p w14:paraId="327A49D5"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 xml:space="preserve">Gwydir - Gwydir Wetlands </w:t>
            </w:r>
          </w:p>
        </w:tc>
        <w:tc>
          <w:tcPr>
            <w:tcW w:w="1412" w:type="dxa"/>
            <w:shd w:val="clear" w:color="auto" w:fill="auto"/>
            <w:hideMark/>
          </w:tcPr>
          <w:p w14:paraId="186F4EF1"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9000</w:t>
            </w:r>
          </w:p>
        </w:tc>
        <w:tc>
          <w:tcPr>
            <w:tcW w:w="2241" w:type="dxa"/>
            <w:shd w:val="clear" w:color="auto" w:fill="auto"/>
            <w:hideMark/>
          </w:tcPr>
          <w:p w14:paraId="01342FDF"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27/12/16 - 28/02/17</w:t>
            </w:r>
          </w:p>
        </w:tc>
        <w:tc>
          <w:tcPr>
            <w:tcW w:w="1966" w:type="dxa"/>
            <w:shd w:val="clear" w:color="auto" w:fill="auto"/>
            <w:hideMark/>
          </w:tcPr>
          <w:p w14:paraId="4A1D39F4"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5E452B7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Maintenance of inundation of broad areas of semi-permanent wetland vegetation following significant natural flooding, to support vegetation condition and reproduction</w:t>
            </w:r>
          </w:p>
        </w:tc>
      </w:tr>
      <w:tr w:rsidR="00BF6CA5" w:rsidRPr="00D76559" w14:paraId="774451AA" w14:textId="48AC8F3E" w:rsidTr="006F795D">
        <w:trPr>
          <w:trHeight w:val="480"/>
        </w:trPr>
        <w:tc>
          <w:tcPr>
            <w:tcW w:w="1251" w:type="dxa"/>
            <w:shd w:val="clear" w:color="auto" w:fill="auto"/>
            <w:hideMark/>
          </w:tcPr>
          <w:p w14:paraId="33D70E2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1617-GWY-02</w:t>
            </w:r>
          </w:p>
        </w:tc>
        <w:tc>
          <w:tcPr>
            <w:tcW w:w="2266" w:type="dxa"/>
            <w:shd w:val="clear" w:color="auto" w:fill="auto"/>
            <w:hideMark/>
          </w:tcPr>
          <w:p w14:paraId="5C475AB7"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 xml:space="preserve">Gwydir - Mallowa Wetlands </w:t>
            </w:r>
          </w:p>
        </w:tc>
        <w:tc>
          <w:tcPr>
            <w:tcW w:w="1412" w:type="dxa"/>
            <w:shd w:val="clear" w:color="auto" w:fill="auto"/>
            <w:hideMark/>
          </w:tcPr>
          <w:p w14:paraId="3870092E"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7496</w:t>
            </w:r>
          </w:p>
        </w:tc>
        <w:tc>
          <w:tcPr>
            <w:tcW w:w="2241" w:type="dxa"/>
            <w:shd w:val="clear" w:color="auto" w:fill="auto"/>
            <w:hideMark/>
          </w:tcPr>
          <w:p w14:paraId="3D1CF65D"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13/01/17 - 01/04/17</w:t>
            </w:r>
          </w:p>
        </w:tc>
        <w:tc>
          <w:tcPr>
            <w:tcW w:w="1966" w:type="dxa"/>
            <w:shd w:val="clear" w:color="auto" w:fill="auto"/>
            <w:hideMark/>
          </w:tcPr>
          <w:p w14:paraId="1B2420A9"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5405A2D3"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Support further recovery of vegetation extent and condition</w:t>
            </w:r>
          </w:p>
        </w:tc>
      </w:tr>
      <w:tr w:rsidR="00BF6CA5" w:rsidRPr="00D76559" w14:paraId="25C54C57" w14:textId="5337D252" w:rsidTr="006F795D">
        <w:trPr>
          <w:trHeight w:val="568"/>
        </w:trPr>
        <w:tc>
          <w:tcPr>
            <w:tcW w:w="1251" w:type="dxa"/>
            <w:shd w:val="clear" w:color="auto" w:fill="auto"/>
            <w:hideMark/>
          </w:tcPr>
          <w:p w14:paraId="4460509A"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1617-MBG-02</w:t>
            </w:r>
          </w:p>
        </w:tc>
        <w:tc>
          <w:tcPr>
            <w:tcW w:w="2266" w:type="dxa"/>
            <w:shd w:val="clear" w:color="auto" w:fill="auto"/>
            <w:hideMark/>
          </w:tcPr>
          <w:p w14:paraId="3E010B3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Yanco-Billabong- Forest Creek system: Wanganella Swamp</w:t>
            </w:r>
          </w:p>
        </w:tc>
        <w:tc>
          <w:tcPr>
            <w:tcW w:w="1412" w:type="dxa"/>
            <w:shd w:val="clear" w:color="auto" w:fill="auto"/>
            <w:hideMark/>
          </w:tcPr>
          <w:p w14:paraId="4917628B"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5000</w:t>
            </w:r>
          </w:p>
        </w:tc>
        <w:tc>
          <w:tcPr>
            <w:tcW w:w="2241" w:type="dxa"/>
            <w:shd w:val="clear" w:color="auto" w:fill="auto"/>
            <w:hideMark/>
          </w:tcPr>
          <w:p w14:paraId="212C3F1F"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19/11/16 - 04/01/17</w:t>
            </w:r>
          </w:p>
        </w:tc>
        <w:tc>
          <w:tcPr>
            <w:tcW w:w="1966" w:type="dxa"/>
            <w:shd w:val="clear" w:color="auto" w:fill="auto"/>
            <w:hideMark/>
          </w:tcPr>
          <w:p w14:paraId="397E4CD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3D55F5D9"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17DAD45C" w14:textId="6AAF7BA4" w:rsidTr="006F795D">
        <w:trPr>
          <w:trHeight w:val="480"/>
        </w:trPr>
        <w:tc>
          <w:tcPr>
            <w:tcW w:w="1251" w:type="dxa"/>
            <w:shd w:val="clear" w:color="auto" w:fill="auto"/>
            <w:hideMark/>
          </w:tcPr>
          <w:p w14:paraId="1D0E7C8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1617-MBG-03</w:t>
            </w:r>
          </w:p>
        </w:tc>
        <w:tc>
          <w:tcPr>
            <w:tcW w:w="2266" w:type="dxa"/>
            <w:shd w:val="clear" w:color="auto" w:fill="auto"/>
            <w:hideMark/>
          </w:tcPr>
          <w:p w14:paraId="4FCBEF21"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Nimmie-Caira: Eulimbah</w:t>
            </w:r>
          </w:p>
        </w:tc>
        <w:tc>
          <w:tcPr>
            <w:tcW w:w="1412" w:type="dxa"/>
            <w:shd w:val="clear" w:color="auto" w:fill="auto"/>
            <w:hideMark/>
          </w:tcPr>
          <w:p w14:paraId="5DA1A5A5"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2320</w:t>
            </w:r>
          </w:p>
        </w:tc>
        <w:tc>
          <w:tcPr>
            <w:tcW w:w="2241" w:type="dxa"/>
            <w:shd w:val="clear" w:color="auto" w:fill="auto"/>
            <w:hideMark/>
          </w:tcPr>
          <w:p w14:paraId="1D5C90EC"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28/11/16 - 03/03/17</w:t>
            </w:r>
          </w:p>
        </w:tc>
        <w:tc>
          <w:tcPr>
            <w:tcW w:w="1966" w:type="dxa"/>
            <w:shd w:val="clear" w:color="auto" w:fill="auto"/>
            <w:hideMark/>
          </w:tcPr>
          <w:p w14:paraId="0330696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73477831"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6BD51B6F" w14:textId="1D09C014" w:rsidTr="006F795D">
        <w:trPr>
          <w:trHeight w:val="480"/>
        </w:trPr>
        <w:tc>
          <w:tcPr>
            <w:tcW w:w="1251" w:type="dxa"/>
            <w:shd w:val="clear" w:color="auto" w:fill="auto"/>
            <w:hideMark/>
          </w:tcPr>
          <w:p w14:paraId="41118ED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1617-MBG-04</w:t>
            </w:r>
          </w:p>
        </w:tc>
        <w:tc>
          <w:tcPr>
            <w:tcW w:w="2266" w:type="dxa"/>
            <w:shd w:val="clear" w:color="auto" w:fill="auto"/>
            <w:hideMark/>
          </w:tcPr>
          <w:p w14:paraId="59A1712C"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Nimmie-Caira: Telephone Bank</w:t>
            </w:r>
          </w:p>
        </w:tc>
        <w:tc>
          <w:tcPr>
            <w:tcW w:w="1412" w:type="dxa"/>
            <w:shd w:val="clear" w:color="auto" w:fill="auto"/>
            <w:hideMark/>
          </w:tcPr>
          <w:p w14:paraId="217F7F20"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5425</w:t>
            </w:r>
          </w:p>
        </w:tc>
        <w:tc>
          <w:tcPr>
            <w:tcW w:w="2241" w:type="dxa"/>
            <w:shd w:val="clear" w:color="auto" w:fill="auto"/>
            <w:hideMark/>
          </w:tcPr>
          <w:p w14:paraId="333CB5CF"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24/11/16 - 20/03/17</w:t>
            </w:r>
          </w:p>
        </w:tc>
        <w:tc>
          <w:tcPr>
            <w:tcW w:w="1966" w:type="dxa"/>
            <w:shd w:val="clear" w:color="auto" w:fill="auto"/>
            <w:hideMark/>
          </w:tcPr>
          <w:p w14:paraId="3B178F1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11D9CE89"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20FBCC14" w14:textId="073D0BD5" w:rsidTr="006F795D">
        <w:trPr>
          <w:trHeight w:val="480"/>
        </w:trPr>
        <w:tc>
          <w:tcPr>
            <w:tcW w:w="1251" w:type="dxa"/>
            <w:shd w:val="clear" w:color="auto" w:fill="auto"/>
            <w:hideMark/>
          </w:tcPr>
          <w:p w14:paraId="698A5DF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1617-MBG-05</w:t>
            </w:r>
          </w:p>
        </w:tc>
        <w:tc>
          <w:tcPr>
            <w:tcW w:w="2266" w:type="dxa"/>
            <w:shd w:val="clear" w:color="auto" w:fill="auto"/>
            <w:hideMark/>
          </w:tcPr>
          <w:p w14:paraId="7C43DB9E"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Yanga National Park</w:t>
            </w:r>
          </w:p>
        </w:tc>
        <w:tc>
          <w:tcPr>
            <w:tcW w:w="1412" w:type="dxa"/>
            <w:shd w:val="clear" w:color="auto" w:fill="auto"/>
            <w:hideMark/>
          </w:tcPr>
          <w:p w14:paraId="524D2526"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2155</w:t>
            </w:r>
          </w:p>
        </w:tc>
        <w:tc>
          <w:tcPr>
            <w:tcW w:w="2241" w:type="dxa"/>
            <w:shd w:val="clear" w:color="auto" w:fill="auto"/>
            <w:hideMark/>
          </w:tcPr>
          <w:p w14:paraId="7496FA3E"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29/10/16 - 13/02/17</w:t>
            </w:r>
          </w:p>
        </w:tc>
        <w:tc>
          <w:tcPr>
            <w:tcW w:w="1966" w:type="dxa"/>
            <w:shd w:val="clear" w:color="auto" w:fill="auto"/>
            <w:hideMark/>
          </w:tcPr>
          <w:p w14:paraId="5F0B1BC0"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48347F13"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3FAB14C8" w14:textId="0F22E963" w:rsidTr="006F795D">
        <w:trPr>
          <w:trHeight w:val="720"/>
        </w:trPr>
        <w:tc>
          <w:tcPr>
            <w:tcW w:w="1251" w:type="dxa"/>
            <w:shd w:val="clear" w:color="auto" w:fill="auto"/>
            <w:hideMark/>
          </w:tcPr>
          <w:p w14:paraId="76D0DC60"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1617-MBG-06</w:t>
            </w:r>
          </w:p>
        </w:tc>
        <w:tc>
          <w:tcPr>
            <w:tcW w:w="2266" w:type="dxa"/>
            <w:shd w:val="clear" w:color="auto" w:fill="auto"/>
            <w:hideMark/>
          </w:tcPr>
          <w:p w14:paraId="45A3492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YNorth Redbank: Tori Lignum Swamp</w:t>
            </w:r>
          </w:p>
        </w:tc>
        <w:tc>
          <w:tcPr>
            <w:tcW w:w="1412" w:type="dxa"/>
            <w:shd w:val="clear" w:color="auto" w:fill="auto"/>
            <w:hideMark/>
          </w:tcPr>
          <w:p w14:paraId="243A6E28"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844</w:t>
            </w:r>
          </w:p>
        </w:tc>
        <w:tc>
          <w:tcPr>
            <w:tcW w:w="2241" w:type="dxa"/>
            <w:shd w:val="clear" w:color="auto" w:fill="auto"/>
            <w:hideMark/>
          </w:tcPr>
          <w:p w14:paraId="70A0BA3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27/10/16 - 13/02/17</w:t>
            </w:r>
          </w:p>
        </w:tc>
        <w:tc>
          <w:tcPr>
            <w:tcW w:w="1966" w:type="dxa"/>
            <w:shd w:val="clear" w:color="auto" w:fill="auto"/>
            <w:hideMark/>
          </w:tcPr>
          <w:p w14:paraId="6114A6F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705673F3"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0B4C7BF3" w14:textId="0D7A4D57" w:rsidTr="006F795D">
        <w:trPr>
          <w:trHeight w:val="960"/>
        </w:trPr>
        <w:tc>
          <w:tcPr>
            <w:tcW w:w="1251" w:type="dxa"/>
            <w:shd w:val="clear" w:color="auto" w:fill="auto"/>
            <w:hideMark/>
          </w:tcPr>
          <w:p w14:paraId="21491EE4"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1617-MBG-07</w:t>
            </w:r>
          </w:p>
        </w:tc>
        <w:tc>
          <w:tcPr>
            <w:tcW w:w="2266" w:type="dxa"/>
            <w:shd w:val="clear" w:color="auto" w:fill="auto"/>
            <w:hideMark/>
          </w:tcPr>
          <w:p w14:paraId="0D32C954"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Toogimbie IPA Wetlands</w:t>
            </w:r>
          </w:p>
        </w:tc>
        <w:tc>
          <w:tcPr>
            <w:tcW w:w="1412" w:type="dxa"/>
            <w:shd w:val="clear" w:color="auto" w:fill="auto"/>
            <w:hideMark/>
          </w:tcPr>
          <w:p w14:paraId="70624D57"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998</w:t>
            </w:r>
          </w:p>
        </w:tc>
        <w:tc>
          <w:tcPr>
            <w:tcW w:w="2241" w:type="dxa"/>
            <w:shd w:val="clear" w:color="auto" w:fill="auto"/>
            <w:hideMark/>
          </w:tcPr>
          <w:p w14:paraId="063DFAC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18/3/17 - 04/04/17 07/05/17 - 24/06/17</w:t>
            </w:r>
          </w:p>
        </w:tc>
        <w:tc>
          <w:tcPr>
            <w:tcW w:w="1966" w:type="dxa"/>
            <w:shd w:val="clear" w:color="auto" w:fill="auto"/>
            <w:hideMark/>
          </w:tcPr>
          <w:p w14:paraId="12CAFEB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109A521A"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Improve wetland health and resilience by building on improvements to vegetation condition in response to natural flooding and previous environmental water delivery. </w:t>
            </w:r>
          </w:p>
        </w:tc>
      </w:tr>
      <w:tr w:rsidR="00BF6CA5" w:rsidRPr="00D76559" w14:paraId="0A2EBB16" w14:textId="1BDDACB2" w:rsidTr="006F795D">
        <w:trPr>
          <w:trHeight w:val="480"/>
        </w:trPr>
        <w:tc>
          <w:tcPr>
            <w:tcW w:w="1251" w:type="dxa"/>
            <w:shd w:val="clear" w:color="auto" w:fill="auto"/>
            <w:hideMark/>
          </w:tcPr>
          <w:p w14:paraId="103BDE37"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1617-MBG-08</w:t>
            </w:r>
          </w:p>
        </w:tc>
        <w:tc>
          <w:tcPr>
            <w:tcW w:w="2266" w:type="dxa"/>
            <w:shd w:val="clear" w:color="auto" w:fill="auto"/>
            <w:hideMark/>
          </w:tcPr>
          <w:p w14:paraId="63C89BA6"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Nimmie-Caira: Nap Nap</w:t>
            </w:r>
          </w:p>
        </w:tc>
        <w:tc>
          <w:tcPr>
            <w:tcW w:w="1412" w:type="dxa"/>
            <w:shd w:val="clear" w:color="auto" w:fill="auto"/>
            <w:hideMark/>
          </w:tcPr>
          <w:p w14:paraId="22082DF0"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630</w:t>
            </w:r>
          </w:p>
        </w:tc>
        <w:tc>
          <w:tcPr>
            <w:tcW w:w="2241" w:type="dxa"/>
            <w:shd w:val="clear" w:color="auto" w:fill="auto"/>
            <w:hideMark/>
          </w:tcPr>
          <w:p w14:paraId="2ED7029E"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03/01/17 - 07/01/17</w:t>
            </w:r>
          </w:p>
        </w:tc>
        <w:tc>
          <w:tcPr>
            <w:tcW w:w="1966" w:type="dxa"/>
            <w:shd w:val="clear" w:color="auto" w:fill="auto"/>
            <w:hideMark/>
          </w:tcPr>
          <w:p w14:paraId="098C243E"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605724E1"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BF6CA5" w:rsidRPr="00D76559" w14:paraId="39722B59" w14:textId="2F2391AE" w:rsidTr="006F795D">
        <w:trPr>
          <w:trHeight w:val="720"/>
        </w:trPr>
        <w:tc>
          <w:tcPr>
            <w:tcW w:w="1251" w:type="dxa"/>
            <w:shd w:val="clear" w:color="auto" w:fill="auto"/>
            <w:hideMark/>
          </w:tcPr>
          <w:p w14:paraId="3DCBEB5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1617-MBG-09</w:t>
            </w:r>
          </w:p>
        </w:tc>
        <w:tc>
          <w:tcPr>
            <w:tcW w:w="2266" w:type="dxa"/>
            <w:shd w:val="clear" w:color="auto" w:fill="auto"/>
            <w:hideMark/>
          </w:tcPr>
          <w:p w14:paraId="530F88B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Nimmie-Caira: Is-Y-Coed (Kieeta and Kia Lakes)</w:t>
            </w:r>
          </w:p>
        </w:tc>
        <w:tc>
          <w:tcPr>
            <w:tcW w:w="1412" w:type="dxa"/>
            <w:shd w:val="clear" w:color="auto" w:fill="auto"/>
            <w:hideMark/>
          </w:tcPr>
          <w:p w14:paraId="15FC01B0"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5000</w:t>
            </w:r>
          </w:p>
        </w:tc>
        <w:tc>
          <w:tcPr>
            <w:tcW w:w="2241" w:type="dxa"/>
            <w:shd w:val="clear" w:color="auto" w:fill="auto"/>
            <w:hideMark/>
          </w:tcPr>
          <w:p w14:paraId="7FD97B6D"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10/02/17 - 20/03/17</w:t>
            </w:r>
          </w:p>
        </w:tc>
        <w:tc>
          <w:tcPr>
            <w:tcW w:w="1966" w:type="dxa"/>
            <w:shd w:val="clear" w:color="auto" w:fill="auto"/>
            <w:hideMark/>
          </w:tcPr>
          <w:p w14:paraId="5560F12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0310E01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 and improve wetland vegetation condition in Kia Lake </w:t>
            </w:r>
          </w:p>
        </w:tc>
      </w:tr>
      <w:tr w:rsidR="00BF6CA5" w:rsidRPr="00D76559" w14:paraId="2B9319A9" w14:textId="32410312" w:rsidTr="006F795D">
        <w:trPr>
          <w:trHeight w:val="480"/>
        </w:trPr>
        <w:tc>
          <w:tcPr>
            <w:tcW w:w="1251" w:type="dxa"/>
            <w:shd w:val="clear" w:color="auto" w:fill="auto"/>
            <w:hideMark/>
          </w:tcPr>
          <w:p w14:paraId="6BF5D05F"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lastRenderedPageBreak/>
              <w:t>1617-MBG-10</w:t>
            </w:r>
          </w:p>
        </w:tc>
        <w:tc>
          <w:tcPr>
            <w:tcW w:w="2266" w:type="dxa"/>
            <w:shd w:val="clear" w:color="auto" w:fill="auto"/>
            <w:hideMark/>
          </w:tcPr>
          <w:p w14:paraId="5047B197"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Lower Murrumbidgee River</w:t>
            </w:r>
          </w:p>
        </w:tc>
        <w:tc>
          <w:tcPr>
            <w:tcW w:w="1412" w:type="dxa"/>
            <w:shd w:val="clear" w:color="auto" w:fill="auto"/>
            <w:hideMark/>
          </w:tcPr>
          <w:p w14:paraId="6974C90A"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47548</w:t>
            </w:r>
          </w:p>
        </w:tc>
        <w:tc>
          <w:tcPr>
            <w:tcW w:w="2241" w:type="dxa"/>
            <w:shd w:val="clear" w:color="auto" w:fill="auto"/>
            <w:hideMark/>
          </w:tcPr>
          <w:p w14:paraId="40518702"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01/04/17 - 20/04/17</w:t>
            </w:r>
          </w:p>
        </w:tc>
        <w:tc>
          <w:tcPr>
            <w:tcW w:w="1966" w:type="dxa"/>
            <w:shd w:val="clear" w:color="auto" w:fill="auto"/>
            <w:hideMark/>
          </w:tcPr>
          <w:p w14:paraId="12B533A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Fresh</w:t>
            </w:r>
          </w:p>
        </w:tc>
        <w:tc>
          <w:tcPr>
            <w:tcW w:w="4472" w:type="dxa"/>
            <w:shd w:val="clear" w:color="auto" w:fill="auto"/>
            <w:hideMark/>
          </w:tcPr>
          <w:p w14:paraId="4C8BD5BA"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 xml:space="preserve">Support riparian vegetation </w:t>
            </w:r>
          </w:p>
        </w:tc>
      </w:tr>
      <w:tr w:rsidR="00BF6CA5" w:rsidRPr="00D76559" w14:paraId="690AFDC9" w14:textId="6D02C8FC" w:rsidTr="006F795D">
        <w:trPr>
          <w:trHeight w:val="477"/>
        </w:trPr>
        <w:tc>
          <w:tcPr>
            <w:tcW w:w="1251" w:type="dxa"/>
            <w:shd w:val="clear" w:color="auto" w:fill="auto"/>
            <w:hideMark/>
          </w:tcPr>
          <w:p w14:paraId="454C411C"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1617-MBG-11</w:t>
            </w:r>
          </w:p>
        </w:tc>
        <w:tc>
          <w:tcPr>
            <w:tcW w:w="2266" w:type="dxa"/>
            <w:shd w:val="clear" w:color="auto" w:fill="auto"/>
            <w:hideMark/>
          </w:tcPr>
          <w:p w14:paraId="196AAB69"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Lower Murrumbidgee Floodplain</w:t>
            </w:r>
          </w:p>
        </w:tc>
        <w:tc>
          <w:tcPr>
            <w:tcW w:w="1412" w:type="dxa"/>
            <w:shd w:val="clear" w:color="auto" w:fill="auto"/>
            <w:hideMark/>
          </w:tcPr>
          <w:p w14:paraId="2C3EA5A0"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15507</w:t>
            </w:r>
          </w:p>
        </w:tc>
        <w:tc>
          <w:tcPr>
            <w:tcW w:w="2241" w:type="dxa"/>
            <w:shd w:val="clear" w:color="auto" w:fill="auto"/>
            <w:hideMark/>
          </w:tcPr>
          <w:p w14:paraId="7A64B3BA"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04/08/16 - 03/09/16</w:t>
            </w:r>
          </w:p>
        </w:tc>
        <w:tc>
          <w:tcPr>
            <w:tcW w:w="1966" w:type="dxa"/>
            <w:shd w:val="clear" w:color="auto" w:fill="auto"/>
            <w:hideMark/>
          </w:tcPr>
          <w:p w14:paraId="044FE727"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08636AF5"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 wetland and floodplain vegetation condition.</w:t>
            </w:r>
          </w:p>
        </w:tc>
      </w:tr>
      <w:tr w:rsidR="00BF6CA5" w:rsidRPr="00D76559" w14:paraId="027491BD" w14:textId="5EE595B8" w:rsidTr="006F795D">
        <w:trPr>
          <w:trHeight w:val="812"/>
        </w:trPr>
        <w:tc>
          <w:tcPr>
            <w:tcW w:w="1251" w:type="dxa"/>
            <w:shd w:val="clear" w:color="auto" w:fill="auto"/>
            <w:hideMark/>
          </w:tcPr>
          <w:p w14:paraId="65B6FE7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1617-MBG-12</w:t>
            </w:r>
          </w:p>
        </w:tc>
        <w:tc>
          <w:tcPr>
            <w:tcW w:w="2266" w:type="dxa"/>
            <w:shd w:val="clear" w:color="auto" w:fill="auto"/>
            <w:hideMark/>
          </w:tcPr>
          <w:p w14:paraId="384D9531"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Murrumbidgee - Western Lakes</w:t>
            </w:r>
          </w:p>
        </w:tc>
        <w:tc>
          <w:tcPr>
            <w:tcW w:w="1412" w:type="dxa"/>
            <w:shd w:val="clear" w:color="auto" w:fill="auto"/>
            <w:hideMark/>
          </w:tcPr>
          <w:p w14:paraId="136150D8"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5060</w:t>
            </w:r>
          </w:p>
        </w:tc>
        <w:tc>
          <w:tcPr>
            <w:tcW w:w="2241" w:type="dxa"/>
            <w:shd w:val="clear" w:color="auto" w:fill="auto"/>
            <w:hideMark/>
          </w:tcPr>
          <w:p w14:paraId="1767325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07/11/16 - 19/12/16</w:t>
            </w:r>
          </w:p>
        </w:tc>
        <w:tc>
          <w:tcPr>
            <w:tcW w:w="1966" w:type="dxa"/>
            <w:shd w:val="clear" w:color="auto" w:fill="auto"/>
            <w:hideMark/>
          </w:tcPr>
          <w:p w14:paraId="6D039643"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3DA873F0"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Provide habitat for waterbirds, and native wetland dependent fauna and improve the condition of aquatic, riparian and wetland vegetation. </w:t>
            </w:r>
          </w:p>
        </w:tc>
      </w:tr>
      <w:tr w:rsidR="00BF6CA5" w:rsidRPr="00D76559" w14:paraId="19D763FB" w14:textId="0E4E1FE2" w:rsidTr="006F795D">
        <w:trPr>
          <w:trHeight w:val="480"/>
        </w:trPr>
        <w:tc>
          <w:tcPr>
            <w:tcW w:w="1251" w:type="dxa"/>
            <w:shd w:val="clear" w:color="auto" w:fill="auto"/>
            <w:hideMark/>
          </w:tcPr>
          <w:p w14:paraId="3EEB3614"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1617-WAR-07</w:t>
            </w:r>
          </w:p>
        </w:tc>
        <w:tc>
          <w:tcPr>
            <w:tcW w:w="2266" w:type="dxa"/>
            <w:shd w:val="clear" w:color="auto" w:fill="auto"/>
            <w:hideMark/>
          </w:tcPr>
          <w:p w14:paraId="60867BD3"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Warrego: Toorale Western Floodplain</w:t>
            </w:r>
          </w:p>
        </w:tc>
        <w:tc>
          <w:tcPr>
            <w:tcW w:w="1412" w:type="dxa"/>
            <w:shd w:val="clear" w:color="auto" w:fill="auto"/>
            <w:hideMark/>
          </w:tcPr>
          <w:p w14:paraId="22493056"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5023</w:t>
            </w:r>
          </w:p>
        </w:tc>
        <w:tc>
          <w:tcPr>
            <w:tcW w:w="2241" w:type="dxa"/>
            <w:shd w:val="clear" w:color="auto" w:fill="auto"/>
            <w:hideMark/>
          </w:tcPr>
          <w:p w14:paraId="6CD00F2F"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19/07/16 - 12/09/16</w:t>
            </w:r>
          </w:p>
        </w:tc>
        <w:tc>
          <w:tcPr>
            <w:tcW w:w="1966" w:type="dxa"/>
            <w:shd w:val="clear" w:color="auto" w:fill="auto"/>
            <w:hideMark/>
          </w:tcPr>
          <w:p w14:paraId="04E363E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227C6911"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 wetland vegetation and waterbird habitat on Warrego Western Floodplain.</w:t>
            </w:r>
          </w:p>
        </w:tc>
      </w:tr>
      <w:tr w:rsidR="00BF6CA5" w:rsidRPr="00D76559" w14:paraId="5F9DE3CC" w14:textId="6C03F7FF" w:rsidTr="006F795D">
        <w:trPr>
          <w:trHeight w:val="480"/>
        </w:trPr>
        <w:tc>
          <w:tcPr>
            <w:tcW w:w="1251" w:type="dxa"/>
            <w:shd w:val="clear" w:color="auto" w:fill="auto"/>
            <w:hideMark/>
          </w:tcPr>
          <w:p w14:paraId="77234D80"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1617-WAR-08</w:t>
            </w:r>
          </w:p>
        </w:tc>
        <w:tc>
          <w:tcPr>
            <w:tcW w:w="2266" w:type="dxa"/>
            <w:shd w:val="clear" w:color="auto" w:fill="auto"/>
            <w:hideMark/>
          </w:tcPr>
          <w:p w14:paraId="206125FB"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Warrego: Toorale Western Floodplain</w:t>
            </w:r>
          </w:p>
        </w:tc>
        <w:tc>
          <w:tcPr>
            <w:tcW w:w="1412" w:type="dxa"/>
            <w:shd w:val="clear" w:color="auto" w:fill="auto"/>
            <w:hideMark/>
          </w:tcPr>
          <w:p w14:paraId="49FAD909" w14:textId="77777777" w:rsidR="00BF6CA5" w:rsidRPr="00D76559" w:rsidRDefault="00BF6CA5" w:rsidP="00350271">
            <w:pPr>
              <w:spacing w:after="0"/>
              <w:jc w:val="right"/>
              <w:rPr>
                <w:rFonts w:ascii="Calibri" w:hAnsi="Calibri" w:cs="Calibri"/>
                <w:kern w:val="0"/>
                <w:sz w:val="18"/>
                <w:szCs w:val="18"/>
              </w:rPr>
            </w:pPr>
            <w:r w:rsidRPr="00D76559">
              <w:rPr>
                <w:rFonts w:ascii="Calibri" w:hAnsi="Calibri" w:cs="Calibri"/>
                <w:kern w:val="0"/>
                <w:sz w:val="18"/>
                <w:szCs w:val="18"/>
              </w:rPr>
              <w:t>4697</w:t>
            </w:r>
          </w:p>
        </w:tc>
        <w:tc>
          <w:tcPr>
            <w:tcW w:w="2241" w:type="dxa"/>
            <w:shd w:val="clear" w:color="auto" w:fill="auto"/>
            <w:hideMark/>
          </w:tcPr>
          <w:p w14:paraId="376519B8"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12/09/16 - 20/09/16</w:t>
            </w:r>
          </w:p>
        </w:tc>
        <w:tc>
          <w:tcPr>
            <w:tcW w:w="1966" w:type="dxa"/>
            <w:shd w:val="clear" w:color="auto" w:fill="auto"/>
            <w:hideMark/>
          </w:tcPr>
          <w:p w14:paraId="3C986D74"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Wetland</w:t>
            </w:r>
          </w:p>
        </w:tc>
        <w:tc>
          <w:tcPr>
            <w:tcW w:w="4472" w:type="dxa"/>
            <w:shd w:val="clear" w:color="auto" w:fill="auto"/>
            <w:hideMark/>
          </w:tcPr>
          <w:p w14:paraId="3EABCB2A" w14:textId="77777777" w:rsidR="00BF6CA5" w:rsidRPr="00D76559" w:rsidRDefault="00BF6CA5" w:rsidP="00350271">
            <w:pPr>
              <w:spacing w:after="0"/>
              <w:rPr>
                <w:rFonts w:ascii="Calibri" w:hAnsi="Calibri" w:cs="Calibri"/>
                <w:kern w:val="0"/>
                <w:sz w:val="18"/>
                <w:szCs w:val="18"/>
              </w:rPr>
            </w:pPr>
            <w:r w:rsidRPr="00D76559">
              <w:rPr>
                <w:rFonts w:ascii="Calibri" w:hAnsi="Calibri" w:cs="Calibri"/>
                <w:kern w:val="0"/>
                <w:sz w:val="18"/>
                <w:szCs w:val="18"/>
              </w:rPr>
              <w:t>Maintain wetland vegetation and waterbird habitat on Warrego Western Floodplain.</w:t>
            </w:r>
          </w:p>
        </w:tc>
      </w:tr>
    </w:tbl>
    <w:p w14:paraId="7205BB1A" w14:textId="77777777" w:rsidR="00B723CC" w:rsidRPr="000A4034" w:rsidRDefault="00B723CC" w:rsidP="00350271">
      <w:pPr>
        <w:spacing w:before="240" w:after="0"/>
        <w:rPr>
          <w:sz w:val="18"/>
          <w:szCs w:val="18"/>
        </w:rPr>
      </w:pPr>
      <w:r w:rsidRPr="000A4034">
        <w:rPr>
          <w:sz w:val="18"/>
          <w:szCs w:val="18"/>
          <w:vertAlign w:val="superscript"/>
        </w:rPr>
        <w:t>1</w:t>
      </w:r>
      <w:r w:rsidRPr="000A4034">
        <w:rPr>
          <w:sz w:val="18"/>
          <w:szCs w:val="18"/>
        </w:rPr>
        <w:t xml:space="preserve"> </w:t>
      </w:r>
      <w:r w:rsidR="00E665D6" w:rsidRPr="000A4034">
        <w:rPr>
          <w:sz w:val="18"/>
          <w:szCs w:val="18"/>
        </w:rPr>
        <w:t>A</w:t>
      </w:r>
      <w:r w:rsidRPr="000A4034">
        <w:rPr>
          <w:sz w:val="18"/>
          <w:szCs w:val="18"/>
        </w:rPr>
        <w:t>s reported by CEWO.</w:t>
      </w:r>
    </w:p>
    <w:p w14:paraId="2BDC22B1" w14:textId="506FB860" w:rsidR="00B3513D" w:rsidRPr="00B3513D" w:rsidRDefault="00201C93" w:rsidP="00B3513D">
      <w:pPr>
        <w:spacing w:after="0"/>
        <w:rPr>
          <w:sz w:val="18"/>
          <w:szCs w:val="18"/>
        </w:rPr>
        <w:sectPr w:rsidR="00B3513D" w:rsidRPr="00B3513D" w:rsidSect="00D11301">
          <w:pgSz w:w="16820" w:h="11900" w:orient="landscape" w:code="9"/>
          <w:pgMar w:top="1440" w:right="1440" w:bottom="1440" w:left="1440" w:header="708" w:footer="708" w:gutter="0"/>
          <w:cols w:space="708"/>
          <w:docGrid w:linePitch="360"/>
        </w:sectPr>
      </w:pPr>
      <w:r>
        <w:rPr>
          <w:sz w:val="18"/>
          <w:szCs w:val="18"/>
        </w:rPr>
        <w:t xml:space="preserve"> </w:t>
      </w:r>
    </w:p>
    <w:p w14:paraId="09A7C03D" w14:textId="39DEDC28" w:rsidR="003E2B6B" w:rsidRDefault="0087338A" w:rsidP="0024450F">
      <w:pPr>
        <w:pStyle w:val="Heading1"/>
        <w:ind w:left="720" w:hanging="720"/>
      </w:pPr>
      <w:bookmarkStart w:id="40" w:name="_Toc524946180"/>
      <w:r>
        <w:lastRenderedPageBreak/>
        <w:t>Method</w:t>
      </w:r>
      <w:r w:rsidR="00701192">
        <w:t>s</w:t>
      </w:r>
      <w:bookmarkEnd w:id="40"/>
    </w:p>
    <w:p w14:paraId="0386880E" w14:textId="61CADDD3" w:rsidR="00282F8E" w:rsidRDefault="00F50042" w:rsidP="0024450F">
      <w:pPr>
        <w:pStyle w:val="Heading2"/>
        <w:ind w:left="720" w:hanging="720"/>
      </w:pPr>
      <w:bookmarkStart w:id="41" w:name="_Toc524946181"/>
      <w:r>
        <w:t>2016-17 evaluation approach</w:t>
      </w:r>
      <w:bookmarkEnd w:id="41"/>
    </w:p>
    <w:p w14:paraId="06A9837B" w14:textId="0841D02E" w:rsidR="00F50042" w:rsidRDefault="00F50042" w:rsidP="00F50042">
      <w:pPr>
        <w:spacing w:before="120" w:line="276" w:lineRule="auto"/>
        <w:rPr>
          <w:rFonts w:cs="Arial"/>
          <w:noProof/>
          <w:lang w:eastAsia="en-AU"/>
        </w:rPr>
      </w:pPr>
      <w:r>
        <w:rPr>
          <w:rFonts w:cs="Arial"/>
          <w:noProof/>
          <w:lang w:eastAsia="en-AU"/>
        </w:rPr>
        <w:t>Following three years of monitoring under the LTIM project in Selected Areas that have, during this period, experienced a wide diversity of conditions, a large database of vegetation diversity records has accumulated. The availability of hydrologic data and aquatic ecosystem mapping has similarly changed during this period. As a result, the current LTIM vegetation diversity database and its association with supporting data, especially hydrologic information, has required a considerable overhaul during the past year</w:t>
      </w:r>
      <w:r w:rsidR="00584FC1">
        <w:rPr>
          <w:rFonts w:cs="Arial"/>
          <w:noProof/>
          <w:lang w:eastAsia="en-AU"/>
        </w:rPr>
        <w:t>, a process</w:t>
      </w:r>
      <w:r>
        <w:rPr>
          <w:rFonts w:cs="Arial"/>
          <w:noProof/>
          <w:lang w:eastAsia="en-AU"/>
        </w:rPr>
        <w:t xml:space="preserve"> which is ongoing as further quality assurance and control is </w:t>
      </w:r>
      <w:r w:rsidR="006F795D">
        <w:rPr>
          <w:rFonts w:cs="Arial"/>
          <w:noProof/>
          <w:lang w:eastAsia="en-AU"/>
        </w:rPr>
        <w:t>implemented. Consequently, the Basin-</w:t>
      </w:r>
      <w:r>
        <w:rPr>
          <w:rFonts w:cs="Arial"/>
          <w:noProof/>
          <w:lang w:eastAsia="en-AU"/>
        </w:rPr>
        <w:t xml:space="preserve">scale evaluation for vegetation diversity for 2016-17 considers only that data for which this process has </w:t>
      </w:r>
      <w:r w:rsidR="00584FC1">
        <w:rPr>
          <w:rFonts w:cs="Arial"/>
          <w:noProof/>
          <w:lang w:eastAsia="en-AU"/>
        </w:rPr>
        <w:t xml:space="preserve">been completed </w:t>
      </w:r>
      <w:r>
        <w:rPr>
          <w:rFonts w:cs="Arial"/>
          <w:noProof/>
          <w:lang w:eastAsia="en-AU"/>
        </w:rPr>
        <w:t xml:space="preserve">and </w:t>
      </w:r>
      <w:r w:rsidR="00584FC1">
        <w:rPr>
          <w:rFonts w:cs="Arial"/>
          <w:noProof/>
          <w:lang w:eastAsia="en-AU"/>
        </w:rPr>
        <w:t xml:space="preserve">therefore </w:t>
      </w:r>
      <w:r>
        <w:rPr>
          <w:rFonts w:cs="Arial"/>
          <w:noProof/>
          <w:lang w:eastAsia="en-AU"/>
        </w:rPr>
        <w:t>concentrates on evaluating vegetation diversity re</w:t>
      </w:r>
      <w:r w:rsidR="006F795D">
        <w:rPr>
          <w:rFonts w:cs="Arial"/>
          <w:noProof/>
          <w:lang w:eastAsia="en-AU"/>
        </w:rPr>
        <w:t>s</w:t>
      </w:r>
      <w:r>
        <w:rPr>
          <w:rFonts w:cs="Arial"/>
          <w:noProof/>
          <w:lang w:eastAsia="en-AU"/>
        </w:rPr>
        <w:t>ponses to Commonwealth environmental wat</w:t>
      </w:r>
      <w:r w:rsidR="00584FC1">
        <w:rPr>
          <w:rFonts w:cs="Arial"/>
          <w:noProof/>
          <w:lang w:eastAsia="en-AU"/>
        </w:rPr>
        <w:t xml:space="preserve">er in the year of 2016-17 only rather than for </w:t>
      </w:r>
      <w:r>
        <w:rPr>
          <w:rFonts w:cs="Arial"/>
          <w:noProof/>
          <w:lang w:eastAsia="en-AU"/>
        </w:rPr>
        <w:t>the whole three year period of LTIM to date</w:t>
      </w:r>
      <w:r w:rsidR="00B14D7A">
        <w:rPr>
          <w:rFonts w:cs="Arial"/>
          <w:noProof/>
          <w:lang w:eastAsia="en-AU"/>
        </w:rPr>
        <w:t xml:space="preserve"> (see Appendix C for further information)</w:t>
      </w:r>
      <w:r>
        <w:rPr>
          <w:rFonts w:cs="Arial"/>
          <w:noProof/>
          <w:lang w:eastAsia="en-AU"/>
        </w:rPr>
        <w:t xml:space="preserve">. </w:t>
      </w:r>
      <w:r w:rsidR="006F795D">
        <w:rPr>
          <w:rFonts w:cs="Arial"/>
          <w:noProof/>
          <w:lang w:eastAsia="en-AU"/>
        </w:rPr>
        <w:t>Furthermore, this year’s Basin M</w:t>
      </w:r>
      <w:r>
        <w:rPr>
          <w:rFonts w:cs="Arial"/>
          <w:noProof/>
          <w:lang w:eastAsia="en-AU"/>
        </w:rPr>
        <w:t>atter evaluation of vegetation diversity responses only considers the four wetland Selected Areas</w:t>
      </w:r>
      <w:r w:rsidR="00FA3F26">
        <w:rPr>
          <w:rFonts w:cs="Arial"/>
          <w:noProof/>
          <w:lang w:eastAsia="en-AU"/>
        </w:rPr>
        <w:t xml:space="preserve"> (i.e. Gwydi</w:t>
      </w:r>
      <w:r w:rsidR="00584FC1">
        <w:rPr>
          <w:rFonts w:cs="Arial"/>
          <w:noProof/>
          <w:lang w:eastAsia="en-AU"/>
        </w:rPr>
        <w:t>r, Lachlan and Murrumbidgee river systems and the Junction of the Warrego and Darling rivers)</w:t>
      </w:r>
      <w:r>
        <w:rPr>
          <w:rFonts w:cs="Arial"/>
          <w:noProof/>
          <w:lang w:eastAsia="en-AU"/>
        </w:rPr>
        <w:t>. Vegetation diversity responses to watering in the Edward-Wakool river system and the Goulburn River are reported in their respective Selected Area reports for 2016-17. A full an</w:t>
      </w:r>
      <w:r w:rsidR="006F795D">
        <w:rPr>
          <w:rFonts w:cs="Arial"/>
          <w:noProof/>
          <w:lang w:eastAsia="en-AU"/>
        </w:rPr>
        <w:t>al</w:t>
      </w:r>
      <w:r>
        <w:rPr>
          <w:rFonts w:cs="Arial"/>
          <w:noProof/>
          <w:lang w:eastAsia="en-AU"/>
        </w:rPr>
        <w:t xml:space="preserve">ysis of vegetation diversity responses to Commonwealth environmental water will be conducted for </w:t>
      </w:r>
      <w:r w:rsidR="006F795D">
        <w:rPr>
          <w:rFonts w:cs="Arial"/>
          <w:noProof/>
          <w:lang w:eastAsia="en-AU"/>
        </w:rPr>
        <w:t xml:space="preserve">2017 – </w:t>
      </w:r>
      <w:r>
        <w:rPr>
          <w:rFonts w:cs="Arial"/>
          <w:noProof/>
          <w:lang w:eastAsia="en-AU"/>
        </w:rPr>
        <w:t>18 following completion of the database quality assurance and control process currently underway, including analyses that incorporate data collected in the preceding three years.</w:t>
      </w:r>
    </w:p>
    <w:p w14:paraId="41251160" w14:textId="171AE6FA" w:rsidR="00F50042" w:rsidRDefault="00F50042" w:rsidP="009F010E">
      <w:pPr>
        <w:spacing w:after="200" w:line="276" w:lineRule="auto"/>
      </w:pPr>
      <w:r>
        <w:t>This Basin evaluation of vegetation diversity outcomes of Commonwealth e</w:t>
      </w:r>
      <w:r w:rsidR="006F795D">
        <w:t xml:space="preserve">nvironmental water for 2016 – </w:t>
      </w:r>
      <w:r>
        <w:t>17 synthesises and evaluates vegetation diversity data collected by Monitoring and Evaluation (M&amp;E) Providers at the four wetland Selected Areas during this water year. Vegetation diversity data is assessed in this report with respect to:</w:t>
      </w:r>
    </w:p>
    <w:p w14:paraId="4D380064" w14:textId="0EBC396D" w:rsidR="00F50042" w:rsidRDefault="00A05F42" w:rsidP="00EE47E2">
      <w:pPr>
        <w:pStyle w:val="ListNumber"/>
        <w:ind w:left="714" w:hanging="357"/>
        <w:contextualSpacing w:val="0"/>
      </w:pPr>
      <w:r>
        <w:rPr>
          <w:i/>
        </w:rPr>
        <w:t>Plant s</w:t>
      </w:r>
      <w:r w:rsidR="009F010E" w:rsidRPr="009F010E">
        <w:rPr>
          <w:i/>
        </w:rPr>
        <w:t>pecies</w:t>
      </w:r>
      <w:r w:rsidR="00F50042">
        <w:rPr>
          <w:i/>
        </w:rPr>
        <w:t xml:space="preserve"> diversity</w:t>
      </w:r>
      <w:r w:rsidR="009F010E" w:rsidRPr="009F010E">
        <w:t xml:space="preserve">: </w:t>
      </w:r>
      <w:r w:rsidR="00F50042">
        <w:t xml:space="preserve">effects of Commonwealth environmental water on the presence and richness of plant species within and across the wetland Selected Areas; and </w:t>
      </w:r>
    </w:p>
    <w:p w14:paraId="4175D7DF" w14:textId="6E892555" w:rsidR="00F50042" w:rsidRDefault="00A05F42" w:rsidP="00EE47E2">
      <w:pPr>
        <w:pStyle w:val="ListNumber"/>
        <w:ind w:left="714" w:hanging="357"/>
        <w:contextualSpacing w:val="0"/>
      </w:pPr>
      <w:r>
        <w:rPr>
          <w:i/>
        </w:rPr>
        <w:t xml:space="preserve">Vegetation </w:t>
      </w:r>
      <w:r w:rsidR="00F50042">
        <w:rPr>
          <w:i/>
        </w:rPr>
        <w:t>community diversity</w:t>
      </w:r>
      <w:r w:rsidR="009F010E" w:rsidRPr="009F010E">
        <w:t xml:space="preserve">: </w:t>
      </w:r>
      <w:r w:rsidR="00F50042">
        <w:t>effects of</w:t>
      </w:r>
      <w:r w:rsidR="009F010E" w:rsidRPr="009F010E">
        <w:t xml:space="preserve"> </w:t>
      </w:r>
      <w:r w:rsidR="005D6F1B">
        <w:t>Commonwealth environmental water</w:t>
      </w:r>
      <w:r w:rsidR="0013636B">
        <w:t xml:space="preserve"> </w:t>
      </w:r>
      <w:r w:rsidR="00F50042">
        <w:t>on the structure and composition of vegetation commun</w:t>
      </w:r>
      <w:r w:rsidR="00567FCF">
        <w:t>i</w:t>
      </w:r>
      <w:r w:rsidR="00F50042">
        <w:t>ties</w:t>
      </w:r>
      <w:r w:rsidR="00F50042" w:rsidRPr="00F50042">
        <w:t xml:space="preserve"> </w:t>
      </w:r>
      <w:r w:rsidR="00F50042">
        <w:t>within and across the wetland Selected Areas.</w:t>
      </w:r>
    </w:p>
    <w:p w14:paraId="4E25F354" w14:textId="65F390D7" w:rsidR="00F50042" w:rsidRDefault="00F50042" w:rsidP="009F010E">
      <w:pPr>
        <w:spacing w:after="200" w:line="276" w:lineRule="auto"/>
      </w:pPr>
      <w:r>
        <w:t>In this year’s Basin evaluation, the following assessments are made:</w:t>
      </w:r>
    </w:p>
    <w:p w14:paraId="5D13BB94" w14:textId="5516FB4D" w:rsidR="00CA4B93" w:rsidRDefault="00761070" w:rsidP="00EE47E2">
      <w:pPr>
        <w:pStyle w:val="ListNumber"/>
        <w:numPr>
          <w:ilvl w:val="0"/>
          <w:numId w:val="7"/>
        </w:numPr>
        <w:ind w:left="714" w:hanging="357"/>
        <w:contextualSpacing w:val="0"/>
      </w:pPr>
      <w:r>
        <w:rPr>
          <w:i/>
        </w:rPr>
        <w:t>Aggregated a</w:t>
      </w:r>
      <w:r w:rsidR="009F010E" w:rsidRPr="005A2E54">
        <w:rPr>
          <w:i/>
        </w:rPr>
        <w:t>rea scale, annual evaluation</w:t>
      </w:r>
      <w:r w:rsidR="003E2352">
        <w:t>.</w:t>
      </w:r>
      <w:r w:rsidR="004B1006">
        <w:t xml:space="preserve"> </w:t>
      </w:r>
      <w:r w:rsidR="00CA4B93">
        <w:t xml:space="preserve">Vegetation diversity responses to Commonwealth environmental water actions are identified and compared across </w:t>
      </w:r>
      <w:r w:rsidR="00584FC1">
        <w:t xml:space="preserve">wetland </w:t>
      </w:r>
      <w:r w:rsidR="00CA4B93">
        <w:t>Selected Areas</w:t>
      </w:r>
      <w:r w:rsidR="006F795D">
        <w:t xml:space="preserve"> for 2016 – </w:t>
      </w:r>
      <w:r w:rsidR="003F4B7C">
        <w:t>17</w:t>
      </w:r>
      <w:r w:rsidR="00CA4B93">
        <w:t>.</w:t>
      </w:r>
    </w:p>
    <w:p w14:paraId="5E4F9C28" w14:textId="3B7ECB19" w:rsidR="00761070" w:rsidRDefault="005D6F1B" w:rsidP="00EE47E2">
      <w:pPr>
        <w:pStyle w:val="ListNumber"/>
        <w:ind w:left="714" w:hanging="357"/>
        <w:contextualSpacing w:val="0"/>
      </w:pPr>
      <w:r>
        <w:rPr>
          <w:i/>
        </w:rPr>
        <w:t>Basin scale</w:t>
      </w:r>
      <w:r w:rsidR="009F010E" w:rsidRPr="009F010E">
        <w:rPr>
          <w:i/>
        </w:rPr>
        <w:t>, annual evaluation</w:t>
      </w:r>
      <w:r w:rsidR="003E2352">
        <w:t>.</w:t>
      </w:r>
      <w:r w:rsidR="00761070">
        <w:t xml:space="preserve"> Vegetation diversity responses to Commonwealth environmental water actions are identified and compared in relation to </w:t>
      </w:r>
      <w:r w:rsidR="00584FC1">
        <w:t xml:space="preserve">vegetation responses at </w:t>
      </w:r>
      <w:r w:rsidR="00761070">
        <w:t xml:space="preserve">all </w:t>
      </w:r>
      <w:r w:rsidR="00584FC1">
        <w:t>wetland Selected Areas</w:t>
      </w:r>
      <w:r w:rsidR="00761070">
        <w:t xml:space="preserve"> </w:t>
      </w:r>
      <w:r w:rsidR="00584FC1">
        <w:t>for</w:t>
      </w:r>
      <w:r w:rsidR="006F795D">
        <w:t xml:space="preserve"> 2016 – </w:t>
      </w:r>
      <w:r w:rsidR="003F4B7C">
        <w:t>17</w:t>
      </w:r>
      <w:r w:rsidR="00761070">
        <w:t xml:space="preserve">. </w:t>
      </w:r>
    </w:p>
    <w:p w14:paraId="49C1DD31" w14:textId="77777777" w:rsidR="003F4B7C" w:rsidRDefault="003F4B7C">
      <w:pPr>
        <w:spacing w:after="200" w:line="276" w:lineRule="auto"/>
        <w:rPr>
          <w:rFonts w:eastAsiaTheme="majorEastAsia" w:cstheme="majorBidi"/>
          <w:b/>
          <w:bCs/>
          <w:i/>
          <w:color w:val="auto"/>
          <w:sz w:val="24"/>
        </w:rPr>
      </w:pPr>
      <w:r>
        <w:br w:type="page"/>
      </w:r>
    </w:p>
    <w:p w14:paraId="0D3D2753" w14:textId="0FE7C6CA" w:rsidR="00282F8E" w:rsidRPr="00AE471D" w:rsidRDefault="00282F8E" w:rsidP="001301E8">
      <w:pPr>
        <w:pStyle w:val="Heading3"/>
        <w:ind w:left="720" w:hanging="720"/>
      </w:pPr>
      <w:bookmarkStart w:id="42" w:name="_Toc524946182"/>
      <w:r w:rsidRPr="00AE471D">
        <w:lastRenderedPageBreak/>
        <w:t>Aggregated Area scale, annual evaluation</w:t>
      </w:r>
      <w:bookmarkEnd w:id="42"/>
    </w:p>
    <w:p w14:paraId="0FCB7445" w14:textId="0B383C68" w:rsidR="003F4B7C" w:rsidRDefault="003F4B7C" w:rsidP="003F4B7C">
      <w:pPr>
        <w:pStyle w:val="Heading4"/>
      </w:pPr>
      <w:r>
        <w:t>Monitoring data evaluated</w:t>
      </w:r>
    </w:p>
    <w:p w14:paraId="35D9F9A1" w14:textId="5AAF6E7D" w:rsidR="00874DCF" w:rsidRDefault="003F4B7C" w:rsidP="00171540">
      <w:pPr>
        <w:spacing w:after="200" w:line="276" w:lineRule="auto"/>
      </w:pPr>
      <w:r>
        <w:t>The sampling design and timing of v</w:t>
      </w:r>
      <w:r w:rsidR="00171540">
        <w:t xml:space="preserve">egetation diversity </w:t>
      </w:r>
      <w:r w:rsidR="00584FC1">
        <w:t>data collection</w:t>
      </w:r>
      <w:r w:rsidR="00171540">
        <w:t xml:space="preserve"> from </w:t>
      </w:r>
      <w:r w:rsidR="00164B44">
        <w:t>the four wetland</w:t>
      </w:r>
      <w:r w:rsidR="00171540">
        <w:t xml:space="preserve"> Selected Area</w:t>
      </w:r>
      <w:r w:rsidR="00164B44">
        <w:t>s</w:t>
      </w:r>
      <w:r w:rsidR="005631B6">
        <w:t xml:space="preserve"> in 2016 – </w:t>
      </w:r>
      <w:r>
        <w:t>17</w:t>
      </w:r>
      <w:r w:rsidR="005631B6">
        <w:t xml:space="preserve"> are</w:t>
      </w:r>
      <w:r w:rsidR="00171540">
        <w:t xml:space="preserve"> summarised in Table 2.</w:t>
      </w:r>
    </w:p>
    <w:p w14:paraId="7C05507C" w14:textId="1BF36DAF" w:rsidR="00585976" w:rsidRDefault="009F3D35" w:rsidP="00EF24B1">
      <w:pPr>
        <w:spacing w:after="200" w:line="276" w:lineRule="auto"/>
      </w:pPr>
      <w:r>
        <w:t>Fifteen</w:t>
      </w:r>
      <w:r w:rsidR="00EF24B1">
        <w:t xml:space="preserve"> Commonwealth environmental water actions with vegetation diversity expected outcomes were </w:t>
      </w:r>
      <w:r w:rsidR="005631B6">
        <w:t xml:space="preserve">delivered in 2016 – </w:t>
      </w:r>
      <w:r>
        <w:t>17</w:t>
      </w:r>
      <w:r w:rsidR="005631B6">
        <w:t xml:space="preserve"> </w:t>
      </w:r>
      <w:r>
        <w:t xml:space="preserve">across </w:t>
      </w:r>
      <w:r w:rsidR="00585976">
        <w:t>three of the four</w:t>
      </w:r>
      <w:r>
        <w:t xml:space="preserve"> wetland Selected Areas considered in this evaluation report (Table 1). </w:t>
      </w:r>
      <w:r w:rsidR="003F4B7C">
        <w:t>Only f</w:t>
      </w:r>
      <w:r>
        <w:t xml:space="preserve">ive watering actions </w:t>
      </w:r>
      <w:r w:rsidR="00585976">
        <w:t>contributed to</w:t>
      </w:r>
      <w:r>
        <w:t xml:space="preserve"> </w:t>
      </w:r>
      <w:r w:rsidR="00585976">
        <w:t xml:space="preserve">inundation of LTIM vegetation diversity monitoring sites (Table 3). No Commonwealth environmental water was delivered to the Lachlan </w:t>
      </w:r>
      <w:r w:rsidR="003F4B7C">
        <w:t>river system</w:t>
      </w:r>
      <w:r w:rsidR="00585976">
        <w:t xml:space="preserve"> during 2016-17 for vegetat</w:t>
      </w:r>
      <w:r w:rsidR="00567FCF">
        <w:t>i</w:t>
      </w:r>
      <w:r w:rsidR="00585976">
        <w:t>on diversity outcomes, although s</w:t>
      </w:r>
      <w:r w:rsidR="003F4B7C">
        <w:t xml:space="preserve">ubstantial </w:t>
      </w:r>
      <w:r w:rsidR="00585976">
        <w:t>inundation occurred during the year, significantly affecting sampling during this period (Table 1).</w:t>
      </w:r>
    </w:p>
    <w:p w14:paraId="6432284E" w14:textId="60B073BC" w:rsidR="009F3D35" w:rsidRDefault="00585976" w:rsidP="00EF24B1">
      <w:pPr>
        <w:spacing w:after="200" w:line="276" w:lineRule="auto"/>
      </w:pPr>
      <w:r>
        <w:t xml:space="preserve">In the Gwydir </w:t>
      </w:r>
      <w:r w:rsidR="003F4B7C">
        <w:t>river system</w:t>
      </w:r>
      <w:r>
        <w:t xml:space="preserve">, many sites surveyed during October 2016 were wet, or partially wet, due to </w:t>
      </w:r>
      <w:r w:rsidR="003F4B7C">
        <w:t>natural inundation (Table 3). By</w:t>
      </w:r>
      <w:r>
        <w:t xml:space="preserve"> March 2017, some of these had dried out but others remained wet </w:t>
      </w:r>
      <w:r w:rsidR="003F4B7C">
        <w:t>due to</w:t>
      </w:r>
      <w:r>
        <w:t xml:space="preserve"> the deliver</w:t>
      </w:r>
      <w:r w:rsidR="003F4B7C">
        <w:t>y</w:t>
      </w:r>
      <w:r>
        <w:t xml:space="preserve"> of Commonwealth environmental water (Table 3).</w:t>
      </w:r>
      <w:r w:rsidR="003F4B7C">
        <w:t xml:space="preserve"> </w:t>
      </w:r>
      <w:r>
        <w:t xml:space="preserve">In the Murrumbidgee </w:t>
      </w:r>
      <w:r w:rsidR="003F4B7C">
        <w:t>river system</w:t>
      </w:r>
      <w:r>
        <w:t xml:space="preserve">, natural flooding had inundated all monitoring sites during September 2016. In later sampling events during 2016 </w:t>
      </w:r>
      <w:r w:rsidR="00BE77C7">
        <w:t>–</w:t>
      </w:r>
      <w:r>
        <w:t xml:space="preserve"> 2017, some of these had dried out while others remained wet including two sites to which Commo</w:t>
      </w:r>
      <w:r w:rsidR="003F4B7C">
        <w:t xml:space="preserve">nwealth environmental water had been </w:t>
      </w:r>
      <w:r>
        <w:t xml:space="preserve">delivered (Table 3). </w:t>
      </w:r>
      <w:r w:rsidR="00584FC1">
        <w:t>In the J</w:t>
      </w:r>
      <w:r w:rsidR="003F4B7C">
        <w:t>unction of the Warrego and Darling rivers, half of the vegetation monitoring plots were inundated by Commonwealth environmental water during December 2016</w:t>
      </w:r>
      <w:r w:rsidR="00BE77C7">
        <w:t>,</w:t>
      </w:r>
      <w:r w:rsidR="003F4B7C">
        <w:t xml:space="preserve"> but all plots were dry by April 2017 (Table 3). </w:t>
      </w:r>
    </w:p>
    <w:p w14:paraId="279B3606" w14:textId="0772243F" w:rsidR="00585976" w:rsidRDefault="003F4B7C" w:rsidP="003F4B7C">
      <w:pPr>
        <w:pStyle w:val="Heading4"/>
      </w:pPr>
      <w:r>
        <w:t>Data analyses</w:t>
      </w:r>
    </w:p>
    <w:p w14:paraId="6CCC61FE" w14:textId="306EF32B" w:rsidR="00C63352" w:rsidRDefault="003F4B7C">
      <w:pPr>
        <w:spacing w:after="200" w:line="276" w:lineRule="auto"/>
      </w:pPr>
      <w:r>
        <w:t xml:space="preserve">To conduct an </w:t>
      </w:r>
      <w:r w:rsidR="001173DA">
        <w:t xml:space="preserve">aggregated </w:t>
      </w:r>
      <w:r w:rsidR="00171540">
        <w:t>area scale evaluation</w:t>
      </w:r>
      <w:r>
        <w:t xml:space="preserve">, we assigned relatively equivalent water regime categories to each vegetation survey plot or transect </w:t>
      </w:r>
      <w:r w:rsidR="00171540">
        <w:t xml:space="preserve">at each </w:t>
      </w:r>
      <w:r>
        <w:t>of the four wetland</w:t>
      </w:r>
      <w:r w:rsidR="00EE47E2">
        <w:t xml:space="preserve"> </w:t>
      </w:r>
      <w:r w:rsidR="00171540">
        <w:t>Selected Area</w:t>
      </w:r>
      <w:r w:rsidR="00EE47E2">
        <w:t>s</w:t>
      </w:r>
      <w:r>
        <w:t xml:space="preserve"> for </w:t>
      </w:r>
      <w:r w:rsidR="00171540">
        <w:t>each surv</w:t>
      </w:r>
      <w:r w:rsidR="00C873B0">
        <w:t>ey date</w:t>
      </w:r>
      <w:r w:rsidR="00BE77C7">
        <w:t xml:space="preserve"> during 2016 – </w:t>
      </w:r>
      <w:r w:rsidR="00383D04">
        <w:t>17</w:t>
      </w:r>
      <w:r w:rsidR="00C873B0">
        <w:t>, i.e. ‘Wet’ or ‘Dry’ (</w:t>
      </w:r>
      <w:r w:rsidR="00171540">
        <w:t xml:space="preserve">Table </w:t>
      </w:r>
      <w:r w:rsidR="00C873B0">
        <w:t>3</w:t>
      </w:r>
      <w:r w:rsidR="00171540">
        <w:t xml:space="preserve">). </w:t>
      </w:r>
      <w:r w:rsidR="008E708B">
        <w:t>Water regime</w:t>
      </w:r>
      <w:r w:rsidR="00F4699E">
        <w:t xml:space="preserve"> categories were determined</w:t>
      </w:r>
      <w:r w:rsidR="00383D04">
        <w:t xml:space="preserve"> from</w:t>
      </w:r>
      <w:r w:rsidR="00C873B0">
        <w:t xml:space="preserve"> </w:t>
      </w:r>
      <w:r w:rsidR="00E34FED">
        <w:t xml:space="preserve">data provided </w:t>
      </w:r>
      <w:r w:rsidR="005A2E54">
        <w:t>by</w:t>
      </w:r>
      <w:r w:rsidR="00383D04">
        <w:t>, and through consultation with,</w:t>
      </w:r>
      <w:r w:rsidR="005A2E54">
        <w:t xml:space="preserve"> M&amp;E Providers</w:t>
      </w:r>
      <w:r w:rsidR="00C873B0">
        <w:t xml:space="preserve">. </w:t>
      </w:r>
      <w:r w:rsidR="00D36922">
        <w:t xml:space="preserve">Where </w:t>
      </w:r>
      <w:r w:rsidR="00FA3F26">
        <w:t xml:space="preserve">a ‘Wet’ category was designated if the majority of the </w:t>
      </w:r>
      <w:r w:rsidR="00D36922">
        <w:t xml:space="preserve">sampling </w:t>
      </w:r>
      <w:r w:rsidR="00FA3F26">
        <w:t>area</w:t>
      </w:r>
      <w:r w:rsidR="00D36922">
        <w:t xml:space="preserve"> was inundated at the time of survey</w:t>
      </w:r>
      <w:r w:rsidR="001173DA">
        <w:t>ing</w:t>
      </w:r>
      <w:r w:rsidR="00D36922">
        <w:t>.</w:t>
      </w:r>
      <w:r w:rsidR="00E34FED">
        <w:t xml:space="preserve"> </w:t>
      </w:r>
      <w:r>
        <w:t>Water regime categories for</w:t>
      </w:r>
      <w:r w:rsidR="00BE77C7">
        <w:t xml:space="preserve"> the second survey date in 2016 – </w:t>
      </w:r>
      <w:r>
        <w:t xml:space="preserve">17 (and third and fourth for the Murrumbidgee river system) were assigned by concatenating the hydrologic condition at each </w:t>
      </w:r>
      <w:r w:rsidR="00A71443">
        <w:t xml:space="preserve">survey </w:t>
      </w:r>
      <w:r>
        <w:t>date, i.e. Wet-wet, Wet-dry etc. (Table 3). Throughout this report, water reg</w:t>
      </w:r>
      <w:r w:rsidR="00AC34B4">
        <w:t>ime categories are abbreviated</w:t>
      </w:r>
      <w:r w:rsidR="00A71443">
        <w:t xml:space="preserve"> where necessary</w:t>
      </w:r>
      <w:r w:rsidR="00AC34B4">
        <w:t>, i.e. W</w:t>
      </w:r>
      <w:r w:rsidR="00A71443">
        <w:t xml:space="preserve"> = wet</w:t>
      </w:r>
      <w:r w:rsidR="00AC34B4">
        <w:t>, D</w:t>
      </w:r>
      <w:r w:rsidR="00A71443">
        <w:t xml:space="preserve"> = dry</w:t>
      </w:r>
      <w:r w:rsidR="00AC34B4">
        <w:t>.</w:t>
      </w:r>
    </w:p>
    <w:p w14:paraId="5D146A4B" w14:textId="3EA218EB" w:rsidR="00AC34B4" w:rsidRDefault="006227ED">
      <w:pPr>
        <w:spacing w:after="200" w:line="276" w:lineRule="auto"/>
      </w:pPr>
      <w:r>
        <w:t xml:space="preserve">Because of variation in </w:t>
      </w:r>
      <w:r w:rsidR="00A71443">
        <w:t xml:space="preserve">the timing of </w:t>
      </w:r>
      <w:r>
        <w:t>survey dates between Selected Areas</w:t>
      </w:r>
      <w:r w:rsidR="008950A6">
        <w:t>,</w:t>
      </w:r>
      <w:r>
        <w:t xml:space="preserve"> as well as differences in the watering actions delivered, </w:t>
      </w:r>
      <w:r w:rsidR="008E708B">
        <w:t>water regime</w:t>
      </w:r>
      <w:r>
        <w:t xml:space="preserve"> categories cannot be considered </w:t>
      </w:r>
      <w:r w:rsidR="00EE47E2">
        <w:t xml:space="preserve">as strictly </w:t>
      </w:r>
      <w:r>
        <w:t>equivalent between Selected Areas</w:t>
      </w:r>
      <w:r w:rsidR="003A5919">
        <w:t xml:space="preserve"> or even within Selected Areas</w:t>
      </w:r>
      <w:r>
        <w:t xml:space="preserve">. In the absence of more detailed </w:t>
      </w:r>
      <w:r w:rsidR="00EE47E2">
        <w:t xml:space="preserve">inundation </w:t>
      </w:r>
      <w:r>
        <w:t xml:space="preserve">information, however, these </w:t>
      </w:r>
      <w:r w:rsidR="008E708B">
        <w:t>water regime</w:t>
      </w:r>
      <w:r w:rsidR="00C873B0">
        <w:t xml:space="preserve"> categories </w:t>
      </w:r>
      <w:r>
        <w:t xml:space="preserve">provide </w:t>
      </w:r>
      <w:r w:rsidR="00EE76CD">
        <w:t>an</w:t>
      </w:r>
      <w:r>
        <w:t xml:space="preserve"> indication of the </w:t>
      </w:r>
      <w:r w:rsidR="008950A6">
        <w:t xml:space="preserve">hydrological condition at the time of survey </w:t>
      </w:r>
      <w:r>
        <w:t xml:space="preserve">and </w:t>
      </w:r>
      <w:r w:rsidR="008950A6">
        <w:t xml:space="preserve">of </w:t>
      </w:r>
      <w:r w:rsidR="00EE47E2">
        <w:t xml:space="preserve">broad </w:t>
      </w:r>
      <w:r>
        <w:t>recent antecedent patterns of wetting and drying influencing vegetation</w:t>
      </w:r>
      <w:r w:rsidR="003A5919">
        <w:t xml:space="preserve"> diversity at each survey point, i.e. whether or not a plot was wet or dry at the time of sampling and during any preceding sampling times. </w:t>
      </w:r>
      <w:r w:rsidR="00AC34B4">
        <w:t>Because this year’s evaluation focuses solely on monitoring data collected in 2016</w:t>
      </w:r>
      <w:r w:rsidR="00BE77C7">
        <w:t xml:space="preserve"> – </w:t>
      </w:r>
      <w:r w:rsidR="00AC34B4">
        <w:t xml:space="preserve">17, however, </w:t>
      </w:r>
      <w:r w:rsidR="00D64A3C">
        <w:t xml:space="preserve">neither </w:t>
      </w:r>
      <w:r w:rsidR="000A63F0">
        <w:t>h</w:t>
      </w:r>
      <w:r w:rsidR="00436138">
        <w:t xml:space="preserve">ydrological conditions prior to the first </w:t>
      </w:r>
      <w:r w:rsidR="00C873B0">
        <w:t xml:space="preserve">LTIM </w:t>
      </w:r>
      <w:r w:rsidR="00436138">
        <w:t xml:space="preserve">survey in </w:t>
      </w:r>
      <w:r w:rsidR="00AC34B4">
        <w:t>this year,</w:t>
      </w:r>
      <w:r w:rsidR="00C873B0">
        <w:t xml:space="preserve"> nor differences in annual watering patterns (e.g. i</w:t>
      </w:r>
      <w:r w:rsidR="00D64A3C">
        <w:t>nundation duration, depth etc.)</w:t>
      </w:r>
      <w:r w:rsidR="00AC34B4">
        <w:t>,</w:t>
      </w:r>
      <w:r w:rsidR="00D64A3C">
        <w:t xml:space="preserve"> are therefore </w:t>
      </w:r>
      <w:r w:rsidR="001173DA">
        <w:t xml:space="preserve">considered in this assessment. Additionally, effects of any very short duration wetting occurring entirely between survey dates </w:t>
      </w:r>
      <w:r w:rsidR="00EE47E2">
        <w:t>is not</w:t>
      </w:r>
      <w:r w:rsidR="001173DA">
        <w:t xml:space="preserve"> captured.</w:t>
      </w:r>
      <w:r w:rsidR="00AC34B4">
        <w:t xml:space="preserve"> We also determined </w:t>
      </w:r>
      <w:r w:rsidR="00AC34B4">
        <w:lastRenderedPageBreak/>
        <w:t xml:space="preserve">which vegetation survey plots were inundated by Commonwealth </w:t>
      </w:r>
      <w:r w:rsidR="00BE77C7">
        <w:t xml:space="preserve">environmental water during 2016 – </w:t>
      </w:r>
      <w:r w:rsidR="00AC34B4">
        <w:t>17 through consultation with M&amp;E Providers.</w:t>
      </w:r>
    </w:p>
    <w:p w14:paraId="7B2A5EFD" w14:textId="233D335A" w:rsidR="00BD55DF" w:rsidRDefault="00193CBA">
      <w:pPr>
        <w:spacing w:after="200" w:line="276" w:lineRule="auto"/>
      </w:pPr>
      <w:r>
        <w:t>Plant species</w:t>
      </w:r>
      <w:r w:rsidR="00BD55DF">
        <w:t xml:space="preserve"> </w:t>
      </w:r>
      <w:r w:rsidR="00FB3F53">
        <w:t xml:space="preserve">diversity </w:t>
      </w:r>
      <w:r>
        <w:t xml:space="preserve">responses </w:t>
      </w:r>
      <w:r w:rsidR="00BD55DF">
        <w:t xml:space="preserve">to Commonwealth environmental water </w:t>
      </w:r>
      <w:r>
        <w:t xml:space="preserve">across </w:t>
      </w:r>
      <w:r w:rsidR="00BC7BA2">
        <w:t xml:space="preserve">the </w:t>
      </w:r>
      <w:r w:rsidR="00AC34B4">
        <w:t>wetland</w:t>
      </w:r>
      <w:r w:rsidR="00BC7BA2">
        <w:t xml:space="preserve"> </w:t>
      </w:r>
      <w:r>
        <w:t xml:space="preserve">Selected Areas </w:t>
      </w:r>
      <w:r w:rsidR="00A71443">
        <w:t xml:space="preserve">in </w:t>
      </w:r>
      <w:r w:rsidR="00BE77C7">
        <w:t xml:space="preserve">2016 – 17 </w:t>
      </w:r>
      <w:r>
        <w:t>were assessed</w:t>
      </w:r>
      <w:r w:rsidR="008950A6">
        <w:t xml:space="preserve"> </w:t>
      </w:r>
      <w:r w:rsidR="00BD55DF">
        <w:t>by determining</w:t>
      </w:r>
      <w:r>
        <w:t xml:space="preserve"> the presence and absence of recorded species </w:t>
      </w:r>
      <w:r w:rsidR="00BD55DF">
        <w:t>in plots/transects of different water regime categories within each Selected Area. Species only appearing in plots/transects inundated by Commonwealth environmental water actions</w:t>
      </w:r>
      <w:r w:rsidR="001173DA">
        <w:t xml:space="preserve"> in each </w:t>
      </w:r>
      <w:r w:rsidR="00BC7BA2">
        <w:t xml:space="preserve">of these </w:t>
      </w:r>
      <w:r w:rsidR="001173DA">
        <w:t>Selected Area</w:t>
      </w:r>
      <w:r w:rsidR="00BC7BA2">
        <w:t>s</w:t>
      </w:r>
      <w:r w:rsidR="00BD55DF">
        <w:t xml:space="preserve"> during th</w:t>
      </w:r>
      <w:r w:rsidR="001173DA">
        <w:t xml:space="preserve">is year were </w:t>
      </w:r>
      <w:r w:rsidR="00AC34B4">
        <w:t xml:space="preserve">then </w:t>
      </w:r>
      <w:r w:rsidR="001173DA">
        <w:t>identified and compared between Selected Areas.</w:t>
      </w:r>
    </w:p>
    <w:p w14:paraId="6055D74B" w14:textId="43B368FC" w:rsidR="00AC34B4" w:rsidRDefault="00075AF9" w:rsidP="00AC34B4">
      <w:pPr>
        <w:spacing w:after="200" w:line="276" w:lineRule="auto"/>
      </w:pPr>
      <w:r>
        <w:t xml:space="preserve">Vegetation community responses across </w:t>
      </w:r>
      <w:r w:rsidR="00BC7BA2">
        <w:t xml:space="preserve">the </w:t>
      </w:r>
      <w:r w:rsidR="00AC34B4">
        <w:t xml:space="preserve">wetland </w:t>
      </w:r>
      <w:r>
        <w:t xml:space="preserve">Selected Areas were assessed </w:t>
      </w:r>
      <w:r w:rsidR="00C167CD">
        <w:t>in rel</w:t>
      </w:r>
      <w:r w:rsidR="00AC34B4">
        <w:t>ation to total cover, the proportion of total vegetation cover comprising exot</w:t>
      </w:r>
      <w:r w:rsidR="00A71443">
        <w:t>ic species, species richness and</w:t>
      </w:r>
      <w:r w:rsidR="00AC34B4">
        <w:t xml:space="preserve"> vegetation </w:t>
      </w:r>
      <w:r w:rsidR="00C167CD">
        <w:t xml:space="preserve">community composition. </w:t>
      </w:r>
      <w:r w:rsidR="00AC34B4">
        <w:t>Except for community composition, we examined differences in these variables in relation to water regime category at each survey time within each of these Selected Areas using</w:t>
      </w:r>
      <w:r w:rsidR="00AC34B4" w:rsidRPr="00C167CD">
        <w:t xml:space="preserve"> </w:t>
      </w:r>
      <w:r w:rsidR="00AC34B4">
        <w:t>univariate general linear models (GLM) on untransformed data in SPSS</w:t>
      </w:r>
      <w:r w:rsidR="007423A7">
        <w:t xml:space="preserve"> (version 25</w:t>
      </w:r>
      <w:r w:rsidR="00AC34B4">
        <w:t>.0). Where relevant, Tukey’s b post-hoc tests were conducted to determine which groups differed significantly from each other. Trends in vegetation community responses to watering were then compared between Selected Areas</w:t>
      </w:r>
      <w:r w:rsidR="00A71443">
        <w:t xml:space="preserve"> inundated by Commonwealth environmental water</w:t>
      </w:r>
      <w:r w:rsidR="00AC34B4">
        <w:t>.</w:t>
      </w:r>
    </w:p>
    <w:p w14:paraId="41FDE81E" w14:textId="54CF6AEE" w:rsidR="00AC34B4" w:rsidRDefault="00AC34B4">
      <w:pPr>
        <w:spacing w:after="200" w:line="276" w:lineRule="auto"/>
      </w:pPr>
      <w:r>
        <w:t xml:space="preserve">We also explored patterns in </w:t>
      </w:r>
      <w:r w:rsidR="004350C3">
        <w:t xml:space="preserve">vegetation community </w:t>
      </w:r>
      <w:r w:rsidR="0086381D">
        <w:t xml:space="preserve">composition in relation to </w:t>
      </w:r>
      <w:r w:rsidR="008E708B">
        <w:t>water regime</w:t>
      </w:r>
      <w:r w:rsidR="004350C3">
        <w:t xml:space="preserve"> </w:t>
      </w:r>
      <w:r>
        <w:t xml:space="preserve">category, </w:t>
      </w:r>
      <w:r w:rsidR="004350C3">
        <w:t xml:space="preserve">survey date </w:t>
      </w:r>
      <w:r>
        <w:t xml:space="preserve">and inundation by Commonwealth environmental water </w:t>
      </w:r>
      <w:r w:rsidR="004350C3">
        <w:t xml:space="preserve">using </w:t>
      </w:r>
      <w:r w:rsidR="0086381D">
        <w:t>non-metric multi-dimensional scaling (nMDS) based on Bra</w:t>
      </w:r>
      <w:r w:rsidR="00294047">
        <w:t>y–</w:t>
      </w:r>
      <w:r>
        <w:t>Curtis similarity measures calculated from matrices</w:t>
      </w:r>
      <w:r w:rsidR="0086381D">
        <w:t xml:space="preserve"> of species abundance (i.e. % c</w:t>
      </w:r>
      <w:r w:rsidR="004350C3">
        <w:t>over) at</w:t>
      </w:r>
      <w:r w:rsidR="007423A7">
        <w:t xml:space="preserve"> a plot/transect level in Primer</w:t>
      </w:r>
      <w:r w:rsidR="004350C3">
        <w:t xml:space="preserve"> 7. </w:t>
      </w:r>
      <w:r>
        <w:t>Prior to these analyses, species only recorded in a single plot were removed</w:t>
      </w:r>
      <w:r w:rsidR="00A71443">
        <w:t xml:space="preserve"> from data matrices</w:t>
      </w:r>
      <w:r>
        <w:t>.</w:t>
      </w:r>
      <w:r w:rsidR="007423A7">
        <w:t xml:space="preserve"> We also conducted analysis of similarity (ANOSIM) and multivariate dispersion (MVDISP) in Primer to examine patterns in vegetation community composition amongst water regime categories.</w:t>
      </w:r>
    </w:p>
    <w:p w14:paraId="123D7603" w14:textId="77777777" w:rsidR="00282F8E" w:rsidRPr="00AE471D" w:rsidRDefault="00282F8E" w:rsidP="006F33E6">
      <w:pPr>
        <w:pStyle w:val="Heading3"/>
        <w:ind w:left="720" w:hanging="720"/>
      </w:pPr>
      <w:bookmarkStart w:id="43" w:name="_Toc524946183"/>
      <w:r w:rsidRPr="00AE471D">
        <w:t>Basin scale, annual evaluation</w:t>
      </w:r>
      <w:bookmarkEnd w:id="43"/>
    </w:p>
    <w:p w14:paraId="4D89A5F8" w14:textId="4141F86D" w:rsidR="00FB3F53" w:rsidRDefault="00FB3F53" w:rsidP="00282F8E">
      <w:pPr>
        <w:spacing w:after="200" w:line="276" w:lineRule="auto"/>
      </w:pPr>
      <w:r>
        <w:t xml:space="preserve">We assessed plant species diversity responses to Commonwealth environmental water at a Basin scale for </w:t>
      </w:r>
      <w:r w:rsidR="00BE77C7">
        <w:t xml:space="preserve">2016 – 17 </w:t>
      </w:r>
      <w:r>
        <w:t>by determining the presence and absence of recorded species in plots/transects of different water regime categories across all wetland Selected Areas. Species only appearing in plots/transects inundated by Commonwealth environmental water actions across all of these Selected Areas during this year were identified.</w:t>
      </w:r>
    </w:p>
    <w:p w14:paraId="5AE51340" w14:textId="440554CE" w:rsidR="00282F8E" w:rsidRDefault="00D64A3C" w:rsidP="00282F8E">
      <w:pPr>
        <w:spacing w:after="200" w:line="276" w:lineRule="auto"/>
      </w:pPr>
      <w:r>
        <w:t xml:space="preserve">Vegetation community diversity outcomes were assessed by </w:t>
      </w:r>
      <w:r w:rsidR="00521C5B">
        <w:t xml:space="preserve">conducting </w:t>
      </w:r>
      <w:r w:rsidR="00294047">
        <w:t>nMDS based on Bray–</w:t>
      </w:r>
      <w:r w:rsidR="00521C5B">
        <w:t>Curtis similarity measures calculated from matrices of species cover combined across all four wetland/floodplain Selected Areas</w:t>
      </w:r>
      <w:r w:rsidR="008A4923">
        <w:t xml:space="preserve"> in relation to water regime category </w:t>
      </w:r>
      <w:r>
        <w:t xml:space="preserve">during </w:t>
      </w:r>
      <w:r w:rsidR="00BE77C7">
        <w:t>2016 – 17</w:t>
      </w:r>
      <w:r>
        <w:t xml:space="preserve">. ANOSIM </w:t>
      </w:r>
      <w:r w:rsidR="00521C5B">
        <w:t>was used to identify significant differences between groups and MVDSIP and Bootstrapping procedures in P</w:t>
      </w:r>
      <w:r w:rsidR="006F33E6">
        <w:t>RIMER</w:t>
      </w:r>
      <w:r w:rsidR="00521C5B">
        <w:t xml:space="preserve"> 7 were used to explore heterogeneity of sampling points with respect to Selected Area and </w:t>
      </w:r>
      <w:r w:rsidR="008E708B">
        <w:t>water regime</w:t>
      </w:r>
      <w:r w:rsidR="00521C5B">
        <w:t xml:space="preserve"> category.</w:t>
      </w:r>
    </w:p>
    <w:p w14:paraId="461F7744" w14:textId="4F4FA53B" w:rsidR="00B86865" w:rsidRDefault="00B931FB" w:rsidP="009E0F96">
      <w:pPr>
        <w:pStyle w:val="Caption"/>
      </w:pPr>
      <w:r>
        <w:rPr>
          <w:noProof/>
          <w:lang w:eastAsia="en-AU"/>
        </w:rPr>
        <w:lastRenderedPageBreak/>
        <w:drawing>
          <wp:inline distT="0" distB="0" distL="0" distR="0" wp14:anchorId="0B22BF5F" wp14:editId="5EA7A7BC">
            <wp:extent cx="5732145" cy="58343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TIMVegSites_2016_17a.png"/>
                    <pic:cNvPicPr/>
                  </pic:nvPicPr>
                  <pic:blipFill>
                    <a:blip r:embed="rId22"/>
                    <a:stretch>
                      <a:fillRect/>
                    </a:stretch>
                  </pic:blipFill>
                  <pic:spPr>
                    <a:xfrm>
                      <a:off x="0" y="0"/>
                      <a:ext cx="5732145" cy="5834380"/>
                    </a:xfrm>
                    <a:prstGeom prst="rect">
                      <a:avLst/>
                    </a:prstGeom>
                  </pic:spPr>
                </pic:pic>
              </a:graphicData>
            </a:graphic>
          </wp:inline>
        </w:drawing>
      </w:r>
    </w:p>
    <w:p w14:paraId="75C5FA9E" w14:textId="71019BB2" w:rsidR="009E0F96" w:rsidRPr="005A2E54" w:rsidRDefault="009E0F96" w:rsidP="009E0F96">
      <w:pPr>
        <w:pStyle w:val="Caption"/>
      </w:pPr>
      <w:bookmarkStart w:id="44" w:name="_Toc517685597"/>
      <w:r w:rsidRPr="005A2E54">
        <w:t xml:space="preserve">Figure </w:t>
      </w:r>
      <w:r w:rsidR="00E942FD">
        <w:rPr>
          <w:noProof/>
        </w:rPr>
        <w:fldChar w:fldCharType="begin"/>
      </w:r>
      <w:r w:rsidR="00E942FD">
        <w:rPr>
          <w:noProof/>
        </w:rPr>
        <w:instrText xml:space="preserve"> SEQ Figure \* ARABIC </w:instrText>
      </w:r>
      <w:r w:rsidR="00E942FD">
        <w:rPr>
          <w:noProof/>
        </w:rPr>
        <w:fldChar w:fldCharType="separate"/>
      </w:r>
      <w:r w:rsidR="00EF0423">
        <w:rPr>
          <w:noProof/>
        </w:rPr>
        <w:t>1</w:t>
      </w:r>
      <w:r w:rsidR="00E942FD">
        <w:rPr>
          <w:noProof/>
        </w:rPr>
        <w:fldChar w:fldCharType="end"/>
      </w:r>
      <w:r w:rsidRPr="005A2E54">
        <w:t xml:space="preserve">. </w:t>
      </w:r>
      <w:r w:rsidRPr="00CF4514">
        <w:rPr>
          <w:b w:val="0"/>
        </w:rPr>
        <w:t xml:space="preserve">Vegetation </w:t>
      </w:r>
      <w:r>
        <w:rPr>
          <w:b w:val="0"/>
        </w:rPr>
        <w:t>d</w:t>
      </w:r>
      <w:r w:rsidRPr="00CF4514">
        <w:rPr>
          <w:b w:val="0"/>
        </w:rPr>
        <w:t xml:space="preserve">iversity </w:t>
      </w:r>
      <w:r>
        <w:rPr>
          <w:b w:val="0"/>
        </w:rPr>
        <w:t>m</w:t>
      </w:r>
      <w:r w:rsidRPr="00CF4514">
        <w:rPr>
          <w:b w:val="0"/>
        </w:rPr>
        <w:t>onitoring sites at Selected Areas in 201</w:t>
      </w:r>
      <w:r w:rsidR="00B931FB">
        <w:rPr>
          <w:b w:val="0"/>
        </w:rPr>
        <w:t>6</w:t>
      </w:r>
      <w:r>
        <w:rPr>
          <w:b w:val="0"/>
        </w:rPr>
        <w:t>–</w:t>
      </w:r>
      <w:r w:rsidRPr="00CF4514">
        <w:rPr>
          <w:b w:val="0"/>
        </w:rPr>
        <w:t>2</w:t>
      </w:r>
      <w:r>
        <w:rPr>
          <w:b w:val="0"/>
        </w:rPr>
        <w:t>01</w:t>
      </w:r>
      <w:r w:rsidR="00B931FB">
        <w:rPr>
          <w:b w:val="0"/>
        </w:rPr>
        <w:t>7</w:t>
      </w:r>
      <w:r w:rsidR="00F50042">
        <w:rPr>
          <w:b w:val="0"/>
        </w:rPr>
        <w:t xml:space="preserve"> including the four wetland Selected Areas evaluated in this report (i.e. </w:t>
      </w:r>
      <w:r w:rsidR="00F50042" w:rsidRPr="00F50042">
        <w:rPr>
          <w:rFonts w:cs="Arial"/>
          <w:b w:val="0"/>
          <w:noProof/>
          <w:lang w:eastAsia="en-AU"/>
        </w:rPr>
        <w:t xml:space="preserve">the Gwydir river system, the Lachlan river system, Murrumbidgee river system and the Junction of the Warrego and Darling rivers) </w:t>
      </w:r>
      <w:r w:rsidR="00F50042">
        <w:rPr>
          <w:rFonts w:cs="Arial"/>
          <w:b w:val="0"/>
          <w:noProof/>
          <w:lang w:eastAsia="en-AU"/>
        </w:rPr>
        <w:t>as well as the two river channel and riverbank Selected Areas</w:t>
      </w:r>
      <w:r w:rsidR="00F50042" w:rsidRPr="00F50042">
        <w:rPr>
          <w:rFonts w:cs="Arial"/>
          <w:b w:val="0"/>
          <w:noProof/>
          <w:lang w:eastAsia="en-AU"/>
        </w:rPr>
        <w:t xml:space="preserve"> (i.e. the Edward-Wakool river system and the Goulburn River</w:t>
      </w:r>
      <w:r w:rsidR="00F50042">
        <w:rPr>
          <w:b w:val="0"/>
        </w:rPr>
        <w:t>)</w:t>
      </w:r>
      <w:r w:rsidRPr="00CF4514">
        <w:rPr>
          <w:b w:val="0"/>
        </w:rPr>
        <w:t>.</w:t>
      </w:r>
      <w:r w:rsidR="00F50042">
        <w:rPr>
          <w:b w:val="0"/>
        </w:rPr>
        <w:t xml:space="preserve"> </w:t>
      </w:r>
      <w:r w:rsidR="00B931FB">
        <w:rPr>
          <w:b w:val="0"/>
        </w:rPr>
        <w:t xml:space="preserve">Extent of inundation by Commonwealth environmental water </w:t>
      </w:r>
      <w:r w:rsidR="00A71443" w:rsidRPr="00BE77C7">
        <w:rPr>
          <w:b w:val="0"/>
        </w:rPr>
        <w:t xml:space="preserve">during </w:t>
      </w:r>
      <w:r w:rsidR="00BE77C7" w:rsidRPr="00BE77C7">
        <w:rPr>
          <w:b w:val="0"/>
        </w:rPr>
        <w:t xml:space="preserve">2016 – 17 </w:t>
      </w:r>
      <w:r w:rsidR="00B931FB" w:rsidRPr="00BE77C7">
        <w:rPr>
          <w:b w:val="0"/>
        </w:rPr>
        <w:t>is also illustrated</w:t>
      </w:r>
      <w:r w:rsidR="00B931FB">
        <w:rPr>
          <w:b w:val="0"/>
        </w:rPr>
        <w:t>.</w:t>
      </w:r>
      <w:bookmarkEnd w:id="44"/>
      <w:r w:rsidR="00B931FB">
        <w:rPr>
          <w:b w:val="0"/>
        </w:rPr>
        <w:t xml:space="preserve"> </w:t>
      </w:r>
    </w:p>
    <w:p w14:paraId="40F44348" w14:textId="77777777" w:rsidR="009E0F96" w:rsidRDefault="009E0F96">
      <w:pPr>
        <w:spacing w:after="200" w:line="276" w:lineRule="auto"/>
        <w:sectPr w:rsidR="009E0F96" w:rsidSect="00D11301">
          <w:pgSz w:w="11907" w:h="16839" w:code="9"/>
          <w:pgMar w:top="1440" w:right="1440" w:bottom="1440" w:left="1440" w:header="708" w:footer="708" w:gutter="0"/>
          <w:cols w:space="708"/>
          <w:docGrid w:linePitch="360"/>
        </w:sectPr>
      </w:pPr>
    </w:p>
    <w:p w14:paraId="6BA7CE0D" w14:textId="6527EEAE" w:rsidR="006A4F4F" w:rsidRPr="005A2E54" w:rsidRDefault="005A2E54" w:rsidP="006A4F4F">
      <w:pPr>
        <w:pStyle w:val="Caption"/>
      </w:pPr>
      <w:bookmarkStart w:id="45" w:name="_Toc523990522"/>
      <w:r w:rsidRPr="005A2E54">
        <w:lastRenderedPageBreak/>
        <w:t xml:space="preserve">Table </w:t>
      </w:r>
      <w:r w:rsidR="00601C59">
        <w:fldChar w:fldCharType="begin"/>
      </w:r>
      <w:r w:rsidR="009F4B32">
        <w:instrText xml:space="preserve"> SEQ Table \* ARABIC </w:instrText>
      </w:r>
      <w:r w:rsidR="00601C59">
        <w:fldChar w:fldCharType="separate"/>
      </w:r>
      <w:r w:rsidR="00EF0423">
        <w:rPr>
          <w:noProof/>
        </w:rPr>
        <w:t>2</w:t>
      </w:r>
      <w:r w:rsidR="00601C59">
        <w:rPr>
          <w:noProof/>
        </w:rPr>
        <w:fldChar w:fldCharType="end"/>
      </w:r>
      <w:r w:rsidR="009F010E" w:rsidRPr="005A2E54">
        <w:t>.</w:t>
      </w:r>
      <w:r w:rsidR="00155D02" w:rsidRPr="005A2E54">
        <w:t xml:space="preserve"> </w:t>
      </w:r>
      <w:r w:rsidR="00155D02" w:rsidRPr="00CF4514">
        <w:rPr>
          <w:b w:val="0"/>
        </w:rPr>
        <w:t xml:space="preserve">Vegetation </w:t>
      </w:r>
      <w:r w:rsidR="00FD4847">
        <w:rPr>
          <w:b w:val="0"/>
        </w:rPr>
        <w:t>d</w:t>
      </w:r>
      <w:r w:rsidR="00DD2B20">
        <w:rPr>
          <w:b w:val="0"/>
        </w:rPr>
        <w:t>iversity sampling design</w:t>
      </w:r>
      <w:r w:rsidR="00155D02" w:rsidRPr="00CF4514">
        <w:rPr>
          <w:b w:val="0"/>
        </w:rPr>
        <w:t xml:space="preserve"> </w:t>
      </w:r>
      <w:r w:rsidR="00DD2B20">
        <w:rPr>
          <w:b w:val="0"/>
        </w:rPr>
        <w:t>at</w:t>
      </w:r>
      <w:r w:rsidR="00155D02" w:rsidRPr="00CF4514">
        <w:rPr>
          <w:b w:val="0"/>
        </w:rPr>
        <w:t xml:space="preserve"> </w:t>
      </w:r>
      <w:r w:rsidR="00D02272">
        <w:rPr>
          <w:b w:val="0"/>
        </w:rPr>
        <w:t xml:space="preserve">wetland </w:t>
      </w:r>
      <w:r w:rsidR="00155D02" w:rsidRPr="00CF4514">
        <w:rPr>
          <w:b w:val="0"/>
        </w:rPr>
        <w:t xml:space="preserve">Selected Areas in </w:t>
      </w:r>
      <w:r w:rsidR="00BE77C7" w:rsidRPr="00BE77C7">
        <w:rPr>
          <w:b w:val="0"/>
        </w:rPr>
        <w:t>2016 – 17</w:t>
      </w:r>
      <w:r w:rsidR="003B1635" w:rsidRPr="00BE77C7">
        <w:rPr>
          <w:b w:val="0"/>
        </w:rPr>
        <w:t>.</w:t>
      </w:r>
      <w:r w:rsidR="003B1635">
        <w:rPr>
          <w:b w:val="0"/>
        </w:rPr>
        <w:t xml:space="preserve"> </w:t>
      </w:r>
      <w:r w:rsidR="00DD2B20">
        <w:rPr>
          <w:b w:val="0"/>
        </w:rPr>
        <w:t>(N.B. refers to methods for collecting data regarding % cover of plant taxa).</w:t>
      </w:r>
      <w:bookmarkEnd w:id="45"/>
    </w:p>
    <w:tbl>
      <w:tblPr>
        <w:tblW w:w="4694" w:type="pct"/>
        <w:tblLayout w:type="fixed"/>
        <w:tblLook w:val="04A0" w:firstRow="1" w:lastRow="0" w:firstColumn="1" w:lastColumn="0" w:noHBand="0" w:noVBand="1"/>
      </w:tblPr>
      <w:tblGrid>
        <w:gridCol w:w="1083"/>
        <w:gridCol w:w="1255"/>
        <w:gridCol w:w="1064"/>
        <w:gridCol w:w="1164"/>
        <w:gridCol w:w="1954"/>
        <w:gridCol w:w="3209"/>
        <w:gridCol w:w="3348"/>
      </w:tblGrid>
      <w:tr w:rsidR="0077257D" w:rsidRPr="009F010E" w14:paraId="5B1CC8AE" w14:textId="77777777" w:rsidTr="0077257D">
        <w:trPr>
          <w:cantSplit/>
          <w:trHeight w:val="432"/>
          <w:tblHeader/>
        </w:trPr>
        <w:tc>
          <w:tcPr>
            <w:tcW w:w="414" w:type="pct"/>
            <w:vMerge w:val="restart"/>
            <w:tcBorders>
              <w:top w:val="single" w:sz="4" w:space="0" w:color="auto"/>
              <w:left w:val="single" w:sz="4" w:space="0" w:color="auto"/>
              <w:right w:val="nil"/>
            </w:tcBorders>
            <w:shd w:val="clear" w:color="auto" w:fill="auto"/>
          </w:tcPr>
          <w:p w14:paraId="1F98C27C" w14:textId="77777777" w:rsidR="0077257D" w:rsidRPr="009F010E" w:rsidRDefault="0077257D" w:rsidP="006A4F4F">
            <w:pPr>
              <w:spacing w:before="120" w:after="0"/>
              <w:rPr>
                <w:b/>
                <w:bCs/>
                <w:sz w:val="18"/>
                <w:szCs w:val="18"/>
              </w:rPr>
            </w:pPr>
            <w:r w:rsidRPr="009F010E">
              <w:rPr>
                <w:b/>
                <w:bCs/>
                <w:sz w:val="18"/>
                <w:szCs w:val="18"/>
              </w:rPr>
              <w:t>Selected Area</w:t>
            </w:r>
          </w:p>
        </w:tc>
        <w:tc>
          <w:tcPr>
            <w:tcW w:w="4586" w:type="pct"/>
            <w:gridSpan w:val="6"/>
            <w:tcBorders>
              <w:top w:val="single" w:sz="4" w:space="0" w:color="auto"/>
              <w:left w:val="single" w:sz="4" w:space="0" w:color="auto"/>
              <w:bottom w:val="single" w:sz="4" w:space="0" w:color="auto"/>
              <w:right w:val="single" w:sz="4" w:space="0" w:color="auto"/>
            </w:tcBorders>
          </w:tcPr>
          <w:p w14:paraId="4269C8F7" w14:textId="6F6980A9" w:rsidR="0077257D" w:rsidRPr="009F010E" w:rsidRDefault="0077257D" w:rsidP="006A4F4F">
            <w:pPr>
              <w:spacing w:after="0"/>
              <w:rPr>
                <w:b/>
                <w:bCs/>
                <w:sz w:val="18"/>
                <w:szCs w:val="18"/>
              </w:rPr>
            </w:pPr>
            <w:r>
              <w:rPr>
                <w:b/>
                <w:bCs/>
                <w:sz w:val="18"/>
                <w:szCs w:val="18"/>
              </w:rPr>
              <w:t>Sampling design</w:t>
            </w:r>
          </w:p>
        </w:tc>
      </w:tr>
      <w:tr w:rsidR="0077257D" w:rsidRPr="009F010E" w14:paraId="73D406E6" w14:textId="77777777" w:rsidTr="0077257D">
        <w:trPr>
          <w:cantSplit/>
          <w:trHeight w:val="1846"/>
          <w:tblHeader/>
        </w:trPr>
        <w:tc>
          <w:tcPr>
            <w:tcW w:w="414" w:type="pct"/>
            <w:vMerge/>
            <w:tcBorders>
              <w:left w:val="single" w:sz="4" w:space="0" w:color="auto"/>
              <w:bottom w:val="single" w:sz="4" w:space="0" w:color="auto"/>
              <w:right w:val="nil"/>
            </w:tcBorders>
            <w:shd w:val="clear" w:color="auto" w:fill="auto"/>
            <w:hideMark/>
          </w:tcPr>
          <w:p w14:paraId="7A4BA9BA" w14:textId="77777777" w:rsidR="0077257D" w:rsidRPr="009F010E" w:rsidRDefault="0077257D" w:rsidP="006A4F4F">
            <w:pPr>
              <w:spacing w:after="0"/>
              <w:rPr>
                <w:b/>
                <w:bCs/>
                <w:sz w:val="18"/>
                <w:szCs w:val="18"/>
              </w:rPr>
            </w:pPr>
          </w:p>
        </w:tc>
        <w:tc>
          <w:tcPr>
            <w:tcW w:w="480" w:type="pct"/>
            <w:tcBorders>
              <w:top w:val="single" w:sz="4" w:space="0" w:color="auto"/>
              <w:left w:val="single" w:sz="4" w:space="0" w:color="auto"/>
              <w:bottom w:val="single" w:sz="4" w:space="0" w:color="auto"/>
              <w:right w:val="nil"/>
            </w:tcBorders>
            <w:textDirection w:val="btLr"/>
          </w:tcPr>
          <w:p w14:paraId="43BB41B3" w14:textId="77777777" w:rsidR="0077257D" w:rsidRPr="009F010E" w:rsidRDefault="0077257D" w:rsidP="006A4F4F">
            <w:pPr>
              <w:spacing w:after="0"/>
              <w:rPr>
                <w:b/>
                <w:bCs/>
                <w:sz w:val="18"/>
                <w:szCs w:val="18"/>
              </w:rPr>
            </w:pPr>
            <w:r>
              <w:rPr>
                <w:b/>
                <w:bCs/>
                <w:sz w:val="18"/>
                <w:szCs w:val="18"/>
              </w:rPr>
              <w:t>Survey times</w:t>
            </w:r>
          </w:p>
        </w:tc>
        <w:tc>
          <w:tcPr>
            <w:tcW w:w="407" w:type="pct"/>
            <w:tcBorders>
              <w:top w:val="single" w:sz="4" w:space="0" w:color="auto"/>
              <w:left w:val="nil"/>
              <w:bottom w:val="single" w:sz="4" w:space="0" w:color="auto"/>
              <w:right w:val="nil"/>
            </w:tcBorders>
            <w:shd w:val="clear" w:color="auto" w:fill="auto"/>
            <w:textDirection w:val="btLr"/>
            <w:hideMark/>
          </w:tcPr>
          <w:p w14:paraId="01D4570F" w14:textId="77777777" w:rsidR="0077257D" w:rsidRPr="009F010E" w:rsidRDefault="0077257D" w:rsidP="006A4F4F">
            <w:pPr>
              <w:spacing w:after="0"/>
              <w:rPr>
                <w:b/>
                <w:bCs/>
                <w:sz w:val="18"/>
                <w:szCs w:val="18"/>
              </w:rPr>
            </w:pPr>
            <w:r>
              <w:rPr>
                <w:b/>
                <w:bCs/>
                <w:sz w:val="18"/>
                <w:szCs w:val="18"/>
              </w:rPr>
              <w:t>No. of s</w:t>
            </w:r>
            <w:r w:rsidRPr="009F010E">
              <w:rPr>
                <w:b/>
                <w:bCs/>
                <w:sz w:val="18"/>
                <w:szCs w:val="18"/>
              </w:rPr>
              <w:t xml:space="preserve">ites </w:t>
            </w:r>
          </w:p>
        </w:tc>
        <w:tc>
          <w:tcPr>
            <w:tcW w:w="445" w:type="pct"/>
            <w:tcBorders>
              <w:top w:val="single" w:sz="4" w:space="0" w:color="auto"/>
              <w:left w:val="nil"/>
              <w:bottom w:val="single" w:sz="4" w:space="0" w:color="auto"/>
              <w:right w:val="nil"/>
            </w:tcBorders>
            <w:shd w:val="clear" w:color="auto" w:fill="auto"/>
            <w:textDirection w:val="btLr"/>
            <w:hideMark/>
          </w:tcPr>
          <w:p w14:paraId="4A1C848F" w14:textId="77777777" w:rsidR="0077257D" w:rsidRPr="009F010E" w:rsidRDefault="0077257D" w:rsidP="006A4F4F">
            <w:pPr>
              <w:spacing w:after="0"/>
              <w:rPr>
                <w:b/>
                <w:bCs/>
                <w:sz w:val="18"/>
                <w:szCs w:val="18"/>
              </w:rPr>
            </w:pPr>
            <w:r>
              <w:rPr>
                <w:b/>
                <w:bCs/>
                <w:sz w:val="18"/>
                <w:szCs w:val="18"/>
              </w:rPr>
              <w:t>No. of q</w:t>
            </w:r>
            <w:r w:rsidRPr="009F010E">
              <w:rPr>
                <w:b/>
                <w:bCs/>
                <w:sz w:val="18"/>
                <w:szCs w:val="18"/>
              </w:rPr>
              <w:t>uadrats/</w:t>
            </w:r>
            <w:r>
              <w:rPr>
                <w:b/>
                <w:bCs/>
                <w:sz w:val="18"/>
                <w:szCs w:val="18"/>
              </w:rPr>
              <w:t xml:space="preserve"> t</w:t>
            </w:r>
            <w:r w:rsidRPr="009F010E">
              <w:rPr>
                <w:b/>
                <w:bCs/>
                <w:sz w:val="18"/>
                <w:szCs w:val="18"/>
              </w:rPr>
              <w:t>ransects per site</w:t>
            </w:r>
          </w:p>
        </w:tc>
        <w:tc>
          <w:tcPr>
            <w:tcW w:w="747" w:type="pct"/>
            <w:tcBorders>
              <w:top w:val="single" w:sz="4" w:space="0" w:color="auto"/>
              <w:left w:val="nil"/>
              <w:bottom w:val="single" w:sz="4" w:space="0" w:color="auto"/>
              <w:right w:val="nil"/>
            </w:tcBorders>
            <w:textDirection w:val="btLr"/>
          </w:tcPr>
          <w:p w14:paraId="56430BDF" w14:textId="708AFFF7" w:rsidR="0077257D" w:rsidRPr="009F010E" w:rsidRDefault="00030038" w:rsidP="006A4F4F">
            <w:pPr>
              <w:spacing w:after="0"/>
              <w:rPr>
                <w:b/>
                <w:bCs/>
                <w:sz w:val="18"/>
                <w:szCs w:val="18"/>
              </w:rPr>
            </w:pPr>
            <w:r>
              <w:rPr>
                <w:b/>
                <w:bCs/>
                <w:sz w:val="18"/>
                <w:szCs w:val="18"/>
              </w:rPr>
              <w:t>Notes</w:t>
            </w:r>
          </w:p>
        </w:tc>
        <w:tc>
          <w:tcPr>
            <w:tcW w:w="1227" w:type="pct"/>
            <w:tcBorders>
              <w:top w:val="single" w:sz="4" w:space="0" w:color="auto"/>
              <w:left w:val="nil"/>
              <w:bottom w:val="single" w:sz="4" w:space="0" w:color="auto"/>
              <w:right w:val="nil"/>
            </w:tcBorders>
            <w:shd w:val="clear" w:color="auto" w:fill="auto"/>
            <w:textDirection w:val="btLr"/>
            <w:hideMark/>
          </w:tcPr>
          <w:p w14:paraId="43163EF0" w14:textId="04FF6E9C" w:rsidR="0077257D" w:rsidRPr="009F010E" w:rsidRDefault="0077257D" w:rsidP="006A4F4F">
            <w:pPr>
              <w:spacing w:after="0"/>
              <w:rPr>
                <w:b/>
                <w:bCs/>
                <w:sz w:val="18"/>
                <w:szCs w:val="18"/>
              </w:rPr>
            </w:pPr>
            <w:r w:rsidRPr="009F010E">
              <w:rPr>
                <w:b/>
                <w:bCs/>
                <w:sz w:val="18"/>
                <w:szCs w:val="18"/>
              </w:rPr>
              <w:t>Quadrat/</w:t>
            </w:r>
            <w:r>
              <w:rPr>
                <w:b/>
                <w:bCs/>
                <w:sz w:val="18"/>
                <w:szCs w:val="18"/>
              </w:rPr>
              <w:t>t</w:t>
            </w:r>
            <w:r w:rsidRPr="009F010E">
              <w:rPr>
                <w:b/>
                <w:bCs/>
                <w:sz w:val="18"/>
                <w:szCs w:val="18"/>
              </w:rPr>
              <w:t>ransect description</w:t>
            </w:r>
          </w:p>
        </w:tc>
        <w:tc>
          <w:tcPr>
            <w:tcW w:w="1280" w:type="pct"/>
            <w:tcBorders>
              <w:top w:val="single" w:sz="4" w:space="0" w:color="auto"/>
              <w:left w:val="nil"/>
              <w:bottom w:val="single" w:sz="4" w:space="0" w:color="auto"/>
              <w:right w:val="single" w:sz="4" w:space="0" w:color="auto"/>
            </w:tcBorders>
            <w:shd w:val="clear" w:color="auto" w:fill="auto"/>
            <w:textDirection w:val="btLr"/>
          </w:tcPr>
          <w:p w14:paraId="477957A0" w14:textId="77777777" w:rsidR="0077257D" w:rsidRPr="009F010E" w:rsidRDefault="0077257D" w:rsidP="006A4F4F">
            <w:pPr>
              <w:spacing w:after="0"/>
              <w:rPr>
                <w:b/>
                <w:bCs/>
                <w:sz w:val="18"/>
                <w:szCs w:val="18"/>
              </w:rPr>
            </w:pPr>
            <w:r w:rsidRPr="009F010E">
              <w:rPr>
                <w:b/>
                <w:bCs/>
                <w:sz w:val="18"/>
                <w:szCs w:val="18"/>
              </w:rPr>
              <w:t>Sampling unit description</w:t>
            </w:r>
          </w:p>
        </w:tc>
      </w:tr>
      <w:tr w:rsidR="0077257D" w:rsidRPr="009F010E" w14:paraId="51F29642" w14:textId="77777777" w:rsidTr="0077257D">
        <w:trPr>
          <w:trHeight w:val="520"/>
        </w:trPr>
        <w:tc>
          <w:tcPr>
            <w:tcW w:w="414" w:type="pct"/>
            <w:tcBorders>
              <w:top w:val="nil"/>
              <w:left w:val="single" w:sz="4" w:space="0" w:color="auto"/>
              <w:right w:val="nil"/>
            </w:tcBorders>
            <w:shd w:val="clear" w:color="auto" w:fill="D9D9D9" w:themeFill="background1" w:themeFillShade="D9"/>
          </w:tcPr>
          <w:p w14:paraId="0BDC1E74" w14:textId="7906B8D8" w:rsidR="0077257D" w:rsidRDefault="0077257D" w:rsidP="006A4F4F">
            <w:pPr>
              <w:spacing w:before="60" w:after="0"/>
              <w:rPr>
                <w:sz w:val="18"/>
                <w:szCs w:val="18"/>
              </w:rPr>
            </w:pPr>
            <w:r>
              <w:rPr>
                <w:sz w:val="18"/>
                <w:szCs w:val="18"/>
              </w:rPr>
              <w:t>Gwydir</w:t>
            </w:r>
          </w:p>
        </w:tc>
        <w:tc>
          <w:tcPr>
            <w:tcW w:w="480" w:type="pct"/>
            <w:tcBorders>
              <w:top w:val="nil"/>
              <w:left w:val="single" w:sz="4" w:space="0" w:color="auto"/>
              <w:right w:val="nil"/>
            </w:tcBorders>
            <w:shd w:val="clear" w:color="auto" w:fill="D9D9D9" w:themeFill="background1" w:themeFillShade="D9"/>
          </w:tcPr>
          <w:p w14:paraId="1688EE95" w14:textId="5B9BD865" w:rsidR="0077257D" w:rsidRDefault="00C706A7" w:rsidP="006A4F4F">
            <w:pPr>
              <w:spacing w:before="60" w:after="60"/>
              <w:rPr>
                <w:sz w:val="18"/>
                <w:szCs w:val="18"/>
              </w:rPr>
            </w:pPr>
            <w:r>
              <w:rPr>
                <w:sz w:val="18"/>
                <w:szCs w:val="18"/>
              </w:rPr>
              <w:t>Oct</w:t>
            </w:r>
            <w:r w:rsidR="0075204F">
              <w:rPr>
                <w:sz w:val="18"/>
                <w:szCs w:val="18"/>
              </w:rPr>
              <w:t xml:space="preserve"> </w:t>
            </w:r>
            <w:r>
              <w:rPr>
                <w:sz w:val="18"/>
                <w:szCs w:val="18"/>
              </w:rPr>
              <w:t>2016</w:t>
            </w:r>
            <w:r w:rsidR="0077257D">
              <w:rPr>
                <w:sz w:val="18"/>
                <w:szCs w:val="18"/>
              </w:rPr>
              <w:t xml:space="preserve">, </w:t>
            </w:r>
            <w:r w:rsidR="0077257D">
              <w:br/>
            </w:r>
            <w:r>
              <w:rPr>
                <w:sz w:val="18"/>
                <w:szCs w:val="18"/>
              </w:rPr>
              <w:t>Mar 2017</w:t>
            </w:r>
          </w:p>
        </w:tc>
        <w:tc>
          <w:tcPr>
            <w:tcW w:w="407" w:type="pct"/>
            <w:tcBorders>
              <w:top w:val="nil"/>
              <w:left w:val="nil"/>
              <w:right w:val="nil"/>
            </w:tcBorders>
            <w:shd w:val="clear" w:color="auto" w:fill="D9D9D9" w:themeFill="background1" w:themeFillShade="D9"/>
          </w:tcPr>
          <w:p w14:paraId="1E358493" w14:textId="295BFDA1" w:rsidR="0077257D" w:rsidRDefault="0077257D" w:rsidP="006A4F4F">
            <w:pPr>
              <w:spacing w:before="60" w:after="60"/>
              <w:rPr>
                <w:sz w:val="18"/>
                <w:szCs w:val="18"/>
              </w:rPr>
            </w:pPr>
            <w:r>
              <w:rPr>
                <w:sz w:val="18"/>
                <w:szCs w:val="18"/>
              </w:rPr>
              <w:t>1</w:t>
            </w:r>
            <w:r w:rsidR="00264C16">
              <w:rPr>
                <w:sz w:val="18"/>
                <w:szCs w:val="18"/>
              </w:rPr>
              <w:t>3</w:t>
            </w:r>
          </w:p>
        </w:tc>
        <w:tc>
          <w:tcPr>
            <w:tcW w:w="445" w:type="pct"/>
            <w:tcBorders>
              <w:top w:val="nil"/>
              <w:left w:val="nil"/>
              <w:right w:val="nil"/>
            </w:tcBorders>
            <w:shd w:val="clear" w:color="auto" w:fill="D9D9D9" w:themeFill="background1" w:themeFillShade="D9"/>
          </w:tcPr>
          <w:p w14:paraId="062BC8F5" w14:textId="77777777" w:rsidR="0077257D" w:rsidRDefault="0077257D" w:rsidP="006A4F4F">
            <w:pPr>
              <w:spacing w:before="60" w:after="0"/>
              <w:rPr>
                <w:sz w:val="18"/>
                <w:szCs w:val="18"/>
              </w:rPr>
            </w:pPr>
            <w:r>
              <w:rPr>
                <w:sz w:val="18"/>
                <w:szCs w:val="18"/>
              </w:rPr>
              <w:t>1–4</w:t>
            </w:r>
          </w:p>
        </w:tc>
        <w:tc>
          <w:tcPr>
            <w:tcW w:w="747" w:type="pct"/>
            <w:tcBorders>
              <w:top w:val="nil"/>
              <w:left w:val="nil"/>
              <w:right w:val="nil"/>
            </w:tcBorders>
            <w:shd w:val="clear" w:color="auto" w:fill="D9D9D9" w:themeFill="background1" w:themeFillShade="D9"/>
          </w:tcPr>
          <w:p w14:paraId="2D392983" w14:textId="36D9EE1B" w:rsidR="0077257D" w:rsidRPr="009F010E" w:rsidRDefault="00030038" w:rsidP="006A4F4F">
            <w:pPr>
              <w:spacing w:before="60" w:after="0"/>
              <w:rPr>
                <w:sz w:val="18"/>
                <w:szCs w:val="18"/>
              </w:rPr>
            </w:pPr>
            <w:r>
              <w:rPr>
                <w:sz w:val="18"/>
                <w:szCs w:val="18"/>
              </w:rPr>
              <w:t>3 sites only surveyed in Oct 2016; 2 sites only surveyed in Mar 2017</w:t>
            </w:r>
          </w:p>
        </w:tc>
        <w:tc>
          <w:tcPr>
            <w:tcW w:w="1227" w:type="pct"/>
            <w:tcBorders>
              <w:top w:val="nil"/>
              <w:left w:val="nil"/>
              <w:right w:val="nil"/>
            </w:tcBorders>
            <w:shd w:val="clear" w:color="auto" w:fill="D9D9D9" w:themeFill="background1" w:themeFillShade="D9"/>
          </w:tcPr>
          <w:p w14:paraId="58C91267" w14:textId="01E44509" w:rsidR="0077257D" w:rsidRPr="009F010E" w:rsidRDefault="0077257D" w:rsidP="006A4F4F">
            <w:pPr>
              <w:spacing w:before="60" w:after="0"/>
              <w:rPr>
                <w:sz w:val="18"/>
                <w:szCs w:val="18"/>
              </w:rPr>
            </w:pPr>
            <w:r w:rsidRPr="009F010E">
              <w:rPr>
                <w:sz w:val="18"/>
                <w:szCs w:val="18"/>
              </w:rPr>
              <w:t>0.04</w:t>
            </w:r>
            <w:r>
              <w:rPr>
                <w:sz w:val="18"/>
                <w:szCs w:val="18"/>
              </w:rPr>
              <w:t> </w:t>
            </w:r>
            <w:r w:rsidRPr="009F010E">
              <w:rPr>
                <w:sz w:val="18"/>
                <w:szCs w:val="18"/>
              </w:rPr>
              <w:t xml:space="preserve">ha plots </w:t>
            </w:r>
          </w:p>
        </w:tc>
        <w:tc>
          <w:tcPr>
            <w:tcW w:w="1280" w:type="pct"/>
            <w:tcBorders>
              <w:top w:val="nil"/>
              <w:left w:val="nil"/>
              <w:right w:val="single" w:sz="4" w:space="0" w:color="auto"/>
            </w:tcBorders>
            <w:shd w:val="clear" w:color="auto" w:fill="D9D9D9" w:themeFill="background1" w:themeFillShade="D9"/>
          </w:tcPr>
          <w:p w14:paraId="34D3EA7C" w14:textId="77777777" w:rsidR="0077257D" w:rsidRDefault="0077257D" w:rsidP="006A4F4F">
            <w:pPr>
              <w:spacing w:before="60" w:after="0"/>
              <w:rPr>
                <w:sz w:val="18"/>
                <w:szCs w:val="18"/>
              </w:rPr>
            </w:pPr>
            <w:r>
              <w:rPr>
                <w:sz w:val="18"/>
                <w:szCs w:val="18"/>
              </w:rPr>
              <w:t>Entire 0.04 ha plot</w:t>
            </w:r>
          </w:p>
        </w:tc>
      </w:tr>
      <w:tr w:rsidR="008E072B" w:rsidRPr="009F010E" w14:paraId="31334D05" w14:textId="77777777" w:rsidTr="009F3D35">
        <w:trPr>
          <w:trHeight w:val="570"/>
        </w:trPr>
        <w:tc>
          <w:tcPr>
            <w:tcW w:w="414" w:type="pct"/>
            <w:vMerge w:val="restart"/>
            <w:tcBorders>
              <w:top w:val="nil"/>
              <w:left w:val="single" w:sz="4" w:space="0" w:color="auto"/>
              <w:right w:val="nil"/>
            </w:tcBorders>
            <w:shd w:val="clear" w:color="auto" w:fill="auto"/>
          </w:tcPr>
          <w:p w14:paraId="627B4747" w14:textId="77777777" w:rsidR="008E072B" w:rsidRPr="009F010E" w:rsidRDefault="008E072B" w:rsidP="006A4F4F">
            <w:pPr>
              <w:spacing w:before="60" w:after="0"/>
              <w:rPr>
                <w:sz w:val="18"/>
                <w:szCs w:val="18"/>
              </w:rPr>
            </w:pPr>
            <w:r w:rsidRPr="009F010E">
              <w:rPr>
                <w:sz w:val="18"/>
                <w:szCs w:val="18"/>
              </w:rPr>
              <w:t>Lachlan</w:t>
            </w:r>
          </w:p>
        </w:tc>
        <w:tc>
          <w:tcPr>
            <w:tcW w:w="480" w:type="pct"/>
            <w:vMerge w:val="restart"/>
            <w:tcBorders>
              <w:top w:val="nil"/>
              <w:left w:val="single" w:sz="4" w:space="0" w:color="auto"/>
              <w:right w:val="nil"/>
            </w:tcBorders>
            <w:shd w:val="clear" w:color="auto" w:fill="auto"/>
          </w:tcPr>
          <w:p w14:paraId="2E6A5ED0" w14:textId="34311765" w:rsidR="008E072B" w:rsidRDefault="008E072B" w:rsidP="006A4F4F">
            <w:pPr>
              <w:spacing w:before="60" w:after="0"/>
              <w:rPr>
                <w:sz w:val="18"/>
                <w:szCs w:val="18"/>
              </w:rPr>
            </w:pPr>
            <w:r>
              <w:rPr>
                <w:sz w:val="18"/>
                <w:szCs w:val="18"/>
              </w:rPr>
              <w:t>Oct -Nov2016 – Feb 2017,</w:t>
            </w:r>
            <w:r>
              <w:rPr>
                <w:sz w:val="18"/>
                <w:szCs w:val="18"/>
              </w:rPr>
              <w:br/>
              <w:t>Apr – Jun 2017</w:t>
            </w:r>
          </w:p>
        </w:tc>
        <w:tc>
          <w:tcPr>
            <w:tcW w:w="407" w:type="pct"/>
            <w:tcBorders>
              <w:top w:val="nil"/>
              <w:left w:val="nil"/>
              <w:bottom w:val="nil"/>
              <w:right w:val="nil"/>
            </w:tcBorders>
            <w:shd w:val="clear" w:color="auto" w:fill="auto"/>
          </w:tcPr>
          <w:p w14:paraId="41C41A3E" w14:textId="64BEB4D8" w:rsidR="008E072B" w:rsidRPr="009F010E" w:rsidRDefault="008E072B" w:rsidP="006A4F4F">
            <w:pPr>
              <w:spacing w:before="60" w:after="0"/>
              <w:rPr>
                <w:sz w:val="18"/>
                <w:szCs w:val="18"/>
              </w:rPr>
            </w:pPr>
            <w:r>
              <w:rPr>
                <w:sz w:val="18"/>
                <w:szCs w:val="18"/>
              </w:rPr>
              <w:t>1-9</w:t>
            </w:r>
          </w:p>
        </w:tc>
        <w:tc>
          <w:tcPr>
            <w:tcW w:w="445" w:type="pct"/>
            <w:tcBorders>
              <w:top w:val="nil"/>
              <w:left w:val="nil"/>
              <w:bottom w:val="nil"/>
              <w:right w:val="nil"/>
            </w:tcBorders>
            <w:shd w:val="clear" w:color="auto" w:fill="auto"/>
          </w:tcPr>
          <w:p w14:paraId="1B2F9DB5" w14:textId="77777777" w:rsidR="008E072B" w:rsidRPr="009F010E" w:rsidRDefault="008E072B" w:rsidP="006A4F4F">
            <w:pPr>
              <w:spacing w:before="60" w:after="0"/>
              <w:rPr>
                <w:sz w:val="18"/>
                <w:szCs w:val="18"/>
              </w:rPr>
            </w:pPr>
            <w:r w:rsidRPr="009F010E">
              <w:rPr>
                <w:sz w:val="18"/>
                <w:szCs w:val="18"/>
              </w:rPr>
              <w:t>2</w:t>
            </w:r>
            <w:r>
              <w:rPr>
                <w:sz w:val="18"/>
                <w:szCs w:val="18"/>
              </w:rPr>
              <w:t>–4</w:t>
            </w:r>
          </w:p>
        </w:tc>
        <w:tc>
          <w:tcPr>
            <w:tcW w:w="747" w:type="pct"/>
            <w:vMerge w:val="restart"/>
            <w:tcBorders>
              <w:top w:val="nil"/>
              <w:left w:val="nil"/>
              <w:right w:val="nil"/>
            </w:tcBorders>
          </w:tcPr>
          <w:p w14:paraId="1052F2AE" w14:textId="79799E14" w:rsidR="008E072B" w:rsidRPr="009F010E" w:rsidRDefault="008E072B" w:rsidP="006A4F4F">
            <w:pPr>
              <w:spacing w:before="60" w:after="0"/>
              <w:rPr>
                <w:sz w:val="18"/>
                <w:szCs w:val="18"/>
              </w:rPr>
            </w:pPr>
            <w:r>
              <w:rPr>
                <w:sz w:val="18"/>
                <w:szCs w:val="18"/>
              </w:rPr>
              <w:t>Sampling was considerably restricted by major flooding during this year, especially during first survey period</w:t>
            </w:r>
          </w:p>
        </w:tc>
        <w:tc>
          <w:tcPr>
            <w:tcW w:w="1227" w:type="pct"/>
            <w:tcBorders>
              <w:top w:val="nil"/>
              <w:left w:val="nil"/>
              <w:bottom w:val="nil"/>
              <w:right w:val="nil"/>
            </w:tcBorders>
            <w:shd w:val="clear" w:color="auto" w:fill="auto"/>
          </w:tcPr>
          <w:p w14:paraId="0CC1F2C9" w14:textId="04FA45C3" w:rsidR="008E072B" w:rsidRPr="009F010E" w:rsidRDefault="008E072B" w:rsidP="006A4F4F">
            <w:pPr>
              <w:spacing w:before="60" w:after="0"/>
              <w:rPr>
                <w:sz w:val="18"/>
                <w:szCs w:val="18"/>
              </w:rPr>
            </w:pPr>
            <w:r w:rsidRPr="009F010E">
              <w:rPr>
                <w:sz w:val="18"/>
                <w:szCs w:val="18"/>
              </w:rPr>
              <w:t>100</w:t>
            </w:r>
            <w:r>
              <w:rPr>
                <w:sz w:val="18"/>
                <w:szCs w:val="18"/>
              </w:rPr>
              <w:t> </w:t>
            </w:r>
            <w:r w:rsidRPr="009F010E">
              <w:rPr>
                <w:sz w:val="18"/>
                <w:szCs w:val="18"/>
              </w:rPr>
              <w:t xml:space="preserve">m transects </w:t>
            </w:r>
          </w:p>
        </w:tc>
        <w:tc>
          <w:tcPr>
            <w:tcW w:w="1280" w:type="pct"/>
            <w:tcBorders>
              <w:top w:val="nil"/>
              <w:left w:val="nil"/>
              <w:bottom w:val="nil"/>
              <w:right w:val="single" w:sz="4" w:space="0" w:color="auto"/>
            </w:tcBorders>
            <w:shd w:val="clear" w:color="auto" w:fill="auto"/>
          </w:tcPr>
          <w:p w14:paraId="078BCE2F" w14:textId="77777777" w:rsidR="008E072B" w:rsidRDefault="008E072B" w:rsidP="006A4F4F">
            <w:pPr>
              <w:spacing w:before="60" w:after="0"/>
              <w:rPr>
                <w:sz w:val="18"/>
                <w:szCs w:val="18"/>
              </w:rPr>
            </w:pPr>
            <w:r w:rsidRPr="009F010E">
              <w:rPr>
                <w:sz w:val="18"/>
                <w:szCs w:val="18"/>
              </w:rPr>
              <w:t>1</w:t>
            </w:r>
            <w:r>
              <w:rPr>
                <w:sz w:val="18"/>
                <w:szCs w:val="18"/>
              </w:rPr>
              <w:t> </w:t>
            </w:r>
            <w:r w:rsidRPr="009F010E">
              <w:rPr>
                <w:sz w:val="18"/>
                <w:szCs w:val="18"/>
              </w:rPr>
              <w:t>m</w:t>
            </w:r>
            <w:r w:rsidRPr="00C82F17">
              <w:rPr>
                <w:sz w:val="18"/>
                <w:szCs w:val="18"/>
                <w:vertAlign w:val="superscript"/>
              </w:rPr>
              <w:t>2</w:t>
            </w:r>
            <w:r>
              <w:rPr>
                <w:sz w:val="18"/>
                <w:szCs w:val="18"/>
              </w:rPr>
              <w:t xml:space="preserve"> quadrats every 10 m along transect</w:t>
            </w:r>
          </w:p>
        </w:tc>
      </w:tr>
      <w:tr w:rsidR="008E072B" w:rsidRPr="009F010E" w14:paraId="1C85F28A" w14:textId="77777777" w:rsidTr="009F3D35">
        <w:trPr>
          <w:trHeight w:val="862"/>
        </w:trPr>
        <w:tc>
          <w:tcPr>
            <w:tcW w:w="414" w:type="pct"/>
            <w:vMerge/>
            <w:tcBorders>
              <w:left w:val="single" w:sz="4" w:space="0" w:color="auto"/>
              <w:bottom w:val="nil"/>
              <w:right w:val="nil"/>
            </w:tcBorders>
            <w:shd w:val="clear" w:color="auto" w:fill="auto"/>
          </w:tcPr>
          <w:p w14:paraId="181E7523" w14:textId="77777777" w:rsidR="008E072B" w:rsidRPr="009F010E" w:rsidRDefault="008E072B" w:rsidP="006A4F4F">
            <w:pPr>
              <w:spacing w:before="60" w:after="0"/>
              <w:rPr>
                <w:sz w:val="18"/>
                <w:szCs w:val="18"/>
              </w:rPr>
            </w:pPr>
          </w:p>
        </w:tc>
        <w:tc>
          <w:tcPr>
            <w:tcW w:w="480" w:type="pct"/>
            <w:vMerge/>
            <w:tcBorders>
              <w:left w:val="single" w:sz="4" w:space="0" w:color="auto"/>
              <w:bottom w:val="nil"/>
              <w:right w:val="nil"/>
            </w:tcBorders>
            <w:shd w:val="clear" w:color="auto" w:fill="auto"/>
          </w:tcPr>
          <w:p w14:paraId="63807BA8" w14:textId="77777777" w:rsidR="008E072B" w:rsidRDefault="008E072B" w:rsidP="006A4F4F">
            <w:pPr>
              <w:spacing w:before="60" w:after="0"/>
              <w:rPr>
                <w:sz w:val="18"/>
                <w:szCs w:val="18"/>
              </w:rPr>
            </w:pPr>
          </w:p>
        </w:tc>
        <w:tc>
          <w:tcPr>
            <w:tcW w:w="407" w:type="pct"/>
            <w:tcBorders>
              <w:top w:val="nil"/>
              <w:left w:val="nil"/>
              <w:bottom w:val="nil"/>
              <w:right w:val="nil"/>
            </w:tcBorders>
            <w:shd w:val="clear" w:color="auto" w:fill="auto"/>
          </w:tcPr>
          <w:p w14:paraId="5314C1DC" w14:textId="49B2634B" w:rsidR="008E072B" w:rsidRPr="009F010E" w:rsidRDefault="008E072B" w:rsidP="006A4F4F">
            <w:pPr>
              <w:spacing w:before="60" w:after="0"/>
              <w:rPr>
                <w:sz w:val="18"/>
                <w:szCs w:val="18"/>
              </w:rPr>
            </w:pPr>
            <w:r>
              <w:rPr>
                <w:sz w:val="18"/>
                <w:szCs w:val="18"/>
              </w:rPr>
              <w:t>4-17</w:t>
            </w:r>
          </w:p>
        </w:tc>
        <w:tc>
          <w:tcPr>
            <w:tcW w:w="445" w:type="pct"/>
            <w:tcBorders>
              <w:top w:val="nil"/>
              <w:left w:val="nil"/>
              <w:bottom w:val="nil"/>
              <w:right w:val="nil"/>
            </w:tcBorders>
            <w:shd w:val="clear" w:color="auto" w:fill="auto"/>
          </w:tcPr>
          <w:p w14:paraId="5E5DE8FD" w14:textId="77777777" w:rsidR="008E072B" w:rsidRPr="009F010E" w:rsidRDefault="008E072B" w:rsidP="006A4F4F">
            <w:pPr>
              <w:spacing w:before="60" w:after="0"/>
              <w:rPr>
                <w:sz w:val="18"/>
                <w:szCs w:val="18"/>
              </w:rPr>
            </w:pPr>
            <w:r w:rsidRPr="009F010E">
              <w:rPr>
                <w:sz w:val="18"/>
                <w:szCs w:val="18"/>
              </w:rPr>
              <w:t>2</w:t>
            </w:r>
            <w:r>
              <w:rPr>
                <w:sz w:val="18"/>
                <w:szCs w:val="18"/>
              </w:rPr>
              <w:t>–</w:t>
            </w:r>
            <w:r w:rsidRPr="009F010E">
              <w:rPr>
                <w:sz w:val="18"/>
                <w:szCs w:val="18"/>
              </w:rPr>
              <w:t>4</w:t>
            </w:r>
          </w:p>
        </w:tc>
        <w:tc>
          <w:tcPr>
            <w:tcW w:w="747" w:type="pct"/>
            <w:vMerge/>
            <w:tcBorders>
              <w:left w:val="nil"/>
              <w:bottom w:val="nil"/>
              <w:right w:val="nil"/>
            </w:tcBorders>
          </w:tcPr>
          <w:p w14:paraId="556281FF" w14:textId="77777777" w:rsidR="008E072B" w:rsidRPr="009F010E" w:rsidRDefault="008E072B" w:rsidP="006A4F4F">
            <w:pPr>
              <w:spacing w:before="60" w:after="0"/>
              <w:rPr>
                <w:sz w:val="18"/>
                <w:szCs w:val="18"/>
              </w:rPr>
            </w:pPr>
          </w:p>
        </w:tc>
        <w:tc>
          <w:tcPr>
            <w:tcW w:w="1227" w:type="pct"/>
            <w:tcBorders>
              <w:top w:val="nil"/>
              <w:left w:val="nil"/>
              <w:bottom w:val="nil"/>
              <w:right w:val="nil"/>
            </w:tcBorders>
            <w:shd w:val="clear" w:color="auto" w:fill="auto"/>
          </w:tcPr>
          <w:p w14:paraId="53C02A78" w14:textId="5934B076" w:rsidR="008E072B" w:rsidRPr="009F010E" w:rsidRDefault="008E072B" w:rsidP="006A4F4F">
            <w:pPr>
              <w:spacing w:before="60" w:after="0"/>
              <w:rPr>
                <w:sz w:val="18"/>
                <w:szCs w:val="18"/>
              </w:rPr>
            </w:pPr>
            <w:r w:rsidRPr="009F010E">
              <w:rPr>
                <w:sz w:val="18"/>
                <w:szCs w:val="18"/>
              </w:rPr>
              <w:t>0.1</w:t>
            </w:r>
            <w:r>
              <w:rPr>
                <w:sz w:val="18"/>
                <w:szCs w:val="18"/>
              </w:rPr>
              <w:t> </w:t>
            </w:r>
            <w:r w:rsidRPr="009F010E">
              <w:rPr>
                <w:sz w:val="18"/>
                <w:szCs w:val="18"/>
              </w:rPr>
              <w:t xml:space="preserve">ha plots </w:t>
            </w:r>
            <w:r>
              <w:rPr>
                <w:sz w:val="18"/>
                <w:szCs w:val="18"/>
              </w:rPr>
              <w:t>(trees) with nested 0.04 ha plots (understorey)</w:t>
            </w:r>
          </w:p>
        </w:tc>
        <w:tc>
          <w:tcPr>
            <w:tcW w:w="1280" w:type="pct"/>
            <w:tcBorders>
              <w:top w:val="nil"/>
              <w:left w:val="nil"/>
              <w:bottom w:val="nil"/>
              <w:right w:val="single" w:sz="4" w:space="0" w:color="auto"/>
            </w:tcBorders>
            <w:shd w:val="clear" w:color="auto" w:fill="auto"/>
          </w:tcPr>
          <w:p w14:paraId="0E2A2167" w14:textId="60C36323" w:rsidR="008E072B" w:rsidRDefault="008E072B" w:rsidP="006A4F4F">
            <w:pPr>
              <w:spacing w:before="60" w:after="0"/>
              <w:rPr>
                <w:sz w:val="18"/>
                <w:szCs w:val="18"/>
              </w:rPr>
            </w:pPr>
            <w:r>
              <w:rPr>
                <w:sz w:val="18"/>
                <w:szCs w:val="18"/>
              </w:rPr>
              <w:t>Entire</w:t>
            </w:r>
            <w:r w:rsidRPr="009F010E">
              <w:rPr>
                <w:sz w:val="18"/>
                <w:szCs w:val="18"/>
              </w:rPr>
              <w:t xml:space="preserve"> 0.04</w:t>
            </w:r>
            <w:r>
              <w:rPr>
                <w:sz w:val="18"/>
                <w:szCs w:val="18"/>
              </w:rPr>
              <w:t> </w:t>
            </w:r>
            <w:r w:rsidRPr="009F010E">
              <w:rPr>
                <w:sz w:val="18"/>
                <w:szCs w:val="18"/>
              </w:rPr>
              <w:t>ha plot (N</w:t>
            </w:r>
            <w:r>
              <w:rPr>
                <w:sz w:val="18"/>
                <w:szCs w:val="18"/>
              </w:rPr>
              <w:t>ote: c</w:t>
            </w:r>
            <w:r w:rsidRPr="009F010E">
              <w:rPr>
                <w:sz w:val="18"/>
                <w:szCs w:val="18"/>
              </w:rPr>
              <w:t>anopy cover recorded for 0.1</w:t>
            </w:r>
            <w:r>
              <w:rPr>
                <w:sz w:val="18"/>
                <w:szCs w:val="18"/>
              </w:rPr>
              <w:t> </w:t>
            </w:r>
            <w:r w:rsidRPr="009F010E">
              <w:rPr>
                <w:sz w:val="18"/>
                <w:szCs w:val="18"/>
              </w:rPr>
              <w:t>ha plot)</w:t>
            </w:r>
          </w:p>
        </w:tc>
      </w:tr>
      <w:tr w:rsidR="0077257D" w:rsidRPr="009F010E" w14:paraId="53511172" w14:textId="77777777" w:rsidTr="0077257D">
        <w:trPr>
          <w:trHeight w:val="704"/>
        </w:trPr>
        <w:tc>
          <w:tcPr>
            <w:tcW w:w="414" w:type="pct"/>
            <w:tcBorders>
              <w:top w:val="nil"/>
              <w:left w:val="single" w:sz="4" w:space="0" w:color="auto"/>
              <w:right w:val="nil"/>
            </w:tcBorders>
            <w:shd w:val="clear" w:color="auto" w:fill="D9D9D9" w:themeFill="background1" w:themeFillShade="D9"/>
          </w:tcPr>
          <w:p w14:paraId="59B66BAD" w14:textId="77777777" w:rsidR="0077257D" w:rsidRPr="009F010E" w:rsidRDefault="0077257D" w:rsidP="006A4F4F">
            <w:pPr>
              <w:spacing w:before="60" w:after="0"/>
              <w:rPr>
                <w:sz w:val="18"/>
                <w:szCs w:val="18"/>
              </w:rPr>
            </w:pPr>
            <w:r w:rsidRPr="009F010E">
              <w:rPr>
                <w:sz w:val="18"/>
                <w:szCs w:val="18"/>
              </w:rPr>
              <w:t>Murrum</w:t>
            </w:r>
            <w:r>
              <w:rPr>
                <w:sz w:val="18"/>
                <w:szCs w:val="18"/>
              </w:rPr>
              <w:t>-</w:t>
            </w:r>
            <w:r w:rsidRPr="009F010E">
              <w:rPr>
                <w:sz w:val="18"/>
                <w:szCs w:val="18"/>
              </w:rPr>
              <w:t>bidgee</w:t>
            </w:r>
          </w:p>
        </w:tc>
        <w:tc>
          <w:tcPr>
            <w:tcW w:w="480" w:type="pct"/>
            <w:tcBorders>
              <w:top w:val="nil"/>
              <w:left w:val="single" w:sz="4" w:space="0" w:color="auto"/>
              <w:right w:val="nil"/>
            </w:tcBorders>
            <w:shd w:val="clear" w:color="auto" w:fill="D9D9D9" w:themeFill="background1" w:themeFillShade="D9"/>
          </w:tcPr>
          <w:p w14:paraId="464DB9FE" w14:textId="346690F1" w:rsidR="0077257D" w:rsidRDefault="00C706A7" w:rsidP="006A4F4F">
            <w:pPr>
              <w:spacing w:before="60" w:after="60"/>
              <w:rPr>
                <w:sz w:val="18"/>
                <w:szCs w:val="18"/>
              </w:rPr>
            </w:pPr>
            <w:r>
              <w:rPr>
                <w:sz w:val="18"/>
                <w:szCs w:val="18"/>
              </w:rPr>
              <w:t>Sept 2016, Nov 2016</w:t>
            </w:r>
            <w:r w:rsidR="0077257D">
              <w:rPr>
                <w:sz w:val="18"/>
                <w:szCs w:val="18"/>
              </w:rPr>
              <w:t>,</w:t>
            </w:r>
            <w:r w:rsidR="0077257D" w:rsidRPr="009F010E">
              <w:rPr>
                <w:sz w:val="18"/>
                <w:szCs w:val="18"/>
              </w:rPr>
              <w:t xml:space="preserve"> Jan</w:t>
            </w:r>
            <w:r>
              <w:rPr>
                <w:sz w:val="18"/>
                <w:szCs w:val="18"/>
              </w:rPr>
              <w:t xml:space="preserve"> </w:t>
            </w:r>
            <w:r w:rsidR="00EE5EF9">
              <w:rPr>
                <w:sz w:val="18"/>
                <w:szCs w:val="18"/>
              </w:rPr>
              <w:t>-Feb</w:t>
            </w:r>
            <w:r>
              <w:rPr>
                <w:sz w:val="18"/>
                <w:szCs w:val="18"/>
              </w:rPr>
              <w:t>2017, Mar 2017</w:t>
            </w:r>
          </w:p>
        </w:tc>
        <w:tc>
          <w:tcPr>
            <w:tcW w:w="407" w:type="pct"/>
            <w:tcBorders>
              <w:top w:val="nil"/>
              <w:left w:val="nil"/>
              <w:right w:val="nil"/>
            </w:tcBorders>
            <w:shd w:val="clear" w:color="auto" w:fill="D9D9D9" w:themeFill="background1" w:themeFillShade="D9"/>
          </w:tcPr>
          <w:p w14:paraId="2EE51F90" w14:textId="77777777" w:rsidR="0077257D" w:rsidRPr="009F010E" w:rsidRDefault="0077257D" w:rsidP="006A4F4F">
            <w:pPr>
              <w:spacing w:before="60" w:after="0"/>
              <w:rPr>
                <w:sz w:val="18"/>
                <w:szCs w:val="18"/>
              </w:rPr>
            </w:pPr>
            <w:r>
              <w:rPr>
                <w:sz w:val="18"/>
                <w:szCs w:val="18"/>
              </w:rPr>
              <w:t>12</w:t>
            </w:r>
          </w:p>
        </w:tc>
        <w:tc>
          <w:tcPr>
            <w:tcW w:w="445" w:type="pct"/>
            <w:tcBorders>
              <w:top w:val="nil"/>
              <w:left w:val="nil"/>
              <w:right w:val="nil"/>
            </w:tcBorders>
            <w:shd w:val="clear" w:color="auto" w:fill="D9D9D9" w:themeFill="background1" w:themeFillShade="D9"/>
          </w:tcPr>
          <w:p w14:paraId="26F8AC6F" w14:textId="77777777" w:rsidR="0077257D" w:rsidRPr="009F010E" w:rsidRDefault="0077257D" w:rsidP="006A4F4F">
            <w:pPr>
              <w:spacing w:before="60" w:after="0"/>
              <w:rPr>
                <w:sz w:val="18"/>
                <w:szCs w:val="18"/>
              </w:rPr>
            </w:pPr>
            <w:r w:rsidRPr="009F010E">
              <w:rPr>
                <w:sz w:val="18"/>
                <w:szCs w:val="18"/>
              </w:rPr>
              <w:t>3</w:t>
            </w:r>
            <w:r>
              <w:rPr>
                <w:sz w:val="18"/>
                <w:szCs w:val="18"/>
              </w:rPr>
              <w:t>–5</w:t>
            </w:r>
          </w:p>
        </w:tc>
        <w:tc>
          <w:tcPr>
            <w:tcW w:w="747" w:type="pct"/>
            <w:tcBorders>
              <w:top w:val="nil"/>
              <w:left w:val="nil"/>
              <w:right w:val="nil"/>
            </w:tcBorders>
            <w:shd w:val="clear" w:color="auto" w:fill="D9D9D9" w:themeFill="background1" w:themeFillShade="D9"/>
          </w:tcPr>
          <w:p w14:paraId="15693E6F" w14:textId="7ACDFE51" w:rsidR="0077257D" w:rsidRDefault="00B81F08" w:rsidP="006A4F4F">
            <w:pPr>
              <w:spacing w:before="60" w:after="0"/>
              <w:rPr>
                <w:sz w:val="18"/>
                <w:szCs w:val="18"/>
              </w:rPr>
            </w:pPr>
            <w:r>
              <w:rPr>
                <w:sz w:val="18"/>
                <w:szCs w:val="18"/>
              </w:rPr>
              <w:t>Sampling was considerably restricted by major flooding during the first survey time (4 sites not surveyed)</w:t>
            </w:r>
          </w:p>
        </w:tc>
        <w:tc>
          <w:tcPr>
            <w:tcW w:w="1227" w:type="pct"/>
            <w:tcBorders>
              <w:top w:val="nil"/>
              <w:left w:val="nil"/>
              <w:right w:val="nil"/>
            </w:tcBorders>
            <w:shd w:val="clear" w:color="auto" w:fill="D9D9D9" w:themeFill="background1" w:themeFillShade="D9"/>
          </w:tcPr>
          <w:p w14:paraId="2CFBDEFD" w14:textId="3F21F964" w:rsidR="0077257D" w:rsidRPr="009F010E" w:rsidRDefault="0077257D" w:rsidP="006A4F4F">
            <w:pPr>
              <w:spacing w:before="60" w:after="0"/>
              <w:rPr>
                <w:sz w:val="18"/>
                <w:szCs w:val="18"/>
              </w:rPr>
            </w:pPr>
            <w:r>
              <w:rPr>
                <w:sz w:val="18"/>
                <w:szCs w:val="18"/>
              </w:rPr>
              <w:t>Transects, 90 – 250 m long depending on wetland bathymetry and area</w:t>
            </w:r>
          </w:p>
        </w:tc>
        <w:tc>
          <w:tcPr>
            <w:tcW w:w="1280" w:type="pct"/>
            <w:tcBorders>
              <w:top w:val="nil"/>
              <w:left w:val="nil"/>
              <w:right w:val="single" w:sz="4" w:space="0" w:color="auto"/>
            </w:tcBorders>
            <w:shd w:val="clear" w:color="auto" w:fill="D9D9D9" w:themeFill="background1" w:themeFillShade="D9"/>
          </w:tcPr>
          <w:p w14:paraId="55A66062" w14:textId="21B59EFA" w:rsidR="0077257D" w:rsidRDefault="0077257D" w:rsidP="006A4F4F">
            <w:pPr>
              <w:spacing w:before="60" w:after="0"/>
              <w:rPr>
                <w:sz w:val="18"/>
                <w:szCs w:val="18"/>
              </w:rPr>
            </w:pPr>
            <w:r>
              <w:rPr>
                <w:sz w:val="18"/>
                <w:szCs w:val="18"/>
              </w:rPr>
              <w:t xml:space="preserve">3 – 5 </w:t>
            </w:r>
            <w:r w:rsidR="00DD2B20">
              <w:rPr>
                <w:sz w:val="18"/>
                <w:szCs w:val="18"/>
              </w:rPr>
              <w:t xml:space="preserve">x </w:t>
            </w:r>
            <w:r>
              <w:rPr>
                <w:sz w:val="18"/>
                <w:szCs w:val="18"/>
              </w:rPr>
              <w:t xml:space="preserve">1 × </w:t>
            </w:r>
            <w:r w:rsidRPr="009F010E">
              <w:rPr>
                <w:sz w:val="18"/>
                <w:szCs w:val="18"/>
              </w:rPr>
              <w:t>1</w:t>
            </w:r>
            <w:r>
              <w:rPr>
                <w:sz w:val="18"/>
                <w:szCs w:val="18"/>
              </w:rPr>
              <w:t xml:space="preserve">0 </w:t>
            </w:r>
            <w:r w:rsidRPr="009F010E">
              <w:rPr>
                <w:sz w:val="18"/>
                <w:szCs w:val="18"/>
              </w:rPr>
              <w:t>m</w:t>
            </w:r>
            <w:r w:rsidRPr="00C82F17">
              <w:rPr>
                <w:sz w:val="18"/>
                <w:szCs w:val="18"/>
                <w:vertAlign w:val="superscript"/>
              </w:rPr>
              <w:t>2</w:t>
            </w:r>
            <w:r>
              <w:rPr>
                <w:sz w:val="18"/>
                <w:szCs w:val="18"/>
              </w:rPr>
              <w:t xml:space="preserve"> quadrats along transect</w:t>
            </w:r>
          </w:p>
        </w:tc>
      </w:tr>
      <w:tr w:rsidR="0077257D" w:rsidRPr="009F010E" w14:paraId="6A5E1F29" w14:textId="77777777" w:rsidTr="0077257D">
        <w:trPr>
          <w:trHeight w:val="714"/>
        </w:trPr>
        <w:tc>
          <w:tcPr>
            <w:tcW w:w="414" w:type="pct"/>
            <w:tcBorders>
              <w:top w:val="nil"/>
              <w:left w:val="single" w:sz="4" w:space="0" w:color="auto"/>
              <w:bottom w:val="single" w:sz="4" w:space="0" w:color="auto"/>
              <w:right w:val="nil"/>
            </w:tcBorders>
            <w:shd w:val="clear" w:color="auto" w:fill="auto"/>
            <w:hideMark/>
          </w:tcPr>
          <w:p w14:paraId="68171FFF" w14:textId="77777777" w:rsidR="0077257D" w:rsidRPr="009F010E" w:rsidRDefault="0077257D" w:rsidP="006A4F4F">
            <w:pPr>
              <w:spacing w:before="60" w:after="0"/>
              <w:rPr>
                <w:sz w:val="18"/>
                <w:szCs w:val="18"/>
              </w:rPr>
            </w:pPr>
            <w:r w:rsidRPr="009F010E">
              <w:rPr>
                <w:sz w:val="18"/>
                <w:szCs w:val="18"/>
              </w:rPr>
              <w:t>Warrego</w:t>
            </w:r>
          </w:p>
        </w:tc>
        <w:tc>
          <w:tcPr>
            <w:tcW w:w="480" w:type="pct"/>
            <w:tcBorders>
              <w:top w:val="nil"/>
              <w:left w:val="single" w:sz="4" w:space="0" w:color="auto"/>
              <w:bottom w:val="single" w:sz="4" w:space="0" w:color="auto"/>
              <w:right w:val="nil"/>
            </w:tcBorders>
            <w:shd w:val="clear" w:color="auto" w:fill="auto"/>
          </w:tcPr>
          <w:p w14:paraId="5A3374D1" w14:textId="7BCA364B" w:rsidR="0077257D" w:rsidRPr="009F010E" w:rsidRDefault="00773DE7" w:rsidP="006A4F4F">
            <w:pPr>
              <w:spacing w:before="60" w:after="0"/>
              <w:rPr>
                <w:sz w:val="18"/>
                <w:szCs w:val="18"/>
              </w:rPr>
            </w:pPr>
            <w:r>
              <w:rPr>
                <w:sz w:val="18"/>
                <w:szCs w:val="18"/>
              </w:rPr>
              <w:t>Dec</w:t>
            </w:r>
            <w:r w:rsidR="00C706A7">
              <w:rPr>
                <w:sz w:val="18"/>
                <w:szCs w:val="18"/>
              </w:rPr>
              <w:t xml:space="preserve"> 2016</w:t>
            </w:r>
            <w:r>
              <w:rPr>
                <w:sz w:val="18"/>
                <w:szCs w:val="18"/>
              </w:rPr>
              <w:t>,</w:t>
            </w:r>
            <w:r>
              <w:rPr>
                <w:sz w:val="18"/>
                <w:szCs w:val="18"/>
              </w:rPr>
              <w:br/>
              <w:t>Apr</w:t>
            </w:r>
            <w:r w:rsidR="0077257D">
              <w:rPr>
                <w:sz w:val="18"/>
                <w:szCs w:val="18"/>
              </w:rPr>
              <w:t xml:space="preserve"> 201</w:t>
            </w:r>
            <w:r w:rsidR="00C706A7">
              <w:rPr>
                <w:sz w:val="18"/>
                <w:szCs w:val="18"/>
              </w:rPr>
              <w:t>7</w:t>
            </w:r>
          </w:p>
        </w:tc>
        <w:tc>
          <w:tcPr>
            <w:tcW w:w="407" w:type="pct"/>
            <w:tcBorders>
              <w:top w:val="nil"/>
              <w:left w:val="nil"/>
              <w:bottom w:val="single" w:sz="4" w:space="0" w:color="auto"/>
              <w:right w:val="nil"/>
            </w:tcBorders>
            <w:shd w:val="clear" w:color="auto" w:fill="auto"/>
            <w:hideMark/>
          </w:tcPr>
          <w:p w14:paraId="03156772" w14:textId="77777777" w:rsidR="0077257D" w:rsidRPr="009F010E" w:rsidRDefault="0077257D" w:rsidP="006A4F4F">
            <w:pPr>
              <w:spacing w:before="60" w:after="0"/>
              <w:rPr>
                <w:sz w:val="18"/>
                <w:szCs w:val="18"/>
              </w:rPr>
            </w:pPr>
            <w:r w:rsidRPr="009F010E">
              <w:rPr>
                <w:sz w:val="18"/>
                <w:szCs w:val="18"/>
              </w:rPr>
              <w:t>8</w:t>
            </w:r>
          </w:p>
        </w:tc>
        <w:tc>
          <w:tcPr>
            <w:tcW w:w="445" w:type="pct"/>
            <w:tcBorders>
              <w:top w:val="nil"/>
              <w:left w:val="nil"/>
              <w:bottom w:val="single" w:sz="4" w:space="0" w:color="auto"/>
              <w:right w:val="nil"/>
            </w:tcBorders>
            <w:shd w:val="clear" w:color="auto" w:fill="auto"/>
            <w:hideMark/>
          </w:tcPr>
          <w:p w14:paraId="672E3B02" w14:textId="77777777" w:rsidR="0077257D" w:rsidRPr="009F010E" w:rsidRDefault="0077257D" w:rsidP="006A4F4F">
            <w:pPr>
              <w:spacing w:before="60" w:after="0"/>
              <w:rPr>
                <w:sz w:val="18"/>
                <w:szCs w:val="18"/>
              </w:rPr>
            </w:pPr>
            <w:r w:rsidRPr="009F010E">
              <w:rPr>
                <w:sz w:val="18"/>
                <w:szCs w:val="18"/>
              </w:rPr>
              <w:t>3</w:t>
            </w:r>
          </w:p>
        </w:tc>
        <w:tc>
          <w:tcPr>
            <w:tcW w:w="747" w:type="pct"/>
            <w:tcBorders>
              <w:top w:val="nil"/>
              <w:left w:val="nil"/>
              <w:bottom w:val="single" w:sz="4" w:space="0" w:color="auto"/>
              <w:right w:val="nil"/>
            </w:tcBorders>
          </w:tcPr>
          <w:p w14:paraId="1351FF3A" w14:textId="4EE73526" w:rsidR="0077257D" w:rsidRPr="009F010E" w:rsidRDefault="0078641A" w:rsidP="006A4F4F">
            <w:pPr>
              <w:spacing w:before="60" w:after="0"/>
              <w:rPr>
                <w:sz w:val="18"/>
                <w:szCs w:val="18"/>
              </w:rPr>
            </w:pPr>
            <w:r>
              <w:rPr>
                <w:sz w:val="18"/>
                <w:szCs w:val="18"/>
              </w:rPr>
              <w:t>-</w:t>
            </w:r>
          </w:p>
        </w:tc>
        <w:tc>
          <w:tcPr>
            <w:tcW w:w="1227" w:type="pct"/>
            <w:tcBorders>
              <w:top w:val="nil"/>
              <w:left w:val="nil"/>
              <w:bottom w:val="single" w:sz="4" w:space="0" w:color="auto"/>
              <w:right w:val="nil"/>
            </w:tcBorders>
            <w:shd w:val="clear" w:color="auto" w:fill="auto"/>
            <w:hideMark/>
          </w:tcPr>
          <w:p w14:paraId="739A9737" w14:textId="018CD848" w:rsidR="0077257D" w:rsidRPr="009F010E" w:rsidRDefault="0077257D" w:rsidP="006A4F4F">
            <w:pPr>
              <w:spacing w:before="60" w:after="0"/>
              <w:rPr>
                <w:sz w:val="18"/>
                <w:szCs w:val="18"/>
              </w:rPr>
            </w:pPr>
            <w:r w:rsidRPr="009F010E">
              <w:rPr>
                <w:sz w:val="18"/>
                <w:szCs w:val="18"/>
              </w:rPr>
              <w:t>0.04</w:t>
            </w:r>
            <w:r>
              <w:rPr>
                <w:sz w:val="18"/>
                <w:szCs w:val="18"/>
              </w:rPr>
              <w:t> </w:t>
            </w:r>
            <w:r w:rsidRPr="009F010E">
              <w:rPr>
                <w:sz w:val="18"/>
                <w:szCs w:val="18"/>
              </w:rPr>
              <w:t xml:space="preserve">ha </w:t>
            </w:r>
            <w:r>
              <w:rPr>
                <w:sz w:val="18"/>
                <w:szCs w:val="18"/>
              </w:rPr>
              <w:t>plots</w:t>
            </w:r>
          </w:p>
        </w:tc>
        <w:tc>
          <w:tcPr>
            <w:tcW w:w="1280" w:type="pct"/>
            <w:tcBorders>
              <w:top w:val="nil"/>
              <w:left w:val="nil"/>
              <w:bottom w:val="single" w:sz="4" w:space="0" w:color="auto"/>
              <w:right w:val="single" w:sz="4" w:space="0" w:color="auto"/>
            </w:tcBorders>
            <w:shd w:val="clear" w:color="auto" w:fill="auto"/>
          </w:tcPr>
          <w:p w14:paraId="0CA80182" w14:textId="77777777" w:rsidR="0077257D" w:rsidRPr="009F010E" w:rsidRDefault="0077257D" w:rsidP="006A4F4F">
            <w:pPr>
              <w:spacing w:before="60" w:after="0"/>
              <w:rPr>
                <w:sz w:val="18"/>
                <w:szCs w:val="18"/>
              </w:rPr>
            </w:pPr>
            <w:r>
              <w:rPr>
                <w:sz w:val="18"/>
                <w:szCs w:val="18"/>
              </w:rPr>
              <w:t>Entire 0.04 ha plot</w:t>
            </w:r>
          </w:p>
        </w:tc>
      </w:tr>
    </w:tbl>
    <w:p w14:paraId="594DAD0D" w14:textId="77777777" w:rsidR="0077257D" w:rsidRDefault="0077257D" w:rsidP="006A4F4F">
      <w:pPr>
        <w:pStyle w:val="Caption"/>
      </w:pPr>
    </w:p>
    <w:p w14:paraId="13F4B2E7" w14:textId="77777777" w:rsidR="0077257D" w:rsidRDefault="0077257D" w:rsidP="006A4F4F">
      <w:pPr>
        <w:pStyle w:val="Caption"/>
      </w:pPr>
    </w:p>
    <w:p w14:paraId="37932911" w14:textId="77777777" w:rsidR="00D02272" w:rsidRDefault="00D02272">
      <w:pPr>
        <w:spacing w:after="200" w:line="276" w:lineRule="auto"/>
        <w:rPr>
          <w:b/>
          <w:bCs/>
          <w:color w:val="auto"/>
          <w:sz w:val="20"/>
          <w:szCs w:val="18"/>
        </w:rPr>
      </w:pPr>
      <w:r>
        <w:br w:type="page"/>
      </w:r>
    </w:p>
    <w:p w14:paraId="4DB869AA" w14:textId="6A9DACBB" w:rsidR="00E34FED" w:rsidRPr="006E3535" w:rsidRDefault="005A2E54" w:rsidP="006A4F4F">
      <w:pPr>
        <w:pStyle w:val="Caption"/>
        <w:rPr>
          <w:b w:val="0"/>
        </w:rPr>
      </w:pPr>
      <w:bookmarkStart w:id="46" w:name="_Toc523990523"/>
      <w:r w:rsidRPr="005A2E54">
        <w:lastRenderedPageBreak/>
        <w:t xml:space="preserve">Table </w:t>
      </w:r>
      <w:r w:rsidR="00601C59">
        <w:fldChar w:fldCharType="begin"/>
      </w:r>
      <w:r w:rsidR="009F4B32">
        <w:instrText xml:space="preserve"> SEQ Table \* ARABIC </w:instrText>
      </w:r>
      <w:r w:rsidR="00601C59">
        <w:fldChar w:fldCharType="separate"/>
      </w:r>
      <w:r w:rsidR="00EF0423">
        <w:rPr>
          <w:noProof/>
        </w:rPr>
        <w:t>3</w:t>
      </w:r>
      <w:r w:rsidR="00601C59">
        <w:rPr>
          <w:noProof/>
        </w:rPr>
        <w:fldChar w:fldCharType="end"/>
      </w:r>
      <w:r w:rsidR="00E34FED" w:rsidRPr="005A2E54">
        <w:t xml:space="preserve">. </w:t>
      </w:r>
      <w:r w:rsidR="008E708B">
        <w:rPr>
          <w:b w:val="0"/>
        </w:rPr>
        <w:t>Water re</w:t>
      </w:r>
      <w:r w:rsidR="00E34FED" w:rsidRPr="00CF4514">
        <w:rPr>
          <w:b w:val="0"/>
        </w:rPr>
        <w:t xml:space="preserve">gime categories assigned to vegetation diversity field survey plots/transects at </w:t>
      </w:r>
      <w:r w:rsidR="006F4DBF">
        <w:rPr>
          <w:b w:val="0"/>
        </w:rPr>
        <w:t>wetland</w:t>
      </w:r>
      <w:r w:rsidR="002934D7" w:rsidRPr="00CF4514">
        <w:rPr>
          <w:b w:val="0"/>
        </w:rPr>
        <w:t xml:space="preserve"> </w:t>
      </w:r>
      <w:r w:rsidR="00272C53">
        <w:rPr>
          <w:b w:val="0"/>
        </w:rPr>
        <w:t>Selected Areas in 2016</w:t>
      </w:r>
      <w:r w:rsidR="004A51C0">
        <w:rPr>
          <w:b w:val="0"/>
        </w:rPr>
        <w:t>–</w:t>
      </w:r>
      <w:r w:rsidR="009F6BBA">
        <w:rPr>
          <w:b w:val="0"/>
        </w:rPr>
        <w:t>1</w:t>
      </w:r>
      <w:r w:rsidR="00272C53">
        <w:rPr>
          <w:b w:val="0"/>
        </w:rPr>
        <w:t>7</w:t>
      </w:r>
      <w:r w:rsidR="00E34FED" w:rsidRPr="00CF4514">
        <w:rPr>
          <w:b w:val="0"/>
        </w:rPr>
        <w:t>.</w:t>
      </w:r>
      <w:r w:rsidR="006E3535">
        <w:rPr>
          <w:b w:val="0"/>
        </w:rPr>
        <w:t xml:space="preserve"> D indicates ‘Dry’ and W ‘Wet’. Refer to Section 2.1.1 for further deta</w:t>
      </w:r>
      <w:r w:rsidR="00272C53">
        <w:rPr>
          <w:b w:val="0"/>
        </w:rPr>
        <w:t>ils on water regime categories.</w:t>
      </w:r>
      <w:r w:rsidR="00001026">
        <w:rPr>
          <w:b w:val="0"/>
        </w:rPr>
        <w:t xml:space="preserve"> </w:t>
      </w:r>
      <w:r w:rsidR="00EA5B8F">
        <w:rPr>
          <w:b w:val="0"/>
        </w:rPr>
        <w:t xml:space="preserve">Numbers indicate the total number of plots / transects surveyed in each water regime category at each survey time. Numbers in brackets indicate the number of sample points (i.e. locations) across which these plots / transects were distributed. The number of plots / transects (and associated sample points) affected by CEW watering actions </w:t>
      </w:r>
      <w:r w:rsidR="00C76419">
        <w:rPr>
          <w:b w:val="0"/>
        </w:rPr>
        <w:t xml:space="preserve">delivered during </w:t>
      </w:r>
      <w:r w:rsidR="00BE77C7" w:rsidRPr="00BE77C7">
        <w:rPr>
          <w:b w:val="0"/>
        </w:rPr>
        <w:t>2016 – 17</w:t>
      </w:r>
      <w:r w:rsidR="00BE77C7">
        <w:rPr>
          <w:b w:val="0"/>
        </w:rPr>
        <w:t xml:space="preserve"> </w:t>
      </w:r>
      <w:r w:rsidR="00EA5B8F">
        <w:rPr>
          <w:b w:val="0"/>
        </w:rPr>
        <w:t>are shown in bold where relevant.</w:t>
      </w:r>
      <w:bookmarkEnd w:id="46"/>
      <w:r w:rsidR="00EA5B8F">
        <w:rPr>
          <w:b w:val="0"/>
        </w:rPr>
        <w:t xml:space="preserve"> </w:t>
      </w:r>
    </w:p>
    <w:tbl>
      <w:tblPr>
        <w:tblStyle w:val="TableGrid1"/>
        <w:tblW w:w="4845" w:type="pct"/>
        <w:tblLook w:val="04A0" w:firstRow="1" w:lastRow="0" w:firstColumn="1" w:lastColumn="0" w:noHBand="0" w:noVBand="1"/>
      </w:tblPr>
      <w:tblGrid>
        <w:gridCol w:w="1323"/>
        <w:gridCol w:w="534"/>
        <w:gridCol w:w="542"/>
        <w:gridCol w:w="531"/>
        <w:gridCol w:w="531"/>
        <w:gridCol w:w="534"/>
        <w:gridCol w:w="539"/>
        <w:gridCol w:w="534"/>
        <w:gridCol w:w="544"/>
        <w:gridCol w:w="534"/>
        <w:gridCol w:w="695"/>
        <w:gridCol w:w="563"/>
        <w:gridCol w:w="555"/>
        <w:gridCol w:w="536"/>
        <w:gridCol w:w="561"/>
        <w:gridCol w:w="709"/>
        <w:gridCol w:w="574"/>
        <w:gridCol w:w="507"/>
        <w:gridCol w:w="536"/>
        <w:gridCol w:w="536"/>
        <w:gridCol w:w="536"/>
        <w:gridCol w:w="536"/>
        <w:gridCol w:w="508"/>
      </w:tblGrid>
      <w:tr w:rsidR="00334C73" w:rsidRPr="009E39DE" w14:paraId="7B0CF2E6" w14:textId="185B6035" w:rsidTr="003958ED">
        <w:trPr>
          <w:trHeight w:val="427"/>
          <w:tblHeader/>
        </w:trPr>
        <w:tc>
          <w:tcPr>
            <w:tcW w:w="490" w:type="pct"/>
            <w:vMerge w:val="restart"/>
            <w:shd w:val="clear" w:color="auto" w:fill="F2F2F2" w:themeFill="background1" w:themeFillShade="F2"/>
          </w:tcPr>
          <w:p w14:paraId="36BA8BEE" w14:textId="77777777" w:rsidR="00793CC6" w:rsidRPr="0087338A" w:rsidRDefault="00793CC6" w:rsidP="00F72E61">
            <w:pPr>
              <w:pStyle w:val="TableHeading"/>
              <w:spacing w:before="40" w:after="40"/>
              <w:contextualSpacing/>
              <w:rPr>
                <w:sz w:val="18"/>
                <w:szCs w:val="18"/>
              </w:rPr>
            </w:pPr>
            <w:r>
              <w:rPr>
                <w:sz w:val="18"/>
                <w:szCs w:val="18"/>
              </w:rPr>
              <w:t>Selected Area</w:t>
            </w:r>
          </w:p>
        </w:tc>
        <w:tc>
          <w:tcPr>
            <w:tcW w:w="399" w:type="pct"/>
            <w:gridSpan w:val="2"/>
            <w:shd w:val="clear" w:color="auto" w:fill="F2F2F2" w:themeFill="background1" w:themeFillShade="F2"/>
          </w:tcPr>
          <w:p w14:paraId="7156B8AA" w14:textId="77777777" w:rsidR="00793CC6" w:rsidRPr="0087338A" w:rsidRDefault="00793CC6" w:rsidP="00F72E61">
            <w:pPr>
              <w:pStyle w:val="TableHeading"/>
              <w:spacing w:before="40" w:after="40"/>
              <w:contextualSpacing/>
              <w:rPr>
                <w:sz w:val="18"/>
                <w:szCs w:val="18"/>
              </w:rPr>
            </w:pPr>
            <w:r>
              <w:rPr>
                <w:sz w:val="18"/>
                <w:szCs w:val="18"/>
              </w:rPr>
              <w:t>Survey 1</w:t>
            </w:r>
          </w:p>
        </w:tc>
        <w:tc>
          <w:tcPr>
            <w:tcW w:w="1192" w:type="pct"/>
            <w:gridSpan w:val="6"/>
            <w:shd w:val="clear" w:color="auto" w:fill="F2F2F2" w:themeFill="background1" w:themeFillShade="F2"/>
          </w:tcPr>
          <w:p w14:paraId="0513F515" w14:textId="415AEE1D" w:rsidR="00793CC6" w:rsidRDefault="00793CC6" w:rsidP="00F72E61">
            <w:pPr>
              <w:pStyle w:val="TableHeading"/>
              <w:spacing w:before="40" w:after="40"/>
              <w:contextualSpacing/>
              <w:jc w:val="left"/>
              <w:rPr>
                <w:sz w:val="18"/>
                <w:szCs w:val="18"/>
              </w:rPr>
            </w:pPr>
            <w:r>
              <w:rPr>
                <w:sz w:val="18"/>
                <w:szCs w:val="18"/>
              </w:rPr>
              <w:t>Survey 2</w:t>
            </w:r>
          </w:p>
        </w:tc>
        <w:tc>
          <w:tcPr>
            <w:tcW w:w="1278" w:type="pct"/>
            <w:gridSpan w:val="6"/>
            <w:shd w:val="clear" w:color="auto" w:fill="F2F2F2" w:themeFill="background1" w:themeFillShade="F2"/>
          </w:tcPr>
          <w:p w14:paraId="04868170" w14:textId="54B3FEFC" w:rsidR="00793CC6" w:rsidRDefault="00793CC6" w:rsidP="00F72E61">
            <w:pPr>
              <w:pStyle w:val="TableHeading"/>
              <w:spacing w:before="40" w:after="40"/>
              <w:contextualSpacing/>
              <w:jc w:val="left"/>
              <w:rPr>
                <w:sz w:val="18"/>
                <w:szCs w:val="18"/>
              </w:rPr>
            </w:pPr>
            <w:r>
              <w:rPr>
                <w:sz w:val="18"/>
                <w:szCs w:val="18"/>
              </w:rPr>
              <w:t>Survey 3</w:t>
            </w:r>
          </w:p>
        </w:tc>
        <w:tc>
          <w:tcPr>
            <w:tcW w:w="1641" w:type="pct"/>
            <w:gridSpan w:val="8"/>
            <w:shd w:val="clear" w:color="auto" w:fill="F2F2F2" w:themeFill="background1" w:themeFillShade="F2"/>
          </w:tcPr>
          <w:p w14:paraId="3720514C" w14:textId="663D77C8" w:rsidR="00793CC6" w:rsidRDefault="00793CC6" w:rsidP="00F72E61">
            <w:pPr>
              <w:pStyle w:val="TableHeading"/>
              <w:spacing w:before="40" w:after="40"/>
              <w:contextualSpacing/>
              <w:jc w:val="left"/>
              <w:rPr>
                <w:sz w:val="18"/>
                <w:szCs w:val="18"/>
              </w:rPr>
            </w:pPr>
            <w:r>
              <w:rPr>
                <w:sz w:val="18"/>
                <w:szCs w:val="18"/>
              </w:rPr>
              <w:t>Survey 4</w:t>
            </w:r>
          </w:p>
        </w:tc>
      </w:tr>
      <w:tr w:rsidR="00AB7337" w:rsidRPr="009E39DE" w14:paraId="3105459D" w14:textId="6DDB9F82" w:rsidTr="003958ED">
        <w:trPr>
          <w:trHeight w:val="432"/>
        </w:trPr>
        <w:tc>
          <w:tcPr>
            <w:tcW w:w="490" w:type="pct"/>
            <w:vMerge/>
            <w:shd w:val="clear" w:color="auto" w:fill="F2F2F2" w:themeFill="background1" w:themeFillShade="F2"/>
          </w:tcPr>
          <w:p w14:paraId="3ACF5FCF" w14:textId="77777777" w:rsidR="00793CC6" w:rsidRPr="00BD53A3" w:rsidRDefault="00793CC6" w:rsidP="00F72E61">
            <w:pPr>
              <w:pStyle w:val="TableText"/>
              <w:spacing w:before="40" w:after="40"/>
              <w:contextualSpacing/>
              <w:jc w:val="left"/>
              <w:rPr>
                <w:sz w:val="18"/>
                <w:szCs w:val="18"/>
              </w:rPr>
            </w:pPr>
          </w:p>
        </w:tc>
        <w:tc>
          <w:tcPr>
            <w:tcW w:w="198" w:type="pct"/>
            <w:shd w:val="clear" w:color="auto" w:fill="F2F2F2" w:themeFill="background1" w:themeFillShade="F2"/>
          </w:tcPr>
          <w:p w14:paraId="409B6496" w14:textId="6BC0FFEA" w:rsidR="00793CC6" w:rsidRPr="00DE4617" w:rsidRDefault="00793CC6" w:rsidP="00F72E61">
            <w:pPr>
              <w:pStyle w:val="TableText"/>
              <w:spacing w:before="40" w:after="40"/>
              <w:contextualSpacing/>
              <w:jc w:val="left"/>
              <w:rPr>
                <w:b/>
                <w:sz w:val="18"/>
                <w:szCs w:val="18"/>
              </w:rPr>
            </w:pPr>
            <w:r>
              <w:rPr>
                <w:b/>
                <w:sz w:val="18"/>
                <w:szCs w:val="18"/>
              </w:rPr>
              <w:t>D</w:t>
            </w:r>
          </w:p>
        </w:tc>
        <w:tc>
          <w:tcPr>
            <w:tcW w:w="201" w:type="pct"/>
            <w:shd w:val="clear" w:color="auto" w:fill="F2F2F2" w:themeFill="background1" w:themeFillShade="F2"/>
          </w:tcPr>
          <w:p w14:paraId="246EA6E9" w14:textId="7391E7BE" w:rsidR="00793CC6" w:rsidRPr="00DE4617" w:rsidRDefault="00793CC6" w:rsidP="00F72E61">
            <w:pPr>
              <w:pStyle w:val="TableText"/>
              <w:spacing w:before="40" w:after="40"/>
              <w:contextualSpacing/>
              <w:jc w:val="left"/>
              <w:rPr>
                <w:b/>
                <w:sz w:val="18"/>
                <w:szCs w:val="18"/>
              </w:rPr>
            </w:pPr>
            <w:r>
              <w:rPr>
                <w:b/>
                <w:sz w:val="18"/>
                <w:szCs w:val="18"/>
              </w:rPr>
              <w:t>W</w:t>
            </w:r>
          </w:p>
        </w:tc>
        <w:tc>
          <w:tcPr>
            <w:tcW w:w="197" w:type="pct"/>
            <w:shd w:val="clear" w:color="auto" w:fill="F2F2F2" w:themeFill="background1" w:themeFillShade="F2"/>
          </w:tcPr>
          <w:p w14:paraId="4405F902" w14:textId="6FB17154" w:rsidR="00793CC6" w:rsidRPr="00DE4617" w:rsidRDefault="00793CC6" w:rsidP="00F72E61">
            <w:pPr>
              <w:pStyle w:val="TableText"/>
              <w:spacing w:before="40" w:after="40"/>
              <w:contextualSpacing/>
              <w:jc w:val="left"/>
              <w:rPr>
                <w:b/>
                <w:sz w:val="18"/>
                <w:szCs w:val="18"/>
              </w:rPr>
            </w:pPr>
            <w:r>
              <w:rPr>
                <w:b/>
                <w:sz w:val="18"/>
                <w:szCs w:val="18"/>
              </w:rPr>
              <w:t>D-D</w:t>
            </w:r>
          </w:p>
        </w:tc>
        <w:tc>
          <w:tcPr>
            <w:tcW w:w="197" w:type="pct"/>
            <w:shd w:val="clear" w:color="auto" w:fill="F2F2F2" w:themeFill="background1" w:themeFillShade="F2"/>
          </w:tcPr>
          <w:p w14:paraId="342E9CB1" w14:textId="3FECCD62" w:rsidR="00793CC6" w:rsidRPr="00DE4617" w:rsidRDefault="00793CC6" w:rsidP="00F72E61">
            <w:pPr>
              <w:pStyle w:val="TableText"/>
              <w:spacing w:before="40" w:after="40"/>
              <w:contextualSpacing/>
              <w:jc w:val="left"/>
              <w:rPr>
                <w:b/>
                <w:sz w:val="18"/>
                <w:szCs w:val="18"/>
              </w:rPr>
            </w:pPr>
            <w:r>
              <w:rPr>
                <w:b/>
                <w:sz w:val="18"/>
                <w:szCs w:val="18"/>
              </w:rPr>
              <w:t>D-W</w:t>
            </w:r>
          </w:p>
        </w:tc>
        <w:tc>
          <w:tcPr>
            <w:tcW w:w="198" w:type="pct"/>
            <w:shd w:val="clear" w:color="auto" w:fill="F2F2F2" w:themeFill="background1" w:themeFillShade="F2"/>
          </w:tcPr>
          <w:p w14:paraId="7B3DF968" w14:textId="021F1633" w:rsidR="00793CC6" w:rsidRPr="00DE4617" w:rsidRDefault="00793CC6" w:rsidP="00F72E61">
            <w:pPr>
              <w:pStyle w:val="TableText"/>
              <w:spacing w:before="40" w:after="40"/>
              <w:contextualSpacing/>
              <w:jc w:val="left"/>
              <w:rPr>
                <w:b/>
                <w:sz w:val="18"/>
                <w:szCs w:val="18"/>
              </w:rPr>
            </w:pPr>
            <w:r>
              <w:rPr>
                <w:b/>
                <w:sz w:val="18"/>
                <w:szCs w:val="18"/>
              </w:rPr>
              <w:t>W-D</w:t>
            </w:r>
          </w:p>
        </w:tc>
        <w:tc>
          <w:tcPr>
            <w:tcW w:w="200" w:type="pct"/>
            <w:shd w:val="clear" w:color="auto" w:fill="F2F2F2" w:themeFill="background1" w:themeFillShade="F2"/>
          </w:tcPr>
          <w:p w14:paraId="1395F316" w14:textId="7F7A66C6" w:rsidR="00793CC6" w:rsidRPr="00DE4617" w:rsidRDefault="00793CC6" w:rsidP="00F72E61">
            <w:pPr>
              <w:pStyle w:val="TableText"/>
              <w:spacing w:before="40" w:after="40"/>
              <w:contextualSpacing/>
              <w:jc w:val="left"/>
              <w:rPr>
                <w:b/>
                <w:sz w:val="18"/>
                <w:szCs w:val="18"/>
              </w:rPr>
            </w:pPr>
            <w:r>
              <w:rPr>
                <w:b/>
                <w:sz w:val="18"/>
                <w:szCs w:val="18"/>
              </w:rPr>
              <w:t>W-W</w:t>
            </w:r>
          </w:p>
        </w:tc>
        <w:tc>
          <w:tcPr>
            <w:tcW w:w="198" w:type="pct"/>
            <w:shd w:val="clear" w:color="auto" w:fill="F2F2F2" w:themeFill="background1" w:themeFillShade="F2"/>
          </w:tcPr>
          <w:p w14:paraId="7A9B4078" w14:textId="5D0401CA" w:rsidR="00793CC6" w:rsidRDefault="00793CC6" w:rsidP="00F72E61">
            <w:pPr>
              <w:pStyle w:val="TableText"/>
              <w:spacing w:before="40" w:after="40"/>
              <w:contextualSpacing/>
              <w:jc w:val="left"/>
              <w:rPr>
                <w:b/>
                <w:sz w:val="18"/>
                <w:szCs w:val="18"/>
              </w:rPr>
            </w:pPr>
            <w:r>
              <w:rPr>
                <w:b/>
                <w:sz w:val="18"/>
                <w:szCs w:val="18"/>
              </w:rPr>
              <w:t>W</w:t>
            </w:r>
            <w:r w:rsidRPr="006464FA">
              <w:rPr>
                <w:b/>
                <w:sz w:val="18"/>
                <w:szCs w:val="18"/>
                <w:vertAlign w:val="superscript"/>
              </w:rPr>
              <w:t>1</w:t>
            </w:r>
          </w:p>
        </w:tc>
        <w:tc>
          <w:tcPr>
            <w:tcW w:w="202" w:type="pct"/>
            <w:shd w:val="clear" w:color="auto" w:fill="F2F2F2" w:themeFill="background1" w:themeFillShade="F2"/>
          </w:tcPr>
          <w:p w14:paraId="05BBC581" w14:textId="1BA30F3C" w:rsidR="00793CC6" w:rsidRDefault="00793CC6" w:rsidP="00F72E61">
            <w:pPr>
              <w:pStyle w:val="TableText"/>
              <w:spacing w:before="40" w:after="40"/>
              <w:contextualSpacing/>
              <w:jc w:val="left"/>
              <w:rPr>
                <w:b/>
                <w:sz w:val="18"/>
                <w:szCs w:val="18"/>
              </w:rPr>
            </w:pPr>
            <w:r>
              <w:rPr>
                <w:b/>
                <w:sz w:val="18"/>
                <w:szCs w:val="18"/>
              </w:rPr>
              <w:t>D</w:t>
            </w:r>
            <w:r w:rsidRPr="006464FA">
              <w:rPr>
                <w:b/>
                <w:sz w:val="18"/>
                <w:szCs w:val="18"/>
                <w:vertAlign w:val="superscript"/>
              </w:rPr>
              <w:t>1</w:t>
            </w:r>
          </w:p>
        </w:tc>
        <w:tc>
          <w:tcPr>
            <w:tcW w:w="198" w:type="pct"/>
            <w:shd w:val="clear" w:color="auto" w:fill="F2F2F2" w:themeFill="background1" w:themeFillShade="F2"/>
          </w:tcPr>
          <w:p w14:paraId="6BD04239" w14:textId="744675D6" w:rsidR="00793CC6" w:rsidRDefault="00793CC6" w:rsidP="00F72E61">
            <w:pPr>
              <w:pStyle w:val="TableText"/>
              <w:spacing w:before="40" w:after="40"/>
              <w:contextualSpacing/>
              <w:jc w:val="left"/>
              <w:rPr>
                <w:b/>
                <w:sz w:val="18"/>
                <w:szCs w:val="18"/>
              </w:rPr>
            </w:pPr>
            <w:r>
              <w:rPr>
                <w:b/>
                <w:sz w:val="18"/>
                <w:szCs w:val="18"/>
              </w:rPr>
              <w:t>D-D-D</w:t>
            </w:r>
          </w:p>
        </w:tc>
        <w:tc>
          <w:tcPr>
            <w:tcW w:w="258" w:type="pct"/>
            <w:shd w:val="clear" w:color="auto" w:fill="F2F2F2" w:themeFill="background1" w:themeFillShade="F2"/>
          </w:tcPr>
          <w:p w14:paraId="2F897C4C" w14:textId="42484803" w:rsidR="00793CC6" w:rsidRDefault="00793CC6" w:rsidP="00F72E61">
            <w:pPr>
              <w:pStyle w:val="TableText"/>
              <w:spacing w:before="40" w:after="40"/>
              <w:contextualSpacing/>
              <w:jc w:val="left"/>
              <w:rPr>
                <w:b/>
                <w:sz w:val="18"/>
                <w:szCs w:val="18"/>
              </w:rPr>
            </w:pPr>
            <w:r>
              <w:rPr>
                <w:b/>
                <w:sz w:val="18"/>
                <w:szCs w:val="18"/>
              </w:rPr>
              <w:t>D-W-D</w:t>
            </w:r>
          </w:p>
        </w:tc>
        <w:tc>
          <w:tcPr>
            <w:tcW w:w="209" w:type="pct"/>
            <w:shd w:val="clear" w:color="auto" w:fill="F2F2F2" w:themeFill="background1" w:themeFillShade="F2"/>
          </w:tcPr>
          <w:p w14:paraId="48722ABA" w14:textId="0666D4F5" w:rsidR="00793CC6" w:rsidRDefault="00793CC6" w:rsidP="00F72E61">
            <w:pPr>
              <w:pStyle w:val="TableText"/>
              <w:spacing w:before="40" w:after="40"/>
              <w:contextualSpacing/>
              <w:jc w:val="left"/>
              <w:rPr>
                <w:b/>
                <w:sz w:val="18"/>
                <w:szCs w:val="18"/>
              </w:rPr>
            </w:pPr>
            <w:r>
              <w:rPr>
                <w:b/>
                <w:sz w:val="18"/>
                <w:szCs w:val="18"/>
              </w:rPr>
              <w:t>D-W-W</w:t>
            </w:r>
          </w:p>
        </w:tc>
        <w:tc>
          <w:tcPr>
            <w:tcW w:w="206" w:type="pct"/>
            <w:shd w:val="clear" w:color="auto" w:fill="F2F2F2" w:themeFill="background1" w:themeFillShade="F2"/>
          </w:tcPr>
          <w:p w14:paraId="5EDE0779" w14:textId="70B0039A" w:rsidR="00793CC6" w:rsidRDefault="00793CC6" w:rsidP="00F72E61">
            <w:pPr>
              <w:pStyle w:val="TableText"/>
              <w:spacing w:before="40" w:after="40"/>
              <w:contextualSpacing/>
              <w:jc w:val="left"/>
              <w:rPr>
                <w:b/>
                <w:sz w:val="18"/>
                <w:szCs w:val="18"/>
              </w:rPr>
            </w:pPr>
            <w:r>
              <w:rPr>
                <w:b/>
                <w:sz w:val="18"/>
                <w:szCs w:val="18"/>
              </w:rPr>
              <w:t>W-D-D</w:t>
            </w:r>
          </w:p>
        </w:tc>
        <w:tc>
          <w:tcPr>
            <w:tcW w:w="199" w:type="pct"/>
            <w:shd w:val="clear" w:color="auto" w:fill="F2F2F2" w:themeFill="background1" w:themeFillShade="F2"/>
          </w:tcPr>
          <w:p w14:paraId="06D18800" w14:textId="782DE98D" w:rsidR="00793CC6" w:rsidRDefault="00793CC6" w:rsidP="00F72E61">
            <w:pPr>
              <w:pStyle w:val="TableText"/>
              <w:spacing w:before="40" w:after="40"/>
              <w:contextualSpacing/>
              <w:jc w:val="left"/>
              <w:rPr>
                <w:b/>
                <w:sz w:val="18"/>
                <w:szCs w:val="18"/>
              </w:rPr>
            </w:pPr>
            <w:r>
              <w:rPr>
                <w:b/>
                <w:sz w:val="18"/>
                <w:szCs w:val="18"/>
              </w:rPr>
              <w:t>W-W-D</w:t>
            </w:r>
          </w:p>
        </w:tc>
        <w:tc>
          <w:tcPr>
            <w:tcW w:w="208" w:type="pct"/>
            <w:shd w:val="clear" w:color="auto" w:fill="F2F2F2" w:themeFill="background1" w:themeFillShade="F2"/>
          </w:tcPr>
          <w:p w14:paraId="2F5B0FB7" w14:textId="1DAB4A3E" w:rsidR="00793CC6" w:rsidRDefault="00793CC6" w:rsidP="00F72E61">
            <w:pPr>
              <w:pStyle w:val="TableText"/>
              <w:spacing w:before="40" w:after="40"/>
              <w:contextualSpacing/>
              <w:jc w:val="left"/>
              <w:rPr>
                <w:b/>
                <w:sz w:val="18"/>
                <w:szCs w:val="18"/>
              </w:rPr>
            </w:pPr>
            <w:r>
              <w:rPr>
                <w:b/>
                <w:sz w:val="18"/>
                <w:szCs w:val="18"/>
              </w:rPr>
              <w:t>W-W-W</w:t>
            </w:r>
          </w:p>
        </w:tc>
        <w:tc>
          <w:tcPr>
            <w:tcW w:w="263" w:type="pct"/>
            <w:shd w:val="clear" w:color="auto" w:fill="F2F2F2" w:themeFill="background1" w:themeFillShade="F2"/>
          </w:tcPr>
          <w:p w14:paraId="504EBF4A" w14:textId="479A676C" w:rsidR="00793CC6" w:rsidRDefault="00793CC6" w:rsidP="00F72E61">
            <w:pPr>
              <w:pStyle w:val="TableText"/>
              <w:spacing w:before="40" w:after="40"/>
              <w:contextualSpacing/>
              <w:jc w:val="left"/>
              <w:rPr>
                <w:b/>
                <w:sz w:val="18"/>
                <w:szCs w:val="18"/>
              </w:rPr>
            </w:pPr>
            <w:r>
              <w:rPr>
                <w:b/>
                <w:sz w:val="18"/>
                <w:szCs w:val="18"/>
              </w:rPr>
              <w:t>D-D-D-D</w:t>
            </w:r>
          </w:p>
        </w:tc>
        <w:tc>
          <w:tcPr>
            <w:tcW w:w="213" w:type="pct"/>
            <w:shd w:val="clear" w:color="auto" w:fill="F2F2F2" w:themeFill="background1" w:themeFillShade="F2"/>
          </w:tcPr>
          <w:p w14:paraId="780D57D7" w14:textId="3935061C" w:rsidR="00793CC6" w:rsidRDefault="00793CC6" w:rsidP="00793CC6">
            <w:pPr>
              <w:pStyle w:val="TableText"/>
              <w:spacing w:before="40" w:after="40"/>
              <w:contextualSpacing/>
              <w:jc w:val="left"/>
              <w:rPr>
                <w:b/>
                <w:sz w:val="18"/>
                <w:szCs w:val="18"/>
              </w:rPr>
            </w:pPr>
            <w:r>
              <w:rPr>
                <w:b/>
                <w:sz w:val="18"/>
                <w:szCs w:val="18"/>
              </w:rPr>
              <w:t>D-W-D-D</w:t>
            </w:r>
          </w:p>
        </w:tc>
        <w:tc>
          <w:tcPr>
            <w:tcW w:w="188" w:type="pct"/>
            <w:shd w:val="clear" w:color="auto" w:fill="F2F2F2" w:themeFill="background1" w:themeFillShade="F2"/>
          </w:tcPr>
          <w:p w14:paraId="32EFCAC4" w14:textId="01DFB939" w:rsidR="00793CC6" w:rsidRDefault="00793CC6" w:rsidP="00F72E61">
            <w:pPr>
              <w:pStyle w:val="TableText"/>
              <w:spacing w:before="40" w:after="40"/>
              <w:contextualSpacing/>
              <w:jc w:val="left"/>
              <w:rPr>
                <w:b/>
                <w:sz w:val="18"/>
                <w:szCs w:val="18"/>
              </w:rPr>
            </w:pPr>
            <w:r>
              <w:rPr>
                <w:b/>
                <w:sz w:val="18"/>
                <w:szCs w:val="18"/>
              </w:rPr>
              <w:t>D-W-W-D</w:t>
            </w:r>
          </w:p>
        </w:tc>
        <w:tc>
          <w:tcPr>
            <w:tcW w:w="199" w:type="pct"/>
            <w:shd w:val="clear" w:color="auto" w:fill="F2F2F2" w:themeFill="background1" w:themeFillShade="F2"/>
          </w:tcPr>
          <w:p w14:paraId="34429E31" w14:textId="0D8ABAA2" w:rsidR="00793CC6" w:rsidRDefault="00793CC6" w:rsidP="00F72E61">
            <w:pPr>
              <w:pStyle w:val="TableText"/>
              <w:spacing w:before="40" w:after="40"/>
              <w:contextualSpacing/>
              <w:jc w:val="left"/>
              <w:rPr>
                <w:b/>
                <w:sz w:val="18"/>
                <w:szCs w:val="18"/>
              </w:rPr>
            </w:pPr>
            <w:r>
              <w:rPr>
                <w:b/>
                <w:sz w:val="18"/>
                <w:szCs w:val="18"/>
              </w:rPr>
              <w:t>D-W-W-W</w:t>
            </w:r>
          </w:p>
        </w:tc>
        <w:tc>
          <w:tcPr>
            <w:tcW w:w="199" w:type="pct"/>
            <w:shd w:val="clear" w:color="auto" w:fill="F2F2F2" w:themeFill="background1" w:themeFillShade="F2"/>
          </w:tcPr>
          <w:p w14:paraId="7ABB813C" w14:textId="56716243" w:rsidR="00793CC6" w:rsidRDefault="00793CC6" w:rsidP="00F72E61">
            <w:pPr>
              <w:pStyle w:val="TableText"/>
              <w:spacing w:before="40" w:after="40"/>
              <w:contextualSpacing/>
              <w:jc w:val="left"/>
              <w:rPr>
                <w:b/>
                <w:sz w:val="18"/>
                <w:szCs w:val="18"/>
              </w:rPr>
            </w:pPr>
            <w:r>
              <w:rPr>
                <w:b/>
                <w:sz w:val="18"/>
                <w:szCs w:val="18"/>
              </w:rPr>
              <w:t>W-D-D-D</w:t>
            </w:r>
          </w:p>
        </w:tc>
        <w:tc>
          <w:tcPr>
            <w:tcW w:w="199" w:type="pct"/>
            <w:shd w:val="clear" w:color="auto" w:fill="F2F2F2" w:themeFill="background1" w:themeFillShade="F2"/>
          </w:tcPr>
          <w:p w14:paraId="0659C6EC" w14:textId="7E820EFD" w:rsidR="00793CC6" w:rsidRDefault="00793CC6" w:rsidP="00F72E61">
            <w:pPr>
              <w:pStyle w:val="TableText"/>
              <w:spacing w:before="40" w:after="40"/>
              <w:contextualSpacing/>
              <w:jc w:val="left"/>
              <w:rPr>
                <w:b/>
                <w:sz w:val="18"/>
                <w:szCs w:val="18"/>
              </w:rPr>
            </w:pPr>
            <w:r>
              <w:rPr>
                <w:b/>
                <w:sz w:val="18"/>
                <w:szCs w:val="18"/>
              </w:rPr>
              <w:t>W-W-D-D</w:t>
            </w:r>
          </w:p>
        </w:tc>
        <w:tc>
          <w:tcPr>
            <w:tcW w:w="199" w:type="pct"/>
            <w:shd w:val="clear" w:color="auto" w:fill="F2F2F2" w:themeFill="background1" w:themeFillShade="F2"/>
          </w:tcPr>
          <w:p w14:paraId="3D310368" w14:textId="63651167" w:rsidR="00793CC6" w:rsidRDefault="00793CC6" w:rsidP="00F72E61">
            <w:pPr>
              <w:pStyle w:val="TableText"/>
              <w:spacing w:before="40" w:after="40"/>
              <w:contextualSpacing/>
              <w:jc w:val="left"/>
              <w:rPr>
                <w:b/>
                <w:sz w:val="18"/>
                <w:szCs w:val="18"/>
              </w:rPr>
            </w:pPr>
            <w:r>
              <w:rPr>
                <w:b/>
                <w:sz w:val="18"/>
                <w:szCs w:val="18"/>
              </w:rPr>
              <w:t>W-W-W-D</w:t>
            </w:r>
          </w:p>
        </w:tc>
        <w:tc>
          <w:tcPr>
            <w:tcW w:w="181" w:type="pct"/>
            <w:shd w:val="clear" w:color="auto" w:fill="F2F2F2" w:themeFill="background1" w:themeFillShade="F2"/>
          </w:tcPr>
          <w:p w14:paraId="4AC8E421" w14:textId="3C77A306" w:rsidR="00793CC6" w:rsidRDefault="00793CC6" w:rsidP="00F72E61">
            <w:pPr>
              <w:pStyle w:val="TableText"/>
              <w:spacing w:before="40" w:after="40"/>
              <w:contextualSpacing/>
              <w:jc w:val="left"/>
              <w:rPr>
                <w:b/>
                <w:sz w:val="18"/>
                <w:szCs w:val="18"/>
              </w:rPr>
            </w:pPr>
            <w:r>
              <w:rPr>
                <w:b/>
                <w:sz w:val="18"/>
                <w:szCs w:val="18"/>
              </w:rPr>
              <w:t>W-W-W-W</w:t>
            </w:r>
          </w:p>
        </w:tc>
      </w:tr>
      <w:tr w:rsidR="00AB7337" w:rsidRPr="009E39DE" w14:paraId="52F5F2D2" w14:textId="17E4AA3F" w:rsidTr="003958ED">
        <w:trPr>
          <w:trHeight w:val="927"/>
        </w:trPr>
        <w:tc>
          <w:tcPr>
            <w:tcW w:w="490" w:type="pct"/>
          </w:tcPr>
          <w:p w14:paraId="6E003335" w14:textId="37A69B53" w:rsidR="00793CC6" w:rsidRPr="00F21157" w:rsidRDefault="00793CC6" w:rsidP="00F72E61">
            <w:pPr>
              <w:pStyle w:val="TableText"/>
              <w:spacing w:before="40" w:after="40"/>
              <w:contextualSpacing/>
              <w:jc w:val="left"/>
              <w:rPr>
                <w:sz w:val="18"/>
                <w:szCs w:val="18"/>
              </w:rPr>
            </w:pPr>
            <w:r w:rsidRPr="00F21157">
              <w:rPr>
                <w:sz w:val="18"/>
                <w:szCs w:val="18"/>
              </w:rPr>
              <w:t>Gwydir</w:t>
            </w:r>
            <w:r>
              <w:rPr>
                <w:sz w:val="18"/>
                <w:szCs w:val="18"/>
              </w:rPr>
              <w:t xml:space="preserve"> river system</w:t>
            </w:r>
          </w:p>
          <w:p w14:paraId="47BCA4EE" w14:textId="7139966F" w:rsidR="00793CC6" w:rsidRPr="00F21157" w:rsidRDefault="00793CC6" w:rsidP="00F72E61">
            <w:pPr>
              <w:spacing w:before="40" w:after="40"/>
              <w:contextualSpacing/>
              <w:rPr>
                <w:sz w:val="18"/>
                <w:szCs w:val="18"/>
              </w:rPr>
            </w:pPr>
          </w:p>
        </w:tc>
        <w:tc>
          <w:tcPr>
            <w:tcW w:w="198" w:type="pct"/>
            <w:shd w:val="clear" w:color="auto" w:fill="auto"/>
          </w:tcPr>
          <w:p w14:paraId="215C0C59" w14:textId="197C9430" w:rsidR="00793CC6" w:rsidRPr="00FF3D05" w:rsidRDefault="00FF3D05" w:rsidP="00F72E61">
            <w:pPr>
              <w:spacing w:before="40" w:after="40"/>
              <w:contextualSpacing/>
              <w:rPr>
                <w:sz w:val="18"/>
                <w:szCs w:val="18"/>
              </w:rPr>
            </w:pPr>
            <w:r w:rsidRPr="00FF3D05">
              <w:rPr>
                <w:sz w:val="18"/>
                <w:szCs w:val="18"/>
              </w:rPr>
              <w:t>6</w:t>
            </w:r>
            <w:r>
              <w:rPr>
                <w:sz w:val="18"/>
                <w:szCs w:val="18"/>
              </w:rPr>
              <w:t xml:space="preserve"> (3</w:t>
            </w:r>
            <w:r w:rsidR="00793CC6" w:rsidRPr="00FF3D05">
              <w:rPr>
                <w:sz w:val="18"/>
                <w:szCs w:val="18"/>
              </w:rPr>
              <w:t>)</w:t>
            </w:r>
          </w:p>
        </w:tc>
        <w:tc>
          <w:tcPr>
            <w:tcW w:w="201" w:type="pct"/>
            <w:shd w:val="clear" w:color="auto" w:fill="auto"/>
          </w:tcPr>
          <w:p w14:paraId="6E010660" w14:textId="792912CE" w:rsidR="00793CC6" w:rsidRPr="00E135BD" w:rsidRDefault="00FF3D05" w:rsidP="00F72E61">
            <w:pPr>
              <w:spacing w:before="40" w:after="40"/>
              <w:contextualSpacing/>
              <w:rPr>
                <w:sz w:val="18"/>
                <w:szCs w:val="18"/>
              </w:rPr>
            </w:pPr>
            <w:r>
              <w:rPr>
                <w:sz w:val="18"/>
                <w:szCs w:val="18"/>
              </w:rPr>
              <w:t>28 (9</w:t>
            </w:r>
            <w:r w:rsidR="00793CC6">
              <w:rPr>
                <w:sz w:val="18"/>
                <w:szCs w:val="18"/>
              </w:rPr>
              <w:t>)</w:t>
            </w:r>
          </w:p>
        </w:tc>
        <w:tc>
          <w:tcPr>
            <w:tcW w:w="197" w:type="pct"/>
          </w:tcPr>
          <w:p w14:paraId="1A25152A" w14:textId="567CD409" w:rsidR="00793CC6" w:rsidRPr="00E135BD" w:rsidRDefault="00793CC6" w:rsidP="00F72E61">
            <w:pPr>
              <w:spacing w:before="40" w:after="40"/>
              <w:contextualSpacing/>
              <w:rPr>
                <w:sz w:val="18"/>
                <w:szCs w:val="18"/>
              </w:rPr>
            </w:pPr>
            <w:r>
              <w:rPr>
                <w:sz w:val="18"/>
                <w:szCs w:val="18"/>
              </w:rPr>
              <w:t>16 (7)</w:t>
            </w:r>
          </w:p>
        </w:tc>
        <w:tc>
          <w:tcPr>
            <w:tcW w:w="197" w:type="pct"/>
          </w:tcPr>
          <w:p w14:paraId="548FEA69" w14:textId="2BC5809E" w:rsidR="00793CC6" w:rsidRPr="00E300F1" w:rsidRDefault="00E300F1" w:rsidP="00F72E61">
            <w:pPr>
              <w:spacing w:before="40" w:after="40"/>
              <w:contextualSpacing/>
              <w:rPr>
                <w:sz w:val="18"/>
                <w:szCs w:val="18"/>
              </w:rPr>
            </w:pPr>
            <w:r w:rsidRPr="00E300F1">
              <w:rPr>
                <w:sz w:val="18"/>
                <w:szCs w:val="18"/>
              </w:rPr>
              <w:t>0</w:t>
            </w:r>
          </w:p>
        </w:tc>
        <w:tc>
          <w:tcPr>
            <w:tcW w:w="198" w:type="pct"/>
          </w:tcPr>
          <w:p w14:paraId="6C795B78" w14:textId="201D74DD" w:rsidR="00793CC6" w:rsidRPr="00E135BD" w:rsidRDefault="00793CC6" w:rsidP="00F72E61">
            <w:pPr>
              <w:spacing w:before="40" w:after="40"/>
              <w:contextualSpacing/>
              <w:rPr>
                <w:sz w:val="18"/>
                <w:szCs w:val="18"/>
              </w:rPr>
            </w:pPr>
            <w:r>
              <w:rPr>
                <w:sz w:val="18"/>
                <w:szCs w:val="18"/>
              </w:rPr>
              <w:t>19 (6)</w:t>
            </w:r>
          </w:p>
        </w:tc>
        <w:tc>
          <w:tcPr>
            <w:tcW w:w="200" w:type="pct"/>
          </w:tcPr>
          <w:p w14:paraId="3351D208" w14:textId="7B8CB92C" w:rsidR="00793CC6" w:rsidRPr="00E300F1" w:rsidRDefault="00E300F1" w:rsidP="00F72E61">
            <w:pPr>
              <w:spacing w:before="40" w:after="40"/>
              <w:contextualSpacing/>
              <w:rPr>
                <w:b/>
                <w:sz w:val="18"/>
                <w:szCs w:val="18"/>
              </w:rPr>
            </w:pPr>
            <w:r w:rsidRPr="00E300F1">
              <w:rPr>
                <w:b/>
                <w:sz w:val="18"/>
                <w:szCs w:val="18"/>
              </w:rPr>
              <w:t>7 (2)</w:t>
            </w:r>
          </w:p>
        </w:tc>
        <w:tc>
          <w:tcPr>
            <w:tcW w:w="198" w:type="pct"/>
          </w:tcPr>
          <w:p w14:paraId="6639D038" w14:textId="0F44745D" w:rsidR="00793CC6" w:rsidRPr="00E300F1" w:rsidRDefault="00E300F1" w:rsidP="00F72E61">
            <w:pPr>
              <w:pStyle w:val="TableText"/>
              <w:spacing w:before="40" w:after="40"/>
              <w:contextualSpacing/>
              <w:jc w:val="left"/>
              <w:rPr>
                <w:b/>
                <w:sz w:val="18"/>
                <w:szCs w:val="18"/>
              </w:rPr>
            </w:pPr>
            <w:r w:rsidRPr="00E300F1">
              <w:rPr>
                <w:b/>
                <w:sz w:val="18"/>
                <w:szCs w:val="18"/>
              </w:rPr>
              <w:t>4 (3)</w:t>
            </w:r>
          </w:p>
        </w:tc>
        <w:tc>
          <w:tcPr>
            <w:tcW w:w="202" w:type="pct"/>
          </w:tcPr>
          <w:p w14:paraId="18557C42" w14:textId="4CCF2686" w:rsidR="00793CC6" w:rsidRDefault="00793CC6" w:rsidP="00F72E61">
            <w:pPr>
              <w:pStyle w:val="TableText"/>
              <w:spacing w:before="40" w:after="40"/>
              <w:contextualSpacing/>
              <w:jc w:val="left"/>
              <w:rPr>
                <w:sz w:val="18"/>
                <w:szCs w:val="18"/>
              </w:rPr>
            </w:pPr>
            <w:r>
              <w:rPr>
                <w:sz w:val="18"/>
                <w:szCs w:val="18"/>
              </w:rPr>
              <w:t>1 (1)</w:t>
            </w:r>
          </w:p>
        </w:tc>
        <w:tc>
          <w:tcPr>
            <w:tcW w:w="198" w:type="pct"/>
            <w:shd w:val="clear" w:color="auto" w:fill="F2F2F2" w:themeFill="background1" w:themeFillShade="F2"/>
          </w:tcPr>
          <w:p w14:paraId="485AECCE" w14:textId="77777777" w:rsidR="00793CC6" w:rsidRDefault="00793CC6" w:rsidP="00F72E61">
            <w:pPr>
              <w:pStyle w:val="TableText"/>
              <w:spacing w:before="40" w:after="40"/>
              <w:contextualSpacing/>
              <w:jc w:val="left"/>
              <w:rPr>
                <w:sz w:val="18"/>
                <w:szCs w:val="18"/>
              </w:rPr>
            </w:pPr>
          </w:p>
        </w:tc>
        <w:tc>
          <w:tcPr>
            <w:tcW w:w="258" w:type="pct"/>
            <w:shd w:val="clear" w:color="auto" w:fill="F2F2F2" w:themeFill="background1" w:themeFillShade="F2"/>
          </w:tcPr>
          <w:p w14:paraId="633B6D41" w14:textId="77777777" w:rsidR="00793CC6" w:rsidRDefault="00793CC6" w:rsidP="00F72E61">
            <w:pPr>
              <w:pStyle w:val="TableText"/>
              <w:spacing w:before="40" w:after="40"/>
              <w:contextualSpacing/>
              <w:jc w:val="left"/>
              <w:rPr>
                <w:sz w:val="18"/>
                <w:szCs w:val="18"/>
              </w:rPr>
            </w:pPr>
          </w:p>
        </w:tc>
        <w:tc>
          <w:tcPr>
            <w:tcW w:w="209" w:type="pct"/>
            <w:shd w:val="clear" w:color="auto" w:fill="F2F2F2" w:themeFill="background1" w:themeFillShade="F2"/>
          </w:tcPr>
          <w:p w14:paraId="79DB4F52" w14:textId="77777777" w:rsidR="00793CC6" w:rsidRDefault="00793CC6" w:rsidP="00F72E61">
            <w:pPr>
              <w:pStyle w:val="TableText"/>
              <w:spacing w:before="40" w:after="40"/>
              <w:contextualSpacing/>
              <w:jc w:val="left"/>
              <w:rPr>
                <w:sz w:val="18"/>
                <w:szCs w:val="18"/>
              </w:rPr>
            </w:pPr>
          </w:p>
        </w:tc>
        <w:tc>
          <w:tcPr>
            <w:tcW w:w="206" w:type="pct"/>
            <w:shd w:val="clear" w:color="auto" w:fill="F2F2F2" w:themeFill="background1" w:themeFillShade="F2"/>
          </w:tcPr>
          <w:p w14:paraId="6D7EEE87"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3991A70E" w14:textId="77777777" w:rsidR="00793CC6" w:rsidRDefault="00793CC6" w:rsidP="00F72E61">
            <w:pPr>
              <w:pStyle w:val="TableText"/>
              <w:spacing w:before="40" w:after="40"/>
              <w:contextualSpacing/>
              <w:jc w:val="left"/>
              <w:rPr>
                <w:sz w:val="18"/>
                <w:szCs w:val="18"/>
              </w:rPr>
            </w:pPr>
          </w:p>
        </w:tc>
        <w:tc>
          <w:tcPr>
            <w:tcW w:w="208" w:type="pct"/>
            <w:shd w:val="clear" w:color="auto" w:fill="F2F2F2" w:themeFill="background1" w:themeFillShade="F2"/>
          </w:tcPr>
          <w:p w14:paraId="23C2A139" w14:textId="77777777" w:rsidR="00793CC6" w:rsidRDefault="00793CC6" w:rsidP="00F72E61">
            <w:pPr>
              <w:pStyle w:val="TableText"/>
              <w:spacing w:before="40" w:after="40"/>
              <w:contextualSpacing/>
              <w:jc w:val="left"/>
              <w:rPr>
                <w:sz w:val="18"/>
                <w:szCs w:val="18"/>
              </w:rPr>
            </w:pPr>
          </w:p>
        </w:tc>
        <w:tc>
          <w:tcPr>
            <w:tcW w:w="263" w:type="pct"/>
            <w:shd w:val="clear" w:color="auto" w:fill="F2F2F2" w:themeFill="background1" w:themeFillShade="F2"/>
          </w:tcPr>
          <w:p w14:paraId="0B740A27" w14:textId="77777777" w:rsidR="00793CC6" w:rsidRDefault="00793CC6" w:rsidP="00F72E61">
            <w:pPr>
              <w:pStyle w:val="TableText"/>
              <w:spacing w:before="40" w:after="40"/>
              <w:contextualSpacing/>
              <w:jc w:val="left"/>
              <w:rPr>
                <w:sz w:val="18"/>
                <w:szCs w:val="18"/>
              </w:rPr>
            </w:pPr>
          </w:p>
        </w:tc>
        <w:tc>
          <w:tcPr>
            <w:tcW w:w="213" w:type="pct"/>
            <w:shd w:val="clear" w:color="auto" w:fill="F2F2F2" w:themeFill="background1" w:themeFillShade="F2"/>
          </w:tcPr>
          <w:p w14:paraId="7DB62B3E" w14:textId="77777777" w:rsidR="00793CC6" w:rsidRDefault="00793CC6" w:rsidP="00F72E61">
            <w:pPr>
              <w:pStyle w:val="TableText"/>
              <w:spacing w:before="40" w:after="40"/>
              <w:contextualSpacing/>
              <w:jc w:val="left"/>
              <w:rPr>
                <w:sz w:val="18"/>
                <w:szCs w:val="18"/>
              </w:rPr>
            </w:pPr>
          </w:p>
        </w:tc>
        <w:tc>
          <w:tcPr>
            <w:tcW w:w="188" w:type="pct"/>
            <w:shd w:val="clear" w:color="auto" w:fill="F2F2F2" w:themeFill="background1" w:themeFillShade="F2"/>
          </w:tcPr>
          <w:p w14:paraId="50A5E8C0"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07DEF814"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0FDFC114"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15FEDD62"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6D7FA628" w14:textId="77777777" w:rsidR="00793CC6" w:rsidRDefault="00793CC6" w:rsidP="00F72E61">
            <w:pPr>
              <w:pStyle w:val="TableText"/>
              <w:spacing w:before="40" w:after="40"/>
              <w:contextualSpacing/>
              <w:jc w:val="left"/>
              <w:rPr>
                <w:sz w:val="18"/>
                <w:szCs w:val="18"/>
              </w:rPr>
            </w:pPr>
          </w:p>
        </w:tc>
        <w:tc>
          <w:tcPr>
            <w:tcW w:w="181" w:type="pct"/>
            <w:shd w:val="clear" w:color="auto" w:fill="F2F2F2" w:themeFill="background1" w:themeFillShade="F2"/>
          </w:tcPr>
          <w:p w14:paraId="25BD0D22" w14:textId="4D81E67C" w:rsidR="00793CC6" w:rsidRDefault="00793CC6" w:rsidP="00F72E61">
            <w:pPr>
              <w:pStyle w:val="TableText"/>
              <w:spacing w:before="40" w:after="40"/>
              <w:contextualSpacing/>
              <w:jc w:val="left"/>
              <w:rPr>
                <w:sz w:val="18"/>
                <w:szCs w:val="18"/>
              </w:rPr>
            </w:pPr>
          </w:p>
        </w:tc>
      </w:tr>
      <w:tr w:rsidR="00AB7337" w:rsidRPr="009E39DE" w14:paraId="04F8FE8C" w14:textId="60AD86EC" w:rsidTr="003958ED">
        <w:trPr>
          <w:trHeight w:val="927"/>
        </w:trPr>
        <w:tc>
          <w:tcPr>
            <w:tcW w:w="490" w:type="pct"/>
          </w:tcPr>
          <w:p w14:paraId="2ECFA474" w14:textId="7E60EA7A" w:rsidR="00793CC6" w:rsidRPr="00F21157" w:rsidRDefault="00793CC6" w:rsidP="00F72E61">
            <w:pPr>
              <w:pStyle w:val="TableText"/>
              <w:spacing w:before="40" w:after="40"/>
              <w:contextualSpacing/>
              <w:jc w:val="left"/>
              <w:rPr>
                <w:sz w:val="18"/>
                <w:szCs w:val="18"/>
              </w:rPr>
            </w:pPr>
            <w:r w:rsidRPr="00F21157">
              <w:rPr>
                <w:sz w:val="18"/>
                <w:szCs w:val="18"/>
              </w:rPr>
              <w:t>Lachlan</w:t>
            </w:r>
            <w:r>
              <w:rPr>
                <w:sz w:val="18"/>
                <w:szCs w:val="18"/>
              </w:rPr>
              <w:t xml:space="preserve"> river system</w:t>
            </w:r>
            <w:r w:rsidR="00BA00C0" w:rsidRPr="00BA00C0">
              <w:rPr>
                <w:sz w:val="18"/>
                <w:szCs w:val="18"/>
                <w:vertAlign w:val="superscript"/>
              </w:rPr>
              <w:t>#</w:t>
            </w:r>
          </w:p>
          <w:p w14:paraId="6F912DAB" w14:textId="00FE3297" w:rsidR="00793CC6" w:rsidRPr="00F21157" w:rsidRDefault="00793CC6" w:rsidP="00F72E61">
            <w:pPr>
              <w:spacing w:before="40" w:after="40"/>
              <w:contextualSpacing/>
              <w:rPr>
                <w:sz w:val="18"/>
                <w:szCs w:val="18"/>
              </w:rPr>
            </w:pPr>
          </w:p>
        </w:tc>
        <w:tc>
          <w:tcPr>
            <w:tcW w:w="198" w:type="pct"/>
            <w:shd w:val="clear" w:color="auto" w:fill="auto"/>
          </w:tcPr>
          <w:p w14:paraId="5CA32115" w14:textId="26720456" w:rsidR="00793CC6" w:rsidRPr="00E135BD" w:rsidRDefault="00793CC6" w:rsidP="00F72E61">
            <w:pPr>
              <w:pStyle w:val="TableText"/>
              <w:spacing w:before="40" w:after="40"/>
              <w:contextualSpacing/>
              <w:jc w:val="left"/>
              <w:rPr>
                <w:sz w:val="18"/>
                <w:szCs w:val="18"/>
              </w:rPr>
            </w:pPr>
            <w:r>
              <w:rPr>
                <w:sz w:val="18"/>
                <w:szCs w:val="18"/>
              </w:rPr>
              <w:t>32 (15)</w:t>
            </w:r>
          </w:p>
          <w:p w14:paraId="0C9E27C5" w14:textId="4205C6B6" w:rsidR="00793CC6" w:rsidRPr="00E135BD" w:rsidRDefault="00793CC6" w:rsidP="00F72E61">
            <w:pPr>
              <w:pStyle w:val="TableText"/>
              <w:spacing w:before="40" w:after="40"/>
              <w:contextualSpacing/>
              <w:jc w:val="left"/>
              <w:rPr>
                <w:sz w:val="18"/>
                <w:szCs w:val="18"/>
              </w:rPr>
            </w:pPr>
          </w:p>
        </w:tc>
        <w:tc>
          <w:tcPr>
            <w:tcW w:w="201" w:type="pct"/>
            <w:shd w:val="clear" w:color="auto" w:fill="auto"/>
          </w:tcPr>
          <w:p w14:paraId="55BC1A4D" w14:textId="4AB4C4D4" w:rsidR="00793CC6" w:rsidRDefault="00095A6A" w:rsidP="00F72E61">
            <w:pPr>
              <w:pStyle w:val="TableText"/>
              <w:spacing w:before="40" w:after="40"/>
              <w:contextualSpacing/>
              <w:jc w:val="left"/>
              <w:rPr>
                <w:sz w:val="18"/>
                <w:szCs w:val="18"/>
              </w:rPr>
            </w:pPr>
            <w:r>
              <w:rPr>
                <w:sz w:val="18"/>
                <w:szCs w:val="18"/>
              </w:rPr>
              <w:t>19 (8</w:t>
            </w:r>
            <w:r w:rsidR="00793CC6">
              <w:rPr>
                <w:sz w:val="18"/>
                <w:szCs w:val="18"/>
              </w:rPr>
              <w:t xml:space="preserve">) </w:t>
            </w:r>
          </w:p>
          <w:p w14:paraId="2A68665E" w14:textId="13EFDD7F" w:rsidR="00793CC6" w:rsidRPr="00F72E61" w:rsidRDefault="00793CC6" w:rsidP="00F72E61">
            <w:pPr>
              <w:pStyle w:val="TableText"/>
              <w:spacing w:before="40" w:after="40"/>
              <w:contextualSpacing/>
              <w:jc w:val="left"/>
              <w:rPr>
                <w:b/>
                <w:sz w:val="18"/>
                <w:szCs w:val="18"/>
              </w:rPr>
            </w:pPr>
          </w:p>
        </w:tc>
        <w:tc>
          <w:tcPr>
            <w:tcW w:w="197" w:type="pct"/>
          </w:tcPr>
          <w:p w14:paraId="022BE7AA" w14:textId="7EABC6CF" w:rsidR="00793CC6" w:rsidRDefault="00BA00C0" w:rsidP="00F72E61">
            <w:pPr>
              <w:pStyle w:val="TableText"/>
              <w:spacing w:before="40" w:after="40"/>
              <w:contextualSpacing/>
              <w:jc w:val="left"/>
              <w:rPr>
                <w:sz w:val="18"/>
                <w:szCs w:val="18"/>
              </w:rPr>
            </w:pPr>
            <w:r>
              <w:rPr>
                <w:sz w:val="18"/>
                <w:szCs w:val="18"/>
              </w:rPr>
              <w:t>6</w:t>
            </w:r>
            <w:r w:rsidR="00095A6A">
              <w:rPr>
                <w:sz w:val="18"/>
                <w:szCs w:val="18"/>
              </w:rPr>
              <w:t xml:space="preserve"> (</w:t>
            </w:r>
            <w:r>
              <w:rPr>
                <w:sz w:val="18"/>
                <w:szCs w:val="18"/>
              </w:rPr>
              <w:t>3</w:t>
            </w:r>
            <w:r w:rsidR="00793CC6">
              <w:rPr>
                <w:sz w:val="18"/>
                <w:szCs w:val="18"/>
              </w:rPr>
              <w:t>)</w:t>
            </w:r>
          </w:p>
        </w:tc>
        <w:tc>
          <w:tcPr>
            <w:tcW w:w="197" w:type="pct"/>
          </w:tcPr>
          <w:p w14:paraId="69630B1E" w14:textId="5FDED145" w:rsidR="00793CC6" w:rsidRDefault="00793CC6" w:rsidP="00F72E61">
            <w:pPr>
              <w:pStyle w:val="TableText"/>
              <w:spacing w:before="40" w:after="40"/>
              <w:contextualSpacing/>
              <w:jc w:val="left"/>
              <w:rPr>
                <w:sz w:val="18"/>
                <w:szCs w:val="18"/>
              </w:rPr>
            </w:pPr>
            <w:r>
              <w:rPr>
                <w:sz w:val="18"/>
                <w:szCs w:val="18"/>
              </w:rPr>
              <w:t>0</w:t>
            </w:r>
          </w:p>
        </w:tc>
        <w:tc>
          <w:tcPr>
            <w:tcW w:w="198" w:type="pct"/>
          </w:tcPr>
          <w:p w14:paraId="17AE7E1B" w14:textId="2C234284" w:rsidR="00793CC6" w:rsidRPr="00F72E61" w:rsidRDefault="00BA00C0" w:rsidP="00F72E61">
            <w:pPr>
              <w:pStyle w:val="TableText"/>
              <w:spacing w:before="40" w:after="40"/>
              <w:contextualSpacing/>
              <w:jc w:val="left"/>
              <w:rPr>
                <w:sz w:val="18"/>
                <w:szCs w:val="18"/>
              </w:rPr>
            </w:pPr>
            <w:r>
              <w:rPr>
                <w:sz w:val="18"/>
                <w:szCs w:val="18"/>
              </w:rPr>
              <w:t>19 (9</w:t>
            </w:r>
            <w:r w:rsidR="00793CC6">
              <w:rPr>
                <w:sz w:val="18"/>
                <w:szCs w:val="18"/>
              </w:rPr>
              <w:t xml:space="preserve">)                         </w:t>
            </w:r>
          </w:p>
        </w:tc>
        <w:tc>
          <w:tcPr>
            <w:tcW w:w="200" w:type="pct"/>
          </w:tcPr>
          <w:p w14:paraId="78ADB965" w14:textId="6EC32960" w:rsidR="00793CC6" w:rsidRPr="00BA00C0" w:rsidRDefault="00BA00C0" w:rsidP="00F72E61">
            <w:pPr>
              <w:pStyle w:val="TableText"/>
              <w:spacing w:before="40" w:after="40"/>
              <w:contextualSpacing/>
              <w:jc w:val="left"/>
              <w:rPr>
                <w:sz w:val="18"/>
                <w:szCs w:val="18"/>
              </w:rPr>
            </w:pPr>
            <w:r>
              <w:rPr>
                <w:sz w:val="18"/>
                <w:szCs w:val="18"/>
              </w:rPr>
              <w:t>17 (8</w:t>
            </w:r>
            <w:r w:rsidR="00793CC6" w:rsidRPr="00BA00C0">
              <w:rPr>
                <w:sz w:val="18"/>
                <w:szCs w:val="18"/>
              </w:rPr>
              <w:t xml:space="preserve">) </w:t>
            </w:r>
          </w:p>
          <w:p w14:paraId="1C28941F" w14:textId="65431B63" w:rsidR="00793CC6" w:rsidRPr="00F72E61" w:rsidRDefault="00793CC6" w:rsidP="00F72E61">
            <w:pPr>
              <w:pStyle w:val="TableText"/>
              <w:spacing w:before="40" w:after="40"/>
              <w:contextualSpacing/>
              <w:jc w:val="left"/>
              <w:rPr>
                <w:b/>
                <w:sz w:val="18"/>
                <w:szCs w:val="18"/>
              </w:rPr>
            </w:pPr>
          </w:p>
        </w:tc>
        <w:tc>
          <w:tcPr>
            <w:tcW w:w="198" w:type="pct"/>
          </w:tcPr>
          <w:p w14:paraId="5BC73995" w14:textId="62F50558" w:rsidR="00793CC6" w:rsidRDefault="00BA00C0" w:rsidP="00F72E61">
            <w:pPr>
              <w:pStyle w:val="TableText"/>
              <w:spacing w:before="40" w:after="40"/>
              <w:contextualSpacing/>
              <w:jc w:val="left"/>
              <w:rPr>
                <w:sz w:val="18"/>
                <w:szCs w:val="18"/>
              </w:rPr>
            </w:pPr>
            <w:r>
              <w:rPr>
                <w:sz w:val="18"/>
                <w:szCs w:val="18"/>
              </w:rPr>
              <w:t>1 (1</w:t>
            </w:r>
            <w:r w:rsidR="000051DE">
              <w:rPr>
                <w:sz w:val="18"/>
                <w:szCs w:val="18"/>
              </w:rPr>
              <w:t>)</w:t>
            </w:r>
          </w:p>
        </w:tc>
        <w:tc>
          <w:tcPr>
            <w:tcW w:w="202" w:type="pct"/>
          </w:tcPr>
          <w:p w14:paraId="35BF6538" w14:textId="6564DEB2" w:rsidR="00793CC6" w:rsidRDefault="00BA00C0" w:rsidP="00F72E61">
            <w:pPr>
              <w:pStyle w:val="TableText"/>
              <w:spacing w:before="40" w:after="40"/>
              <w:contextualSpacing/>
              <w:jc w:val="left"/>
              <w:rPr>
                <w:sz w:val="18"/>
                <w:szCs w:val="18"/>
              </w:rPr>
            </w:pPr>
            <w:r>
              <w:rPr>
                <w:sz w:val="18"/>
                <w:szCs w:val="18"/>
              </w:rPr>
              <w:t>11 (5</w:t>
            </w:r>
            <w:r w:rsidR="00793CC6">
              <w:rPr>
                <w:sz w:val="18"/>
                <w:szCs w:val="18"/>
              </w:rPr>
              <w:t>)</w:t>
            </w:r>
          </w:p>
        </w:tc>
        <w:tc>
          <w:tcPr>
            <w:tcW w:w="198" w:type="pct"/>
            <w:shd w:val="clear" w:color="auto" w:fill="F2F2F2" w:themeFill="background1" w:themeFillShade="F2"/>
          </w:tcPr>
          <w:p w14:paraId="1AA5DEAB" w14:textId="77777777" w:rsidR="00793CC6" w:rsidRDefault="00793CC6" w:rsidP="00F72E61">
            <w:pPr>
              <w:pStyle w:val="TableText"/>
              <w:spacing w:before="40" w:after="40"/>
              <w:contextualSpacing/>
              <w:jc w:val="left"/>
              <w:rPr>
                <w:sz w:val="18"/>
                <w:szCs w:val="18"/>
              </w:rPr>
            </w:pPr>
          </w:p>
        </w:tc>
        <w:tc>
          <w:tcPr>
            <w:tcW w:w="258" w:type="pct"/>
            <w:shd w:val="clear" w:color="auto" w:fill="F2F2F2" w:themeFill="background1" w:themeFillShade="F2"/>
          </w:tcPr>
          <w:p w14:paraId="685C0296" w14:textId="77777777" w:rsidR="00793CC6" w:rsidRDefault="00793CC6" w:rsidP="00F72E61">
            <w:pPr>
              <w:pStyle w:val="TableText"/>
              <w:spacing w:before="40" w:after="40"/>
              <w:contextualSpacing/>
              <w:jc w:val="left"/>
              <w:rPr>
                <w:sz w:val="18"/>
                <w:szCs w:val="18"/>
              </w:rPr>
            </w:pPr>
          </w:p>
        </w:tc>
        <w:tc>
          <w:tcPr>
            <w:tcW w:w="209" w:type="pct"/>
            <w:shd w:val="clear" w:color="auto" w:fill="F2F2F2" w:themeFill="background1" w:themeFillShade="F2"/>
          </w:tcPr>
          <w:p w14:paraId="2CDC24BC" w14:textId="77777777" w:rsidR="00793CC6" w:rsidRDefault="00793CC6" w:rsidP="00F72E61">
            <w:pPr>
              <w:pStyle w:val="TableText"/>
              <w:spacing w:before="40" w:after="40"/>
              <w:contextualSpacing/>
              <w:jc w:val="left"/>
              <w:rPr>
                <w:sz w:val="18"/>
                <w:szCs w:val="18"/>
              </w:rPr>
            </w:pPr>
          </w:p>
        </w:tc>
        <w:tc>
          <w:tcPr>
            <w:tcW w:w="206" w:type="pct"/>
            <w:shd w:val="clear" w:color="auto" w:fill="F2F2F2" w:themeFill="background1" w:themeFillShade="F2"/>
          </w:tcPr>
          <w:p w14:paraId="147A1DE3"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2BD93BEC" w14:textId="77777777" w:rsidR="00793CC6" w:rsidRDefault="00793CC6" w:rsidP="00F72E61">
            <w:pPr>
              <w:pStyle w:val="TableText"/>
              <w:spacing w:before="40" w:after="40"/>
              <w:contextualSpacing/>
              <w:jc w:val="left"/>
              <w:rPr>
                <w:sz w:val="18"/>
                <w:szCs w:val="18"/>
              </w:rPr>
            </w:pPr>
          </w:p>
        </w:tc>
        <w:tc>
          <w:tcPr>
            <w:tcW w:w="208" w:type="pct"/>
            <w:shd w:val="clear" w:color="auto" w:fill="F2F2F2" w:themeFill="background1" w:themeFillShade="F2"/>
          </w:tcPr>
          <w:p w14:paraId="47DC97E3" w14:textId="77777777" w:rsidR="00793CC6" w:rsidRDefault="00793CC6" w:rsidP="00F72E61">
            <w:pPr>
              <w:pStyle w:val="TableText"/>
              <w:spacing w:before="40" w:after="40"/>
              <w:contextualSpacing/>
              <w:jc w:val="left"/>
              <w:rPr>
                <w:sz w:val="18"/>
                <w:szCs w:val="18"/>
              </w:rPr>
            </w:pPr>
          </w:p>
        </w:tc>
        <w:tc>
          <w:tcPr>
            <w:tcW w:w="263" w:type="pct"/>
            <w:shd w:val="clear" w:color="auto" w:fill="F2F2F2" w:themeFill="background1" w:themeFillShade="F2"/>
          </w:tcPr>
          <w:p w14:paraId="4E7780C3" w14:textId="77777777" w:rsidR="00793CC6" w:rsidRDefault="00793CC6" w:rsidP="00F72E61">
            <w:pPr>
              <w:pStyle w:val="TableText"/>
              <w:spacing w:before="40" w:after="40"/>
              <w:contextualSpacing/>
              <w:jc w:val="left"/>
              <w:rPr>
                <w:sz w:val="18"/>
                <w:szCs w:val="18"/>
              </w:rPr>
            </w:pPr>
          </w:p>
        </w:tc>
        <w:tc>
          <w:tcPr>
            <w:tcW w:w="213" w:type="pct"/>
            <w:shd w:val="clear" w:color="auto" w:fill="F2F2F2" w:themeFill="background1" w:themeFillShade="F2"/>
          </w:tcPr>
          <w:p w14:paraId="5993A7A8" w14:textId="77777777" w:rsidR="00793CC6" w:rsidRDefault="00793CC6" w:rsidP="00F72E61">
            <w:pPr>
              <w:pStyle w:val="TableText"/>
              <w:spacing w:before="40" w:after="40"/>
              <w:contextualSpacing/>
              <w:jc w:val="left"/>
              <w:rPr>
                <w:sz w:val="18"/>
                <w:szCs w:val="18"/>
              </w:rPr>
            </w:pPr>
          </w:p>
        </w:tc>
        <w:tc>
          <w:tcPr>
            <w:tcW w:w="188" w:type="pct"/>
            <w:shd w:val="clear" w:color="auto" w:fill="F2F2F2" w:themeFill="background1" w:themeFillShade="F2"/>
          </w:tcPr>
          <w:p w14:paraId="1093CAAD"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10D2FEE1"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0988C1C7"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5E7EA012"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3ACFB5E5" w14:textId="77777777" w:rsidR="00793CC6" w:rsidRDefault="00793CC6" w:rsidP="00F72E61">
            <w:pPr>
              <w:pStyle w:val="TableText"/>
              <w:spacing w:before="40" w:after="40"/>
              <w:contextualSpacing/>
              <w:jc w:val="left"/>
              <w:rPr>
                <w:sz w:val="18"/>
                <w:szCs w:val="18"/>
              </w:rPr>
            </w:pPr>
          </w:p>
        </w:tc>
        <w:tc>
          <w:tcPr>
            <w:tcW w:w="181" w:type="pct"/>
            <w:shd w:val="clear" w:color="auto" w:fill="F2F2F2" w:themeFill="background1" w:themeFillShade="F2"/>
          </w:tcPr>
          <w:p w14:paraId="2701F044" w14:textId="6F5296FE" w:rsidR="00793CC6" w:rsidRDefault="00793CC6" w:rsidP="00F72E61">
            <w:pPr>
              <w:pStyle w:val="TableText"/>
              <w:spacing w:before="40" w:after="40"/>
              <w:contextualSpacing/>
              <w:jc w:val="left"/>
              <w:rPr>
                <w:sz w:val="18"/>
                <w:szCs w:val="18"/>
              </w:rPr>
            </w:pPr>
          </w:p>
        </w:tc>
      </w:tr>
      <w:tr w:rsidR="00AB7337" w:rsidRPr="009E39DE" w14:paraId="187B6B8E" w14:textId="106B397F" w:rsidTr="003958ED">
        <w:trPr>
          <w:trHeight w:val="927"/>
        </w:trPr>
        <w:tc>
          <w:tcPr>
            <w:tcW w:w="490" w:type="pct"/>
          </w:tcPr>
          <w:p w14:paraId="2572D1DB" w14:textId="08AE3A06" w:rsidR="00793CC6" w:rsidRPr="00F21157" w:rsidRDefault="00793CC6" w:rsidP="00F72E61">
            <w:pPr>
              <w:pStyle w:val="TableText"/>
              <w:spacing w:before="40" w:after="40"/>
              <w:contextualSpacing/>
              <w:jc w:val="left"/>
              <w:rPr>
                <w:sz w:val="18"/>
                <w:szCs w:val="18"/>
              </w:rPr>
            </w:pPr>
            <w:r w:rsidRPr="00F21157">
              <w:rPr>
                <w:sz w:val="18"/>
                <w:szCs w:val="18"/>
              </w:rPr>
              <w:t>Murrumbidgee</w:t>
            </w:r>
            <w:r>
              <w:rPr>
                <w:sz w:val="18"/>
                <w:szCs w:val="18"/>
              </w:rPr>
              <w:t xml:space="preserve"> river system</w:t>
            </w:r>
          </w:p>
          <w:p w14:paraId="3110115C" w14:textId="7303ACC8" w:rsidR="00793CC6" w:rsidRPr="00F21157" w:rsidRDefault="00793CC6" w:rsidP="00F72E61">
            <w:pPr>
              <w:spacing w:before="40" w:after="40"/>
              <w:contextualSpacing/>
              <w:rPr>
                <w:sz w:val="18"/>
                <w:szCs w:val="18"/>
              </w:rPr>
            </w:pPr>
          </w:p>
        </w:tc>
        <w:tc>
          <w:tcPr>
            <w:tcW w:w="198" w:type="pct"/>
            <w:shd w:val="clear" w:color="auto" w:fill="auto"/>
          </w:tcPr>
          <w:p w14:paraId="6473358E" w14:textId="212FACD2" w:rsidR="00793CC6" w:rsidRDefault="00444020" w:rsidP="00F72E61">
            <w:pPr>
              <w:pStyle w:val="TableText"/>
              <w:spacing w:before="40" w:after="40"/>
              <w:contextualSpacing/>
              <w:jc w:val="left"/>
              <w:rPr>
                <w:sz w:val="18"/>
                <w:szCs w:val="18"/>
              </w:rPr>
            </w:pPr>
            <w:r>
              <w:rPr>
                <w:sz w:val="18"/>
                <w:szCs w:val="18"/>
              </w:rPr>
              <w:t>0</w:t>
            </w:r>
          </w:p>
          <w:p w14:paraId="5076B510" w14:textId="6DB7EB4E" w:rsidR="00793CC6" w:rsidRPr="00F72E61" w:rsidRDefault="00793CC6" w:rsidP="00F72E61">
            <w:pPr>
              <w:pStyle w:val="TableText"/>
              <w:spacing w:before="40" w:after="40"/>
              <w:contextualSpacing/>
              <w:jc w:val="left"/>
              <w:rPr>
                <w:b/>
                <w:sz w:val="18"/>
                <w:szCs w:val="18"/>
              </w:rPr>
            </w:pPr>
          </w:p>
        </w:tc>
        <w:tc>
          <w:tcPr>
            <w:tcW w:w="201" w:type="pct"/>
            <w:shd w:val="clear" w:color="auto" w:fill="auto"/>
          </w:tcPr>
          <w:p w14:paraId="135283F4" w14:textId="07ABB1FA" w:rsidR="00444020" w:rsidRPr="00444020" w:rsidRDefault="009A7F6A" w:rsidP="00444020">
            <w:pPr>
              <w:pStyle w:val="TableText"/>
              <w:spacing w:before="40" w:after="40"/>
              <w:contextualSpacing/>
              <w:jc w:val="left"/>
              <w:rPr>
                <w:b/>
                <w:sz w:val="18"/>
                <w:szCs w:val="18"/>
              </w:rPr>
            </w:pPr>
            <w:r>
              <w:rPr>
                <w:sz w:val="18"/>
                <w:szCs w:val="18"/>
              </w:rPr>
              <w:t>33 (12</w:t>
            </w:r>
            <w:r w:rsidR="00444020">
              <w:rPr>
                <w:sz w:val="18"/>
                <w:szCs w:val="18"/>
              </w:rPr>
              <w:t xml:space="preserve">)  </w:t>
            </w:r>
            <w:r w:rsidR="00444020">
              <w:rPr>
                <w:b/>
                <w:sz w:val="18"/>
                <w:szCs w:val="18"/>
              </w:rPr>
              <w:t>3 (1)</w:t>
            </w:r>
          </w:p>
          <w:p w14:paraId="750CFAF4" w14:textId="38BF05E9" w:rsidR="00793CC6" w:rsidRPr="00F72E61" w:rsidRDefault="00793CC6" w:rsidP="00F72E61">
            <w:pPr>
              <w:spacing w:before="40" w:after="40"/>
              <w:contextualSpacing/>
            </w:pPr>
          </w:p>
        </w:tc>
        <w:tc>
          <w:tcPr>
            <w:tcW w:w="197" w:type="pct"/>
          </w:tcPr>
          <w:p w14:paraId="0E04622C" w14:textId="63DB1FB6" w:rsidR="00793CC6" w:rsidRDefault="009A7F6A" w:rsidP="00F72E61">
            <w:pPr>
              <w:pStyle w:val="TableText"/>
              <w:spacing w:before="40" w:after="40"/>
              <w:contextualSpacing/>
              <w:jc w:val="left"/>
              <w:rPr>
                <w:sz w:val="18"/>
                <w:szCs w:val="18"/>
              </w:rPr>
            </w:pPr>
            <w:r>
              <w:rPr>
                <w:sz w:val="18"/>
                <w:szCs w:val="18"/>
              </w:rPr>
              <w:t>0</w:t>
            </w:r>
          </w:p>
        </w:tc>
        <w:tc>
          <w:tcPr>
            <w:tcW w:w="197" w:type="pct"/>
          </w:tcPr>
          <w:p w14:paraId="5936EB74" w14:textId="551900A9" w:rsidR="00793CC6" w:rsidRPr="00F72E61" w:rsidRDefault="001E1207" w:rsidP="00F72E61">
            <w:pPr>
              <w:pStyle w:val="TableText"/>
              <w:spacing w:before="40" w:after="40"/>
              <w:contextualSpacing/>
              <w:jc w:val="left"/>
              <w:rPr>
                <w:b/>
                <w:sz w:val="18"/>
                <w:szCs w:val="18"/>
              </w:rPr>
            </w:pPr>
            <w:r>
              <w:rPr>
                <w:sz w:val="18"/>
                <w:szCs w:val="18"/>
              </w:rPr>
              <w:t>0</w:t>
            </w:r>
          </w:p>
        </w:tc>
        <w:tc>
          <w:tcPr>
            <w:tcW w:w="198" w:type="pct"/>
          </w:tcPr>
          <w:p w14:paraId="2737D109" w14:textId="5E0CDDF1" w:rsidR="00793CC6" w:rsidRDefault="009A7F6A" w:rsidP="00F72E61">
            <w:pPr>
              <w:pStyle w:val="TableText"/>
              <w:spacing w:before="40" w:after="40"/>
              <w:contextualSpacing/>
              <w:jc w:val="left"/>
              <w:rPr>
                <w:sz w:val="18"/>
                <w:szCs w:val="18"/>
              </w:rPr>
            </w:pPr>
            <w:r>
              <w:rPr>
                <w:sz w:val="18"/>
                <w:szCs w:val="18"/>
              </w:rPr>
              <w:t>4 (2</w:t>
            </w:r>
            <w:r w:rsidR="00793CC6">
              <w:rPr>
                <w:sz w:val="18"/>
                <w:szCs w:val="18"/>
              </w:rPr>
              <w:t>)</w:t>
            </w:r>
          </w:p>
          <w:p w14:paraId="2AF3A732" w14:textId="7978A8FC" w:rsidR="009A7F6A" w:rsidRPr="008C3345" w:rsidRDefault="009A7F6A" w:rsidP="009A7F6A">
            <w:pPr>
              <w:rPr>
                <w:b/>
                <w:sz w:val="18"/>
                <w:szCs w:val="18"/>
              </w:rPr>
            </w:pPr>
            <w:r w:rsidRPr="008C3345">
              <w:rPr>
                <w:b/>
                <w:sz w:val="18"/>
                <w:szCs w:val="18"/>
              </w:rPr>
              <w:t>3 (1)</w:t>
            </w:r>
          </w:p>
        </w:tc>
        <w:tc>
          <w:tcPr>
            <w:tcW w:w="200" w:type="pct"/>
          </w:tcPr>
          <w:p w14:paraId="69236BB2" w14:textId="7F830E66" w:rsidR="00793CC6" w:rsidRDefault="009A7F6A" w:rsidP="00F72E61">
            <w:pPr>
              <w:pStyle w:val="TableText"/>
              <w:spacing w:before="40" w:after="40"/>
              <w:contextualSpacing/>
              <w:jc w:val="left"/>
              <w:rPr>
                <w:sz w:val="18"/>
                <w:szCs w:val="18"/>
              </w:rPr>
            </w:pPr>
            <w:r>
              <w:rPr>
                <w:sz w:val="18"/>
                <w:szCs w:val="18"/>
              </w:rPr>
              <w:t>29 (11</w:t>
            </w:r>
            <w:r w:rsidR="00793CC6">
              <w:rPr>
                <w:sz w:val="18"/>
                <w:szCs w:val="18"/>
              </w:rPr>
              <w:t xml:space="preserve">) </w:t>
            </w:r>
          </w:p>
          <w:p w14:paraId="6061EBC6" w14:textId="4C747611" w:rsidR="00793CC6" w:rsidRPr="00F72E61" w:rsidRDefault="00815C21" w:rsidP="00F72E61">
            <w:pPr>
              <w:pStyle w:val="TableText"/>
              <w:spacing w:before="40" w:after="40"/>
              <w:contextualSpacing/>
              <w:jc w:val="left"/>
              <w:rPr>
                <w:b/>
                <w:sz w:val="18"/>
                <w:szCs w:val="18"/>
              </w:rPr>
            </w:pPr>
            <w:r>
              <w:rPr>
                <w:b/>
                <w:sz w:val="18"/>
                <w:szCs w:val="18"/>
              </w:rPr>
              <w:t>4 (2</w:t>
            </w:r>
            <w:r w:rsidR="00793CC6" w:rsidRPr="00F72E61">
              <w:rPr>
                <w:b/>
                <w:sz w:val="18"/>
                <w:szCs w:val="18"/>
              </w:rPr>
              <w:t>)</w:t>
            </w:r>
          </w:p>
        </w:tc>
        <w:tc>
          <w:tcPr>
            <w:tcW w:w="198" w:type="pct"/>
          </w:tcPr>
          <w:p w14:paraId="279EF721" w14:textId="3C11DAC5" w:rsidR="00793CC6" w:rsidRDefault="00793CC6" w:rsidP="00F72E61">
            <w:pPr>
              <w:pStyle w:val="TableText"/>
              <w:spacing w:before="40" w:after="40"/>
              <w:contextualSpacing/>
              <w:jc w:val="left"/>
              <w:rPr>
                <w:sz w:val="18"/>
                <w:szCs w:val="18"/>
              </w:rPr>
            </w:pPr>
            <w:r>
              <w:rPr>
                <w:sz w:val="18"/>
                <w:szCs w:val="18"/>
              </w:rPr>
              <w:t>0</w:t>
            </w:r>
          </w:p>
        </w:tc>
        <w:tc>
          <w:tcPr>
            <w:tcW w:w="202" w:type="pct"/>
          </w:tcPr>
          <w:p w14:paraId="26DC460C" w14:textId="400A260B" w:rsidR="00793CC6" w:rsidRDefault="00793CC6" w:rsidP="00F72E61">
            <w:pPr>
              <w:pStyle w:val="TableText"/>
              <w:spacing w:before="40" w:after="40"/>
              <w:contextualSpacing/>
              <w:jc w:val="left"/>
              <w:rPr>
                <w:sz w:val="18"/>
                <w:szCs w:val="18"/>
              </w:rPr>
            </w:pPr>
            <w:r>
              <w:rPr>
                <w:sz w:val="18"/>
                <w:szCs w:val="18"/>
              </w:rPr>
              <w:t>0</w:t>
            </w:r>
          </w:p>
        </w:tc>
        <w:tc>
          <w:tcPr>
            <w:tcW w:w="198" w:type="pct"/>
            <w:shd w:val="clear" w:color="auto" w:fill="F2F2F2" w:themeFill="background1" w:themeFillShade="F2"/>
          </w:tcPr>
          <w:p w14:paraId="0FEE7C81" w14:textId="39CDA895" w:rsidR="00793CC6" w:rsidRDefault="00AB7337" w:rsidP="00F72E61">
            <w:pPr>
              <w:pStyle w:val="TableText"/>
              <w:spacing w:before="40" w:after="40"/>
              <w:contextualSpacing/>
              <w:jc w:val="left"/>
              <w:rPr>
                <w:sz w:val="18"/>
                <w:szCs w:val="18"/>
              </w:rPr>
            </w:pPr>
            <w:r>
              <w:rPr>
                <w:sz w:val="18"/>
                <w:szCs w:val="18"/>
              </w:rPr>
              <w:t>0</w:t>
            </w:r>
          </w:p>
        </w:tc>
        <w:tc>
          <w:tcPr>
            <w:tcW w:w="258" w:type="pct"/>
            <w:shd w:val="clear" w:color="auto" w:fill="F2F2F2" w:themeFill="background1" w:themeFillShade="F2"/>
          </w:tcPr>
          <w:p w14:paraId="4B2B0AAC" w14:textId="3C485DE0" w:rsidR="00793CC6" w:rsidRDefault="00AB7337" w:rsidP="00F72E61">
            <w:pPr>
              <w:pStyle w:val="TableText"/>
              <w:spacing w:before="40" w:after="40"/>
              <w:contextualSpacing/>
              <w:jc w:val="left"/>
              <w:rPr>
                <w:sz w:val="18"/>
                <w:szCs w:val="18"/>
              </w:rPr>
            </w:pPr>
            <w:r>
              <w:rPr>
                <w:sz w:val="18"/>
                <w:szCs w:val="18"/>
              </w:rPr>
              <w:t>0</w:t>
            </w:r>
          </w:p>
        </w:tc>
        <w:tc>
          <w:tcPr>
            <w:tcW w:w="209" w:type="pct"/>
            <w:shd w:val="clear" w:color="auto" w:fill="F2F2F2" w:themeFill="background1" w:themeFillShade="F2"/>
          </w:tcPr>
          <w:p w14:paraId="4D454FF6" w14:textId="005CD58A" w:rsidR="00793CC6" w:rsidRDefault="00AB7337" w:rsidP="00F72E61">
            <w:pPr>
              <w:pStyle w:val="TableText"/>
              <w:spacing w:before="40" w:after="40"/>
              <w:contextualSpacing/>
              <w:jc w:val="left"/>
              <w:rPr>
                <w:sz w:val="18"/>
                <w:szCs w:val="18"/>
              </w:rPr>
            </w:pPr>
            <w:r>
              <w:rPr>
                <w:sz w:val="18"/>
                <w:szCs w:val="18"/>
              </w:rPr>
              <w:t>0</w:t>
            </w:r>
          </w:p>
        </w:tc>
        <w:tc>
          <w:tcPr>
            <w:tcW w:w="206" w:type="pct"/>
            <w:shd w:val="clear" w:color="auto" w:fill="F2F2F2" w:themeFill="background1" w:themeFillShade="F2"/>
          </w:tcPr>
          <w:p w14:paraId="77196449" w14:textId="59FAF9E0" w:rsidR="00793CC6" w:rsidRPr="00AB7337" w:rsidRDefault="00AB7337" w:rsidP="00F72E61">
            <w:pPr>
              <w:pStyle w:val="TableText"/>
              <w:spacing w:before="40" w:after="40"/>
              <w:contextualSpacing/>
              <w:jc w:val="left"/>
              <w:rPr>
                <w:b/>
                <w:sz w:val="18"/>
                <w:szCs w:val="18"/>
              </w:rPr>
            </w:pPr>
            <w:r>
              <w:rPr>
                <w:sz w:val="18"/>
                <w:szCs w:val="18"/>
              </w:rPr>
              <w:t>4 (2</w:t>
            </w:r>
            <w:r w:rsidR="00793CC6">
              <w:rPr>
                <w:sz w:val="18"/>
                <w:szCs w:val="18"/>
              </w:rPr>
              <w:t>)</w:t>
            </w:r>
            <w:r>
              <w:rPr>
                <w:sz w:val="18"/>
                <w:szCs w:val="18"/>
              </w:rPr>
              <w:t xml:space="preserve"> </w:t>
            </w:r>
            <w:r>
              <w:rPr>
                <w:b/>
                <w:sz w:val="18"/>
                <w:szCs w:val="18"/>
              </w:rPr>
              <w:t>3 (1)</w:t>
            </w:r>
          </w:p>
        </w:tc>
        <w:tc>
          <w:tcPr>
            <w:tcW w:w="199" w:type="pct"/>
            <w:shd w:val="clear" w:color="auto" w:fill="F2F2F2" w:themeFill="background1" w:themeFillShade="F2"/>
          </w:tcPr>
          <w:p w14:paraId="6B86219A" w14:textId="77777777" w:rsidR="00793CC6" w:rsidRDefault="00AB7337" w:rsidP="00F72E61">
            <w:pPr>
              <w:pStyle w:val="TableText"/>
              <w:spacing w:before="40" w:after="40"/>
              <w:contextualSpacing/>
              <w:jc w:val="left"/>
              <w:rPr>
                <w:sz w:val="18"/>
                <w:szCs w:val="18"/>
              </w:rPr>
            </w:pPr>
            <w:r>
              <w:rPr>
                <w:sz w:val="18"/>
                <w:szCs w:val="18"/>
              </w:rPr>
              <w:t>5</w:t>
            </w:r>
            <w:r w:rsidR="00793CC6">
              <w:rPr>
                <w:sz w:val="18"/>
                <w:szCs w:val="18"/>
              </w:rPr>
              <w:t xml:space="preserve"> (3)</w:t>
            </w:r>
          </w:p>
          <w:p w14:paraId="24292F25" w14:textId="15A8104D" w:rsidR="00AB7337" w:rsidRPr="00AB7337" w:rsidRDefault="00AB7337" w:rsidP="00AB7337"/>
        </w:tc>
        <w:tc>
          <w:tcPr>
            <w:tcW w:w="208" w:type="pct"/>
            <w:shd w:val="clear" w:color="auto" w:fill="F2F2F2" w:themeFill="background1" w:themeFillShade="F2"/>
          </w:tcPr>
          <w:p w14:paraId="06A68960" w14:textId="48417A81" w:rsidR="00793CC6" w:rsidRDefault="00AB7337" w:rsidP="00793CC6">
            <w:pPr>
              <w:pStyle w:val="TableText"/>
              <w:spacing w:before="40" w:after="40"/>
              <w:contextualSpacing/>
              <w:jc w:val="left"/>
              <w:rPr>
                <w:sz w:val="18"/>
                <w:szCs w:val="18"/>
              </w:rPr>
            </w:pPr>
            <w:r>
              <w:rPr>
                <w:sz w:val="18"/>
                <w:szCs w:val="18"/>
              </w:rPr>
              <w:t>24 (10</w:t>
            </w:r>
            <w:r w:rsidR="00793CC6">
              <w:rPr>
                <w:sz w:val="18"/>
                <w:szCs w:val="18"/>
              </w:rPr>
              <w:t xml:space="preserve">) </w:t>
            </w:r>
          </w:p>
          <w:p w14:paraId="5B026433" w14:textId="4637C066" w:rsidR="00793CC6" w:rsidRDefault="00815C21" w:rsidP="00F72E61">
            <w:pPr>
              <w:pStyle w:val="TableText"/>
              <w:spacing w:before="40" w:after="40"/>
              <w:contextualSpacing/>
              <w:jc w:val="left"/>
              <w:rPr>
                <w:sz w:val="18"/>
                <w:szCs w:val="18"/>
              </w:rPr>
            </w:pPr>
            <w:r>
              <w:rPr>
                <w:b/>
                <w:sz w:val="18"/>
                <w:szCs w:val="18"/>
              </w:rPr>
              <w:t>4 (2</w:t>
            </w:r>
            <w:r w:rsidR="00793CC6" w:rsidRPr="00F72E61">
              <w:rPr>
                <w:b/>
                <w:sz w:val="18"/>
                <w:szCs w:val="18"/>
              </w:rPr>
              <w:t>)</w:t>
            </w:r>
          </w:p>
        </w:tc>
        <w:tc>
          <w:tcPr>
            <w:tcW w:w="263" w:type="pct"/>
            <w:shd w:val="clear" w:color="auto" w:fill="F2F2F2" w:themeFill="background1" w:themeFillShade="F2"/>
          </w:tcPr>
          <w:p w14:paraId="37B1DE87" w14:textId="2892238E" w:rsidR="00793CC6" w:rsidRDefault="00AB7337" w:rsidP="00F72E61">
            <w:pPr>
              <w:pStyle w:val="TableText"/>
              <w:spacing w:before="40" w:after="40"/>
              <w:contextualSpacing/>
              <w:jc w:val="left"/>
              <w:rPr>
                <w:sz w:val="18"/>
                <w:szCs w:val="18"/>
              </w:rPr>
            </w:pPr>
            <w:r>
              <w:rPr>
                <w:b/>
                <w:sz w:val="18"/>
                <w:szCs w:val="18"/>
              </w:rPr>
              <w:t>0</w:t>
            </w:r>
          </w:p>
        </w:tc>
        <w:tc>
          <w:tcPr>
            <w:tcW w:w="213" w:type="pct"/>
            <w:shd w:val="clear" w:color="auto" w:fill="F2F2F2" w:themeFill="background1" w:themeFillShade="F2"/>
          </w:tcPr>
          <w:p w14:paraId="3DB2BD35" w14:textId="5D93939F" w:rsidR="00793CC6" w:rsidRDefault="00AB7337" w:rsidP="00F72E61">
            <w:pPr>
              <w:pStyle w:val="TableText"/>
              <w:spacing w:before="40" w:after="40"/>
              <w:contextualSpacing/>
              <w:jc w:val="left"/>
              <w:rPr>
                <w:sz w:val="18"/>
                <w:szCs w:val="18"/>
              </w:rPr>
            </w:pPr>
            <w:r>
              <w:rPr>
                <w:sz w:val="18"/>
                <w:szCs w:val="18"/>
              </w:rPr>
              <w:t>0</w:t>
            </w:r>
          </w:p>
        </w:tc>
        <w:tc>
          <w:tcPr>
            <w:tcW w:w="188" w:type="pct"/>
            <w:shd w:val="clear" w:color="auto" w:fill="F2F2F2" w:themeFill="background1" w:themeFillShade="F2"/>
          </w:tcPr>
          <w:p w14:paraId="0D115DC5" w14:textId="06FDE64E" w:rsidR="00793CC6" w:rsidRDefault="00AB7337" w:rsidP="00F72E61">
            <w:pPr>
              <w:pStyle w:val="TableText"/>
              <w:spacing w:before="40" w:after="40"/>
              <w:contextualSpacing/>
              <w:jc w:val="left"/>
              <w:rPr>
                <w:sz w:val="18"/>
                <w:szCs w:val="18"/>
              </w:rPr>
            </w:pPr>
            <w:r>
              <w:rPr>
                <w:sz w:val="18"/>
                <w:szCs w:val="18"/>
              </w:rPr>
              <w:t>0</w:t>
            </w:r>
          </w:p>
        </w:tc>
        <w:tc>
          <w:tcPr>
            <w:tcW w:w="199" w:type="pct"/>
            <w:shd w:val="clear" w:color="auto" w:fill="F2F2F2" w:themeFill="background1" w:themeFillShade="F2"/>
          </w:tcPr>
          <w:p w14:paraId="6E46F4ED" w14:textId="1DA20190" w:rsidR="00793CC6" w:rsidRDefault="00AB7337" w:rsidP="00F72E61">
            <w:pPr>
              <w:pStyle w:val="TableText"/>
              <w:spacing w:before="40" w:after="40"/>
              <w:contextualSpacing/>
              <w:jc w:val="left"/>
              <w:rPr>
                <w:sz w:val="18"/>
                <w:szCs w:val="18"/>
              </w:rPr>
            </w:pPr>
            <w:r>
              <w:rPr>
                <w:sz w:val="18"/>
                <w:szCs w:val="18"/>
              </w:rPr>
              <w:t>0</w:t>
            </w:r>
          </w:p>
        </w:tc>
        <w:tc>
          <w:tcPr>
            <w:tcW w:w="199" w:type="pct"/>
            <w:shd w:val="clear" w:color="auto" w:fill="F2F2F2" w:themeFill="background1" w:themeFillShade="F2"/>
          </w:tcPr>
          <w:p w14:paraId="332F284D" w14:textId="0612C729" w:rsidR="00793CC6" w:rsidRDefault="003958ED" w:rsidP="00F72E61">
            <w:pPr>
              <w:pStyle w:val="TableText"/>
              <w:spacing w:before="40" w:after="40"/>
              <w:contextualSpacing/>
              <w:jc w:val="left"/>
              <w:rPr>
                <w:sz w:val="18"/>
                <w:szCs w:val="18"/>
              </w:rPr>
            </w:pPr>
            <w:r>
              <w:rPr>
                <w:sz w:val="18"/>
                <w:szCs w:val="18"/>
              </w:rPr>
              <w:t xml:space="preserve">4 (2) </w:t>
            </w:r>
            <w:r>
              <w:rPr>
                <w:b/>
                <w:sz w:val="18"/>
                <w:szCs w:val="18"/>
              </w:rPr>
              <w:t>3 (1)</w:t>
            </w:r>
          </w:p>
        </w:tc>
        <w:tc>
          <w:tcPr>
            <w:tcW w:w="199" w:type="pct"/>
            <w:shd w:val="clear" w:color="auto" w:fill="F2F2F2" w:themeFill="background1" w:themeFillShade="F2"/>
          </w:tcPr>
          <w:p w14:paraId="01BDC623" w14:textId="4756F350" w:rsidR="00793CC6" w:rsidRDefault="003958ED" w:rsidP="00793CC6">
            <w:pPr>
              <w:pStyle w:val="TableText"/>
              <w:spacing w:before="40" w:after="40"/>
              <w:contextualSpacing/>
              <w:jc w:val="left"/>
              <w:rPr>
                <w:sz w:val="18"/>
                <w:szCs w:val="18"/>
              </w:rPr>
            </w:pPr>
            <w:r>
              <w:rPr>
                <w:sz w:val="18"/>
                <w:szCs w:val="18"/>
              </w:rPr>
              <w:t>4</w:t>
            </w:r>
            <w:r w:rsidR="00793CC6">
              <w:rPr>
                <w:sz w:val="18"/>
                <w:szCs w:val="18"/>
              </w:rPr>
              <w:t xml:space="preserve"> (3) </w:t>
            </w:r>
          </w:p>
          <w:p w14:paraId="3329E3B8" w14:textId="11FFAA0B"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6911EA33" w14:textId="23C1E2CF" w:rsidR="00793CC6" w:rsidRDefault="003958ED" w:rsidP="00F72E61">
            <w:pPr>
              <w:pStyle w:val="TableText"/>
              <w:spacing w:before="40" w:after="40"/>
              <w:contextualSpacing/>
              <w:jc w:val="left"/>
              <w:rPr>
                <w:sz w:val="18"/>
                <w:szCs w:val="18"/>
              </w:rPr>
            </w:pPr>
            <w:r>
              <w:rPr>
                <w:sz w:val="18"/>
                <w:szCs w:val="18"/>
              </w:rPr>
              <w:t>0</w:t>
            </w:r>
          </w:p>
        </w:tc>
        <w:tc>
          <w:tcPr>
            <w:tcW w:w="181" w:type="pct"/>
            <w:shd w:val="clear" w:color="auto" w:fill="F2F2F2" w:themeFill="background1" w:themeFillShade="F2"/>
          </w:tcPr>
          <w:p w14:paraId="4119588B" w14:textId="17F91ED2" w:rsidR="00793CC6" w:rsidRPr="00815C21" w:rsidRDefault="003958ED" w:rsidP="00F72E61">
            <w:pPr>
              <w:pStyle w:val="TableText"/>
              <w:spacing w:before="40" w:after="40"/>
              <w:contextualSpacing/>
              <w:jc w:val="left"/>
              <w:rPr>
                <w:b/>
                <w:sz w:val="18"/>
                <w:szCs w:val="18"/>
              </w:rPr>
            </w:pPr>
            <w:r>
              <w:rPr>
                <w:sz w:val="18"/>
                <w:szCs w:val="18"/>
              </w:rPr>
              <w:t>20 (10</w:t>
            </w:r>
            <w:r w:rsidR="00793CC6">
              <w:rPr>
                <w:sz w:val="18"/>
                <w:szCs w:val="18"/>
              </w:rPr>
              <w:t>)</w:t>
            </w:r>
            <w:r w:rsidR="00815C21">
              <w:rPr>
                <w:sz w:val="18"/>
                <w:szCs w:val="18"/>
              </w:rPr>
              <w:t xml:space="preserve"> </w:t>
            </w:r>
            <w:r w:rsidR="00815C21">
              <w:rPr>
                <w:b/>
                <w:sz w:val="18"/>
                <w:szCs w:val="18"/>
              </w:rPr>
              <w:t>4 (2)</w:t>
            </w:r>
          </w:p>
        </w:tc>
      </w:tr>
      <w:tr w:rsidR="00AB7337" w:rsidRPr="009E39DE" w14:paraId="052645B5" w14:textId="0466958E" w:rsidTr="003958ED">
        <w:trPr>
          <w:trHeight w:val="927"/>
        </w:trPr>
        <w:tc>
          <w:tcPr>
            <w:tcW w:w="490" w:type="pct"/>
          </w:tcPr>
          <w:p w14:paraId="57C2A9B0" w14:textId="4C389763" w:rsidR="00793CC6" w:rsidRPr="00F21157" w:rsidRDefault="00793CC6" w:rsidP="00F72E61">
            <w:pPr>
              <w:pStyle w:val="TableText"/>
              <w:spacing w:before="40" w:after="40"/>
              <w:contextualSpacing/>
              <w:jc w:val="left"/>
              <w:rPr>
                <w:sz w:val="18"/>
                <w:szCs w:val="18"/>
              </w:rPr>
            </w:pPr>
            <w:r>
              <w:rPr>
                <w:sz w:val="18"/>
                <w:szCs w:val="18"/>
              </w:rPr>
              <w:t>Junction of the Warrego and Darling rivers</w:t>
            </w:r>
          </w:p>
          <w:p w14:paraId="31695D20" w14:textId="6F086F80" w:rsidR="00793CC6" w:rsidRPr="00F21157" w:rsidRDefault="00793CC6" w:rsidP="00F72E61">
            <w:pPr>
              <w:spacing w:before="40" w:after="40"/>
              <w:contextualSpacing/>
              <w:rPr>
                <w:sz w:val="18"/>
                <w:szCs w:val="18"/>
              </w:rPr>
            </w:pPr>
          </w:p>
        </w:tc>
        <w:tc>
          <w:tcPr>
            <w:tcW w:w="198" w:type="pct"/>
            <w:shd w:val="clear" w:color="auto" w:fill="auto"/>
          </w:tcPr>
          <w:p w14:paraId="322673EF" w14:textId="57EB2A3A" w:rsidR="00793CC6" w:rsidRDefault="0070407E" w:rsidP="00F72E61">
            <w:pPr>
              <w:pStyle w:val="TableText"/>
              <w:spacing w:before="40" w:after="40"/>
              <w:contextualSpacing/>
              <w:jc w:val="left"/>
              <w:rPr>
                <w:sz w:val="18"/>
                <w:szCs w:val="18"/>
              </w:rPr>
            </w:pPr>
            <w:r>
              <w:rPr>
                <w:sz w:val="18"/>
                <w:szCs w:val="18"/>
              </w:rPr>
              <w:t>12 (5</w:t>
            </w:r>
            <w:r w:rsidR="00793CC6">
              <w:rPr>
                <w:sz w:val="18"/>
                <w:szCs w:val="18"/>
              </w:rPr>
              <w:t>)</w:t>
            </w:r>
          </w:p>
        </w:tc>
        <w:tc>
          <w:tcPr>
            <w:tcW w:w="201" w:type="pct"/>
            <w:shd w:val="clear" w:color="auto" w:fill="auto"/>
          </w:tcPr>
          <w:p w14:paraId="083A7377" w14:textId="440602E6" w:rsidR="00793CC6" w:rsidRPr="0070407E" w:rsidRDefault="0070407E" w:rsidP="00F72E61">
            <w:pPr>
              <w:pStyle w:val="TableText"/>
              <w:spacing w:before="40" w:after="40"/>
              <w:contextualSpacing/>
              <w:jc w:val="left"/>
              <w:rPr>
                <w:b/>
                <w:sz w:val="18"/>
                <w:szCs w:val="18"/>
              </w:rPr>
            </w:pPr>
            <w:r w:rsidRPr="0070407E">
              <w:rPr>
                <w:b/>
                <w:sz w:val="18"/>
                <w:szCs w:val="18"/>
              </w:rPr>
              <w:t>12 (6</w:t>
            </w:r>
            <w:r w:rsidR="00793CC6" w:rsidRPr="0070407E">
              <w:rPr>
                <w:b/>
                <w:sz w:val="18"/>
                <w:szCs w:val="18"/>
              </w:rPr>
              <w:t>)</w:t>
            </w:r>
          </w:p>
        </w:tc>
        <w:tc>
          <w:tcPr>
            <w:tcW w:w="197" w:type="pct"/>
          </w:tcPr>
          <w:p w14:paraId="456C5553" w14:textId="75D40261" w:rsidR="00793CC6" w:rsidRDefault="000D4B2B" w:rsidP="00F72E61">
            <w:pPr>
              <w:pStyle w:val="TableText"/>
              <w:spacing w:before="40" w:after="40"/>
              <w:contextualSpacing/>
              <w:jc w:val="left"/>
              <w:rPr>
                <w:sz w:val="18"/>
                <w:szCs w:val="18"/>
              </w:rPr>
            </w:pPr>
            <w:r>
              <w:rPr>
                <w:sz w:val="18"/>
                <w:szCs w:val="18"/>
              </w:rPr>
              <w:t>12 (5)</w:t>
            </w:r>
          </w:p>
        </w:tc>
        <w:tc>
          <w:tcPr>
            <w:tcW w:w="197" w:type="pct"/>
          </w:tcPr>
          <w:p w14:paraId="68123AB9" w14:textId="7A8615EA" w:rsidR="00793CC6" w:rsidRDefault="00326CFA" w:rsidP="00F72E61">
            <w:pPr>
              <w:pStyle w:val="TableText"/>
              <w:spacing w:before="40" w:after="40"/>
              <w:contextualSpacing/>
              <w:jc w:val="left"/>
              <w:rPr>
                <w:sz w:val="18"/>
                <w:szCs w:val="18"/>
              </w:rPr>
            </w:pPr>
            <w:r>
              <w:rPr>
                <w:sz w:val="18"/>
                <w:szCs w:val="18"/>
              </w:rPr>
              <w:t>0</w:t>
            </w:r>
          </w:p>
        </w:tc>
        <w:tc>
          <w:tcPr>
            <w:tcW w:w="198" w:type="pct"/>
          </w:tcPr>
          <w:p w14:paraId="1E63C8CA" w14:textId="1637FFAA" w:rsidR="00793CC6" w:rsidRPr="00326CFA" w:rsidRDefault="00326CFA" w:rsidP="00F72E61">
            <w:pPr>
              <w:pStyle w:val="TableText"/>
              <w:spacing w:before="40" w:after="40"/>
              <w:contextualSpacing/>
              <w:jc w:val="left"/>
              <w:rPr>
                <w:b/>
                <w:sz w:val="18"/>
                <w:szCs w:val="18"/>
              </w:rPr>
            </w:pPr>
            <w:r w:rsidRPr="00326CFA">
              <w:rPr>
                <w:b/>
                <w:sz w:val="18"/>
                <w:szCs w:val="18"/>
              </w:rPr>
              <w:t>12 (6)</w:t>
            </w:r>
          </w:p>
        </w:tc>
        <w:tc>
          <w:tcPr>
            <w:tcW w:w="200" w:type="pct"/>
          </w:tcPr>
          <w:p w14:paraId="751AB157" w14:textId="78E71E39" w:rsidR="00793CC6" w:rsidRDefault="00326CFA" w:rsidP="00F72E61">
            <w:pPr>
              <w:pStyle w:val="TableText"/>
              <w:spacing w:before="40" w:after="40"/>
              <w:contextualSpacing/>
              <w:jc w:val="left"/>
              <w:rPr>
                <w:sz w:val="18"/>
                <w:szCs w:val="18"/>
              </w:rPr>
            </w:pPr>
            <w:r>
              <w:rPr>
                <w:sz w:val="18"/>
                <w:szCs w:val="18"/>
              </w:rPr>
              <w:t>0</w:t>
            </w:r>
          </w:p>
        </w:tc>
        <w:tc>
          <w:tcPr>
            <w:tcW w:w="198" w:type="pct"/>
          </w:tcPr>
          <w:p w14:paraId="1C124D25" w14:textId="16F25BCA" w:rsidR="00793CC6" w:rsidRDefault="00793CC6" w:rsidP="00F72E61">
            <w:pPr>
              <w:pStyle w:val="TableText"/>
              <w:spacing w:before="40" w:after="40"/>
              <w:contextualSpacing/>
              <w:jc w:val="left"/>
              <w:rPr>
                <w:sz w:val="18"/>
                <w:szCs w:val="18"/>
              </w:rPr>
            </w:pPr>
            <w:r>
              <w:rPr>
                <w:sz w:val="18"/>
                <w:szCs w:val="18"/>
              </w:rPr>
              <w:t>0</w:t>
            </w:r>
          </w:p>
        </w:tc>
        <w:tc>
          <w:tcPr>
            <w:tcW w:w="202" w:type="pct"/>
          </w:tcPr>
          <w:p w14:paraId="69DAD84D" w14:textId="4A2F62E9" w:rsidR="00793CC6" w:rsidRDefault="00793CC6" w:rsidP="00F72E61">
            <w:pPr>
              <w:pStyle w:val="TableText"/>
              <w:spacing w:before="40" w:after="40"/>
              <w:contextualSpacing/>
              <w:jc w:val="left"/>
              <w:rPr>
                <w:sz w:val="18"/>
                <w:szCs w:val="18"/>
              </w:rPr>
            </w:pPr>
            <w:r>
              <w:rPr>
                <w:sz w:val="18"/>
                <w:szCs w:val="18"/>
              </w:rPr>
              <w:t>0</w:t>
            </w:r>
          </w:p>
        </w:tc>
        <w:tc>
          <w:tcPr>
            <w:tcW w:w="198" w:type="pct"/>
            <w:shd w:val="clear" w:color="auto" w:fill="F2F2F2" w:themeFill="background1" w:themeFillShade="F2"/>
          </w:tcPr>
          <w:p w14:paraId="2B72735A" w14:textId="52B0A8D8" w:rsidR="00793CC6" w:rsidRDefault="00793CC6" w:rsidP="00F72E61">
            <w:pPr>
              <w:pStyle w:val="TableText"/>
              <w:spacing w:before="40" w:after="40"/>
              <w:contextualSpacing/>
              <w:jc w:val="left"/>
              <w:rPr>
                <w:sz w:val="18"/>
                <w:szCs w:val="18"/>
              </w:rPr>
            </w:pPr>
          </w:p>
        </w:tc>
        <w:tc>
          <w:tcPr>
            <w:tcW w:w="258" w:type="pct"/>
            <w:shd w:val="clear" w:color="auto" w:fill="F2F2F2" w:themeFill="background1" w:themeFillShade="F2"/>
          </w:tcPr>
          <w:p w14:paraId="60C01B36" w14:textId="5E4A4481" w:rsidR="00793CC6" w:rsidRDefault="00793CC6" w:rsidP="00F72E61">
            <w:pPr>
              <w:pStyle w:val="TableText"/>
              <w:spacing w:before="40" w:after="40"/>
              <w:contextualSpacing/>
              <w:jc w:val="left"/>
              <w:rPr>
                <w:sz w:val="18"/>
                <w:szCs w:val="18"/>
              </w:rPr>
            </w:pPr>
          </w:p>
        </w:tc>
        <w:tc>
          <w:tcPr>
            <w:tcW w:w="209" w:type="pct"/>
            <w:shd w:val="clear" w:color="auto" w:fill="F2F2F2" w:themeFill="background1" w:themeFillShade="F2"/>
          </w:tcPr>
          <w:p w14:paraId="44E0DD74" w14:textId="6232E121" w:rsidR="00793CC6" w:rsidRDefault="00793CC6" w:rsidP="00F72E61">
            <w:pPr>
              <w:pStyle w:val="TableText"/>
              <w:spacing w:before="40" w:after="40"/>
              <w:contextualSpacing/>
              <w:jc w:val="left"/>
              <w:rPr>
                <w:sz w:val="18"/>
                <w:szCs w:val="18"/>
              </w:rPr>
            </w:pPr>
          </w:p>
        </w:tc>
        <w:tc>
          <w:tcPr>
            <w:tcW w:w="206" w:type="pct"/>
            <w:shd w:val="clear" w:color="auto" w:fill="F2F2F2" w:themeFill="background1" w:themeFillShade="F2"/>
          </w:tcPr>
          <w:p w14:paraId="019C8821"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6D1F1D6C" w14:textId="77777777" w:rsidR="00793CC6" w:rsidRDefault="00793CC6" w:rsidP="00F72E61">
            <w:pPr>
              <w:pStyle w:val="TableText"/>
              <w:spacing w:before="40" w:after="40"/>
              <w:contextualSpacing/>
              <w:jc w:val="left"/>
              <w:rPr>
                <w:sz w:val="18"/>
                <w:szCs w:val="18"/>
              </w:rPr>
            </w:pPr>
          </w:p>
        </w:tc>
        <w:tc>
          <w:tcPr>
            <w:tcW w:w="208" w:type="pct"/>
            <w:shd w:val="clear" w:color="auto" w:fill="F2F2F2" w:themeFill="background1" w:themeFillShade="F2"/>
          </w:tcPr>
          <w:p w14:paraId="5DB8A45B" w14:textId="77777777" w:rsidR="00793CC6" w:rsidRDefault="00793CC6" w:rsidP="00F72E61">
            <w:pPr>
              <w:pStyle w:val="TableText"/>
              <w:spacing w:before="40" w:after="40"/>
              <w:contextualSpacing/>
              <w:jc w:val="left"/>
              <w:rPr>
                <w:sz w:val="18"/>
                <w:szCs w:val="18"/>
              </w:rPr>
            </w:pPr>
          </w:p>
        </w:tc>
        <w:tc>
          <w:tcPr>
            <w:tcW w:w="263" w:type="pct"/>
            <w:shd w:val="clear" w:color="auto" w:fill="F2F2F2" w:themeFill="background1" w:themeFillShade="F2"/>
          </w:tcPr>
          <w:p w14:paraId="123CA154" w14:textId="54F387C7" w:rsidR="00793CC6" w:rsidRDefault="00793CC6" w:rsidP="00F72E61">
            <w:pPr>
              <w:pStyle w:val="TableText"/>
              <w:spacing w:before="40" w:after="40"/>
              <w:contextualSpacing/>
              <w:jc w:val="left"/>
              <w:rPr>
                <w:sz w:val="18"/>
                <w:szCs w:val="18"/>
              </w:rPr>
            </w:pPr>
          </w:p>
        </w:tc>
        <w:tc>
          <w:tcPr>
            <w:tcW w:w="213" w:type="pct"/>
            <w:shd w:val="clear" w:color="auto" w:fill="F2F2F2" w:themeFill="background1" w:themeFillShade="F2"/>
          </w:tcPr>
          <w:p w14:paraId="3B05C784" w14:textId="1DACC080" w:rsidR="00793CC6" w:rsidRDefault="00793CC6" w:rsidP="00F72E61">
            <w:pPr>
              <w:pStyle w:val="TableText"/>
              <w:spacing w:before="40" w:after="40"/>
              <w:contextualSpacing/>
              <w:jc w:val="left"/>
              <w:rPr>
                <w:sz w:val="18"/>
                <w:szCs w:val="18"/>
              </w:rPr>
            </w:pPr>
          </w:p>
        </w:tc>
        <w:tc>
          <w:tcPr>
            <w:tcW w:w="188" w:type="pct"/>
            <w:shd w:val="clear" w:color="auto" w:fill="F2F2F2" w:themeFill="background1" w:themeFillShade="F2"/>
          </w:tcPr>
          <w:p w14:paraId="67C3EF0A" w14:textId="0761B4DD"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62B63589" w14:textId="4A6424E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0330BFFC"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0041D9A7" w14:textId="77777777" w:rsidR="00793CC6" w:rsidRDefault="00793CC6" w:rsidP="00F72E61">
            <w:pPr>
              <w:pStyle w:val="TableText"/>
              <w:spacing w:before="40" w:after="40"/>
              <w:contextualSpacing/>
              <w:jc w:val="left"/>
              <w:rPr>
                <w:sz w:val="18"/>
                <w:szCs w:val="18"/>
              </w:rPr>
            </w:pPr>
          </w:p>
        </w:tc>
        <w:tc>
          <w:tcPr>
            <w:tcW w:w="199" w:type="pct"/>
            <w:shd w:val="clear" w:color="auto" w:fill="F2F2F2" w:themeFill="background1" w:themeFillShade="F2"/>
          </w:tcPr>
          <w:p w14:paraId="79478A7F" w14:textId="77777777" w:rsidR="00793CC6" w:rsidRDefault="00793CC6" w:rsidP="00F72E61">
            <w:pPr>
              <w:pStyle w:val="TableText"/>
              <w:spacing w:before="40" w:after="40"/>
              <w:contextualSpacing/>
              <w:jc w:val="left"/>
              <w:rPr>
                <w:sz w:val="18"/>
                <w:szCs w:val="18"/>
              </w:rPr>
            </w:pPr>
          </w:p>
        </w:tc>
        <w:tc>
          <w:tcPr>
            <w:tcW w:w="181" w:type="pct"/>
            <w:shd w:val="clear" w:color="auto" w:fill="F2F2F2" w:themeFill="background1" w:themeFillShade="F2"/>
          </w:tcPr>
          <w:p w14:paraId="5DC7FCE3" w14:textId="46ED21F5" w:rsidR="00793CC6" w:rsidRDefault="00793CC6" w:rsidP="00F72E61">
            <w:pPr>
              <w:pStyle w:val="TableText"/>
              <w:spacing w:before="40" w:after="40"/>
              <w:contextualSpacing/>
              <w:jc w:val="left"/>
              <w:rPr>
                <w:sz w:val="18"/>
                <w:szCs w:val="18"/>
              </w:rPr>
            </w:pPr>
          </w:p>
        </w:tc>
      </w:tr>
    </w:tbl>
    <w:p w14:paraId="50CDE129" w14:textId="77777777" w:rsidR="00523ECB" w:rsidRDefault="006464FA" w:rsidP="00E7014E">
      <w:pPr>
        <w:spacing w:before="60" w:after="200" w:line="276" w:lineRule="auto"/>
      </w:pPr>
      <w:r w:rsidRPr="006464FA">
        <w:rPr>
          <w:sz w:val="18"/>
          <w:szCs w:val="18"/>
          <w:vertAlign w:val="superscript"/>
        </w:rPr>
        <w:t>1.</w:t>
      </w:r>
      <w:r>
        <w:rPr>
          <w:sz w:val="18"/>
          <w:szCs w:val="18"/>
        </w:rPr>
        <w:t xml:space="preserve"> Only sampled during second survey.</w:t>
      </w:r>
    </w:p>
    <w:p w14:paraId="5A7E09B7" w14:textId="2AF9BE13" w:rsidR="00BA00C0" w:rsidRPr="00BA00C0" w:rsidRDefault="00BA00C0" w:rsidP="00E7014E">
      <w:pPr>
        <w:spacing w:before="60" w:after="200" w:line="276" w:lineRule="auto"/>
        <w:sectPr w:rsidR="00BA00C0" w:rsidRPr="00BA00C0" w:rsidSect="00D11301">
          <w:pgSz w:w="16820" w:h="11900" w:orient="landscape" w:code="9"/>
          <w:pgMar w:top="1440" w:right="1440" w:bottom="1440" w:left="1440" w:header="708" w:footer="708" w:gutter="0"/>
          <w:cols w:space="708"/>
          <w:docGrid w:linePitch="360"/>
        </w:sectPr>
      </w:pPr>
      <w:r w:rsidRPr="00BA00C0">
        <w:rPr>
          <w:sz w:val="18"/>
          <w:szCs w:val="18"/>
          <w:vertAlign w:val="superscript"/>
        </w:rPr>
        <w:t>#</w:t>
      </w:r>
      <w:r>
        <w:rPr>
          <w:sz w:val="18"/>
          <w:szCs w:val="18"/>
          <w:vertAlign w:val="superscript"/>
        </w:rPr>
        <w:t xml:space="preserve"> </w:t>
      </w:r>
      <w:r>
        <w:rPr>
          <w:sz w:val="18"/>
          <w:szCs w:val="18"/>
        </w:rPr>
        <w:t>Where both plots and transects are surveyed, these have been counted as separate sampling locations.</w:t>
      </w:r>
    </w:p>
    <w:p w14:paraId="6518F4C5" w14:textId="094ECC99" w:rsidR="00E311B7" w:rsidRDefault="00F82606" w:rsidP="00F25007">
      <w:pPr>
        <w:pStyle w:val="Heading1"/>
      </w:pPr>
      <w:bookmarkStart w:id="47" w:name="_Toc524946184"/>
      <w:r>
        <w:lastRenderedPageBreak/>
        <w:t>Aggregated a</w:t>
      </w:r>
      <w:r w:rsidR="00F25007" w:rsidRPr="00F25007">
        <w:t>rea scale evaluation</w:t>
      </w:r>
      <w:bookmarkEnd w:id="47"/>
    </w:p>
    <w:p w14:paraId="1F503C2F" w14:textId="250F2B74" w:rsidR="0022326C" w:rsidRPr="006171CE" w:rsidRDefault="0077032B" w:rsidP="003D06B2">
      <w:pPr>
        <w:pStyle w:val="Heading2"/>
      </w:pPr>
      <w:bookmarkStart w:id="48" w:name="_Toc524946185"/>
      <w:r>
        <w:t>Key findings</w:t>
      </w:r>
      <w:bookmarkEnd w:id="48"/>
    </w:p>
    <w:p w14:paraId="48EC3508" w14:textId="4D9BB00D" w:rsidR="00067FC7" w:rsidRDefault="00C55394" w:rsidP="00AA0C3D">
      <w:pPr>
        <w:pStyle w:val="ListBullet"/>
        <w:numPr>
          <w:ilvl w:val="0"/>
          <w:numId w:val="5"/>
        </w:numPr>
        <w:ind w:left="357" w:hanging="357"/>
        <w:contextualSpacing w:val="0"/>
        <w:rPr>
          <w:lang w:val="en-US"/>
        </w:rPr>
      </w:pPr>
      <w:r>
        <w:rPr>
          <w:lang w:val="en-US"/>
        </w:rPr>
        <w:t>At each wetland Selected Area inundated by Commonwealth environmental water in 2016-17</w:t>
      </w:r>
      <w:r w:rsidR="00A71443">
        <w:rPr>
          <w:lang w:val="en-US"/>
        </w:rPr>
        <w:t>,</w:t>
      </w:r>
      <w:r w:rsidR="00627A12">
        <w:rPr>
          <w:lang w:val="en-US"/>
        </w:rPr>
        <w:t xml:space="preserve"> between three and ten</w:t>
      </w:r>
      <w:r>
        <w:rPr>
          <w:lang w:val="en-US"/>
        </w:rPr>
        <w:t xml:space="preserve"> </w:t>
      </w:r>
      <w:r w:rsidR="00102D0F">
        <w:rPr>
          <w:lang w:val="en-US"/>
        </w:rPr>
        <w:t xml:space="preserve">plant </w:t>
      </w:r>
      <w:r>
        <w:rPr>
          <w:lang w:val="en-US"/>
        </w:rPr>
        <w:t xml:space="preserve">species were only recorded from plots inundated by Commonwealth environmental water. These taxa mostly comprised native sedges, forbs and grasses but also included one exotic species in each </w:t>
      </w:r>
      <w:r w:rsidR="00A71443">
        <w:rPr>
          <w:lang w:val="en-US"/>
        </w:rPr>
        <w:t>Selected Area</w:t>
      </w:r>
      <w:r>
        <w:rPr>
          <w:lang w:val="en-US"/>
        </w:rPr>
        <w:t xml:space="preserve">. </w:t>
      </w:r>
    </w:p>
    <w:p w14:paraId="179D234F" w14:textId="54F16FB6" w:rsidR="00C55394" w:rsidRDefault="00C55394" w:rsidP="00AA0C3D">
      <w:pPr>
        <w:pStyle w:val="ListBullet"/>
        <w:numPr>
          <w:ilvl w:val="0"/>
          <w:numId w:val="5"/>
        </w:numPr>
        <w:ind w:left="357" w:hanging="357"/>
        <w:contextualSpacing w:val="0"/>
        <w:rPr>
          <w:lang w:val="en-US"/>
        </w:rPr>
      </w:pPr>
      <w:r>
        <w:rPr>
          <w:lang w:val="en-US"/>
        </w:rPr>
        <w:t>Total vegetation cover varied in relation to inundation by Commonwealth environmental water across the wetland Selected Areas in 2016-17 tending to be higher in wetter plots/transects in the Gwydir and Murrumb</w:t>
      </w:r>
      <w:r w:rsidR="00567FCF">
        <w:rPr>
          <w:lang w:val="en-US"/>
        </w:rPr>
        <w:t>id</w:t>
      </w:r>
      <w:r w:rsidR="00102D0F">
        <w:rPr>
          <w:lang w:val="en-US"/>
        </w:rPr>
        <w:t>gee river</w:t>
      </w:r>
      <w:r>
        <w:rPr>
          <w:lang w:val="en-US"/>
        </w:rPr>
        <w:t xml:space="preserve"> sy</w:t>
      </w:r>
      <w:r w:rsidR="00567FCF">
        <w:rPr>
          <w:lang w:val="en-US"/>
        </w:rPr>
        <w:t>s</w:t>
      </w:r>
      <w:r>
        <w:rPr>
          <w:lang w:val="en-US"/>
        </w:rPr>
        <w:t xml:space="preserve">tems but </w:t>
      </w:r>
      <w:r w:rsidR="00A71443">
        <w:rPr>
          <w:lang w:val="en-US"/>
        </w:rPr>
        <w:t>was greater in drier plots in the J</w:t>
      </w:r>
      <w:r>
        <w:rPr>
          <w:lang w:val="en-US"/>
        </w:rPr>
        <w:t>unction of the Warrego and Darling rivers.</w:t>
      </w:r>
    </w:p>
    <w:p w14:paraId="41382089" w14:textId="3C864DB6" w:rsidR="00C55394" w:rsidRDefault="00C55394" w:rsidP="00C55394">
      <w:pPr>
        <w:pStyle w:val="ListBullet"/>
        <w:numPr>
          <w:ilvl w:val="0"/>
          <w:numId w:val="5"/>
        </w:numPr>
        <w:ind w:left="357" w:hanging="357"/>
        <w:contextualSpacing w:val="0"/>
        <w:rPr>
          <w:lang w:val="en-US"/>
        </w:rPr>
      </w:pPr>
      <w:r>
        <w:rPr>
          <w:lang w:val="en-US"/>
        </w:rPr>
        <w:t>The proportion of vegetation cover comprising exotic plant sp</w:t>
      </w:r>
      <w:r w:rsidR="00567FCF">
        <w:rPr>
          <w:lang w:val="en-US"/>
        </w:rPr>
        <w:t>ecies in the Gwydir and Murrumb</w:t>
      </w:r>
      <w:r>
        <w:rPr>
          <w:lang w:val="en-US"/>
        </w:rPr>
        <w:t>i</w:t>
      </w:r>
      <w:r w:rsidR="00567FCF">
        <w:rPr>
          <w:lang w:val="en-US"/>
        </w:rPr>
        <w:t>d</w:t>
      </w:r>
      <w:r>
        <w:rPr>
          <w:lang w:val="en-US"/>
        </w:rPr>
        <w:t>gee river systems tended to be lower in wetter plots/transects, including those inundated by Commonwealth environmental water, and higher in plots/transects that experienced long</w:t>
      </w:r>
      <w:r w:rsidR="00A71443">
        <w:rPr>
          <w:lang w:val="en-US"/>
        </w:rPr>
        <w:t>er durations of drying. In the J</w:t>
      </w:r>
      <w:r>
        <w:rPr>
          <w:lang w:val="en-US"/>
        </w:rPr>
        <w:t>unction of the Warrego and Darling rivers, however, a reverse trend was apparent with higher proportions of exotic cover present in plots that were inundated by Commonwealth environmental water.</w:t>
      </w:r>
    </w:p>
    <w:p w14:paraId="7EB6AF11" w14:textId="3098210C" w:rsidR="00C55394" w:rsidRDefault="007B67F3" w:rsidP="007B67F3">
      <w:pPr>
        <w:pStyle w:val="ListBullet"/>
        <w:numPr>
          <w:ilvl w:val="0"/>
          <w:numId w:val="5"/>
        </w:numPr>
        <w:ind w:left="357" w:hanging="357"/>
        <w:contextualSpacing w:val="0"/>
        <w:rPr>
          <w:lang w:val="en-US"/>
        </w:rPr>
      </w:pPr>
      <w:r>
        <w:rPr>
          <w:lang w:val="en-US"/>
        </w:rPr>
        <w:t xml:space="preserve">In </w:t>
      </w:r>
      <w:r w:rsidR="00456E17">
        <w:rPr>
          <w:lang w:val="en-US"/>
        </w:rPr>
        <w:t xml:space="preserve">each </w:t>
      </w:r>
      <w:r>
        <w:rPr>
          <w:lang w:val="en-US"/>
        </w:rPr>
        <w:t xml:space="preserve">of the three </w:t>
      </w:r>
      <w:r w:rsidR="00456E17">
        <w:rPr>
          <w:lang w:val="en-US"/>
        </w:rPr>
        <w:t>wetland Selected Area</w:t>
      </w:r>
      <w:r>
        <w:rPr>
          <w:lang w:val="en-US"/>
        </w:rPr>
        <w:t>s</w:t>
      </w:r>
      <w:r w:rsidR="00456E17">
        <w:rPr>
          <w:lang w:val="en-US"/>
        </w:rPr>
        <w:t xml:space="preserve"> inundated by Commonwealth environmental water in </w:t>
      </w:r>
      <w:r w:rsidR="00102D0F" w:rsidRPr="00102D0F">
        <w:t>2016 – 17</w:t>
      </w:r>
      <w:r>
        <w:rPr>
          <w:lang w:val="en-US"/>
        </w:rPr>
        <w:t>, m</w:t>
      </w:r>
      <w:r w:rsidR="00456E17">
        <w:rPr>
          <w:lang w:val="en-US"/>
        </w:rPr>
        <w:t xml:space="preserve">ore plant species tended to </w:t>
      </w:r>
      <w:r>
        <w:rPr>
          <w:lang w:val="en-US"/>
        </w:rPr>
        <w:t xml:space="preserve">be present in drier plots/transects than those which were inundated by either natural flooding or Commonwealth environmental water. </w:t>
      </w:r>
    </w:p>
    <w:p w14:paraId="7FD053E1" w14:textId="66197486" w:rsidR="007B67F3" w:rsidRDefault="007B67F3" w:rsidP="007B67F3">
      <w:pPr>
        <w:pStyle w:val="ListParagraph"/>
        <w:numPr>
          <w:ilvl w:val="0"/>
          <w:numId w:val="5"/>
        </w:numPr>
        <w:ind w:left="357" w:hanging="357"/>
        <w:contextualSpacing w:val="0"/>
      </w:pPr>
      <w:r>
        <w:t xml:space="preserve">Shifts in vegetation community composition were apparent in relation to survey time and water regime in the three wetland Selected Areas inundated by Commonwealth environmental water during </w:t>
      </w:r>
      <w:r w:rsidR="00102D0F" w:rsidRPr="00102D0F">
        <w:t>2016 – 17</w:t>
      </w:r>
      <w:r>
        <w:t xml:space="preserve">. Although shifts in composition varied between these Selected Areas, distinctive vegetation communities were associated with inundation by Commonwealth environmental water during </w:t>
      </w:r>
      <w:r w:rsidR="00102D0F" w:rsidRPr="00102D0F">
        <w:t>2016 – 17</w:t>
      </w:r>
      <w:r>
        <w:t>.</w:t>
      </w:r>
    </w:p>
    <w:p w14:paraId="6CEAFFE0" w14:textId="5FDC1A9F" w:rsidR="007B67F3" w:rsidRDefault="007B67F3" w:rsidP="007B67F3">
      <w:pPr>
        <w:pStyle w:val="ListParagraph"/>
        <w:numPr>
          <w:ilvl w:val="0"/>
          <w:numId w:val="5"/>
        </w:numPr>
        <w:ind w:left="357" w:hanging="357"/>
        <w:contextualSpacing w:val="0"/>
      </w:pPr>
      <w:r>
        <w:t xml:space="preserve">Inundation by Commonwealth environmental water significantly increased the diversity of vegetation communities at a landscape scale across each Selected Area during </w:t>
      </w:r>
      <w:r w:rsidR="00102D0F" w:rsidRPr="00102D0F">
        <w:t>2016 – 17</w:t>
      </w:r>
      <w:r w:rsidR="00B14D7A">
        <w:t xml:space="preserve"> </w:t>
      </w:r>
      <w:r>
        <w:t>by generating different vegetation assemblages than would otherwise have occurred.</w:t>
      </w:r>
    </w:p>
    <w:p w14:paraId="27A2C6A3" w14:textId="77777777" w:rsidR="00C55394" w:rsidRDefault="00C55394" w:rsidP="007B67F3">
      <w:pPr>
        <w:pStyle w:val="ListBullet"/>
        <w:numPr>
          <w:ilvl w:val="0"/>
          <w:numId w:val="0"/>
        </w:numPr>
        <w:ind w:left="357"/>
        <w:contextualSpacing w:val="0"/>
        <w:rPr>
          <w:lang w:val="en-US"/>
        </w:rPr>
      </w:pPr>
    </w:p>
    <w:p w14:paraId="7832693C" w14:textId="77777777" w:rsidR="00D750B8" w:rsidRDefault="00D750B8" w:rsidP="007B67F3">
      <w:pPr>
        <w:pStyle w:val="ListBullet"/>
        <w:numPr>
          <w:ilvl w:val="0"/>
          <w:numId w:val="0"/>
        </w:numPr>
        <w:ind w:left="357" w:hanging="357"/>
        <w:contextualSpacing w:val="0"/>
        <w:rPr>
          <w:lang w:val="en-US"/>
        </w:rPr>
      </w:pPr>
    </w:p>
    <w:p w14:paraId="40FC2C5E" w14:textId="77777777" w:rsidR="00D750B8" w:rsidRDefault="00D750B8" w:rsidP="00D750B8">
      <w:pPr>
        <w:pStyle w:val="ListBullet"/>
        <w:numPr>
          <w:ilvl w:val="0"/>
          <w:numId w:val="0"/>
        </w:numPr>
        <w:ind w:left="357" w:hanging="357"/>
        <w:contextualSpacing w:val="0"/>
        <w:rPr>
          <w:lang w:val="en-US"/>
        </w:rPr>
      </w:pPr>
    </w:p>
    <w:p w14:paraId="0BB513F3" w14:textId="77777777" w:rsidR="00D750B8" w:rsidRDefault="00D750B8" w:rsidP="00D750B8">
      <w:pPr>
        <w:pStyle w:val="ListBullet"/>
        <w:numPr>
          <w:ilvl w:val="0"/>
          <w:numId w:val="0"/>
        </w:numPr>
        <w:ind w:left="357" w:hanging="357"/>
        <w:contextualSpacing w:val="0"/>
        <w:rPr>
          <w:lang w:val="en-US"/>
        </w:rPr>
      </w:pPr>
    </w:p>
    <w:p w14:paraId="174AB072" w14:textId="77777777" w:rsidR="00D750B8" w:rsidRDefault="00D750B8" w:rsidP="00D750B8">
      <w:pPr>
        <w:pStyle w:val="ListBullet"/>
        <w:numPr>
          <w:ilvl w:val="0"/>
          <w:numId w:val="0"/>
        </w:numPr>
        <w:ind w:left="357" w:hanging="357"/>
        <w:contextualSpacing w:val="0"/>
        <w:rPr>
          <w:lang w:val="en-US"/>
        </w:rPr>
      </w:pPr>
    </w:p>
    <w:p w14:paraId="29BC8603" w14:textId="77777777" w:rsidR="00D750B8" w:rsidRDefault="00D750B8" w:rsidP="00D750B8">
      <w:pPr>
        <w:pStyle w:val="ListBullet"/>
        <w:numPr>
          <w:ilvl w:val="0"/>
          <w:numId w:val="0"/>
        </w:numPr>
        <w:ind w:left="357" w:hanging="357"/>
        <w:contextualSpacing w:val="0"/>
        <w:rPr>
          <w:lang w:val="en-US"/>
        </w:rPr>
      </w:pPr>
    </w:p>
    <w:p w14:paraId="4996353A" w14:textId="77777777" w:rsidR="00D750B8" w:rsidRDefault="00D750B8" w:rsidP="00D750B8">
      <w:pPr>
        <w:pStyle w:val="ListBullet"/>
        <w:numPr>
          <w:ilvl w:val="0"/>
          <w:numId w:val="0"/>
        </w:numPr>
        <w:ind w:left="357" w:hanging="357"/>
        <w:contextualSpacing w:val="0"/>
        <w:rPr>
          <w:lang w:val="en-US"/>
        </w:rPr>
      </w:pPr>
    </w:p>
    <w:p w14:paraId="1D0B5244" w14:textId="77777777" w:rsidR="00D750B8" w:rsidRDefault="00D750B8" w:rsidP="00D750B8">
      <w:pPr>
        <w:pStyle w:val="ListBullet"/>
        <w:numPr>
          <w:ilvl w:val="0"/>
          <w:numId w:val="0"/>
        </w:numPr>
        <w:ind w:left="357" w:hanging="357"/>
        <w:contextualSpacing w:val="0"/>
        <w:rPr>
          <w:lang w:val="en-US"/>
        </w:rPr>
      </w:pPr>
    </w:p>
    <w:p w14:paraId="36B6F835" w14:textId="77777777" w:rsidR="00D750B8" w:rsidRDefault="00D750B8" w:rsidP="00D750B8">
      <w:pPr>
        <w:pStyle w:val="ListBullet"/>
        <w:numPr>
          <w:ilvl w:val="0"/>
          <w:numId w:val="0"/>
        </w:numPr>
        <w:ind w:left="357" w:hanging="357"/>
        <w:contextualSpacing w:val="0"/>
        <w:rPr>
          <w:lang w:val="en-US"/>
        </w:rPr>
      </w:pPr>
    </w:p>
    <w:p w14:paraId="7EC0BDC3" w14:textId="77777777" w:rsidR="00D750B8" w:rsidRDefault="00D750B8" w:rsidP="00D750B8">
      <w:pPr>
        <w:pStyle w:val="ListBullet"/>
        <w:numPr>
          <w:ilvl w:val="0"/>
          <w:numId w:val="0"/>
        </w:numPr>
        <w:ind w:left="357" w:hanging="357"/>
        <w:contextualSpacing w:val="0"/>
        <w:rPr>
          <w:lang w:val="en-US"/>
        </w:rPr>
      </w:pPr>
    </w:p>
    <w:p w14:paraId="3A8A04A8" w14:textId="4C74F355" w:rsidR="00F82606" w:rsidRPr="00AA20B4" w:rsidRDefault="00B7557D" w:rsidP="006171CE">
      <w:pPr>
        <w:pStyle w:val="Heading2"/>
      </w:pPr>
      <w:bookmarkStart w:id="49" w:name="_Toc524946186"/>
      <w:r w:rsidRPr="00B60A03">
        <w:lastRenderedPageBreak/>
        <w:t>Effects of Commonwealth environmental water</w:t>
      </w:r>
      <w:r w:rsidR="00FB23A3" w:rsidRPr="00B60A03">
        <w:t xml:space="preserve"> on</w:t>
      </w:r>
      <w:r w:rsidR="00D74A00" w:rsidRPr="00B60A03">
        <w:t xml:space="preserve"> plant species diversity at </w:t>
      </w:r>
      <w:r w:rsidR="006F4DBF">
        <w:t xml:space="preserve">wetland </w:t>
      </w:r>
      <w:r w:rsidR="00FB23A3" w:rsidRPr="00B60A03">
        <w:t>Selected Areas</w:t>
      </w:r>
      <w:r w:rsidR="00851BBB">
        <w:t xml:space="preserve"> in </w:t>
      </w:r>
      <w:r w:rsidR="00102D0F" w:rsidRPr="00102D0F">
        <w:t>2016 – 17</w:t>
      </w:r>
      <w:bookmarkEnd w:id="49"/>
    </w:p>
    <w:p w14:paraId="11DA9D52" w14:textId="07BBAFDE" w:rsidR="000C660B" w:rsidRPr="002E6EF5" w:rsidRDefault="00EF4F7F" w:rsidP="008A5D51">
      <w:pPr>
        <w:rPr>
          <w:lang w:val="en-US"/>
        </w:rPr>
      </w:pPr>
      <w:r>
        <w:rPr>
          <w:lang w:val="en-US"/>
        </w:rPr>
        <w:t xml:space="preserve">In </w:t>
      </w:r>
      <w:r w:rsidR="00363F98">
        <w:rPr>
          <w:lang w:val="en-US"/>
        </w:rPr>
        <w:t xml:space="preserve">the </w:t>
      </w:r>
      <w:r>
        <w:rPr>
          <w:lang w:val="en-US"/>
        </w:rPr>
        <w:t>Gwydir</w:t>
      </w:r>
      <w:r w:rsidR="00363F98">
        <w:rPr>
          <w:lang w:val="en-US"/>
        </w:rPr>
        <w:t xml:space="preserve"> river system</w:t>
      </w:r>
      <w:r>
        <w:rPr>
          <w:lang w:val="en-US"/>
        </w:rPr>
        <w:t xml:space="preserve">, </w:t>
      </w:r>
      <w:r w:rsidR="005D42F1">
        <w:rPr>
          <w:lang w:val="en-US"/>
        </w:rPr>
        <w:t>126</w:t>
      </w:r>
      <w:r w:rsidR="008A5D51">
        <w:rPr>
          <w:lang w:val="en-US"/>
        </w:rPr>
        <w:t xml:space="preserve"> </w:t>
      </w:r>
      <w:r w:rsidR="005D42F1">
        <w:rPr>
          <w:lang w:val="en-US"/>
        </w:rPr>
        <w:t xml:space="preserve">understorey </w:t>
      </w:r>
      <w:r w:rsidR="00363F98">
        <w:rPr>
          <w:lang w:val="en-US"/>
        </w:rPr>
        <w:t>plant taxa</w:t>
      </w:r>
      <w:r w:rsidR="00316CA1">
        <w:rPr>
          <w:lang w:val="en-US"/>
        </w:rPr>
        <w:t xml:space="preserve"> </w:t>
      </w:r>
      <w:r w:rsidR="00363F98">
        <w:rPr>
          <w:lang w:val="en-US"/>
        </w:rPr>
        <w:t>were recorded</w:t>
      </w:r>
      <w:r w:rsidR="00E83E1E">
        <w:rPr>
          <w:lang w:val="en-US"/>
        </w:rPr>
        <w:t xml:space="preserve"> during </w:t>
      </w:r>
      <w:r w:rsidR="00102D0F" w:rsidRPr="00102D0F">
        <w:t>2016 – 17</w:t>
      </w:r>
      <w:r w:rsidR="00102D0F">
        <w:rPr>
          <w:lang w:val="en-US"/>
        </w:rPr>
        <w:t xml:space="preserve"> </w:t>
      </w:r>
      <w:r w:rsidR="00363F98">
        <w:rPr>
          <w:lang w:val="en-US"/>
        </w:rPr>
        <w:t xml:space="preserve">(Appendix B). </w:t>
      </w:r>
      <w:r w:rsidR="009D055F">
        <w:rPr>
          <w:lang w:val="en-US"/>
        </w:rPr>
        <w:t>Eleven</w:t>
      </w:r>
      <w:r w:rsidR="00752D12">
        <w:rPr>
          <w:lang w:val="en-US"/>
        </w:rPr>
        <w:t xml:space="preserve"> of these (~9</w:t>
      </w:r>
      <w:r w:rsidR="000C660B">
        <w:rPr>
          <w:lang w:val="en-US"/>
        </w:rPr>
        <w:t xml:space="preserve"> %) were only recorded from plots that had been inundated</w:t>
      </w:r>
      <w:r w:rsidR="003C7B2E">
        <w:rPr>
          <w:lang w:val="en-US"/>
        </w:rPr>
        <w:t>, or partially inundated,</w:t>
      </w:r>
      <w:r w:rsidR="000C660B">
        <w:rPr>
          <w:lang w:val="en-US"/>
        </w:rPr>
        <w:t xml:space="preserve"> by Commonwealth environmental water during this year including one native sedge (</w:t>
      </w:r>
      <w:r w:rsidR="000C660B" w:rsidRPr="000C660B">
        <w:rPr>
          <w:i/>
          <w:lang w:val="en-US"/>
        </w:rPr>
        <w:t>Eleocharis pallens</w:t>
      </w:r>
      <w:r w:rsidR="00CF17EE">
        <w:rPr>
          <w:lang w:val="en-US"/>
        </w:rPr>
        <w:t>), five</w:t>
      </w:r>
      <w:r w:rsidR="000C660B">
        <w:rPr>
          <w:lang w:val="en-US"/>
        </w:rPr>
        <w:t xml:space="preserve"> native forbs (</w:t>
      </w:r>
      <w:r w:rsidR="000C660B">
        <w:rPr>
          <w:i/>
          <w:lang w:val="en-US"/>
        </w:rPr>
        <w:t>Haloragis glauca</w:t>
      </w:r>
      <w:r w:rsidR="000C660B">
        <w:rPr>
          <w:lang w:val="en-US"/>
        </w:rPr>
        <w:t xml:space="preserve">, </w:t>
      </w:r>
      <w:r w:rsidR="009D055F" w:rsidRPr="009D055F">
        <w:rPr>
          <w:i/>
          <w:lang w:val="en-US"/>
        </w:rPr>
        <w:t>Brachyscome basaltica</w:t>
      </w:r>
      <w:r w:rsidR="009D055F">
        <w:rPr>
          <w:lang w:val="en-US"/>
        </w:rPr>
        <w:t>,</w:t>
      </w:r>
      <w:r w:rsidR="009D055F" w:rsidRPr="009D055F">
        <w:rPr>
          <w:lang w:val="en-US"/>
        </w:rPr>
        <w:t xml:space="preserve"> </w:t>
      </w:r>
      <w:r w:rsidR="000C660B">
        <w:rPr>
          <w:i/>
          <w:lang w:val="en-US"/>
        </w:rPr>
        <w:t>Commelina cyanea</w:t>
      </w:r>
      <w:r w:rsidR="000C660B">
        <w:rPr>
          <w:lang w:val="en-US"/>
        </w:rPr>
        <w:t xml:space="preserve">, </w:t>
      </w:r>
      <w:r w:rsidR="000C660B">
        <w:rPr>
          <w:i/>
          <w:lang w:val="en-US"/>
        </w:rPr>
        <w:t>Ammania multiflora</w:t>
      </w:r>
      <w:r w:rsidR="000C660B">
        <w:rPr>
          <w:lang w:val="en-US"/>
        </w:rPr>
        <w:t xml:space="preserve">, </w:t>
      </w:r>
      <w:r w:rsidR="000C660B" w:rsidRPr="00B65E38">
        <w:rPr>
          <w:i/>
          <w:lang w:val="en-US"/>
        </w:rPr>
        <w:t>Calotis scapigera, Portulaca oleracea</w:t>
      </w:r>
      <w:r w:rsidR="000C660B" w:rsidRPr="0084068C">
        <w:rPr>
          <w:lang w:val="en-US"/>
        </w:rPr>
        <w:t>), two native grasses (</w:t>
      </w:r>
      <w:r w:rsidR="000C660B" w:rsidRPr="00CF17EE">
        <w:rPr>
          <w:i/>
          <w:lang w:val="en-US"/>
        </w:rPr>
        <w:t>Paspalidium</w:t>
      </w:r>
      <w:r w:rsidR="000C660B">
        <w:rPr>
          <w:i/>
          <w:lang w:val="en-US"/>
        </w:rPr>
        <w:t xml:space="preserve"> constrictum, Echinochloa inundata</w:t>
      </w:r>
      <w:r w:rsidR="000C660B">
        <w:rPr>
          <w:lang w:val="en-US"/>
        </w:rPr>
        <w:t>) and a sub-shrub only identified to genus (</w:t>
      </w:r>
      <w:r w:rsidR="000C660B">
        <w:rPr>
          <w:i/>
          <w:lang w:val="en-US"/>
        </w:rPr>
        <w:t>Abutilon</w:t>
      </w:r>
      <w:r w:rsidR="000C660B">
        <w:rPr>
          <w:lang w:val="en-US"/>
        </w:rPr>
        <w:t xml:space="preserve">). </w:t>
      </w:r>
      <w:r w:rsidR="002E6EF5">
        <w:rPr>
          <w:lang w:val="en-US"/>
        </w:rPr>
        <w:t>One exotic forb (</w:t>
      </w:r>
      <w:r w:rsidR="002E6EF5">
        <w:rPr>
          <w:i/>
          <w:lang w:val="en-US"/>
        </w:rPr>
        <w:t>Verbena officinalis</w:t>
      </w:r>
      <w:r w:rsidR="002E6EF5">
        <w:rPr>
          <w:lang w:val="en-US"/>
        </w:rPr>
        <w:t>) was also only recor</w:t>
      </w:r>
      <w:r w:rsidR="00102D0F">
        <w:rPr>
          <w:lang w:val="en-US"/>
        </w:rPr>
        <w:t>d</w:t>
      </w:r>
      <w:r w:rsidR="002E6EF5">
        <w:rPr>
          <w:lang w:val="en-US"/>
        </w:rPr>
        <w:t>ed from plots inundated, or partially inundated, by Commonwealth environmental water during this year.</w:t>
      </w:r>
    </w:p>
    <w:p w14:paraId="49F5F915" w14:textId="72BD8AC0" w:rsidR="00D1658E" w:rsidRDefault="0084068C" w:rsidP="00D1658E">
      <w:pPr>
        <w:rPr>
          <w:lang w:val="en-US"/>
        </w:rPr>
      </w:pPr>
      <w:r>
        <w:rPr>
          <w:lang w:val="en-US"/>
        </w:rPr>
        <w:t>V</w:t>
      </w:r>
      <w:r w:rsidR="00D1658E">
        <w:rPr>
          <w:lang w:val="en-US"/>
        </w:rPr>
        <w:t xml:space="preserve">egetation surveys conducted </w:t>
      </w:r>
      <w:r>
        <w:rPr>
          <w:lang w:val="en-US"/>
        </w:rPr>
        <w:t xml:space="preserve">in the Lachlan river system </w:t>
      </w:r>
      <w:r w:rsidR="00D1658E">
        <w:rPr>
          <w:lang w:val="en-US"/>
        </w:rPr>
        <w:t>during the year recorded a total of 171 plant taxa, excluding trees (Appendix B).</w:t>
      </w:r>
      <w:r>
        <w:rPr>
          <w:lang w:val="en-US"/>
        </w:rPr>
        <w:t xml:space="preserve"> While substantial natural flooding occurred in the Lachlan river system dur</w:t>
      </w:r>
      <w:r w:rsidR="00102D0F">
        <w:rPr>
          <w:lang w:val="en-US"/>
        </w:rPr>
        <w:t xml:space="preserve">ing </w:t>
      </w:r>
      <w:r w:rsidR="00102D0F" w:rsidRPr="00102D0F">
        <w:t>2016 – 17</w:t>
      </w:r>
      <w:r w:rsidR="00102D0F">
        <w:rPr>
          <w:lang w:val="en-US"/>
        </w:rPr>
        <w:t>, there was no inun</w:t>
      </w:r>
      <w:r>
        <w:rPr>
          <w:lang w:val="en-US"/>
        </w:rPr>
        <w:t>dation due to Commonwealth environmental water.</w:t>
      </w:r>
    </w:p>
    <w:p w14:paraId="6636E08D" w14:textId="5C4D1439" w:rsidR="00F24324" w:rsidRPr="007D7904" w:rsidRDefault="00C92A89" w:rsidP="00C92A89">
      <w:pPr>
        <w:rPr>
          <w:lang w:val="en-US"/>
        </w:rPr>
      </w:pPr>
      <w:r>
        <w:rPr>
          <w:lang w:val="en-US"/>
        </w:rPr>
        <w:t xml:space="preserve">In the Murrumbidgee river system, </w:t>
      </w:r>
      <w:r w:rsidR="00DC1C17">
        <w:rPr>
          <w:lang w:val="en-US"/>
        </w:rPr>
        <w:t>119</w:t>
      </w:r>
      <w:r>
        <w:rPr>
          <w:lang w:val="en-US"/>
        </w:rPr>
        <w:t xml:space="preserve"> plant taxa were recorded during </w:t>
      </w:r>
      <w:r w:rsidR="00102D0F" w:rsidRPr="00102D0F">
        <w:t>2016 – 17</w:t>
      </w:r>
      <w:r w:rsidR="00102D0F">
        <w:rPr>
          <w:lang w:val="en-US"/>
        </w:rPr>
        <w:t xml:space="preserve"> </w:t>
      </w:r>
      <w:r>
        <w:rPr>
          <w:lang w:val="en-US"/>
        </w:rPr>
        <w:t xml:space="preserve">(Appendix B). </w:t>
      </w:r>
      <w:r w:rsidR="00DC1C17">
        <w:rPr>
          <w:lang w:val="en-US"/>
        </w:rPr>
        <w:t>Nine</w:t>
      </w:r>
      <w:r w:rsidR="00CF17EE">
        <w:rPr>
          <w:lang w:val="en-US"/>
        </w:rPr>
        <w:t xml:space="preserve"> of th</w:t>
      </w:r>
      <w:r w:rsidR="009D055F">
        <w:rPr>
          <w:lang w:val="en-US"/>
        </w:rPr>
        <w:t>ese (~8</w:t>
      </w:r>
      <w:r w:rsidR="00F24324">
        <w:rPr>
          <w:lang w:val="en-US"/>
        </w:rPr>
        <w:t xml:space="preserve"> %) were only recorded from </w:t>
      </w:r>
      <w:r w:rsidR="007D7904">
        <w:rPr>
          <w:lang w:val="en-US"/>
        </w:rPr>
        <w:t>transects</w:t>
      </w:r>
      <w:r w:rsidR="00F24324">
        <w:rPr>
          <w:lang w:val="en-US"/>
        </w:rPr>
        <w:t xml:space="preserve"> that had been inundated</w:t>
      </w:r>
      <w:r w:rsidR="007D7904">
        <w:rPr>
          <w:lang w:val="en-US"/>
        </w:rPr>
        <w:t>, or partially inundated,</w:t>
      </w:r>
      <w:r w:rsidR="00F24324">
        <w:rPr>
          <w:lang w:val="en-US"/>
        </w:rPr>
        <w:t xml:space="preserve"> by Commonwealth environmental water during this year including </w:t>
      </w:r>
      <w:r w:rsidR="009D055F">
        <w:rPr>
          <w:lang w:val="en-US"/>
        </w:rPr>
        <w:t>two</w:t>
      </w:r>
      <w:r w:rsidR="00F24324">
        <w:rPr>
          <w:lang w:val="en-US"/>
        </w:rPr>
        <w:t xml:space="preserve"> native sedge</w:t>
      </w:r>
      <w:r w:rsidR="007D7904">
        <w:rPr>
          <w:lang w:val="en-US"/>
        </w:rPr>
        <w:t>s (</w:t>
      </w:r>
      <w:r w:rsidR="007D7904">
        <w:rPr>
          <w:i/>
          <w:lang w:val="en-US"/>
        </w:rPr>
        <w:t>Cyperus difformis</w:t>
      </w:r>
      <w:r w:rsidR="009D055F">
        <w:rPr>
          <w:i/>
          <w:lang w:val="en-US"/>
        </w:rPr>
        <w:t xml:space="preserve">, </w:t>
      </w:r>
      <w:r w:rsidR="009D055F" w:rsidRPr="009D055F">
        <w:rPr>
          <w:i/>
          <w:lang w:val="en-US"/>
        </w:rPr>
        <w:t>Juncus flavidus</w:t>
      </w:r>
      <w:r w:rsidR="007D7904">
        <w:rPr>
          <w:lang w:val="en-US"/>
        </w:rPr>
        <w:t xml:space="preserve">), </w:t>
      </w:r>
      <w:r w:rsidR="009D055F">
        <w:rPr>
          <w:lang w:val="en-US"/>
        </w:rPr>
        <w:t>five</w:t>
      </w:r>
      <w:r w:rsidR="007D7904">
        <w:rPr>
          <w:lang w:val="en-US"/>
        </w:rPr>
        <w:t xml:space="preserve"> native forb</w:t>
      </w:r>
      <w:r w:rsidR="009D055F">
        <w:rPr>
          <w:lang w:val="en-US"/>
        </w:rPr>
        <w:t>s</w:t>
      </w:r>
      <w:r w:rsidR="007D7904">
        <w:rPr>
          <w:lang w:val="en-US"/>
        </w:rPr>
        <w:t xml:space="preserve"> (</w:t>
      </w:r>
      <w:r w:rsidR="009D055F" w:rsidRPr="009D055F">
        <w:rPr>
          <w:i/>
          <w:lang w:val="en-US"/>
        </w:rPr>
        <w:t>Ammannia multiflora</w:t>
      </w:r>
      <w:r w:rsidR="009D055F">
        <w:rPr>
          <w:lang w:val="en-US"/>
        </w:rPr>
        <w:t xml:space="preserve">, </w:t>
      </w:r>
      <w:r w:rsidR="007D7904">
        <w:rPr>
          <w:i/>
          <w:lang w:val="en-US"/>
        </w:rPr>
        <w:t>Polygonum plebium</w:t>
      </w:r>
      <w:r w:rsidR="009D055F">
        <w:rPr>
          <w:i/>
          <w:lang w:val="en-US"/>
        </w:rPr>
        <w:t xml:space="preserve">, </w:t>
      </w:r>
      <w:r w:rsidR="009D055F" w:rsidRPr="009D055F">
        <w:rPr>
          <w:i/>
          <w:lang w:val="en-US"/>
        </w:rPr>
        <w:t>Crassula helmsii, Daucus glochidiatus, Plantago cunninghamii</w:t>
      </w:r>
      <w:r w:rsidR="007D7904">
        <w:rPr>
          <w:lang w:val="en-US"/>
        </w:rPr>
        <w:t>), one native grass (</w:t>
      </w:r>
      <w:r w:rsidR="007D7904">
        <w:rPr>
          <w:i/>
          <w:lang w:val="en-US"/>
        </w:rPr>
        <w:t>Paspalum distichum</w:t>
      </w:r>
      <w:r w:rsidR="007D7904">
        <w:rPr>
          <w:lang w:val="en-US"/>
        </w:rPr>
        <w:t>). One exotic sedge (</w:t>
      </w:r>
      <w:r w:rsidR="007D7904">
        <w:rPr>
          <w:i/>
          <w:lang w:val="en-US"/>
        </w:rPr>
        <w:t>Cyperus eragrostis</w:t>
      </w:r>
      <w:r w:rsidR="007D7904">
        <w:rPr>
          <w:lang w:val="en-US"/>
        </w:rPr>
        <w:t>) w</w:t>
      </w:r>
      <w:r w:rsidR="009D055F">
        <w:rPr>
          <w:lang w:val="en-US"/>
        </w:rPr>
        <w:t>as</w:t>
      </w:r>
      <w:r w:rsidR="007D7904">
        <w:rPr>
          <w:lang w:val="en-US"/>
        </w:rPr>
        <w:t xml:space="preserve"> observed </w:t>
      </w:r>
      <w:r w:rsidR="009D055F">
        <w:rPr>
          <w:lang w:val="en-US"/>
        </w:rPr>
        <w:t xml:space="preserve">only </w:t>
      </w:r>
      <w:r w:rsidR="007D7904">
        <w:rPr>
          <w:lang w:val="en-US"/>
        </w:rPr>
        <w:t xml:space="preserve">in </w:t>
      </w:r>
      <w:r w:rsidR="009D055F">
        <w:rPr>
          <w:lang w:val="en-US"/>
        </w:rPr>
        <w:t xml:space="preserve">a </w:t>
      </w:r>
      <w:r w:rsidR="007D7904">
        <w:rPr>
          <w:lang w:val="en-US"/>
        </w:rPr>
        <w:t>transect</w:t>
      </w:r>
      <w:r w:rsidR="00567FCF">
        <w:rPr>
          <w:lang w:val="en-US"/>
        </w:rPr>
        <w:t xml:space="preserve"> that was</w:t>
      </w:r>
      <w:r w:rsidR="007D7904">
        <w:rPr>
          <w:lang w:val="en-US"/>
        </w:rPr>
        <w:t xml:space="preserve"> inundated, or partially inundated, by Commonwealth environmental water during this year.</w:t>
      </w:r>
    </w:p>
    <w:p w14:paraId="386C37AD" w14:textId="53ADC59A" w:rsidR="000C660B" w:rsidRPr="001D772A" w:rsidRDefault="00567FCF" w:rsidP="008A5D51">
      <w:pPr>
        <w:rPr>
          <w:lang w:val="en-US"/>
        </w:rPr>
      </w:pPr>
      <w:r>
        <w:rPr>
          <w:lang w:val="en-US"/>
        </w:rPr>
        <w:t>One hund</w:t>
      </w:r>
      <w:r w:rsidR="001D772A">
        <w:rPr>
          <w:lang w:val="en-US"/>
        </w:rPr>
        <w:t xml:space="preserve">red and </w:t>
      </w:r>
      <w:r w:rsidR="00102D0F">
        <w:rPr>
          <w:lang w:val="en-US"/>
        </w:rPr>
        <w:t>thirty-</w:t>
      </w:r>
      <w:r w:rsidR="00842DD7">
        <w:rPr>
          <w:lang w:val="en-US"/>
        </w:rPr>
        <w:t>six</w:t>
      </w:r>
      <w:r w:rsidR="001D772A">
        <w:rPr>
          <w:lang w:val="en-US"/>
        </w:rPr>
        <w:t xml:space="preserve"> plant taxa w</w:t>
      </w:r>
      <w:r w:rsidR="0084068C">
        <w:rPr>
          <w:lang w:val="en-US"/>
        </w:rPr>
        <w:t xml:space="preserve">ere recorded </w:t>
      </w:r>
      <w:r w:rsidR="009D055F">
        <w:rPr>
          <w:lang w:val="en-US"/>
        </w:rPr>
        <w:t>i</w:t>
      </w:r>
      <w:r w:rsidR="0084068C">
        <w:rPr>
          <w:lang w:val="en-US"/>
        </w:rPr>
        <w:t xml:space="preserve">n the Junction of the Warrego and Darling rivers during </w:t>
      </w:r>
      <w:r w:rsidR="00102D0F" w:rsidRPr="00102D0F">
        <w:t>2016 – 17</w:t>
      </w:r>
      <w:r w:rsidR="00102D0F">
        <w:rPr>
          <w:lang w:val="en-US"/>
        </w:rPr>
        <w:t xml:space="preserve"> </w:t>
      </w:r>
      <w:r w:rsidR="001D772A">
        <w:rPr>
          <w:lang w:val="en-US"/>
        </w:rPr>
        <w:t xml:space="preserve">(Appendix B). </w:t>
      </w:r>
      <w:r w:rsidR="00DC1C17">
        <w:rPr>
          <w:lang w:val="en-US"/>
        </w:rPr>
        <w:t>Five</w:t>
      </w:r>
      <w:r w:rsidR="001D772A">
        <w:rPr>
          <w:lang w:val="en-US"/>
        </w:rPr>
        <w:t xml:space="preserve"> of these</w:t>
      </w:r>
      <w:r w:rsidR="00842DD7">
        <w:rPr>
          <w:lang w:val="en-US"/>
        </w:rPr>
        <w:t xml:space="preserve"> </w:t>
      </w:r>
      <w:r w:rsidR="004D718F">
        <w:rPr>
          <w:lang w:val="en-US"/>
        </w:rPr>
        <w:t xml:space="preserve">(~4 %) </w:t>
      </w:r>
      <w:r w:rsidR="00842DD7">
        <w:rPr>
          <w:lang w:val="en-US"/>
        </w:rPr>
        <w:t xml:space="preserve">excluding trees </w:t>
      </w:r>
      <w:r w:rsidR="001D772A">
        <w:rPr>
          <w:lang w:val="en-US"/>
        </w:rPr>
        <w:t>were only observed in plots inundated, or partially inundated, by Commonwealth environmental water during this year.</w:t>
      </w:r>
      <w:r w:rsidR="00842DD7">
        <w:rPr>
          <w:lang w:val="en-US"/>
        </w:rPr>
        <w:t xml:space="preserve"> Including three native forbs (</w:t>
      </w:r>
      <w:r w:rsidR="00842DD7">
        <w:rPr>
          <w:i/>
          <w:lang w:val="en-US"/>
        </w:rPr>
        <w:t>Calotis cuneata</w:t>
      </w:r>
      <w:r w:rsidR="00842DD7">
        <w:rPr>
          <w:lang w:val="en-US"/>
        </w:rPr>
        <w:t xml:space="preserve">, </w:t>
      </w:r>
      <w:r w:rsidR="00842DD7">
        <w:rPr>
          <w:i/>
          <w:lang w:val="en-US"/>
        </w:rPr>
        <w:t>Hypercium gramineum,</w:t>
      </w:r>
      <w:r w:rsidR="00842DD7" w:rsidRPr="00842DD7">
        <w:t xml:space="preserve"> </w:t>
      </w:r>
      <w:r w:rsidR="00842DD7" w:rsidRPr="00842DD7">
        <w:rPr>
          <w:i/>
          <w:lang w:val="en-US"/>
        </w:rPr>
        <w:t>Xerochrysum</w:t>
      </w:r>
      <w:r w:rsidR="00842DD7">
        <w:rPr>
          <w:lang w:val="en-US"/>
        </w:rPr>
        <w:t>), one native grass (</w:t>
      </w:r>
      <w:r w:rsidR="00842DD7" w:rsidRPr="00842DD7">
        <w:rPr>
          <w:i/>
          <w:lang w:val="en-US"/>
        </w:rPr>
        <w:t>Juncus usitatus</w:t>
      </w:r>
      <w:r w:rsidR="00842DD7">
        <w:rPr>
          <w:lang w:val="en-US"/>
        </w:rPr>
        <w:t>) and one exotic forb (</w:t>
      </w:r>
      <w:r w:rsidR="00842DD7">
        <w:rPr>
          <w:i/>
          <w:lang w:val="en-US"/>
        </w:rPr>
        <w:t>Taraxacum officinale</w:t>
      </w:r>
      <w:r w:rsidR="00842DD7">
        <w:rPr>
          <w:lang w:val="en-US"/>
        </w:rPr>
        <w:t>),</w:t>
      </w:r>
    </w:p>
    <w:p w14:paraId="4719B42D" w14:textId="329D30B0" w:rsidR="00595E43" w:rsidRPr="00F42B9E" w:rsidRDefault="00595E43" w:rsidP="00595E43">
      <w:pPr>
        <w:pStyle w:val="Caption"/>
        <w:rPr>
          <w:b w:val="0"/>
        </w:rPr>
      </w:pPr>
      <w:bookmarkStart w:id="50" w:name="_Toc523990524"/>
      <w:r w:rsidRPr="00B70001">
        <w:t xml:space="preserve">Table </w:t>
      </w:r>
      <w:r w:rsidR="00E942FD">
        <w:rPr>
          <w:noProof/>
        </w:rPr>
        <w:fldChar w:fldCharType="begin"/>
      </w:r>
      <w:r w:rsidR="00E942FD">
        <w:rPr>
          <w:noProof/>
        </w:rPr>
        <w:instrText xml:space="preserve"> SEQ Table \* ARABIC </w:instrText>
      </w:r>
      <w:r w:rsidR="00E942FD">
        <w:rPr>
          <w:noProof/>
        </w:rPr>
        <w:fldChar w:fldCharType="separate"/>
      </w:r>
      <w:r w:rsidR="00EF0423">
        <w:rPr>
          <w:noProof/>
        </w:rPr>
        <w:t>4</w:t>
      </w:r>
      <w:r w:rsidR="00E942FD">
        <w:rPr>
          <w:noProof/>
        </w:rPr>
        <w:fldChar w:fldCharType="end"/>
      </w:r>
      <w:r w:rsidRPr="00B70001">
        <w:t xml:space="preserve">. </w:t>
      </w:r>
      <w:r w:rsidRPr="00CF4514">
        <w:rPr>
          <w:b w:val="0"/>
        </w:rPr>
        <w:t xml:space="preserve">Plant species </w:t>
      </w:r>
      <w:r>
        <w:rPr>
          <w:b w:val="0"/>
        </w:rPr>
        <w:t>only present in each wetland and floodplain Selecte</w:t>
      </w:r>
      <w:r w:rsidR="00D2153C">
        <w:rPr>
          <w:b w:val="0"/>
        </w:rPr>
        <w:t xml:space="preserve">d Area in </w:t>
      </w:r>
      <w:r w:rsidR="00102D0F" w:rsidRPr="00102D0F">
        <w:rPr>
          <w:b w:val="0"/>
        </w:rPr>
        <w:t>2016 – 17</w:t>
      </w:r>
      <w:r w:rsidR="00102D0F">
        <w:rPr>
          <w:b w:val="0"/>
        </w:rPr>
        <w:t xml:space="preserve"> </w:t>
      </w:r>
      <w:r w:rsidR="00D67727" w:rsidRPr="00102D0F">
        <w:rPr>
          <w:b w:val="0"/>
        </w:rPr>
        <w:t>in</w:t>
      </w:r>
      <w:r w:rsidR="00D67727">
        <w:rPr>
          <w:b w:val="0"/>
        </w:rPr>
        <w:t xml:space="preserve"> plots/transects</w:t>
      </w:r>
      <w:r>
        <w:rPr>
          <w:b w:val="0"/>
        </w:rPr>
        <w:t xml:space="preserve"> </w:t>
      </w:r>
      <w:r w:rsidR="003B720F">
        <w:rPr>
          <w:b w:val="0"/>
        </w:rPr>
        <w:t>following inundation</w:t>
      </w:r>
      <w:r>
        <w:rPr>
          <w:b w:val="0"/>
        </w:rPr>
        <w:t xml:space="preserve"> by Commonwealth environme</w:t>
      </w:r>
      <w:r w:rsidR="00D2153C">
        <w:rPr>
          <w:b w:val="0"/>
        </w:rPr>
        <w:t xml:space="preserve">ntal water delivered during </w:t>
      </w:r>
      <w:r w:rsidR="00102D0F" w:rsidRPr="00102D0F">
        <w:rPr>
          <w:b w:val="0"/>
        </w:rPr>
        <w:t>2016 – 17</w:t>
      </w:r>
      <w:r w:rsidR="00D2153C">
        <w:rPr>
          <w:b w:val="0"/>
        </w:rPr>
        <w:t xml:space="preserve">. (N.B. No </w:t>
      </w:r>
      <w:r w:rsidR="00567FCF">
        <w:rPr>
          <w:b w:val="0"/>
        </w:rPr>
        <w:t>C</w:t>
      </w:r>
      <w:r>
        <w:rPr>
          <w:b w:val="0"/>
        </w:rPr>
        <w:t xml:space="preserve">ommonwealth environmental water </w:t>
      </w:r>
      <w:r w:rsidR="00D2153C">
        <w:rPr>
          <w:b w:val="0"/>
        </w:rPr>
        <w:t xml:space="preserve">inundated </w:t>
      </w:r>
      <w:r w:rsidR="00B65E38">
        <w:rPr>
          <w:b w:val="0"/>
        </w:rPr>
        <w:t xml:space="preserve">vegetation survey </w:t>
      </w:r>
      <w:r w:rsidR="00D2153C">
        <w:rPr>
          <w:b w:val="0"/>
        </w:rPr>
        <w:t>plo</w:t>
      </w:r>
      <w:r w:rsidR="00B65E38">
        <w:rPr>
          <w:b w:val="0"/>
        </w:rPr>
        <w:t xml:space="preserve">ts during </w:t>
      </w:r>
      <w:r w:rsidR="00102D0F" w:rsidRPr="00102D0F">
        <w:rPr>
          <w:b w:val="0"/>
        </w:rPr>
        <w:t>2016 – 17</w:t>
      </w:r>
      <w:r w:rsidR="00102D0F">
        <w:t xml:space="preserve"> </w:t>
      </w:r>
      <w:r w:rsidR="00B65E38">
        <w:rPr>
          <w:b w:val="0"/>
        </w:rPr>
        <w:t>in the Lachlan river system</w:t>
      </w:r>
      <w:r>
        <w:rPr>
          <w:b w:val="0"/>
        </w:rPr>
        <w:t xml:space="preserve">). </w:t>
      </w:r>
      <w:r w:rsidR="00752D12" w:rsidRPr="00752D12">
        <w:rPr>
          <w:b w:val="0"/>
        </w:rPr>
        <w:t>Note: asterisks (*) indicate exotic species</w:t>
      </w:r>
      <w:r w:rsidR="00752D12">
        <w:rPr>
          <w:b w:val="0"/>
        </w:rPr>
        <w:t>.</w:t>
      </w:r>
      <w:bookmarkEnd w:id="50"/>
    </w:p>
    <w:tbl>
      <w:tblPr>
        <w:tblStyle w:val="TableGrid"/>
        <w:tblW w:w="5000" w:type="pct"/>
        <w:tblLook w:val="04A0" w:firstRow="1" w:lastRow="0" w:firstColumn="1" w:lastColumn="0" w:noHBand="0" w:noVBand="1"/>
      </w:tblPr>
      <w:tblGrid>
        <w:gridCol w:w="3004"/>
        <w:gridCol w:w="3004"/>
        <w:gridCol w:w="3002"/>
      </w:tblGrid>
      <w:tr w:rsidR="00595E43" w:rsidRPr="00F42B9E" w14:paraId="1698765E" w14:textId="77777777" w:rsidTr="00B65E38">
        <w:tc>
          <w:tcPr>
            <w:tcW w:w="1667" w:type="pct"/>
          </w:tcPr>
          <w:p w14:paraId="4021F572" w14:textId="77777777" w:rsidR="00595E43" w:rsidRPr="00534FE7" w:rsidRDefault="00595E43" w:rsidP="00595E43">
            <w:pPr>
              <w:spacing w:before="40" w:after="40"/>
              <w:rPr>
                <w:b/>
                <w:sz w:val="20"/>
                <w:lang w:val="en-US"/>
              </w:rPr>
            </w:pPr>
            <w:r w:rsidRPr="00534FE7">
              <w:rPr>
                <w:b/>
                <w:sz w:val="20"/>
                <w:lang w:val="en-US"/>
              </w:rPr>
              <w:t>Gwydir river system</w:t>
            </w:r>
          </w:p>
        </w:tc>
        <w:tc>
          <w:tcPr>
            <w:tcW w:w="1667" w:type="pct"/>
          </w:tcPr>
          <w:p w14:paraId="71D1DABF" w14:textId="5994FE07" w:rsidR="00595E43" w:rsidRPr="00534FE7" w:rsidRDefault="00B65E38" w:rsidP="00595E43">
            <w:pPr>
              <w:spacing w:before="40" w:after="40"/>
              <w:rPr>
                <w:b/>
                <w:i/>
                <w:sz w:val="20"/>
                <w:lang w:val="en-US"/>
              </w:rPr>
            </w:pPr>
            <w:r w:rsidRPr="00534FE7">
              <w:rPr>
                <w:b/>
                <w:i/>
                <w:sz w:val="20"/>
                <w:lang w:val="en-US"/>
              </w:rPr>
              <w:t>Murrumbidgee river system</w:t>
            </w:r>
          </w:p>
        </w:tc>
        <w:tc>
          <w:tcPr>
            <w:tcW w:w="1666" w:type="pct"/>
          </w:tcPr>
          <w:p w14:paraId="1AC1C467" w14:textId="5B230B5A" w:rsidR="00595E43" w:rsidRPr="00534FE7" w:rsidRDefault="00B65E38" w:rsidP="00595E43">
            <w:pPr>
              <w:spacing w:before="40" w:after="40"/>
              <w:rPr>
                <w:b/>
                <w:i/>
                <w:sz w:val="20"/>
                <w:lang w:val="en-US"/>
              </w:rPr>
            </w:pPr>
            <w:r w:rsidRPr="00534FE7">
              <w:rPr>
                <w:b/>
                <w:i/>
                <w:sz w:val="20"/>
                <w:lang w:val="en-US"/>
              </w:rPr>
              <w:t>Junction of the Warrego and Darling Rivers</w:t>
            </w:r>
          </w:p>
        </w:tc>
      </w:tr>
      <w:tr w:rsidR="00595E43" w:rsidRPr="00F42B9E" w14:paraId="44F891C1" w14:textId="77777777" w:rsidTr="00E2574E">
        <w:trPr>
          <w:trHeight w:val="306"/>
        </w:trPr>
        <w:tc>
          <w:tcPr>
            <w:tcW w:w="5000" w:type="pct"/>
            <w:gridSpan w:val="3"/>
            <w:shd w:val="clear" w:color="auto" w:fill="FFFFFF" w:themeFill="background1"/>
          </w:tcPr>
          <w:p w14:paraId="7201AA8B" w14:textId="77777777" w:rsidR="00595E43" w:rsidRPr="00534FE7" w:rsidRDefault="00595E43" w:rsidP="00595E43">
            <w:pPr>
              <w:spacing w:before="40" w:after="40"/>
              <w:rPr>
                <w:b/>
                <w:sz w:val="20"/>
                <w:lang w:val="en-US"/>
              </w:rPr>
            </w:pPr>
            <w:r w:rsidRPr="00534FE7">
              <w:rPr>
                <w:b/>
                <w:sz w:val="20"/>
              </w:rPr>
              <w:t>Grasses</w:t>
            </w:r>
          </w:p>
        </w:tc>
      </w:tr>
      <w:tr w:rsidR="00595E43" w:rsidRPr="00F42B9E" w14:paraId="3792AC8A" w14:textId="77777777" w:rsidTr="00B65E38">
        <w:trPr>
          <w:trHeight w:val="306"/>
        </w:trPr>
        <w:tc>
          <w:tcPr>
            <w:tcW w:w="1667" w:type="pct"/>
            <w:shd w:val="clear" w:color="auto" w:fill="FFFFFF" w:themeFill="background1"/>
          </w:tcPr>
          <w:p w14:paraId="5E96E870" w14:textId="57B2FD11" w:rsidR="00595E43" w:rsidRPr="00534FE7" w:rsidRDefault="00B65E38" w:rsidP="00595E43">
            <w:pPr>
              <w:spacing w:before="40" w:after="40"/>
              <w:rPr>
                <w:i/>
                <w:sz w:val="20"/>
                <w:lang w:val="en-US"/>
              </w:rPr>
            </w:pPr>
            <w:r w:rsidRPr="00534FE7">
              <w:rPr>
                <w:i/>
                <w:sz w:val="20"/>
                <w:lang w:val="en-US"/>
              </w:rPr>
              <w:t>Paspalidium constrictum</w:t>
            </w:r>
            <w:r w:rsidR="009D055F">
              <w:rPr>
                <w:i/>
                <w:sz w:val="20"/>
                <w:lang w:val="en-US"/>
              </w:rPr>
              <w:t>,</w:t>
            </w:r>
            <w:r w:rsidRPr="00534FE7">
              <w:rPr>
                <w:i/>
                <w:sz w:val="20"/>
                <w:lang w:val="en-US"/>
              </w:rPr>
              <w:t xml:space="preserve"> Echinochloa inundata</w:t>
            </w:r>
          </w:p>
        </w:tc>
        <w:tc>
          <w:tcPr>
            <w:tcW w:w="1667" w:type="pct"/>
            <w:shd w:val="clear" w:color="auto" w:fill="FFFFFF" w:themeFill="background1"/>
          </w:tcPr>
          <w:p w14:paraId="53FCD9C2" w14:textId="3C64B06C" w:rsidR="00595E43" w:rsidRPr="00534FE7" w:rsidRDefault="00B65E38" w:rsidP="00595E43">
            <w:pPr>
              <w:spacing w:before="40" w:after="40"/>
              <w:rPr>
                <w:i/>
                <w:sz w:val="20"/>
                <w:lang w:val="en-US"/>
              </w:rPr>
            </w:pPr>
            <w:r w:rsidRPr="00534FE7">
              <w:rPr>
                <w:i/>
                <w:sz w:val="20"/>
                <w:lang w:val="en-US"/>
              </w:rPr>
              <w:t>Paspalum distichum</w:t>
            </w:r>
          </w:p>
        </w:tc>
        <w:tc>
          <w:tcPr>
            <w:tcW w:w="1666" w:type="pct"/>
            <w:shd w:val="clear" w:color="auto" w:fill="FFFFFF" w:themeFill="background1"/>
          </w:tcPr>
          <w:p w14:paraId="263AC48A" w14:textId="4B499568" w:rsidR="00595E43" w:rsidRPr="00534FE7" w:rsidRDefault="00595E43" w:rsidP="00595E43">
            <w:pPr>
              <w:spacing w:before="40" w:after="40"/>
              <w:rPr>
                <w:i/>
                <w:sz w:val="20"/>
                <w:lang w:val="en-US"/>
              </w:rPr>
            </w:pPr>
          </w:p>
        </w:tc>
      </w:tr>
      <w:tr w:rsidR="00595E43" w:rsidRPr="00F42B9E" w14:paraId="2BEEC2E7" w14:textId="77777777" w:rsidTr="00E2574E">
        <w:trPr>
          <w:trHeight w:val="306"/>
        </w:trPr>
        <w:tc>
          <w:tcPr>
            <w:tcW w:w="5000" w:type="pct"/>
            <w:gridSpan w:val="3"/>
            <w:shd w:val="clear" w:color="auto" w:fill="FFFFFF" w:themeFill="background1"/>
          </w:tcPr>
          <w:p w14:paraId="10F1EBC6" w14:textId="77777777" w:rsidR="00595E43" w:rsidRPr="00534FE7" w:rsidRDefault="00595E43" w:rsidP="00595E43">
            <w:pPr>
              <w:spacing w:before="40" w:after="40"/>
              <w:rPr>
                <w:b/>
                <w:sz w:val="20"/>
                <w:lang w:val="en-US"/>
              </w:rPr>
            </w:pPr>
            <w:r w:rsidRPr="00534FE7">
              <w:rPr>
                <w:b/>
                <w:sz w:val="20"/>
              </w:rPr>
              <w:t>Forbs</w:t>
            </w:r>
          </w:p>
        </w:tc>
      </w:tr>
      <w:tr w:rsidR="00595E43" w:rsidRPr="00F42B9E" w14:paraId="3F8B0986" w14:textId="77777777" w:rsidTr="00B65E38">
        <w:trPr>
          <w:trHeight w:val="306"/>
        </w:trPr>
        <w:tc>
          <w:tcPr>
            <w:tcW w:w="1667" w:type="pct"/>
            <w:shd w:val="clear" w:color="auto" w:fill="FFFFFF" w:themeFill="background1"/>
          </w:tcPr>
          <w:p w14:paraId="466444EA" w14:textId="1B80BF21" w:rsidR="00595E43" w:rsidRPr="00534FE7" w:rsidRDefault="00B65E38" w:rsidP="00447826">
            <w:pPr>
              <w:spacing w:before="40" w:after="40"/>
              <w:rPr>
                <w:i/>
                <w:sz w:val="20"/>
              </w:rPr>
            </w:pPr>
            <w:r w:rsidRPr="00534FE7">
              <w:rPr>
                <w:i/>
                <w:sz w:val="20"/>
                <w:lang w:val="en-US"/>
              </w:rPr>
              <w:t>Haloragis glauca</w:t>
            </w:r>
            <w:r w:rsidRPr="00534FE7">
              <w:rPr>
                <w:sz w:val="20"/>
                <w:lang w:val="en-US"/>
              </w:rPr>
              <w:t xml:space="preserve">, </w:t>
            </w:r>
            <w:r w:rsidR="009D055F" w:rsidRPr="009D055F">
              <w:rPr>
                <w:i/>
                <w:sz w:val="20"/>
                <w:lang w:val="en-US"/>
              </w:rPr>
              <w:t>Brachyscome basaltica</w:t>
            </w:r>
            <w:r w:rsidR="009D055F">
              <w:rPr>
                <w:sz w:val="20"/>
                <w:lang w:val="en-US"/>
              </w:rPr>
              <w:t>,</w:t>
            </w:r>
            <w:r w:rsidR="009D055F" w:rsidRPr="009D055F">
              <w:rPr>
                <w:sz w:val="20"/>
                <w:lang w:val="en-US"/>
              </w:rPr>
              <w:t xml:space="preserve"> </w:t>
            </w:r>
            <w:r w:rsidRPr="00534FE7">
              <w:rPr>
                <w:i/>
                <w:sz w:val="20"/>
                <w:lang w:val="en-US"/>
              </w:rPr>
              <w:t>Commelina cyanea</w:t>
            </w:r>
            <w:r w:rsidRPr="00534FE7">
              <w:rPr>
                <w:sz w:val="20"/>
                <w:lang w:val="en-US"/>
              </w:rPr>
              <w:t xml:space="preserve">, </w:t>
            </w:r>
            <w:r w:rsidRPr="00534FE7">
              <w:rPr>
                <w:i/>
                <w:sz w:val="20"/>
                <w:lang w:val="en-US"/>
              </w:rPr>
              <w:t>Ammania multiflora</w:t>
            </w:r>
            <w:r w:rsidRPr="00534FE7">
              <w:rPr>
                <w:sz w:val="20"/>
                <w:lang w:val="en-US"/>
              </w:rPr>
              <w:t xml:space="preserve">, </w:t>
            </w:r>
            <w:r w:rsidRPr="00534FE7">
              <w:rPr>
                <w:i/>
                <w:sz w:val="20"/>
                <w:lang w:val="en-US"/>
              </w:rPr>
              <w:t>Calotis scapigera, Portulaca oleracea</w:t>
            </w:r>
            <w:r w:rsidRPr="00534FE7">
              <w:rPr>
                <w:i/>
                <w:sz w:val="20"/>
              </w:rPr>
              <w:t xml:space="preserve">, </w:t>
            </w:r>
            <w:r w:rsidRPr="00534FE7">
              <w:rPr>
                <w:i/>
                <w:sz w:val="20"/>
                <w:lang w:val="en-US"/>
              </w:rPr>
              <w:t>Verbena officinalis*</w:t>
            </w:r>
          </w:p>
        </w:tc>
        <w:tc>
          <w:tcPr>
            <w:tcW w:w="1667" w:type="pct"/>
            <w:shd w:val="clear" w:color="auto" w:fill="FFFFFF" w:themeFill="background1"/>
          </w:tcPr>
          <w:p w14:paraId="20A67AA3" w14:textId="0895B4F6" w:rsidR="00595E43" w:rsidRPr="00534FE7" w:rsidRDefault="00B65E38" w:rsidP="00595E43">
            <w:pPr>
              <w:spacing w:before="40" w:after="40"/>
              <w:rPr>
                <w:i/>
                <w:sz w:val="20"/>
                <w:lang w:val="en-US"/>
              </w:rPr>
            </w:pPr>
            <w:r w:rsidRPr="00534FE7">
              <w:rPr>
                <w:i/>
                <w:sz w:val="20"/>
                <w:lang w:val="en-US"/>
              </w:rPr>
              <w:t>Polygonum plebium</w:t>
            </w:r>
            <w:r w:rsidR="009D055F">
              <w:rPr>
                <w:i/>
                <w:sz w:val="20"/>
                <w:lang w:val="en-US"/>
              </w:rPr>
              <w:t xml:space="preserve">, </w:t>
            </w:r>
            <w:r w:rsidR="009D055F" w:rsidRPr="009D055F">
              <w:rPr>
                <w:i/>
                <w:sz w:val="20"/>
                <w:lang w:val="en-US"/>
              </w:rPr>
              <w:t>Ammannia multiflora</w:t>
            </w:r>
            <w:r w:rsidR="009D055F">
              <w:rPr>
                <w:i/>
                <w:sz w:val="20"/>
                <w:lang w:val="en-US"/>
              </w:rPr>
              <w:t xml:space="preserve">, </w:t>
            </w:r>
            <w:r w:rsidR="009D055F" w:rsidRPr="009D055F">
              <w:rPr>
                <w:i/>
                <w:sz w:val="20"/>
                <w:lang w:val="en-US"/>
              </w:rPr>
              <w:t>Crassula helmsii</w:t>
            </w:r>
            <w:r w:rsidR="009D055F">
              <w:rPr>
                <w:i/>
                <w:sz w:val="20"/>
                <w:lang w:val="en-US"/>
              </w:rPr>
              <w:t xml:space="preserve">, </w:t>
            </w:r>
            <w:r w:rsidR="009D055F" w:rsidRPr="009D055F">
              <w:rPr>
                <w:i/>
                <w:sz w:val="20"/>
                <w:lang w:val="en-US"/>
              </w:rPr>
              <w:t>Daucus glochidiatus</w:t>
            </w:r>
            <w:r w:rsidR="009D055F">
              <w:rPr>
                <w:i/>
                <w:sz w:val="20"/>
                <w:lang w:val="en-US"/>
              </w:rPr>
              <w:t xml:space="preserve">, </w:t>
            </w:r>
            <w:r w:rsidR="009D055F" w:rsidRPr="009D055F">
              <w:rPr>
                <w:i/>
                <w:sz w:val="20"/>
                <w:lang w:val="en-US"/>
              </w:rPr>
              <w:t>Plantago cunninghamii</w:t>
            </w:r>
          </w:p>
        </w:tc>
        <w:tc>
          <w:tcPr>
            <w:tcW w:w="1666" w:type="pct"/>
            <w:shd w:val="clear" w:color="auto" w:fill="FFFFFF" w:themeFill="background1"/>
          </w:tcPr>
          <w:p w14:paraId="048A0FC1" w14:textId="71779DC8" w:rsidR="00B65E38" w:rsidRPr="00607FF9" w:rsidRDefault="00B65E38" w:rsidP="00B65E38">
            <w:pPr>
              <w:spacing w:before="40" w:after="40"/>
              <w:rPr>
                <w:sz w:val="20"/>
                <w:lang w:val="en-US"/>
              </w:rPr>
            </w:pPr>
            <w:r w:rsidRPr="00534FE7">
              <w:rPr>
                <w:i/>
                <w:sz w:val="20"/>
                <w:lang w:val="en-US"/>
              </w:rPr>
              <w:t>Calotis cuneate</w:t>
            </w:r>
            <w:r w:rsidR="00F275A0">
              <w:rPr>
                <w:sz w:val="20"/>
                <w:lang w:val="en-US"/>
              </w:rPr>
              <w:t xml:space="preserve">, </w:t>
            </w:r>
            <w:r w:rsidRPr="00534FE7">
              <w:rPr>
                <w:i/>
                <w:sz w:val="20"/>
                <w:lang w:val="en-US"/>
              </w:rPr>
              <w:t>Hypercium gramineum</w:t>
            </w:r>
            <w:r w:rsidR="00F275A0">
              <w:rPr>
                <w:sz w:val="20"/>
                <w:lang w:val="en-US"/>
              </w:rPr>
              <w:t xml:space="preserve">, </w:t>
            </w:r>
            <w:r w:rsidRPr="00534FE7">
              <w:rPr>
                <w:i/>
                <w:sz w:val="20"/>
                <w:lang w:val="en-US"/>
              </w:rPr>
              <w:t>Taraxacum officinale*</w:t>
            </w:r>
            <w:r w:rsidR="00842DD7">
              <w:rPr>
                <w:i/>
                <w:sz w:val="20"/>
                <w:lang w:val="en-US"/>
              </w:rPr>
              <w:t xml:space="preserve">, </w:t>
            </w:r>
            <w:r w:rsidR="00842DD7" w:rsidRPr="00842DD7">
              <w:rPr>
                <w:i/>
                <w:sz w:val="20"/>
                <w:lang w:val="en-US"/>
              </w:rPr>
              <w:t>Xerochrysum</w:t>
            </w:r>
            <w:r w:rsidR="00607FF9">
              <w:rPr>
                <w:i/>
                <w:sz w:val="20"/>
                <w:lang w:val="en-US"/>
              </w:rPr>
              <w:t xml:space="preserve"> </w:t>
            </w:r>
            <w:r w:rsidR="00607FF9">
              <w:rPr>
                <w:sz w:val="20"/>
                <w:lang w:val="en-US"/>
              </w:rPr>
              <w:t>sp.</w:t>
            </w:r>
          </w:p>
        </w:tc>
      </w:tr>
      <w:tr w:rsidR="00595E43" w:rsidRPr="00F42B9E" w14:paraId="192093AA" w14:textId="77777777" w:rsidTr="00E2574E">
        <w:trPr>
          <w:trHeight w:val="306"/>
        </w:trPr>
        <w:tc>
          <w:tcPr>
            <w:tcW w:w="5000" w:type="pct"/>
            <w:gridSpan w:val="3"/>
            <w:shd w:val="clear" w:color="auto" w:fill="FFFFFF" w:themeFill="background1"/>
          </w:tcPr>
          <w:p w14:paraId="53F92C2D" w14:textId="77777777" w:rsidR="00595E43" w:rsidRPr="00534FE7" w:rsidRDefault="00595E43" w:rsidP="00595E43">
            <w:pPr>
              <w:spacing w:before="40" w:after="40"/>
              <w:rPr>
                <w:b/>
                <w:sz w:val="20"/>
                <w:lang w:val="en-US"/>
              </w:rPr>
            </w:pPr>
            <w:r w:rsidRPr="00534FE7">
              <w:rPr>
                <w:b/>
                <w:sz w:val="20"/>
              </w:rPr>
              <w:t>Sedges / rushes</w:t>
            </w:r>
          </w:p>
        </w:tc>
      </w:tr>
      <w:tr w:rsidR="00595E43" w:rsidRPr="00F42B9E" w14:paraId="31E96B08" w14:textId="77777777" w:rsidTr="00B65E38">
        <w:trPr>
          <w:trHeight w:val="306"/>
        </w:trPr>
        <w:tc>
          <w:tcPr>
            <w:tcW w:w="1667" w:type="pct"/>
            <w:shd w:val="clear" w:color="auto" w:fill="FFFFFF" w:themeFill="background1"/>
          </w:tcPr>
          <w:p w14:paraId="19B37154" w14:textId="73DA56E1" w:rsidR="00595E43" w:rsidRPr="00534FE7" w:rsidRDefault="00B65E38" w:rsidP="00595E43">
            <w:pPr>
              <w:spacing w:before="40" w:after="40"/>
              <w:rPr>
                <w:i/>
                <w:sz w:val="20"/>
              </w:rPr>
            </w:pPr>
            <w:r w:rsidRPr="00534FE7">
              <w:rPr>
                <w:i/>
                <w:sz w:val="20"/>
                <w:lang w:val="en-US"/>
              </w:rPr>
              <w:t>Eleocharis pallens</w:t>
            </w:r>
          </w:p>
        </w:tc>
        <w:tc>
          <w:tcPr>
            <w:tcW w:w="1667" w:type="pct"/>
            <w:shd w:val="clear" w:color="auto" w:fill="FFFFFF" w:themeFill="background1"/>
          </w:tcPr>
          <w:p w14:paraId="7B2C9118" w14:textId="28B4070E" w:rsidR="00595E43" w:rsidRPr="00534FE7" w:rsidRDefault="00B65E38" w:rsidP="00447826">
            <w:pPr>
              <w:spacing w:before="40" w:after="40"/>
              <w:rPr>
                <w:i/>
                <w:sz w:val="20"/>
                <w:lang w:val="en-US"/>
              </w:rPr>
            </w:pPr>
            <w:r w:rsidRPr="00534FE7">
              <w:rPr>
                <w:i/>
                <w:sz w:val="20"/>
                <w:lang w:val="en-US"/>
              </w:rPr>
              <w:t>Cyperus difformis</w:t>
            </w:r>
            <w:r w:rsidR="00F275A0">
              <w:rPr>
                <w:i/>
                <w:sz w:val="20"/>
                <w:lang w:val="en-US"/>
              </w:rPr>
              <w:t xml:space="preserve">, </w:t>
            </w:r>
            <w:r w:rsidRPr="00534FE7">
              <w:rPr>
                <w:i/>
                <w:sz w:val="20"/>
                <w:lang w:val="en-US"/>
              </w:rPr>
              <w:t>Cyperus eragrostis*</w:t>
            </w:r>
            <w:r w:rsidR="009D055F">
              <w:rPr>
                <w:i/>
                <w:sz w:val="20"/>
                <w:lang w:val="en-US"/>
              </w:rPr>
              <w:t xml:space="preserve">, </w:t>
            </w:r>
            <w:r w:rsidR="009D055F" w:rsidRPr="009D055F">
              <w:rPr>
                <w:i/>
                <w:sz w:val="20"/>
                <w:lang w:val="en-US"/>
              </w:rPr>
              <w:t>Juncus flavidus</w:t>
            </w:r>
          </w:p>
        </w:tc>
        <w:tc>
          <w:tcPr>
            <w:tcW w:w="1666" w:type="pct"/>
            <w:shd w:val="clear" w:color="auto" w:fill="FFFFFF" w:themeFill="background1"/>
          </w:tcPr>
          <w:p w14:paraId="77C73FD9" w14:textId="60F58455" w:rsidR="00595E43" w:rsidRPr="00534FE7" w:rsidRDefault="009D055F" w:rsidP="00595E43">
            <w:pPr>
              <w:spacing w:before="40" w:after="40"/>
              <w:rPr>
                <w:i/>
                <w:sz w:val="20"/>
                <w:lang w:val="en-US"/>
              </w:rPr>
            </w:pPr>
            <w:r w:rsidRPr="00842DD7">
              <w:rPr>
                <w:i/>
                <w:sz w:val="20"/>
                <w:lang w:val="en-US"/>
              </w:rPr>
              <w:t>Juncus usitatus</w:t>
            </w:r>
          </w:p>
        </w:tc>
      </w:tr>
      <w:tr w:rsidR="00595E43" w:rsidRPr="00F42B9E" w14:paraId="5EA04C70" w14:textId="77777777" w:rsidTr="00E2574E">
        <w:trPr>
          <w:trHeight w:val="306"/>
        </w:trPr>
        <w:tc>
          <w:tcPr>
            <w:tcW w:w="5000" w:type="pct"/>
            <w:gridSpan w:val="3"/>
            <w:shd w:val="clear" w:color="auto" w:fill="FFFFFF" w:themeFill="background1"/>
          </w:tcPr>
          <w:p w14:paraId="62BBEDD7" w14:textId="77777777" w:rsidR="00595E43" w:rsidRPr="00534FE7" w:rsidRDefault="00595E43" w:rsidP="00595E43">
            <w:pPr>
              <w:spacing w:before="40" w:after="40"/>
              <w:rPr>
                <w:b/>
                <w:sz w:val="20"/>
                <w:lang w:val="en-US"/>
              </w:rPr>
            </w:pPr>
            <w:r w:rsidRPr="00534FE7">
              <w:rPr>
                <w:b/>
                <w:sz w:val="20"/>
              </w:rPr>
              <w:t>Sub-shrubs / shrubs</w:t>
            </w:r>
          </w:p>
        </w:tc>
      </w:tr>
      <w:tr w:rsidR="00595E43" w:rsidRPr="00F42B9E" w14:paraId="2438423A" w14:textId="77777777" w:rsidTr="00B65E38">
        <w:trPr>
          <w:trHeight w:val="306"/>
        </w:trPr>
        <w:tc>
          <w:tcPr>
            <w:tcW w:w="1667" w:type="pct"/>
            <w:shd w:val="clear" w:color="auto" w:fill="FFFFFF" w:themeFill="background1"/>
          </w:tcPr>
          <w:p w14:paraId="32CBD402" w14:textId="24150020" w:rsidR="00595E43" w:rsidRPr="00534FE7" w:rsidRDefault="00B65E38" w:rsidP="00595E43">
            <w:pPr>
              <w:spacing w:before="40" w:after="40"/>
              <w:rPr>
                <w:i/>
                <w:sz w:val="20"/>
              </w:rPr>
            </w:pPr>
            <w:r w:rsidRPr="00534FE7">
              <w:rPr>
                <w:i/>
                <w:sz w:val="20"/>
                <w:lang w:val="en-US"/>
              </w:rPr>
              <w:t>Abutilon sp.</w:t>
            </w:r>
          </w:p>
        </w:tc>
        <w:tc>
          <w:tcPr>
            <w:tcW w:w="1667" w:type="pct"/>
            <w:shd w:val="clear" w:color="auto" w:fill="FFFFFF" w:themeFill="background1"/>
          </w:tcPr>
          <w:p w14:paraId="50912CF6" w14:textId="3D324F17" w:rsidR="00595E43" w:rsidRPr="00534FE7" w:rsidRDefault="00595E43" w:rsidP="00DC1C17">
            <w:pPr>
              <w:spacing w:before="40" w:after="40"/>
              <w:rPr>
                <w:i/>
                <w:sz w:val="20"/>
                <w:lang w:val="en-US"/>
              </w:rPr>
            </w:pPr>
          </w:p>
        </w:tc>
        <w:tc>
          <w:tcPr>
            <w:tcW w:w="1666" w:type="pct"/>
            <w:shd w:val="clear" w:color="auto" w:fill="FFFFFF" w:themeFill="background1"/>
          </w:tcPr>
          <w:p w14:paraId="6C76CA35" w14:textId="77777777" w:rsidR="00595E43" w:rsidRPr="00534FE7" w:rsidRDefault="00595E43" w:rsidP="00595E43">
            <w:pPr>
              <w:spacing w:before="40" w:after="40"/>
              <w:rPr>
                <w:i/>
                <w:sz w:val="20"/>
                <w:lang w:val="en-US"/>
              </w:rPr>
            </w:pPr>
          </w:p>
        </w:tc>
      </w:tr>
    </w:tbl>
    <w:p w14:paraId="628B469A" w14:textId="17740199" w:rsidR="00824F5F" w:rsidRPr="00AC7B90" w:rsidRDefault="00FB23A3" w:rsidP="003D06B2">
      <w:pPr>
        <w:pStyle w:val="Heading2"/>
        <w:rPr>
          <w:lang w:val="en-US"/>
        </w:rPr>
      </w:pPr>
      <w:bookmarkStart w:id="51" w:name="_Toc524946187"/>
      <w:r>
        <w:lastRenderedPageBreak/>
        <w:t xml:space="preserve">Effects of </w:t>
      </w:r>
      <w:r w:rsidR="00B70001" w:rsidRPr="00B70001">
        <w:t xml:space="preserve">Commonwealth environmental water </w:t>
      </w:r>
      <w:r>
        <w:t>on</w:t>
      </w:r>
      <w:r w:rsidR="00824F5F" w:rsidRPr="00FB23A3">
        <w:t xml:space="preserve"> vegetation</w:t>
      </w:r>
      <w:r w:rsidR="007A5B8E">
        <w:t xml:space="preserve"> community</w:t>
      </w:r>
      <w:r w:rsidR="00D728D5">
        <w:t xml:space="preserve"> diversity across</w:t>
      </w:r>
      <w:r w:rsidR="00824F5F" w:rsidRPr="00FB23A3">
        <w:t xml:space="preserve"> </w:t>
      </w:r>
      <w:r w:rsidR="006576B1">
        <w:t xml:space="preserve">wetland </w:t>
      </w:r>
      <w:r>
        <w:t>Selected Areas</w:t>
      </w:r>
      <w:r w:rsidR="007C1977">
        <w:t xml:space="preserve"> in </w:t>
      </w:r>
      <w:r w:rsidR="00C9010A" w:rsidRPr="00102D0F">
        <w:t>2016 – 17</w:t>
      </w:r>
      <w:bookmarkEnd w:id="51"/>
    </w:p>
    <w:p w14:paraId="7EE8983E" w14:textId="16383846" w:rsidR="0065673C" w:rsidRDefault="00A37FF2" w:rsidP="00B50323">
      <w:pPr>
        <w:pStyle w:val="Heading4"/>
        <w:rPr>
          <w:lang w:val="en-US"/>
        </w:rPr>
      </w:pPr>
      <w:r>
        <w:rPr>
          <w:lang w:val="en-US"/>
        </w:rPr>
        <w:t xml:space="preserve">Vegetation </w:t>
      </w:r>
      <w:r w:rsidR="00D728D5">
        <w:rPr>
          <w:lang w:val="en-US"/>
        </w:rPr>
        <w:t>cover</w:t>
      </w:r>
    </w:p>
    <w:p w14:paraId="13FD73D1" w14:textId="2720211E" w:rsidR="003F6985" w:rsidRDefault="00DC3B72" w:rsidP="00D728D5">
      <w:r>
        <w:t xml:space="preserve">Mixed </w:t>
      </w:r>
      <w:r w:rsidR="00DB197C">
        <w:t>vegetation cover</w:t>
      </w:r>
      <w:r w:rsidR="005E6E9F">
        <w:t xml:space="preserve"> responses</w:t>
      </w:r>
      <w:r w:rsidR="00DB197C">
        <w:t xml:space="preserve"> were apparent across the Selected Areas that were inundated by Commonwealth environmental water during </w:t>
      </w:r>
      <w:r w:rsidR="00C9010A" w:rsidRPr="00102D0F">
        <w:t>2016 – 17</w:t>
      </w:r>
      <w:r w:rsidR="00C9010A">
        <w:t xml:space="preserve"> </w:t>
      </w:r>
      <w:r w:rsidR="00847FF8">
        <w:t>(Figure</w:t>
      </w:r>
      <w:r w:rsidR="008A4060">
        <w:t xml:space="preserve"> 2</w:t>
      </w:r>
      <w:r w:rsidR="007C7D02">
        <w:t>)</w:t>
      </w:r>
      <w:r w:rsidR="00DB197C">
        <w:t>.</w:t>
      </w:r>
    </w:p>
    <w:p w14:paraId="46350C7D" w14:textId="25B8EFD5" w:rsidR="00A37FF2" w:rsidRDefault="00A37FF2" w:rsidP="00D728D5">
      <w:r>
        <w:t>In the Gwydir river system, total cover in October 2016 was significantly higher in wet plots than dry plots (p &lt;</w:t>
      </w:r>
      <w:r w:rsidR="008A4060">
        <w:t xml:space="preserve"> 0.0001; Figure 2</w:t>
      </w:r>
      <w:r w:rsidR="00B7186A">
        <w:t>)</w:t>
      </w:r>
      <w:r>
        <w:t xml:space="preserve">. In March 2017, total cover was significantly lower (p &lt; 0.05) in plots that remained dry than in those which </w:t>
      </w:r>
      <w:r w:rsidR="00E36D52">
        <w:t>had dried out or</w:t>
      </w:r>
      <w:r w:rsidR="00253F16">
        <w:t xml:space="preserve"> </w:t>
      </w:r>
      <w:r>
        <w:t xml:space="preserve">remained wet </w:t>
      </w:r>
      <w:r w:rsidR="00E36D52">
        <w:t>as a result of inundation</w:t>
      </w:r>
      <w:r w:rsidR="00DC3B72">
        <w:t xml:space="preserve"> by Commonwealth environmental water in betw</w:t>
      </w:r>
      <w:r w:rsidR="00253F16">
        <w:t>een the two vegetation surveys</w:t>
      </w:r>
      <w:r w:rsidR="008A4060">
        <w:t xml:space="preserve"> (Figure 2</w:t>
      </w:r>
      <w:r w:rsidR="00B7186A">
        <w:t>)</w:t>
      </w:r>
      <w:r w:rsidR="00253F16">
        <w:t>.</w:t>
      </w:r>
      <w:r w:rsidR="00B7186A">
        <w:t xml:space="preserve"> The proportion of vegetation cover comprising exotic species was significantly higher (p &lt; 0.05) in dry plots than in wet plots in October 2016</w:t>
      </w:r>
      <w:r w:rsidR="00456F2C">
        <w:t xml:space="preserve"> but did not differ between water regime classes in March 2017</w:t>
      </w:r>
      <w:r w:rsidR="008A4060">
        <w:t xml:space="preserve"> (Figure 3</w:t>
      </w:r>
      <w:r w:rsidR="00B7186A">
        <w:t xml:space="preserve">). </w:t>
      </w:r>
      <w:r w:rsidR="00FC2130">
        <w:t xml:space="preserve">Continuously wet plots, however, including those which remained wet due to inundation by Commonwealth environmental water, tended to have the lowest proportions of exotic </w:t>
      </w:r>
      <w:r w:rsidR="008A4060">
        <w:t>cover in March 2017 (Figure 3</w:t>
      </w:r>
      <w:r w:rsidR="00FC2130">
        <w:t xml:space="preserve">). </w:t>
      </w:r>
    </w:p>
    <w:p w14:paraId="08C310EE" w14:textId="356A9874" w:rsidR="000D5F47" w:rsidRDefault="00EA2130" w:rsidP="00D728D5">
      <w:r>
        <w:t>In the Murrumbidgee river system, there were no significant differences in total cover between water regime classes at any survey time</w:t>
      </w:r>
      <w:r w:rsidR="008A4060">
        <w:t xml:space="preserve"> (Figure 2</w:t>
      </w:r>
      <w:r w:rsidR="00D3244D">
        <w:t>)</w:t>
      </w:r>
      <w:r>
        <w:t>. Greatest total cover, however, tended to occur in transects which had experienced r</w:t>
      </w:r>
      <w:r w:rsidR="00C572B3">
        <w:t xml:space="preserve">ecent drying following wetting, including those which were inundated, or partially inundated, by Commonwealth environmental water during the year. </w:t>
      </w:r>
      <w:r w:rsidR="007910DA">
        <w:t>No significant differences between water regime classes with respect to the proportion of vegetation cover comprising exotic species was detect</w:t>
      </w:r>
      <w:r w:rsidR="00847FF8">
        <w:t>ed for any survey ti</w:t>
      </w:r>
      <w:r w:rsidR="008A4060">
        <w:t>me (Figure 3</w:t>
      </w:r>
      <w:r w:rsidR="007910DA">
        <w:t>). However, there was a tendency for lower proportionate exotic species cover in transects with continuous wetting and for greater proportions of exotic cover to occur following longer periods of</w:t>
      </w:r>
      <w:r w:rsidR="008A4060">
        <w:t xml:space="preserve"> drying (Figure 3</w:t>
      </w:r>
      <w:r w:rsidR="007910DA">
        <w:t>).</w:t>
      </w:r>
    </w:p>
    <w:p w14:paraId="2FE14D92" w14:textId="1EBCBACA" w:rsidR="006E49A1" w:rsidRDefault="00A71443" w:rsidP="000D5F47">
      <w:r>
        <w:t>At the J</w:t>
      </w:r>
      <w:r w:rsidR="00A37FF2">
        <w:t xml:space="preserve">unction of the Warrego and Darling rivers, total cover </w:t>
      </w:r>
      <w:r w:rsidR="000D5F47">
        <w:t>did not significantly differ between dry plots</w:t>
      </w:r>
      <w:r w:rsidR="006E49A1">
        <w:t xml:space="preserve"> or those inundated by Commonwealth environmental water</w:t>
      </w:r>
      <w:r w:rsidR="000D5F47">
        <w:t xml:space="preserve"> </w:t>
      </w:r>
      <w:r w:rsidR="006E49A1">
        <w:t xml:space="preserve">in December 2016 </w:t>
      </w:r>
      <w:r w:rsidR="00E36D52">
        <w:t xml:space="preserve">but </w:t>
      </w:r>
      <w:r w:rsidR="006E49A1">
        <w:t xml:space="preserve">tended to be lower in the </w:t>
      </w:r>
      <w:r w:rsidR="00B006DF">
        <w:t xml:space="preserve">in the plots inundated by Commonwealth environmental water. </w:t>
      </w:r>
      <w:r w:rsidR="006E49A1">
        <w:t>In April 2017, all plots were dry and total cover did not differ between those plots which had previously been wet or those which had been dry in both surveys although there was again a trend for higher total cover in the latter.</w:t>
      </w:r>
      <w:r w:rsidR="003E5628">
        <w:t xml:space="preserve"> There were no significant differences in proportionate exotic species cover between water regime class during either survey time although, in April 2017, this tended to be higher in plots that had been inundated by Commonwealth environmental water and </w:t>
      </w:r>
      <w:r w:rsidR="001D772B">
        <w:t xml:space="preserve">had </w:t>
      </w:r>
      <w:r w:rsidR="003E5628">
        <w:t xml:space="preserve">subsequently dried out </w:t>
      </w:r>
      <w:r w:rsidR="001D772B">
        <w:t>than in plots which we</w:t>
      </w:r>
      <w:r w:rsidR="008A4060">
        <w:t>re dry in both surveys (Figure 3</w:t>
      </w:r>
      <w:r w:rsidR="001D772B">
        <w:t>).</w:t>
      </w:r>
    </w:p>
    <w:p w14:paraId="5AC4F9DA" w14:textId="77777777" w:rsidR="00736D24" w:rsidRDefault="00736D24" w:rsidP="00736D24">
      <w:pPr>
        <w:pStyle w:val="Heading4"/>
        <w:rPr>
          <w:lang w:val="en-US"/>
        </w:rPr>
      </w:pPr>
      <w:r>
        <w:rPr>
          <w:lang w:val="en-US"/>
        </w:rPr>
        <w:t>Species richness</w:t>
      </w:r>
    </w:p>
    <w:p w14:paraId="68A1A5D8" w14:textId="548FE658" w:rsidR="00736D24" w:rsidRDefault="00E36D52" w:rsidP="00736D24">
      <w:r>
        <w:t>In general, p</w:t>
      </w:r>
      <w:r w:rsidR="00736D24">
        <w:t xml:space="preserve">lant species richness </w:t>
      </w:r>
      <w:r>
        <w:t>was</w:t>
      </w:r>
      <w:r w:rsidR="00736D24">
        <w:t xml:space="preserve"> higher under dry conditions in the three Selected Areas that experienced inundation by Commonwealth environmenta</w:t>
      </w:r>
      <w:r w:rsidR="008A4060">
        <w:t xml:space="preserve">l water during </w:t>
      </w:r>
      <w:r w:rsidR="00C9010A" w:rsidRPr="00102D0F">
        <w:t>2016 – 17</w:t>
      </w:r>
      <w:r w:rsidR="00C9010A">
        <w:t xml:space="preserve"> </w:t>
      </w:r>
      <w:r w:rsidR="008A4060">
        <w:t>(Figure 4</w:t>
      </w:r>
      <w:r w:rsidR="00736D24">
        <w:t>).</w:t>
      </w:r>
      <w:r>
        <w:t xml:space="preserve"> </w:t>
      </w:r>
      <w:r w:rsidR="00736D24">
        <w:t>Sp</w:t>
      </w:r>
      <w:r w:rsidR="00C9010A">
        <w:t>ecies richness of plots differe</w:t>
      </w:r>
      <w:r w:rsidR="00736D24">
        <w:t>d significantly with respect to water regime class in the Gwydir river system in both October 20</w:t>
      </w:r>
      <w:r w:rsidR="00A71443">
        <w:t>16 (p &lt; 0.001) and March 2017 (p</w:t>
      </w:r>
      <w:r w:rsidR="008A4060">
        <w:t xml:space="preserve"> &lt; 0.01; Figure 4</w:t>
      </w:r>
      <w:r w:rsidR="00736D24">
        <w:t>). At both times, species richness was greatest in dry plots, lowest in wet plots and intermediate in plots that were drying out following wetting. No significant differences in the species richness of plots / transects between water regime classes were apparent at either the Mu</w:t>
      </w:r>
      <w:r w:rsidR="00A71443">
        <w:t>rrumbidgee river system or the J</w:t>
      </w:r>
      <w:r w:rsidR="00736D24">
        <w:t>unction of the Warrego and Darling rive</w:t>
      </w:r>
      <w:r w:rsidR="008A4060">
        <w:t>rs at any survey time (Figure 4)</w:t>
      </w:r>
      <w:r w:rsidR="00736D24">
        <w:t>. However, in the latter Selected Area, drier plots tended to have higher numbers of plant species.</w:t>
      </w:r>
    </w:p>
    <w:p w14:paraId="73CD7002" w14:textId="6D670107" w:rsidR="000D5F47" w:rsidRDefault="000D5F47" w:rsidP="00D728D5"/>
    <w:p w14:paraId="5D0001A5" w14:textId="77777777" w:rsidR="00B27D33" w:rsidRDefault="00B27D33" w:rsidP="00CC369D">
      <w:pPr>
        <w:sectPr w:rsidR="00B27D33" w:rsidSect="009E653C">
          <w:pgSz w:w="11900" w:h="16840" w:code="9"/>
          <w:pgMar w:top="1440" w:right="1440" w:bottom="1440" w:left="1440" w:header="708" w:footer="708" w:gutter="0"/>
          <w:cols w:space="708"/>
          <w:docGrid w:linePitch="360"/>
        </w:sectPr>
      </w:pPr>
    </w:p>
    <w:p w14:paraId="67A8FCF8" w14:textId="55A6B16E" w:rsidR="00187364" w:rsidRDefault="002748F7" w:rsidP="00CC369D">
      <w:r>
        <w:rPr>
          <w:noProof/>
          <w:lang w:eastAsia="en-AU"/>
        </w:rPr>
        <w:lastRenderedPageBreak/>
        <w:drawing>
          <wp:anchor distT="0" distB="0" distL="114300" distR="114300" simplePos="0" relativeHeight="251658240" behindDoc="1" locked="0" layoutInCell="1" allowOverlap="1" wp14:anchorId="76F1A63E" wp14:editId="04AA0E6A">
            <wp:simplePos x="0" y="0"/>
            <wp:positionH relativeFrom="column">
              <wp:posOffset>0</wp:posOffset>
            </wp:positionH>
            <wp:positionV relativeFrom="paragraph">
              <wp:posOffset>-577012</wp:posOffset>
            </wp:positionV>
            <wp:extent cx="8272800" cy="5727600"/>
            <wp:effectExtent l="0" t="0" r="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Yr3 Plots - total cover.pdf"/>
                    <pic:cNvPicPr/>
                  </pic:nvPicPr>
                  <pic:blipFill>
                    <a:blip r:embed="rId23"/>
                    <a:stretch>
                      <a:fillRect/>
                    </a:stretch>
                  </pic:blipFill>
                  <pic:spPr>
                    <a:xfrm>
                      <a:off x="0" y="0"/>
                      <a:ext cx="8272800" cy="5727600"/>
                    </a:xfrm>
                    <a:prstGeom prst="rect">
                      <a:avLst/>
                    </a:prstGeom>
                  </pic:spPr>
                </pic:pic>
              </a:graphicData>
            </a:graphic>
            <wp14:sizeRelH relativeFrom="margin">
              <wp14:pctWidth>0</wp14:pctWidth>
            </wp14:sizeRelH>
            <wp14:sizeRelV relativeFrom="margin">
              <wp14:pctHeight>0</wp14:pctHeight>
            </wp14:sizeRelV>
          </wp:anchor>
        </w:drawing>
      </w:r>
    </w:p>
    <w:p w14:paraId="6B5A410B" w14:textId="5B41E87C" w:rsidR="00CC369D" w:rsidRDefault="00CC369D" w:rsidP="00CC369D"/>
    <w:p w14:paraId="0A80B1DF" w14:textId="77777777" w:rsidR="00B27D33" w:rsidRDefault="00B27D33" w:rsidP="00CC369D"/>
    <w:p w14:paraId="1DB22873" w14:textId="77777777" w:rsidR="00B27D33" w:rsidRDefault="00B27D33" w:rsidP="00CC369D"/>
    <w:p w14:paraId="56C6954C" w14:textId="77777777" w:rsidR="00B27D33" w:rsidRDefault="00B27D33" w:rsidP="00CC369D"/>
    <w:p w14:paraId="1B5A766E" w14:textId="77777777" w:rsidR="00B27D33" w:rsidRDefault="00B27D33" w:rsidP="00CC369D"/>
    <w:p w14:paraId="787E0A10" w14:textId="77777777" w:rsidR="00B27D33" w:rsidRDefault="00B27D33" w:rsidP="00CC369D"/>
    <w:p w14:paraId="1654F92F" w14:textId="77777777" w:rsidR="00B27D33" w:rsidRDefault="00B27D33" w:rsidP="00CC369D"/>
    <w:p w14:paraId="54E82CCE" w14:textId="77777777" w:rsidR="00B27D33" w:rsidRDefault="00B27D33" w:rsidP="00CC369D"/>
    <w:p w14:paraId="6A0BC588" w14:textId="77777777" w:rsidR="00B27D33" w:rsidRDefault="00B27D33" w:rsidP="00CC369D"/>
    <w:p w14:paraId="60A5E56B" w14:textId="77777777" w:rsidR="00B27D33" w:rsidRDefault="00B27D33" w:rsidP="00CC369D"/>
    <w:p w14:paraId="575F331B" w14:textId="77777777" w:rsidR="00B27D33" w:rsidRDefault="00B27D33" w:rsidP="00CC369D"/>
    <w:p w14:paraId="7A386899" w14:textId="77777777" w:rsidR="00B27D33" w:rsidRDefault="00B27D33" w:rsidP="00CC369D"/>
    <w:p w14:paraId="6111B4F5" w14:textId="77777777" w:rsidR="00B27D33" w:rsidRDefault="00B27D33" w:rsidP="00CC369D"/>
    <w:p w14:paraId="7F58131C" w14:textId="77777777" w:rsidR="00B27D33" w:rsidRDefault="00B27D33" w:rsidP="00CC369D"/>
    <w:p w14:paraId="007E2395" w14:textId="77777777" w:rsidR="00CC369D" w:rsidRPr="00CC369D" w:rsidRDefault="00CC369D" w:rsidP="00CC369D"/>
    <w:p w14:paraId="408F39BA" w14:textId="637D8D12" w:rsidR="00933A41" w:rsidRPr="00907103" w:rsidRDefault="00933A41" w:rsidP="00907103">
      <w:pPr>
        <w:rPr>
          <w:lang w:val="en-US"/>
        </w:rPr>
      </w:pPr>
    </w:p>
    <w:p w14:paraId="12788D3E" w14:textId="77777777" w:rsidR="000E3916" w:rsidRDefault="000E3916" w:rsidP="00B50323">
      <w:pPr>
        <w:pStyle w:val="Caption"/>
        <w:ind w:right="567"/>
      </w:pPr>
    </w:p>
    <w:p w14:paraId="534582FD" w14:textId="77777777" w:rsidR="002748F7" w:rsidRDefault="002748F7" w:rsidP="00B50323">
      <w:pPr>
        <w:pStyle w:val="Caption"/>
        <w:ind w:right="567"/>
      </w:pPr>
    </w:p>
    <w:p w14:paraId="44025570" w14:textId="09403827" w:rsidR="00907103" w:rsidRDefault="007C621F" w:rsidP="007C621F">
      <w:pPr>
        <w:pStyle w:val="Caption"/>
        <w:rPr>
          <w:b w:val="0"/>
        </w:rPr>
      </w:pPr>
      <w:bookmarkStart w:id="52" w:name="_Toc517685598"/>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2</w:t>
      </w:r>
      <w:r w:rsidR="005C7DF3">
        <w:rPr>
          <w:noProof/>
        </w:rPr>
        <w:fldChar w:fldCharType="end"/>
      </w:r>
      <w:r>
        <w:t xml:space="preserve">. </w:t>
      </w:r>
      <w:r w:rsidR="000E3916">
        <w:rPr>
          <w:b w:val="0"/>
        </w:rPr>
        <w:t>Mean t</w:t>
      </w:r>
      <w:r w:rsidR="00907103">
        <w:rPr>
          <w:b w:val="0"/>
        </w:rPr>
        <w:t>otal vegetation cover</w:t>
      </w:r>
      <w:r w:rsidR="000E3916">
        <w:rPr>
          <w:b w:val="0"/>
        </w:rPr>
        <w:t xml:space="preserve"> of survey plots/transects</w:t>
      </w:r>
      <w:r w:rsidR="00907103">
        <w:rPr>
          <w:b w:val="0"/>
        </w:rPr>
        <w:t xml:space="preserve"> in each water regime class in Selected Area</w:t>
      </w:r>
      <w:r w:rsidR="000E3916">
        <w:rPr>
          <w:b w:val="0"/>
        </w:rPr>
        <w:t>s with inundation by Commonwealth environmental water</w:t>
      </w:r>
      <w:r w:rsidR="00907103">
        <w:rPr>
          <w:b w:val="0"/>
        </w:rPr>
        <w:t xml:space="preserve"> in </w:t>
      </w:r>
      <w:r w:rsidR="00C9010A" w:rsidRPr="00C9010A">
        <w:rPr>
          <w:b w:val="0"/>
        </w:rPr>
        <w:t>2016 – 17</w:t>
      </w:r>
      <w:r w:rsidR="00907103">
        <w:rPr>
          <w:b w:val="0"/>
        </w:rPr>
        <w:t xml:space="preserve">. </w:t>
      </w:r>
      <w:r w:rsidR="00907103" w:rsidRPr="00CF4514">
        <w:rPr>
          <w:b w:val="0"/>
        </w:rPr>
        <w:t>Error bars indicate +/</w:t>
      </w:r>
      <w:r w:rsidR="00907103">
        <w:rPr>
          <w:b w:val="0"/>
        </w:rPr>
        <w:t>–</w:t>
      </w:r>
      <w:r w:rsidR="00907103" w:rsidRPr="00CF4514">
        <w:rPr>
          <w:b w:val="0"/>
        </w:rPr>
        <w:t xml:space="preserve"> standard error.</w:t>
      </w:r>
      <w:r w:rsidR="002748F7">
        <w:rPr>
          <w:b w:val="0"/>
        </w:rPr>
        <w:t xml:space="preserve"> </w:t>
      </w:r>
      <w:r w:rsidR="000E3916">
        <w:rPr>
          <w:b w:val="0"/>
        </w:rPr>
        <w:t>In abbreviated water regime classes, D = Dry and W = Wet</w:t>
      </w:r>
      <w:r w:rsidR="00030A47">
        <w:rPr>
          <w:b w:val="0"/>
        </w:rPr>
        <w:t>, X = not sampled</w:t>
      </w:r>
      <w:r w:rsidR="000E3916">
        <w:rPr>
          <w:b w:val="0"/>
        </w:rPr>
        <w:t>.</w:t>
      </w:r>
      <w:r w:rsidR="002748F7">
        <w:rPr>
          <w:b w:val="0"/>
        </w:rPr>
        <w:t xml:space="preserve"> * indicate proportion of plots/transects in water regime class inundated by Commonwealt</w:t>
      </w:r>
      <w:r w:rsidR="00030A47">
        <w:rPr>
          <w:b w:val="0"/>
        </w:rPr>
        <w:t>h environmental water (N.B. no number</w:t>
      </w:r>
      <w:r w:rsidR="002748F7">
        <w:rPr>
          <w:b w:val="0"/>
        </w:rPr>
        <w:t xml:space="preserve"> given where all samples were influenced by Commonwealth environmental water).</w:t>
      </w:r>
      <w:bookmarkEnd w:id="52"/>
    </w:p>
    <w:p w14:paraId="6F843F45" w14:textId="083C8361" w:rsidR="00BC387C" w:rsidRDefault="00736D24" w:rsidP="00BC387C">
      <w:pPr>
        <w:pStyle w:val="Caption"/>
        <w:ind w:right="567"/>
      </w:pPr>
      <w:r>
        <w:rPr>
          <w:noProof/>
          <w:lang w:eastAsia="en-AU"/>
        </w:rPr>
        <w:lastRenderedPageBreak/>
        <w:drawing>
          <wp:anchor distT="0" distB="0" distL="114300" distR="114300" simplePos="0" relativeHeight="251662336" behindDoc="1" locked="0" layoutInCell="1" allowOverlap="1" wp14:anchorId="1488E0E8" wp14:editId="0AF7A5B1">
            <wp:simplePos x="0" y="0"/>
            <wp:positionH relativeFrom="column">
              <wp:posOffset>0</wp:posOffset>
            </wp:positionH>
            <wp:positionV relativeFrom="paragraph">
              <wp:posOffset>-700487</wp:posOffset>
            </wp:positionV>
            <wp:extent cx="8272800" cy="5727600"/>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Yr3 Plots - prop exotic cover.pdf"/>
                    <pic:cNvPicPr/>
                  </pic:nvPicPr>
                  <pic:blipFill>
                    <a:blip r:embed="rId24"/>
                    <a:stretch>
                      <a:fillRect/>
                    </a:stretch>
                  </pic:blipFill>
                  <pic:spPr>
                    <a:xfrm>
                      <a:off x="0" y="0"/>
                      <a:ext cx="8272800" cy="5727600"/>
                    </a:xfrm>
                    <a:prstGeom prst="rect">
                      <a:avLst/>
                    </a:prstGeom>
                  </pic:spPr>
                </pic:pic>
              </a:graphicData>
            </a:graphic>
            <wp14:sizeRelH relativeFrom="margin">
              <wp14:pctWidth>0</wp14:pctWidth>
            </wp14:sizeRelH>
            <wp14:sizeRelV relativeFrom="margin">
              <wp14:pctHeight>0</wp14:pctHeight>
            </wp14:sizeRelV>
          </wp:anchor>
        </w:drawing>
      </w:r>
    </w:p>
    <w:p w14:paraId="3F7C35EC" w14:textId="77777777" w:rsidR="00BC387C" w:rsidRDefault="00BC387C" w:rsidP="00BC387C">
      <w:pPr>
        <w:pStyle w:val="Caption"/>
        <w:ind w:right="567"/>
      </w:pPr>
    </w:p>
    <w:p w14:paraId="1B2D8251" w14:textId="4E0D6523" w:rsidR="00BC387C" w:rsidRDefault="00BC387C" w:rsidP="00BC387C">
      <w:pPr>
        <w:pStyle w:val="Caption"/>
        <w:ind w:right="567"/>
      </w:pPr>
    </w:p>
    <w:p w14:paraId="3BED2043" w14:textId="77777777" w:rsidR="00BC387C" w:rsidRDefault="00BC387C" w:rsidP="00BC387C">
      <w:pPr>
        <w:pStyle w:val="Caption"/>
        <w:ind w:right="567"/>
      </w:pPr>
    </w:p>
    <w:p w14:paraId="12FB8515" w14:textId="64D6004D" w:rsidR="00BC387C" w:rsidRDefault="00BC387C" w:rsidP="00BC387C">
      <w:pPr>
        <w:pStyle w:val="Caption"/>
        <w:ind w:right="567"/>
      </w:pPr>
    </w:p>
    <w:p w14:paraId="562D28D4" w14:textId="77777777" w:rsidR="00BC387C" w:rsidRDefault="00BC387C" w:rsidP="00BC387C">
      <w:pPr>
        <w:pStyle w:val="Caption"/>
        <w:ind w:right="567"/>
      </w:pPr>
    </w:p>
    <w:p w14:paraId="1D8441AE" w14:textId="77777777" w:rsidR="00BC387C" w:rsidRDefault="00BC387C" w:rsidP="00BC387C">
      <w:pPr>
        <w:pStyle w:val="Caption"/>
        <w:ind w:right="567"/>
      </w:pPr>
    </w:p>
    <w:p w14:paraId="574D5D07" w14:textId="77777777" w:rsidR="00BC387C" w:rsidRDefault="00BC387C" w:rsidP="00BC387C">
      <w:pPr>
        <w:pStyle w:val="Caption"/>
        <w:ind w:right="567"/>
      </w:pPr>
    </w:p>
    <w:p w14:paraId="4DF6C9E8" w14:textId="77777777" w:rsidR="00BC387C" w:rsidRDefault="00BC387C" w:rsidP="00BC387C">
      <w:pPr>
        <w:pStyle w:val="Caption"/>
        <w:ind w:right="567"/>
      </w:pPr>
    </w:p>
    <w:p w14:paraId="0FACA67F" w14:textId="77777777" w:rsidR="00BC387C" w:rsidRDefault="00BC387C" w:rsidP="00BC387C">
      <w:pPr>
        <w:pStyle w:val="Caption"/>
        <w:ind w:right="567"/>
      </w:pPr>
    </w:p>
    <w:p w14:paraId="6D7C081D" w14:textId="77777777" w:rsidR="00BC387C" w:rsidRDefault="00BC387C" w:rsidP="00BC387C">
      <w:pPr>
        <w:pStyle w:val="Caption"/>
        <w:ind w:right="567"/>
      </w:pPr>
    </w:p>
    <w:p w14:paraId="4A50204B" w14:textId="77777777" w:rsidR="00BC387C" w:rsidRDefault="00BC387C" w:rsidP="00BC387C">
      <w:pPr>
        <w:pStyle w:val="Caption"/>
        <w:ind w:right="567"/>
      </w:pPr>
    </w:p>
    <w:p w14:paraId="7EF3BC7A" w14:textId="77777777" w:rsidR="00BC387C" w:rsidRDefault="00BC387C" w:rsidP="00BC387C">
      <w:pPr>
        <w:pStyle w:val="Caption"/>
        <w:ind w:right="567"/>
      </w:pPr>
    </w:p>
    <w:p w14:paraId="67928F5A" w14:textId="77777777" w:rsidR="00BC387C" w:rsidRDefault="00BC387C" w:rsidP="00BC387C">
      <w:pPr>
        <w:pStyle w:val="Caption"/>
        <w:ind w:right="567"/>
      </w:pPr>
    </w:p>
    <w:p w14:paraId="7C92536C" w14:textId="77777777" w:rsidR="00BC387C" w:rsidRDefault="00BC387C" w:rsidP="00BC387C">
      <w:pPr>
        <w:pStyle w:val="Caption"/>
        <w:ind w:right="567"/>
      </w:pPr>
    </w:p>
    <w:p w14:paraId="14974D60" w14:textId="77777777" w:rsidR="00BC387C" w:rsidRDefault="00BC387C" w:rsidP="00BC387C">
      <w:pPr>
        <w:pStyle w:val="Caption"/>
        <w:ind w:right="567"/>
      </w:pPr>
    </w:p>
    <w:p w14:paraId="0B800829" w14:textId="77777777" w:rsidR="00BC387C" w:rsidRDefault="00BC387C" w:rsidP="00BC387C">
      <w:pPr>
        <w:pStyle w:val="Caption"/>
        <w:ind w:right="567"/>
      </w:pPr>
    </w:p>
    <w:p w14:paraId="49C5CDC8" w14:textId="77777777" w:rsidR="00BC387C" w:rsidRDefault="00BC387C" w:rsidP="00BC387C">
      <w:pPr>
        <w:pStyle w:val="Caption"/>
        <w:ind w:right="567"/>
      </w:pPr>
    </w:p>
    <w:p w14:paraId="0E8646C4" w14:textId="37D638D0" w:rsidR="003D6486" w:rsidRDefault="007C621F" w:rsidP="007C621F">
      <w:pPr>
        <w:pStyle w:val="Caption"/>
        <w:rPr>
          <w:b w:val="0"/>
        </w:rPr>
        <w:sectPr w:rsidR="003D6486" w:rsidSect="00B27D33">
          <w:pgSz w:w="16840" w:h="11900" w:orient="landscape" w:code="9"/>
          <w:pgMar w:top="1440" w:right="1440" w:bottom="1440" w:left="1440" w:header="708" w:footer="708" w:gutter="0"/>
          <w:cols w:space="708"/>
          <w:docGrid w:linePitch="360"/>
        </w:sectPr>
      </w:pPr>
      <w:bookmarkStart w:id="53" w:name="_Toc517685599"/>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3</w:t>
      </w:r>
      <w:r w:rsidR="005C7DF3">
        <w:rPr>
          <w:noProof/>
        </w:rPr>
        <w:fldChar w:fldCharType="end"/>
      </w:r>
      <w:r>
        <w:t xml:space="preserve">. </w:t>
      </w:r>
      <w:r w:rsidR="00BC387C">
        <w:rPr>
          <w:b w:val="0"/>
        </w:rPr>
        <w:t>Mean proportion of vegetation cover comprised by exotic species in survey plots</w:t>
      </w:r>
      <w:r w:rsidR="00030A47">
        <w:rPr>
          <w:b w:val="0"/>
        </w:rPr>
        <w:t>/</w:t>
      </w:r>
      <w:r w:rsidR="00BC387C">
        <w:rPr>
          <w:b w:val="0"/>
        </w:rPr>
        <w:t xml:space="preserve">transects in each water regime class in Selected Areas with inundation by Commonwealth environmental water in </w:t>
      </w:r>
      <w:r w:rsidR="00C9010A" w:rsidRPr="00C9010A">
        <w:rPr>
          <w:b w:val="0"/>
        </w:rPr>
        <w:t>2016 – 17</w:t>
      </w:r>
      <w:r w:rsidR="00BC387C">
        <w:rPr>
          <w:b w:val="0"/>
        </w:rPr>
        <w:t xml:space="preserve">. </w:t>
      </w:r>
      <w:r w:rsidR="00BC387C" w:rsidRPr="00CF4514">
        <w:rPr>
          <w:b w:val="0"/>
        </w:rPr>
        <w:t>Error bars indicate +/</w:t>
      </w:r>
      <w:r w:rsidR="00BC387C">
        <w:rPr>
          <w:b w:val="0"/>
        </w:rPr>
        <w:t>–</w:t>
      </w:r>
      <w:r w:rsidR="00BC387C" w:rsidRPr="00CF4514">
        <w:rPr>
          <w:b w:val="0"/>
        </w:rPr>
        <w:t xml:space="preserve"> standard error.</w:t>
      </w:r>
      <w:r w:rsidR="00BC387C">
        <w:rPr>
          <w:b w:val="0"/>
        </w:rPr>
        <w:t xml:space="preserve"> In abbreviated water regime classes, D = Dry and W = Wet</w:t>
      </w:r>
      <w:r w:rsidR="00030A47">
        <w:rPr>
          <w:b w:val="0"/>
        </w:rPr>
        <w:t>, X = not sampled</w:t>
      </w:r>
      <w:r w:rsidR="00BC387C">
        <w:rPr>
          <w:b w:val="0"/>
        </w:rPr>
        <w:t xml:space="preserve">. * indicate proportion of plots/transects in water regime class inundated by Commonwealth environmental water (N.B. no </w:t>
      </w:r>
      <w:r w:rsidR="00030A47">
        <w:rPr>
          <w:b w:val="0"/>
        </w:rPr>
        <w:t>number</w:t>
      </w:r>
      <w:r w:rsidR="00BC387C">
        <w:rPr>
          <w:b w:val="0"/>
        </w:rPr>
        <w:t xml:space="preserve"> given where all samples were influenced by Co</w:t>
      </w:r>
      <w:r w:rsidR="001759D8">
        <w:rPr>
          <w:b w:val="0"/>
        </w:rPr>
        <w:t>mmonwealth environmental water)</w:t>
      </w:r>
      <w:bookmarkEnd w:id="53"/>
    </w:p>
    <w:p w14:paraId="3422EEDD" w14:textId="469787DA" w:rsidR="00B803C2" w:rsidRDefault="009240CC" w:rsidP="00B803C2">
      <w:pPr>
        <w:pStyle w:val="Caption"/>
        <w:ind w:right="567"/>
      </w:pPr>
      <w:r>
        <w:rPr>
          <w:noProof/>
          <w:lang w:eastAsia="en-AU"/>
        </w:rPr>
        <w:lastRenderedPageBreak/>
        <w:drawing>
          <wp:anchor distT="0" distB="0" distL="114300" distR="114300" simplePos="0" relativeHeight="251660288" behindDoc="1" locked="0" layoutInCell="1" allowOverlap="1" wp14:anchorId="3E43A0AB" wp14:editId="599C3F15">
            <wp:simplePos x="0" y="0"/>
            <wp:positionH relativeFrom="column">
              <wp:posOffset>-58366</wp:posOffset>
            </wp:positionH>
            <wp:positionV relativeFrom="paragraph">
              <wp:posOffset>-573932</wp:posOffset>
            </wp:positionV>
            <wp:extent cx="8272800" cy="5727600"/>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r3 Plots - sp rich.pdf"/>
                    <pic:cNvPicPr/>
                  </pic:nvPicPr>
                  <pic:blipFill>
                    <a:blip r:embed="rId25"/>
                    <a:stretch>
                      <a:fillRect/>
                    </a:stretch>
                  </pic:blipFill>
                  <pic:spPr>
                    <a:xfrm>
                      <a:off x="0" y="0"/>
                      <a:ext cx="8272800" cy="5727600"/>
                    </a:xfrm>
                    <a:prstGeom prst="rect">
                      <a:avLst/>
                    </a:prstGeom>
                  </pic:spPr>
                </pic:pic>
              </a:graphicData>
            </a:graphic>
            <wp14:sizeRelH relativeFrom="margin">
              <wp14:pctWidth>0</wp14:pctWidth>
            </wp14:sizeRelH>
            <wp14:sizeRelV relativeFrom="margin">
              <wp14:pctHeight>0</wp14:pctHeight>
            </wp14:sizeRelV>
          </wp:anchor>
        </w:drawing>
      </w:r>
    </w:p>
    <w:p w14:paraId="3B32740B" w14:textId="62E0B7C9" w:rsidR="00B803C2" w:rsidRDefault="00B803C2" w:rsidP="00B803C2">
      <w:pPr>
        <w:pStyle w:val="Caption"/>
        <w:ind w:right="567"/>
      </w:pPr>
    </w:p>
    <w:p w14:paraId="5D55515C" w14:textId="5E00B016" w:rsidR="00B803C2" w:rsidRDefault="00B803C2" w:rsidP="00B803C2">
      <w:pPr>
        <w:pStyle w:val="Caption"/>
        <w:ind w:right="567"/>
      </w:pPr>
    </w:p>
    <w:p w14:paraId="2D1F223F" w14:textId="43422CF3" w:rsidR="00B803C2" w:rsidRDefault="00B803C2" w:rsidP="001759D8">
      <w:pPr>
        <w:pStyle w:val="Heading4"/>
      </w:pPr>
    </w:p>
    <w:p w14:paraId="1E718CFA" w14:textId="77777777" w:rsidR="00B803C2" w:rsidRDefault="00B803C2" w:rsidP="00B803C2">
      <w:pPr>
        <w:pStyle w:val="Caption"/>
        <w:ind w:right="567"/>
      </w:pPr>
    </w:p>
    <w:p w14:paraId="053A0E3E" w14:textId="298E026F" w:rsidR="00B803C2" w:rsidRDefault="00B803C2" w:rsidP="00B803C2">
      <w:pPr>
        <w:pStyle w:val="Caption"/>
        <w:ind w:right="567"/>
      </w:pPr>
    </w:p>
    <w:p w14:paraId="1F411593" w14:textId="77777777" w:rsidR="00B803C2" w:rsidRDefault="00B803C2" w:rsidP="00B803C2">
      <w:pPr>
        <w:pStyle w:val="Caption"/>
        <w:ind w:right="567"/>
      </w:pPr>
    </w:p>
    <w:p w14:paraId="1EE572F5" w14:textId="77777777" w:rsidR="00B803C2" w:rsidRDefault="00B803C2" w:rsidP="00B803C2">
      <w:pPr>
        <w:pStyle w:val="Caption"/>
        <w:ind w:right="567"/>
      </w:pPr>
    </w:p>
    <w:p w14:paraId="6377F093" w14:textId="77777777" w:rsidR="00B803C2" w:rsidRDefault="00B803C2" w:rsidP="00B803C2">
      <w:pPr>
        <w:pStyle w:val="Caption"/>
        <w:ind w:right="567"/>
      </w:pPr>
    </w:p>
    <w:p w14:paraId="0B5533DD" w14:textId="2523903D" w:rsidR="00B803C2" w:rsidRDefault="00B803C2" w:rsidP="00B803C2">
      <w:pPr>
        <w:pStyle w:val="Caption"/>
        <w:ind w:right="567"/>
      </w:pPr>
    </w:p>
    <w:p w14:paraId="5EB34D72" w14:textId="26AD9B4C" w:rsidR="00B803C2" w:rsidRDefault="00B803C2" w:rsidP="00B803C2">
      <w:pPr>
        <w:pStyle w:val="Caption"/>
        <w:ind w:right="567"/>
      </w:pPr>
    </w:p>
    <w:p w14:paraId="1FAEF60B" w14:textId="062CBCD5" w:rsidR="00B803C2" w:rsidRDefault="00B803C2" w:rsidP="00B803C2">
      <w:pPr>
        <w:pStyle w:val="Caption"/>
        <w:ind w:right="567"/>
      </w:pPr>
    </w:p>
    <w:p w14:paraId="1621BF7E" w14:textId="15651B7B" w:rsidR="00B803C2" w:rsidRDefault="00B803C2" w:rsidP="00B803C2">
      <w:pPr>
        <w:pStyle w:val="Caption"/>
        <w:ind w:right="567"/>
      </w:pPr>
    </w:p>
    <w:p w14:paraId="27BC00CB" w14:textId="07BF93A7" w:rsidR="00B803C2" w:rsidRDefault="00B803C2" w:rsidP="00B803C2">
      <w:pPr>
        <w:pStyle w:val="Caption"/>
        <w:ind w:right="567"/>
      </w:pPr>
    </w:p>
    <w:p w14:paraId="7277322D" w14:textId="77777777" w:rsidR="00B803C2" w:rsidRDefault="00B803C2" w:rsidP="00B803C2">
      <w:pPr>
        <w:pStyle w:val="Caption"/>
        <w:ind w:right="567"/>
      </w:pPr>
    </w:p>
    <w:p w14:paraId="61CCDEA8" w14:textId="77777777" w:rsidR="00B803C2" w:rsidRDefault="00B803C2" w:rsidP="00B803C2">
      <w:pPr>
        <w:pStyle w:val="Caption"/>
        <w:ind w:right="567"/>
      </w:pPr>
    </w:p>
    <w:p w14:paraId="0B86CC0B" w14:textId="77777777" w:rsidR="00B803C2" w:rsidRDefault="00B803C2" w:rsidP="00B803C2">
      <w:pPr>
        <w:pStyle w:val="Caption"/>
        <w:ind w:right="567"/>
      </w:pPr>
    </w:p>
    <w:p w14:paraId="16D96696" w14:textId="77777777" w:rsidR="001759D8" w:rsidRDefault="001759D8" w:rsidP="00736D24">
      <w:pPr>
        <w:pStyle w:val="Caption"/>
      </w:pPr>
    </w:p>
    <w:p w14:paraId="1F9DEA4C" w14:textId="57A8F826" w:rsidR="00B803C2" w:rsidRDefault="007C621F" w:rsidP="00736D24">
      <w:pPr>
        <w:pStyle w:val="Caption"/>
        <w:sectPr w:rsidR="00B803C2" w:rsidSect="00B803C2">
          <w:pgSz w:w="16840" w:h="11900" w:orient="landscape" w:code="9"/>
          <w:pgMar w:top="1440" w:right="1440" w:bottom="1440" w:left="1440" w:header="708" w:footer="708" w:gutter="0"/>
          <w:cols w:space="708"/>
          <w:docGrid w:linePitch="360"/>
        </w:sectPr>
      </w:pPr>
      <w:bookmarkStart w:id="54" w:name="_Toc517685600"/>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4</w:t>
      </w:r>
      <w:r w:rsidR="005C7DF3">
        <w:rPr>
          <w:noProof/>
        </w:rPr>
        <w:fldChar w:fldCharType="end"/>
      </w:r>
      <w:r>
        <w:t xml:space="preserve">. </w:t>
      </w:r>
      <w:r w:rsidR="00B803C2">
        <w:rPr>
          <w:b w:val="0"/>
        </w:rPr>
        <w:t xml:space="preserve">Mean plant species richness (excluding trees) of survey plots/transects in each water regime class in Selected Areas with inundation by Commonwealth environmental water in </w:t>
      </w:r>
      <w:r w:rsidR="00C9010A" w:rsidRPr="00C9010A">
        <w:rPr>
          <w:b w:val="0"/>
        </w:rPr>
        <w:t>2016 – 17</w:t>
      </w:r>
      <w:r w:rsidR="00B803C2">
        <w:rPr>
          <w:b w:val="0"/>
        </w:rPr>
        <w:t xml:space="preserve">. </w:t>
      </w:r>
      <w:r w:rsidR="00B803C2" w:rsidRPr="00CF4514">
        <w:rPr>
          <w:b w:val="0"/>
        </w:rPr>
        <w:t>Error bars indicate +/</w:t>
      </w:r>
      <w:r w:rsidR="00B803C2">
        <w:rPr>
          <w:b w:val="0"/>
        </w:rPr>
        <w:t>–</w:t>
      </w:r>
      <w:r w:rsidR="00B803C2" w:rsidRPr="00CF4514">
        <w:rPr>
          <w:b w:val="0"/>
        </w:rPr>
        <w:t xml:space="preserve"> standard error.</w:t>
      </w:r>
      <w:r w:rsidR="00B803C2">
        <w:rPr>
          <w:b w:val="0"/>
        </w:rPr>
        <w:t xml:space="preserve"> In abbreviated water regime classes, D = Dry and W = Wet</w:t>
      </w:r>
      <w:r w:rsidR="00030A47">
        <w:rPr>
          <w:b w:val="0"/>
        </w:rPr>
        <w:t>, X = not sampled</w:t>
      </w:r>
      <w:r w:rsidR="00B803C2">
        <w:rPr>
          <w:b w:val="0"/>
        </w:rPr>
        <w:t xml:space="preserve">. * indicate proportion of plots/transects in water regime class inundated by Commonwealth environmental water (N.B. no </w:t>
      </w:r>
      <w:r w:rsidR="00030A47">
        <w:rPr>
          <w:b w:val="0"/>
        </w:rPr>
        <w:t>number</w:t>
      </w:r>
      <w:r w:rsidR="00B803C2">
        <w:rPr>
          <w:b w:val="0"/>
        </w:rPr>
        <w:t xml:space="preserve"> given where all samples were influenced by Commonwealth environmental water).</w:t>
      </w:r>
      <w:bookmarkEnd w:id="54"/>
      <w:r w:rsidR="00736D24">
        <w:t xml:space="preserve"> </w:t>
      </w:r>
    </w:p>
    <w:p w14:paraId="26E57718" w14:textId="1829FC1B" w:rsidR="00144A02" w:rsidRDefault="00144A02" w:rsidP="00144A02">
      <w:pPr>
        <w:pStyle w:val="Heading4"/>
        <w:rPr>
          <w:lang w:val="en-US"/>
        </w:rPr>
      </w:pPr>
      <w:r>
        <w:rPr>
          <w:lang w:val="en-US"/>
        </w:rPr>
        <w:lastRenderedPageBreak/>
        <w:t>Vegetation composition</w:t>
      </w:r>
    </w:p>
    <w:p w14:paraId="61D4906D" w14:textId="4E50BE28" w:rsidR="00F10579" w:rsidRDefault="008527F9" w:rsidP="00144A02">
      <w:pPr>
        <w:spacing w:after="200" w:line="276" w:lineRule="auto"/>
      </w:pPr>
      <w:r>
        <w:t>Shifts in v</w:t>
      </w:r>
      <w:r w:rsidR="00F10579">
        <w:t xml:space="preserve">egetation </w:t>
      </w:r>
      <w:r w:rsidR="00E36D52">
        <w:t xml:space="preserve">community </w:t>
      </w:r>
      <w:r w:rsidR="00F10579">
        <w:t xml:space="preserve">composition </w:t>
      </w:r>
      <w:r>
        <w:t>varied between the</w:t>
      </w:r>
      <w:r w:rsidR="00E36D52">
        <w:t xml:space="preserve"> three</w:t>
      </w:r>
      <w:r w:rsidR="00F10579">
        <w:t xml:space="preserve"> wetland Selected Areas inundated by Commonwealth environmental</w:t>
      </w:r>
      <w:r w:rsidR="008A4060">
        <w:t xml:space="preserve"> water during </w:t>
      </w:r>
      <w:r w:rsidR="00116652" w:rsidRPr="00102D0F">
        <w:t>2016 – 17</w:t>
      </w:r>
      <w:r w:rsidR="00116652">
        <w:t xml:space="preserve"> </w:t>
      </w:r>
      <w:r w:rsidR="008A4060">
        <w:t>(Figures 5-7</w:t>
      </w:r>
      <w:r w:rsidR="00F10579">
        <w:t>).</w:t>
      </w:r>
      <w:r w:rsidR="00FA575C">
        <w:t xml:space="preserve"> In all cases, however, inundation by Commonwealth environmental water </w:t>
      </w:r>
      <w:r w:rsidR="001737EF">
        <w:t xml:space="preserve">is </w:t>
      </w:r>
      <w:r w:rsidR="00A71443">
        <w:t xml:space="preserve">strongly associated with a greater </w:t>
      </w:r>
      <w:r w:rsidR="00FA575C">
        <w:t>diversity of vegetation communities across each Selected Area at particular survey times</w:t>
      </w:r>
      <w:r w:rsidR="001737EF">
        <w:t>,</w:t>
      </w:r>
      <w:r w:rsidR="00FA575C">
        <w:t xml:space="preserve"> </w:t>
      </w:r>
      <w:r w:rsidR="001737EF">
        <w:t xml:space="preserve">as well as throughout this year, by </w:t>
      </w:r>
      <w:r w:rsidR="00A71443">
        <w:t>generating</w:t>
      </w:r>
      <w:r w:rsidR="001737EF">
        <w:t xml:space="preserve"> different vegetation assemblages tha</w:t>
      </w:r>
      <w:r w:rsidR="00A71443">
        <w:t>n would otherwise have been present</w:t>
      </w:r>
      <w:r w:rsidR="00701868">
        <w:t>, i.e. a more diverse vegscape</w:t>
      </w:r>
      <w:r w:rsidR="00A71443">
        <w:t>.</w:t>
      </w:r>
    </w:p>
    <w:p w14:paraId="0710C588" w14:textId="1A031B61" w:rsidR="00144A02" w:rsidRDefault="00F10579" w:rsidP="00144A02">
      <w:pPr>
        <w:spacing w:after="200" w:line="276" w:lineRule="auto"/>
      </w:pPr>
      <w:r>
        <w:t xml:space="preserve">In the Gwydir river system, </w:t>
      </w:r>
      <w:r w:rsidR="0016326D">
        <w:t>significant differences in vegetation community composition</w:t>
      </w:r>
      <w:r w:rsidR="00A71443">
        <w:t xml:space="preserve"> in relation to water regime</w:t>
      </w:r>
      <w:r w:rsidR="0016326D">
        <w:t xml:space="preserve"> were particul</w:t>
      </w:r>
      <w:r w:rsidR="001737EF">
        <w:t xml:space="preserve">arly apparent in March 2017, </w:t>
      </w:r>
      <w:r w:rsidR="0016326D">
        <w:t>especially between plots that had remained wet in both surveys and those whi</w:t>
      </w:r>
      <w:r w:rsidR="00A71443">
        <w:t xml:space="preserve">ch had been dry in both </w:t>
      </w:r>
      <w:r w:rsidR="0016326D">
        <w:t>(R = 0.545, significance level = 0.3%) and between plots which had been wet and then dried out and those which had been dry in both (R = 0.426, sig</w:t>
      </w:r>
      <w:r w:rsidR="008A4060">
        <w:t>nificance level = 0.7%; Figure 5</w:t>
      </w:r>
      <w:r w:rsidR="0016326D">
        <w:t xml:space="preserve">). </w:t>
      </w:r>
      <w:r w:rsidR="00706DAF">
        <w:t>Consequently, Commonwealth environmental water contributed significantly to the diversity of vegetation communities because all of those plots which were wet in both surveys had been inundated by Commonwealth environmental water. The additional wet sites surveyed in March 2017 (i.e. labelled XW in Fig</w:t>
      </w:r>
      <w:r w:rsidR="008A4060">
        <w:t>ure 5</w:t>
      </w:r>
      <w:r w:rsidR="00706DAF">
        <w:t xml:space="preserve">) had also been inundated by Commonwealth environmental water and had vegetation communities with significantly different composition from the other wet plots at this time (R = 0.776, significance level = 0.3%). </w:t>
      </w:r>
      <w:r w:rsidR="0016326D">
        <w:t>No significant difference in vegetation community composition was detected, however, between plots that remained wet in both surveys and those which had dried out.</w:t>
      </w:r>
      <w:r w:rsidR="00706DAF">
        <w:t xml:space="preserve"> </w:t>
      </w:r>
    </w:p>
    <w:p w14:paraId="0D9BF69F" w14:textId="37063B7F" w:rsidR="007747DC" w:rsidRDefault="00D34612" w:rsidP="00144A02">
      <w:pPr>
        <w:spacing w:after="200" w:line="276" w:lineRule="auto"/>
      </w:pPr>
      <w:r>
        <w:t>In the Murrumb</w:t>
      </w:r>
      <w:r w:rsidR="008527F9">
        <w:t>i</w:t>
      </w:r>
      <w:r>
        <w:t>d</w:t>
      </w:r>
      <w:r w:rsidR="008527F9">
        <w:t xml:space="preserve">gee river system, few significant differences were apparent in vegetation community composition in relation to water regime category reflecting the relatively </w:t>
      </w:r>
      <w:r w:rsidR="00A563F6">
        <w:t xml:space="preserve">consistent and widespread </w:t>
      </w:r>
      <w:r w:rsidR="008527F9">
        <w:t>wet conditions at this Selected</w:t>
      </w:r>
      <w:r w:rsidR="008A4060">
        <w:t xml:space="preserve"> Area during this year (Figure 6</w:t>
      </w:r>
      <w:r w:rsidR="008527F9">
        <w:t xml:space="preserve">). By the final survey time in March 2017, however, </w:t>
      </w:r>
      <w:r w:rsidR="00A563F6">
        <w:t>some clear</w:t>
      </w:r>
      <w:r w:rsidR="008527F9">
        <w:t xml:space="preserve"> differences in vegetation community composition were apparent between plots and transects that had only been wet in September 2016 and had subsequently been drying</w:t>
      </w:r>
      <w:r w:rsidR="008A4060">
        <w:t xml:space="preserve"> (i.e. labelled WDDD in Figure 6</w:t>
      </w:r>
      <w:r w:rsidR="008527F9">
        <w:t>) and those which had been wet during the first three survey dates of this year but were dry in March 2017 (i.e. labelle</w:t>
      </w:r>
      <w:r w:rsidR="008A4060">
        <w:t>d WWWD in Figure 6</w:t>
      </w:r>
      <w:r w:rsidR="008527F9">
        <w:t xml:space="preserve">; R = 0.521, significance level = 2.9%). </w:t>
      </w:r>
      <w:r w:rsidR="00EB163A">
        <w:t xml:space="preserve">The greatest dispersion of plots/transects was identified for Wet plots during September 2016 (1.257) followed by WW plots in November 2016 (1.007), indicating </w:t>
      </w:r>
      <w:r w:rsidR="00A563F6">
        <w:t xml:space="preserve">that </w:t>
      </w:r>
      <w:r w:rsidR="00EB163A">
        <w:t>a high diversity of vegetation assemb</w:t>
      </w:r>
      <w:r w:rsidR="00030A47">
        <w:t>l</w:t>
      </w:r>
      <w:r w:rsidR="00EB163A">
        <w:t xml:space="preserve">ages was generated </w:t>
      </w:r>
      <w:r w:rsidR="00A71443">
        <w:t xml:space="preserve">at a landscape scale </w:t>
      </w:r>
      <w:r w:rsidR="00EB163A">
        <w:t xml:space="preserve">under these water regime conditions at each survey time. </w:t>
      </w:r>
    </w:p>
    <w:p w14:paraId="4182A651" w14:textId="4BB461B0" w:rsidR="007747DC" w:rsidRDefault="00A71443" w:rsidP="00144A02">
      <w:pPr>
        <w:spacing w:after="200" w:line="276" w:lineRule="auto"/>
      </w:pPr>
      <w:r>
        <w:t>In the J</w:t>
      </w:r>
      <w:r w:rsidR="007747DC">
        <w:t xml:space="preserve">unction of the Warrego and Darling rivers, </w:t>
      </w:r>
      <w:r w:rsidR="00FA575C">
        <w:t xml:space="preserve">strong </w:t>
      </w:r>
      <w:r w:rsidR="007747DC">
        <w:t xml:space="preserve">differences in vegetation community composition were detected </w:t>
      </w:r>
      <w:r w:rsidR="00FA575C">
        <w:t>between</w:t>
      </w:r>
      <w:r>
        <w:t xml:space="preserve"> the</w:t>
      </w:r>
      <w:r w:rsidR="00FA575C">
        <w:t xml:space="preserve"> two survey dates </w:t>
      </w:r>
      <w:r w:rsidR="00A563F6">
        <w:t xml:space="preserve">across all combinations </w:t>
      </w:r>
      <w:r w:rsidR="008A4060">
        <w:t>of water regime (Figure 7</w:t>
      </w:r>
      <w:r w:rsidR="00FA575C">
        <w:t>). In April 2017, vegetation community composition also exhibited a clear, but relatively minor, difference between plots that had been dry throughout the year and those which had been inundated by Commonwealth environmental water in December 2016 (R = 0.181, significance level = 1.4%).</w:t>
      </w:r>
      <w:r w:rsidR="00EB163A">
        <w:t xml:space="preserve"> The lowest dispersion of plots was apparent amongst plots assigned to DD (0.684) and D (0.871) water regime categories. In contrast, the greatest dispersion of vegetation assemblages occurred in plots that dried out following wetting in April 2017, i.e. WD (1.264). </w:t>
      </w:r>
    </w:p>
    <w:p w14:paraId="02129201" w14:textId="77777777" w:rsidR="00EE2E52" w:rsidRDefault="00EE2E52" w:rsidP="00144A02">
      <w:pPr>
        <w:spacing w:after="200" w:line="276" w:lineRule="auto"/>
      </w:pPr>
    </w:p>
    <w:p w14:paraId="6F7CACE9" w14:textId="77777777" w:rsidR="00F10579" w:rsidRDefault="00F10579" w:rsidP="00144A02">
      <w:pPr>
        <w:spacing w:after="200" w:line="276" w:lineRule="auto"/>
      </w:pPr>
    </w:p>
    <w:p w14:paraId="32294F80" w14:textId="2F1722FA" w:rsidR="00F10579" w:rsidRDefault="00EE2E52" w:rsidP="00144A02">
      <w:pPr>
        <w:spacing w:after="200" w:line="276" w:lineRule="auto"/>
      </w:pPr>
      <w:r>
        <w:rPr>
          <w:noProof/>
          <w:lang w:eastAsia="en-AU"/>
        </w:rPr>
        <w:lastRenderedPageBreak/>
        <mc:AlternateContent>
          <mc:Choice Requires="wpg">
            <w:drawing>
              <wp:anchor distT="0" distB="0" distL="114300" distR="114300" simplePos="0" relativeHeight="251684864" behindDoc="0" locked="0" layoutInCell="1" allowOverlap="1" wp14:anchorId="25A5AD35" wp14:editId="5A2CE2EB">
                <wp:simplePos x="0" y="0"/>
                <wp:positionH relativeFrom="column">
                  <wp:posOffset>1352145</wp:posOffset>
                </wp:positionH>
                <wp:positionV relativeFrom="paragraph">
                  <wp:posOffset>208348</wp:posOffset>
                </wp:positionV>
                <wp:extent cx="2344271" cy="1702070"/>
                <wp:effectExtent l="12700" t="12700" r="18415" b="12700"/>
                <wp:wrapNone/>
                <wp:docPr id="23" name="Group 23"/>
                <wp:cNvGraphicFramePr/>
                <a:graphic xmlns:a="http://schemas.openxmlformats.org/drawingml/2006/main">
                  <a:graphicData uri="http://schemas.microsoft.com/office/word/2010/wordprocessingGroup">
                    <wpg:wgp>
                      <wpg:cNvGrpSpPr/>
                      <wpg:grpSpPr>
                        <a:xfrm>
                          <a:off x="0" y="0"/>
                          <a:ext cx="2344271" cy="1702070"/>
                          <a:chOff x="0" y="0"/>
                          <a:chExt cx="2344271" cy="1702070"/>
                        </a:xfrm>
                      </wpg:grpSpPr>
                      <wps:wsp>
                        <wps:cNvPr id="7" name="Oval 7"/>
                        <wps:cNvSpPr/>
                        <wps:spPr>
                          <a:xfrm>
                            <a:off x="505838" y="252919"/>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428017" y="768485"/>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369651" y="1040859"/>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1585608"/>
                            <a:ext cx="126459" cy="116462"/>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1488332" y="1070042"/>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332689" y="486383"/>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1585608" y="505838"/>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1643974" y="389106"/>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867710" y="301557"/>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2081719" y="272374"/>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wps:cNvSpPr/>
                        <wps:spPr>
                          <a:xfrm>
                            <a:off x="2217906"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C35D44" id="Group 23" o:spid="_x0000_s1026" style="position:absolute;margin-left:106.45pt;margin-top:16.4pt;width:184.6pt;height:134pt;z-index:251684864" coordsize="23442,1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">
                <v:oval id="Oval 7" o:spid="_x0000_s1027" style="position:absolute;left:5058;top:2529;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OmMIA&#10;AADaAAAADwAAAGRycy9kb3ducmV2LnhtbESPT4vCMBTE78J+h/AWvGmqB/9Uo3QXlBVP6i5eH80z&#10;LTYvpYm2++2NIHgcZuY3zHLd2UrcqfGlYwWjYQKCOHe6ZKPg97QZzED4gKyxckwK/snDevXRW2Kq&#10;XcsHuh+DERHCPkUFRQh1KqXPC7Loh64mjt7FNRZDlI2RusE2wm0lx0kykRZLjgsF1vRdUH493qyC&#10;ttz/mcMu67bT2fZrlJ2NvM2NUv3PLluACNSFd/jV/tEKp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o6YwgAAANoAAAAPAAAAAAAAAAAAAAAAAJgCAABkcnMvZG93&#10;bnJldi54bWxQSwUGAAAAAAQABAD1AAAAhwMAAAAA&#10;" filled="f" strokecolor="#f79646 [3209]" strokeweight="2pt"/>
                <v:oval id="Oval 8" o:spid="_x0000_s1028" style="position:absolute;left:4280;top:7684;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a6sAA&#10;AADaAAAADwAAAGRycy9kb3ducmV2LnhtbERPPWvDMBDdA/kP4gLdYjkdWse1EpxAQ0onOy1dD+sq&#10;m1onYymx8++rodDx8b6L/Wx7caPRd44VbJIUBHHjdMdGwcfldZ2B8AFZY++YFNzJw363XBSYazdx&#10;Rbc6GBFD2OeooA1hyKX0TUsWfeIG4sh9u9FiiHA0Uo84xXDby8c0fZIWO44NLQ50bKn5qa9WwdS9&#10;f5rqrZxPz9npsCm/jLxujVIPq7l8ARFoDv/iP/dZK4hb45V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Ua6sAAAADaAAAADwAAAAAAAAAAAAAAAACYAgAAZHJzL2Rvd25y&#10;ZXYueG1sUEsFBgAAAAAEAAQA9QAAAIUDAAAAAA==&#10;" filled="f" strokecolor="#f79646 [3209]" strokeweight="2pt"/>
                <v:oval id="Oval 9" o:spid="_x0000_s1029" style="position:absolute;left:3696;top:10408;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ccMA&#10;AADaAAAADwAAAGRycy9kb3ducmV2LnhtbESPQWvCQBSE70L/w/IKvekmPdgYXSUtKC09xbb0+sg+&#10;N6HZtyG7MfHfuwXB4zAz3zCb3WRbcabeN44VpIsEBHHldMNGwffXfp6B8AFZY+uYFFzIw277MNtg&#10;rt3IJZ2PwYgIYZ+jgjqELpfSVzVZ9AvXEUfv5HqLIcreSN3jGOG2lc9JspQWG44LNXb0VlP1dxys&#10;grH5/DHlRzEdXrLDa1r8GjmsjFJPj1OxBhFoCvfwrf2uFazg/0q8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m/ccMAAADaAAAADwAAAAAAAAAAAAAAAACYAgAAZHJzL2Rv&#10;d25yZXYueG1sUEsFBgAAAAAEAAQA9QAAAIgDAAAAAA==&#10;" filled="f" strokecolor="#f79646 [3209]" strokeweight="2pt"/>
                <v:oval id="Oval 10" o:spid="_x0000_s1030" style="position:absolute;top:15856;width:1264;height: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aVMQA&#10;AADbAAAADwAAAGRycy9kb3ducmV2LnhtbESPQW/CMAyF75P4D5GRdhspO2ysEFBBGhriBNvE1WpM&#10;WtE4VRNo9+/xYRI3W+/5vc+L1eAbdaMu1oENTCcZKOIy2JqdgZ/vz5cZqJiQLTaBycAfRVgtR08L&#10;zG3o+UC3Y3JKQjjmaKBKqc21jmVFHuMktMSinUPnMcnaOW077CXcN/o1y960x5qlocKWNhWVl+PV&#10;G+jr/a877Iph+z7brqfFyenrhzPmeTwUc1CJhvQw/19/WcEXevlF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ImlTEAAAA2wAAAA8AAAAAAAAAAAAAAAAAmAIAAGRycy9k&#10;b3ducmV2LnhtbFBLBQYAAAAABAAEAPUAAACJAwAAAAA=&#10;" filled="f" strokecolor="#f79646 [3209]" strokeweight="2pt"/>
                <v:oval id="Oval 11" o:spid="_x0000_s1031" style="position:absolute;left:14883;top:10700;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Q/z8IA&#10;AADbAAAADwAAAGRycy9kb3ducmV2LnhtbERPS2vCQBC+C/6HZQRvukkPraZuQixULD35KL0O2ekm&#10;mJ0N2dWk/75bELzNx/ecTTHaVtyo941jBekyAUFcOd2wUXA+vS9WIHxA1tg6JgW/5KHIp5MNZtoN&#10;fKDbMRgRQ9hnqKAOocuk9FVNFv3SdcSR+3G9xRBhb6TucYjhtpVPSfIsLTYcG2rs6K2m6nK8WgVD&#10;8/llDh/luHtZ7bZp+W3kdW2Ums/G8hVEoDE8xHf3Xsf5Kfz/Eg+Q+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D/PwgAAANsAAAAPAAAAAAAAAAAAAAAAAJgCAABkcnMvZG93&#10;bnJldi54bWxQSwUGAAAAAAQABAD1AAAAhwMAAAAA&#10;" filled="f" strokecolor="#f79646 [3209]" strokeweight="2pt"/>
                <v:oval id="Oval 14" o:spid="_x0000_s1032" style="position:absolute;left:13326;top:4863;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OcV8EA&#10;AADbAAAADwAAAGRycy9kb3ducmV2LnhtbERPTWvCQBC9C/0PyxS86UYpNkZXSYWKpSet4nXIjpvQ&#10;7GzIrib++64g9DaP9znLdW9rcaPWV44VTMYJCOLC6YqNguPP5ygF4QOyxtoxKbiTh/XqZbDETLuO&#10;93Q7BCNiCPsMFZQhNJmUvijJoh+7hjhyF9daDBG2RuoWuxhuazlNkpm0WHFsKLGhTUnF7+FqFXTV&#10;98nsv/J++55uPyb52cjr3Cg1fO3zBYhAffgXP907Hee/weOXeI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znFfBAAAA2wAAAA8AAAAAAAAAAAAAAAAAmAIAAGRycy9kb3du&#10;cmV2LnhtbFBLBQYAAAAABAAEAPUAAACGAwAAAAA=&#10;" filled="f" strokecolor="#f79646 [3209]" strokeweight="2pt"/>
                <v:oval id="Oval 18" o:spid="_x0000_s1033" style="position:absolute;left:15856;top:5058;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WUsQA&#10;AADbAAAADwAAAGRycy9kb3ducmV2LnhtbESPQW/CMAyF75P4D5GRdhspO2ysEFBBGhriBNvE1WpM&#10;WtE4VRNo9+/xYRI3W+/5vc+L1eAbdaMu1oENTCcZKOIy2JqdgZ/vz5cZqJiQLTaBycAfRVgtR08L&#10;zG3o+UC3Y3JKQjjmaKBKqc21jmVFHuMktMSinUPnMcnaOW077CXcN/o1y960x5qlocKWNhWVl+PV&#10;G+jr/a877Iph+z7brqfFyenrhzPmeTwUc1CJhvQw/19/WcEXWPlFB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lLEAAAA2wAAAA8AAAAAAAAAAAAAAAAAmAIAAGRycy9k&#10;b3ducmV2LnhtbFBLBQYAAAAABAAEAPUAAACJAwAAAAA=&#10;" filled="f" strokecolor="#f79646 [3209]" strokeweight="2pt"/>
                <v:oval id="Oval 19" o:spid="_x0000_s1034" style="position:absolute;left:16439;top:3891;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zycAA&#10;AADbAAAADwAAAGRycy9kb3ducmV2LnhtbERPS4vCMBC+L/gfwgje1lQPq1ajVGFF8eQLr0MzpsVm&#10;Uppou/9+IyzsbT6+5yxWna3EixpfOlYwGiYgiHOnSzYKLufvzykIH5A1Vo5JwQ95WC17HwtMtWv5&#10;SK9TMCKGsE9RQRFCnUrp84Is+qGriSN3d43FEGFjpG6wjeG2kuMk+ZIWS44NBda0KSh/nJ5WQVse&#10;rua4z7rtZLpdj7Kbkc+ZUWrQ77I5iEBd+Bf/uXc6zp/B+5d4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IzycAAAADbAAAADwAAAAAAAAAAAAAAAACYAgAAZHJzL2Rvd25y&#10;ZXYueG1sUEsFBgAAAAAEAAQA9QAAAIUDAAAAAA==&#10;" filled="f" strokecolor="#f79646 [3209]" strokeweight="2pt"/>
                <v:oval id="Oval 20" o:spid="_x0000_s1035" style="position:absolute;left:18677;top:3015;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Q6cEA&#10;AADbAAAADwAAAGRycy9kb3ducmV2LnhtbERPz2vCMBS+D/wfwht4W1M9OK2NUgcrjp2qjl0fzTMt&#10;a15KE23975fDYMeP73e+n2wn7jT41rGCRZKCIK6dbtkouJzfX9YgfEDW2DkmBQ/ysN/NnnLMtBu5&#10;ovspGBFD2GeooAmhz6T0dUMWfeJ64shd3WAxRDgYqQccY7jt5DJNV9Jiy7GhwZ7eGqp/TjerYGw/&#10;v0z1UUzl67o8LIpvI28bo9T8eSq2IAJN4V/85z5qBcu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kUOnBAAAA2wAAAA8AAAAAAAAAAAAAAAAAmAIAAGRycy9kb3du&#10;cmV2LnhtbFBLBQYAAAAABAAEAPUAAACGAwAAAAA=&#10;" filled="f" strokecolor="#f79646 [3209]" strokeweight="2pt"/>
                <v:oval id="Oval 21" o:spid="_x0000_s1036" style="position:absolute;left:20817;top:2723;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1csMA&#10;AADbAAAADwAAAGRycy9kb3ducmV2LnhtbESPQWvCQBSE70L/w/IK3nQTD9VGV0kLFcWTtsXrI/vc&#10;BLNvQ3Y18d+7guBxmJlvmMWqt7W4UusrxwrScQKCuHC6YqPg7/dnNAPhA7LG2jEpuJGH1fJtsMBM&#10;u473dD0EIyKEfYYKyhCaTEpflGTRj11DHL2Tay2GKFsjdYtdhNtaTpLkQ1qsOC6U2NB3ScX5cLEK&#10;umr3b/bbvF9PZ+uvND8aefk0Sg3f+3wOIlAfXuFne6MVTFJ4fI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j1csMAAADbAAAADwAAAAAAAAAAAAAAAACYAgAAZHJzL2Rv&#10;d25yZXYueG1sUEsFBgAAAAAEAAQA9QAAAIgDAAAAAA==&#10;" filled="f" strokecolor="#f79646 [3209]" strokeweight="2pt"/>
                <v:oval id="Oval 22" o:spid="_x0000_s1037" style="position:absolute;left:22179;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rBcQA&#10;AADbAAAADwAAAGRycy9kb3ducmV2LnhtbESPQWvCQBSE7wX/w/KE3urGHKymbkIUlJaejEqvj+zr&#10;JjT7NmRXk/77bqHQ4zAz3zDbYrKduNPgW8cKlosEBHHtdMtGweV8eFqD8AFZY+eYFHyThyKfPWwx&#10;027kE92rYESEsM9QQRNCn0np64Ys+oXriaP36QaLIcrBSD3gGOG2k2mSrKTFluNCgz3tG6q/qptV&#10;MLbvV3N6K6fj8/q4W5YfRt42RqnH+VS+gAg0hf/wX/tVK0hT+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6awXEAAAA2wAAAA8AAAAAAAAAAAAAAAAAmAIAAGRycy9k&#10;b3ducmV2LnhtbFBLBQYAAAAABAAEAPUAAACJAwAAAAA=&#10;" filled="f" strokecolor="#f79646 [3209]" strokeweight="2pt"/>
              </v:group>
            </w:pict>
          </mc:Fallback>
        </mc:AlternateContent>
      </w:r>
      <w:r w:rsidR="00F10579">
        <w:rPr>
          <w:noProof/>
          <w:lang w:eastAsia="en-AU"/>
        </w:rPr>
        <w:drawing>
          <wp:inline distT="0" distB="0" distL="0" distR="0" wp14:anchorId="4E8AE135" wp14:editId="070A267E">
            <wp:extent cx="5727673" cy="2983230"/>
            <wp:effectExtent l="0" t="0" r="63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Y_YR3.jpg"/>
                    <pic:cNvPicPr/>
                  </pic:nvPicPr>
                  <pic:blipFill rotWithShape="1">
                    <a:blip r:embed="rId26"/>
                    <a:srcRect t="8141" b="-602"/>
                    <a:stretch/>
                  </pic:blipFill>
                  <pic:spPr bwMode="auto">
                    <a:xfrm>
                      <a:off x="0" y="0"/>
                      <a:ext cx="5727700" cy="2983244"/>
                    </a:xfrm>
                    <a:prstGeom prst="rect">
                      <a:avLst/>
                    </a:prstGeom>
                    <a:ln>
                      <a:noFill/>
                    </a:ln>
                    <a:extLst>
                      <a:ext uri="{53640926-AAD7-44D8-BBD7-CCE9431645EC}">
                        <a14:shadowObscured xmlns:a14="http://schemas.microsoft.com/office/drawing/2010/main"/>
                      </a:ext>
                    </a:extLst>
                  </pic:spPr>
                </pic:pic>
              </a:graphicData>
            </a:graphic>
          </wp:inline>
        </w:drawing>
      </w:r>
    </w:p>
    <w:p w14:paraId="7408178F" w14:textId="2F2ECDA4" w:rsidR="00F10579" w:rsidRDefault="00F10579" w:rsidP="00F10579">
      <w:pPr>
        <w:pStyle w:val="Caption"/>
        <w:rPr>
          <w:b w:val="0"/>
        </w:rPr>
      </w:pPr>
      <w:bookmarkStart w:id="55" w:name="_Toc517685601"/>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5</w:t>
      </w:r>
      <w:r w:rsidR="005C7DF3">
        <w:rPr>
          <w:noProof/>
        </w:rPr>
        <w:fldChar w:fldCharType="end"/>
      </w:r>
      <w:r>
        <w:t>.</w:t>
      </w:r>
      <w:r w:rsidR="00EE2E52">
        <w:t xml:space="preserve"> </w:t>
      </w:r>
      <w:r w:rsidR="00AF6A99">
        <w:rPr>
          <w:b w:val="0"/>
        </w:rPr>
        <w:t xml:space="preserve">nMDS </w:t>
      </w:r>
      <w:r>
        <w:rPr>
          <w:b w:val="0"/>
        </w:rPr>
        <w:t xml:space="preserve">ordination of vegetation community composition at plots surveyed in </w:t>
      </w:r>
      <w:r w:rsidR="00116652" w:rsidRPr="00116652">
        <w:rPr>
          <w:b w:val="0"/>
        </w:rPr>
        <w:t>2016 – 17</w:t>
      </w:r>
      <w:r w:rsidR="00116652">
        <w:t xml:space="preserve"> </w:t>
      </w:r>
      <w:r>
        <w:rPr>
          <w:b w:val="0"/>
        </w:rPr>
        <w:t>in the Gwydir river system with respect to Water Regime; October 2016: W – wet, D – dry; March 2017: WW – wet in October 2016 and in March 2017, XD – only sampled in March 2017 and dry, XW – only sampled in March 2017 and wet, WD –</w:t>
      </w:r>
      <w:r w:rsidR="00030A47">
        <w:rPr>
          <w:b w:val="0"/>
        </w:rPr>
        <w:t xml:space="preserve"> wet in October 201</w:t>
      </w:r>
      <w:r>
        <w:rPr>
          <w:b w:val="0"/>
        </w:rPr>
        <w:t>7 and dry in March 2017, DD – dry in both October</w:t>
      </w:r>
      <w:r w:rsidR="00EE2E52">
        <w:rPr>
          <w:b w:val="0"/>
        </w:rPr>
        <w:t xml:space="preserve"> 2016</w:t>
      </w:r>
      <w:r w:rsidR="00AE5135">
        <w:rPr>
          <w:b w:val="0"/>
        </w:rPr>
        <w:t xml:space="preserve"> and March 2017. Orange cir</w:t>
      </w:r>
      <w:r>
        <w:rPr>
          <w:b w:val="0"/>
        </w:rPr>
        <w:t>c</w:t>
      </w:r>
      <w:r w:rsidR="00AE5135">
        <w:rPr>
          <w:b w:val="0"/>
        </w:rPr>
        <w:t>l</w:t>
      </w:r>
      <w:r>
        <w:rPr>
          <w:b w:val="0"/>
        </w:rPr>
        <w:t>es indicate plots inundated by Commonwealth environmental water.</w:t>
      </w:r>
      <w:bookmarkEnd w:id="55"/>
      <w:r w:rsidR="000133FC">
        <w:rPr>
          <w:b w:val="0"/>
        </w:rPr>
        <w:t xml:space="preserve"> Where points are closer together in the ordination point, this indicates greater similarity in vegetation community composition.</w:t>
      </w:r>
    </w:p>
    <w:p w14:paraId="7BE7F29F" w14:textId="4C2A4980" w:rsidR="00F10579" w:rsidRDefault="005F235C" w:rsidP="00F10579">
      <w:r>
        <w:rPr>
          <w:noProof/>
          <w:lang w:eastAsia="en-AU"/>
        </w:rPr>
        <mc:AlternateContent>
          <mc:Choice Requires="wpg">
            <w:drawing>
              <wp:anchor distT="0" distB="0" distL="114300" distR="114300" simplePos="0" relativeHeight="251718656" behindDoc="0" locked="0" layoutInCell="1" allowOverlap="1" wp14:anchorId="3CA177A8" wp14:editId="7DDF0F96">
                <wp:simplePos x="0" y="0"/>
                <wp:positionH relativeFrom="column">
                  <wp:posOffset>815926</wp:posOffset>
                </wp:positionH>
                <wp:positionV relativeFrom="paragraph">
                  <wp:posOffset>1369793</wp:posOffset>
                </wp:positionV>
                <wp:extent cx="773479" cy="622642"/>
                <wp:effectExtent l="12700" t="12700" r="13970" b="12700"/>
                <wp:wrapNone/>
                <wp:docPr id="45" name="Group 45"/>
                <wp:cNvGraphicFramePr/>
                <a:graphic xmlns:a="http://schemas.openxmlformats.org/drawingml/2006/main">
                  <a:graphicData uri="http://schemas.microsoft.com/office/word/2010/wordprocessingGroup">
                    <wpg:wgp>
                      <wpg:cNvGrpSpPr/>
                      <wpg:grpSpPr>
                        <a:xfrm>
                          <a:off x="0" y="0"/>
                          <a:ext cx="773479" cy="622642"/>
                          <a:chOff x="0" y="0"/>
                          <a:chExt cx="773479" cy="622642"/>
                        </a:xfrm>
                      </wpg:grpSpPr>
                      <wps:wsp>
                        <wps:cNvPr id="40" name="Oval 40"/>
                        <wps:cNvSpPr/>
                        <wps:spPr>
                          <a:xfrm>
                            <a:off x="429065" y="288387"/>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0" y="0"/>
                            <a:ext cx="773479" cy="622642"/>
                            <a:chOff x="0" y="0"/>
                            <a:chExt cx="773479" cy="622642"/>
                          </a:xfrm>
                        </wpg:grpSpPr>
                        <wps:wsp>
                          <wps:cNvPr id="36" name="Oval 36"/>
                          <wps:cNvSpPr/>
                          <wps:spPr>
                            <a:xfrm>
                              <a:off x="372794" y="119575"/>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Group 43"/>
                          <wpg:cNvGrpSpPr/>
                          <wpg:grpSpPr>
                            <a:xfrm>
                              <a:off x="0" y="0"/>
                              <a:ext cx="773479" cy="622642"/>
                              <a:chOff x="0" y="0"/>
                              <a:chExt cx="773479" cy="622642"/>
                            </a:xfrm>
                          </wpg:grpSpPr>
                          <wps:wsp>
                            <wps:cNvPr id="24" name="Oval 24"/>
                            <wps:cNvSpPr/>
                            <wps:spPr>
                              <a:xfrm>
                                <a:off x="647114" y="225083"/>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0" y="218049"/>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84406" y="189914"/>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54745" y="133643"/>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492369" y="506437"/>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597877"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274320" y="84406"/>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260252" y="316523"/>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464234" y="260252"/>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69ECC784" id="Group 45" o:spid="_x0000_s1026" style="position:absolute;margin-left:64.25pt;margin-top:107.85pt;width:60.9pt;height:49.05pt;z-index:251718656" coordsize="7734,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">
                <v:oval id="Oval 40" o:spid="_x0000_s1027" style="position:absolute;left:4290;top:2883;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1ScAA&#10;AADbAAAADwAAAGRycy9kb3ducmV2LnhtbERPy4rCMBTdD/gP4QruxtRBHK1GqQOKMitfuL0017TY&#10;3JQm2vr3ZjEwy8N5L1adrcSTGl86VjAaJiCIc6dLNgrOp83nFIQPyBorx6TgRR5Wy97HAlPtWj7Q&#10;8xiMiCHsU1RQhFCnUvq8IIt+6GriyN1cYzFE2BipG2xjuK3kV5JMpMWSY0OBNf0UlN+PD6ugLX8v&#10;5rDPuu33dLseZVcjHzOj1KDfZXMQgbrwL/5z77SCc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u1ScAAAADbAAAADwAAAAAAAAAAAAAAAACYAgAAZHJzL2Rvd25y&#10;ZXYueG1sUEsFBgAAAAAEAAQA9QAAAIUDAAAAAA==&#10;" filled="f" strokecolor="#f79646 [3209]" strokeweight="2pt"/>
                <v:group id="Group 44" o:spid="_x0000_s1028" style="position:absolute;width:7734;height:6226" coordsize="773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oval id="Oval 36" o:spid="_x0000_s1029" style="position:absolute;left:3727;top:1195;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728MA&#10;AADbAAAADwAAAGRycy9kb3ducmV2LnhtbESPT4vCMBTE78J+h/AWvGnqCv6pRukKiosn3RWvj+Zt&#10;WrZ5KU209dtvBMHjMDO/YZbrzlbiRo0vHSsYDRMQxLnTJRsFP9/bwQyED8gaK8ek4E4e1qu33hJT&#10;7Vo+0u0UjIgQ9ikqKEKoUyl9XpBFP3Q1cfR+XWMxRNkYqRtsI9xW8iNJJtJiyXGhwJo2BeV/p6tV&#10;0JaHszl+Zd1uOtt9jrKLkde5Uar/3mULEIG68Ao/23utYDyBx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j728MAAADbAAAADwAAAAAAAAAAAAAAAACYAgAAZHJzL2Rv&#10;d25yZXYueG1sUEsFBgAAAAAEAAQA9QAAAIgDAAAAAA==&#10;" filled="f" strokecolor="#f79646 [3209]" strokeweight="2pt"/>
                  <v:group id="Group 43" o:spid="_x0000_s1030" style="position:absolute;width:7734;height:6226" coordsize="7734,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24" o:spid="_x0000_s1031" style="position:absolute;left:6471;top:2250;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W6sQA&#10;AADbAAAADwAAAGRycy9kb3ducmV2LnhtbESPzWrDMBCE74G8g9hAbonsUFrXjWKcQENLT/kpvS7W&#10;Vja1VsZSYuftq0Ihx2FmvmHWxWhbcaXeN44VpMsEBHHldMNGwfn0ushA+ICssXVMCm7kodhMJ2vM&#10;tRv4QNdjMCJC2OeooA6hy6X0VU0W/dJ1xNH7dr3FEGVvpO5xiHDbylWSPEqLDceFGjva1VT9HC9W&#10;wdB8fJrDeznun7L9Ni2/jLw8G6Xms7F8ARFoDPfwf/tNK1g9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fVurEAAAA2wAAAA8AAAAAAAAAAAAAAAAAmAIAAGRycy9k&#10;b3ducmV2LnhtbFBLBQYAAAAABAAEAPUAAACJAwAAAAA=&#10;" filled="f" strokecolor="#f79646 [3209]" strokeweight="2pt"/>
                    <v:oval id="Oval 25" o:spid="_x0000_s1032" style="position:absolute;top:2180;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zccQA&#10;AADbAAAADwAAAGRycy9kb3ducmV2LnhtbESPzWrDMBCE74G8g9hAbonsQFvXjWKcQENLT/kpvS7W&#10;Vja1VsZSYuftq0Ihx2FmvmHWxWhbcaXeN44VpMsEBHHldMNGwfn0ushA+ICssXVMCm7kodhMJ2vM&#10;tRv4QNdjMCJC2OeooA6hy6X0VU0W/dJ1xNH7dr3FEGVvpO5xiHDbylWSPEqLDceFGjva1VT9HC9W&#10;wdB8fJrDeznun7L9Ni2/jLw8G6Xms7F8ARFoDPfwf/tNK1g9wN+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T83HEAAAA2wAAAA8AAAAAAAAAAAAAAAAAmAIAAGRycy9k&#10;b3ducmV2LnhtbFBLBQYAAAAABAAEAPUAAACJAwAAAAA=&#10;" filled="f" strokecolor="#f79646 [3209]" strokeweight="2pt"/>
                    <v:oval id="Oval 29" o:spid="_x0000_s1033" style="position:absolute;left:844;top:1899;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5dMIA&#10;AADbAAAADwAAAGRycy9kb3ducmV2LnhtbESPQYvCMBSE78L+h/AWvGmqh1WrUboLK4ondRevj+aZ&#10;FpuX0kRb/70RBI/DzHzDLFadrcSNGl86VjAaJiCIc6dLNgr+jr+DKQgfkDVWjknBnTyslh+9Baba&#10;tbyn2yEYESHsU1RQhFCnUvq8IIt+6Gri6J1dYzFE2RipG2wj3FZynCRf0mLJcaHAmn4Kyi+Hq1XQ&#10;lrt/s99m3XoyXX+PspOR15lRqv/ZZXMQgbrwDr/aG61gPIP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vl0wgAAANsAAAAPAAAAAAAAAAAAAAAAAJgCAABkcnMvZG93&#10;bnJldi54bWxQSwUGAAAAAAQABAD1AAAAhwMAAAAA&#10;" filled="f" strokecolor="#f79646 [3209]" strokeweight="2pt"/>
                    <v:oval id="Oval 30" o:spid="_x0000_s1034" style="position:absolute;left:1547;top:1336;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GNMAA&#10;AADbAAAADwAAAGRycy9kb3ducmV2LnhtbERPy4rCMBTdD/gP4QruxtQRHK1GqQOKMitfuL0017TY&#10;3JQm2vr3ZjEwy8N5L1adrcSTGl86VjAaJiCIc6dLNgrOp83nFIQPyBorx6TgRR5Wy97HAlPtWj7Q&#10;8xiMiCHsU1RQhFCnUvq8IIt+6GriyN1cYzFE2BipG2xjuK3kV5JMpMWSY0OBNf0UlN+PD6ugLX8v&#10;5rDPuu33dLseZVcjHzOj1KDfZXMQgbrwL/5z77SCcVwf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3GNMAAAADbAAAADwAAAAAAAAAAAAAAAACYAgAAZHJzL2Rvd25y&#10;ZXYueG1sUEsFBgAAAAAEAAQA9QAAAIUDAAAAAA==&#10;" filled="f" strokecolor="#f79646 [3209]" strokeweight="2pt"/>
                    <v:oval id="Oval 4" o:spid="_x0000_s1035" style="position:absolute;left:4923;top:5064;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Q78IA&#10;AADaAAAADwAAAGRycy9kb3ducmV2LnhtbESPQWvCQBSE70L/w/IK3nSjFBujq6RCxdKTVvH6yD43&#10;odm3Ibua+O+7gtDjMDPfMMt1b2txo9ZXjhVMxgkI4sLpio2C48/nKAXhA7LG2jEpuJOH9eplsMRM&#10;u473dDsEIyKEfYYKyhCaTEpflGTRj11DHL2Lay2GKFsjdYtdhNtaTpNkJi1WHBdKbGhTUvF7uFoF&#10;XfV9MvuvvN++p9uPSX428jo3Sg1f+3wBIlAf/sPP9k4reIPHlX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BDvwgAAANoAAAAPAAAAAAAAAAAAAAAAAJgCAABkcnMvZG93&#10;bnJldi54bWxQSwUGAAAAAAQABAD1AAAAhwMAAAAA&#10;" filled="f" strokecolor="#f79646 [3209]" strokeweight="2pt"/>
                    <v:oval id="Oval 31" o:spid="_x0000_s1036" style="position:absolute;left:5978;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jr8QA&#10;AADbAAAADwAAAGRycy9kb3ducmV2LnhtbESPQWvCQBSE70L/w/IK3nQTBbWpm5AKisWTtqXXR/Z1&#10;E5p9G7Krif++Wyj0OMzMN8y2GG0rbtT7xrGCdJ6AIK6cbtgoeH/bzzYgfEDW2DomBXfyUOQPky1m&#10;2g18ptslGBEh7DNUUIfQZVL6qiaLfu464uh9ud5iiLI3Uvc4RLht5SJJVtJiw3Ghxo52NVXfl6tV&#10;MDSnD3N+LcfDenN4SctPI69PRqnp41g+gwg0hv/wX/uoFSxT+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Y6/EAAAA2wAAAA8AAAAAAAAAAAAAAAAAmAIAAGRycy9k&#10;b3ducmV2LnhtbFBLBQYAAAAABAAEAPUAAACJAwAAAAA=&#10;" filled="f" strokecolor="#f79646 [3209]" strokeweight="2pt"/>
                    <v:oval id="Oval 37" o:spid="_x0000_s1037" style="position:absolute;left:2743;top:844;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eQMQA&#10;AADbAAAADwAAAGRycy9kb3ducmV2LnhtbESPQWvCQBSE74X+h+UVequbtKAxuoa0UKl40la8PrKv&#10;m9Ds25BdTfrvXUHwOMzMN8yyGG0rztT7xrGCdJKAIK6cbtgo+Pn+fMlA+ICssXVMCv7JQ7F6fFhi&#10;rt3AOzrvgxERwj5HBXUIXS6lr2qy6CeuI47er+sthih7I3WPQ4TbVr4myVRabDgu1NjRR03V3/5k&#10;FQzN9mB2m3Jcz7L1e1oejTzNjVLPT2O5ABFoDPfwrf2lFbzN4Pol/g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UXkDEAAAA2wAAAA8AAAAAAAAAAAAAAAAAmAIAAGRycy9k&#10;b3ducmV2LnhtbFBLBQYAAAAABAAEAPUAAACJAwAAAAA=&#10;" filled="f" strokecolor="#f79646 [3209]" strokeweight="2pt"/>
                    <v:oval id="Oval 38" o:spid="_x0000_s1038" style="position:absolute;left:2602;top:3165;width:1264;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KMsAA&#10;AADbAAAADwAAAGRycy9kb3ducmV2LnhtbERPy4rCMBTdD/gP4QruxtQRHK1GqQOKMitfuL0017TY&#10;3JQm2vr3ZjEwy8N5L1adrcSTGl86VjAaJiCIc6dLNgrOp83nFIQPyBorx6TgRR5Wy97HAlPtWj7Q&#10;8xiMiCHsU1RQhFCnUvq8IIt+6GriyN1cYzFE2BipG2xjuK3kV5JMpMWSY0OBNf0UlN+PD6ugLX8v&#10;5rDPuu33dLseZVcjHzOj1KDfZXMQgbrwL/5z77SCcRwbv8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UvKMsAAAADbAAAADwAAAAAAAAAAAAAAAACYAgAAZHJzL2Rvd25y&#10;ZXYueG1sUEsFBgAAAAAEAAQA9QAAAIUDAAAAAA==&#10;" filled="f" strokecolor="#f79646 [3209]" strokeweight="2pt"/>
                    <v:oval id="Oval 42" o:spid="_x0000_s1039" style="position:absolute;left:4642;top:2602;width:1263;height:1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OpcQA&#10;AADbAAAADwAAAGRycy9kb3ducmV2LnhtbESPzWrDMBCE74G8g9hAbonsUFrXjWKcQENLT/kpvS7W&#10;Vja1VsZSYuftq0Ihx2FmvmHWxWhbcaXeN44VpMsEBHHldMNGwfn0ushA+ICssXVMCm7kodhMJ2vM&#10;tRv4QNdjMCJC2OeooA6hy6X0VU0W/dJ1xNH7dr3FEGVvpO5xiHDbylWSPEqLDceFGjva1VT9HC9W&#10;wdB8fJrDeznun7L9Ni2/jLw8G6Xms7F8ARFoDPfwf/tNK3hY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jqXEAAAA2wAAAA8AAAAAAAAAAAAAAAAAmAIAAGRycy9k&#10;b3ducmV2LnhtbFBLBQYAAAAABAAEAPUAAACJAwAAAAA=&#10;" filled="f" strokecolor="#f79646 [3209]" strokeweight="2pt"/>
                  </v:group>
                </v:group>
              </v:group>
            </w:pict>
          </mc:Fallback>
        </mc:AlternateContent>
      </w:r>
      <w:r w:rsidR="005D2AEF">
        <w:rPr>
          <w:noProof/>
          <w:lang w:eastAsia="en-AU"/>
        </w:rPr>
        <mc:AlternateContent>
          <mc:Choice Requires="wps">
            <w:drawing>
              <wp:anchor distT="0" distB="0" distL="114300" distR="114300" simplePos="0" relativeHeight="251705344" behindDoc="0" locked="0" layoutInCell="1" allowOverlap="1" wp14:anchorId="46C9B506" wp14:editId="00CEF420">
                <wp:simplePos x="0" y="0"/>
                <wp:positionH relativeFrom="column">
                  <wp:posOffset>1198880</wp:posOffset>
                </wp:positionH>
                <wp:positionV relativeFrom="paragraph">
                  <wp:posOffset>1445944</wp:posOffset>
                </wp:positionV>
                <wp:extent cx="126365" cy="116205"/>
                <wp:effectExtent l="12700" t="12700" r="13335" b="10795"/>
                <wp:wrapNone/>
                <wp:docPr id="34" name="Oval 34"/>
                <wp:cNvGraphicFramePr/>
                <a:graphic xmlns:a="http://schemas.openxmlformats.org/drawingml/2006/main">
                  <a:graphicData uri="http://schemas.microsoft.com/office/word/2010/wordprocessingShape">
                    <wps:wsp>
                      <wps:cNvSpPr/>
                      <wps:spPr>
                        <a:xfrm>
                          <a:off x="0"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582F8" id="Oval 34" o:spid="_x0000_s1026" style="position:absolute;margin-left:94.4pt;margin-top:113.85pt;width:9.95pt;height:9.1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" filled="f" strokecolor="#f79646 [3209]" strokeweight="2pt"/>
            </w:pict>
          </mc:Fallback>
        </mc:AlternateContent>
      </w:r>
      <w:r w:rsidR="005D2AEF">
        <w:rPr>
          <w:noProof/>
          <w:lang w:eastAsia="en-AU"/>
        </w:rPr>
        <mc:AlternateContent>
          <mc:Choice Requires="wps">
            <w:drawing>
              <wp:anchor distT="0" distB="0" distL="114300" distR="114300" simplePos="0" relativeHeight="251703296" behindDoc="0" locked="0" layoutInCell="1" allowOverlap="1" wp14:anchorId="075B72A8" wp14:editId="40DC86E1">
                <wp:simplePos x="0" y="0"/>
                <wp:positionH relativeFrom="column">
                  <wp:posOffset>1346835</wp:posOffset>
                </wp:positionH>
                <wp:positionV relativeFrom="paragraph">
                  <wp:posOffset>1446481</wp:posOffset>
                </wp:positionV>
                <wp:extent cx="126365" cy="116205"/>
                <wp:effectExtent l="12700" t="12700" r="13335" b="10795"/>
                <wp:wrapNone/>
                <wp:docPr id="33" name="Oval 33"/>
                <wp:cNvGraphicFramePr/>
                <a:graphic xmlns:a="http://schemas.openxmlformats.org/drawingml/2006/main">
                  <a:graphicData uri="http://schemas.microsoft.com/office/word/2010/wordprocessingShape">
                    <wps:wsp>
                      <wps:cNvSpPr/>
                      <wps:spPr>
                        <a:xfrm>
                          <a:off x="0"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C03F6" id="Oval 33" o:spid="_x0000_s1026" style="position:absolute;margin-left:106.05pt;margin-top:113.9pt;width:9.95pt;height:9.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" filled="f" strokecolor="#f79646 [3209]" strokeweight="2pt"/>
            </w:pict>
          </mc:Fallback>
        </mc:AlternateContent>
      </w:r>
      <w:r w:rsidR="00821BB5">
        <w:rPr>
          <w:noProof/>
          <w:lang w:eastAsia="en-AU"/>
        </w:rPr>
        <mc:AlternateContent>
          <mc:Choice Requires="wps">
            <w:drawing>
              <wp:anchor distT="0" distB="0" distL="114300" distR="114300" simplePos="0" relativeHeight="251693056" behindDoc="0" locked="0" layoutInCell="1" allowOverlap="1" wp14:anchorId="4F35D6B6" wp14:editId="672F4F89">
                <wp:simplePos x="0" y="0"/>
                <wp:positionH relativeFrom="column">
                  <wp:posOffset>1013028</wp:posOffset>
                </wp:positionH>
                <wp:positionV relativeFrom="paragraph">
                  <wp:posOffset>1591945</wp:posOffset>
                </wp:positionV>
                <wp:extent cx="126365" cy="116205"/>
                <wp:effectExtent l="12700" t="12700" r="13335" b="10795"/>
                <wp:wrapNone/>
                <wp:docPr id="27" name="Oval 27"/>
                <wp:cNvGraphicFramePr/>
                <a:graphic xmlns:a="http://schemas.openxmlformats.org/drawingml/2006/main">
                  <a:graphicData uri="http://schemas.microsoft.com/office/word/2010/wordprocessingShape">
                    <wps:wsp>
                      <wps:cNvSpPr/>
                      <wps:spPr>
                        <a:xfrm>
                          <a:off x="0"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228B99" id="Oval 27" o:spid="_x0000_s1026" style="position:absolute;margin-left:79.75pt;margin-top:125.35pt;width:9.95pt;height:9.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" filled="f" strokecolor="#f79646 [3209]" strokeweight="2pt"/>
            </w:pict>
          </mc:Fallback>
        </mc:AlternateContent>
      </w:r>
      <w:r w:rsidR="00821BB5">
        <w:rPr>
          <w:noProof/>
          <w:lang w:eastAsia="en-AU"/>
        </w:rPr>
        <mc:AlternateContent>
          <mc:Choice Requires="wps">
            <w:drawing>
              <wp:anchor distT="0" distB="0" distL="114300" distR="114300" simplePos="0" relativeHeight="251691008" behindDoc="0" locked="0" layoutInCell="1" allowOverlap="1" wp14:anchorId="49DE0050" wp14:editId="1D0B26E5">
                <wp:simplePos x="0" y="0"/>
                <wp:positionH relativeFrom="column">
                  <wp:posOffset>1354252</wp:posOffset>
                </wp:positionH>
                <wp:positionV relativeFrom="paragraph">
                  <wp:posOffset>1612900</wp:posOffset>
                </wp:positionV>
                <wp:extent cx="126365" cy="116205"/>
                <wp:effectExtent l="12700" t="12700" r="13335" b="10795"/>
                <wp:wrapNone/>
                <wp:docPr id="26" name="Oval 26"/>
                <wp:cNvGraphicFramePr/>
                <a:graphic xmlns:a="http://schemas.openxmlformats.org/drawingml/2006/main">
                  <a:graphicData uri="http://schemas.microsoft.com/office/word/2010/wordprocessingShape">
                    <wps:wsp>
                      <wps:cNvSpPr/>
                      <wps:spPr>
                        <a:xfrm>
                          <a:off x="0" y="0"/>
                          <a:ext cx="126365" cy="116205"/>
                        </a:xfrm>
                        <a:prstGeom prst="ellipse">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F88B06" id="Oval 26" o:spid="_x0000_s1026" style="position:absolute;margin-left:106.65pt;margin-top:127pt;width:9.95pt;height:9.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" filled="f" strokecolor="#f79646 [3209]" strokeweight="2pt"/>
            </w:pict>
          </mc:Fallback>
        </mc:AlternateContent>
      </w:r>
      <w:r w:rsidR="00F10579">
        <w:rPr>
          <w:noProof/>
          <w:lang w:eastAsia="en-AU"/>
        </w:rPr>
        <w:drawing>
          <wp:inline distT="0" distB="0" distL="0" distR="0" wp14:anchorId="675212CF" wp14:editId="4268D6EA">
            <wp:extent cx="5726841" cy="297307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R_YR3.jpg"/>
                    <pic:cNvPicPr/>
                  </pic:nvPicPr>
                  <pic:blipFill rotWithShape="1">
                    <a:blip r:embed="rId27"/>
                    <a:srcRect t="7839"/>
                    <a:stretch/>
                  </pic:blipFill>
                  <pic:spPr bwMode="auto">
                    <a:xfrm>
                      <a:off x="0" y="0"/>
                      <a:ext cx="5727700" cy="2973516"/>
                    </a:xfrm>
                    <a:prstGeom prst="rect">
                      <a:avLst/>
                    </a:prstGeom>
                    <a:ln>
                      <a:noFill/>
                    </a:ln>
                    <a:extLst>
                      <a:ext uri="{53640926-AAD7-44D8-BBD7-CCE9431645EC}">
                        <a14:shadowObscured xmlns:a14="http://schemas.microsoft.com/office/drawing/2010/main"/>
                      </a:ext>
                    </a:extLst>
                  </pic:spPr>
                </pic:pic>
              </a:graphicData>
            </a:graphic>
          </wp:inline>
        </w:drawing>
      </w:r>
    </w:p>
    <w:p w14:paraId="02AED979" w14:textId="204E511A" w:rsidR="00EE2E52" w:rsidRDefault="00EE2E52" w:rsidP="00EE2E52">
      <w:pPr>
        <w:pStyle w:val="Caption"/>
        <w:rPr>
          <w:b w:val="0"/>
        </w:rPr>
      </w:pPr>
      <w:bookmarkStart w:id="56" w:name="_Toc517685602"/>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6</w:t>
      </w:r>
      <w:r w:rsidR="005C7DF3">
        <w:rPr>
          <w:noProof/>
        </w:rPr>
        <w:fldChar w:fldCharType="end"/>
      </w:r>
      <w:r>
        <w:t xml:space="preserve">. </w:t>
      </w:r>
      <w:r w:rsidR="00AF6A99">
        <w:rPr>
          <w:b w:val="0"/>
        </w:rPr>
        <w:t>nMDS</w:t>
      </w:r>
      <w:r>
        <w:rPr>
          <w:b w:val="0"/>
        </w:rPr>
        <w:t xml:space="preserve"> ordination of vegetation community composition at plots sur</w:t>
      </w:r>
      <w:r w:rsidR="00D34612">
        <w:rPr>
          <w:b w:val="0"/>
        </w:rPr>
        <w:t xml:space="preserve">veyed in </w:t>
      </w:r>
      <w:r w:rsidR="00116652" w:rsidRPr="00116652">
        <w:rPr>
          <w:b w:val="0"/>
        </w:rPr>
        <w:t>2016 – 17</w:t>
      </w:r>
      <w:r w:rsidR="00116652">
        <w:t xml:space="preserve"> </w:t>
      </w:r>
      <w:r w:rsidR="00D34612">
        <w:rPr>
          <w:b w:val="0"/>
        </w:rPr>
        <w:t>in the Murrumb</w:t>
      </w:r>
      <w:r>
        <w:rPr>
          <w:b w:val="0"/>
        </w:rPr>
        <w:t>i</w:t>
      </w:r>
      <w:r w:rsidR="00D34612">
        <w:rPr>
          <w:b w:val="0"/>
        </w:rPr>
        <w:t>d</w:t>
      </w:r>
      <w:r>
        <w:rPr>
          <w:b w:val="0"/>
        </w:rPr>
        <w:t>gee river system with respect to Water Regime; September 2016: W – wet, D – dry; November 2016: WW – wet in September 2016 and in November 2016, WD – wet in September 2016 and dry in November 2016; Jan 2017: WWD – wet in September 2016 and November 2016 and dry in Jan 2017, WDD – wet in September 2016 and dry in November 2016 and Jan 2017, WWW – wet in September 2016, November 2016 and Jan 2017; March 2017: WWDD – wet in September 2016 and November 2016 and dry in Jan 2017 and March 2017, WDDD – wet in September 2016 and dry in November 2016, Jan 2017 and March 2017, WWWW– wet in September 2016, November 2016, Jan 2017 and March 2017, WWWD – wet in September 2016, November 2016 and Jan 2017 an</w:t>
      </w:r>
      <w:r w:rsidR="00D34612">
        <w:rPr>
          <w:b w:val="0"/>
        </w:rPr>
        <w:t>d dry in March 2017. Orange cir</w:t>
      </w:r>
      <w:r>
        <w:rPr>
          <w:b w:val="0"/>
        </w:rPr>
        <w:t>c</w:t>
      </w:r>
      <w:r w:rsidR="00D34612">
        <w:rPr>
          <w:b w:val="0"/>
        </w:rPr>
        <w:t>l</w:t>
      </w:r>
      <w:r>
        <w:rPr>
          <w:b w:val="0"/>
        </w:rPr>
        <w:t xml:space="preserve">es indicate plots inundated by </w:t>
      </w:r>
      <w:r>
        <w:rPr>
          <w:b w:val="0"/>
        </w:rPr>
        <w:lastRenderedPageBreak/>
        <w:t>Commonwealth environmental water.</w:t>
      </w:r>
      <w:bookmarkEnd w:id="56"/>
      <w:r w:rsidR="000133FC">
        <w:rPr>
          <w:b w:val="0"/>
        </w:rPr>
        <w:t xml:space="preserve"> Where points are closer together in the ordination point, this indicates greater similarity in vegetation community composition.</w:t>
      </w:r>
    </w:p>
    <w:p w14:paraId="0C53C41D" w14:textId="77777777" w:rsidR="00F10579" w:rsidRDefault="00F10579" w:rsidP="00F10579"/>
    <w:p w14:paraId="3ADD0350" w14:textId="3B18CC9B" w:rsidR="006E1C6A" w:rsidRDefault="00F10579" w:rsidP="00EE2E52">
      <w:r>
        <w:rPr>
          <w:noProof/>
          <w:lang w:eastAsia="en-AU"/>
        </w:rPr>
        <w:drawing>
          <wp:inline distT="0" distB="0" distL="0" distR="0" wp14:anchorId="7643F91F" wp14:editId="3798F8FA">
            <wp:extent cx="5727675" cy="29832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D_YR3.jpg"/>
                    <pic:cNvPicPr/>
                  </pic:nvPicPr>
                  <pic:blipFill rotWithShape="1">
                    <a:blip r:embed="rId28"/>
                    <a:srcRect t="7538"/>
                    <a:stretch/>
                  </pic:blipFill>
                  <pic:spPr bwMode="auto">
                    <a:xfrm>
                      <a:off x="0" y="0"/>
                      <a:ext cx="5727675" cy="2983230"/>
                    </a:xfrm>
                    <a:prstGeom prst="rect">
                      <a:avLst/>
                    </a:prstGeom>
                    <a:ln>
                      <a:noFill/>
                    </a:ln>
                    <a:extLst>
                      <a:ext uri="{53640926-AAD7-44D8-BBD7-CCE9431645EC}">
                        <a14:shadowObscured xmlns:a14="http://schemas.microsoft.com/office/drawing/2010/main"/>
                      </a:ext>
                    </a:extLst>
                  </pic:spPr>
                </pic:pic>
              </a:graphicData>
            </a:graphic>
          </wp:inline>
        </w:drawing>
      </w:r>
    </w:p>
    <w:p w14:paraId="4BD4E5E2" w14:textId="600F9E7E" w:rsidR="006E1C6A" w:rsidRDefault="006E1C6A" w:rsidP="006E1C6A">
      <w:pPr>
        <w:pStyle w:val="Caption"/>
        <w:rPr>
          <w:b w:val="0"/>
        </w:rPr>
      </w:pPr>
      <w:bookmarkStart w:id="57" w:name="_Toc517685603"/>
      <w:r>
        <w:t xml:space="preserve">Figure </w:t>
      </w:r>
      <w:r w:rsidR="005C7DF3">
        <w:rPr>
          <w:noProof/>
        </w:rPr>
        <w:fldChar w:fldCharType="begin"/>
      </w:r>
      <w:r w:rsidR="005C7DF3">
        <w:rPr>
          <w:noProof/>
        </w:rPr>
        <w:instrText xml:space="preserve"> SEQ Figure \* ARABIC </w:instrText>
      </w:r>
      <w:r w:rsidR="005C7DF3">
        <w:rPr>
          <w:noProof/>
        </w:rPr>
        <w:fldChar w:fldCharType="separate"/>
      </w:r>
      <w:r w:rsidR="00EF0423">
        <w:rPr>
          <w:noProof/>
        </w:rPr>
        <w:t>7</w:t>
      </w:r>
      <w:r w:rsidR="005C7DF3">
        <w:rPr>
          <w:noProof/>
        </w:rPr>
        <w:fldChar w:fldCharType="end"/>
      </w:r>
      <w:r>
        <w:t>.</w:t>
      </w:r>
      <w:r>
        <w:rPr>
          <w:b w:val="0"/>
        </w:rPr>
        <w:t xml:space="preserve"> </w:t>
      </w:r>
      <w:r w:rsidR="00AF6A99">
        <w:rPr>
          <w:b w:val="0"/>
        </w:rPr>
        <w:t>nMDS</w:t>
      </w:r>
      <w:r w:rsidR="00EE2E52">
        <w:rPr>
          <w:b w:val="0"/>
        </w:rPr>
        <w:t xml:space="preserve"> ordination of vegetation community composition at pl</w:t>
      </w:r>
      <w:r w:rsidR="00030A47">
        <w:rPr>
          <w:b w:val="0"/>
        </w:rPr>
        <w:t xml:space="preserve">ots surveyed in </w:t>
      </w:r>
      <w:r w:rsidR="00116652" w:rsidRPr="00116652">
        <w:rPr>
          <w:b w:val="0"/>
        </w:rPr>
        <w:t xml:space="preserve">2016 – 17 </w:t>
      </w:r>
      <w:r w:rsidR="00030A47" w:rsidRPr="00116652">
        <w:rPr>
          <w:b w:val="0"/>
        </w:rPr>
        <w:t>in</w:t>
      </w:r>
      <w:r w:rsidR="00030A47">
        <w:rPr>
          <w:b w:val="0"/>
        </w:rPr>
        <w:t xml:space="preserve"> the J</w:t>
      </w:r>
      <w:r w:rsidR="00EE2E52">
        <w:rPr>
          <w:b w:val="0"/>
        </w:rPr>
        <w:t xml:space="preserve">unction of the Warrego and Darling rivers with respect to Water Regime; December 2016: W – wet, D – dry; April 2017: DD – dry in December 2016 and in April 2017, WD – wet in December 2016 and dry in April 2017. </w:t>
      </w:r>
      <w:r w:rsidR="00AB4C09">
        <w:rPr>
          <w:b w:val="0"/>
        </w:rPr>
        <w:t>N.B. W</w:t>
      </w:r>
      <w:r w:rsidR="005C7DF3">
        <w:rPr>
          <w:b w:val="0"/>
        </w:rPr>
        <w:t>et plo</w:t>
      </w:r>
      <w:r w:rsidR="00AB4C09">
        <w:rPr>
          <w:b w:val="0"/>
        </w:rPr>
        <w:t>ts in December 2016 (i.e. W)</w:t>
      </w:r>
      <w:r w:rsidR="00AB4C09" w:rsidRPr="00AB4C09">
        <w:rPr>
          <w:b w:val="0"/>
        </w:rPr>
        <w:t xml:space="preserve"> </w:t>
      </w:r>
      <w:r w:rsidR="00AB4C09">
        <w:rPr>
          <w:b w:val="0"/>
        </w:rPr>
        <w:t xml:space="preserve">were all inundated by Commonwealth environmental water and </w:t>
      </w:r>
      <w:r w:rsidR="005C7DF3">
        <w:rPr>
          <w:b w:val="0"/>
        </w:rPr>
        <w:t>all</w:t>
      </w:r>
      <w:r w:rsidR="00AB4C09">
        <w:rPr>
          <w:b w:val="0"/>
        </w:rPr>
        <w:t xml:space="preserve"> became</w:t>
      </w:r>
      <w:r w:rsidR="005C7DF3">
        <w:rPr>
          <w:b w:val="0"/>
        </w:rPr>
        <w:t xml:space="preserve"> wet-dry plots in April 2017 (WD)</w:t>
      </w:r>
      <w:r w:rsidR="00AB4C09">
        <w:rPr>
          <w:b w:val="0"/>
        </w:rPr>
        <w:t>.</w:t>
      </w:r>
      <w:bookmarkEnd w:id="57"/>
      <w:r w:rsidR="000133FC">
        <w:rPr>
          <w:b w:val="0"/>
        </w:rPr>
        <w:t xml:space="preserve"> Where points are closer together in the ordination point, this indicates greater similarity in vegetation community composition.</w:t>
      </w:r>
    </w:p>
    <w:p w14:paraId="3B56ABFC" w14:textId="2392AE0F" w:rsidR="00144A02" w:rsidRPr="00144A02" w:rsidRDefault="00144A02" w:rsidP="00144A02">
      <w:pPr>
        <w:spacing w:after="200" w:line="276" w:lineRule="auto"/>
      </w:pPr>
      <w:r>
        <w:br w:type="page"/>
      </w:r>
    </w:p>
    <w:p w14:paraId="2780F516" w14:textId="062BEFA7" w:rsidR="00523ECB" w:rsidRPr="00A90256" w:rsidRDefault="00523ECB" w:rsidP="00523ECB">
      <w:pPr>
        <w:pStyle w:val="Heading1"/>
      </w:pPr>
      <w:bookmarkStart w:id="58" w:name="_Toc524946188"/>
      <w:r>
        <w:lastRenderedPageBreak/>
        <w:t>Basin scale evaluation</w:t>
      </w:r>
      <w:bookmarkEnd w:id="58"/>
    </w:p>
    <w:p w14:paraId="19470D95" w14:textId="4134F336" w:rsidR="00523ECB" w:rsidRDefault="0077032B" w:rsidP="00523ECB">
      <w:pPr>
        <w:pStyle w:val="Heading2"/>
        <w:ind w:left="720" w:hanging="720"/>
      </w:pPr>
      <w:bookmarkStart w:id="59" w:name="_Toc524946189"/>
      <w:r>
        <w:t>Key findings</w:t>
      </w:r>
      <w:bookmarkEnd w:id="59"/>
    </w:p>
    <w:p w14:paraId="32017A73" w14:textId="594A2729" w:rsidR="005C5918" w:rsidRDefault="00DC04BE" w:rsidP="005C5918">
      <w:pPr>
        <w:pStyle w:val="ListBullet"/>
        <w:numPr>
          <w:ilvl w:val="0"/>
          <w:numId w:val="5"/>
        </w:numPr>
        <w:ind w:left="357" w:hanging="357"/>
        <w:contextualSpacing w:val="0"/>
        <w:rPr>
          <w:lang w:val="en-US"/>
        </w:rPr>
      </w:pPr>
      <w:r>
        <w:rPr>
          <w:lang w:val="en-US"/>
        </w:rPr>
        <w:t>Ten plant</w:t>
      </w:r>
      <w:r w:rsidR="00B02D2F">
        <w:rPr>
          <w:lang w:val="en-US"/>
        </w:rPr>
        <w:t xml:space="preserve"> species </w:t>
      </w:r>
      <w:r w:rsidR="00627A12">
        <w:rPr>
          <w:lang w:val="en-US"/>
        </w:rPr>
        <w:t xml:space="preserve">were </w:t>
      </w:r>
      <w:r w:rsidR="00657205">
        <w:rPr>
          <w:lang w:val="en-US"/>
        </w:rPr>
        <w:t xml:space="preserve">observed </w:t>
      </w:r>
      <w:r w:rsidR="00627A12">
        <w:rPr>
          <w:lang w:val="en-US"/>
        </w:rPr>
        <w:t xml:space="preserve">only in plots/transects </w:t>
      </w:r>
      <w:r w:rsidR="00657205">
        <w:rPr>
          <w:lang w:val="en-US"/>
        </w:rPr>
        <w:t xml:space="preserve">across </w:t>
      </w:r>
      <w:r w:rsidR="00627A12">
        <w:rPr>
          <w:lang w:val="en-US"/>
        </w:rPr>
        <w:t>the three</w:t>
      </w:r>
      <w:r w:rsidR="005C5918">
        <w:rPr>
          <w:lang w:val="en-US"/>
        </w:rPr>
        <w:t xml:space="preserve"> we</w:t>
      </w:r>
      <w:r w:rsidR="00657205">
        <w:rPr>
          <w:lang w:val="en-US"/>
        </w:rPr>
        <w:t xml:space="preserve">tland Selected Areas in </w:t>
      </w:r>
      <w:r w:rsidR="003628BD" w:rsidRPr="00102D0F">
        <w:t>2016 – 17</w:t>
      </w:r>
      <w:r w:rsidR="003628BD">
        <w:t xml:space="preserve"> </w:t>
      </w:r>
      <w:r w:rsidR="00627A12">
        <w:rPr>
          <w:lang w:val="en-US"/>
        </w:rPr>
        <w:t xml:space="preserve">that </w:t>
      </w:r>
      <w:r w:rsidR="005C5918">
        <w:rPr>
          <w:lang w:val="en-US"/>
        </w:rPr>
        <w:t xml:space="preserve">were </w:t>
      </w:r>
      <w:r w:rsidR="005C5918" w:rsidRPr="005C5918">
        <w:rPr>
          <w:lang w:val="en-US"/>
        </w:rPr>
        <w:t>inundated by Commonwealth environmental water during this year</w:t>
      </w:r>
      <w:r w:rsidR="005C5918">
        <w:rPr>
          <w:lang w:val="en-US"/>
        </w:rPr>
        <w:t>:</w:t>
      </w:r>
      <w:r w:rsidR="005C5918" w:rsidRPr="005C5918">
        <w:rPr>
          <w:lang w:val="en-US"/>
        </w:rPr>
        <w:t xml:space="preserve"> </w:t>
      </w:r>
      <w:r>
        <w:rPr>
          <w:lang w:val="en-US"/>
        </w:rPr>
        <w:t>two native grasses, one native shrub, five native forbs, one</w:t>
      </w:r>
      <w:r w:rsidR="005C5918">
        <w:rPr>
          <w:lang w:val="en-US"/>
        </w:rPr>
        <w:t xml:space="preserve"> exotic</w:t>
      </w:r>
      <w:r w:rsidR="005C5918" w:rsidRPr="005C5918">
        <w:rPr>
          <w:lang w:val="en-US"/>
        </w:rPr>
        <w:t xml:space="preserve"> forb</w:t>
      </w:r>
      <w:r w:rsidR="0020713D">
        <w:rPr>
          <w:lang w:val="en-US"/>
        </w:rPr>
        <w:t xml:space="preserve"> and</w:t>
      </w:r>
      <w:r w:rsidR="00BB1076">
        <w:rPr>
          <w:lang w:val="en-US"/>
        </w:rPr>
        <w:t xml:space="preserve"> </w:t>
      </w:r>
      <w:r w:rsidR="005C5918">
        <w:rPr>
          <w:lang w:val="en-US"/>
        </w:rPr>
        <w:t xml:space="preserve">one exotic sedge. </w:t>
      </w:r>
    </w:p>
    <w:p w14:paraId="7E47417E" w14:textId="6B91B6CB" w:rsidR="00E80371" w:rsidRPr="005C5918" w:rsidRDefault="00E80371" w:rsidP="005C5918">
      <w:pPr>
        <w:pStyle w:val="ListBullet"/>
        <w:numPr>
          <w:ilvl w:val="0"/>
          <w:numId w:val="5"/>
        </w:numPr>
        <w:ind w:left="357" w:hanging="357"/>
        <w:contextualSpacing w:val="0"/>
        <w:rPr>
          <w:lang w:val="en-US"/>
        </w:rPr>
      </w:pPr>
      <w:r>
        <w:rPr>
          <w:lang w:val="en-US"/>
        </w:rPr>
        <w:t xml:space="preserve">No plant taxa of specific conservation concern were observed in any of the wetland Selected Areas in </w:t>
      </w:r>
      <w:r w:rsidR="003628BD" w:rsidRPr="00102D0F">
        <w:t>2016 – 17</w:t>
      </w:r>
      <w:r>
        <w:rPr>
          <w:lang w:val="en-US"/>
        </w:rPr>
        <w:t>.</w:t>
      </w:r>
    </w:p>
    <w:p w14:paraId="457FE5EC" w14:textId="5B66A2D4" w:rsidR="005C5918" w:rsidRDefault="00E80371" w:rsidP="005C5918">
      <w:pPr>
        <w:pStyle w:val="ListBullet"/>
        <w:numPr>
          <w:ilvl w:val="0"/>
          <w:numId w:val="5"/>
        </w:numPr>
        <w:ind w:left="357" w:hanging="357"/>
        <w:contextualSpacing w:val="0"/>
        <w:rPr>
          <w:lang w:val="en-US"/>
        </w:rPr>
      </w:pPr>
      <w:r>
        <w:rPr>
          <w:lang w:val="en-US"/>
        </w:rPr>
        <w:t xml:space="preserve">Despite virtually all of the plant taxa recorded across wetland Selected Areas in </w:t>
      </w:r>
      <w:r w:rsidR="003628BD" w:rsidRPr="00102D0F">
        <w:t>2016 – 17</w:t>
      </w:r>
      <w:r w:rsidR="003628BD">
        <w:t xml:space="preserve"> </w:t>
      </w:r>
      <w:r>
        <w:rPr>
          <w:lang w:val="en-US"/>
        </w:rPr>
        <w:t>being widely distributed both within and beyond the Murray-Darling Basin, the composition of vegetation communities present in each Selected Area was highly distinctive</w:t>
      </w:r>
      <w:r w:rsidR="00FD5AF8">
        <w:rPr>
          <w:lang w:val="en-US"/>
        </w:rPr>
        <w:t>. The greatest similarity between vegetation assemblages was apparent between the Murrumbidgee and Lachlan river systems.</w:t>
      </w:r>
    </w:p>
    <w:p w14:paraId="199445B5" w14:textId="4D2A67EC" w:rsidR="00FD5AF8" w:rsidRDefault="00C53DA8" w:rsidP="005C5918">
      <w:pPr>
        <w:pStyle w:val="ListBullet"/>
        <w:numPr>
          <w:ilvl w:val="0"/>
          <w:numId w:val="5"/>
        </w:numPr>
        <w:ind w:left="357" w:hanging="357"/>
        <w:contextualSpacing w:val="0"/>
        <w:rPr>
          <w:lang w:val="en-US"/>
        </w:rPr>
      </w:pPr>
      <w:r>
        <w:rPr>
          <w:lang w:val="en-US"/>
        </w:rPr>
        <w:t xml:space="preserve">Multivariate ‘averages’ of community composition with respect to water regime across all four wetland Selected Areas in </w:t>
      </w:r>
      <w:r w:rsidR="003628BD" w:rsidRPr="00102D0F">
        <w:t>2016 – 17</w:t>
      </w:r>
      <w:r w:rsidR="003628BD">
        <w:t xml:space="preserve"> </w:t>
      </w:r>
      <w:r>
        <w:rPr>
          <w:lang w:val="en-US"/>
        </w:rPr>
        <w:t xml:space="preserve">indicate distinctive vegetation assemblages between each water regime category with most similarity apparent between plots which were wet in early surveys during this year and those which were wet and then dried out by later surveys in the year. </w:t>
      </w:r>
    </w:p>
    <w:p w14:paraId="4B3B1D9F" w14:textId="63E14AA6" w:rsidR="001B42BC" w:rsidRPr="00C53DA8" w:rsidRDefault="00C53DA8" w:rsidP="00C53DA8">
      <w:pPr>
        <w:pStyle w:val="ListBullet"/>
        <w:numPr>
          <w:ilvl w:val="0"/>
          <w:numId w:val="5"/>
        </w:numPr>
        <w:contextualSpacing w:val="0"/>
        <w:rPr>
          <w:lang w:val="en-US"/>
        </w:rPr>
      </w:pPr>
      <w:r w:rsidRPr="00C53DA8">
        <w:rPr>
          <w:lang w:val="en-US"/>
        </w:rPr>
        <w:t xml:space="preserve">The highest diversity of vegetation assemblages across all four wetland Selected Areas in </w:t>
      </w:r>
      <w:r w:rsidR="003628BD" w:rsidRPr="00102D0F">
        <w:t>2016 – 17</w:t>
      </w:r>
      <w:r w:rsidRPr="00C53DA8">
        <w:rPr>
          <w:lang w:val="en-US"/>
        </w:rPr>
        <w:t xml:space="preserve"> occurred amongst plots</w:t>
      </w:r>
      <w:r w:rsidR="00657205">
        <w:rPr>
          <w:lang w:val="en-US"/>
        </w:rPr>
        <w:t>/transects</w:t>
      </w:r>
      <w:r w:rsidRPr="00C53DA8">
        <w:rPr>
          <w:lang w:val="en-US"/>
        </w:rPr>
        <w:t xml:space="preserve"> </w:t>
      </w:r>
      <w:r>
        <w:rPr>
          <w:lang w:val="en-US"/>
        </w:rPr>
        <w:t>which were wet in early surveys during this year followed by those which were wet and then dried out by later surveys in the year.</w:t>
      </w:r>
    </w:p>
    <w:p w14:paraId="6C418BA5" w14:textId="77777777" w:rsidR="001B42BC" w:rsidRPr="009B455E" w:rsidRDefault="001B42BC" w:rsidP="001B42BC">
      <w:pPr>
        <w:pStyle w:val="ListBullet"/>
        <w:numPr>
          <w:ilvl w:val="0"/>
          <w:numId w:val="0"/>
        </w:numPr>
        <w:ind w:left="357" w:hanging="357"/>
        <w:contextualSpacing w:val="0"/>
        <w:rPr>
          <w:lang w:val="en-US"/>
        </w:rPr>
      </w:pPr>
    </w:p>
    <w:p w14:paraId="1100D16E" w14:textId="0AA25E2E" w:rsidR="00523ECB" w:rsidRDefault="00523ECB" w:rsidP="00EA4455">
      <w:pPr>
        <w:pStyle w:val="Heading2"/>
      </w:pPr>
      <w:bookmarkStart w:id="60" w:name="_Toc524946190"/>
      <w:r>
        <w:t xml:space="preserve">Effects of </w:t>
      </w:r>
      <w:r w:rsidRPr="00D6653C">
        <w:t>Commonwealth environmental water</w:t>
      </w:r>
      <w:r>
        <w:t xml:space="preserve"> on</w:t>
      </w:r>
      <w:r w:rsidRPr="00FB23A3">
        <w:t xml:space="preserve"> </w:t>
      </w:r>
      <w:r w:rsidRPr="00C53A2D">
        <w:t xml:space="preserve">plant species diversity at </w:t>
      </w:r>
      <w:r>
        <w:t>the Basin scale</w:t>
      </w:r>
      <w:r w:rsidR="001B42BC">
        <w:t xml:space="preserve"> in </w:t>
      </w:r>
      <w:r w:rsidR="003628BD" w:rsidRPr="00102D0F">
        <w:t>2016 – 17</w:t>
      </w:r>
      <w:bookmarkEnd w:id="60"/>
    </w:p>
    <w:p w14:paraId="0A5F5052" w14:textId="3819D851" w:rsidR="001B42BC" w:rsidRPr="00F4528E" w:rsidRDefault="008E1151" w:rsidP="008E1151">
      <w:pPr>
        <w:pStyle w:val="ListBullet"/>
        <w:numPr>
          <w:ilvl w:val="0"/>
          <w:numId w:val="0"/>
        </w:numPr>
        <w:rPr>
          <w:lang w:val="en-US"/>
        </w:rPr>
      </w:pPr>
      <w:r>
        <w:rPr>
          <w:lang w:val="en-US"/>
        </w:rPr>
        <w:t xml:space="preserve">A total of </w:t>
      </w:r>
      <w:r w:rsidR="00831815">
        <w:rPr>
          <w:lang w:val="en-US"/>
        </w:rPr>
        <w:t>361</w:t>
      </w:r>
      <w:r w:rsidR="004044CD">
        <w:rPr>
          <w:lang w:val="en-US"/>
        </w:rPr>
        <w:t xml:space="preserve"> </w:t>
      </w:r>
      <w:r>
        <w:rPr>
          <w:lang w:val="en-US"/>
        </w:rPr>
        <w:t xml:space="preserve">plant taxa </w:t>
      </w:r>
      <w:r w:rsidR="00CA4281">
        <w:rPr>
          <w:lang w:val="en-US"/>
        </w:rPr>
        <w:t>were</w:t>
      </w:r>
      <w:r w:rsidR="001B42BC">
        <w:rPr>
          <w:lang w:val="en-US"/>
        </w:rPr>
        <w:t xml:space="preserve"> recorded across the four wetland Selected Areas in </w:t>
      </w:r>
      <w:r w:rsidR="003628BD" w:rsidRPr="00102D0F">
        <w:t>2016 – 17</w:t>
      </w:r>
      <w:r w:rsidR="003628BD">
        <w:rPr>
          <w:lang w:val="en-US"/>
        </w:rPr>
        <w:t xml:space="preserve"> </w:t>
      </w:r>
      <w:r w:rsidR="00CA4281">
        <w:rPr>
          <w:lang w:val="en-US"/>
        </w:rPr>
        <w:t xml:space="preserve">(Appendix B). </w:t>
      </w:r>
      <w:r w:rsidR="0020713D">
        <w:rPr>
          <w:lang w:val="en-US"/>
        </w:rPr>
        <w:t>Ten</w:t>
      </w:r>
      <w:r w:rsidR="00F4528E">
        <w:rPr>
          <w:lang w:val="en-US"/>
        </w:rPr>
        <w:t xml:space="preserve"> of these were only recorded during 2016-17 in plots/transects inundated by Commonwealth environmental water delivered during this yea</w:t>
      </w:r>
      <w:r w:rsidR="0020713D">
        <w:rPr>
          <w:lang w:val="en-US"/>
        </w:rPr>
        <w:t>r, including two native grasses</w:t>
      </w:r>
      <w:r w:rsidR="000166D2">
        <w:rPr>
          <w:lang w:val="en-US"/>
        </w:rPr>
        <w:t>, one native shrub</w:t>
      </w:r>
      <w:r w:rsidR="00F4528E">
        <w:rPr>
          <w:lang w:val="en-US"/>
        </w:rPr>
        <w:t xml:space="preserve"> </w:t>
      </w:r>
      <w:r w:rsidR="000166D2">
        <w:rPr>
          <w:lang w:val="en-US"/>
        </w:rPr>
        <w:t>and five</w:t>
      </w:r>
      <w:r w:rsidR="00DC04BE">
        <w:rPr>
          <w:lang w:val="en-US"/>
        </w:rPr>
        <w:t xml:space="preserve"> native forbs (Table 5</w:t>
      </w:r>
      <w:r w:rsidR="00F4528E">
        <w:rPr>
          <w:lang w:val="en-US"/>
        </w:rPr>
        <w:t xml:space="preserve">). Two exotic species, the forb </w:t>
      </w:r>
      <w:r w:rsidR="00F4528E" w:rsidRPr="00F4528E">
        <w:rPr>
          <w:i/>
          <w:lang w:val="en-US"/>
        </w:rPr>
        <w:t>T</w:t>
      </w:r>
      <w:r w:rsidR="00F4528E">
        <w:rPr>
          <w:i/>
          <w:lang w:val="en-US"/>
        </w:rPr>
        <w:t xml:space="preserve">araxacum officinale </w:t>
      </w:r>
      <w:r w:rsidR="00F4528E">
        <w:rPr>
          <w:lang w:val="en-US"/>
        </w:rPr>
        <w:t xml:space="preserve">and the sedge </w:t>
      </w:r>
      <w:r w:rsidR="00F4528E">
        <w:rPr>
          <w:i/>
          <w:lang w:val="en-US"/>
        </w:rPr>
        <w:t>Cyperus eragrostis</w:t>
      </w:r>
      <w:r w:rsidR="00F4528E">
        <w:rPr>
          <w:lang w:val="en-US"/>
        </w:rPr>
        <w:t xml:space="preserve"> were also only observed in plots/transects inundated by Commonwealth environmental water delivered in </w:t>
      </w:r>
      <w:r w:rsidR="003628BD" w:rsidRPr="00102D0F">
        <w:t>2016 – 17</w:t>
      </w:r>
      <w:r w:rsidR="00F4528E">
        <w:rPr>
          <w:lang w:val="en-US"/>
        </w:rPr>
        <w:t xml:space="preserve">. </w:t>
      </w:r>
    </w:p>
    <w:p w14:paraId="0F25315B" w14:textId="3B864CDB" w:rsidR="00BB7D5A" w:rsidRPr="00BB3EC6" w:rsidRDefault="00BB3EC6" w:rsidP="00BB3EC6">
      <w:pPr>
        <w:rPr>
          <w:lang w:val="en-US"/>
        </w:rPr>
      </w:pPr>
      <w:r>
        <w:rPr>
          <w:lang w:val="en-US"/>
        </w:rPr>
        <w:t>The ranges of nearly</w:t>
      </w:r>
      <w:r w:rsidR="008E1151">
        <w:rPr>
          <w:lang w:val="en-US"/>
        </w:rPr>
        <w:t xml:space="preserve"> all of the</w:t>
      </w:r>
      <w:r>
        <w:rPr>
          <w:lang w:val="en-US"/>
        </w:rPr>
        <w:t xml:space="preserve"> plant</w:t>
      </w:r>
      <w:r w:rsidR="008E1151">
        <w:rPr>
          <w:lang w:val="en-US"/>
        </w:rPr>
        <w:t xml:space="preserve"> taxa recorded </w:t>
      </w:r>
      <w:r>
        <w:rPr>
          <w:lang w:val="en-US"/>
        </w:rPr>
        <w:t>across the four wetland</w:t>
      </w:r>
      <w:r w:rsidR="000F399A">
        <w:rPr>
          <w:lang w:val="en-US"/>
        </w:rPr>
        <w:t xml:space="preserve"> Selected Areas</w:t>
      </w:r>
      <w:r>
        <w:rPr>
          <w:lang w:val="en-US"/>
        </w:rPr>
        <w:t xml:space="preserve"> in </w:t>
      </w:r>
      <w:r w:rsidR="003628BD" w:rsidRPr="00102D0F">
        <w:t>2016 – 17</w:t>
      </w:r>
      <w:r w:rsidR="003628BD">
        <w:t xml:space="preserve"> </w:t>
      </w:r>
      <w:r w:rsidR="008E1151">
        <w:rPr>
          <w:lang w:val="en-US"/>
        </w:rPr>
        <w:t>extend across all</w:t>
      </w:r>
      <w:r>
        <w:rPr>
          <w:lang w:val="en-US"/>
        </w:rPr>
        <w:t>, or most of, the</w:t>
      </w:r>
      <w:r w:rsidR="008E1151">
        <w:rPr>
          <w:lang w:val="en-US"/>
        </w:rPr>
        <w:t xml:space="preserve"> States of the Basin as well as </w:t>
      </w:r>
      <w:r>
        <w:rPr>
          <w:lang w:val="en-US"/>
        </w:rPr>
        <w:t>having distributions beyond the Basin.</w:t>
      </w:r>
      <w:r w:rsidR="008E1151">
        <w:rPr>
          <w:lang w:val="en-US"/>
        </w:rPr>
        <w:t xml:space="preserve"> </w:t>
      </w:r>
      <w:r w:rsidR="00623762">
        <w:rPr>
          <w:lang w:val="en-US"/>
        </w:rPr>
        <w:t>No</w:t>
      </w:r>
      <w:r w:rsidR="00B92666">
        <w:rPr>
          <w:lang w:val="en-US"/>
        </w:rPr>
        <w:t xml:space="preserve"> species of c</w:t>
      </w:r>
      <w:r w:rsidR="00623762">
        <w:rPr>
          <w:lang w:val="en-US"/>
        </w:rPr>
        <w:t>onservation concern</w:t>
      </w:r>
      <w:r w:rsidR="00496EEE">
        <w:rPr>
          <w:lang w:val="en-US"/>
        </w:rPr>
        <w:t xml:space="preserve">, as per species listed under the national </w:t>
      </w:r>
      <w:r w:rsidR="00496EEE" w:rsidRPr="008E1151">
        <w:rPr>
          <w:i/>
          <w:lang w:val="en-US"/>
        </w:rPr>
        <w:t>Envi</w:t>
      </w:r>
      <w:r w:rsidR="00D34612">
        <w:rPr>
          <w:i/>
          <w:lang w:val="en-US"/>
        </w:rPr>
        <w:t>ronment Protection and Biodiver</w:t>
      </w:r>
      <w:r w:rsidR="00496EEE" w:rsidRPr="008E1151">
        <w:rPr>
          <w:i/>
          <w:lang w:val="en-US"/>
        </w:rPr>
        <w:t>s</w:t>
      </w:r>
      <w:r w:rsidR="00D34612">
        <w:rPr>
          <w:i/>
          <w:lang w:val="en-US"/>
        </w:rPr>
        <w:t>i</w:t>
      </w:r>
      <w:r w:rsidR="00496EEE" w:rsidRPr="008E1151">
        <w:rPr>
          <w:i/>
          <w:lang w:val="en-US"/>
        </w:rPr>
        <w:t>ty Conservation Act 1999</w:t>
      </w:r>
      <w:r w:rsidR="00496EEE">
        <w:rPr>
          <w:lang w:val="en-US"/>
        </w:rPr>
        <w:t xml:space="preserve"> or the New South Wales </w:t>
      </w:r>
      <w:r w:rsidR="00496EEE" w:rsidRPr="008E1151">
        <w:rPr>
          <w:i/>
          <w:lang w:val="en-US"/>
        </w:rPr>
        <w:t xml:space="preserve">Threatened Species Conservation Act </w:t>
      </w:r>
      <w:r w:rsidR="00496EEE" w:rsidRPr="00F863C6">
        <w:rPr>
          <w:lang w:val="en-US"/>
        </w:rPr>
        <w:t>1995</w:t>
      </w:r>
      <w:r w:rsidR="00623762">
        <w:rPr>
          <w:lang w:val="en-US"/>
        </w:rPr>
        <w:t xml:space="preserve"> were</w:t>
      </w:r>
      <w:r w:rsidR="00D34612">
        <w:rPr>
          <w:lang w:val="en-US"/>
        </w:rPr>
        <w:t xml:space="preserve"> o</w:t>
      </w:r>
      <w:r w:rsidR="00B92666">
        <w:rPr>
          <w:lang w:val="en-US"/>
        </w:rPr>
        <w:t xml:space="preserve">bserved across the four wetland Selected Areas in </w:t>
      </w:r>
      <w:r w:rsidR="00F91943" w:rsidRPr="00102D0F">
        <w:t>2016 – 17</w:t>
      </w:r>
      <w:r w:rsidR="00496EEE">
        <w:rPr>
          <w:lang w:val="en-US"/>
        </w:rPr>
        <w:t>.</w:t>
      </w:r>
    </w:p>
    <w:p w14:paraId="2322A4AA" w14:textId="77777777" w:rsidR="005C6CD0" w:rsidRDefault="005C6CD0" w:rsidP="002115F4">
      <w:pPr>
        <w:pStyle w:val="Caption"/>
      </w:pPr>
    </w:p>
    <w:p w14:paraId="09244B0E" w14:textId="77777777" w:rsidR="00C53DA8" w:rsidRDefault="00C53DA8">
      <w:pPr>
        <w:spacing w:after="200" w:line="276" w:lineRule="auto"/>
        <w:rPr>
          <w:b/>
          <w:bCs/>
          <w:color w:val="auto"/>
          <w:sz w:val="20"/>
          <w:szCs w:val="18"/>
        </w:rPr>
      </w:pPr>
      <w:r>
        <w:br w:type="page"/>
      </w:r>
    </w:p>
    <w:p w14:paraId="735C9B4A" w14:textId="1C2A6B11" w:rsidR="002115F4" w:rsidRPr="00DC04BE" w:rsidRDefault="00BC5494" w:rsidP="002115F4">
      <w:pPr>
        <w:pStyle w:val="Caption"/>
        <w:rPr>
          <w:b w:val="0"/>
        </w:rPr>
      </w:pPr>
      <w:bookmarkStart w:id="61" w:name="_Toc523990525"/>
      <w:r w:rsidRPr="00B70001">
        <w:lastRenderedPageBreak/>
        <w:t xml:space="preserve">Table </w:t>
      </w:r>
      <w:r w:rsidR="00E942FD">
        <w:rPr>
          <w:noProof/>
        </w:rPr>
        <w:fldChar w:fldCharType="begin"/>
      </w:r>
      <w:r w:rsidR="00E942FD">
        <w:rPr>
          <w:noProof/>
        </w:rPr>
        <w:instrText xml:space="preserve"> SEQ Table \* ARABIC </w:instrText>
      </w:r>
      <w:r w:rsidR="00E942FD">
        <w:rPr>
          <w:noProof/>
        </w:rPr>
        <w:fldChar w:fldCharType="separate"/>
      </w:r>
      <w:r w:rsidR="00EF0423">
        <w:rPr>
          <w:noProof/>
        </w:rPr>
        <w:t>5</w:t>
      </w:r>
      <w:r w:rsidR="00E942FD">
        <w:rPr>
          <w:noProof/>
        </w:rPr>
        <w:fldChar w:fldCharType="end"/>
      </w:r>
      <w:r w:rsidRPr="00B70001">
        <w:t xml:space="preserve">. </w:t>
      </w:r>
      <w:r w:rsidR="00725554" w:rsidRPr="00CF4514">
        <w:rPr>
          <w:b w:val="0"/>
        </w:rPr>
        <w:t xml:space="preserve">Plant species </w:t>
      </w:r>
      <w:r w:rsidR="00725554">
        <w:rPr>
          <w:b w:val="0"/>
        </w:rPr>
        <w:t xml:space="preserve">only </w:t>
      </w:r>
      <w:r w:rsidR="00846BBC">
        <w:rPr>
          <w:b w:val="0"/>
        </w:rPr>
        <w:t xml:space="preserve">recorded from the Basin in plots/transects </w:t>
      </w:r>
      <w:r w:rsidR="002115F4">
        <w:rPr>
          <w:b w:val="0"/>
        </w:rPr>
        <w:t>inundated</w:t>
      </w:r>
      <w:r w:rsidR="00725554">
        <w:rPr>
          <w:b w:val="0"/>
        </w:rPr>
        <w:t xml:space="preserve"> by Commonwealth environme</w:t>
      </w:r>
      <w:r w:rsidR="002115F4">
        <w:rPr>
          <w:b w:val="0"/>
        </w:rPr>
        <w:t xml:space="preserve">ntal water delivered during </w:t>
      </w:r>
      <w:r w:rsidR="00DC04BE" w:rsidRPr="00DC04BE">
        <w:rPr>
          <w:b w:val="0"/>
        </w:rPr>
        <w:t>2016 – 17</w:t>
      </w:r>
      <w:r w:rsidR="00725554" w:rsidRPr="00DC04BE">
        <w:rPr>
          <w:b w:val="0"/>
        </w:rPr>
        <w:t>.</w:t>
      </w:r>
      <w:bookmarkEnd w:id="61"/>
      <w:r w:rsidR="002115F4" w:rsidRPr="00DC04BE">
        <w:rPr>
          <w:b w:val="0"/>
        </w:rPr>
        <w:t xml:space="preserve"> </w:t>
      </w:r>
    </w:p>
    <w:tbl>
      <w:tblPr>
        <w:tblStyle w:val="TableGrid"/>
        <w:tblW w:w="3334" w:type="pct"/>
        <w:tblLook w:val="04A0" w:firstRow="1" w:lastRow="0" w:firstColumn="1" w:lastColumn="0" w:noHBand="0" w:noVBand="1"/>
      </w:tblPr>
      <w:tblGrid>
        <w:gridCol w:w="3004"/>
        <w:gridCol w:w="3004"/>
      </w:tblGrid>
      <w:tr w:rsidR="0028519C" w:rsidRPr="00F42B9E" w14:paraId="76977203" w14:textId="77777777" w:rsidTr="0028519C">
        <w:trPr>
          <w:trHeight w:val="306"/>
        </w:trPr>
        <w:tc>
          <w:tcPr>
            <w:tcW w:w="2500" w:type="pct"/>
            <w:shd w:val="clear" w:color="auto" w:fill="FFFFFF" w:themeFill="background1"/>
          </w:tcPr>
          <w:p w14:paraId="4D63F739" w14:textId="2AFDD979" w:rsidR="0028519C" w:rsidRPr="00170693" w:rsidRDefault="0028519C" w:rsidP="002115F4">
            <w:pPr>
              <w:spacing w:before="40" w:after="40"/>
              <w:rPr>
                <w:b/>
                <w:sz w:val="20"/>
              </w:rPr>
            </w:pPr>
            <w:r w:rsidRPr="00170693">
              <w:rPr>
                <w:b/>
                <w:sz w:val="20"/>
              </w:rPr>
              <w:t>Plant group</w:t>
            </w:r>
          </w:p>
        </w:tc>
        <w:tc>
          <w:tcPr>
            <w:tcW w:w="2500" w:type="pct"/>
            <w:shd w:val="clear" w:color="auto" w:fill="FFFFFF" w:themeFill="background1"/>
          </w:tcPr>
          <w:p w14:paraId="0F101237" w14:textId="678CBE83" w:rsidR="0028519C" w:rsidRPr="00170693" w:rsidRDefault="0028519C" w:rsidP="002115F4">
            <w:pPr>
              <w:spacing w:before="40" w:after="40"/>
              <w:rPr>
                <w:b/>
                <w:sz w:val="20"/>
                <w:lang w:val="en-US"/>
              </w:rPr>
            </w:pPr>
            <w:r w:rsidRPr="00170693">
              <w:rPr>
                <w:b/>
                <w:sz w:val="20"/>
                <w:lang w:val="en-US"/>
              </w:rPr>
              <w:t>Species</w:t>
            </w:r>
          </w:p>
        </w:tc>
      </w:tr>
      <w:tr w:rsidR="0028519C" w:rsidRPr="00F42B9E" w14:paraId="3A76EACD" w14:textId="77777777" w:rsidTr="0028519C">
        <w:trPr>
          <w:trHeight w:val="306"/>
        </w:trPr>
        <w:tc>
          <w:tcPr>
            <w:tcW w:w="2500" w:type="pct"/>
            <w:shd w:val="clear" w:color="auto" w:fill="FFFFFF" w:themeFill="background1"/>
          </w:tcPr>
          <w:p w14:paraId="5134CFB7" w14:textId="6B194456" w:rsidR="0028519C" w:rsidRPr="00170693" w:rsidRDefault="0028519C" w:rsidP="002115F4">
            <w:pPr>
              <w:spacing w:before="40" w:after="40"/>
              <w:rPr>
                <w:i/>
                <w:sz w:val="20"/>
                <w:lang w:val="en-US"/>
              </w:rPr>
            </w:pPr>
            <w:r w:rsidRPr="00170693">
              <w:rPr>
                <w:sz w:val="20"/>
              </w:rPr>
              <w:t>Grasses</w:t>
            </w:r>
          </w:p>
        </w:tc>
        <w:tc>
          <w:tcPr>
            <w:tcW w:w="2500" w:type="pct"/>
            <w:shd w:val="clear" w:color="auto" w:fill="FFFFFF" w:themeFill="background1"/>
          </w:tcPr>
          <w:p w14:paraId="7211903F" w14:textId="604A94EF" w:rsidR="0028519C" w:rsidRPr="00534FE7" w:rsidRDefault="0028519C" w:rsidP="002115F4">
            <w:pPr>
              <w:spacing w:before="40" w:after="40"/>
              <w:rPr>
                <w:i/>
                <w:sz w:val="20"/>
                <w:lang w:val="en-US"/>
              </w:rPr>
            </w:pPr>
            <w:r w:rsidRPr="00534FE7">
              <w:rPr>
                <w:i/>
                <w:sz w:val="20"/>
                <w:lang w:val="en-US"/>
              </w:rPr>
              <w:t>Paspalidium constrictum Echinochloa inundata</w:t>
            </w:r>
          </w:p>
        </w:tc>
      </w:tr>
      <w:tr w:rsidR="0028519C" w:rsidRPr="00F42B9E" w14:paraId="0826C668" w14:textId="77777777" w:rsidTr="0028519C">
        <w:trPr>
          <w:trHeight w:val="306"/>
        </w:trPr>
        <w:tc>
          <w:tcPr>
            <w:tcW w:w="2500" w:type="pct"/>
            <w:shd w:val="clear" w:color="auto" w:fill="FFFFFF" w:themeFill="background1"/>
          </w:tcPr>
          <w:p w14:paraId="1E99775E" w14:textId="3AF39FFE" w:rsidR="0028519C" w:rsidRPr="00170693" w:rsidRDefault="0028519C" w:rsidP="002115F4">
            <w:pPr>
              <w:spacing w:before="40" w:after="40"/>
              <w:rPr>
                <w:i/>
                <w:sz w:val="20"/>
              </w:rPr>
            </w:pPr>
            <w:r w:rsidRPr="00170693">
              <w:rPr>
                <w:sz w:val="20"/>
              </w:rPr>
              <w:t>Forbs</w:t>
            </w:r>
          </w:p>
        </w:tc>
        <w:tc>
          <w:tcPr>
            <w:tcW w:w="2500" w:type="pct"/>
            <w:shd w:val="clear" w:color="auto" w:fill="FFFFFF" w:themeFill="background1"/>
          </w:tcPr>
          <w:p w14:paraId="1BA5F979" w14:textId="77777777" w:rsidR="0028519C" w:rsidRDefault="0028519C" w:rsidP="0028519C">
            <w:pPr>
              <w:spacing w:before="40" w:after="40"/>
              <w:rPr>
                <w:sz w:val="20"/>
                <w:lang w:val="en-US"/>
              </w:rPr>
            </w:pPr>
            <w:r w:rsidRPr="00534FE7">
              <w:rPr>
                <w:i/>
                <w:sz w:val="20"/>
                <w:lang w:val="en-US"/>
              </w:rPr>
              <w:t>Commelina cyanea</w:t>
            </w:r>
          </w:p>
          <w:p w14:paraId="0D64FDE3" w14:textId="77777777" w:rsidR="0028519C" w:rsidRPr="00534FE7" w:rsidRDefault="0028519C" w:rsidP="0028519C">
            <w:pPr>
              <w:spacing w:before="40" w:after="40"/>
              <w:rPr>
                <w:i/>
                <w:sz w:val="20"/>
                <w:lang w:val="en-US"/>
              </w:rPr>
            </w:pPr>
            <w:r w:rsidRPr="00534FE7">
              <w:rPr>
                <w:i/>
                <w:sz w:val="20"/>
                <w:lang w:val="en-US"/>
              </w:rPr>
              <w:t>Hypercium gramineum</w:t>
            </w:r>
          </w:p>
          <w:p w14:paraId="5C0B808E" w14:textId="77777777" w:rsidR="0028519C" w:rsidRDefault="0028519C" w:rsidP="0028519C">
            <w:pPr>
              <w:spacing w:before="40" w:after="40"/>
              <w:rPr>
                <w:i/>
                <w:sz w:val="20"/>
                <w:lang w:val="en-US"/>
              </w:rPr>
            </w:pPr>
            <w:r w:rsidRPr="00534FE7">
              <w:rPr>
                <w:i/>
                <w:sz w:val="20"/>
                <w:lang w:val="en-US"/>
              </w:rPr>
              <w:t>Taraxacum officinale*</w:t>
            </w:r>
          </w:p>
          <w:p w14:paraId="03814B12" w14:textId="6211231B" w:rsidR="000166D2" w:rsidRDefault="000166D2" w:rsidP="0028519C">
            <w:pPr>
              <w:spacing w:before="40" w:after="40"/>
              <w:rPr>
                <w:i/>
                <w:sz w:val="20"/>
                <w:lang w:val="en-US"/>
              </w:rPr>
            </w:pPr>
            <w:r w:rsidRPr="000166D2">
              <w:rPr>
                <w:i/>
                <w:sz w:val="20"/>
                <w:lang w:val="en-US"/>
              </w:rPr>
              <w:t xml:space="preserve">Calotis </w:t>
            </w:r>
            <w:r>
              <w:rPr>
                <w:i/>
                <w:sz w:val="20"/>
                <w:lang w:val="en-US"/>
              </w:rPr>
              <w:t>cuneate</w:t>
            </w:r>
          </w:p>
          <w:p w14:paraId="5DEC8A3E" w14:textId="77777777" w:rsidR="000166D2" w:rsidRDefault="000166D2" w:rsidP="0028519C">
            <w:pPr>
              <w:spacing w:before="40" w:after="40"/>
              <w:rPr>
                <w:i/>
                <w:sz w:val="20"/>
                <w:lang w:val="en-US"/>
              </w:rPr>
            </w:pPr>
            <w:r w:rsidRPr="000166D2">
              <w:rPr>
                <w:i/>
                <w:sz w:val="20"/>
                <w:lang w:val="en-US"/>
              </w:rPr>
              <w:t>Crassula helmsii</w:t>
            </w:r>
          </w:p>
          <w:p w14:paraId="00851064" w14:textId="7E0CE60B" w:rsidR="000166D2" w:rsidRPr="00534FE7" w:rsidRDefault="000166D2" w:rsidP="0028519C">
            <w:pPr>
              <w:spacing w:before="40" w:after="40"/>
              <w:rPr>
                <w:i/>
                <w:sz w:val="20"/>
                <w:lang w:val="en-US"/>
              </w:rPr>
            </w:pPr>
            <w:r w:rsidRPr="000166D2">
              <w:rPr>
                <w:i/>
                <w:sz w:val="20"/>
                <w:lang w:val="en-US"/>
              </w:rPr>
              <w:t>Xerochrysum</w:t>
            </w:r>
          </w:p>
        </w:tc>
      </w:tr>
      <w:tr w:rsidR="0028519C" w:rsidRPr="00F42B9E" w14:paraId="50BF3D24" w14:textId="77777777" w:rsidTr="0028519C">
        <w:trPr>
          <w:trHeight w:val="306"/>
        </w:trPr>
        <w:tc>
          <w:tcPr>
            <w:tcW w:w="2500" w:type="pct"/>
            <w:shd w:val="clear" w:color="auto" w:fill="FFFFFF" w:themeFill="background1"/>
          </w:tcPr>
          <w:p w14:paraId="63551E8F" w14:textId="64FA452E" w:rsidR="0028519C" w:rsidRPr="00170693" w:rsidRDefault="0028519C" w:rsidP="002115F4">
            <w:pPr>
              <w:spacing w:before="40" w:after="40"/>
              <w:rPr>
                <w:i/>
                <w:sz w:val="20"/>
              </w:rPr>
            </w:pPr>
            <w:r w:rsidRPr="00170693">
              <w:rPr>
                <w:sz w:val="20"/>
              </w:rPr>
              <w:t>Sedges / rushes</w:t>
            </w:r>
          </w:p>
        </w:tc>
        <w:tc>
          <w:tcPr>
            <w:tcW w:w="2500" w:type="pct"/>
            <w:shd w:val="clear" w:color="auto" w:fill="FFFFFF" w:themeFill="background1"/>
          </w:tcPr>
          <w:p w14:paraId="0053AE06" w14:textId="4C1D1DF4" w:rsidR="0028519C" w:rsidRPr="0020713D" w:rsidRDefault="0020713D" w:rsidP="0028519C">
            <w:pPr>
              <w:spacing w:before="40" w:after="40"/>
              <w:rPr>
                <w:i/>
                <w:sz w:val="20"/>
                <w:lang w:val="en-US"/>
              </w:rPr>
            </w:pPr>
            <w:r>
              <w:rPr>
                <w:i/>
                <w:sz w:val="20"/>
                <w:lang w:val="en-US"/>
              </w:rPr>
              <w:t>Cyperus eragrostis*</w:t>
            </w:r>
          </w:p>
        </w:tc>
      </w:tr>
      <w:tr w:rsidR="000166D2" w:rsidRPr="00F42B9E" w14:paraId="6BB3029D" w14:textId="77777777" w:rsidTr="0028519C">
        <w:trPr>
          <w:trHeight w:val="306"/>
        </w:trPr>
        <w:tc>
          <w:tcPr>
            <w:tcW w:w="2500" w:type="pct"/>
            <w:shd w:val="clear" w:color="auto" w:fill="FFFFFF" w:themeFill="background1"/>
          </w:tcPr>
          <w:p w14:paraId="1E6E7D96" w14:textId="4D783805" w:rsidR="000166D2" w:rsidRPr="00170693" w:rsidRDefault="000166D2" w:rsidP="002115F4">
            <w:pPr>
              <w:spacing w:before="40" w:after="40"/>
              <w:rPr>
                <w:sz w:val="20"/>
              </w:rPr>
            </w:pPr>
            <w:r>
              <w:rPr>
                <w:sz w:val="20"/>
              </w:rPr>
              <w:t>Shrub</w:t>
            </w:r>
          </w:p>
        </w:tc>
        <w:tc>
          <w:tcPr>
            <w:tcW w:w="2500" w:type="pct"/>
            <w:shd w:val="clear" w:color="auto" w:fill="FFFFFF" w:themeFill="background1"/>
          </w:tcPr>
          <w:p w14:paraId="0FD4A462" w14:textId="5107D095" w:rsidR="000166D2" w:rsidRDefault="000166D2" w:rsidP="0028519C">
            <w:pPr>
              <w:spacing w:before="40" w:after="40"/>
              <w:rPr>
                <w:i/>
                <w:sz w:val="20"/>
                <w:lang w:val="en-US"/>
              </w:rPr>
            </w:pPr>
            <w:r w:rsidRPr="000166D2">
              <w:rPr>
                <w:i/>
                <w:sz w:val="20"/>
                <w:lang w:val="en-US"/>
              </w:rPr>
              <w:t>Abutilon</w:t>
            </w:r>
            <w:r>
              <w:rPr>
                <w:i/>
                <w:sz w:val="20"/>
                <w:lang w:val="en-US"/>
              </w:rPr>
              <w:t xml:space="preserve"> sp.</w:t>
            </w:r>
          </w:p>
        </w:tc>
      </w:tr>
    </w:tbl>
    <w:p w14:paraId="612ABC68" w14:textId="4851868F" w:rsidR="002C48FE" w:rsidRDefault="002115F4" w:rsidP="002C48FE">
      <w:pPr>
        <w:rPr>
          <w:sz w:val="18"/>
          <w:szCs w:val="18"/>
        </w:rPr>
      </w:pPr>
      <w:r>
        <w:rPr>
          <w:sz w:val="18"/>
          <w:szCs w:val="18"/>
        </w:rPr>
        <w:t>Note: asterisks (</w:t>
      </w:r>
      <w:r w:rsidRPr="00452C45">
        <w:rPr>
          <w:i/>
          <w:sz w:val="18"/>
          <w:szCs w:val="18"/>
        </w:rPr>
        <w:t>*</w:t>
      </w:r>
      <w:r>
        <w:rPr>
          <w:sz w:val="18"/>
          <w:szCs w:val="18"/>
        </w:rPr>
        <w:t>) indicate exotic species</w:t>
      </w:r>
    </w:p>
    <w:p w14:paraId="5B7BF4CB" w14:textId="77777777" w:rsidR="007A32E0" w:rsidRPr="00E80371" w:rsidRDefault="007A32E0" w:rsidP="002C48FE">
      <w:pPr>
        <w:rPr>
          <w:sz w:val="18"/>
          <w:szCs w:val="18"/>
        </w:rPr>
      </w:pPr>
    </w:p>
    <w:p w14:paraId="7918A34C" w14:textId="5FAD5392" w:rsidR="00170693" w:rsidRPr="00AC7B90" w:rsidRDefault="00170693" w:rsidP="00170693">
      <w:pPr>
        <w:pStyle w:val="Heading2"/>
        <w:rPr>
          <w:lang w:val="en-US"/>
        </w:rPr>
      </w:pPr>
      <w:bookmarkStart w:id="62" w:name="_Toc524946191"/>
      <w:r>
        <w:t xml:space="preserve">Effects of </w:t>
      </w:r>
      <w:r w:rsidRPr="00B70001">
        <w:t xml:space="preserve">Commonwealth environmental water </w:t>
      </w:r>
      <w:r>
        <w:t>on</w:t>
      </w:r>
      <w:r w:rsidRPr="00FB23A3">
        <w:t xml:space="preserve"> vegetation</w:t>
      </w:r>
      <w:r>
        <w:t xml:space="preserve"> community diversity at the Basin scale in </w:t>
      </w:r>
      <w:r w:rsidR="00DC04BE" w:rsidRPr="00102D0F">
        <w:t>2016 – 17</w:t>
      </w:r>
      <w:bookmarkEnd w:id="62"/>
    </w:p>
    <w:p w14:paraId="14BF48D1" w14:textId="40D5BC0E" w:rsidR="001B42BC" w:rsidRDefault="00BE00DB" w:rsidP="00170693">
      <w:pPr>
        <w:rPr>
          <w:lang w:val="en-US"/>
        </w:rPr>
      </w:pPr>
      <w:r>
        <w:rPr>
          <w:lang w:val="en-US"/>
        </w:rPr>
        <w:t xml:space="preserve">Vegetation community composition recorded at plots/transects in </w:t>
      </w:r>
      <w:r w:rsidR="00DC04BE" w:rsidRPr="00102D0F">
        <w:t>2016 – 17</w:t>
      </w:r>
      <w:r w:rsidR="00DC04BE">
        <w:t xml:space="preserve"> </w:t>
      </w:r>
      <w:r>
        <w:rPr>
          <w:lang w:val="en-US"/>
        </w:rPr>
        <w:t xml:space="preserve">differed significantly between the four wetland Selected Areas (R = </w:t>
      </w:r>
      <w:r w:rsidR="00E771AF">
        <w:rPr>
          <w:lang w:val="en-US"/>
        </w:rPr>
        <w:t xml:space="preserve">0.492, significance level = 0.1%; Figure </w:t>
      </w:r>
      <w:r w:rsidR="002E0169">
        <w:rPr>
          <w:lang w:val="en-US"/>
        </w:rPr>
        <w:t>8</w:t>
      </w:r>
      <w:r w:rsidR="00E771AF">
        <w:rPr>
          <w:lang w:val="en-US"/>
        </w:rPr>
        <w:t>). Vegetation community composition was most di</w:t>
      </w:r>
      <w:r w:rsidR="00657205">
        <w:rPr>
          <w:lang w:val="en-US"/>
        </w:rPr>
        <w:t>stinctive between plots in the J</w:t>
      </w:r>
      <w:r w:rsidR="00E771AF">
        <w:rPr>
          <w:lang w:val="en-US"/>
        </w:rPr>
        <w:t>unction of the Warrego a</w:t>
      </w:r>
      <w:r w:rsidR="00112ED6">
        <w:rPr>
          <w:lang w:val="en-US"/>
        </w:rPr>
        <w:t>nd Darling rivers and the Gwydir</w:t>
      </w:r>
      <w:r w:rsidR="00E771AF">
        <w:rPr>
          <w:lang w:val="en-US"/>
        </w:rPr>
        <w:t xml:space="preserve"> river system (R = 0.859, significance </w:t>
      </w:r>
      <w:r w:rsidR="00657205">
        <w:rPr>
          <w:lang w:val="en-US"/>
        </w:rPr>
        <w:t xml:space="preserve">level = 0.1%). In contrast, </w:t>
      </w:r>
      <w:r w:rsidR="00E771AF">
        <w:rPr>
          <w:lang w:val="en-US"/>
        </w:rPr>
        <w:t>most overlap in community composition was apparent between plots/transects monitored in the Lachlan river system and the Murrumbidgee river system (R = 0.254,</w:t>
      </w:r>
      <w:r w:rsidR="00E771AF" w:rsidRPr="00E771AF">
        <w:rPr>
          <w:lang w:val="en-US"/>
        </w:rPr>
        <w:t xml:space="preserve"> </w:t>
      </w:r>
      <w:r w:rsidR="00E771AF">
        <w:rPr>
          <w:lang w:val="en-US"/>
        </w:rPr>
        <w:t>significance level = 0.1%).</w:t>
      </w:r>
      <w:r w:rsidR="00657205">
        <w:rPr>
          <w:lang w:val="en-US"/>
        </w:rPr>
        <w:t xml:space="preserve"> The greatest </w:t>
      </w:r>
      <w:r w:rsidR="00585CA0">
        <w:rPr>
          <w:lang w:val="en-US"/>
        </w:rPr>
        <w:t>dispersion in community composition with</w:t>
      </w:r>
      <w:r w:rsidR="00657205">
        <w:rPr>
          <w:lang w:val="en-US"/>
        </w:rPr>
        <w:t>in</w:t>
      </w:r>
      <w:r w:rsidR="00585CA0">
        <w:rPr>
          <w:lang w:val="en-US"/>
        </w:rPr>
        <w:t xml:space="preserve"> a Selected Area was detected for the Murrumbidgee river system (1.197) followed by the Lachla</w:t>
      </w:r>
      <w:r w:rsidR="00657205">
        <w:rPr>
          <w:lang w:val="en-US"/>
        </w:rPr>
        <w:t>n river system (0.955) and the J</w:t>
      </w:r>
      <w:r w:rsidR="00585CA0">
        <w:rPr>
          <w:lang w:val="en-US"/>
        </w:rPr>
        <w:t>unction of the Warrego and Darling rive</w:t>
      </w:r>
      <w:r w:rsidR="00112ED6">
        <w:rPr>
          <w:lang w:val="en-US"/>
        </w:rPr>
        <w:t>rs (0.678) with the least amount</w:t>
      </w:r>
      <w:r w:rsidR="00585CA0">
        <w:rPr>
          <w:lang w:val="en-US"/>
        </w:rPr>
        <w:t xml:space="preserve"> of dispersion apparent amongst vegetation assemblages of the Gwydir river system (0.61).</w:t>
      </w:r>
    </w:p>
    <w:p w14:paraId="42099666" w14:textId="3FB753D1" w:rsidR="00971437" w:rsidRDefault="000F2C7B" w:rsidP="00170693">
      <w:pPr>
        <w:rPr>
          <w:lang w:val="en-US"/>
        </w:rPr>
      </w:pPr>
      <w:r>
        <w:rPr>
          <w:lang w:val="en-US"/>
        </w:rPr>
        <w:t>With respect to water regime category across all of the wetland Selected Areas, a clear seasonal shift in vegetation community composition was apparent (Figure 9). Vegetation community composition was most different between dry plots during early surveys and plots which remained dry during later surveys (R = 0.256, significance level = 0.1%). Vegetation community composition also differed between plots that were wet during the first survey and those which remained wet during later surveys (i.e. WW; R = 0.135, significance level = 0.1%). Plots that were wet in two (or more) surveys (i</w:t>
      </w:r>
      <w:r w:rsidR="00112ED6">
        <w:rPr>
          <w:lang w:val="en-US"/>
        </w:rPr>
        <w:t>.e. WW) also differed sig</w:t>
      </w:r>
      <w:r w:rsidR="00DC04BE">
        <w:rPr>
          <w:lang w:val="en-US"/>
        </w:rPr>
        <w:t>n</w:t>
      </w:r>
      <w:r w:rsidR="00112ED6">
        <w:rPr>
          <w:lang w:val="en-US"/>
        </w:rPr>
        <w:t>i</w:t>
      </w:r>
      <w:r w:rsidR="00DC04BE">
        <w:rPr>
          <w:lang w:val="en-US"/>
        </w:rPr>
        <w:t>fi</w:t>
      </w:r>
      <w:r w:rsidR="00112ED6">
        <w:rPr>
          <w:lang w:val="en-US"/>
        </w:rPr>
        <w:t>can</w:t>
      </w:r>
      <w:r>
        <w:rPr>
          <w:lang w:val="en-US"/>
        </w:rPr>
        <w:t>t</w:t>
      </w:r>
      <w:r w:rsidR="00112ED6">
        <w:rPr>
          <w:lang w:val="en-US"/>
        </w:rPr>
        <w:t>l</w:t>
      </w:r>
      <w:r>
        <w:rPr>
          <w:lang w:val="en-US"/>
        </w:rPr>
        <w:t>y in vegetation community composition from those which were wet initially but then dried out (i.e. WD; R = 0.174, significant level = 0.1%)</w:t>
      </w:r>
      <w:r w:rsidR="00A23655">
        <w:rPr>
          <w:lang w:val="en-US"/>
        </w:rPr>
        <w:t>.</w:t>
      </w:r>
    </w:p>
    <w:p w14:paraId="23D5BDB9" w14:textId="0EE52B02" w:rsidR="00A23655" w:rsidRDefault="00A23655" w:rsidP="00170693">
      <w:pPr>
        <w:rPr>
          <w:lang w:val="en-US"/>
        </w:rPr>
      </w:pPr>
      <w:r>
        <w:rPr>
          <w:lang w:val="en-US"/>
        </w:rPr>
        <w:t xml:space="preserve">The greatest multivariate dispersion exhibited by surveyed vegetation communities across all four wetland Selected Areas occurred in the Wet water regime class (1.22) followed by the Wet-dry water regime class (i.e. WD: 1.123). The least amount of dispersion was apparent in dry sites during initial survey events (0.718) or, in later survey events, in sites that remained wet (0.936) or remained dry (0.957). </w:t>
      </w:r>
    </w:p>
    <w:p w14:paraId="6EB4FD2F" w14:textId="77777777" w:rsidR="00971437" w:rsidRDefault="00971437" w:rsidP="00170693">
      <w:pPr>
        <w:rPr>
          <w:b/>
          <w:lang w:val="en-US"/>
        </w:rPr>
      </w:pPr>
    </w:p>
    <w:p w14:paraId="7FE417C3" w14:textId="358F6007" w:rsidR="00971437" w:rsidRDefault="00971437">
      <w:pPr>
        <w:spacing w:after="200" w:line="276" w:lineRule="auto"/>
        <w:rPr>
          <w:b/>
          <w:lang w:val="en-US"/>
        </w:rPr>
      </w:pPr>
      <w:r>
        <w:rPr>
          <w:b/>
          <w:lang w:val="en-US"/>
        </w:rPr>
        <w:br w:type="page"/>
      </w:r>
    </w:p>
    <w:p w14:paraId="5863A9D5" w14:textId="77777777" w:rsidR="001B42BC" w:rsidRDefault="001B42BC" w:rsidP="002C48FE">
      <w:pPr>
        <w:rPr>
          <w:b/>
          <w:lang w:val="en-US"/>
        </w:rPr>
      </w:pPr>
    </w:p>
    <w:p w14:paraId="66CE4DE7" w14:textId="77777777" w:rsidR="00982FFD" w:rsidRDefault="00982FFD">
      <w:pPr>
        <w:spacing w:after="200" w:line="276" w:lineRule="auto"/>
      </w:pPr>
      <w:r>
        <w:rPr>
          <w:noProof/>
          <w:lang w:eastAsia="en-AU"/>
        </w:rPr>
        <w:drawing>
          <wp:inline distT="0" distB="0" distL="0" distR="0" wp14:anchorId="737E1216" wp14:editId="51C3FD03">
            <wp:extent cx="5727700" cy="297542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LL_YR3_BY_SEL_AREA.jpg"/>
                    <pic:cNvPicPr/>
                  </pic:nvPicPr>
                  <pic:blipFill rotWithShape="1">
                    <a:blip r:embed="rId29"/>
                    <a:srcRect t="7780"/>
                    <a:stretch/>
                  </pic:blipFill>
                  <pic:spPr bwMode="auto">
                    <a:xfrm>
                      <a:off x="0" y="0"/>
                      <a:ext cx="5727700" cy="2975423"/>
                    </a:xfrm>
                    <a:prstGeom prst="rect">
                      <a:avLst/>
                    </a:prstGeom>
                    <a:ln>
                      <a:noFill/>
                    </a:ln>
                    <a:extLst>
                      <a:ext uri="{53640926-AAD7-44D8-BBD7-CCE9431645EC}">
                        <a14:shadowObscured xmlns:a14="http://schemas.microsoft.com/office/drawing/2010/main"/>
                      </a:ext>
                    </a:extLst>
                  </pic:spPr>
                </pic:pic>
              </a:graphicData>
            </a:graphic>
          </wp:inline>
        </w:drawing>
      </w:r>
    </w:p>
    <w:p w14:paraId="2C18F766" w14:textId="26E57F9D" w:rsidR="00971437" w:rsidRDefault="00982FFD" w:rsidP="0072477B">
      <w:pPr>
        <w:pStyle w:val="Caption"/>
        <w:rPr>
          <w:b w:val="0"/>
        </w:rPr>
      </w:pPr>
      <w:bookmarkStart w:id="63" w:name="_Toc517685604"/>
      <w:r>
        <w:t xml:space="preserve">Figure </w:t>
      </w:r>
      <w:r w:rsidR="00456E17">
        <w:rPr>
          <w:noProof/>
        </w:rPr>
        <w:fldChar w:fldCharType="begin"/>
      </w:r>
      <w:r w:rsidR="00456E17">
        <w:rPr>
          <w:noProof/>
        </w:rPr>
        <w:instrText xml:space="preserve"> SEQ Figure \* ARABIC </w:instrText>
      </w:r>
      <w:r w:rsidR="00456E17">
        <w:rPr>
          <w:noProof/>
        </w:rPr>
        <w:fldChar w:fldCharType="separate"/>
      </w:r>
      <w:r w:rsidR="00EF0423">
        <w:rPr>
          <w:noProof/>
        </w:rPr>
        <w:t>8</w:t>
      </w:r>
      <w:r w:rsidR="00456E17">
        <w:rPr>
          <w:noProof/>
        </w:rPr>
        <w:fldChar w:fldCharType="end"/>
      </w:r>
      <w:r>
        <w:t xml:space="preserve">. </w:t>
      </w:r>
      <w:r w:rsidR="00AF6A99">
        <w:rPr>
          <w:b w:val="0"/>
        </w:rPr>
        <w:t>nMDS</w:t>
      </w:r>
      <w:r>
        <w:rPr>
          <w:b w:val="0"/>
        </w:rPr>
        <w:t xml:space="preserve"> ordination of vegetation community composition at plots surveyed in </w:t>
      </w:r>
      <w:r w:rsidR="00DC04BE" w:rsidRPr="00DC04BE">
        <w:rPr>
          <w:b w:val="0"/>
        </w:rPr>
        <w:t>2016 – 17</w:t>
      </w:r>
      <w:r w:rsidR="00DC04BE">
        <w:t xml:space="preserve"> </w:t>
      </w:r>
      <w:r>
        <w:rPr>
          <w:b w:val="0"/>
        </w:rPr>
        <w:t>in the four</w:t>
      </w:r>
      <w:r w:rsidR="00657205">
        <w:rPr>
          <w:b w:val="0"/>
        </w:rPr>
        <w:t xml:space="preserve"> wetland Selected Areas: JWD = J</w:t>
      </w:r>
      <w:r>
        <w:rPr>
          <w:b w:val="0"/>
        </w:rPr>
        <w:t>unction of the Warrego and Darling rivers, MUR = Murrumbidgee river system, LAC = Lachlan river system and GWY = Gwydir river system.</w:t>
      </w:r>
      <w:r w:rsidR="00585CA0">
        <w:rPr>
          <w:b w:val="0"/>
        </w:rPr>
        <w:t xml:space="preserve"> (N.B. extreme outliers are not shown in this plot).</w:t>
      </w:r>
      <w:bookmarkEnd w:id="63"/>
      <w:r w:rsidR="000133FC">
        <w:rPr>
          <w:b w:val="0"/>
        </w:rPr>
        <w:t xml:space="preserve"> Where points are closer together in the ordination point, this indicates greater similarity in vegetation community composition.</w:t>
      </w:r>
    </w:p>
    <w:p w14:paraId="3AE25D3D" w14:textId="77777777" w:rsidR="00971437" w:rsidRPr="00971437" w:rsidRDefault="00971437" w:rsidP="00971437"/>
    <w:p w14:paraId="6A333FD8" w14:textId="77777777" w:rsidR="000A6D39" w:rsidRDefault="000A6D39">
      <w:pPr>
        <w:spacing w:after="200" w:line="276" w:lineRule="auto"/>
      </w:pPr>
      <w:r>
        <w:rPr>
          <w:noProof/>
          <w:lang w:eastAsia="en-AU"/>
        </w:rPr>
        <w:drawing>
          <wp:inline distT="0" distB="0" distL="0" distR="0" wp14:anchorId="1C4828CF" wp14:editId="514F4C69">
            <wp:extent cx="5727700" cy="2966459"/>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_YR3_BY_WR_BOOTSTRAPPED.jpg"/>
                    <pic:cNvPicPr/>
                  </pic:nvPicPr>
                  <pic:blipFill rotWithShape="1">
                    <a:blip r:embed="rId30"/>
                    <a:srcRect t="8058"/>
                    <a:stretch/>
                  </pic:blipFill>
                  <pic:spPr bwMode="auto">
                    <a:xfrm>
                      <a:off x="0" y="0"/>
                      <a:ext cx="5727700" cy="2966459"/>
                    </a:xfrm>
                    <a:prstGeom prst="rect">
                      <a:avLst/>
                    </a:prstGeom>
                    <a:ln>
                      <a:noFill/>
                    </a:ln>
                    <a:extLst>
                      <a:ext uri="{53640926-AAD7-44D8-BBD7-CCE9431645EC}">
                        <a14:shadowObscured xmlns:a14="http://schemas.microsoft.com/office/drawing/2010/main"/>
                      </a:ext>
                    </a:extLst>
                  </pic:spPr>
                </pic:pic>
              </a:graphicData>
            </a:graphic>
          </wp:inline>
        </w:drawing>
      </w:r>
    </w:p>
    <w:p w14:paraId="4AB0DC51" w14:textId="38578220" w:rsidR="000A6D39" w:rsidRDefault="000A6D39" w:rsidP="000A6D39">
      <w:pPr>
        <w:pStyle w:val="Caption"/>
        <w:rPr>
          <w:rFonts w:eastAsiaTheme="majorEastAsia" w:cstheme="majorBidi"/>
          <w:b w:val="0"/>
          <w:bCs w:val="0"/>
          <w:sz w:val="32"/>
          <w:szCs w:val="28"/>
        </w:rPr>
      </w:pPr>
      <w:bookmarkStart w:id="64" w:name="_Toc517685605"/>
      <w:r>
        <w:t xml:space="preserve">Figure </w:t>
      </w:r>
      <w:r w:rsidR="00456E17">
        <w:rPr>
          <w:noProof/>
        </w:rPr>
        <w:fldChar w:fldCharType="begin"/>
      </w:r>
      <w:r w:rsidR="00456E17">
        <w:rPr>
          <w:noProof/>
        </w:rPr>
        <w:instrText xml:space="preserve"> SEQ Figure \* ARABIC </w:instrText>
      </w:r>
      <w:r w:rsidR="00456E17">
        <w:rPr>
          <w:noProof/>
        </w:rPr>
        <w:fldChar w:fldCharType="separate"/>
      </w:r>
      <w:r w:rsidR="00EF0423">
        <w:rPr>
          <w:noProof/>
        </w:rPr>
        <w:t>9</w:t>
      </w:r>
      <w:r w:rsidR="00456E17">
        <w:rPr>
          <w:noProof/>
        </w:rPr>
        <w:fldChar w:fldCharType="end"/>
      </w:r>
      <w:r>
        <w:t xml:space="preserve">. </w:t>
      </w:r>
      <w:r w:rsidR="00AF6A99">
        <w:rPr>
          <w:b w:val="0"/>
        </w:rPr>
        <w:t>Bootstrapped nMDS</w:t>
      </w:r>
      <w:r>
        <w:rPr>
          <w:b w:val="0"/>
        </w:rPr>
        <w:t xml:space="preserve"> ordination of vegetation community composition at plots surveyed in </w:t>
      </w:r>
      <w:r w:rsidR="00DC04BE" w:rsidRPr="00DC04BE">
        <w:rPr>
          <w:b w:val="0"/>
        </w:rPr>
        <w:t>2016 – 17</w:t>
      </w:r>
      <w:r w:rsidR="00DC04BE">
        <w:t xml:space="preserve"> </w:t>
      </w:r>
      <w:r>
        <w:rPr>
          <w:b w:val="0"/>
        </w:rPr>
        <w:t>in the four wetland Selected Areas</w:t>
      </w:r>
      <w:r w:rsidR="00AF6A99">
        <w:rPr>
          <w:b w:val="0"/>
        </w:rPr>
        <w:t xml:space="preserve"> according to water regime category. </w:t>
      </w:r>
      <w:r w:rsidR="000F2C7B">
        <w:rPr>
          <w:b w:val="0"/>
        </w:rPr>
        <w:t>(N.B. for plots in the Murrumbidgee river system sampled on the third and fourth sa</w:t>
      </w:r>
      <w:r w:rsidR="007F4097">
        <w:rPr>
          <w:b w:val="0"/>
        </w:rPr>
        <w:t xml:space="preserve">mpling occasions during </w:t>
      </w:r>
      <w:r w:rsidR="00DC04BE" w:rsidRPr="00DC04BE">
        <w:rPr>
          <w:b w:val="0"/>
        </w:rPr>
        <w:t>2016 – 17</w:t>
      </w:r>
      <w:r w:rsidR="00DC04BE">
        <w:t xml:space="preserve"> </w:t>
      </w:r>
      <w:r w:rsidR="007F4097">
        <w:rPr>
          <w:b w:val="0"/>
        </w:rPr>
        <w:t xml:space="preserve">are categorised according only to </w:t>
      </w:r>
      <w:r w:rsidR="000F2C7B">
        <w:rPr>
          <w:b w:val="0"/>
        </w:rPr>
        <w:t>the current and immediately preceding water regime).</w:t>
      </w:r>
      <w:bookmarkEnd w:id="64"/>
      <w:r w:rsidR="000133FC">
        <w:rPr>
          <w:b w:val="0"/>
        </w:rPr>
        <w:t xml:space="preserve"> Where points are closer together in the ordination point, this indicates greater similarity in vegetation community composition.</w:t>
      </w:r>
      <w:r>
        <w:br w:type="page"/>
      </w:r>
    </w:p>
    <w:p w14:paraId="01111119" w14:textId="313ABB80" w:rsidR="00D71711" w:rsidRPr="00D71711" w:rsidRDefault="00D64A3C" w:rsidP="00D71711">
      <w:pPr>
        <w:pStyle w:val="Heading1"/>
      </w:pPr>
      <w:bookmarkStart w:id="65" w:name="_Toc524946192"/>
      <w:r>
        <w:lastRenderedPageBreak/>
        <w:t>Synthesis of ou</w:t>
      </w:r>
      <w:r w:rsidR="00202CA1">
        <w:t xml:space="preserve">tcomes and </w:t>
      </w:r>
      <w:r w:rsidR="00853360">
        <w:t xml:space="preserve">implications for </w:t>
      </w:r>
      <w:r w:rsidR="00202CA1">
        <w:t>adaptive management</w:t>
      </w:r>
      <w:bookmarkEnd w:id="65"/>
      <w:r w:rsidR="00853360">
        <w:t xml:space="preserve"> </w:t>
      </w:r>
    </w:p>
    <w:p w14:paraId="63D1273E" w14:textId="77777777" w:rsidR="00202CA1" w:rsidRDefault="00202CA1" w:rsidP="00790140">
      <w:pPr>
        <w:rPr>
          <w:lang w:val="en-US"/>
        </w:rPr>
      </w:pPr>
    </w:p>
    <w:p w14:paraId="5351BD1B" w14:textId="13D3B987" w:rsidR="002C362E" w:rsidRDefault="002C362E" w:rsidP="002C362E">
      <w:pPr>
        <w:rPr>
          <w:lang w:val="en-US"/>
        </w:rPr>
      </w:pPr>
      <w:r>
        <w:rPr>
          <w:lang w:val="en-US"/>
        </w:rPr>
        <w:t xml:space="preserve">Commonwealth environmental water contributed to inundation of a relatively small proportion of monitored plots/transects across the four wetland Selected Areas in </w:t>
      </w:r>
      <w:r w:rsidR="00DC04BE" w:rsidRPr="00102D0F">
        <w:t>2016 – 17</w:t>
      </w:r>
      <w:r>
        <w:rPr>
          <w:lang w:val="en-US"/>
        </w:rPr>
        <w:t>. Nevertheless</w:t>
      </w:r>
      <w:r w:rsidR="00022952">
        <w:rPr>
          <w:lang w:val="en-US"/>
        </w:rPr>
        <w:t>, this appears to have significantly contributed to the diversity of plant species and vegetation communities present in Selected Areas as well as across the Basin during this year, thereby contributing to the achievemen</w:t>
      </w:r>
      <w:r w:rsidR="00853360">
        <w:rPr>
          <w:lang w:val="en-US"/>
        </w:rPr>
        <w:t>t of the Basin Plan objectives.</w:t>
      </w:r>
      <w:r w:rsidR="00022952">
        <w:rPr>
          <w:lang w:val="en-US"/>
        </w:rPr>
        <w:t xml:space="preserve"> </w:t>
      </w:r>
    </w:p>
    <w:p w14:paraId="01D08B81" w14:textId="3ABA76F9" w:rsidR="002C362E" w:rsidRDefault="00022952" w:rsidP="00022952">
      <w:pPr>
        <w:rPr>
          <w:lang w:val="en-US"/>
        </w:rPr>
      </w:pPr>
      <w:r>
        <w:rPr>
          <w:lang w:val="en-US"/>
        </w:rPr>
        <w:t xml:space="preserve">A summary of key findings and </w:t>
      </w:r>
      <w:r w:rsidR="00853360">
        <w:rPr>
          <w:lang w:val="en-US"/>
        </w:rPr>
        <w:t>their implications</w:t>
      </w:r>
      <w:r>
        <w:rPr>
          <w:lang w:val="en-US"/>
        </w:rPr>
        <w:t xml:space="preserve"> for adaptive management are provided here.</w:t>
      </w:r>
    </w:p>
    <w:p w14:paraId="67D2CF3C" w14:textId="633F6A62" w:rsidR="0082456E" w:rsidRDefault="0082456E" w:rsidP="0082456E">
      <w:pPr>
        <w:pStyle w:val="Heading5"/>
        <w:rPr>
          <w:lang w:val="en-US"/>
        </w:rPr>
      </w:pPr>
      <w:r>
        <w:rPr>
          <w:lang w:val="en-US"/>
        </w:rPr>
        <w:t xml:space="preserve">Commonwealth environmental water increased plant species diversity in </w:t>
      </w:r>
      <w:r w:rsidR="00DC04BE" w:rsidRPr="00102D0F">
        <w:t>2016 – 17</w:t>
      </w:r>
    </w:p>
    <w:p w14:paraId="05BA87E1" w14:textId="3AC3B4A1" w:rsidR="0082456E" w:rsidRDefault="00022952" w:rsidP="0082456E">
      <w:pPr>
        <w:spacing w:before="120"/>
        <w:rPr>
          <w:lang w:val="en-US"/>
        </w:rPr>
      </w:pPr>
      <w:r>
        <w:rPr>
          <w:lang w:val="en-US"/>
        </w:rPr>
        <w:t>A</w:t>
      </w:r>
      <w:r w:rsidR="00202CA1">
        <w:rPr>
          <w:lang w:val="en-US"/>
        </w:rPr>
        <w:t xml:space="preserve"> significant number of plant taxa, mostly native, at each Selected Area</w:t>
      </w:r>
      <w:r w:rsidR="0082456E">
        <w:rPr>
          <w:lang w:val="en-US"/>
        </w:rPr>
        <w:t xml:space="preserve"> (</w:t>
      </w:r>
      <w:r w:rsidR="004D718F">
        <w:rPr>
          <w:lang w:val="en-US"/>
        </w:rPr>
        <w:t>5</w:t>
      </w:r>
      <w:r w:rsidR="0082456E">
        <w:rPr>
          <w:lang w:val="en-US"/>
        </w:rPr>
        <w:t>-11 species)</w:t>
      </w:r>
      <w:r w:rsidR="00202CA1">
        <w:rPr>
          <w:lang w:val="en-US"/>
        </w:rPr>
        <w:t xml:space="preserve">, as well as cumulatively across all </w:t>
      </w:r>
      <w:r w:rsidR="0082456E">
        <w:rPr>
          <w:lang w:val="en-US"/>
        </w:rPr>
        <w:t xml:space="preserve">wetland </w:t>
      </w:r>
      <w:r w:rsidR="00202CA1">
        <w:rPr>
          <w:lang w:val="en-US"/>
        </w:rPr>
        <w:t>Selected Area</w:t>
      </w:r>
      <w:r w:rsidR="0082456E">
        <w:rPr>
          <w:lang w:val="en-US"/>
        </w:rPr>
        <w:t>s (</w:t>
      </w:r>
      <w:r w:rsidR="004D718F">
        <w:rPr>
          <w:lang w:val="en-US"/>
        </w:rPr>
        <w:t>10</w:t>
      </w:r>
      <w:r w:rsidR="0082456E">
        <w:rPr>
          <w:lang w:val="en-US"/>
        </w:rPr>
        <w:t xml:space="preserve"> species)</w:t>
      </w:r>
      <w:r w:rsidR="00202CA1">
        <w:rPr>
          <w:lang w:val="en-US"/>
        </w:rPr>
        <w:t xml:space="preserve">, were only present in those plots/transects that were inundated by Commonwealth environmental water during </w:t>
      </w:r>
      <w:r w:rsidR="0082456E">
        <w:rPr>
          <w:lang w:val="en-US"/>
        </w:rPr>
        <w:t>this year</w:t>
      </w:r>
      <w:r w:rsidR="00202CA1">
        <w:rPr>
          <w:lang w:val="en-US"/>
        </w:rPr>
        <w:t>.</w:t>
      </w:r>
      <w:r w:rsidR="0082456E">
        <w:rPr>
          <w:lang w:val="en-US"/>
        </w:rPr>
        <w:t xml:space="preserve"> Conse</w:t>
      </w:r>
      <w:r w:rsidR="0061206A">
        <w:rPr>
          <w:lang w:val="en-US"/>
        </w:rPr>
        <w:t>quently, there is a high probab</w:t>
      </w:r>
      <w:r w:rsidR="0082456E">
        <w:rPr>
          <w:lang w:val="en-US"/>
        </w:rPr>
        <w:t>ility that Commonwealth environmental water</w:t>
      </w:r>
      <w:r w:rsidR="00202CA1">
        <w:rPr>
          <w:lang w:val="en-US"/>
        </w:rPr>
        <w:t xml:space="preserve"> </w:t>
      </w:r>
      <w:r w:rsidR="0082456E">
        <w:rPr>
          <w:lang w:val="en-US"/>
        </w:rPr>
        <w:t>significantly enhanced plant species diversity in wetland habitats during 2016-17 as well as across the Basin as a whole.</w:t>
      </w:r>
    </w:p>
    <w:p w14:paraId="1E72FAE3" w14:textId="1830FB24" w:rsidR="00853360" w:rsidRPr="00853360" w:rsidRDefault="00853360" w:rsidP="00853360">
      <w:pPr>
        <w:pStyle w:val="ListParagraph"/>
        <w:numPr>
          <w:ilvl w:val="0"/>
          <w:numId w:val="14"/>
        </w:numPr>
        <w:spacing w:before="120"/>
        <w:rPr>
          <w:lang w:val="en-US"/>
        </w:rPr>
      </w:pPr>
      <w:r>
        <w:rPr>
          <w:lang w:val="en-US"/>
        </w:rPr>
        <w:t>Basin scale plant diversity is very likely to be enhanced by delivery of watering actions that inundate areas which would not have been flooded in the absence of environmental water.</w:t>
      </w:r>
    </w:p>
    <w:p w14:paraId="187476F1" w14:textId="042FF0EB" w:rsidR="0082456E" w:rsidRDefault="0082456E" w:rsidP="0082456E">
      <w:pPr>
        <w:pStyle w:val="Heading5"/>
        <w:rPr>
          <w:lang w:val="en-US"/>
        </w:rPr>
      </w:pPr>
      <w:r>
        <w:rPr>
          <w:lang w:val="en-US"/>
        </w:rPr>
        <w:t xml:space="preserve">Commonwealth environmental water delivered in </w:t>
      </w:r>
      <w:r w:rsidR="00DC04BE" w:rsidRPr="00102D0F">
        <w:t>2016 – 17</w:t>
      </w:r>
      <w:r w:rsidR="00DC04BE">
        <w:t xml:space="preserve"> </w:t>
      </w:r>
      <w:r>
        <w:rPr>
          <w:lang w:val="en-US"/>
        </w:rPr>
        <w:t>resulted in shifts in total plant cover, exotic plant cover and species richness of inundated wetland vegetation communities</w:t>
      </w:r>
    </w:p>
    <w:p w14:paraId="4703CA73" w14:textId="0C65421F" w:rsidR="0082456E" w:rsidRDefault="002C362E" w:rsidP="0082456E">
      <w:pPr>
        <w:spacing w:before="120"/>
        <w:rPr>
          <w:lang w:val="en-US"/>
        </w:rPr>
      </w:pPr>
      <w:r>
        <w:rPr>
          <w:lang w:val="en-US"/>
        </w:rPr>
        <w:t>V</w:t>
      </w:r>
      <w:r w:rsidR="008157BC">
        <w:rPr>
          <w:lang w:val="en-US"/>
        </w:rPr>
        <w:t>egetation communities</w:t>
      </w:r>
      <w:r>
        <w:rPr>
          <w:lang w:val="en-US"/>
        </w:rPr>
        <w:t xml:space="preserve"> at wetland Selected Areas</w:t>
      </w:r>
      <w:r w:rsidR="008157BC">
        <w:rPr>
          <w:lang w:val="en-US"/>
        </w:rPr>
        <w:t xml:space="preserve"> that </w:t>
      </w:r>
      <w:r>
        <w:rPr>
          <w:lang w:val="en-US"/>
        </w:rPr>
        <w:t>were inundated</w:t>
      </w:r>
      <w:r w:rsidRPr="002C362E">
        <w:rPr>
          <w:lang w:val="en-US"/>
        </w:rPr>
        <w:t xml:space="preserve"> </w:t>
      </w:r>
      <w:r>
        <w:rPr>
          <w:lang w:val="en-US"/>
        </w:rPr>
        <w:t xml:space="preserve">in </w:t>
      </w:r>
      <w:r w:rsidR="00DC04BE" w:rsidRPr="00102D0F">
        <w:t>2016 – 17</w:t>
      </w:r>
      <w:r>
        <w:rPr>
          <w:lang w:val="en-US"/>
        </w:rPr>
        <w:t xml:space="preserve">, both by Commonwealth environmental water and other sources, tended to differ with respect to plant cover and species richness from those which remained dry. However, these responses varied considerably in both strength and direction between Selected Areas. The most consistent trend across the wetland Selected Areas inundated by Commonwealth environmental water in </w:t>
      </w:r>
      <w:r w:rsidR="00DC04BE" w:rsidRPr="00102D0F">
        <w:t>2016 – 17</w:t>
      </w:r>
      <w:r w:rsidR="00853360">
        <w:t xml:space="preserve"> </w:t>
      </w:r>
      <w:r>
        <w:rPr>
          <w:lang w:val="en-US"/>
        </w:rPr>
        <w:t xml:space="preserve">was a tendency for higher species richness </w:t>
      </w:r>
      <w:r w:rsidR="0087458D">
        <w:rPr>
          <w:lang w:val="en-US"/>
        </w:rPr>
        <w:t>in</w:t>
      </w:r>
      <w:r>
        <w:rPr>
          <w:lang w:val="en-US"/>
        </w:rPr>
        <w:t xml:space="preserve"> plots/transects</w:t>
      </w:r>
      <w:r w:rsidR="0087458D">
        <w:rPr>
          <w:lang w:val="en-US"/>
        </w:rPr>
        <w:t xml:space="preserve"> </w:t>
      </w:r>
      <w:r w:rsidR="00DB7632">
        <w:rPr>
          <w:lang w:val="en-US"/>
        </w:rPr>
        <w:t>during</w:t>
      </w:r>
      <w:r w:rsidR="0087458D">
        <w:rPr>
          <w:lang w:val="en-US"/>
        </w:rPr>
        <w:t xml:space="preserve"> drier conditions</w:t>
      </w:r>
      <w:r w:rsidR="00DB7632">
        <w:rPr>
          <w:lang w:val="en-US"/>
        </w:rPr>
        <w:t>, especially following drawdown of floodwaters</w:t>
      </w:r>
      <w:r>
        <w:rPr>
          <w:lang w:val="en-US"/>
        </w:rPr>
        <w:t>. This supports the hypothesis that vegetation communities with fewer, but different and typically</w:t>
      </w:r>
      <w:r w:rsidR="00DB7632">
        <w:rPr>
          <w:lang w:val="en-US"/>
        </w:rPr>
        <w:t xml:space="preserve"> more productive, plant species are typical in the Basin’s dryland wetlands during periods of inundation and that the highest local species richness over the long-term is likely to be generated by a </w:t>
      </w:r>
      <w:r>
        <w:rPr>
          <w:lang w:val="en-US"/>
        </w:rPr>
        <w:t xml:space="preserve">variable wetting and drying </w:t>
      </w:r>
      <w:r w:rsidR="001A73BA">
        <w:rPr>
          <w:lang w:val="en-US"/>
        </w:rPr>
        <w:t xml:space="preserve">regime </w:t>
      </w:r>
      <w:r>
        <w:rPr>
          <w:lang w:val="en-US"/>
        </w:rPr>
        <w:t xml:space="preserve">(Brock </w:t>
      </w:r>
      <w:r w:rsidRPr="002C362E">
        <w:rPr>
          <w:i/>
          <w:lang w:val="en-US"/>
        </w:rPr>
        <w:t>et al.</w:t>
      </w:r>
      <w:r>
        <w:rPr>
          <w:lang w:val="en-US"/>
        </w:rPr>
        <w:t xml:space="preserve"> 2006, Capon </w:t>
      </w:r>
      <w:r w:rsidRPr="002C362E">
        <w:rPr>
          <w:i/>
          <w:lang w:val="en-US"/>
        </w:rPr>
        <w:t>et al.</w:t>
      </w:r>
      <w:r>
        <w:rPr>
          <w:lang w:val="en-US"/>
        </w:rPr>
        <w:t xml:space="preserve"> 2016).</w:t>
      </w:r>
      <w:r w:rsidR="001A73BA">
        <w:rPr>
          <w:lang w:val="en-US"/>
        </w:rPr>
        <w:t xml:space="preserve"> </w:t>
      </w:r>
    </w:p>
    <w:p w14:paraId="367797F0" w14:textId="44BCB631" w:rsidR="00853360" w:rsidRPr="00853360" w:rsidRDefault="007E6A39" w:rsidP="0082456E">
      <w:pPr>
        <w:pStyle w:val="ListParagraph"/>
        <w:numPr>
          <w:ilvl w:val="0"/>
          <w:numId w:val="14"/>
        </w:numPr>
        <w:spacing w:before="120"/>
        <w:rPr>
          <w:lang w:val="en-US"/>
        </w:rPr>
      </w:pPr>
      <w:r>
        <w:rPr>
          <w:lang w:val="en-US"/>
        </w:rPr>
        <w:t xml:space="preserve">To enhance landscape-scale plant diversity, watering actions should be delivered which provide a variety of wetting and drying regimes across the landscape including, where relevant, semi-permanent inundation of some wetlands, as well as moderate to infrequent wetting of other wetlands. Only targeting water delivery to semi-permanent wetlands (or vice versa), however, is likely to limit plant species diversity at landscape scale over the long-term. </w:t>
      </w:r>
    </w:p>
    <w:p w14:paraId="2937D934" w14:textId="623ED9C3" w:rsidR="007A32E0" w:rsidRDefault="007A32E0" w:rsidP="007A32E0">
      <w:pPr>
        <w:pStyle w:val="Heading5"/>
        <w:rPr>
          <w:lang w:val="en-US"/>
        </w:rPr>
      </w:pPr>
      <w:r>
        <w:rPr>
          <w:lang w:val="en-US"/>
        </w:rPr>
        <w:t xml:space="preserve">Commonwealth environmental water delivered in </w:t>
      </w:r>
      <w:r w:rsidR="00DC04BE" w:rsidRPr="00102D0F">
        <w:t>2016 – 17</w:t>
      </w:r>
      <w:r w:rsidR="00DC04BE">
        <w:t xml:space="preserve"> </w:t>
      </w:r>
      <w:r>
        <w:rPr>
          <w:lang w:val="en-US"/>
        </w:rPr>
        <w:t>increased the diversity of vegetation communities present across wetland landscapes in each Selected Area as well as across the Basin.</w:t>
      </w:r>
    </w:p>
    <w:p w14:paraId="3D6AF773" w14:textId="3CA8858E" w:rsidR="007A32E0" w:rsidRDefault="007A32E0" w:rsidP="007A32E0">
      <w:pPr>
        <w:spacing w:before="120"/>
        <w:rPr>
          <w:lang w:val="en-US"/>
        </w:rPr>
      </w:pPr>
      <w:r>
        <w:rPr>
          <w:lang w:val="en-US"/>
        </w:rPr>
        <w:t xml:space="preserve">The composition of vegetation communities present at the four wetland Selected Areas in </w:t>
      </w:r>
      <w:r w:rsidR="00DC04BE" w:rsidRPr="00102D0F">
        <w:t>2016 – 17</w:t>
      </w:r>
      <w:r w:rsidR="00DC04BE">
        <w:t xml:space="preserve"> </w:t>
      </w:r>
      <w:r>
        <w:rPr>
          <w:lang w:val="en-US"/>
        </w:rPr>
        <w:t xml:space="preserve">differed significantly both at a Basin scale, i.e. between Selected Areas, and within Selected Areas in relation to water regime. At any survey time, the composition of vegetation communities under dry conditions significantly differed from those under wet conditions. Furthermore, vegetation </w:t>
      </w:r>
      <w:r>
        <w:rPr>
          <w:lang w:val="en-US"/>
        </w:rPr>
        <w:lastRenderedPageBreak/>
        <w:t xml:space="preserve">communities under dry conditions also exhibit differences in composition depending on whether they were previously inundated or not. </w:t>
      </w:r>
      <w:r w:rsidR="00021792">
        <w:rPr>
          <w:lang w:val="en-US"/>
        </w:rPr>
        <w:t>Diversity of vegetation communities was also clearly promoted both within Selected Areas and</w:t>
      </w:r>
      <w:r w:rsidR="00B46842">
        <w:rPr>
          <w:lang w:val="en-US"/>
        </w:rPr>
        <w:t xml:space="preserve"> at a Basin scale by wetting and, to a slightly lesser extent,</w:t>
      </w:r>
      <w:r w:rsidR="00021792">
        <w:rPr>
          <w:lang w:val="en-US"/>
        </w:rPr>
        <w:t xml:space="preserve"> drying following wetting. Consequently, Commonwealth environmental water resulting in wetland inundation across the Basin in </w:t>
      </w:r>
      <w:r w:rsidR="00DC04BE" w:rsidRPr="00102D0F">
        <w:t>2016 – 17</w:t>
      </w:r>
      <w:r w:rsidR="00DC04BE">
        <w:t xml:space="preserve"> </w:t>
      </w:r>
      <w:r w:rsidR="00021792">
        <w:rPr>
          <w:lang w:val="en-US"/>
        </w:rPr>
        <w:t>is extremely likely to have generated a greater diversity of vegetation communities than would otherwise have been present.</w:t>
      </w:r>
    </w:p>
    <w:p w14:paraId="4F8A59D9" w14:textId="46990134" w:rsidR="007E6A39" w:rsidRPr="00853360" w:rsidRDefault="007E6A39" w:rsidP="007E6A39">
      <w:pPr>
        <w:pStyle w:val="ListParagraph"/>
        <w:numPr>
          <w:ilvl w:val="0"/>
          <w:numId w:val="14"/>
        </w:numPr>
        <w:spacing w:before="120"/>
        <w:rPr>
          <w:lang w:val="en-US"/>
        </w:rPr>
      </w:pPr>
      <w:r>
        <w:rPr>
          <w:lang w:val="en-US"/>
        </w:rPr>
        <w:t xml:space="preserve">To enhance landscape-scale vegetation community diversity, watering actions should be delivered which provide a variety of wetting and drying regimes across the landscape including, where relevant, semi-permanent inundation of some wetlands, as well as moderate to infrequent wetting of other wetlands. Only targeting water delivery to semi-permanent wetlands (or vice versa), however, is likely to limit vegetation community diversity at landscape scale over the long-term. </w:t>
      </w:r>
    </w:p>
    <w:p w14:paraId="4CD8F78F" w14:textId="058424AC" w:rsidR="00B46842" w:rsidRDefault="00B46842" w:rsidP="00B46842">
      <w:pPr>
        <w:pStyle w:val="Heading5"/>
        <w:rPr>
          <w:lang w:val="en-US"/>
        </w:rPr>
      </w:pPr>
      <w:r>
        <w:rPr>
          <w:lang w:val="en-US"/>
        </w:rPr>
        <w:t xml:space="preserve">Vegetation diversity across multiple scales is likely to be promoted by environmental watering that generates a dynamic mosaic of wetting and drying regimes. </w:t>
      </w:r>
    </w:p>
    <w:p w14:paraId="487C0532" w14:textId="3C2C9E26" w:rsidR="00BB629A" w:rsidRDefault="00365DB0" w:rsidP="00365DB0">
      <w:pPr>
        <w:spacing w:after="200" w:line="276" w:lineRule="auto"/>
        <w:rPr>
          <w:lang w:val="en-US"/>
        </w:rPr>
      </w:pPr>
      <w:r>
        <w:rPr>
          <w:lang w:val="en-US"/>
        </w:rPr>
        <w:t>Greater</w:t>
      </w:r>
      <w:r w:rsidR="00B46842">
        <w:rPr>
          <w:lang w:val="en-US"/>
        </w:rPr>
        <w:t xml:space="preserve"> species diversity and heterogeneity of vegetation communities at landscape and Basin scales is highly likely to be promoted by delivery of Commonwealth environmental water that generates a diversity of hydrologic regimes within and between wetlands</w:t>
      </w:r>
      <w:r w:rsidR="000133FC">
        <w:rPr>
          <w:lang w:val="en-US"/>
        </w:rPr>
        <w:t xml:space="preserve"> over both short (i.e. annual) and longer time frames</w:t>
      </w:r>
      <w:r w:rsidR="00B46842">
        <w:rPr>
          <w:lang w:val="en-US"/>
        </w:rPr>
        <w:t xml:space="preserve">. </w:t>
      </w:r>
      <w:r>
        <w:rPr>
          <w:lang w:val="en-US"/>
        </w:rPr>
        <w:t xml:space="preserve">In contrast, regular and predictable watering of </w:t>
      </w:r>
      <w:r w:rsidR="00B41329">
        <w:rPr>
          <w:lang w:val="en-US"/>
        </w:rPr>
        <w:t>some</w:t>
      </w:r>
      <w:r>
        <w:rPr>
          <w:lang w:val="en-US"/>
        </w:rPr>
        <w:t xml:space="preserve"> wetland areas </w:t>
      </w:r>
      <w:r w:rsidR="00B41329">
        <w:rPr>
          <w:lang w:val="en-US"/>
        </w:rPr>
        <w:t xml:space="preserve">at the expense of occasionally delivering water to some less regularly inundated parts of the wetland landscape has the potential to result in reduction in plant species diversity at </w:t>
      </w:r>
      <w:r w:rsidR="00886371">
        <w:rPr>
          <w:lang w:val="en-US"/>
        </w:rPr>
        <w:t>both local and</w:t>
      </w:r>
      <w:r w:rsidR="00B41329">
        <w:rPr>
          <w:lang w:val="en-US"/>
        </w:rPr>
        <w:t xml:space="preserve"> landscape scale</w:t>
      </w:r>
      <w:r w:rsidR="00886371">
        <w:rPr>
          <w:lang w:val="en-US"/>
        </w:rPr>
        <w:t>s</w:t>
      </w:r>
      <w:r w:rsidR="00B41329">
        <w:rPr>
          <w:lang w:val="en-US"/>
        </w:rPr>
        <w:t xml:space="preserve"> as well as </w:t>
      </w:r>
      <w:r>
        <w:rPr>
          <w:lang w:val="en-US"/>
        </w:rPr>
        <w:t xml:space="preserve">declines in the heterogeneity of vegetation communities. </w:t>
      </w:r>
      <w:r w:rsidR="00886371">
        <w:rPr>
          <w:lang w:val="en-US"/>
        </w:rPr>
        <w:t>It is important to recognize, however, that in some regions (e.g. the Murrumbidgee),</w:t>
      </w:r>
      <w:r>
        <w:rPr>
          <w:lang w:val="en-US"/>
        </w:rPr>
        <w:t xml:space="preserve"> some areas of </w:t>
      </w:r>
      <w:r w:rsidR="000133FC">
        <w:rPr>
          <w:lang w:val="en-US"/>
        </w:rPr>
        <w:t>semi-permanent</w:t>
      </w:r>
      <w:r>
        <w:rPr>
          <w:lang w:val="en-US"/>
        </w:rPr>
        <w:t xml:space="preserve"> inundation will also contribute to spatial and temporal heterogeneity of wetland vegetation by promoting vegetation communities dominated by a few (or single) highly productive aquati</w:t>
      </w:r>
      <w:r w:rsidR="00886371">
        <w:rPr>
          <w:lang w:val="en-US"/>
        </w:rPr>
        <w:t xml:space="preserve">c or amphibious plant species. </w:t>
      </w:r>
      <w:r>
        <w:rPr>
          <w:lang w:val="en-US"/>
        </w:rPr>
        <w:t xml:space="preserve">Trade-offs may be required, however, between maintaining </w:t>
      </w:r>
      <w:r w:rsidR="000133FC">
        <w:rPr>
          <w:lang w:val="en-US"/>
        </w:rPr>
        <w:t>high levels of aquatic plant growth amongst a few dominant species</w:t>
      </w:r>
      <w:r w:rsidR="00D30A90">
        <w:rPr>
          <w:lang w:val="en-US"/>
        </w:rPr>
        <w:t xml:space="preserve"> in semi-permanent wetlands </w:t>
      </w:r>
      <w:r>
        <w:rPr>
          <w:lang w:val="en-US"/>
        </w:rPr>
        <w:t xml:space="preserve">and promoting vegetation diversity across the broader landscape. </w:t>
      </w:r>
    </w:p>
    <w:p w14:paraId="6BAD08EB" w14:textId="72F69650" w:rsidR="007E6A39" w:rsidRPr="00C82BFC" w:rsidRDefault="00C82BFC" w:rsidP="00B14D7A">
      <w:pPr>
        <w:pStyle w:val="ListParagraph"/>
        <w:numPr>
          <w:ilvl w:val="0"/>
          <w:numId w:val="14"/>
        </w:numPr>
        <w:spacing w:before="120" w:after="200" w:line="276" w:lineRule="auto"/>
        <w:rPr>
          <w:lang w:val="en-US"/>
        </w:rPr>
        <w:sectPr w:rsidR="007E6A39" w:rsidRPr="00C82BFC" w:rsidSect="00480629">
          <w:pgSz w:w="11900" w:h="16840" w:code="9"/>
          <w:pgMar w:top="1440" w:right="1440" w:bottom="1440" w:left="1440" w:header="708" w:footer="708" w:gutter="0"/>
          <w:cols w:space="708"/>
          <w:docGrid w:linePitch="360"/>
        </w:sectPr>
      </w:pPr>
      <w:r w:rsidRPr="00C82BFC">
        <w:rPr>
          <w:lang w:val="en-US"/>
        </w:rPr>
        <w:t>To promote diversity of vegetation communities across the Basin, prioritisation of watering actions should aim to generate a dynamic mosaic of wetting and drying regimes at multiple scales an allow for semi-permanent inundation of some wetlands and moderate to infrequent inundation of others</w:t>
      </w:r>
      <w:r>
        <w:rPr>
          <w:lang w:val="en-US"/>
        </w:rPr>
        <w:t>.</w:t>
      </w:r>
    </w:p>
    <w:p w14:paraId="12AE05AB" w14:textId="5CC4F8FC" w:rsidR="00F117A1" w:rsidRDefault="00404162" w:rsidP="00404162">
      <w:pPr>
        <w:pStyle w:val="H1notnumberedinTOC"/>
        <w:rPr>
          <w:rStyle w:val="SubtleEmphasis"/>
          <w:i w:val="0"/>
          <w:iCs w:val="0"/>
          <w:color w:val="auto"/>
        </w:rPr>
      </w:pPr>
      <w:bookmarkStart w:id="66" w:name="_Toc524946193"/>
      <w:r>
        <w:rPr>
          <w:rStyle w:val="SubtleEmphasis"/>
          <w:i w:val="0"/>
          <w:iCs w:val="0"/>
          <w:color w:val="auto"/>
        </w:rPr>
        <w:lastRenderedPageBreak/>
        <w:t>References</w:t>
      </w:r>
      <w:bookmarkEnd w:id="66"/>
    </w:p>
    <w:p w14:paraId="15CE19E5" w14:textId="77777777" w:rsidR="0004680B" w:rsidRPr="006B3536" w:rsidRDefault="0004680B" w:rsidP="0004680B">
      <w:pPr>
        <w:rPr>
          <w:szCs w:val="22"/>
        </w:rPr>
      </w:pPr>
      <w:r w:rsidRPr="00CD1A94">
        <w:rPr>
          <w:szCs w:val="22"/>
        </w:rPr>
        <w:t>Brock M</w:t>
      </w:r>
      <w:r>
        <w:rPr>
          <w:szCs w:val="22"/>
        </w:rPr>
        <w:t>A</w:t>
      </w:r>
      <w:r w:rsidRPr="00CD1A94">
        <w:rPr>
          <w:szCs w:val="22"/>
        </w:rPr>
        <w:t>, Capon S</w:t>
      </w:r>
      <w:r>
        <w:rPr>
          <w:szCs w:val="22"/>
        </w:rPr>
        <w:t>J,</w:t>
      </w:r>
      <w:r w:rsidRPr="00CD1A94">
        <w:rPr>
          <w:szCs w:val="22"/>
        </w:rPr>
        <w:t xml:space="preserve"> Porter J</w:t>
      </w:r>
      <w:r>
        <w:rPr>
          <w:szCs w:val="22"/>
        </w:rPr>
        <w:t>L (</w:t>
      </w:r>
      <w:r w:rsidRPr="00CD1A94">
        <w:rPr>
          <w:szCs w:val="22"/>
        </w:rPr>
        <w:t>2006</w:t>
      </w:r>
      <w:r>
        <w:rPr>
          <w:szCs w:val="22"/>
        </w:rPr>
        <w:t>)</w:t>
      </w:r>
      <w:r w:rsidRPr="00CD1A94">
        <w:rPr>
          <w:szCs w:val="22"/>
        </w:rPr>
        <w:t xml:space="preserve"> Disturbance of plant communities dependent on desert rivers.</w:t>
      </w:r>
      <w:r w:rsidRPr="006B3536">
        <w:rPr>
          <w:szCs w:val="22"/>
        </w:rPr>
        <w:t xml:space="preserve"> In</w:t>
      </w:r>
      <w:r>
        <w:rPr>
          <w:szCs w:val="22"/>
        </w:rPr>
        <w:t>: Kingsford RT (ed)</w:t>
      </w:r>
      <w:r w:rsidRPr="006B3536">
        <w:rPr>
          <w:szCs w:val="22"/>
        </w:rPr>
        <w:t xml:space="preserve"> </w:t>
      </w:r>
      <w:r w:rsidRPr="006B3536">
        <w:rPr>
          <w:i/>
          <w:szCs w:val="22"/>
        </w:rPr>
        <w:t>Ecology of</w:t>
      </w:r>
      <w:r w:rsidRPr="006B3536">
        <w:rPr>
          <w:szCs w:val="22"/>
        </w:rPr>
        <w:t xml:space="preserve"> </w:t>
      </w:r>
      <w:r>
        <w:rPr>
          <w:i/>
          <w:szCs w:val="22"/>
        </w:rPr>
        <w:t>d</w:t>
      </w:r>
      <w:r w:rsidRPr="006B3536">
        <w:rPr>
          <w:i/>
          <w:szCs w:val="22"/>
        </w:rPr>
        <w:t xml:space="preserve">esert </w:t>
      </w:r>
      <w:r>
        <w:rPr>
          <w:i/>
          <w:szCs w:val="22"/>
        </w:rPr>
        <w:t>r</w:t>
      </w:r>
      <w:r w:rsidRPr="006B3536">
        <w:rPr>
          <w:i/>
          <w:szCs w:val="22"/>
        </w:rPr>
        <w:t>ivers</w:t>
      </w:r>
      <w:r>
        <w:rPr>
          <w:szCs w:val="22"/>
        </w:rPr>
        <w:t>.</w:t>
      </w:r>
      <w:r w:rsidRPr="006B3536">
        <w:rPr>
          <w:szCs w:val="22"/>
        </w:rPr>
        <w:t xml:space="preserve"> Cambridge University Press</w:t>
      </w:r>
      <w:r>
        <w:rPr>
          <w:szCs w:val="22"/>
        </w:rPr>
        <w:t>, Cambridge, pp 100–132</w:t>
      </w:r>
      <w:r w:rsidRPr="006B3536">
        <w:rPr>
          <w:szCs w:val="22"/>
        </w:rPr>
        <w:t xml:space="preserve">. </w:t>
      </w:r>
    </w:p>
    <w:p w14:paraId="1EC42549" w14:textId="77777777" w:rsidR="0004680B" w:rsidRDefault="0004680B" w:rsidP="0004680B">
      <w:pPr>
        <w:rPr>
          <w:szCs w:val="22"/>
        </w:rPr>
      </w:pPr>
      <w:r w:rsidRPr="006B3536">
        <w:rPr>
          <w:szCs w:val="22"/>
        </w:rPr>
        <w:t>Capon S</w:t>
      </w:r>
      <w:r>
        <w:rPr>
          <w:szCs w:val="22"/>
        </w:rPr>
        <w:t xml:space="preserve"> (</w:t>
      </w:r>
      <w:r w:rsidRPr="006B3536">
        <w:rPr>
          <w:szCs w:val="22"/>
        </w:rPr>
        <w:t>2016</w:t>
      </w:r>
      <w:r>
        <w:rPr>
          <w:szCs w:val="22"/>
        </w:rPr>
        <w:t>)</w:t>
      </w:r>
      <w:r w:rsidRPr="006B3536">
        <w:rPr>
          <w:szCs w:val="22"/>
        </w:rPr>
        <w:t xml:space="preserve"> Riparian herbs. In</w:t>
      </w:r>
      <w:r>
        <w:rPr>
          <w:szCs w:val="22"/>
        </w:rPr>
        <w:t>: Capon S, James C, Reid M (eds)</w:t>
      </w:r>
      <w:r w:rsidRPr="006B3536">
        <w:rPr>
          <w:szCs w:val="22"/>
        </w:rPr>
        <w:t xml:space="preserve"> </w:t>
      </w:r>
      <w:r w:rsidRPr="00CD1A94">
        <w:rPr>
          <w:i/>
          <w:szCs w:val="22"/>
        </w:rPr>
        <w:t xml:space="preserve">Vegetation of Australian </w:t>
      </w:r>
      <w:r>
        <w:rPr>
          <w:i/>
          <w:szCs w:val="22"/>
        </w:rPr>
        <w:t>r</w:t>
      </w:r>
      <w:r w:rsidRPr="00CD1A94">
        <w:rPr>
          <w:i/>
          <w:szCs w:val="22"/>
        </w:rPr>
        <w:t xml:space="preserve">iverine </w:t>
      </w:r>
      <w:r>
        <w:rPr>
          <w:i/>
          <w:szCs w:val="22"/>
        </w:rPr>
        <w:t>l</w:t>
      </w:r>
      <w:r w:rsidRPr="00CD1A94">
        <w:rPr>
          <w:i/>
          <w:szCs w:val="22"/>
        </w:rPr>
        <w:t>andscapes</w:t>
      </w:r>
      <w:r w:rsidRPr="00CD1A94">
        <w:rPr>
          <w:szCs w:val="22"/>
        </w:rPr>
        <w:t>.</w:t>
      </w:r>
      <w:r w:rsidRPr="006B3536">
        <w:rPr>
          <w:szCs w:val="22"/>
        </w:rPr>
        <w:t xml:space="preserve"> CSIRO Publishing, </w:t>
      </w:r>
      <w:r>
        <w:rPr>
          <w:szCs w:val="22"/>
        </w:rPr>
        <w:t>Melbourne, pp 103–118</w:t>
      </w:r>
      <w:r w:rsidRPr="006B3536">
        <w:rPr>
          <w:szCs w:val="22"/>
        </w:rPr>
        <w:t>.</w:t>
      </w:r>
    </w:p>
    <w:p w14:paraId="01BA7185" w14:textId="0C13679F" w:rsidR="0004680B" w:rsidRDefault="0004680B" w:rsidP="0004680B">
      <w:pPr>
        <w:rPr>
          <w:szCs w:val="22"/>
        </w:rPr>
      </w:pPr>
      <w:r>
        <w:rPr>
          <w:szCs w:val="22"/>
        </w:rPr>
        <w:t>Capon SJ, Reid MA</w:t>
      </w:r>
      <w:r w:rsidRPr="0004680B">
        <w:rPr>
          <w:szCs w:val="22"/>
        </w:rPr>
        <w:t xml:space="preserve"> </w:t>
      </w:r>
      <w:r>
        <w:rPr>
          <w:szCs w:val="22"/>
        </w:rPr>
        <w:t>(2016)</w:t>
      </w:r>
      <w:r w:rsidRPr="0004680B">
        <w:rPr>
          <w:szCs w:val="22"/>
        </w:rPr>
        <w:t xml:space="preserve"> Vegetation resilience to mega‐drought along a typical floodplain gradient of the southern Murray‐Darling Basin, Australia. </w:t>
      </w:r>
      <w:r w:rsidRPr="0004680B">
        <w:rPr>
          <w:i/>
          <w:iCs/>
          <w:szCs w:val="22"/>
        </w:rPr>
        <w:t>Journal of Vegetation Science</w:t>
      </w:r>
      <w:r w:rsidRPr="0004680B">
        <w:rPr>
          <w:szCs w:val="22"/>
        </w:rPr>
        <w:t xml:space="preserve"> </w:t>
      </w:r>
      <w:r w:rsidRPr="0004680B">
        <w:rPr>
          <w:b/>
          <w:i/>
          <w:iCs/>
          <w:szCs w:val="22"/>
        </w:rPr>
        <w:t>27</w:t>
      </w:r>
      <w:r w:rsidRPr="0004680B">
        <w:rPr>
          <w:b/>
          <w:szCs w:val="22"/>
        </w:rPr>
        <w:t>(5)</w:t>
      </w:r>
      <w:r>
        <w:rPr>
          <w:szCs w:val="22"/>
        </w:rPr>
        <w:t xml:space="preserve">, </w:t>
      </w:r>
      <w:r w:rsidRPr="0004680B">
        <w:rPr>
          <w:szCs w:val="22"/>
        </w:rPr>
        <w:t>926-937.</w:t>
      </w:r>
    </w:p>
    <w:p w14:paraId="65D712BF" w14:textId="79697C10" w:rsidR="0004680B" w:rsidRDefault="0004680B" w:rsidP="0004680B">
      <w:pPr>
        <w:rPr>
          <w:szCs w:val="22"/>
        </w:rPr>
      </w:pPr>
      <w:r w:rsidRPr="00CD1A94">
        <w:rPr>
          <w:szCs w:val="22"/>
        </w:rPr>
        <w:t>Capon S, James C</w:t>
      </w:r>
      <w:r>
        <w:rPr>
          <w:szCs w:val="22"/>
        </w:rPr>
        <w:t>,</w:t>
      </w:r>
      <w:r w:rsidRPr="00CD1A94">
        <w:rPr>
          <w:szCs w:val="22"/>
        </w:rPr>
        <w:t xml:space="preserve"> Reid M</w:t>
      </w:r>
      <w:r>
        <w:rPr>
          <w:szCs w:val="22"/>
        </w:rPr>
        <w:t xml:space="preserve"> (</w:t>
      </w:r>
      <w:r w:rsidRPr="00CD1A94">
        <w:rPr>
          <w:szCs w:val="22"/>
        </w:rPr>
        <w:t>2016</w:t>
      </w:r>
      <w:r>
        <w:rPr>
          <w:szCs w:val="22"/>
        </w:rPr>
        <w:t>)</w:t>
      </w:r>
      <w:r w:rsidRPr="00CD1A94">
        <w:rPr>
          <w:szCs w:val="22"/>
        </w:rPr>
        <w:t xml:space="preserve"> </w:t>
      </w:r>
      <w:r w:rsidRPr="00CD1A94">
        <w:rPr>
          <w:i/>
          <w:szCs w:val="22"/>
        </w:rPr>
        <w:t xml:space="preserve">Vegetation of Australian </w:t>
      </w:r>
      <w:r w:rsidR="002C362E">
        <w:rPr>
          <w:i/>
          <w:szCs w:val="22"/>
        </w:rPr>
        <w:t>R</w:t>
      </w:r>
      <w:r w:rsidRPr="00CD1A94">
        <w:rPr>
          <w:i/>
          <w:szCs w:val="22"/>
        </w:rPr>
        <w:t xml:space="preserve">iverine </w:t>
      </w:r>
      <w:r w:rsidR="002C362E">
        <w:rPr>
          <w:i/>
          <w:szCs w:val="22"/>
        </w:rPr>
        <w:t>L</w:t>
      </w:r>
      <w:r w:rsidRPr="00CD1A94">
        <w:rPr>
          <w:i/>
          <w:szCs w:val="22"/>
        </w:rPr>
        <w:t>andscapes</w:t>
      </w:r>
      <w:r w:rsidR="008315FD">
        <w:rPr>
          <w:i/>
          <w:szCs w:val="22"/>
        </w:rPr>
        <w:t>.</w:t>
      </w:r>
      <w:r w:rsidRPr="006B3536">
        <w:rPr>
          <w:szCs w:val="22"/>
        </w:rPr>
        <w:t xml:space="preserve"> CSIRO Publishing, </w:t>
      </w:r>
      <w:r>
        <w:rPr>
          <w:szCs w:val="22"/>
        </w:rPr>
        <w:t>Melbourne</w:t>
      </w:r>
      <w:r w:rsidRPr="006B3536">
        <w:rPr>
          <w:szCs w:val="22"/>
        </w:rPr>
        <w:t>.</w:t>
      </w:r>
    </w:p>
    <w:p w14:paraId="06F71031" w14:textId="77777777" w:rsidR="0004680B" w:rsidRPr="00CD1A94" w:rsidRDefault="0004680B" w:rsidP="0004680B">
      <w:pPr>
        <w:rPr>
          <w:szCs w:val="22"/>
        </w:rPr>
      </w:pPr>
      <w:r w:rsidRPr="00CD1A94">
        <w:rPr>
          <w:szCs w:val="22"/>
        </w:rPr>
        <w:t>Capon SJ</w:t>
      </w:r>
      <w:r>
        <w:rPr>
          <w:szCs w:val="22"/>
        </w:rPr>
        <w:t xml:space="preserve"> (</w:t>
      </w:r>
      <w:r w:rsidRPr="00CD1A94">
        <w:rPr>
          <w:szCs w:val="22"/>
        </w:rPr>
        <w:t>2003</w:t>
      </w:r>
      <w:r>
        <w:rPr>
          <w:szCs w:val="22"/>
        </w:rPr>
        <w:t>)</w:t>
      </w:r>
      <w:r w:rsidRPr="00CD1A94">
        <w:rPr>
          <w:szCs w:val="22"/>
        </w:rPr>
        <w:t xml:space="preserve"> Plant community responses to wetting and drying in a large arid floodplain. </w:t>
      </w:r>
      <w:r w:rsidRPr="00CD1A94">
        <w:rPr>
          <w:i/>
          <w:iCs/>
          <w:szCs w:val="22"/>
        </w:rPr>
        <w:t>River Research and Applications</w:t>
      </w:r>
      <w:r w:rsidRPr="00CD1A94">
        <w:rPr>
          <w:szCs w:val="22"/>
        </w:rPr>
        <w:t xml:space="preserve"> </w:t>
      </w:r>
      <w:r w:rsidRPr="00BC63E3">
        <w:rPr>
          <w:b/>
          <w:iCs/>
          <w:szCs w:val="22"/>
        </w:rPr>
        <w:t>19</w:t>
      </w:r>
      <w:r w:rsidRPr="00BC63E3">
        <w:rPr>
          <w:b/>
          <w:szCs w:val="22"/>
        </w:rPr>
        <w:t>(5</w:t>
      </w:r>
      <w:r w:rsidRPr="00BC63E3">
        <w:rPr>
          <w:rFonts w:cs="Adobe Arabic"/>
          <w:b/>
          <w:szCs w:val="22"/>
        </w:rPr>
        <w:t>–</w:t>
      </w:r>
      <w:r w:rsidRPr="00BC63E3">
        <w:rPr>
          <w:b/>
          <w:szCs w:val="22"/>
        </w:rPr>
        <w:t>6)</w:t>
      </w:r>
      <w:r w:rsidRPr="00CD1A94">
        <w:rPr>
          <w:szCs w:val="22"/>
        </w:rPr>
        <w:t>, 509</w:t>
      </w:r>
      <w:r>
        <w:rPr>
          <w:szCs w:val="22"/>
        </w:rPr>
        <w:t>–</w:t>
      </w:r>
      <w:r w:rsidRPr="00CD1A94">
        <w:rPr>
          <w:szCs w:val="22"/>
        </w:rPr>
        <w:t>520.</w:t>
      </w:r>
    </w:p>
    <w:p w14:paraId="4F34E35E" w14:textId="77777777" w:rsidR="0004680B" w:rsidRPr="00CD1A94" w:rsidRDefault="0004680B" w:rsidP="0004680B">
      <w:pPr>
        <w:rPr>
          <w:szCs w:val="22"/>
        </w:rPr>
      </w:pPr>
      <w:r w:rsidRPr="00CD1A94">
        <w:rPr>
          <w:szCs w:val="22"/>
        </w:rPr>
        <w:t>Capon S</w:t>
      </w:r>
      <w:r>
        <w:rPr>
          <w:szCs w:val="22"/>
        </w:rPr>
        <w:t>J (</w:t>
      </w:r>
      <w:r w:rsidRPr="00CD1A94">
        <w:rPr>
          <w:szCs w:val="22"/>
        </w:rPr>
        <w:t>2005</w:t>
      </w:r>
      <w:r>
        <w:rPr>
          <w:szCs w:val="22"/>
        </w:rPr>
        <w:t>)</w:t>
      </w:r>
      <w:r w:rsidRPr="00CD1A94">
        <w:rPr>
          <w:szCs w:val="22"/>
        </w:rPr>
        <w:t xml:space="preserve"> Flood variability and spatial variation in plant community composition and structure on a large arid floodplain. </w:t>
      </w:r>
      <w:r w:rsidRPr="00CD1A94">
        <w:rPr>
          <w:i/>
          <w:iCs/>
          <w:szCs w:val="22"/>
        </w:rPr>
        <w:t>Journal of Arid Environments</w:t>
      </w:r>
      <w:r w:rsidRPr="00CD1A94">
        <w:rPr>
          <w:szCs w:val="22"/>
        </w:rPr>
        <w:t xml:space="preserve"> </w:t>
      </w:r>
      <w:r w:rsidRPr="00BC63E3">
        <w:rPr>
          <w:b/>
          <w:iCs/>
          <w:szCs w:val="22"/>
        </w:rPr>
        <w:t>60</w:t>
      </w:r>
      <w:r w:rsidRPr="00BC63E3">
        <w:rPr>
          <w:b/>
          <w:szCs w:val="22"/>
        </w:rPr>
        <w:t>(2)</w:t>
      </w:r>
      <w:r w:rsidRPr="00CD1A94">
        <w:rPr>
          <w:szCs w:val="22"/>
        </w:rPr>
        <w:t>, 283</w:t>
      </w:r>
      <w:r>
        <w:rPr>
          <w:szCs w:val="22"/>
        </w:rPr>
        <w:t>–</w:t>
      </w:r>
      <w:r w:rsidRPr="00CD1A94">
        <w:rPr>
          <w:szCs w:val="22"/>
        </w:rPr>
        <w:t>302.</w:t>
      </w:r>
    </w:p>
    <w:p w14:paraId="213BD1E3" w14:textId="77777777" w:rsidR="0004680B" w:rsidRDefault="0004680B" w:rsidP="0004680B">
      <w:pPr>
        <w:rPr>
          <w:szCs w:val="22"/>
        </w:rPr>
      </w:pPr>
      <w:r w:rsidRPr="00CD1A94">
        <w:rPr>
          <w:szCs w:val="22"/>
        </w:rPr>
        <w:t>Capon SJ, Chambers LE, Mac Nally R, Naiman RJ, Davies P, Marshall N, Pittock J, Reid M, Capon T, Douglas M</w:t>
      </w:r>
      <w:r>
        <w:rPr>
          <w:szCs w:val="22"/>
        </w:rPr>
        <w:t>,</w:t>
      </w:r>
      <w:r w:rsidRPr="00CD1A94">
        <w:rPr>
          <w:szCs w:val="22"/>
        </w:rPr>
        <w:t xml:space="preserve"> Catford J</w:t>
      </w:r>
      <w:r>
        <w:rPr>
          <w:szCs w:val="22"/>
        </w:rPr>
        <w:t xml:space="preserve"> (</w:t>
      </w:r>
      <w:r w:rsidRPr="00CD1A94">
        <w:rPr>
          <w:szCs w:val="22"/>
        </w:rPr>
        <w:t>2013</w:t>
      </w:r>
      <w:r>
        <w:rPr>
          <w:szCs w:val="22"/>
        </w:rPr>
        <w:t>)</w:t>
      </w:r>
      <w:r w:rsidRPr="00CD1A94">
        <w:rPr>
          <w:szCs w:val="22"/>
        </w:rPr>
        <w:t xml:space="preserve"> Riparian ecosystems in the 21st century: hotspots for climate change adaptation? </w:t>
      </w:r>
      <w:r w:rsidRPr="00CD1A94">
        <w:rPr>
          <w:i/>
          <w:iCs/>
          <w:szCs w:val="22"/>
        </w:rPr>
        <w:t>Ecosystems</w:t>
      </w:r>
      <w:r w:rsidRPr="00CD1A94">
        <w:rPr>
          <w:szCs w:val="22"/>
        </w:rPr>
        <w:t xml:space="preserve"> </w:t>
      </w:r>
      <w:r w:rsidRPr="00BC63E3">
        <w:rPr>
          <w:b/>
          <w:iCs/>
          <w:szCs w:val="22"/>
        </w:rPr>
        <w:t>16</w:t>
      </w:r>
      <w:r w:rsidRPr="00BC63E3">
        <w:rPr>
          <w:b/>
          <w:szCs w:val="22"/>
        </w:rPr>
        <w:t>(3)</w:t>
      </w:r>
      <w:r w:rsidRPr="00CD1A94">
        <w:rPr>
          <w:szCs w:val="22"/>
        </w:rPr>
        <w:t>, 359</w:t>
      </w:r>
      <w:r>
        <w:rPr>
          <w:szCs w:val="22"/>
        </w:rPr>
        <w:t>–</w:t>
      </w:r>
      <w:r w:rsidRPr="00CD1A94">
        <w:rPr>
          <w:szCs w:val="22"/>
        </w:rPr>
        <w:t>381.</w:t>
      </w:r>
    </w:p>
    <w:p w14:paraId="7BE97DF9" w14:textId="17CAA0C6" w:rsidR="005C4A3E" w:rsidRDefault="005C4A3E" w:rsidP="0004680B">
      <w:pPr>
        <w:rPr>
          <w:szCs w:val="22"/>
        </w:rPr>
      </w:pPr>
      <w:r>
        <w:rPr>
          <w:szCs w:val="22"/>
        </w:rPr>
        <w:t>Capon SJ, Balcombe SR, McBroom J (2017)</w:t>
      </w:r>
      <w:r w:rsidRPr="005C4A3E">
        <w:rPr>
          <w:szCs w:val="22"/>
        </w:rPr>
        <w:t xml:space="preserve"> Environmental watering for vegetation diversity outcomes must account for local canopy conditions. </w:t>
      </w:r>
      <w:r w:rsidRPr="005C4A3E">
        <w:rPr>
          <w:i/>
          <w:iCs/>
          <w:szCs w:val="22"/>
        </w:rPr>
        <w:t>Ecohydrology</w:t>
      </w:r>
      <w:r w:rsidRPr="005C4A3E">
        <w:rPr>
          <w:szCs w:val="22"/>
        </w:rPr>
        <w:t>.</w:t>
      </w:r>
    </w:p>
    <w:p w14:paraId="72E3D47F" w14:textId="2320A374" w:rsidR="00F57F4C" w:rsidRPr="00F57F4C" w:rsidRDefault="00F57F4C" w:rsidP="00F57F4C">
      <w:pPr>
        <w:rPr>
          <w:szCs w:val="22"/>
        </w:rPr>
      </w:pPr>
      <w:r>
        <w:rPr>
          <w:szCs w:val="22"/>
        </w:rPr>
        <w:t>Kenny SA, Moxham C, Sutter G</w:t>
      </w:r>
      <w:r w:rsidRPr="00F57F4C">
        <w:rPr>
          <w:szCs w:val="22"/>
        </w:rPr>
        <w:t xml:space="preserve"> </w:t>
      </w:r>
      <w:r>
        <w:rPr>
          <w:szCs w:val="22"/>
        </w:rPr>
        <w:t>(2017)</w:t>
      </w:r>
      <w:r w:rsidRPr="00F57F4C">
        <w:rPr>
          <w:szCs w:val="22"/>
        </w:rPr>
        <w:t xml:space="preserve"> The response of rare floodplain plants to an environmental watering event at Hattah Lakes, Victoria. </w:t>
      </w:r>
      <w:r w:rsidRPr="00F57F4C">
        <w:rPr>
          <w:i/>
          <w:szCs w:val="22"/>
        </w:rPr>
        <w:t>The</w:t>
      </w:r>
      <w:r>
        <w:rPr>
          <w:szCs w:val="22"/>
        </w:rPr>
        <w:t xml:space="preserve"> </w:t>
      </w:r>
      <w:r w:rsidRPr="00F57F4C">
        <w:rPr>
          <w:i/>
          <w:iCs/>
          <w:szCs w:val="22"/>
        </w:rPr>
        <w:t>Victorian Naturalist</w:t>
      </w:r>
      <w:r>
        <w:rPr>
          <w:i/>
          <w:iCs/>
          <w:szCs w:val="22"/>
        </w:rPr>
        <w:t xml:space="preserve"> </w:t>
      </w:r>
      <w:r w:rsidRPr="00F57F4C">
        <w:rPr>
          <w:b/>
          <w:iCs/>
          <w:szCs w:val="22"/>
        </w:rPr>
        <w:t>134</w:t>
      </w:r>
      <w:r w:rsidRPr="00F57F4C">
        <w:rPr>
          <w:b/>
          <w:szCs w:val="22"/>
        </w:rPr>
        <w:t>(1)</w:t>
      </w:r>
      <w:r>
        <w:rPr>
          <w:szCs w:val="22"/>
        </w:rPr>
        <w:t xml:space="preserve">, </w:t>
      </w:r>
      <w:r w:rsidRPr="00F57F4C">
        <w:rPr>
          <w:szCs w:val="22"/>
        </w:rPr>
        <w:t>19</w:t>
      </w:r>
      <w:r w:rsidR="005D4F65">
        <w:rPr>
          <w:szCs w:val="22"/>
        </w:rPr>
        <w:t>-27</w:t>
      </w:r>
      <w:r w:rsidRPr="00F57F4C">
        <w:rPr>
          <w:szCs w:val="22"/>
        </w:rPr>
        <w:t>.</w:t>
      </w:r>
    </w:p>
    <w:p w14:paraId="46CA32DC" w14:textId="77777777" w:rsidR="0004680B" w:rsidRDefault="0004680B" w:rsidP="0004680B">
      <w:pPr>
        <w:rPr>
          <w:szCs w:val="22"/>
        </w:rPr>
      </w:pPr>
      <w:r w:rsidRPr="00CD1A94">
        <w:rPr>
          <w:szCs w:val="22"/>
        </w:rPr>
        <w:t>Nilsson C</w:t>
      </w:r>
      <w:r>
        <w:rPr>
          <w:szCs w:val="22"/>
        </w:rPr>
        <w:t>,</w:t>
      </w:r>
      <w:r w:rsidRPr="00CD1A94">
        <w:rPr>
          <w:szCs w:val="22"/>
        </w:rPr>
        <w:t xml:space="preserve"> Svedmark M</w:t>
      </w:r>
      <w:r>
        <w:rPr>
          <w:szCs w:val="22"/>
        </w:rPr>
        <w:t xml:space="preserve"> (</w:t>
      </w:r>
      <w:r w:rsidRPr="00CD1A94">
        <w:rPr>
          <w:szCs w:val="22"/>
        </w:rPr>
        <w:t>2002</w:t>
      </w:r>
      <w:r>
        <w:rPr>
          <w:szCs w:val="22"/>
        </w:rPr>
        <w:t>)</w:t>
      </w:r>
      <w:r w:rsidRPr="00CD1A94">
        <w:rPr>
          <w:szCs w:val="22"/>
        </w:rPr>
        <w:t xml:space="preserve"> Basic principles and ecological consequences of changing water regimes: riparian plant communities. </w:t>
      </w:r>
      <w:r w:rsidRPr="00CD1A94">
        <w:rPr>
          <w:i/>
          <w:iCs/>
          <w:szCs w:val="22"/>
        </w:rPr>
        <w:t>Environmental Management</w:t>
      </w:r>
      <w:r w:rsidRPr="00CD1A94">
        <w:rPr>
          <w:szCs w:val="22"/>
        </w:rPr>
        <w:t xml:space="preserve"> </w:t>
      </w:r>
      <w:r w:rsidRPr="00BC63E3">
        <w:rPr>
          <w:b/>
          <w:iCs/>
          <w:szCs w:val="22"/>
        </w:rPr>
        <w:t>30</w:t>
      </w:r>
      <w:r w:rsidRPr="00BC63E3">
        <w:rPr>
          <w:b/>
          <w:szCs w:val="22"/>
        </w:rPr>
        <w:t>(4)</w:t>
      </w:r>
      <w:r w:rsidRPr="00CD1A94">
        <w:rPr>
          <w:szCs w:val="22"/>
        </w:rPr>
        <w:t>, 468</w:t>
      </w:r>
      <w:r>
        <w:rPr>
          <w:szCs w:val="22"/>
        </w:rPr>
        <w:t>–</w:t>
      </w:r>
      <w:r w:rsidRPr="00CD1A94">
        <w:rPr>
          <w:szCs w:val="22"/>
        </w:rPr>
        <w:t>480.</w:t>
      </w:r>
    </w:p>
    <w:p w14:paraId="560E06ED" w14:textId="77777777" w:rsidR="0004680B" w:rsidRPr="00CD1A94" w:rsidRDefault="0004680B" w:rsidP="0004680B">
      <w:pPr>
        <w:rPr>
          <w:szCs w:val="22"/>
        </w:rPr>
      </w:pPr>
      <w:r w:rsidRPr="008B46AB">
        <w:rPr>
          <w:szCs w:val="22"/>
        </w:rPr>
        <w:t>Reid M</w:t>
      </w:r>
      <w:r>
        <w:rPr>
          <w:szCs w:val="22"/>
        </w:rPr>
        <w:t>,</w:t>
      </w:r>
      <w:r w:rsidRPr="008B46AB">
        <w:rPr>
          <w:szCs w:val="22"/>
        </w:rPr>
        <w:t xml:space="preserve"> Capon S</w:t>
      </w:r>
      <w:r>
        <w:rPr>
          <w:szCs w:val="22"/>
        </w:rPr>
        <w:t xml:space="preserve"> (</w:t>
      </w:r>
      <w:r w:rsidRPr="008B46AB">
        <w:rPr>
          <w:szCs w:val="22"/>
        </w:rPr>
        <w:t>2011</w:t>
      </w:r>
      <w:r>
        <w:rPr>
          <w:szCs w:val="22"/>
        </w:rPr>
        <w:t>)</w:t>
      </w:r>
      <w:r w:rsidRPr="008B46AB">
        <w:rPr>
          <w:szCs w:val="22"/>
        </w:rPr>
        <w:t xml:space="preserve"> Role of the soil seed bank in vegetation responses to environmental flows on a drought-affected floodplain. </w:t>
      </w:r>
      <w:r w:rsidRPr="008B46AB">
        <w:rPr>
          <w:i/>
          <w:iCs/>
          <w:szCs w:val="22"/>
        </w:rPr>
        <w:t>River Systems</w:t>
      </w:r>
      <w:r w:rsidRPr="008B46AB">
        <w:rPr>
          <w:szCs w:val="22"/>
        </w:rPr>
        <w:t xml:space="preserve"> </w:t>
      </w:r>
      <w:r w:rsidRPr="00BC63E3">
        <w:rPr>
          <w:b/>
          <w:iCs/>
          <w:szCs w:val="22"/>
        </w:rPr>
        <w:t>19</w:t>
      </w:r>
      <w:r w:rsidRPr="00BC63E3">
        <w:rPr>
          <w:b/>
          <w:szCs w:val="22"/>
        </w:rPr>
        <w:t>(3)</w:t>
      </w:r>
      <w:r w:rsidRPr="008B46AB">
        <w:rPr>
          <w:szCs w:val="22"/>
        </w:rPr>
        <w:t>, 249</w:t>
      </w:r>
      <w:r>
        <w:rPr>
          <w:szCs w:val="22"/>
        </w:rPr>
        <w:t>–</w:t>
      </w:r>
      <w:r w:rsidRPr="008B46AB">
        <w:rPr>
          <w:szCs w:val="22"/>
        </w:rPr>
        <w:t>259.</w:t>
      </w:r>
    </w:p>
    <w:p w14:paraId="64C23093" w14:textId="1EEB9054" w:rsidR="00301C51" w:rsidRDefault="0004680B" w:rsidP="00BB629A">
      <w:pPr>
        <w:rPr>
          <w:szCs w:val="22"/>
        </w:rPr>
      </w:pPr>
      <w:r w:rsidRPr="00CD1A94">
        <w:rPr>
          <w:szCs w:val="22"/>
        </w:rPr>
        <w:t>Stromberg JC</w:t>
      </w:r>
      <w:r>
        <w:rPr>
          <w:szCs w:val="22"/>
        </w:rPr>
        <w:t xml:space="preserve"> (</w:t>
      </w:r>
      <w:r w:rsidRPr="00CD1A94">
        <w:rPr>
          <w:szCs w:val="22"/>
        </w:rPr>
        <w:t>2001</w:t>
      </w:r>
      <w:r>
        <w:rPr>
          <w:szCs w:val="22"/>
        </w:rPr>
        <w:t>)</w:t>
      </w:r>
      <w:r w:rsidRPr="00CD1A94">
        <w:rPr>
          <w:szCs w:val="22"/>
        </w:rPr>
        <w:t xml:space="preserve"> Restoration of riparian vegetation in the south-western United States: importance of flow regimes and fluvial dynamism. </w:t>
      </w:r>
      <w:r w:rsidRPr="00CD1A94">
        <w:rPr>
          <w:i/>
          <w:iCs/>
          <w:szCs w:val="22"/>
        </w:rPr>
        <w:t>Journal of Arid Environments</w:t>
      </w:r>
      <w:r w:rsidRPr="00CD1A94">
        <w:rPr>
          <w:szCs w:val="22"/>
        </w:rPr>
        <w:t xml:space="preserve"> </w:t>
      </w:r>
      <w:r w:rsidRPr="00BC63E3">
        <w:rPr>
          <w:b/>
          <w:iCs/>
          <w:szCs w:val="22"/>
        </w:rPr>
        <w:t>49</w:t>
      </w:r>
      <w:r w:rsidRPr="00BC63E3">
        <w:rPr>
          <w:b/>
          <w:szCs w:val="22"/>
        </w:rPr>
        <w:t>(1)</w:t>
      </w:r>
      <w:r w:rsidRPr="00CD1A94">
        <w:rPr>
          <w:szCs w:val="22"/>
        </w:rPr>
        <w:t>, 17</w:t>
      </w:r>
      <w:r>
        <w:rPr>
          <w:szCs w:val="22"/>
        </w:rPr>
        <w:t>–</w:t>
      </w:r>
      <w:r w:rsidR="00BB629A">
        <w:rPr>
          <w:szCs w:val="22"/>
        </w:rPr>
        <w:t>34.</w:t>
      </w:r>
    </w:p>
    <w:p w14:paraId="4E0C9C50" w14:textId="77777777" w:rsidR="000432F6" w:rsidRPr="00BB629A" w:rsidRDefault="000432F6" w:rsidP="00BB629A">
      <w:pPr>
        <w:rPr>
          <w:rStyle w:val="SubtleEmphasis"/>
          <w:i w:val="0"/>
          <w:iCs w:val="0"/>
          <w:color w:val="000000"/>
          <w:szCs w:val="22"/>
        </w:rPr>
      </w:pPr>
    </w:p>
    <w:p w14:paraId="11B0F03A" w14:textId="77777777" w:rsidR="00E942FD" w:rsidRDefault="00E942FD" w:rsidP="00AE6D16">
      <w:pPr>
        <w:pStyle w:val="H1notnumberedinTOC"/>
        <w:rPr>
          <w:rStyle w:val="SubtleEmphasis"/>
          <w:i w:val="0"/>
          <w:iCs w:val="0"/>
          <w:color w:val="auto"/>
          <w:sz w:val="26"/>
          <w:szCs w:val="26"/>
        </w:rPr>
        <w:sectPr w:rsidR="00E942FD" w:rsidSect="00480629">
          <w:pgSz w:w="11900" w:h="16840" w:code="9"/>
          <w:pgMar w:top="1440" w:right="1440" w:bottom="1440" w:left="1440" w:header="708" w:footer="708" w:gutter="0"/>
          <w:cols w:space="708"/>
          <w:docGrid w:linePitch="360"/>
        </w:sectPr>
      </w:pPr>
    </w:p>
    <w:p w14:paraId="7AF550AC" w14:textId="405A0F07" w:rsidR="00AE6D16" w:rsidRDefault="00404162" w:rsidP="00AE6D16">
      <w:pPr>
        <w:pStyle w:val="H1notnumberedinTOC"/>
        <w:rPr>
          <w:rStyle w:val="SubtleEmphasis"/>
          <w:i w:val="0"/>
          <w:iCs w:val="0"/>
          <w:color w:val="auto"/>
          <w:sz w:val="24"/>
          <w:szCs w:val="24"/>
        </w:rPr>
      </w:pPr>
      <w:bookmarkStart w:id="67" w:name="_Toc524946194"/>
      <w:r w:rsidRPr="00BC63E3">
        <w:rPr>
          <w:rStyle w:val="SubtleEmphasis"/>
          <w:i w:val="0"/>
          <w:iCs w:val="0"/>
          <w:color w:val="auto"/>
          <w:sz w:val="26"/>
          <w:szCs w:val="26"/>
        </w:rPr>
        <w:lastRenderedPageBreak/>
        <w:t>Appendix A</w:t>
      </w:r>
      <w:r w:rsidR="00B3462B">
        <w:rPr>
          <w:rStyle w:val="SubtleEmphasis"/>
          <w:i w:val="0"/>
          <w:iCs w:val="0"/>
          <w:color w:val="auto"/>
          <w:sz w:val="26"/>
          <w:szCs w:val="26"/>
        </w:rPr>
        <w:t xml:space="preserve">. </w:t>
      </w:r>
      <w:r w:rsidR="00AE6D16">
        <w:rPr>
          <w:rStyle w:val="SubtleEmphasis"/>
          <w:i w:val="0"/>
          <w:iCs w:val="0"/>
          <w:color w:val="auto"/>
          <w:sz w:val="24"/>
          <w:szCs w:val="24"/>
        </w:rPr>
        <w:t>Watering actions contributed to by</w:t>
      </w:r>
      <w:r w:rsidR="00403C72" w:rsidRPr="00403C72">
        <w:t xml:space="preserve"> </w:t>
      </w:r>
      <w:r w:rsidR="00403C72" w:rsidRPr="00403C72">
        <w:rPr>
          <w:rStyle w:val="SubtleEmphasis"/>
          <w:i w:val="0"/>
          <w:iCs w:val="0"/>
          <w:color w:val="auto"/>
          <w:sz w:val="24"/>
          <w:szCs w:val="24"/>
        </w:rPr>
        <w:t xml:space="preserve">Commonwealth environmental water </w:t>
      </w:r>
      <w:r w:rsidR="00AE6D16">
        <w:rPr>
          <w:rStyle w:val="SubtleEmphasis"/>
          <w:i w:val="0"/>
          <w:iCs w:val="0"/>
          <w:color w:val="auto"/>
          <w:sz w:val="24"/>
          <w:szCs w:val="24"/>
        </w:rPr>
        <w:t xml:space="preserve">in </w:t>
      </w:r>
      <w:r w:rsidR="008E708B">
        <w:rPr>
          <w:rStyle w:val="SubtleEmphasis"/>
          <w:i w:val="0"/>
          <w:iCs w:val="0"/>
          <w:color w:val="auto"/>
          <w:sz w:val="24"/>
          <w:szCs w:val="24"/>
        </w:rPr>
        <w:t>201</w:t>
      </w:r>
      <w:r w:rsidR="00DC04BE">
        <w:rPr>
          <w:rStyle w:val="SubtleEmphasis"/>
          <w:i w:val="0"/>
          <w:iCs w:val="0"/>
          <w:color w:val="auto"/>
          <w:sz w:val="24"/>
          <w:szCs w:val="24"/>
        </w:rPr>
        <w:t xml:space="preserve">6 </w:t>
      </w:r>
      <w:r w:rsidR="008E708B">
        <w:rPr>
          <w:rStyle w:val="SubtleEmphasis"/>
          <w:i w:val="0"/>
          <w:iCs w:val="0"/>
          <w:color w:val="auto"/>
          <w:sz w:val="24"/>
          <w:szCs w:val="24"/>
        </w:rPr>
        <w:t>–</w:t>
      </w:r>
      <w:r w:rsidR="00DC04BE">
        <w:rPr>
          <w:rStyle w:val="SubtleEmphasis"/>
          <w:i w:val="0"/>
          <w:iCs w:val="0"/>
          <w:color w:val="auto"/>
          <w:sz w:val="24"/>
          <w:szCs w:val="24"/>
        </w:rPr>
        <w:t xml:space="preserve"> </w:t>
      </w:r>
      <w:r w:rsidR="008E708B">
        <w:rPr>
          <w:rStyle w:val="SubtleEmphasis"/>
          <w:i w:val="0"/>
          <w:iCs w:val="0"/>
          <w:color w:val="auto"/>
          <w:sz w:val="24"/>
          <w:szCs w:val="24"/>
        </w:rPr>
        <w:t>1</w:t>
      </w:r>
      <w:r w:rsidR="00DC04BE">
        <w:rPr>
          <w:rStyle w:val="SubtleEmphasis"/>
          <w:i w:val="0"/>
          <w:iCs w:val="0"/>
          <w:color w:val="auto"/>
          <w:sz w:val="24"/>
          <w:szCs w:val="24"/>
        </w:rPr>
        <w:t>7</w:t>
      </w:r>
      <w:r w:rsidR="00AE6D16">
        <w:rPr>
          <w:rStyle w:val="SubtleEmphasis"/>
          <w:i w:val="0"/>
          <w:iCs w:val="0"/>
          <w:color w:val="auto"/>
          <w:sz w:val="24"/>
          <w:szCs w:val="24"/>
        </w:rPr>
        <w:t xml:space="preserve"> </w:t>
      </w:r>
      <w:r w:rsidR="00683CF8">
        <w:rPr>
          <w:rStyle w:val="SubtleEmphasis"/>
          <w:i w:val="0"/>
          <w:iCs w:val="0"/>
          <w:color w:val="auto"/>
          <w:sz w:val="24"/>
          <w:szCs w:val="24"/>
        </w:rPr>
        <w:t>with Expected Outcomes related to vegetation</w:t>
      </w:r>
      <w:bookmarkEnd w:id="67"/>
    </w:p>
    <w:tbl>
      <w:tblPr>
        <w:tblW w:w="13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30"/>
        <w:gridCol w:w="1412"/>
        <w:gridCol w:w="1767"/>
        <w:gridCol w:w="1502"/>
        <w:gridCol w:w="4805"/>
      </w:tblGrid>
      <w:tr w:rsidR="00E942FD" w:rsidRPr="00D76559" w14:paraId="0CB721C3" w14:textId="77777777" w:rsidTr="000432F6">
        <w:trPr>
          <w:trHeight w:val="480"/>
        </w:trPr>
        <w:tc>
          <w:tcPr>
            <w:tcW w:w="1951" w:type="dxa"/>
            <w:shd w:val="pct20" w:color="auto" w:fill="auto"/>
          </w:tcPr>
          <w:p w14:paraId="4BFC90A6" w14:textId="77777777" w:rsidR="00E942FD" w:rsidRPr="00D76559" w:rsidRDefault="00E942FD" w:rsidP="00E942FD">
            <w:pPr>
              <w:spacing w:after="0"/>
              <w:rPr>
                <w:rFonts w:ascii="Calibri" w:hAnsi="Calibri" w:cs="Calibri"/>
                <w:kern w:val="0"/>
                <w:sz w:val="18"/>
                <w:szCs w:val="18"/>
              </w:rPr>
            </w:pPr>
            <w:r>
              <w:rPr>
                <w:b/>
                <w:bCs/>
                <w:sz w:val="18"/>
                <w:szCs w:val="18"/>
              </w:rPr>
              <w:t xml:space="preserve">Water Action Number </w:t>
            </w:r>
          </w:p>
        </w:tc>
        <w:tc>
          <w:tcPr>
            <w:tcW w:w="2030" w:type="dxa"/>
            <w:shd w:val="pct20" w:color="auto" w:fill="auto"/>
          </w:tcPr>
          <w:p w14:paraId="33461742" w14:textId="77777777" w:rsidR="00E942FD" w:rsidRPr="00D76559" w:rsidRDefault="00E942FD" w:rsidP="00E942FD">
            <w:pPr>
              <w:spacing w:after="0"/>
              <w:rPr>
                <w:rFonts w:ascii="Calibri" w:hAnsi="Calibri" w:cs="Calibri"/>
                <w:kern w:val="0"/>
                <w:sz w:val="18"/>
                <w:szCs w:val="18"/>
              </w:rPr>
            </w:pPr>
            <w:r>
              <w:rPr>
                <w:b/>
                <w:bCs/>
                <w:sz w:val="18"/>
                <w:szCs w:val="18"/>
              </w:rPr>
              <w:t>Surface water region/asset</w:t>
            </w:r>
          </w:p>
        </w:tc>
        <w:tc>
          <w:tcPr>
            <w:tcW w:w="1412" w:type="dxa"/>
            <w:shd w:val="pct20" w:color="auto" w:fill="auto"/>
          </w:tcPr>
          <w:p w14:paraId="22F7087C" w14:textId="77777777" w:rsidR="00E942FD" w:rsidRPr="00D76559" w:rsidRDefault="00E942FD" w:rsidP="00E942FD">
            <w:pPr>
              <w:spacing w:after="0"/>
              <w:jc w:val="right"/>
              <w:rPr>
                <w:rFonts w:ascii="Calibri" w:hAnsi="Calibri" w:cs="Calibri"/>
                <w:kern w:val="0"/>
                <w:sz w:val="18"/>
                <w:szCs w:val="18"/>
              </w:rPr>
            </w:pPr>
            <w:r w:rsidRPr="0078200C">
              <w:rPr>
                <w:b/>
                <w:bCs/>
                <w:sz w:val="18"/>
                <w:szCs w:val="18"/>
              </w:rPr>
              <w:t xml:space="preserve">Commonwealth environmental water volume </w:t>
            </w:r>
            <w:r>
              <w:rPr>
                <w:b/>
                <w:bCs/>
                <w:sz w:val="18"/>
                <w:szCs w:val="18"/>
              </w:rPr>
              <w:t>(ML)</w:t>
            </w:r>
          </w:p>
        </w:tc>
        <w:tc>
          <w:tcPr>
            <w:tcW w:w="1767" w:type="dxa"/>
            <w:shd w:val="pct20" w:color="auto" w:fill="auto"/>
          </w:tcPr>
          <w:p w14:paraId="7A0D37CA" w14:textId="77777777" w:rsidR="00E942FD" w:rsidRPr="00D76559" w:rsidRDefault="00E942FD" w:rsidP="00E942FD">
            <w:pPr>
              <w:spacing w:after="0"/>
              <w:rPr>
                <w:rFonts w:ascii="Calibri" w:hAnsi="Calibri" w:cs="Calibri"/>
                <w:kern w:val="0"/>
                <w:sz w:val="18"/>
                <w:szCs w:val="18"/>
              </w:rPr>
            </w:pPr>
            <w:r w:rsidRPr="0078200C">
              <w:rPr>
                <w:b/>
                <w:bCs/>
                <w:sz w:val="18"/>
                <w:szCs w:val="18"/>
              </w:rPr>
              <w:t>Dates</w:t>
            </w:r>
          </w:p>
        </w:tc>
        <w:tc>
          <w:tcPr>
            <w:tcW w:w="1502" w:type="dxa"/>
            <w:shd w:val="pct20" w:color="auto" w:fill="auto"/>
          </w:tcPr>
          <w:p w14:paraId="682229CE" w14:textId="77777777" w:rsidR="00E942FD" w:rsidRPr="00D76559" w:rsidRDefault="00E942FD" w:rsidP="00E942FD">
            <w:pPr>
              <w:spacing w:after="0"/>
              <w:rPr>
                <w:rFonts w:ascii="Calibri" w:hAnsi="Calibri" w:cs="Calibri"/>
                <w:kern w:val="0"/>
                <w:sz w:val="18"/>
                <w:szCs w:val="18"/>
              </w:rPr>
            </w:pPr>
            <w:r w:rsidRPr="0078200C">
              <w:rPr>
                <w:b/>
                <w:bCs/>
                <w:sz w:val="18"/>
                <w:szCs w:val="18"/>
              </w:rPr>
              <w:t>Flow component</w:t>
            </w:r>
          </w:p>
        </w:tc>
        <w:tc>
          <w:tcPr>
            <w:tcW w:w="4805" w:type="dxa"/>
            <w:shd w:val="pct20" w:color="auto" w:fill="auto"/>
          </w:tcPr>
          <w:p w14:paraId="01AAB38F" w14:textId="77777777" w:rsidR="00E942FD" w:rsidRPr="00D76559" w:rsidRDefault="00E942FD" w:rsidP="00E942FD">
            <w:pPr>
              <w:spacing w:after="0"/>
              <w:rPr>
                <w:rFonts w:ascii="Calibri" w:hAnsi="Calibri" w:cs="Calibri"/>
                <w:kern w:val="0"/>
                <w:sz w:val="18"/>
                <w:szCs w:val="18"/>
              </w:rPr>
            </w:pPr>
            <w:r>
              <w:rPr>
                <w:b/>
                <w:bCs/>
                <w:sz w:val="18"/>
                <w:szCs w:val="18"/>
              </w:rPr>
              <w:t>Expected ecological outcome</w:t>
            </w:r>
            <w:r w:rsidRPr="001D50D9">
              <w:rPr>
                <w:b/>
                <w:bCs/>
                <w:sz w:val="18"/>
                <w:szCs w:val="18"/>
                <w:vertAlign w:val="superscript"/>
              </w:rPr>
              <w:t>1</w:t>
            </w:r>
          </w:p>
        </w:tc>
      </w:tr>
      <w:tr w:rsidR="00E942FD" w:rsidRPr="00D76559" w14:paraId="797530A2" w14:textId="77777777" w:rsidTr="000432F6">
        <w:trPr>
          <w:trHeight w:val="480"/>
        </w:trPr>
        <w:tc>
          <w:tcPr>
            <w:tcW w:w="1951" w:type="dxa"/>
            <w:shd w:val="clear" w:color="auto" w:fill="auto"/>
            <w:hideMark/>
          </w:tcPr>
          <w:p w14:paraId="6896DAC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1617-BRD-01</w:t>
            </w:r>
          </w:p>
        </w:tc>
        <w:tc>
          <w:tcPr>
            <w:tcW w:w="2030" w:type="dxa"/>
            <w:shd w:val="clear" w:color="auto" w:fill="auto"/>
            <w:hideMark/>
          </w:tcPr>
          <w:p w14:paraId="7E540A2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Border Rivers - Severn River</w:t>
            </w:r>
          </w:p>
        </w:tc>
        <w:tc>
          <w:tcPr>
            <w:tcW w:w="1412" w:type="dxa"/>
            <w:shd w:val="clear" w:color="auto" w:fill="auto"/>
            <w:hideMark/>
          </w:tcPr>
          <w:p w14:paraId="791767F7"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823.53</w:t>
            </w:r>
          </w:p>
        </w:tc>
        <w:tc>
          <w:tcPr>
            <w:tcW w:w="1767" w:type="dxa"/>
            <w:shd w:val="clear" w:color="auto" w:fill="auto"/>
            <w:hideMark/>
          </w:tcPr>
          <w:p w14:paraId="11FC663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01/07/16 - 30/06/17</w:t>
            </w:r>
          </w:p>
        </w:tc>
        <w:tc>
          <w:tcPr>
            <w:tcW w:w="1502" w:type="dxa"/>
            <w:shd w:val="clear" w:color="auto" w:fill="auto"/>
            <w:hideMark/>
          </w:tcPr>
          <w:p w14:paraId="1AEB279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Bankfull</w:t>
            </w:r>
          </w:p>
        </w:tc>
        <w:tc>
          <w:tcPr>
            <w:tcW w:w="4805" w:type="dxa"/>
            <w:shd w:val="clear" w:color="auto" w:fill="auto"/>
            <w:hideMark/>
          </w:tcPr>
          <w:p w14:paraId="4A59FE1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Inundation, maintenance of riparian vegetation</w:t>
            </w:r>
          </w:p>
        </w:tc>
      </w:tr>
      <w:tr w:rsidR="00E942FD" w:rsidRPr="00D76559" w14:paraId="71F91FB3" w14:textId="77777777" w:rsidTr="000432F6">
        <w:trPr>
          <w:trHeight w:val="1200"/>
        </w:trPr>
        <w:tc>
          <w:tcPr>
            <w:tcW w:w="1951" w:type="dxa"/>
            <w:shd w:val="clear" w:color="auto" w:fill="auto"/>
            <w:hideMark/>
          </w:tcPr>
          <w:p w14:paraId="1FD7C23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1617-CLM-01</w:t>
            </w:r>
          </w:p>
        </w:tc>
        <w:tc>
          <w:tcPr>
            <w:tcW w:w="2030" w:type="dxa"/>
            <w:shd w:val="clear" w:color="auto" w:fill="auto"/>
            <w:hideMark/>
          </w:tcPr>
          <w:p w14:paraId="3342B27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Coorong, Lower Lakes and Murray Mouth</w:t>
            </w:r>
          </w:p>
        </w:tc>
        <w:tc>
          <w:tcPr>
            <w:tcW w:w="1412" w:type="dxa"/>
            <w:shd w:val="clear" w:color="auto" w:fill="auto"/>
            <w:hideMark/>
          </w:tcPr>
          <w:p w14:paraId="20C63E94"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618476</w:t>
            </w:r>
          </w:p>
        </w:tc>
        <w:tc>
          <w:tcPr>
            <w:tcW w:w="1767" w:type="dxa"/>
            <w:shd w:val="clear" w:color="auto" w:fill="auto"/>
            <w:hideMark/>
          </w:tcPr>
          <w:p w14:paraId="705B6D1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01/06/16 - 30/06/17</w:t>
            </w:r>
          </w:p>
        </w:tc>
        <w:tc>
          <w:tcPr>
            <w:tcW w:w="1502" w:type="dxa"/>
            <w:shd w:val="clear" w:color="auto" w:fill="auto"/>
            <w:hideMark/>
          </w:tcPr>
          <w:p w14:paraId="7E74BD1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 base flow</w:t>
            </w:r>
          </w:p>
        </w:tc>
        <w:tc>
          <w:tcPr>
            <w:tcW w:w="4805" w:type="dxa"/>
            <w:shd w:val="clear" w:color="auto" w:fill="auto"/>
            <w:hideMark/>
          </w:tcPr>
          <w:p w14:paraId="5F87A60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elevated barrage flow September-December to support recruitment of Ruppia tuberosa where possible. Maintain the health of lake vegetation communities and inundate low lying wetlands.</w:t>
            </w:r>
          </w:p>
        </w:tc>
      </w:tr>
      <w:tr w:rsidR="00E942FD" w:rsidRPr="00D76559" w14:paraId="049F79A3" w14:textId="77777777" w:rsidTr="000432F6">
        <w:trPr>
          <w:trHeight w:val="5040"/>
        </w:trPr>
        <w:tc>
          <w:tcPr>
            <w:tcW w:w="1951" w:type="dxa"/>
            <w:shd w:val="clear" w:color="auto" w:fill="auto"/>
            <w:hideMark/>
          </w:tcPr>
          <w:p w14:paraId="7D4208F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1617-CNM-01</w:t>
            </w:r>
          </w:p>
        </w:tc>
        <w:tc>
          <w:tcPr>
            <w:tcW w:w="2030" w:type="dxa"/>
            <w:shd w:val="clear" w:color="auto" w:fill="auto"/>
            <w:hideMark/>
          </w:tcPr>
          <w:p w14:paraId="695EDE2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Central Murray: Barmah-Millewa Forest</w:t>
            </w:r>
          </w:p>
        </w:tc>
        <w:tc>
          <w:tcPr>
            <w:tcW w:w="1412" w:type="dxa"/>
            <w:shd w:val="clear" w:color="auto" w:fill="auto"/>
            <w:hideMark/>
          </w:tcPr>
          <w:p w14:paraId="777D195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39170</w:t>
            </w:r>
          </w:p>
        </w:tc>
        <w:tc>
          <w:tcPr>
            <w:tcW w:w="1767" w:type="dxa"/>
            <w:shd w:val="clear" w:color="auto" w:fill="auto"/>
            <w:hideMark/>
          </w:tcPr>
          <w:p w14:paraId="1543028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22/06/16 - 31/12/16</w:t>
            </w:r>
          </w:p>
        </w:tc>
        <w:tc>
          <w:tcPr>
            <w:tcW w:w="1502" w:type="dxa"/>
            <w:shd w:val="clear" w:color="auto" w:fill="auto"/>
            <w:hideMark/>
          </w:tcPr>
          <w:p w14:paraId="46C4540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Overbank</w:t>
            </w:r>
          </w:p>
        </w:tc>
        <w:tc>
          <w:tcPr>
            <w:tcW w:w="4805" w:type="dxa"/>
            <w:shd w:val="clear" w:color="auto" w:fill="auto"/>
            <w:hideMark/>
          </w:tcPr>
          <w:p w14:paraId="74D759D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 Maintain the extent and condition of riparian and in-channel vegetation by:</w:t>
            </w:r>
            <w:r w:rsidRPr="00D76559">
              <w:rPr>
                <w:rFonts w:ascii="Calibri" w:hAnsi="Calibri" w:cs="Calibri"/>
                <w:kern w:val="0"/>
                <w:sz w:val="18"/>
                <w:szCs w:val="18"/>
              </w:rPr>
              <w:br/>
              <w:t>a)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b) Protecting the current extent of Ruppia tuberosa by supporting suitable habitat conditions (salinity and water levels) within the Coorong South Lagoon to promote growth and survival.</w:t>
            </w:r>
            <w:r w:rsidRPr="00D76559">
              <w:rPr>
                <w:rFonts w:ascii="Calibri" w:hAnsi="Calibri" w:cs="Calibri"/>
                <w:kern w:val="0"/>
                <w:sz w:val="18"/>
                <w:szCs w:val="18"/>
              </w:rPr>
              <w:br/>
              <w:t>c) Maintaining the diversity, condition and extent of aquatic and littoral vegetation in the Lower Lakes.</w:t>
            </w:r>
            <w:r w:rsidRPr="00D76559">
              <w:rPr>
                <w:rFonts w:ascii="Calibri" w:hAnsi="Calibri" w:cs="Calibri"/>
                <w:kern w:val="0"/>
                <w:sz w:val="18"/>
                <w:szCs w:val="18"/>
              </w:rPr>
              <w:br/>
              <w:t>d) Maintaining the extent and condition of inundation dependent river red gum, black box, lignum and non-woody vegetation within low-lying areas of floodplain, with scale of contribution subject to seasonal conditions.</w:t>
            </w:r>
          </w:p>
        </w:tc>
      </w:tr>
      <w:tr w:rsidR="00E942FD" w:rsidRPr="00D76559" w14:paraId="39425D82" w14:textId="77777777" w:rsidTr="000432F6">
        <w:trPr>
          <w:trHeight w:val="2836"/>
        </w:trPr>
        <w:tc>
          <w:tcPr>
            <w:tcW w:w="1951" w:type="dxa"/>
            <w:shd w:val="clear" w:color="auto" w:fill="auto"/>
            <w:hideMark/>
          </w:tcPr>
          <w:p w14:paraId="750A098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1617-CNM-02</w:t>
            </w:r>
          </w:p>
        </w:tc>
        <w:tc>
          <w:tcPr>
            <w:tcW w:w="2030" w:type="dxa"/>
            <w:shd w:val="clear" w:color="auto" w:fill="auto"/>
            <w:hideMark/>
          </w:tcPr>
          <w:p w14:paraId="1D1D4DE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Central Murray: Murray River</w:t>
            </w:r>
          </w:p>
        </w:tc>
        <w:tc>
          <w:tcPr>
            <w:tcW w:w="1412" w:type="dxa"/>
            <w:shd w:val="clear" w:color="auto" w:fill="auto"/>
            <w:hideMark/>
          </w:tcPr>
          <w:p w14:paraId="08433F90"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124754</w:t>
            </w:r>
          </w:p>
        </w:tc>
        <w:tc>
          <w:tcPr>
            <w:tcW w:w="1767" w:type="dxa"/>
            <w:shd w:val="clear" w:color="auto" w:fill="auto"/>
            <w:hideMark/>
          </w:tcPr>
          <w:p w14:paraId="16EA2F3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01/01/17 - 30/06/17</w:t>
            </w:r>
          </w:p>
        </w:tc>
        <w:tc>
          <w:tcPr>
            <w:tcW w:w="1502" w:type="dxa"/>
            <w:shd w:val="clear" w:color="auto" w:fill="auto"/>
            <w:hideMark/>
          </w:tcPr>
          <w:p w14:paraId="3121F16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E37AF0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 Maintain the extent and condition of riparian and in-channel vegetation by:</w:t>
            </w:r>
            <w:r w:rsidRPr="00D76559">
              <w:rPr>
                <w:rFonts w:ascii="Calibri" w:hAnsi="Calibri" w:cs="Calibri"/>
                <w:kern w:val="0"/>
                <w:sz w:val="18"/>
                <w:szCs w:val="18"/>
              </w:rPr>
              <w:br/>
              <w:t>a)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b) Protecting the current extent of Ruppia tuberosa by supporting suitable habitat conditions (salinity and water levels) within the Coorong South Lagoon to promote growth and survival.</w:t>
            </w:r>
            <w:r w:rsidRPr="00D76559">
              <w:rPr>
                <w:rFonts w:ascii="Calibri" w:hAnsi="Calibri" w:cs="Calibri"/>
                <w:kern w:val="0"/>
                <w:sz w:val="18"/>
                <w:szCs w:val="18"/>
              </w:rPr>
              <w:br/>
              <w:t>c) Maintaining the diversity, condition and extent of aquatic and littoral vegetation in the Lower Lakes.</w:t>
            </w:r>
          </w:p>
        </w:tc>
      </w:tr>
      <w:tr w:rsidR="00E942FD" w:rsidRPr="00D76559" w14:paraId="5B26D934" w14:textId="77777777" w:rsidTr="000432F6">
        <w:trPr>
          <w:trHeight w:val="720"/>
        </w:trPr>
        <w:tc>
          <w:tcPr>
            <w:tcW w:w="1951" w:type="dxa"/>
            <w:shd w:val="clear" w:color="auto" w:fill="auto"/>
            <w:hideMark/>
          </w:tcPr>
          <w:p w14:paraId="420A267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1617-CON-01</w:t>
            </w:r>
          </w:p>
        </w:tc>
        <w:tc>
          <w:tcPr>
            <w:tcW w:w="2030" w:type="dxa"/>
            <w:shd w:val="clear" w:color="auto" w:fill="auto"/>
            <w:hideMark/>
          </w:tcPr>
          <w:p w14:paraId="1A72355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Condamine: Lower Balonne floodplain system</w:t>
            </w:r>
          </w:p>
        </w:tc>
        <w:tc>
          <w:tcPr>
            <w:tcW w:w="1412" w:type="dxa"/>
            <w:shd w:val="clear" w:color="auto" w:fill="auto"/>
            <w:hideMark/>
          </w:tcPr>
          <w:p w14:paraId="2A7608FA"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28869.6</w:t>
            </w:r>
          </w:p>
        </w:tc>
        <w:tc>
          <w:tcPr>
            <w:tcW w:w="1767" w:type="dxa"/>
            <w:shd w:val="clear" w:color="auto" w:fill="auto"/>
            <w:hideMark/>
          </w:tcPr>
          <w:p w14:paraId="0D4330A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21/09/16 - 03/10/16</w:t>
            </w:r>
          </w:p>
        </w:tc>
        <w:tc>
          <w:tcPr>
            <w:tcW w:w="1502" w:type="dxa"/>
            <w:shd w:val="clear" w:color="auto" w:fill="auto"/>
            <w:hideMark/>
          </w:tcPr>
          <w:p w14:paraId="65ADEAE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Bankfull</w:t>
            </w:r>
          </w:p>
        </w:tc>
        <w:tc>
          <w:tcPr>
            <w:tcW w:w="4805" w:type="dxa"/>
            <w:shd w:val="clear" w:color="auto" w:fill="auto"/>
            <w:hideMark/>
          </w:tcPr>
          <w:p w14:paraId="5C198C4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Inundate/support core lignum rookery habitat (lignum) in Narran Lakes. </w:t>
            </w:r>
          </w:p>
        </w:tc>
      </w:tr>
      <w:tr w:rsidR="00E942FD" w:rsidRPr="00D76559" w14:paraId="338096DE" w14:textId="77777777" w:rsidTr="000432F6">
        <w:trPr>
          <w:trHeight w:val="1200"/>
        </w:trPr>
        <w:tc>
          <w:tcPr>
            <w:tcW w:w="1951" w:type="dxa"/>
            <w:shd w:val="clear" w:color="auto" w:fill="auto"/>
            <w:hideMark/>
          </w:tcPr>
          <w:p w14:paraId="7C678B2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1617-EWK-04</w:t>
            </w:r>
          </w:p>
        </w:tc>
        <w:tc>
          <w:tcPr>
            <w:tcW w:w="2030" w:type="dxa"/>
            <w:shd w:val="clear" w:color="auto" w:fill="auto"/>
            <w:hideMark/>
          </w:tcPr>
          <w:p w14:paraId="2B538E7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Edward Wakool: Colligen-Neimur</w:t>
            </w:r>
          </w:p>
        </w:tc>
        <w:tc>
          <w:tcPr>
            <w:tcW w:w="1412" w:type="dxa"/>
            <w:shd w:val="clear" w:color="auto" w:fill="auto"/>
            <w:hideMark/>
          </w:tcPr>
          <w:p w14:paraId="3F8D904C"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21542</w:t>
            </w:r>
          </w:p>
        </w:tc>
        <w:tc>
          <w:tcPr>
            <w:tcW w:w="1767" w:type="dxa"/>
            <w:shd w:val="clear" w:color="auto" w:fill="auto"/>
            <w:hideMark/>
          </w:tcPr>
          <w:p w14:paraId="34E5935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01/01/17 - 30/06/17</w:t>
            </w:r>
          </w:p>
        </w:tc>
        <w:tc>
          <w:tcPr>
            <w:tcW w:w="1502" w:type="dxa"/>
            <w:shd w:val="clear" w:color="auto" w:fill="auto"/>
            <w:hideMark/>
          </w:tcPr>
          <w:p w14:paraId="66535C3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Base flow</w:t>
            </w:r>
          </w:p>
        </w:tc>
        <w:tc>
          <w:tcPr>
            <w:tcW w:w="4805" w:type="dxa"/>
            <w:shd w:val="clear" w:color="auto" w:fill="auto"/>
            <w:hideMark/>
          </w:tcPr>
          <w:p w14:paraId="2706308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To determine if using long recessions to flows promotes the recovery of in-stream aquatic vegetation in the Colligen-Niemur system (as observed in the Yallakool-Wakool system.</w:t>
            </w:r>
          </w:p>
        </w:tc>
      </w:tr>
      <w:tr w:rsidR="00E942FD" w:rsidRPr="00D76559" w14:paraId="2C755962" w14:textId="77777777" w:rsidTr="000432F6">
        <w:trPr>
          <w:trHeight w:val="960"/>
        </w:trPr>
        <w:tc>
          <w:tcPr>
            <w:tcW w:w="1951" w:type="dxa"/>
            <w:shd w:val="clear" w:color="auto" w:fill="auto"/>
            <w:hideMark/>
          </w:tcPr>
          <w:p w14:paraId="672884B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1617-EWK-05</w:t>
            </w:r>
          </w:p>
        </w:tc>
        <w:tc>
          <w:tcPr>
            <w:tcW w:w="2030" w:type="dxa"/>
            <w:shd w:val="clear" w:color="auto" w:fill="auto"/>
            <w:hideMark/>
          </w:tcPr>
          <w:p w14:paraId="1879021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Edward Wakool: Wakool River</w:t>
            </w:r>
          </w:p>
        </w:tc>
        <w:tc>
          <w:tcPr>
            <w:tcW w:w="1412" w:type="dxa"/>
            <w:shd w:val="clear" w:color="auto" w:fill="auto"/>
            <w:hideMark/>
          </w:tcPr>
          <w:p w14:paraId="755194A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2770</w:t>
            </w:r>
          </w:p>
        </w:tc>
        <w:tc>
          <w:tcPr>
            <w:tcW w:w="1767" w:type="dxa"/>
            <w:shd w:val="clear" w:color="auto" w:fill="auto"/>
            <w:hideMark/>
          </w:tcPr>
          <w:p w14:paraId="55C1A1C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01/01/174 - 30/06/17</w:t>
            </w:r>
          </w:p>
        </w:tc>
        <w:tc>
          <w:tcPr>
            <w:tcW w:w="1502" w:type="dxa"/>
            <w:shd w:val="clear" w:color="auto" w:fill="auto"/>
            <w:hideMark/>
          </w:tcPr>
          <w:p w14:paraId="0067ABD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Base flow</w:t>
            </w:r>
          </w:p>
        </w:tc>
        <w:tc>
          <w:tcPr>
            <w:tcW w:w="4805" w:type="dxa"/>
            <w:shd w:val="clear" w:color="auto" w:fill="auto"/>
            <w:hideMark/>
          </w:tcPr>
          <w:p w14:paraId="2438A74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To provide recessions to flows of a rate and duration that contributes to ongoing recovery of instream in-stream aquatic vegetation. </w:t>
            </w:r>
          </w:p>
        </w:tc>
      </w:tr>
      <w:tr w:rsidR="00E942FD" w:rsidRPr="00D76559" w14:paraId="0BF5DD75" w14:textId="77777777" w:rsidTr="000432F6">
        <w:trPr>
          <w:trHeight w:val="960"/>
        </w:trPr>
        <w:tc>
          <w:tcPr>
            <w:tcW w:w="1951" w:type="dxa"/>
            <w:shd w:val="clear" w:color="auto" w:fill="auto"/>
            <w:hideMark/>
          </w:tcPr>
          <w:p w14:paraId="2CF2D4A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1617-EWK-06</w:t>
            </w:r>
          </w:p>
        </w:tc>
        <w:tc>
          <w:tcPr>
            <w:tcW w:w="2030" w:type="dxa"/>
            <w:shd w:val="clear" w:color="auto" w:fill="auto"/>
            <w:hideMark/>
          </w:tcPr>
          <w:p w14:paraId="7AD3D7A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Edward Wakool: Yallakool Creek</w:t>
            </w:r>
          </w:p>
        </w:tc>
        <w:tc>
          <w:tcPr>
            <w:tcW w:w="1412" w:type="dxa"/>
            <w:shd w:val="clear" w:color="auto" w:fill="auto"/>
            <w:hideMark/>
          </w:tcPr>
          <w:p w14:paraId="2C0570EC"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27581</w:t>
            </w:r>
          </w:p>
        </w:tc>
        <w:tc>
          <w:tcPr>
            <w:tcW w:w="1767" w:type="dxa"/>
            <w:shd w:val="clear" w:color="auto" w:fill="auto"/>
            <w:hideMark/>
          </w:tcPr>
          <w:p w14:paraId="67C9D16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01/01/17 - 30/03/17</w:t>
            </w:r>
          </w:p>
        </w:tc>
        <w:tc>
          <w:tcPr>
            <w:tcW w:w="1502" w:type="dxa"/>
            <w:shd w:val="clear" w:color="auto" w:fill="auto"/>
            <w:hideMark/>
          </w:tcPr>
          <w:p w14:paraId="4472EA5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079576A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To provide recessions to flows of a rate and duration that contributes to ongoing recovery of instream in-stream aquatic vegetation. </w:t>
            </w:r>
          </w:p>
        </w:tc>
      </w:tr>
      <w:tr w:rsidR="00E942FD" w:rsidRPr="00D76559" w14:paraId="3FFB67D5" w14:textId="77777777" w:rsidTr="000432F6">
        <w:trPr>
          <w:trHeight w:val="720"/>
        </w:trPr>
        <w:tc>
          <w:tcPr>
            <w:tcW w:w="1951" w:type="dxa"/>
            <w:shd w:val="clear" w:color="auto" w:fill="auto"/>
            <w:hideMark/>
          </w:tcPr>
          <w:p w14:paraId="723D7D7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1617-EWK-08</w:t>
            </w:r>
          </w:p>
        </w:tc>
        <w:tc>
          <w:tcPr>
            <w:tcW w:w="2030" w:type="dxa"/>
            <w:shd w:val="clear" w:color="auto" w:fill="auto"/>
            <w:hideMark/>
          </w:tcPr>
          <w:p w14:paraId="3C03EFC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Edward Wakool: Tuppal Creek</w:t>
            </w:r>
          </w:p>
        </w:tc>
        <w:tc>
          <w:tcPr>
            <w:tcW w:w="1412" w:type="dxa"/>
            <w:shd w:val="clear" w:color="auto" w:fill="auto"/>
            <w:hideMark/>
          </w:tcPr>
          <w:p w14:paraId="7E12E807"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1320</w:t>
            </w:r>
          </w:p>
        </w:tc>
        <w:tc>
          <w:tcPr>
            <w:tcW w:w="1767" w:type="dxa"/>
            <w:shd w:val="clear" w:color="auto" w:fill="auto"/>
            <w:hideMark/>
          </w:tcPr>
          <w:p w14:paraId="365C57F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30/03/17 - 15/05/17</w:t>
            </w:r>
          </w:p>
        </w:tc>
        <w:tc>
          <w:tcPr>
            <w:tcW w:w="1502" w:type="dxa"/>
            <w:shd w:val="clear" w:color="auto" w:fill="auto"/>
            <w:hideMark/>
          </w:tcPr>
          <w:p w14:paraId="0FA78FA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Base flow</w:t>
            </w:r>
          </w:p>
        </w:tc>
        <w:tc>
          <w:tcPr>
            <w:tcW w:w="4805" w:type="dxa"/>
            <w:shd w:val="clear" w:color="auto" w:fill="auto"/>
            <w:hideMark/>
          </w:tcPr>
          <w:p w14:paraId="2A3EA2E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Improvement in the ecological condition of the creek with an increase in canopy cover of stressed riparian vegetation. </w:t>
            </w:r>
          </w:p>
        </w:tc>
      </w:tr>
      <w:tr w:rsidR="00E942FD" w:rsidRPr="00D76559" w14:paraId="72F95047" w14:textId="77777777" w:rsidTr="000432F6">
        <w:trPr>
          <w:trHeight w:val="1440"/>
        </w:trPr>
        <w:tc>
          <w:tcPr>
            <w:tcW w:w="1951" w:type="dxa"/>
            <w:shd w:val="clear" w:color="auto" w:fill="auto"/>
            <w:hideMark/>
          </w:tcPr>
          <w:p w14:paraId="2ACB24E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1617-GLB-03</w:t>
            </w:r>
          </w:p>
        </w:tc>
        <w:tc>
          <w:tcPr>
            <w:tcW w:w="2030" w:type="dxa"/>
            <w:shd w:val="clear" w:color="auto" w:fill="auto"/>
            <w:hideMark/>
          </w:tcPr>
          <w:p w14:paraId="4E53998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Goulburn - Lower Goulburn River</w:t>
            </w:r>
          </w:p>
        </w:tc>
        <w:tc>
          <w:tcPr>
            <w:tcW w:w="1412" w:type="dxa"/>
            <w:shd w:val="clear" w:color="auto" w:fill="auto"/>
            <w:hideMark/>
          </w:tcPr>
          <w:p w14:paraId="78364B59"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64290</w:t>
            </w:r>
          </w:p>
        </w:tc>
        <w:tc>
          <w:tcPr>
            <w:tcW w:w="1767" w:type="dxa"/>
            <w:shd w:val="clear" w:color="auto" w:fill="auto"/>
            <w:hideMark/>
          </w:tcPr>
          <w:p w14:paraId="55F59E1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01/03/17 - 03/04/17</w:t>
            </w:r>
          </w:p>
        </w:tc>
        <w:tc>
          <w:tcPr>
            <w:tcW w:w="1502" w:type="dxa"/>
            <w:shd w:val="clear" w:color="auto" w:fill="auto"/>
            <w:hideMark/>
          </w:tcPr>
          <w:p w14:paraId="4ABE2BC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CA221D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To support the survival and condition of in-channel native vegetation. Encourage the establishment of stream bank and in-channel vegetation by supporting the recruitment of aquatic and riparian vegetation to improve stream bank stability.</w:t>
            </w:r>
          </w:p>
        </w:tc>
      </w:tr>
      <w:tr w:rsidR="00E942FD" w:rsidRPr="00D76559" w14:paraId="44BA27B6" w14:textId="77777777" w:rsidTr="000432F6">
        <w:trPr>
          <w:trHeight w:val="1440"/>
        </w:trPr>
        <w:tc>
          <w:tcPr>
            <w:tcW w:w="1951" w:type="dxa"/>
            <w:shd w:val="clear" w:color="auto" w:fill="auto"/>
            <w:hideMark/>
          </w:tcPr>
          <w:p w14:paraId="6189BAE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1617-GLB-04</w:t>
            </w:r>
          </w:p>
        </w:tc>
        <w:tc>
          <w:tcPr>
            <w:tcW w:w="2030" w:type="dxa"/>
            <w:shd w:val="clear" w:color="auto" w:fill="auto"/>
            <w:hideMark/>
          </w:tcPr>
          <w:p w14:paraId="7BD3837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Goulburn - Lower Goulburn River</w:t>
            </w:r>
          </w:p>
        </w:tc>
        <w:tc>
          <w:tcPr>
            <w:tcW w:w="1412" w:type="dxa"/>
            <w:shd w:val="clear" w:color="auto" w:fill="auto"/>
            <w:hideMark/>
          </w:tcPr>
          <w:p w14:paraId="7C6810E6"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39585</w:t>
            </w:r>
          </w:p>
        </w:tc>
        <w:tc>
          <w:tcPr>
            <w:tcW w:w="1767" w:type="dxa"/>
            <w:shd w:val="clear" w:color="auto" w:fill="auto"/>
            <w:hideMark/>
          </w:tcPr>
          <w:p w14:paraId="3F5D344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04/04/17 - 25/06/17</w:t>
            </w:r>
          </w:p>
        </w:tc>
        <w:tc>
          <w:tcPr>
            <w:tcW w:w="1502" w:type="dxa"/>
            <w:shd w:val="clear" w:color="auto" w:fill="auto"/>
            <w:hideMark/>
          </w:tcPr>
          <w:p w14:paraId="75AB50D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Base flow</w:t>
            </w:r>
          </w:p>
        </w:tc>
        <w:tc>
          <w:tcPr>
            <w:tcW w:w="4805" w:type="dxa"/>
            <w:shd w:val="clear" w:color="auto" w:fill="auto"/>
            <w:hideMark/>
          </w:tcPr>
          <w:p w14:paraId="4849727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To support the survival and condition of in-channel native vegetation. Encourage the establishment of stream bank and in-channel vegetation by supporting the recruitment of aquatic and riparian vegetation to improve stream bank stability.</w:t>
            </w:r>
          </w:p>
        </w:tc>
      </w:tr>
      <w:tr w:rsidR="00E942FD" w:rsidRPr="00D76559" w14:paraId="1807A022" w14:textId="77777777" w:rsidTr="000432F6">
        <w:trPr>
          <w:trHeight w:val="1200"/>
        </w:trPr>
        <w:tc>
          <w:tcPr>
            <w:tcW w:w="1951" w:type="dxa"/>
            <w:shd w:val="clear" w:color="auto" w:fill="auto"/>
            <w:hideMark/>
          </w:tcPr>
          <w:p w14:paraId="3492461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1617-GLB-05</w:t>
            </w:r>
          </w:p>
        </w:tc>
        <w:tc>
          <w:tcPr>
            <w:tcW w:w="2030" w:type="dxa"/>
            <w:shd w:val="clear" w:color="auto" w:fill="auto"/>
            <w:hideMark/>
          </w:tcPr>
          <w:p w14:paraId="6A97931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Goulburn - Lower Goulburn River</w:t>
            </w:r>
          </w:p>
        </w:tc>
        <w:tc>
          <w:tcPr>
            <w:tcW w:w="1412" w:type="dxa"/>
            <w:shd w:val="clear" w:color="auto" w:fill="auto"/>
            <w:hideMark/>
          </w:tcPr>
          <w:p w14:paraId="53F26558"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21119</w:t>
            </w:r>
          </w:p>
        </w:tc>
        <w:tc>
          <w:tcPr>
            <w:tcW w:w="1767" w:type="dxa"/>
            <w:shd w:val="clear" w:color="auto" w:fill="auto"/>
            <w:hideMark/>
          </w:tcPr>
          <w:p w14:paraId="1526BD3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26/06/17 - 26/06/17</w:t>
            </w:r>
          </w:p>
        </w:tc>
        <w:tc>
          <w:tcPr>
            <w:tcW w:w="1502" w:type="dxa"/>
            <w:shd w:val="clear" w:color="auto" w:fill="auto"/>
            <w:hideMark/>
          </w:tcPr>
          <w:p w14:paraId="0A3564B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3D6648E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Encourage the establishment of stream bank and in-channel vegetation by supporting the recruitment of aquatic and riparian vegetation to improve stream bank stability.</w:t>
            </w:r>
          </w:p>
        </w:tc>
      </w:tr>
      <w:tr w:rsidR="00E942FD" w:rsidRPr="00D76559" w14:paraId="27BF459F" w14:textId="77777777" w:rsidTr="000432F6">
        <w:trPr>
          <w:trHeight w:val="1200"/>
        </w:trPr>
        <w:tc>
          <w:tcPr>
            <w:tcW w:w="1951" w:type="dxa"/>
            <w:shd w:val="clear" w:color="auto" w:fill="auto"/>
            <w:hideMark/>
          </w:tcPr>
          <w:p w14:paraId="7797068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1617-GWY-01</w:t>
            </w:r>
          </w:p>
        </w:tc>
        <w:tc>
          <w:tcPr>
            <w:tcW w:w="2030" w:type="dxa"/>
            <w:shd w:val="clear" w:color="auto" w:fill="auto"/>
            <w:hideMark/>
          </w:tcPr>
          <w:p w14:paraId="77E147A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Gwydir - Gwydir Wetlands </w:t>
            </w:r>
          </w:p>
        </w:tc>
        <w:tc>
          <w:tcPr>
            <w:tcW w:w="1412" w:type="dxa"/>
            <w:shd w:val="clear" w:color="auto" w:fill="auto"/>
            <w:hideMark/>
          </w:tcPr>
          <w:p w14:paraId="18867B8E"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9000</w:t>
            </w:r>
          </w:p>
        </w:tc>
        <w:tc>
          <w:tcPr>
            <w:tcW w:w="1767" w:type="dxa"/>
            <w:shd w:val="clear" w:color="auto" w:fill="auto"/>
            <w:hideMark/>
          </w:tcPr>
          <w:p w14:paraId="7A3EBEB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27/12/16 - 28/02/17</w:t>
            </w:r>
          </w:p>
        </w:tc>
        <w:tc>
          <w:tcPr>
            <w:tcW w:w="1502" w:type="dxa"/>
            <w:shd w:val="clear" w:color="auto" w:fill="auto"/>
            <w:hideMark/>
          </w:tcPr>
          <w:p w14:paraId="542855C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A700D6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Maintenance of inundation of broad areas of semi-permanent wetland vegetation following significant natural flooding, to support vegetation condition and reproduction</w:t>
            </w:r>
          </w:p>
        </w:tc>
      </w:tr>
      <w:tr w:rsidR="00E942FD" w:rsidRPr="00D76559" w14:paraId="5959FCB0" w14:textId="77777777" w:rsidTr="000432F6">
        <w:trPr>
          <w:trHeight w:val="480"/>
        </w:trPr>
        <w:tc>
          <w:tcPr>
            <w:tcW w:w="1951" w:type="dxa"/>
            <w:shd w:val="clear" w:color="auto" w:fill="auto"/>
            <w:hideMark/>
          </w:tcPr>
          <w:p w14:paraId="6FDE9B6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1617-GWY-02</w:t>
            </w:r>
          </w:p>
        </w:tc>
        <w:tc>
          <w:tcPr>
            <w:tcW w:w="2030" w:type="dxa"/>
            <w:shd w:val="clear" w:color="auto" w:fill="auto"/>
            <w:hideMark/>
          </w:tcPr>
          <w:p w14:paraId="49FBE86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Gwydir - Mallowa Wetlands </w:t>
            </w:r>
          </w:p>
        </w:tc>
        <w:tc>
          <w:tcPr>
            <w:tcW w:w="1412" w:type="dxa"/>
            <w:shd w:val="clear" w:color="auto" w:fill="auto"/>
            <w:hideMark/>
          </w:tcPr>
          <w:p w14:paraId="600F7D2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7496</w:t>
            </w:r>
          </w:p>
        </w:tc>
        <w:tc>
          <w:tcPr>
            <w:tcW w:w="1767" w:type="dxa"/>
            <w:shd w:val="clear" w:color="auto" w:fill="auto"/>
            <w:hideMark/>
          </w:tcPr>
          <w:p w14:paraId="4D42054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13/01/17 - 01/04/17</w:t>
            </w:r>
          </w:p>
        </w:tc>
        <w:tc>
          <w:tcPr>
            <w:tcW w:w="1502" w:type="dxa"/>
            <w:shd w:val="clear" w:color="auto" w:fill="auto"/>
            <w:hideMark/>
          </w:tcPr>
          <w:p w14:paraId="78D278F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3D78AB8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Support further recovery of vegetation extent and condition</w:t>
            </w:r>
          </w:p>
        </w:tc>
      </w:tr>
      <w:tr w:rsidR="00E942FD" w:rsidRPr="00D76559" w14:paraId="2B022E1A" w14:textId="77777777" w:rsidTr="000432F6">
        <w:trPr>
          <w:trHeight w:val="720"/>
        </w:trPr>
        <w:tc>
          <w:tcPr>
            <w:tcW w:w="1951" w:type="dxa"/>
            <w:shd w:val="clear" w:color="auto" w:fill="auto"/>
            <w:hideMark/>
          </w:tcPr>
          <w:p w14:paraId="6C3FDC2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1617-LDL-01</w:t>
            </w:r>
          </w:p>
        </w:tc>
        <w:tc>
          <w:tcPr>
            <w:tcW w:w="2030" w:type="dxa"/>
            <w:shd w:val="clear" w:color="auto" w:fill="auto"/>
            <w:hideMark/>
          </w:tcPr>
          <w:p w14:paraId="68EEAE4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Darling- Lower Darling River</w:t>
            </w:r>
          </w:p>
        </w:tc>
        <w:tc>
          <w:tcPr>
            <w:tcW w:w="1412" w:type="dxa"/>
            <w:shd w:val="clear" w:color="auto" w:fill="auto"/>
            <w:hideMark/>
          </w:tcPr>
          <w:p w14:paraId="27A16E81"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71248.6</w:t>
            </w:r>
          </w:p>
        </w:tc>
        <w:tc>
          <w:tcPr>
            <w:tcW w:w="1767" w:type="dxa"/>
            <w:shd w:val="clear" w:color="auto" w:fill="auto"/>
            <w:hideMark/>
          </w:tcPr>
          <w:p w14:paraId="77191CF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02/10/16 - 08/01/17</w:t>
            </w:r>
            <w:r w:rsidRPr="00D76559">
              <w:rPr>
                <w:rFonts w:ascii="Calibri" w:hAnsi="Calibri" w:cs="Calibri"/>
                <w:kern w:val="0"/>
                <w:sz w:val="18"/>
                <w:szCs w:val="18"/>
              </w:rPr>
              <w:br/>
              <w:t>24/04/17 - 30/06/17</w:t>
            </w:r>
          </w:p>
        </w:tc>
        <w:tc>
          <w:tcPr>
            <w:tcW w:w="1502" w:type="dxa"/>
            <w:shd w:val="clear" w:color="auto" w:fill="auto"/>
            <w:hideMark/>
          </w:tcPr>
          <w:p w14:paraId="1979CC6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 base flow</w:t>
            </w:r>
          </w:p>
        </w:tc>
        <w:tc>
          <w:tcPr>
            <w:tcW w:w="4805" w:type="dxa"/>
            <w:shd w:val="clear" w:color="auto" w:fill="auto"/>
            <w:hideMark/>
          </w:tcPr>
          <w:p w14:paraId="70A2A78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the condition of riparian and floodplain vegetation, particularly river red gums that line parts of the channel</w:t>
            </w:r>
          </w:p>
        </w:tc>
      </w:tr>
      <w:tr w:rsidR="00E942FD" w:rsidRPr="00D76559" w14:paraId="5387CB23" w14:textId="77777777" w:rsidTr="000432F6">
        <w:trPr>
          <w:trHeight w:val="720"/>
        </w:trPr>
        <w:tc>
          <w:tcPr>
            <w:tcW w:w="1951" w:type="dxa"/>
            <w:shd w:val="clear" w:color="auto" w:fill="auto"/>
            <w:hideMark/>
          </w:tcPr>
          <w:p w14:paraId="0DAF74B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1617-LDL-02</w:t>
            </w:r>
          </w:p>
        </w:tc>
        <w:tc>
          <w:tcPr>
            <w:tcW w:w="2030" w:type="dxa"/>
            <w:shd w:val="clear" w:color="auto" w:fill="auto"/>
            <w:hideMark/>
          </w:tcPr>
          <w:p w14:paraId="1F1C443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Darling- Great Darling Anabranch</w:t>
            </w:r>
          </w:p>
        </w:tc>
        <w:tc>
          <w:tcPr>
            <w:tcW w:w="1412" w:type="dxa"/>
            <w:shd w:val="clear" w:color="auto" w:fill="auto"/>
            <w:hideMark/>
          </w:tcPr>
          <w:p w14:paraId="1A723911"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89204</w:t>
            </w:r>
          </w:p>
        </w:tc>
        <w:tc>
          <w:tcPr>
            <w:tcW w:w="1767" w:type="dxa"/>
            <w:shd w:val="clear" w:color="auto" w:fill="auto"/>
            <w:hideMark/>
          </w:tcPr>
          <w:p w14:paraId="2B040C6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16/02/17 - 30/06/17</w:t>
            </w:r>
          </w:p>
        </w:tc>
        <w:tc>
          <w:tcPr>
            <w:tcW w:w="1502" w:type="dxa"/>
            <w:shd w:val="clear" w:color="auto" w:fill="auto"/>
            <w:hideMark/>
          </w:tcPr>
          <w:p w14:paraId="555CB35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60590E5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the condition of riparian and floodplain vegetation, particularly river red gums that line parts of the channel</w:t>
            </w:r>
          </w:p>
        </w:tc>
      </w:tr>
      <w:tr w:rsidR="00E942FD" w:rsidRPr="00D76559" w14:paraId="77D2FFAF" w14:textId="77777777" w:rsidTr="000432F6">
        <w:trPr>
          <w:trHeight w:val="480"/>
        </w:trPr>
        <w:tc>
          <w:tcPr>
            <w:tcW w:w="1951" w:type="dxa"/>
            <w:shd w:val="clear" w:color="auto" w:fill="auto"/>
            <w:hideMark/>
          </w:tcPr>
          <w:p w14:paraId="1B88EC0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1617-LOD-02</w:t>
            </w:r>
          </w:p>
        </w:tc>
        <w:tc>
          <w:tcPr>
            <w:tcW w:w="2030" w:type="dxa"/>
            <w:shd w:val="clear" w:color="auto" w:fill="auto"/>
            <w:hideMark/>
          </w:tcPr>
          <w:p w14:paraId="6ED2F0F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Loddon- Loddon River</w:t>
            </w:r>
          </w:p>
        </w:tc>
        <w:tc>
          <w:tcPr>
            <w:tcW w:w="1412" w:type="dxa"/>
            <w:shd w:val="clear" w:color="auto" w:fill="auto"/>
            <w:hideMark/>
          </w:tcPr>
          <w:p w14:paraId="2D728D85"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1100</w:t>
            </w:r>
          </w:p>
        </w:tc>
        <w:tc>
          <w:tcPr>
            <w:tcW w:w="1767" w:type="dxa"/>
            <w:shd w:val="clear" w:color="auto" w:fill="auto"/>
            <w:hideMark/>
          </w:tcPr>
          <w:p w14:paraId="1EABE8E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13/05/17 - 30/05/17</w:t>
            </w:r>
          </w:p>
        </w:tc>
        <w:tc>
          <w:tcPr>
            <w:tcW w:w="1502" w:type="dxa"/>
            <w:shd w:val="clear" w:color="auto" w:fill="auto"/>
            <w:hideMark/>
          </w:tcPr>
          <w:p w14:paraId="4411D71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B75F8B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Provide flow variation to help with bank soil moisture and vegetation.</w:t>
            </w:r>
          </w:p>
        </w:tc>
      </w:tr>
      <w:tr w:rsidR="00E942FD" w:rsidRPr="00D76559" w14:paraId="30133088" w14:textId="77777777" w:rsidTr="000432F6">
        <w:trPr>
          <w:trHeight w:val="1440"/>
        </w:trPr>
        <w:tc>
          <w:tcPr>
            <w:tcW w:w="1951" w:type="dxa"/>
            <w:shd w:val="clear" w:color="auto" w:fill="auto"/>
            <w:hideMark/>
          </w:tcPr>
          <w:p w14:paraId="74A7C4C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1617-LWM-01</w:t>
            </w:r>
          </w:p>
        </w:tc>
        <w:tc>
          <w:tcPr>
            <w:tcW w:w="2030" w:type="dxa"/>
            <w:shd w:val="clear" w:color="auto" w:fill="auto"/>
            <w:hideMark/>
          </w:tcPr>
          <w:p w14:paraId="6335B96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Calperum Station</w:t>
            </w:r>
          </w:p>
        </w:tc>
        <w:tc>
          <w:tcPr>
            <w:tcW w:w="1412" w:type="dxa"/>
            <w:shd w:val="clear" w:color="auto" w:fill="auto"/>
            <w:hideMark/>
          </w:tcPr>
          <w:p w14:paraId="1F17530E"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1276.74</w:t>
            </w:r>
          </w:p>
        </w:tc>
        <w:tc>
          <w:tcPr>
            <w:tcW w:w="1767" w:type="dxa"/>
            <w:shd w:val="clear" w:color="auto" w:fill="auto"/>
            <w:hideMark/>
          </w:tcPr>
          <w:p w14:paraId="5CDA0C5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01/06/16 - 01/06/17</w:t>
            </w:r>
          </w:p>
        </w:tc>
        <w:tc>
          <w:tcPr>
            <w:tcW w:w="1502" w:type="dxa"/>
            <w:shd w:val="clear" w:color="auto" w:fill="auto"/>
            <w:hideMark/>
          </w:tcPr>
          <w:p w14:paraId="3419222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34102B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17BECD4E" w14:textId="77777777" w:rsidTr="000432F6">
        <w:trPr>
          <w:trHeight w:val="1440"/>
        </w:trPr>
        <w:tc>
          <w:tcPr>
            <w:tcW w:w="1951" w:type="dxa"/>
            <w:shd w:val="clear" w:color="auto" w:fill="auto"/>
            <w:hideMark/>
          </w:tcPr>
          <w:p w14:paraId="6B398E6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1617-LWM-02</w:t>
            </w:r>
          </w:p>
        </w:tc>
        <w:tc>
          <w:tcPr>
            <w:tcW w:w="2030" w:type="dxa"/>
            <w:shd w:val="clear" w:color="auto" w:fill="auto"/>
            <w:hideMark/>
          </w:tcPr>
          <w:p w14:paraId="1A18B35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Pike River complex</w:t>
            </w:r>
          </w:p>
        </w:tc>
        <w:tc>
          <w:tcPr>
            <w:tcW w:w="1412" w:type="dxa"/>
            <w:shd w:val="clear" w:color="auto" w:fill="auto"/>
            <w:hideMark/>
          </w:tcPr>
          <w:p w14:paraId="40A54482"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5.35</w:t>
            </w:r>
          </w:p>
        </w:tc>
        <w:tc>
          <w:tcPr>
            <w:tcW w:w="1767" w:type="dxa"/>
            <w:shd w:val="clear" w:color="auto" w:fill="auto"/>
            <w:hideMark/>
          </w:tcPr>
          <w:p w14:paraId="1F420DA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01/11/16 - 01/06/17</w:t>
            </w:r>
          </w:p>
        </w:tc>
        <w:tc>
          <w:tcPr>
            <w:tcW w:w="1502" w:type="dxa"/>
            <w:shd w:val="clear" w:color="auto" w:fill="auto"/>
            <w:hideMark/>
          </w:tcPr>
          <w:p w14:paraId="4411FAF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00D5738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4C631828" w14:textId="77777777" w:rsidTr="000432F6">
        <w:trPr>
          <w:trHeight w:val="1440"/>
        </w:trPr>
        <w:tc>
          <w:tcPr>
            <w:tcW w:w="1951" w:type="dxa"/>
            <w:shd w:val="clear" w:color="auto" w:fill="auto"/>
            <w:hideMark/>
          </w:tcPr>
          <w:p w14:paraId="0DD6DE1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1617-LWM-03</w:t>
            </w:r>
          </w:p>
        </w:tc>
        <w:tc>
          <w:tcPr>
            <w:tcW w:w="2030" w:type="dxa"/>
            <w:shd w:val="clear" w:color="auto" w:fill="auto"/>
            <w:hideMark/>
          </w:tcPr>
          <w:p w14:paraId="0712D28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Loxton Riverfront Reserve</w:t>
            </w:r>
          </w:p>
        </w:tc>
        <w:tc>
          <w:tcPr>
            <w:tcW w:w="1412" w:type="dxa"/>
            <w:shd w:val="clear" w:color="auto" w:fill="auto"/>
            <w:hideMark/>
          </w:tcPr>
          <w:p w14:paraId="7823C079"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32.33</w:t>
            </w:r>
          </w:p>
        </w:tc>
        <w:tc>
          <w:tcPr>
            <w:tcW w:w="1767" w:type="dxa"/>
            <w:shd w:val="clear" w:color="auto" w:fill="auto"/>
            <w:hideMark/>
          </w:tcPr>
          <w:p w14:paraId="0E9BDD5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01/04/17 - 01/06/17</w:t>
            </w:r>
          </w:p>
        </w:tc>
        <w:tc>
          <w:tcPr>
            <w:tcW w:w="1502" w:type="dxa"/>
            <w:shd w:val="clear" w:color="auto" w:fill="auto"/>
            <w:hideMark/>
          </w:tcPr>
          <w:p w14:paraId="0C86A90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50F05E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7EF1BE77" w14:textId="77777777" w:rsidTr="000432F6">
        <w:trPr>
          <w:trHeight w:val="1440"/>
        </w:trPr>
        <w:tc>
          <w:tcPr>
            <w:tcW w:w="1951" w:type="dxa"/>
            <w:shd w:val="clear" w:color="auto" w:fill="auto"/>
            <w:hideMark/>
          </w:tcPr>
          <w:p w14:paraId="10A2A62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1617-LWM-04</w:t>
            </w:r>
          </w:p>
        </w:tc>
        <w:tc>
          <w:tcPr>
            <w:tcW w:w="2030" w:type="dxa"/>
            <w:shd w:val="clear" w:color="auto" w:fill="auto"/>
            <w:hideMark/>
          </w:tcPr>
          <w:p w14:paraId="4ACDD88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Rillis Lagoons</w:t>
            </w:r>
          </w:p>
        </w:tc>
        <w:tc>
          <w:tcPr>
            <w:tcW w:w="1412" w:type="dxa"/>
            <w:shd w:val="clear" w:color="auto" w:fill="auto"/>
            <w:hideMark/>
          </w:tcPr>
          <w:p w14:paraId="55F968A5"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35.43</w:t>
            </w:r>
          </w:p>
        </w:tc>
        <w:tc>
          <w:tcPr>
            <w:tcW w:w="1767" w:type="dxa"/>
            <w:shd w:val="clear" w:color="auto" w:fill="auto"/>
            <w:hideMark/>
          </w:tcPr>
          <w:p w14:paraId="5C30707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01/04/17 - 01/06/17</w:t>
            </w:r>
          </w:p>
        </w:tc>
        <w:tc>
          <w:tcPr>
            <w:tcW w:w="1502" w:type="dxa"/>
            <w:shd w:val="clear" w:color="auto" w:fill="auto"/>
            <w:hideMark/>
          </w:tcPr>
          <w:p w14:paraId="495735A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31B16EB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1CB2A0E1" w14:textId="77777777" w:rsidTr="000432F6">
        <w:trPr>
          <w:trHeight w:val="1440"/>
        </w:trPr>
        <w:tc>
          <w:tcPr>
            <w:tcW w:w="1951" w:type="dxa"/>
            <w:shd w:val="clear" w:color="auto" w:fill="auto"/>
            <w:hideMark/>
          </w:tcPr>
          <w:p w14:paraId="1B24E6D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1617-LWM-05</w:t>
            </w:r>
          </w:p>
        </w:tc>
        <w:tc>
          <w:tcPr>
            <w:tcW w:w="2030" w:type="dxa"/>
            <w:shd w:val="clear" w:color="auto" w:fill="auto"/>
            <w:hideMark/>
          </w:tcPr>
          <w:p w14:paraId="71B7EF6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Kroehn’s Landing</w:t>
            </w:r>
          </w:p>
        </w:tc>
        <w:tc>
          <w:tcPr>
            <w:tcW w:w="1412" w:type="dxa"/>
            <w:shd w:val="clear" w:color="auto" w:fill="auto"/>
            <w:hideMark/>
          </w:tcPr>
          <w:p w14:paraId="38688947"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2.59</w:t>
            </w:r>
          </w:p>
        </w:tc>
        <w:tc>
          <w:tcPr>
            <w:tcW w:w="1767" w:type="dxa"/>
            <w:shd w:val="clear" w:color="auto" w:fill="auto"/>
            <w:hideMark/>
          </w:tcPr>
          <w:p w14:paraId="1D6745A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01/06/17 - 30/06/17</w:t>
            </w:r>
          </w:p>
        </w:tc>
        <w:tc>
          <w:tcPr>
            <w:tcW w:w="1502" w:type="dxa"/>
            <w:shd w:val="clear" w:color="auto" w:fill="auto"/>
            <w:hideMark/>
          </w:tcPr>
          <w:p w14:paraId="1DE70D5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3F803B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6E734D86" w14:textId="77777777" w:rsidTr="000432F6">
        <w:trPr>
          <w:trHeight w:val="1440"/>
        </w:trPr>
        <w:tc>
          <w:tcPr>
            <w:tcW w:w="1951" w:type="dxa"/>
            <w:shd w:val="clear" w:color="auto" w:fill="auto"/>
            <w:hideMark/>
          </w:tcPr>
          <w:p w14:paraId="0BD289B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1617-LWM-06</w:t>
            </w:r>
          </w:p>
        </w:tc>
        <w:tc>
          <w:tcPr>
            <w:tcW w:w="2030" w:type="dxa"/>
            <w:shd w:val="clear" w:color="auto" w:fill="auto"/>
            <w:hideMark/>
          </w:tcPr>
          <w:p w14:paraId="26FA113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Thieles Lagoon</w:t>
            </w:r>
          </w:p>
        </w:tc>
        <w:tc>
          <w:tcPr>
            <w:tcW w:w="1412" w:type="dxa"/>
            <w:shd w:val="clear" w:color="auto" w:fill="auto"/>
            <w:hideMark/>
          </w:tcPr>
          <w:p w14:paraId="6274303E"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11.19</w:t>
            </w:r>
          </w:p>
        </w:tc>
        <w:tc>
          <w:tcPr>
            <w:tcW w:w="1767" w:type="dxa"/>
            <w:shd w:val="clear" w:color="auto" w:fill="auto"/>
            <w:hideMark/>
          </w:tcPr>
          <w:p w14:paraId="1E6BA79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01/04/17 - 01/06/17</w:t>
            </w:r>
          </w:p>
        </w:tc>
        <w:tc>
          <w:tcPr>
            <w:tcW w:w="1502" w:type="dxa"/>
            <w:shd w:val="clear" w:color="auto" w:fill="auto"/>
            <w:hideMark/>
          </w:tcPr>
          <w:p w14:paraId="230A443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5BE800C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615BC68F" w14:textId="77777777" w:rsidTr="000432F6">
        <w:trPr>
          <w:trHeight w:val="1440"/>
        </w:trPr>
        <w:tc>
          <w:tcPr>
            <w:tcW w:w="1951" w:type="dxa"/>
            <w:shd w:val="clear" w:color="auto" w:fill="auto"/>
            <w:hideMark/>
          </w:tcPr>
          <w:p w14:paraId="58720F7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1617-LWM-07</w:t>
            </w:r>
          </w:p>
        </w:tc>
        <w:tc>
          <w:tcPr>
            <w:tcW w:w="2030" w:type="dxa"/>
            <w:shd w:val="clear" w:color="auto" w:fill="auto"/>
            <w:hideMark/>
          </w:tcPr>
          <w:p w14:paraId="2AC7C60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Ramco River Terrace</w:t>
            </w:r>
          </w:p>
        </w:tc>
        <w:tc>
          <w:tcPr>
            <w:tcW w:w="1412" w:type="dxa"/>
            <w:shd w:val="clear" w:color="auto" w:fill="auto"/>
            <w:hideMark/>
          </w:tcPr>
          <w:p w14:paraId="4D05FD06"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2.71</w:t>
            </w:r>
          </w:p>
        </w:tc>
        <w:tc>
          <w:tcPr>
            <w:tcW w:w="1767" w:type="dxa"/>
            <w:shd w:val="clear" w:color="auto" w:fill="auto"/>
            <w:hideMark/>
          </w:tcPr>
          <w:p w14:paraId="79C8A54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01/05/16 - 01/06/17</w:t>
            </w:r>
          </w:p>
        </w:tc>
        <w:tc>
          <w:tcPr>
            <w:tcW w:w="1502" w:type="dxa"/>
            <w:shd w:val="clear" w:color="auto" w:fill="auto"/>
            <w:hideMark/>
          </w:tcPr>
          <w:p w14:paraId="21793CF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324444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119D4ADC" w14:textId="77777777" w:rsidTr="000432F6">
        <w:trPr>
          <w:trHeight w:val="1440"/>
        </w:trPr>
        <w:tc>
          <w:tcPr>
            <w:tcW w:w="1951" w:type="dxa"/>
            <w:shd w:val="clear" w:color="auto" w:fill="auto"/>
            <w:hideMark/>
          </w:tcPr>
          <w:p w14:paraId="18DD3E5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1617-LWM-08</w:t>
            </w:r>
          </w:p>
        </w:tc>
        <w:tc>
          <w:tcPr>
            <w:tcW w:w="2030" w:type="dxa"/>
            <w:shd w:val="clear" w:color="auto" w:fill="auto"/>
            <w:hideMark/>
          </w:tcPr>
          <w:p w14:paraId="7AAD094F" w14:textId="3350C02A"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Gurra- Lyrup Lagoon</w:t>
            </w:r>
          </w:p>
        </w:tc>
        <w:tc>
          <w:tcPr>
            <w:tcW w:w="1412" w:type="dxa"/>
            <w:shd w:val="clear" w:color="auto" w:fill="auto"/>
            <w:hideMark/>
          </w:tcPr>
          <w:p w14:paraId="5B4B1202"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110.54</w:t>
            </w:r>
          </w:p>
        </w:tc>
        <w:tc>
          <w:tcPr>
            <w:tcW w:w="1767" w:type="dxa"/>
            <w:shd w:val="clear" w:color="auto" w:fill="auto"/>
            <w:hideMark/>
          </w:tcPr>
          <w:p w14:paraId="69FECFB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01/04/17 - 01/06/17</w:t>
            </w:r>
          </w:p>
        </w:tc>
        <w:tc>
          <w:tcPr>
            <w:tcW w:w="1502" w:type="dxa"/>
            <w:shd w:val="clear" w:color="auto" w:fill="auto"/>
            <w:hideMark/>
          </w:tcPr>
          <w:p w14:paraId="6F74468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5AC34E3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19E44932" w14:textId="77777777" w:rsidTr="000432F6">
        <w:trPr>
          <w:trHeight w:val="1440"/>
        </w:trPr>
        <w:tc>
          <w:tcPr>
            <w:tcW w:w="1951" w:type="dxa"/>
            <w:shd w:val="clear" w:color="auto" w:fill="auto"/>
            <w:hideMark/>
          </w:tcPr>
          <w:p w14:paraId="5A4DA57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1617-LWM-09</w:t>
            </w:r>
          </w:p>
        </w:tc>
        <w:tc>
          <w:tcPr>
            <w:tcW w:w="2030" w:type="dxa"/>
            <w:shd w:val="clear" w:color="auto" w:fill="auto"/>
            <w:hideMark/>
          </w:tcPr>
          <w:p w14:paraId="6FD10A3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Riversleigh Lagoon</w:t>
            </w:r>
          </w:p>
        </w:tc>
        <w:tc>
          <w:tcPr>
            <w:tcW w:w="1412" w:type="dxa"/>
            <w:shd w:val="clear" w:color="auto" w:fill="auto"/>
            <w:hideMark/>
          </w:tcPr>
          <w:p w14:paraId="4181A6D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180.01</w:t>
            </w:r>
          </w:p>
        </w:tc>
        <w:tc>
          <w:tcPr>
            <w:tcW w:w="1767" w:type="dxa"/>
            <w:shd w:val="clear" w:color="auto" w:fill="auto"/>
            <w:hideMark/>
          </w:tcPr>
          <w:p w14:paraId="25EB3FD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01/04/17 - 01/06/17</w:t>
            </w:r>
          </w:p>
        </w:tc>
        <w:tc>
          <w:tcPr>
            <w:tcW w:w="1502" w:type="dxa"/>
            <w:shd w:val="clear" w:color="auto" w:fill="auto"/>
            <w:hideMark/>
          </w:tcPr>
          <w:p w14:paraId="4CFC962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11197D3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Prolong the benefits to black box communities higher in the floodplain and continuing to support black box recruits from the high flows in 2011.  Support maintenance of lignum and chenopod shrubland communities.</w:t>
            </w:r>
          </w:p>
        </w:tc>
      </w:tr>
      <w:tr w:rsidR="00E942FD" w:rsidRPr="00D76559" w14:paraId="63DA3972" w14:textId="77777777" w:rsidTr="000432F6">
        <w:trPr>
          <w:trHeight w:val="720"/>
        </w:trPr>
        <w:tc>
          <w:tcPr>
            <w:tcW w:w="1951" w:type="dxa"/>
            <w:shd w:val="clear" w:color="auto" w:fill="auto"/>
            <w:hideMark/>
          </w:tcPr>
          <w:p w14:paraId="65D8C3D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1617-LWM-11</w:t>
            </w:r>
          </w:p>
        </w:tc>
        <w:tc>
          <w:tcPr>
            <w:tcW w:w="2030" w:type="dxa"/>
            <w:shd w:val="clear" w:color="auto" w:fill="auto"/>
            <w:hideMark/>
          </w:tcPr>
          <w:p w14:paraId="47DD6C7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Bookmark Creek</w:t>
            </w:r>
          </w:p>
        </w:tc>
        <w:tc>
          <w:tcPr>
            <w:tcW w:w="1412" w:type="dxa"/>
            <w:shd w:val="clear" w:color="auto" w:fill="auto"/>
            <w:hideMark/>
          </w:tcPr>
          <w:p w14:paraId="1497D466"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239</w:t>
            </w:r>
          </w:p>
        </w:tc>
        <w:tc>
          <w:tcPr>
            <w:tcW w:w="1767" w:type="dxa"/>
            <w:shd w:val="clear" w:color="auto" w:fill="auto"/>
            <w:hideMark/>
          </w:tcPr>
          <w:p w14:paraId="1FBC107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01/01/17 - 30/06/17</w:t>
            </w:r>
          </w:p>
        </w:tc>
        <w:tc>
          <w:tcPr>
            <w:tcW w:w="1502" w:type="dxa"/>
            <w:shd w:val="clear" w:color="auto" w:fill="auto"/>
            <w:hideMark/>
          </w:tcPr>
          <w:p w14:paraId="0CD1778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5AE37A5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black box, river red gum and lignum floodplain communities. Increasing size and health of juvenile river red gums. </w:t>
            </w:r>
          </w:p>
        </w:tc>
      </w:tr>
      <w:tr w:rsidR="00E942FD" w:rsidRPr="00D76559" w14:paraId="02580927" w14:textId="77777777" w:rsidTr="000432F6">
        <w:trPr>
          <w:trHeight w:val="2880"/>
        </w:trPr>
        <w:tc>
          <w:tcPr>
            <w:tcW w:w="1951" w:type="dxa"/>
            <w:shd w:val="clear" w:color="auto" w:fill="auto"/>
            <w:hideMark/>
          </w:tcPr>
          <w:p w14:paraId="45DAA75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1617-LWM-12</w:t>
            </w:r>
          </w:p>
        </w:tc>
        <w:tc>
          <w:tcPr>
            <w:tcW w:w="2030" w:type="dxa"/>
            <w:shd w:val="clear" w:color="auto" w:fill="auto"/>
            <w:hideMark/>
          </w:tcPr>
          <w:p w14:paraId="7051FDF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Rufus River</w:t>
            </w:r>
          </w:p>
        </w:tc>
        <w:tc>
          <w:tcPr>
            <w:tcW w:w="1412" w:type="dxa"/>
            <w:shd w:val="clear" w:color="auto" w:fill="auto"/>
            <w:hideMark/>
          </w:tcPr>
          <w:p w14:paraId="1489766E"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29570</w:t>
            </w:r>
          </w:p>
        </w:tc>
        <w:tc>
          <w:tcPr>
            <w:tcW w:w="1767" w:type="dxa"/>
            <w:shd w:val="clear" w:color="auto" w:fill="auto"/>
            <w:hideMark/>
          </w:tcPr>
          <w:p w14:paraId="7891115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17/12/16 - 01/01/17</w:t>
            </w:r>
          </w:p>
        </w:tc>
        <w:tc>
          <w:tcPr>
            <w:tcW w:w="1502" w:type="dxa"/>
            <w:shd w:val="clear" w:color="auto" w:fill="auto"/>
            <w:hideMark/>
          </w:tcPr>
          <w:p w14:paraId="7052CCA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33814C4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Supporting a sustained and adequate population of Ruppia tuberosa:</w:t>
            </w:r>
            <w:r w:rsidRPr="00D76559">
              <w:rPr>
                <w:rFonts w:ascii="Calibri" w:hAnsi="Calibri" w:cs="Calibri"/>
                <w:kern w:val="0"/>
                <w:sz w:val="18"/>
                <w:szCs w:val="18"/>
              </w:rPr>
              <w:br/>
              <w:t>- By increasing barrage flows to maintain water levels within the south lagoon to benefit flowering and seed set.</w:t>
            </w:r>
            <w:r w:rsidRPr="00D76559">
              <w:rPr>
                <w:rFonts w:ascii="Calibri" w:hAnsi="Calibri" w:cs="Calibri"/>
                <w:kern w:val="0"/>
                <w:sz w:val="18"/>
                <w:szCs w:val="18"/>
              </w:rPr>
              <w:b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p>
        </w:tc>
      </w:tr>
      <w:tr w:rsidR="00E942FD" w:rsidRPr="00D76559" w14:paraId="1D6C4EE7" w14:textId="77777777" w:rsidTr="000432F6">
        <w:trPr>
          <w:trHeight w:val="3120"/>
        </w:trPr>
        <w:tc>
          <w:tcPr>
            <w:tcW w:w="1951" w:type="dxa"/>
            <w:shd w:val="clear" w:color="auto" w:fill="auto"/>
            <w:hideMark/>
          </w:tcPr>
          <w:p w14:paraId="0663C9F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1617-LWM-13</w:t>
            </w:r>
          </w:p>
        </w:tc>
        <w:tc>
          <w:tcPr>
            <w:tcW w:w="2030" w:type="dxa"/>
            <w:shd w:val="clear" w:color="auto" w:fill="auto"/>
            <w:hideMark/>
          </w:tcPr>
          <w:p w14:paraId="3D48472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15</w:t>
            </w:r>
          </w:p>
        </w:tc>
        <w:tc>
          <w:tcPr>
            <w:tcW w:w="1412" w:type="dxa"/>
            <w:shd w:val="clear" w:color="auto" w:fill="auto"/>
            <w:hideMark/>
          </w:tcPr>
          <w:p w14:paraId="18DD7627"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030A711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04/07/16 - 28/07/16</w:t>
            </w:r>
          </w:p>
        </w:tc>
        <w:tc>
          <w:tcPr>
            <w:tcW w:w="1502" w:type="dxa"/>
            <w:shd w:val="clear" w:color="auto" w:fill="auto"/>
            <w:hideMark/>
          </w:tcPr>
          <w:p w14:paraId="42A043C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1956439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08758E05" w14:textId="77777777" w:rsidTr="000432F6">
        <w:trPr>
          <w:trHeight w:val="2397"/>
        </w:trPr>
        <w:tc>
          <w:tcPr>
            <w:tcW w:w="1951" w:type="dxa"/>
            <w:shd w:val="clear" w:color="auto" w:fill="auto"/>
            <w:hideMark/>
          </w:tcPr>
          <w:p w14:paraId="6309CD8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1617-LWM-15</w:t>
            </w:r>
          </w:p>
        </w:tc>
        <w:tc>
          <w:tcPr>
            <w:tcW w:w="2030" w:type="dxa"/>
            <w:shd w:val="clear" w:color="auto" w:fill="auto"/>
            <w:hideMark/>
          </w:tcPr>
          <w:p w14:paraId="0A1F170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9</w:t>
            </w:r>
          </w:p>
        </w:tc>
        <w:tc>
          <w:tcPr>
            <w:tcW w:w="1412" w:type="dxa"/>
            <w:shd w:val="clear" w:color="auto" w:fill="auto"/>
            <w:hideMark/>
          </w:tcPr>
          <w:p w14:paraId="65C23C1B"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6788C13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15/07/16 - 30/12/16</w:t>
            </w:r>
          </w:p>
        </w:tc>
        <w:tc>
          <w:tcPr>
            <w:tcW w:w="1502" w:type="dxa"/>
            <w:shd w:val="clear" w:color="auto" w:fill="auto"/>
            <w:hideMark/>
          </w:tcPr>
          <w:p w14:paraId="0469E41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6D5F9F7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129FEB13" w14:textId="77777777" w:rsidTr="000432F6">
        <w:trPr>
          <w:trHeight w:val="1920"/>
        </w:trPr>
        <w:tc>
          <w:tcPr>
            <w:tcW w:w="1951" w:type="dxa"/>
            <w:shd w:val="clear" w:color="auto" w:fill="auto"/>
            <w:hideMark/>
          </w:tcPr>
          <w:p w14:paraId="20D61DF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1617-LWM-16</w:t>
            </w:r>
          </w:p>
        </w:tc>
        <w:tc>
          <w:tcPr>
            <w:tcW w:w="2030" w:type="dxa"/>
            <w:shd w:val="clear" w:color="auto" w:fill="auto"/>
            <w:hideMark/>
          </w:tcPr>
          <w:p w14:paraId="5148B03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9</w:t>
            </w:r>
          </w:p>
        </w:tc>
        <w:tc>
          <w:tcPr>
            <w:tcW w:w="1412" w:type="dxa"/>
            <w:shd w:val="clear" w:color="auto" w:fill="auto"/>
            <w:hideMark/>
          </w:tcPr>
          <w:p w14:paraId="6C9D6195"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6CB57A0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30/04/17 - 30/06/17</w:t>
            </w:r>
          </w:p>
        </w:tc>
        <w:tc>
          <w:tcPr>
            <w:tcW w:w="1502" w:type="dxa"/>
            <w:shd w:val="clear" w:color="auto" w:fill="auto"/>
            <w:hideMark/>
          </w:tcPr>
          <w:p w14:paraId="091743C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5C8FC5B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52835A96" w14:textId="77777777" w:rsidTr="000432F6">
        <w:trPr>
          <w:trHeight w:val="2410"/>
        </w:trPr>
        <w:tc>
          <w:tcPr>
            <w:tcW w:w="1951" w:type="dxa"/>
            <w:shd w:val="clear" w:color="auto" w:fill="auto"/>
            <w:hideMark/>
          </w:tcPr>
          <w:p w14:paraId="1C09EE3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1617-LWM-17</w:t>
            </w:r>
          </w:p>
        </w:tc>
        <w:tc>
          <w:tcPr>
            <w:tcW w:w="2030" w:type="dxa"/>
            <w:shd w:val="clear" w:color="auto" w:fill="auto"/>
            <w:hideMark/>
          </w:tcPr>
          <w:p w14:paraId="4404F4F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8</w:t>
            </w:r>
          </w:p>
        </w:tc>
        <w:tc>
          <w:tcPr>
            <w:tcW w:w="1412" w:type="dxa"/>
            <w:shd w:val="clear" w:color="auto" w:fill="auto"/>
            <w:hideMark/>
          </w:tcPr>
          <w:p w14:paraId="0D37B0E2"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2C89843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20/7/16 - 14/10/16</w:t>
            </w:r>
          </w:p>
        </w:tc>
        <w:tc>
          <w:tcPr>
            <w:tcW w:w="1502" w:type="dxa"/>
            <w:shd w:val="clear" w:color="auto" w:fill="auto"/>
            <w:hideMark/>
          </w:tcPr>
          <w:p w14:paraId="32A177E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782083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3A02D7E9" w14:textId="77777777" w:rsidTr="000432F6">
        <w:trPr>
          <w:trHeight w:val="1565"/>
        </w:trPr>
        <w:tc>
          <w:tcPr>
            <w:tcW w:w="1951" w:type="dxa"/>
            <w:shd w:val="clear" w:color="auto" w:fill="auto"/>
            <w:hideMark/>
          </w:tcPr>
          <w:p w14:paraId="1437168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1617-LWM-18</w:t>
            </w:r>
          </w:p>
        </w:tc>
        <w:tc>
          <w:tcPr>
            <w:tcW w:w="2030" w:type="dxa"/>
            <w:shd w:val="clear" w:color="auto" w:fill="auto"/>
            <w:hideMark/>
          </w:tcPr>
          <w:p w14:paraId="2067A09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8</w:t>
            </w:r>
          </w:p>
        </w:tc>
        <w:tc>
          <w:tcPr>
            <w:tcW w:w="1412" w:type="dxa"/>
            <w:shd w:val="clear" w:color="auto" w:fill="auto"/>
            <w:hideMark/>
          </w:tcPr>
          <w:p w14:paraId="42899EFF"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34A56F0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26/01/17 - 23/05/17 </w:t>
            </w:r>
            <w:r w:rsidRPr="00D76559">
              <w:rPr>
                <w:rFonts w:ascii="Calibri" w:hAnsi="Calibri" w:cs="Calibri"/>
                <w:kern w:val="0"/>
                <w:sz w:val="18"/>
                <w:szCs w:val="18"/>
              </w:rPr>
              <w:br/>
              <w:t>12/06/17 - 30/06/17</w:t>
            </w:r>
          </w:p>
        </w:tc>
        <w:tc>
          <w:tcPr>
            <w:tcW w:w="1502" w:type="dxa"/>
            <w:shd w:val="clear" w:color="auto" w:fill="auto"/>
            <w:hideMark/>
          </w:tcPr>
          <w:p w14:paraId="49A264C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601B17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64A2E54A" w14:textId="77777777" w:rsidTr="000432F6">
        <w:trPr>
          <w:trHeight w:val="2409"/>
        </w:trPr>
        <w:tc>
          <w:tcPr>
            <w:tcW w:w="1951" w:type="dxa"/>
            <w:shd w:val="clear" w:color="auto" w:fill="auto"/>
            <w:hideMark/>
          </w:tcPr>
          <w:p w14:paraId="1A21D4D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1617-LWM-19</w:t>
            </w:r>
          </w:p>
        </w:tc>
        <w:tc>
          <w:tcPr>
            <w:tcW w:w="2030" w:type="dxa"/>
            <w:shd w:val="clear" w:color="auto" w:fill="auto"/>
            <w:hideMark/>
          </w:tcPr>
          <w:p w14:paraId="1EEF3C1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7</w:t>
            </w:r>
          </w:p>
        </w:tc>
        <w:tc>
          <w:tcPr>
            <w:tcW w:w="1412" w:type="dxa"/>
            <w:shd w:val="clear" w:color="auto" w:fill="auto"/>
            <w:hideMark/>
          </w:tcPr>
          <w:p w14:paraId="5AE0D4C2"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7E4EFC3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01/08/16 - 01/01/17</w:t>
            </w:r>
          </w:p>
        </w:tc>
        <w:tc>
          <w:tcPr>
            <w:tcW w:w="1502" w:type="dxa"/>
            <w:shd w:val="clear" w:color="auto" w:fill="auto"/>
            <w:hideMark/>
          </w:tcPr>
          <w:p w14:paraId="372F308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2865CE2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2179ECFC" w14:textId="77777777" w:rsidTr="000432F6">
        <w:trPr>
          <w:trHeight w:val="1920"/>
        </w:trPr>
        <w:tc>
          <w:tcPr>
            <w:tcW w:w="1951" w:type="dxa"/>
            <w:shd w:val="clear" w:color="auto" w:fill="auto"/>
            <w:hideMark/>
          </w:tcPr>
          <w:p w14:paraId="5843456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1617-LWM-20</w:t>
            </w:r>
          </w:p>
        </w:tc>
        <w:tc>
          <w:tcPr>
            <w:tcW w:w="2030" w:type="dxa"/>
            <w:shd w:val="clear" w:color="auto" w:fill="auto"/>
            <w:hideMark/>
          </w:tcPr>
          <w:p w14:paraId="27C9CA5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7</w:t>
            </w:r>
          </w:p>
        </w:tc>
        <w:tc>
          <w:tcPr>
            <w:tcW w:w="1412" w:type="dxa"/>
            <w:shd w:val="clear" w:color="auto" w:fill="auto"/>
            <w:hideMark/>
          </w:tcPr>
          <w:p w14:paraId="03638016"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1B358CB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01/02/17</w:t>
            </w:r>
            <w:r w:rsidRPr="00D76559">
              <w:rPr>
                <w:rFonts w:ascii="Calibri" w:hAnsi="Calibri" w:cs="Calibri"/>
                <w:kern w:val="0"/>
                <w:sz w:val="18"/>
                <w:szCs w:val="18"/>
              </w:rPr>
              <w:br/>
              <w:t>01/03/17</w:t>
            </w:r>
            <w:r w:rsidRPr="00D76559">
              <w:rPr>
                <w:rFonts w:ascii="Calibri" w:hAnsi="Calibri" w:cs="Calibri"/>
                <w:kern w:val="0"/>
                <w:sz w:val="18"/>
                <w:szCs w:val="18"/>
              </w:rPr>
              <w:br/>
              <w:t>01/05/17 - 01/06/17</w:t>
            </w:r>
          </w:p>
        </w:tc>
        <w:tc>
          <w:tcPr>
            <w:tcW w:w="1502" w:type="dxa"/>
            <w:shd w:val="clear" w:color="auto" w:fill="auto"/>
            <w:hideMark/>
          </w:tcPr>
          <w:p w14:paraId="7064B95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632870B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75791ECD" w14:textId="77777777" w:rsidTr="000432F6">
        <w:trPr>
          <w:trHeight w:val="2552"/>
        </w:trPr>
        <w:tc>
          <w:tcPr>
            <w:tcW w:w="1951" w:type="dxa"/>
            <w:shd w:val="clear" w:color="auto" w:fill="auto"/>
            <w:hideMark/>
          </w:tcPr>
          <w:p w14:paraId="5D854FB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1617-LWM-21</w:t>
            </w:r>
          </w:p>
        </w:tc>
        <w:tc>
          <w:tcPr>
            <w:tcW w:w="2030" w:type="dxa"/>
            <w:shd w:val="clear" w:color="auto" w:fill="auto"/>
            <w:hideMark/>
          </w:tcPr>
          <w:p w14:paraId="5E502D5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5</w:t>
            </w:r>
          </w:p>
        </w:tc>
        <w:tc>
          <w:tcPr>
            <w:tcW w:w="1412" w:type="dxa"/>
            <w:shd w:val="clear" w:color="auto" w:fill="auto"/>
            <w:hideMark/>
          </w:tcPr>
          <w:p w14:paraId="44E776B5"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7EC1E86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01/07/16 - 01/10/16</w:t>
            </w:r>
          </w:p>
        </w:tc>
        <w:tc>
          <w:tcPr>
            <w:tcW w:w="1502" w:type="dxa"/>
            <w:shd w:val="clear" w:color="auto" w:fill="auto"/>
            <w:hideMark/>
          </w:tcPr>
          <w:p w14:paraId="6FFC96E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4836B2E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222FFCF1" w14:textId="77777777" w:rsidTr="000432F6">
        <w:trPr>
          <w:trHeight w:val="2545"/>
        </w:trPr>
        <w:tc>
          <w:tcPr>
            <w:tcW w:w="1951" w:type="dxa"/>
            <w:shd w:val="clear" w:color="auto" w:fill="auto"/>
            <w:hideMark/>
          </w:tcPr>
          <w:p w14:paraId="429FA01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1617-LWM-22</w:t>
            </w:r>
          </w:p>
        </w:tc>
        <w:tc>
          <w:tcPr>
            <w:tcW w:w="2030" w:type="dxa"/>
            <w:shd w:val="clear" w:color="auto" w:fill="auto"/>
            <w:hideMark/>
          </w:tcPr>
          <w:p w14:paraId="00CDC23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Lower Murray - Lock 2</w:t>
            </w:r>
          </w:p>
        </w:tc>
        <w:tc>
          <w:tcPr>
            <w:tcW w:w="1412" w:type="dxa"/>
            <w:shd w:val="clear" w:color="auto" w:fill="auto"/>
            <w:hideMark/>
          </w:tcPr>
          <w:p w14:paraId="70A0775E"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0</w:t>
            </w:r>
          </w:p>
        </w:tc>
        <w:tc>
          <w:tcPr>
            <w:tcW w:w="1767" w:type="dxa"/>
            <w:shd w:val="clear" w:color="auto" w:fill="auto"/>
            <w:hideMark/>
          </w:tcPr>
          <w:p w14:paraId="5710449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01/07/16 - 01/10/16</w:t>
            </w:r>
          </w:p>
        </w:tc>
        <w:tc>
          <w:tcPr>
            <w:tcW w:w="1502" w:type="dxa"/>
            <w:shd w:val="clear" w:color="auto" w:fill="auto"/>
            <w:hideMark/>
          </w:tcPr>
          <w:p w14:paraId="26251CF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78D5191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the extent and condition of riparian and in-channel vegetation by:</w:t>
            </w:r>
            <w:r w:rsidRPr="00D76559">
              <w:rPr>
                <w:rFonts w:ascii="Calibri" w:hAnsi="Calibri" w:cs="Calibri"/>
                <w:kern w:val="0"/>
                <w:sz w:val="18"/>
                <w:szCs w:val="18"/>
              </w:rPr>
              <w:br/>
              <w:t>-  Increasing periods of growth for non-woody vegetation communities that closely fringe or occur within the River Murray channel, anabranches and low elevation floodplain wetlands.</w:t>
            </w:r>
            <w:r w:rsidRPr="00D76559">
              <w:rPr>
                <w:rFonts w:ascii="Calibri" w:hAnsi="Calibri" w:cs="Calibri"/>
                <w:kern w:val="0"/>
                <w:sz w:val="18"/>
                <w:szCs w:val="18"/>
              </w:rPr>
              <w:br/>
              <w:t>- Maintaining the extent and condition of inundation dependent river red gum, black box, lignum and non-woody vegetation within low-lying areas of floodplain, with scale of contribution subject to seasonal conditions.</w:t>
            </w:r>
          </w:p>
        </w:tc>
      </w:tr>
      <w:tr w:rsidR="00E942FD" w:rsidRPr="00D76559" w14:paraId="389A5D7B" w14:textId="77777777" w:rsidTr="000432F6">
        <w:trPr>
          <w:trHeight w:val="568"/>
        </w:trPr>
        <w:tc>
          <w:tcPr>
            <w:tcW w:w="1951" w:type="dxa"/>
            <w:shd w:val="clear" w:color="auto" w:fill="auto"/>
            <w:hideMark/>
          </w:tcPr>
          <w:p w14:paraId="260779F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1617-MBG-02</w:t>
            </w:r>
          </w:p>
        </w:tc>
        <w:tc>
          <w:tcPr>
            <w:tcW w:w="2030" w:type="dxa"/>
            <w:shd w:val="clear" w:color="auto" w:fill="auto"/>
            <w:hideMark/>
          </w:tcPr>
          <w:p w14:paraId="07DE354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Yanco-Billabong- Forest Creek system: Wanganella Swamp</w:t>
            </w:r>
          </w:p>
        </w:tc>
        <w:tc>
          <w:tcPr>
            <w:tcW w:w="1412" w:type="dxa"/>
            <w:shd w:val="clear" w:color="auto" w:fill="auto"/>
            <w:hideMark/>
          </w:tcPr>
          <w:p w14:paraId="72AF6C2A"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5000</w:t>
            </w:r>
          </w:p>
        </w:tc>
        <w:tc>
          <w:tcPr>
            <w:tcW w:w="1767" w:type="dxa"/>
            <w:shd w:val="clear" w:color="auto" w:fill="auto"/>
            <w:hideMark/>
          </w:tcPr>
          <w:p w14:paraId="4ED5730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19/11/16 - 04/01/17</w:t>
            </w:r>
          </w:p>
        </w:tc>
        <w:tc>
          <w:tcPr>
            <w:tcW w:w="1502" w:type="dxa"/>
            <w:shd w:val="clear" w:color="auto" w:fill="auto"/>
            <w:hideMark/>
          </w:tcPr>
          <w:p w14:paraId="6DA9CEF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676DA1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39F1E45B" w14:textId="77777777" w:rsidTr="000432F6">
        <w:trPr>
          <w:trHeight w:val="480"/>
        </w:trPr>
        <w:tc>
          <w:tcPr>
            <w:tcW w:w="1951" w:type="dxa"/>
            <w:shd w:val="clear" w:color="auto" w:fill="auto"/>
            <w:hideMark/>
          </w:tcPr>
          <w:p w14:paraId="1501147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1617-MBG-03</w:t>
            </w:r>
          </w:p>
        </w:tc>
        <w:tc>
          <w:tcPr>
            <w:tcW w:w="2030" w:type="dxa"/>
            <w:shd w:val="clear" w:color="auto" w:fill="auto"/>
            <w:hideMark/>
          </w:tcPr>
          <w:p w14:paraId="657A2E4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Nimmie-Caira: Eulimbah</w:t>
            </w:r>
          </w:p>
        </w:tc>
        <w:tc>
          <w:tcPr>
            <w:tcW w:w="1412" w:type="dxa"/>
            <w:shd w:val="clear" w:color="auto" w:fill="auto"/>
            <w:hideMark/>
          </w:tcPr>
          <w:p w14:paraId="1B4F5ED3"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2320</w:t>
            </w:r>
          </w:p>
        </w:tc>
        <w:tc>
          <w:tcPr>
            <w:tcW w:w="1767" w:type="dxa"/>
            <w:shd w:val="clear" w:color="auto" w:fill="auto"/>
            <w:hideMark/>
          </w:tcPr>
          <w:p w14:paraId="4EF57B2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28/11/16 - 03/03/17</w:t>
            </w:r>
          </w:p>
        </w:tc>
        <w:tc>
          <w:tcPr>
            <w:tcW w:w="1502" w:type="dxa"/>
            <w:shd w:val="clear" w:color="auto" w:fill="auto"/>
            <w:hideMark/>
          </w:tcPr>
          <w:p w14:paraId="3A81567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0EDFC76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4AF6CB9E" w14:textId="77777777" w:rsidTr="000432F6">
        <w:trPr>
          <w:trHeight w:val="480"/>
        </w:trPr>
        <w:tc>
          <w:tcPr>
            <w:tcW w:w="1951" w:type="dxa"/>
            <w:shd w:val="clear" w:color="auto" w:fill="auto"/>
            <w:hideMark/>
          </w:tcPr>
          <w:p w14:paraId="0FD24F6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1617-MBG-04</w:t>
            </w:r>
          </w:p>
        </w:tc>
        <w:tc>
          <w:tcPr>
            <w:tcW w:w="2030" w:type="dxa"/>
            <w:shd w:val="clear" w:color="auto" w:fill="auto"/>
            <w:hideMark/>
          </w:tcPr>
          <w:p w14:paraId="123CDBD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Nimmie-Caira: Telephone Bank</w:t>
            </w:r>
          </w:p>
        </w:tc>
        <w:tc>
          <w:tcPr>
            <w:tcW w:w="1412" w:type="dxa"/>
            <w:shd w:val="clear" w:color="auto" w:fill="auto"/>
            <w:hideMark/>
          </w:tcPr>
          <w:p w14:paraId="43C999A6"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5425</w:t>
            </w:r>
          </w:p>
        </w:tc>
        <w:tc>
          <w:tcPr>
            <w:tcW w:w="1767" w:type="dxa"/>
            <w:shd w:val="clear" w:color="auto" w:fill="auto"/>
            <w:hideMark/>
          </w:tcPr>
          <w:p w14:paraId="28183C0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24/11/16 - 20/03/17</w:t>
            </w:r>
          </w:p>
        </w:tc>
        <w:tc>
          <w:tcPr>
            <w:tcW w:w="1502" w:type="dxa"/>
            <w:shd w:val="clear" w:color="auto" w:fill="auto"/>
            <w:hideMark/>
          </w:tcPr>
          <w:p w14:paraId="44C4111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30D087C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4D2F0ED1" w14:textId="77777777" w:rsidTr="000432F6">
        <w:trPr>
          <w:trHeight w:val="480"/>
        </w:trPr>
        <w:tc>
          <w:tcPr>
            <w:tcW w:w="1951" w:type="dxa"/>
            <w:shd w:val="clear" w:color="auto" w:fill="auto"/>
            <w:hideMark/>
          </w:tcPr>
          <w:p w14:paraId="78EE47C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1617-MBG-05</w:t>
            </w:r>
          </w:p>
        </w:tc>
        <w:tc>
          <w:tcPr>
            <w:tcW w:w="2030" w:type="dxa"/>
            <w:shd w:val="clear" w:color="auto" w:fill="auto"/>
            <w:hideMark/>
          </w:tcPr>
          <w:p w14:paraId="6845C11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Yanga National Park</w:t>
            </w:r>
          </w:p>
        </w:tc>
        <w:tc>
          <w:tcPr>
            <w:tcW w:w="1412" w:type="dxa"/>
            <w:shd w:val="clear" w:color="auto" w:fill="auto"/>
            <w:hideMark/>
          </w:tcPr>
          <w:p w14:paraId="570E6B8C"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2155</w:t>
            </w:r>
          </w:p>
        </w:tc>
        <w:tc>
          <w:tcPr>
            <w:tcW w:w="1767" w:type="dxa"/>
            <w:shd w:val="clear" w:color="auto" w:fill="auto"/>
            <w:hideMark/>
          </w:tcPr>
          <w:p w14:paraId="5F40B6E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29/10/16 - 13/02/17</w:t>
            </w:r>
          </w:p>
        </w:tc>
        <w:tc>
          <w:tcPr>
            <w:tcW w:w="1502" w:type="dxa"/>
            <w:shd w:val="clear" w:color="auto" w:fill="auto"/>
            <w:hideMark/>
          </w:tcPr>
          <w:p w14:paraId="50B6462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7BAD94B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10BC9BAD" w14:textId="77777777" w:rsidTr="000432F6">
        <w:trPr>
          <w:trHeight w:val="720"/>
        </w:trPr>
        <w:tc>
          <w:tcPr>
            <w:tcW w:w="1951" w:type="dxa"/>
            <w:shd w:val="clear" w:color="auto" w:fill="auto"/>
            <w:hideMark/>
          </w:tcPr>
          <w:p w14:paraId="215835C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1617-MBG-06</w:t>
            </w:r>
          </w:p>
        </w:tc>
        <w:tc>
          <w:tcPr>
            <w:tcW w:w="2030" w:type="dxa"/>
            <w:shd w:val="clear" w:color="auto" w:fill="auto"/>
            <w:hideMark/>
          </w:tcPr>
          <w:p w14:paraId="5013E291"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YNorth Redbank: Tori Lignum Swamp</w:t>
            </w:r>
          </w:p>
        </w:tc>
        <w:tc>
          <w:tcPr>
            <w:tcW w:w="1412" w:type="dxa"/>
            <w:shd w:val="clear" w:color="auto" w:fill="auto"/>
            <w:hideMark/>
          </w:tcPr>
          <w:p w14:paraId="25E7B543"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844</w:t>
            </w:r>
          </w:p>
        </w:tc>
        <w:tc>
          <w:tcPr>
            <w:tcW w:w="1767" w:type="dxa"/>
            <w:shd w:val="clear" w:color="auto" w:fill="auto"/>
            <w:hideMark/>
          </w:tcPr>
          <w:p w14:paraId="452183F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27/10/16 - 13/02/17</w:t>
            </w:r>
          </w:p>
        </w:tc>
        <w:tc>
          <w:tcPr>
            <w:tcW w:w="1502" w:type="dxa"/>
            <w:shd w:val="clear" w:color="auto" w:fill="auto"/>
            <w:hideMark/>
          </w:tcPr>
          <w:p w14:paraId="31D140A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3AAF66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46AFAEFC" w14:textId="77777777" w:rsidTr="000432F6">
        <w:trPr>
          <w:trHeight w:val="960"/>
        </w:trPr>
        <w:tc>
          <w:tcPr>
            <w:tcW w:w="1951" w:type="dxa"/>
            <w:shd w:val="clear" w:color="auto" w:fill="auto"/>
            <w:hideMark/>
          </w:tcPr>
          <w:p w14:paraId="2EACFAC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lastRenderedPageBreak/>
              <w:t>1617-MBG-07</w:t>
            </w:r>
          </w:p>
        </w:tc>
        <w:tc>
          <w:tcPr>
            <w:tcW w:w="2030" w:type="dxa"/>
            <w:shd w:val="clear" w:color="auto" w:fill="auto"/>
            <w:hideMark/>
          </w:tcPr>
          <w:p w14:paraId="3D1DE10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Toogimbie IPA Wetlands</w:t>
            </w:r>
          </w:p>
        </w:tc>
        <w:tc>
          <w:tcPr>
            <w:tcW w:w="1412" w:type="dxa"/>
            <w:shd w:val="clear" w:color="auto" w:fill="auto"/>
            <w:hideMark/>
          </w:tcPr>
          <w:p w14:paraId="3E4F0550"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998</w:t>
            </w:r>
          </w:p>
        </w:tc>
        <w:tc>
          <w:tcPr>
            <w:tcW w:w="1767" w:type="dxa"/>
            <w:shd w:val="clear" w:color="auto" w:fill="auto"/>
            <w:hideMark/>
          </w:tcPr>
          <w:p w14:paraId="788BAF3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18/3/17 - 04/04/17 07/05/17 - 24/06/17</w:t>
            </w:r>
          </w:p>
        </w:tc>
        <w:tc>
          <w:tcPr>
            <w:tcW w:w="1502" w:type="dxa"/>
            <w:shd w:val="clear" w:color="auto" w:fill="auto"/>
            <w:hideMark/>
          </w:tcPr>
          <w:p w14:paraId="21CECDE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15BE758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Improve wetland health and resilience by building on improvements to vegetation condition in response to natural flooding and previous environmental water delivery. </w:t>
            </w:r>
          </w:p>
        </w:tc>
      </w:tr>
      <w:tr w:rsidR="00E942FD" w:rsidRPr="00D76559" w14:paraId="708C7C9E" w14:textId="77777777" w:rsidTr="000432F6">
        <w:trPr>
          <w:trHeight w:val="480"/>
        </w:trPr>
        <w:tc>
          <w:tcPr>
            <w:tcW w:w="1951" w:type="dxa"/>
            <w:shd w:val="clear" w:color="auto" w:fill="auto"/>
            <w:hideMark/>
          </w:tcPr>
          <w:p w14:paraId="5CD8C57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1617-MBG-08</w:t>
            </w:r>
          </w:p>
        </w:tc>
        <w:tc>
          <w:tcPr>
            <w:tcW w:w="2030" w:type="dxa"/>
            <w:shd w:val="clear" w:color="auto" w:fill="auto"/>
            <w:hideMark/>
          </w:tcPr>
          <w:p w14:paraId="031BA6B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Nimmie-Caira: Nap Nap</w:t>
            </w:r>
          </w:p>
        </w:tc>
        <w:tc>
          <w:tcPr>
            <w:tcW w:w="1412" w:type="dxa"/>
            <w:shd w:val="clear" w:color="auto" w:fill="auto"/>
            <w:hideMark/>
          </w:tcPr>
          <w:p w14:paraId="56D6ACF1"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630</w:t>
            </w:r>
          </w:p>
        </w:tc>
        <w:tc>
          <w:tcPr>
            <w:tcW w:w="1767" w:type="dxa"/>
            <w:shd w:val="clear" w:color="auto" w:fill="auto"/>
            <w:hideMark/>
          </w:tcPr>
          <w:p w14:paraId="04B56ED3"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03/01/17 - 07/01/17</w:t>
            </w:r>
          </w:p>
        </w:tc>
        <w:tc>
          <w:tcPr>
            <w:tcW w:w="1502" w:type="dxa"/>
            <w:shd w:val="clear" w:color="auto" w:fill="auto"/>
            <w:hideMark/>
          </w:tcPr>
          <w:p w14:paraId="3F6953E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6C4375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Maintaining and improving the condition of wetland vegetation. </w:t>
            </w:r>
          </w:p>
        </w:tc>
      </w:tr>
      <w:tr w:rsidR="00E942FD" w:rsidRPr="00D76559" w14:paraId="78B7CE68" w14:textId="77777777" w:rsidTr="000432F6">
        <w:trPr>
          <w:trHeight w:val="720"/>
        </w:trPr>
        <w:tc>
          <w:tcPr>
            <w:tcW w:w="1951" w:type="dxa"/>
            <w:shd w:val="clear" w:color="auto" w:fill="auto"/>
            <w:hideMark/>
          </w:tcPr>
          <w:p w14:paraId="58959C1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1617-MBG-09</w:t>
            </w:r>
          </w:p>
        </w:tc>
        <w:tc>
          <w:tcPr>
            <w:tcW w:w="2030" w:type="dxa"/>
            <w:shd w:val="clear" w:color="auto" w:fill="auto"/>
            <w:hideMark/>
          </w:tcPr>
          <w:p w14:paraId="7E918DA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Nimmie-Caira: Is-Y-Coed (Kieeta and Kia Lakes)</w:t>
            </w:r>
          </w:p>
        </w:tc>
        <w:tc>
          <w:tcPr>
            <w:tcW w:w="1412" w:type="dxa"/>
            <w:shd w:val="clear" w:color="auto" w:fill="auto"/>
            <w:hideMark/>
          </w:tcPr>
          <w:p w14:paraId="30F3DFB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5000</w:t>
            </w:r>
          </w:p>
        </w:tc>
        <w:tc>
          <w:tcPr>
            <w:tcW w:w="1767" w:type="dxa"/>
            <w:shd w:val="clear" w:color="auto" w:fill="auto"/>
            <w:hideMark/>
          </w:tcPr>
          <w:p w14:paraId="16DB259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10/02/17 - 20/03/17</w:t>
            </w:r>
          </w:p>
        </w:tc>
        <w:tc>
          <w:tcPr>
            <w:tcW w:w="1502" w:type="dxa"/>
            <w:shd w:val="clear" w:color="auto" w:fill="auto"/>
            <w:hideMark/>
          </w:tcPr>
          <w:p w14:paraId="703EA43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E2FBEC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and improve wetland vegetation condition in Kia Lake </w:t>
            </w:r>
          </w:p>
        </w:tc>
      </w:tr>
      <w:tr w:rsidR="00E942FD" w:rsidRPr="00D76559" w14:paraId="13360E87" w14:textId="77777777" w:rsidTr="000432F6">
        <w:trPr>
          <w:trHeight w:val="480"/>
        </w:trPr>
        <w:tc>
          <w:tcPr>
            <w:tcW w:w="1951" w:type="dxa"/>
            <w:shd w:val="clear" w:color="auto" w:fill="auto"/>
            <w:hideMark/>
          </w:tcPr>
          <w:p w14:paraId="3E76695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1617-MBG-10</w:t>
            </w:r>
          </w:p>
        </w:tc>
        <w:tc>
          <w:tcPr>
            <w:tcW w:w="2030" w:type="dxa"/>
            <w:shd w:val="clear" w:color="auto" w:fill="auto"/>
            <w:hideMark/>
          </w:tcPr>
          <w:p w14:paraId="5FB4D8B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Lower Murrumbidgee River</w:t>
            </w:r>
          </w:p>
        </w:tc>
        <w:tc>
          <w:tcPr>
            <w:tcW w:w="1412" w:type="dxa"/>
            <w:shd w:val="clear" w:color="auto" w:fill="auto"/>
            <w:hideMark/>
          </w:tcPr>
          <w:p w14:paraId="37EBE790"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47548</w:t>
            </w:r>
          </w:p>
        </w:tc>
        <w:tc>
          <w:tcPr>
            <w:tcW w:w="1767" w:type="dxa"/>
            <w:shd w:val="clear" w:color="auto" w:fill="auto"/>
            <w:hideMark/>
          </w:tcPr>
          <w:p w14:paraId="701F406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01/04/17 - 20/04/17</w:t>
            </w:r>
          </w:p>
        </w:tc>
        <w:tc>
          <w:tcPr>
            <w:tcW w:w="1502" w:type="dxa"/>
            <w:shd w:val="clear" w:color="auto" w:fill="auto"/>
            <w:hideMark/>
          </w:tcPr>
          <w:p w14:paraId="79F7698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2397D79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Support riparian vegetation </w:t>
            </w:r>
          </w:p>
        </w:tc>
      </w:tr>
      <w:tr w:rsidR="00E942FD" w:rsidRPr="00D76559" w14:paraId="2E25D1CE" w14:textId="77777777" w:rsidTr="000432F6">
        <w:trPr>
          <w:trHeight w:val="477"/>
        </w:trPr>
        <w:tc>
          <w:tcPr>
            <w:tcW w:w="1951" w:type="dxa"/>
            <w:shd w:val="clear" w:color="auto" w:fill="auto"/>
            <w:hideMark/>
          </w:tcPr>
          <w:p w14:paraId="1BD808A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1617-MBG-11</w:t>
            </w:r>
          </w:p>
        </w:tc>
        <w:tc>
          <w:tcPr>
            <w:tcW w:w="2030" w:type="dxa"/>
            <w:shd w:val="clear" w:color="auto" w:fill="auto"/>
            <w:hideMark/>
          </w:tcPr>
          <w:p w14:paraId="49D04CE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Lower Murrumbidgee Floodplain</w:t>
            </w:r>
          </w:p>
        </w:tc>
        <w:tc>
          <w:tcPr>
            <w:tcW w:w="1412" w:type="dxa"/>
            <w:shd w:val="clear" w:color="auto" w:fill="auto"/>
            <w:hideMark/>
          </w:tcPr>
          <w:p w14:paraId="57220A49"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15507</w:t>
            </w:r>
          </w:p>
        </w:tc>
        <w:tc>
          <w:tcPr>
            <w:tcW w:w="1767" w:type="dxa"/>
            <w:shd w:val="clear" w:color="auto" w:fill="auto"/>
            <w:hideMark/>
          </w:tcPr>
          <w:p w14:paraId="4FF1755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04/08/16 - 03/09/16</w:t>
            </w:r>
          </w:p>
        </w:tc>
        <w:tc>
          <w:tcPr>
            <w:tcW w:w="1502" w:type="dxa"/>
            <w:shd w:val="clear" w:color="auto" w:fill="auto"/>
            <w:hideMark/>
          </w:tcPr>
          <w:p w14:paraId="7D2FC79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D082FF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wetland and floodplain vegetation condition.</w:t>
            </w:r>
          </w:p>
        </w:tc>
      </w:tr>
      <w:tr w:rsidR="00E942FD" w:rsidRPr="00D76559" w14:paraId="79732161" w14:textId="77777777" w:rsidTr="000432F6">
        <w:trPr>
          <w:trHeight w:val="812"/>
        </w:trPr>
        <w:tc>
          <w:tcPr>
            <w:tcW w:w="1951" w:type="dxa"/>
            <w:shd w:val="clear" w:color="auto" w:fill="auto"/>
            <w:hideMark/>
          </w:tcPr>
          <w:p w14:paraId="7BEE9DF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1617-MBG-12</w:t>
            </w:r>
          </w:p>
        </w:tc>
        <w:tc>
          <w:tcPr>
            <w:tcW w:w="2030" w:type="dxa"/>
            <w:shd w:val="clear" w:color="auto" w:fill="auto"/>
            <w:hideMark/>
          </w:tcPr>
          <w:p w14:paraId="0C2E9CD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Murrumbidgee - Western Lakes</w:t>
            </w:r>
          </w:p>
        </w:tc>
        <w:tc>
          <w:tcPr>
            <w:tcW w:w="1412" w:type="dxa"/>
            <w:shd w:val="clear" w:color="auto" w:fill="auto"/>
            <w:hideMark/>
          </w:tcPr>
          <w:p w14:paraId="7343C00A"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5060</w:t>
            </w:r>
          </w:p>
        </w:tc>
        <w:tc>
          <w:tcPr>
            <w:tcW w:w="1767" w:type="dxa"/>
            <w:shd w:val="clear" w:color="auto" w:fill="auto"/>
            <w:hideMark/>
          </w:tcPr>
          <w:p w14:paraId="092B3AF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07/11/16 - 19/12/16</w:t>
            </w:r>
          </w:p>
        </w:tc>
        <w:tc>
          <w:tcPr>
            <w:tcW w:w="1502" w:type="dxa"/>
            <w:shd w:val="clear" w:color="auto" w:fill="auto"/>
            <w:hideMark/>
          </w:tcPr>
          <w:p w14:paraId="5A81EEF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45B986B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Provide habitat for waterbirds, and native wetland dependent fauna and improve the condition of aquatic, riparian and wetland vegetation. </w:t>
            </w:r>
          </w:p>
        </w:tc>
      </w:tr>
      <w:tr w:rsidR="00E942FD" w:rsidRPr="00D76559" w14:paraId="20279799" w14:textId="77777777" w:rsidTr="000432F6">
        <w:trPr>
          <w:trHeight w:val="480"/>
        </w:trPr>
        <w:tc>
          <w:tcPr>
            <w:tcW w:w="1951" w:type="dxa"/>
            <w:shd w:val="clear" w:color="auto" w:fill="auto"/>
            <w:hideMark/>
          </w:tcPr>
          <w:p w14:paraId="50D477D4"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1617-MCQ-01</w:t>
            </w:r>
          </w:p>
        </w:tc>
        <w:tc>
          <w:tcPr>
            <w:tcW w:w="2030" w:type="dxa"/>
            <w:shd w:val="clear" w:color="auto" w:fill="auto"/>
            <w:hideMark/>
          </w:tcPr>
          <w:p w14:paraId="0205E7F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Macquarie - Macquarie Marshes </w:t>
            </w:r>
          </w:p>
        </w:tc>
        <w:tc>
          <w:tcPr>
            <w:tcW w:w="1412" w:type="dxa"/>
            <w:shd w:val="clear" w:color="auto" w:fill="auto"/>
            <w:hideMark/>
          </w:tcPr>
          <w:p w14:paraId="379FDFEB"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17039</w:t>
            </w:r>
          </w:p>
        </w:tc>
        <w:tc>
          <w:tcPr>
            <w:tcW w:w="1767" w:type="dxa"/>
            <w:shd w:val="clear" w:color="auto" w:fill="auto"/>
            <w:hideMark/>
          </w:tcPr>
          <w:p w14:paraId="0B5E0C4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24/01/17 - 18/02/17</w:t>
            </w:r>
          </w:p>
        </w:tc>
        <w:tc>
          <w:tcPr>
            <w:tcW w:w="1502" w:type="dxa"/>
            <w:shd w:val="clear" w:color="auto" w:fill="auto"/>
            <w:hideMark/>
          </w:tcPr>
          <w:p w14:paraId="3209920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3432E929" w14:textId="7D9A8BA8" w:rsidR="00E942FD" w:rsidRPr="00D76559" w:rsidRDefault="00E942FD" w:rsidP="002E0169">
            <w:pPr>
              <w:spacing w:after="0"/>
              <w:rPr>
                <w:rFonts w:ascii="Calibri" w:hAnsi="Calibri" w:cs="Calibri"/>
                <w:kern w:val="0"/>
                <w:sz w:val="18"/>
                <w:szCs w:val="18"/>
              </w:rPr>
            </w:pPr>
            <w:r w:rsidRPr="00D76559">
              <w:rPr>
                <w:rFonts w:ascii="Calibri" w:hAnsi="Calibri" w:cs="Calibri"/>
                <w:kern w:val="0"/>
                <w:sz w:val="18"/>
                <w:szCs w:val="18"/>
              </w:rPr>
              <w:t xml:space="preserve">Support the lifecycle completion of semi-permanent wetland </w:t>
            </w:r>
            <w:r w:rsidR="002E0169">
              <w:rPr>
                <w:rFonts w:ascii="Calibri" w:hAnsi="Calibri" w:cs="Calibri"/>
                <w:kern w:val="0"/>
                <w:sz w:val="18"/>
                <w:szCs w:val="18"/>
              </w:rPr>
              <w:t>vegetation</w:t>
            </w:r>
            <w:r w:rsidRPr="00D76559">
              <w:rPr>
                <w:rFonts w:ascii="Calibri" w:hAnsi="Calibri" w:cs="Calibri"/>
                <w:kern w:val="0"/>
                <w:sz w:val="18"/>
                <w:szCs w:val="18"/>
              </w:rPr>
              <w:t>.</w:t>
            </w:r>
          </w:p>
        </w:tc>
      </w:tr>
      <w:tr w:rsidR="00E942FD" w:rsidRPr="00D76559" w14:paraId="32CC325C" w14:textId="77777777" w:rsidTr="000432F6">
        <w:trPr>
          <w:trHeight w:val="480"/>
        </w:trPr>
        <w:tc>
          <w:tcPr>
            <w:tcW w:w="1951" w:type="dxa"/>
            <w:shd w:val="clear" w:color="auto" w:fill="auto"/>
            <w:hideMark/>
          </w:tcPr>
          <w:p w14:paraId="29EF89E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1617-MCQ-03</w:t>
            </w:r>
          </w:p>
        </w:tc>
        <w:tc>
          <w:tcPr>
            <w:tcW w:w="2030" w:type="dxa"/>
            <w:shd w:val="clear" w:color="auto" w:fill="auto"/>
            <w:hideMark/>
          </w:tcPr>
          <w:p w14:paraId="658AE53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Macquarie - Lower Macquarie River</w:t>
            </w:r>
          </w:p>
        </w:tc>
        <w:tc>
          <w:tcPr>
            <w:tcW w:w="1412" w:type="dxa"/>
            <w:shd w:val="clear" w:color="auto" w:fill="auto"/>
            <w:hideMark/>
          </w:tcPr>
          <w:p w14:paraId="1C878D6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27583</w:t>
            </w:r>
          </w:p>
        </w:tc>
        <w:tc>
          <w:tcPr>
            <w:tcW w:w="1767" w:type="dxa"/>
            <w:shd w:val="clear" w:color="auto" w:fill="auto"/>
            <w:hideMark/>
          </w:tcPr>
          <w:p w14:paraId="1749556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16/04/17 - 15/05/17</w:t>
            </w:r>
          </w:p>
        </w:tc>
        <w:tc>
          <w:tcPr>
            <w:tcW w:w="1502" w:type="dxa"/>
            <w:shd w:val="clear" w:color="auto" w:fill="auto"/>
            <w:hideMark/>
          </w:tcPr>
          <w:p w14:paraId="735E433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Fresh</w:t>
            </w:r>
          </w:p>
        </w:tc>
        <w:tc>
          <w:tcPr>
            <w:tcW w:w="4805" w:type="dxa"/>
            <w:shd w:val="clear" w:color="auto" w:fill="auto"/>
            <w:hideMark/>
          </w:tcPr>
          <w:p w14:paraId="02452C9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Inundation of wetland vegetation.</w:t>
            </w:r>
          </w:p>
        </w:tc>
      </w:tr>
      <w:tr w:rsidR="00E942FD" w:rsidRPr="00D76559" w14:paraId="64D8D6B3" w14:textId="77777777" w:rsidTr="000432F6">
        <w:trPr>
          <w:trHeight w:val="480"/>
        </w:trPr>
        <w:tc>
          <w:tcPr>
            <w:tcW w:w="1951" w:type="dxa"/>
            <w:shd w:val="clear" w:color="auto" w:fill="auto"/>
            <w:hideMark/>
          </w:tcPr>
          <w:p w14:paraId="5EB4D24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1617-MCQ-04</w:t>
            </w:r>
          </w:p>
        </w:tc>
        <w:tc>
          <w:tcPr>
            <w:tcW w:w="2030" w:type="dxa"/>
            <w:shd w:val="clear" w:color="auto" w:fill="auto"/>
            <w:hideMark/>
          </w:tcPr>
          <w:p w14:paraId="59F4035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Macquarie - Macquarie Marshes </w:t>
            </w:r>
          </w:p>
        </w:tc>
        <w:tc>
          <w:tcPr>
            <w:tcW w:w="1412" w:type="dxa"/>
            <w:shd w:val="clear" w:color="auto" w:fill="auto"/>
            <w:hideMark/>
          </w:tcPr>
          <w:p w14:paraId="01315C74"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3000</w:t>
            </w:r>
          </w:p>
        </w:tc>
        <w:tc>
          <w:tcPr>
            <w:tcW w:w="1767" w:type="dxa"/>
            <w:shd w:val="clear" w:color="auto" w:fill="auto"/>
            <w:hideMark/>
          </w:tcPr>
          <w:p w14:paraId="5DB48FE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24/07/16 - 30/07/16</w:t>
            </w:r>
          </w:p>
        </w:tc>
        <w:tc>
          <w:tcPr>
            <w:tcW w:w="1502" w:type="dxa"/>
            <w:shd w:val="clear" w:color="auto" w:fill="auto"/>
            <w:hideMark/>
          </w:tcPr>
          <w:p w14:paraId="7302635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3DAB048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Inundate semi-permanent wetland vegetation.</w:t>
            </w:r>
          </w:p>
        </w:tc>
      </w:tr>
      <w:tr w:rsidR="00E942FD" w:rsidRPr="00D76559" w14:paraId="2B0AB22D" w14:textId="77777777" w:rsidTr="000432F6">
        <w:trPr>
          <w:trHeight w:val="480"/>
        </w:trPr>
        <w:tc>
          <w:tcPr>
            <w:tcW w:w="1951" w:type="dxa"/>
            <w:shd w:val="clear" w:color="auto" w:fill="auto"/>
            <w:hideMark/>
          </w:tcPr>
          <w:p w14:paraId="6DB18B4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1617-MCQ-05</w:t>
            </w:r>
          </w:p>
        </w:tc>
        <w:tc>
          <w:tcPr>
            <w:tcW w:w="2030" w:type="dxa"/>
            <w:shd w:val="clear" w:color="auto" w:fill="auto"/>
            <w:hideMark/>
          </w:tcPr>
          <w:p w14:paraId="4F3A405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Macquarie - Macquarie Marshes </w:t>
            </w:r>
          </w:p>
        </w:tc>
        <w:tc>
          <w:tcPr>
            <w:tcW w:w="1412" w:type="dxa"/>
            <w:shd w:val="clear" w:color="auto" w:fill="auto"/>
            <w:hideMark/>
          </w:tcPr>
          <w:p w14:paraId="08C275EA"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3500</w:t>
            </w:r>
          </w:p>
        </w:tc>
        <w:tc>
          <w:tcPr>
            <w:tcW w:w="1767" w:type="dxa"/>
            <w:shd w:val="clear" w:color="auto" w:fill="auto"/>
            <w:hideMark/>
          </w:tcPr>
          <w:p w14:paraId="2732499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06/09/16 - 13/09/16</w:t>
            </w:r>
          </w:p>
        </w:tc>
        <w:tc>
          <w:tcPr>
            <w:tcW w:w="1502" w:type="dxa"/>
            <w:shd w:val="clear" w:color="auto" w:fill="auto"/>
            <w:hideMark/>
          </w:tcPr>
          <w:p w14:paraId="4F3E909B"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E3E673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Inundate semi-permanent wetland vegetation.</w:t>
            </w:r>
          </w:p>
        </w:tc>
      </w:tr>
      <w:tr w:rsidR="00E942FD" w:rsidRPr="00D76559" w14:paraId="79DE9E08" w14:textId="77777777" w:rsidTr="000432F6">
        <w:trPr>
          <w:trHeight w:val="480"/>
        </w:trPr>
        <w:tc>
          <w:tcPr>
            <w:tcW w:w="1951" w:type="dxa"/>
            <w:shd w:val="clear" w:color="auto" w:fill="auto"/>
            <w:hideMark/>
          </w:tcPr>
          <w:p w14:paraId="5462323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1617-MCQ-06</w:t>
            </w:r>
          </w:p>
        </w:tc>
        <w:tc>
          <w:tcPr>
            <w:tcW w:w="2030" w:type="dxa"/>
            <w:shd w:val="clear" w:color="auto" w:fill="auto"/>
            <w:hideMark/>
          </w:tcPr>
          <w:p w14:paraId="562DB8A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 xml:space="preserve">Macquarie - Macquarie Marshes </w:t>
            </w:r>
          </w:p>
        </w:tc>
        <w:tc>
          <w:tcPr>
            <w:tcW w:w="1412" w:type="dxa"/>
            <w:shd w:val="clear" w:color="auto" w:fill="auto"/>
            <w:hideMark/>
          </w:tcPr>
          <w:p w14:paraId="3311D9DA"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750</w:t>
            </w:r>
          </w:p>
        </w:tc>
        <w:tc>
          <w:tcPr>
            <w:tcW w:w="1767" w:type="dxa"/>
            <w:shd w:val="clear" w:color="auto" w:fill="auto"/>
            <w:hideMark/>
          </w:tcPr>
          <w:p w14:paraId="4EDF4B5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19/12/16 - 21/12/16</w:t>
            </w:r>
          </w:p>
        </w:tc>
        <w:tc>
          <w:tcPr>
            <w:tcW w:w="1502" w:type="dxa"/>
            <w:shd w:val="clear" w:color="auto" w:fill="auto"/>
            <w:hideMark/>
          </w:tcPr>
          <w:p w14:paraId="675A764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1478D060"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inundation of wetland vegetation</w:t>
            </w:r>
          </w:p>
        </w:tc>
      </w:tr>
      <w:tr w:rsidR="00E942FD" w:rsidRPr="00D76559" w14:paraId="6C1108CD" w14:textId="77777777" w:rsidTr="000432F6">
        <w:trPr>
          <w:trHeight w:val="563"/>
        </w:trPr>
        <w:tc>
          <w:tcPr>
            <w:tcW w:w="1951" w:type="dxa"/>
            <w:shd w:val="clear" w:color="auto" w:fill="auto"/>
            <w:hideMark/>
          </w:tcPr>
          <w:p w14:paraId="6C618AB8"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1617-NAM-01</w:t>
            </w:r>
          </w:p>
        </w:tc>
        <w:tc>
          <w:tcPr>
            <w:tcW w:w="2030" w:type="dxa"/>
            <w:shd w:val="clear" w:color="auto" w:fill="auto"/>
            <w:hideMark/>
          </w:tcPr>
          <w:p w14:paraId="7513B1BF"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Namoi - Lower Namoi River</w:t>
            </w:r>
          </w:p>
        </w:tc>
        <w:tc>
          <w:tcPr>
            <w:tcW w:w="1412" w:type="dxa"/>
            <w:shd w:val="clear" w:color="auto" w:fill="auto"/>
            <w:hideMark/>
          </w:tcPr>
          <w:p w14:paraId="0F96E4C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7852</w:t>
            </w:r>
          </w:p>
        </w:tc>
        <w:tc>
          <w:tcPr>
            <w:tcW w:w="1767" w:type="dxa"/>
            <w:shd w:val="clear" w:color="auto" w:fill="auto"/>
            <w:hideMark/>
          </w:tcPr>
          <w:p w14:paraId="2AD43C0E"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28/02/17 - 20/05/17</w:t>
            </w:r>
          </w:p>
        </w:tc>
        <w:tc>
          <w:tcPr>
            <w:tcW w:w="1502" w:type="dxa"/>
            <w:shd w:val="clear" w:color="auto" w:fill="auto"/>
            <w:hideMark/>
          </w:tcPr>
          <w:p w14:paraId="2B10A5AD"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Base flow</w:t>
            </w:r>
          </w:p>
        </w:tc>
        <w:tc>
          <w:tcPr>
            <w:tcW w:w="4805" w:type="dxa"/>
            <w:shd w:val="clear" w:color="auto" w:fill="auto"/>
            <w:hideMark/>
          </w:tcPr>
          <w:p w14:paraId="38B0A75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the condition of riparian and floodplain vegetation, particularly river red gums that line parts of the channel</w:t>
            </w:r>
          </w:p>
        </w:tc>
      </w:tr>
      <w:tr w:rsidR="00E942FD" w:rsidRPr="00D76559" w14:paraId="65A55D17" w14:textId="77777777" w:rsidTr="000432F6">
        <w:trPr>
          <w:trHeight w:val="480"/>
        </w:trPr>
        <w:tc>
          <w:tcPr>
            <w:tcW w:w="1951" w:type="dxa"/>
            <w:shd w:val="clear" w:color="auto" w:fill="auto"/>
            <w:hideMark/>
          </w:tcPr>
          <w:p w14:paraId="648B89E5"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1617-WAR-07</w:t>
            </w:r>
          </w:p>
        </w:tc>
        <w:tc>
          <w:tcPr>
            <w:tcW w:w="2030" w:type="dxa"/>
            <w:shd w:val="clear" w:color="auto" w:fill="auto"/>
            <w:hideMark/>
          </w:tcPr>
          <w:p w14:paraId="583605E9"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Warrego: Toorale Western Floodplain</w:t>
            </w:r>
          </w:p>
        </w:tc>
        <w:tc>
          <w:tcPr>
            <w:tcW w:w="1412" w:type="dxa"/>
            <w:shd w:val="clear" w:color="auto" w:fill="auto"/>
            <w:hideMark/>
          </w:tcPr>
          <w:p w14:paraId="2B8D8ED1"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5023</w:t>
            </w:r>
          </w:p>
        </w:tc>
        <w:tc>
          <w:tcPr>
            <w:tcW w:w="1767" w:type="dxa"/>
            <w:shd w:val="clear" w:color="auto" w:fill="auto"/>
            <w:hideMark/>
          </w:tcPr>
          <w:p w14:paraId="70ACB33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19/07/16 - 12/09/16</w:t>
            </w:r>
          </w:p>
        </w:tc>
        <w:tc>
          <w:tcPr>
            <w:tcW w:w="1502" w:type="dxa"/>
            <w:shd w:val="clear" w:color="auto" w:fill="auto"/>
            <w:hideMark/>
          </w:tcPr>
          <w:p w14:paraId="2C64A6F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2C6624F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wetland vegetation and waterbird habitat on Warrego Western Floodplain.</w:t>
            </w:r>
          </w:p>
        </w:tc>
      </w:tr>
      <w:tr w:rsidR="00E942FD" w:rsidRPr="00D76559" w14:paraId="02E25D0A" w14:textId="77777777" w:rsidTr="000432F6">
        <w:trPr>
          <w:trHeight w:val="480"/>
        </w:trPr>
        <w:tc>
          <w:tcPr>
            <w:tcW w:w="1951" w:type="dxa"/>
            <w:shd w:val="clear" w:color="auto" w:fill="auto"/>
            <w:hideMark/>
          </w:tcPr>
          <w:p w14:paraId="13F12622"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1617-WAR-08</w:t>
            </w:r>
          </w:p>
        </w:tc>
        <w:tc>
          <w:tcPr>
            <w:tcW w:w="2030" w:type="dxa"/>
            <w:shd w:val="clear" w:color="auto" w:fill="auto"/>
            <w:hideMark/>
          </w:tcPr>
          <w:p w14:paraId="2550939C"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Warrego: Toorale Western Floodplain</w:t>
            </w:r>
          </w:p>
        </w:tc>
        <w:tc>
          <w:tcPr>
            <w:tcW w:w="1412" w:type="dxa"/>
            <w:shd w:val="clear" w:color="auto" w:fill="auto"/>
            <w:hideMark/>
          </w:tcPr>
          <w:p w14:paraId="1F3B966D" w14:textId="77777777" w:rsidR="00E942FD" w:rsidRPr="00D76559" w:rsidRDefault="00E942FD" w:rsidP="00E942FD">
            <w:pPr>
              <w:spacing w:after="0"/>
              <w:jc w:val="right"/>
              <w:rPr>
                <w:rFonts w:ascii="Calibri" w:hAnsi="Calibri" w:cs="Calibri"/>
                <w:kern w:val="0"/>
                <w:sz w:val="18"/>
                <w:szCs w:val="18"/>
              </w:rPr>
            </w:pPr>
            <w:r w:rsidRPr="00D76559">
              <w:rPr>
                <w:rFonts w:ascii="Calibri" w:hAnsi="Calibri" w:cs="Calibri"/>
                <w:kern w:val="0"/>
                <w:sz w:val="18"/>
                <w:szCs w:val="18"/>
              </w:rPr>
              <w:t>4697</w:t>
            </w:r>
          </w:p>
        </w:tc>
        <w:tc>
          <w:tcPr>
            <w:tcW w:w="1767" w:type="dxa"/>
            <w:shd w:val="clear" w:color="auto" w:fill="auto"/>
            <w:hideMark/>
          </w:tcPr>
          <w:p w14:paraId="4C068367"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12/09/16 - 20/09/16</w:t>
            </w:r>
          </w:p>
        </w:tc>
        <w:tc>
          <w:tcPr>
            <w:tcW w:w="1502" w:type="dxa"/>
            <w:shd w:val="clear" w:color="auto" w:fill="auto"/>
            <w:hideMark/>
          </w:tcPr>
          <w:p w14:paraId="30EBDBEA"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Wetland</w:t>
            </w:r>
          </w:p>
        </w:tc>
        <w:tc>
          <w:tcPr>
            <w:tcW w:w="4805" w:type="dxa"/>
            <w:shd w:val="clear" w:color="auto" w:fill="auto"/>
            <w:hideMark/>
          </w:tcPr>
          <w:p w14:paraId="63605D26" w14:textId="77777777" w:rsidR="00E942FD" w:rsidRPr="00D76559" w:rsidRDefault="00E942FD" w:rsidP="00E942FD">
            <w:pPr>
              <w:spacing w:after="0"/>
              <w:rPr>
                <w:rFonts w:ascii="Calibri" w:hAnsi="Calibri" w:cs="Calibri"/>
                <w:kern w:val="0"/>
                <w:sz w:val="18"/>
                <w:szCs w:val="18"/>
              </w:rPr>
            </w:pPr>
            <w:r w:rsidRPr="00D76559">
              <w:rPr>
                <w:rFonts w:ascii="Calibri" w:hAnsi="Calibri" w:cs="Calibri"/>
                <w:kern w:val="0"/>
                <w:sz w:val="18"/>
                <w:szCs w:val="18"/>
              </w:rPr>
              <w:t>Maintain wetland vegetation and waterbird habitat on Warrego Western Floodplain.</w:t>
            </w:r>
          </w:p>
        </w:tc>
      </w:tr>
      <w:tr w:rsidR="00E942FD" w:rsidRPr="00D76559" w14:paraId="5C94BBED" w14:textId="77777777" w:rsidTr="000432F6">
        <w:trPr>
          <w:trHeight w:val="81"/>
        </w:trPr>
        <w:tc>
          <w:tcPr>
            <w:tcW w:w="1951" w:type="dxa"/>
            <w:shd w:val="pct20" w:color="auto" w:fill="auto"/>
          </w:tcPr>
          <w:p w14:paraId="26639A2A" w14:textId="50FA56C0" w:rsidR="00E942FD" w:rsidRPr="00E942FD" w:rsidRDefault="00E942FD" w:rsidP="00E942FD">
            <w:pPr>
              <w:spacing w:after="0"/>
              <w:rPr>
                <w:rFonts w:ascii="Calibri" w:hAnsi="Calibri" w:cs="Calibri"/>
                <w:b/>
                <w:kern w:val="0"/>
                <w:sz w:val="18"/>
                <w:szCs w:val="18"/>
              </w:rPr>
            </w:pPr>
            <w:r w:rsidRPr="00E942FD">
              <w:rPr>
                <w:rFonts w:ascii="Calibri" w:hAnsi="Calibri" w:cs="Calibri"/>
                <w:b/>
                <w:kern w:val="0"/>
                <w:sz w:val="18"/>
                <w:szCs w:val="18"/>
              </w:rPr>
              <w:t>TOTAL</w:t>
            </w:r>
          </w:p>
        </w:tc>
        <w:tc>
          <w:tcPr>
            <w:tcW w:w="2030" w:type="dxa"/>
            <w:shd w:val="pct20" w:color="auto" w:fill="auto"/>
          </w:tcPr>
          <w:p w14:paraId="561E15AC" w14:textId="77777777" w:rsidR="00E942FD" w:rsidRPr="00E942FD" w:rsidRDefault="00E942FD" w:rsidP="00E942FD">
            <w:pPr>
              <w:spacing w:after="0"/>
              <w:rPr>
                <w:rFonts w:ascii="Calibri" w:hAnsi="Calibri" w:cs="Calibri"/>
                <w:b/>
                <w:kern w:val="0"/>
                <w:sz w:val="18"/>
                <w:szCs w:val="18"/>
              </w:rPr>
            </w:pPr>
          </w:p>
        </w:tc>
        <w:tc>
          <w:tcPr>
            <w:tcW w:w="1412" w:type="dxa"/>
            <w:shd w:val="pct20" w:color="auto" w:fill="auto"/>
          </w:tcPr>
          <w:p w14:paraId="5B324E36" w14:textId="1476C1B6" w:rsidR="00E942FD" w:rsidRPr="00E942FD" w:rsidRDefault="00E942FD" w:rsidP="000432F6">
            <w:pPr>
              <w:spacing w:after="0"/>
              <w:jc w:val="right"/>
              <w:rPr>
                <w:rFonts w:ascii="Calibri" w:hAnsi="Calibri" w:cs="Calibri"/>
                <w:b/>
                <w:kern w:val="0"/>
                <w:sz w:val="18"/>
                <w:szCs w:val="18"/>
              </w:rPr>
            </w:pPr>
            <w:r w:rsidRPr="00E942FD">
              <w:rPr>
                <w:rFonts w:ascii="Calibri" w:hAnsi="Calibri" w:cs="Calibri"/>
                <w:b/>
                <w:sz w:val="18"/>
                <w:szCs w:val="18"/>
              </w:rPr>
              <w:t>1359745.62</w:t>
            </w:r>
          </w:p>
        </w:tc>
        <w:tc>
          <w:tcPr>
            <w:tcW w:w="1767" w:type="dxa"/>
            <w:shd w:val="pct20" w:color="auto" w:fill="auto"/>
          </w:tcPr>
          <w:p w14:paraId="33EF4895" w14:textId="77777777" w:rsidR="00E942FD" w:rsidRPr="00E942FD" w:rsidRDefault="00E942FD" w:rsidP="00E942FD">
            <w:pPr>
              <w:spacing w:after="0"/>
              <w:rPr>
                <w:rFonts w:ascii="Calibri" w:hAnsi="Calibri" w:cs="Calibri"/>
                <w:b/>
                <w:kern w:val="0"/>
                <w:sz w:val="18"/>
                <w:szCs w:val="18"/>
              </w:rPr>
            </w:pPr>
          </w:p>
        </w:tc>
        <w:tc>
          <w:tcPr>
            <w:tcW w:w="1502" w:type="dxa"/>
            <w:shd w:val="pct20" w:color="auto" w:fill="auto"/>
          </w:tcPr>
          <w:p w14:paraId="7DC0433B" w14:textId="77777777" w:rsidR="00E942FD" w:rsidRPr="00E942FD" w:rsidRDefault="00E942FD" w:rsidP="00E942FD">
            <w:pPr>
              <w:spacing w:after="0"/>
              <w:rPr>
                <w:rFonts w:ascii="Calibri" w:hAnsi="Calibri" w:cs="Calibri"/>
                <w:b/>
                <w:kern w:val="0"/>
                <w:sz w:val="18"/>
                <w:szCs w:val="18"/>
              </w:rPr>
            </w:pPr>
          </w:p>
        </w:tc>
        <w:tc>
          <w:tcPr>
            <w:tcW w:w="4805" w:type="dxa"/>
            <w:shd w:val="pct20" w:color="auto" w:fill="auto"/>
          </w:tcPr>
          <w:p w14:paraId="53E03D19" w14:textId="77777777" w:rsidR="00E942FD" w:rsidRPr="00E942FD" w:rsidRDefault="00E942FD" w:rsidP="00E942FD">
            <w:pPr>
              <w:spacing w:after="0"/>
              <w:rPr>
                <w:rFonts w:ascii="Calibri" w:hAnsi="Calibri" w:cs="Calibri"/>
                <w:b/>
                <w:kern w:val="0"/>
                <w:sz w:val="18"/>
                <w:szCs w:val="18"/>
              </w:rPr>
            </w:pPr>
          </w:p>
        </w:tc>
      </w:tr>
    </w:tbl>
    <w:p w14:paraId="402A8D51" w14:textId="77777777" w:rsidR="004D2489" w:rsidRDefault="004D2489" w:rsidP="00284728">
      <w:pPr>
        <w:spacing w:after="0"/>
        <w:rPr>
          <w:sz w:val="18"/>
          <w:szCs w:val="18"/>
          <w:vertAlign w:val="superscript"/>
        </w:rPr>
      </w:pPr>
    </w:p>
    <w:p w14:paraId="4CB79771" w14:textId="77777777" w:rsidR="00284728" w:rsidRPr="000A4034" w:rsidRDefault="00284728" w:rsidP="00284728">
      <w:pPr>
        <w:spacing w:after="0"/>
        <w:rPr>
          <w:sz w:val="18"/>
          <w:szCs w:val="18"/>
        </w:rPr>
      </w:pPr>
      <w:r w:rsidRPr="000A4034">
        <w:rPr>
          <w:sz w:val="18"/>
          <w:szCs w:val="18"/>
          <w:vertAlign w:val="superscript"/>
        </w:rPr>
        <w:t>1</w:t>
      </w:r>
      <w:r w:rsidRPr="000A4034">
        <w:rPr>
          <w:sz w:val="18"/>
          <w:szCs w:val="18"/>
        </w:rPr>
        <w:t xml:space="preserve"> As reported by CEWO.</w:t>
      </w:r>
    </w:p>
    <w:p w14:paraId="7A65EA35" w14:textId="19C6D28E" w:rsidR="001A58CC" w:rsidRPr="00AE6D16" w:rsidRDefault="001A58CC" w:rsidP="001A58CC">
      <w:pPr>
        <w:pStyle w:val="H1notnumberedinTOC"/>
        <w:rPr>
          <w:rStyle w:val="SubtleEmphasis"/>
          <w:i w:val="0"/>
          <w:iCs w:val="0"/>
          <w:color w:val="auto"/>
          <w:sz w:val="24"/>
          <w:szCs w:val="24"/>
        </w:rPr>
      </w:pPr>
      <w:bookmarkStart w:id="68" w:name="_Toc524946195"/>
      <w:r w:rsidRPr="00BC63E3">
        <w:rPr>
          <w:rStyle w:val="SubtleEmphasis"/>
          <w:i w:val="0"/>
          <w:iCs w:val="0"/>
          <w:color w:val="auto"/>
          <w:sz w:val="26"/>
          <w:szCs w:val="26"/>
        </w:rPr>
        <w:lastRenderedPageBreak/>
        <w:t>Appendix B</w:t>
      </w:r>
      <w:r w:rsidR="00B3462B">
        <w:rPr>
          <w:rStyle w:val="SubtleEmphasis"/>
          <w:i w:val="0"/>
          <w:iCs w:val="0"/>
          <w:color w:val="auto"/>
          <w:sz w:val="26"/>
          <w:szCs w:val="26"/>
        </w:rPr>
        <w:t xml:space="preserve">. </w:t>
      </w:r>
      <w:r>
        <w:rPr>
          <w:rStyle w:val="SubtleEmphasis"/>
          <w:i w:val="0"/>
          <w:iCs w:val="0"/>
          <w:color w:val="auto"/>
          <w:sz w:val="24"/>
          <w:szCs w:val="24"/>
        </w:rPr>
        <w:t xml:space="preserve">Plant taxa recorded </w:t>
      </w:r>
      <w:r w:rsidR="003B720F">
        <w:rPr>
          <w:rStyle w:val="SubtleEmphasis"/>
          <w:i w:val="0"/>
          <w:iCs w:val="0"/>
          <w:color w:val="auto"/>
          <w:sz w:val="24"/>
          <w:szCs w:val="24"/>
        </w:rPr>
        <w:t xml:space="preserve">by LTIM </w:t>
      </w:r>
      <w:r>
        <w:rPr>
          <w:rStyle w:val="SubtleEmphasis"/>
          <w:i w:val="0"/>
          <w:iCs w:val="0"/>
          <w:color w:val="auto"/>
          <w:sz w:val="24"/>
          <w:szCs w:val="24"/>
        </w:rPr>
        <w:t>from</w:t>
      </w:r>
      <w:r w:rsidR="003B720F">
        <w:rPr>
          <w:rStyle w:val="SubtleEmphasis"/>
          <w:i w:val="0"/>
          <w:iCs w:val="0"/>
          <w:color w:val="auto"/>
          <w:sz w:val="24"/>
          <w:szCs w:val="24"/>
        </w:rPr>
        <w:t xml:space="preserve"> wetland and </w:t>
      </w:r>
      <w:r w:rsidR="00363F98">
        <w:rPr>
          <w:rStyle w:val="SubtleEmphasis"/>
          <w:i w:val="0"/>
          <w:iCs w:val="0"/>
          <w:color w:val="auto"/>
          <w:sz w:val="24"/>
          <w:szCs w:val="24"/>
        </w:rPr>
        <w:t>floodplain</w:t>
      </w:r>
      <w:r>
        <w:rPr>
          <w:rStyle w:val="SubtleEmphasis"/>
          <w:i w:val="0"/>
          <w:iCs w:val="0"/>
          <w:color w:val="auto"/>
          <w:sz w:val="24"/>
          <w:szCs w:val="24"/>
        </w:rPr>
        <w:t xml:space="preserve"> Selected Areas in </w:t>
      </w:r>
      <w:r w:rsidR="0077032B">
        <w:rPr>
          <w:rStyle w:val="SubtleEmphasis"/>
          <w:i w:val="0"/>
          <w:iCs w:val="0"/>
          <w:color w:val="auto"/>
          <w:sz w:val="24"/>
          <w:szCs w:val="24"/>
        </w:rPr>
        <w:t>2016</w:t>
      </w:r>
      <w:r w:rsidR="00175635">
        <w:rPr>
          <w:rStyle w:val="SubtleEmphasis"/>
          <w:i w:val="0"/>
          <w:iCs w:val="0"/>
          <w:color w:val="auto"/>
          <w:sz w:val="24"/>
          <w:szCs w:val="24"/>
        </w:rPr>
        <w:t xml:space="preserve"> – </w:t>
      </w:r>
      <w:r w:rsidR="0077032B">
        <w:rPr>
          <w:rStyle w:val="SubtleEmphasis"/>
          <w:i w:val="0"/>
          <w:iCs w:val="0"/>
          <w:color w:val="auto"/>
          <w:sz w:val="24"/>
          <w:szCs w:val="24"/>
        </w:rPr>
        <w:t>17</w:t>
      </w:r>
      <w:bookmarkEnd w:id="68"/>
      <w:r w:rsidR="00175635">
        <w:rPr>
          <w:rStyle w:val="SubtleEmphasis"/>
          <w:i w:val="0"/>
          <w:iCs w:val="0"/>
          <w:color w:val="auto"/>
          <w:sz w:val="24"/>
          <w:szCs w:val="24"/>
        </w:rPr>
        <w:t xml:space="preserve"> </w:t>
      </w:r>
    </w:p>
    <w:p w14:paraId="1FED595F" w14:textId="44000DCA" w:rsidR="003B720F" w:rsidRDefault="00A564AD" w:rsidP="00BC63E3">
      <w:pPr>
        <w:spacing w:before="60"/>
        <w:rPr>
          <w:rStyle w:val="SubtleEmphasis"/>
          <w:i w:val="0"/>
          <w:iCs w:val="0"/>
          <w:color w:val="auto"/>
          <w:sz w:val="18"/>
          <w:szCs w:val="18"/>
        </w:rPr>
      </w:pPr>
      <w:r w:rsidRPr="00A564AD">
        <w:rPr>
          <w:rStyle w:val="SubtleEmphasis"/>
          <w:i w:val="0"/>
          <w:iCs w:val="0"/>
          <w:color w:val="auto"/>
          <w:sz w:val="18"/>
          <w:szCs w:val="18"/>
        </w:rPr>
        <w:t xml:space="preserve">Note: </w:t>
      </w:r>
      <w:r w:rsidR="00100031">
        <w:rPr>
          <w:rStyle w:val="SubtleEmphasis"/>
          <w:i w:val="0"/>
          <w:iCs w:val="0"/>
          <w:color w:val="auto"/>
          <w:sz w:val="18"/>
          <w:szCs w:val="18"/>
        </w:rPr>
        <w:t>Species present (+), bolded (</w:t>
      </w:r>
      <w:r w:rsidR="00100031" w:rsidRPr="00100031">
        <w:rPr>
          <w:rStyle w:val="SubtleEmphasis"/>
          <w:b/>
          <w:i w:val="0"/>
          <w:iCs w:val="0"/>
          <w:color w:val="auto"/>
          <w:sz w:val="18"/>
          <w:szCs w:val="18"/>
        </w:rPr>
        <w:t>+</w:t>
      </w:r>
      <w:r w:rsidR="00100031">
        <w:rPr>
          <w:rStyle w:val="SubtleEmphasis"/>
          <w:i w:val="0"/>
          <w:iCs w:val="0"/>
          <w:color w:val="auto"/>
          <w:sz w:val="18"/>
          <w:szCs w:val="18"/>
        </w:rPr>
        <w:t xml:space="preserve">) species only present with CEW water, </w:t>
      </w:r>
      <w:r w:rsidRPr="00A564AD">
        <w:rPr>
          <w:rStyle w:val="SubtleEmphasis"/>
          <w:i w:val="0"/>
          <w:iCs w:val="0"/>
          <w:color w:val="auto"/>
          <w:sz w:val="18"/>
          <w:szCs w:val="18"/>
        </w:rPr>
        <w:t>asterisk (</w:t>
      </w:r>
      <w:r w:rsidRPr="00A564AD">
        <w:rPr>
          <w:rStyle w:val="SubtleEmphasis"/>
          <w:iCs w:val="0"/>
          <w:color w:val="auto"/>
          <w:sz w:val="18"/>
          <w:szCs w:val="18"/>
        </w:rPr>
        <w:t>*</w:t>
      </w:r>
      <w:r w:rsidRPr="00A564AD">
        <w:rPr>
          <w:rStyle w:val="SubtleEmphasis"/>
          <w:i w:val="0"/>
          <w:iCs w:val="0"/>
          <w:color w:val="auto"/>
          <w:sz w:val="18"/>
          <w:szCs w:val="18"/>
        </w:rPr>
        <w:t xml:space="preserve">) </w:t>
      </w:r>
      <w:r w:rsidR="00100031">
        <w:rPr>
          <w:rStyle w:val="SubtleEmphasis"/>
          <w:i w:val="0"/>
          <w:iCs w:val="0"/>
          <w:color w:val="auto"/>
          <w:sz w:val="18"/>
          <w:szCs w:val="18"/>
        </w:rPr>
        <w:t>ind</w:t>
      </w:r>
      <w:r w:rsidRPr="00A564AD">
        <w:rPr>
          <w:rStyle w:val="SubtleEmphasis"/>
          <w:i w:val="0"/>
          <w:iCs w:val="0"/>
          <w:color w:val="auto"/>
          <w:sz w:val="18"/>
          <w:szCs w:val="18"/>
        </w:rPr>
        <w:t>icate</w:t>
      </w:r>
      <w:r w:rsidR="00100031">
        <w:rPr>
          <w:rStyle w:val="SubtleEmphasis"/>
          <w:i w:val="0"/>
          <w:iCs w:val="0"/>
          <w:color w:val="auto"/>
          <w:sz w:val="18"/>
          <w:szCs w:val="18"/>
        </w:rPr>
        <w:t>s</w:t>
      </w:r>
      <w:r w:rsidRPr="00A564AD">
        <w:rPr>
          <w:rStyle w:val="SubtleEmphasis"/>
          <w:i w:val="0"/>
          <w:iCs w:val="0"/>
          <w:color w:val="auto"/>
          <w:sz w:val="18"/>
          <w:szCs w:val="18"/>
        </w:rPr>
        <w:t xml:space="preserve"> exotic species.</w:t>
      </w:r>
    </w:p>
    <w:tbl>
      <w:tblPr>
        <w:tblStyle w:val="TableGrid"/>
        <w:tblW w:w="4825" w:type="pct"/>
        <w:tblLayout w:type="fixed"/>
        <w:tblLook w:val="04A0" w:firstRow="1" w:lastRow="0" w:firstColumn="1" w:lastColumn="0" w:noHBand="0" w:noVBand="1"/>
      </w:tblPr>
      <w:tblGrid>
        <w:gridCol w:w="3259"/>
        <w:gridCol w:w="706"/>
        <w:gridCol w:w="711"/>
        <w:gridCol w:w="711"/>
        <w:gridCol w:w="1134"/>
        <w:gridCol w:w="711"/>
        <w:gridCol w:w="991"/>
        <w:gridCol w:w="711"/>
        <w:gridCol w:w="1134"/>
        <w:gridCol w:w="706"/>
        <w:gridCol w:w="1134"/>
        <w:gridCol w:w="1559"/>
      </w:tblGrid>
      <w:tr w:rsidR="000432F6" w:rsidRPr="00760F13" w14:paraId="3C6F8EC8" w14:textId="77777777" w:rsidTr="000432F6">
        <w:trPr>
          <w:trHeight w:val="300"/>
        </w:trPr>
        <w:tc>
          <w:tcPr>
            <w:tcW w:w="1210" w:type="pct"/>
            <w:tcBorders>
              <w:top w:val="nil"/>
              <w:left w:val="nil"/>
              <w:bottom w:val="single" w:sz="4" w:space="0" w:color="auto"/>
            </w:tcBorders>
            <w:noWrap/>
            <w:hideMark/>
          </w:tcPr>
          <w:p w14:paraId="5204EAF1" w14:textId="77777777" w:rsidR="00100031" w:rsidRPr="00100031" w:rsidRDefault="00100031" w:rsidP="00842DD7">
            <w:pPr>
              <w:rPr>
                <w:rFonts w:ascii="Calibri" w:hAnsi="Calibri"/>
                <w:b/>
                <w:bCs/>
                <w:sz w:val="18"/>
                <w:szCs w:val="18"/>
              </w:rPr>
            </w:pPr>
          </w:p>
        </w:tc>
        <w:tc>
          <w:tcPr>
            <w:tcW w:w="526" w:type="pct"/>
            <w:gridSpan w:val="2"/>
            <w:shd w:val="clear" w:color="auto" w:fill="D9D9D9" w:themeFill="background1" w:themeFillShade="D9"/>
            <w:noWrap/>
            <w:hideMark/>
          </w:tcPr>
          <w:p w14:paraId="21B5F56C" w14:textId="77777777" w:rsidR="00100031" w:rsidRPr="00760F13" w:rsidRDefault="00100031" w:rsidP="00842DD7">
            <w:pPr>
              <w:jc w:val="center"/>
              <w:rPr>
                <w:rFonts w:ascii="Calibri" w:hAnsi="Calibri"/>
                <w:b/>
                <w:bCs/>
                <w:sz w:val="18"/>
                <w:szCs w:val="18"/>
              </w:rPr>
            </w:pPr>
            <w:r>
              <w:rPr>
                <w:rFonts w:ascii="Calibri" w:hAnsi="Calibri"/>
                <w:b/>
                <w:bCs/>
                <w:sz w:val="18"/>
                <w:szCs w:val="18"/>
              </w:rPr>
              <w:t>Lachlan</w:t>
            </w:r>
          </w:p>
        </w:tc>
        <w:tc>
          <w:tcPr>
            <w:tcW w:w="685" w:type="pct"/>
            <w:gridSpan w:val="2"/>
            <w:shd w:val="clear" w:color="auto" w:fill="D9D9D9" w:themeFill="background1" w:themeFillShade="D9"/>
            <w:noWrap/>
            <w:hideMark/>
          </w:tcPr>
          <w:p w14:paraId="5C94E9DA"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w:t>
            </w:r>
            <w:r>
              <w:rPr>
                <w:rFonts w:ascii="Calibri" w:hAnsi="Calibri"/>
                <w:b/>
                <w:bCs/>
                <w:sz w:val="18"/>
                <w:szCs w:val="18"/>
              </w:rPr>
              <w:t>arrego-</w:t>
            </w:r>
            <w:r w:rsidRPr="00760F13">
              <w:rPr>
                <w:rFonts w:ascii="Calibri" w:hAnsi="Calibri"/>
                <w:b/>
                <w:bCs/>
                <w:sz w:val="18"/>
                <w:szCs w:val="18"/>
              </w:rPr>
              <w:t>D</w:t>
            </w:r>
            <w:r>
              <w:rPr>
                <w:rFonts w:ascii="Calibri" w:hAnsi="Calibri"/>
                <w:b/>
                <w:bCs/>
                <w:sz w:val="18"/>
                <w:szCs w:val="18"/>
              </w:rPr>
              <w:t>arling</w:t>
            </w:r>
          </w:p>
        </w:tc>
        <w:tc>
          <w:tcPr>
            <w:tcW w:w="1317" w:type="pct"/>
            <w:gridSpan w:val="4"/>
            <w:shd w:val="clear" w:color="auto" w:fill="D9D9D9" w:themeFill="background1" w:themeFillShade="D9"/>
            <w:noWrap/>
            <w:hideMark/>
          </w:tcPr>
          <w:p w14:paraId="57DC442F" w14:textId="77777777" w:rsidR="00100031" w:rsidRPr="00760F13" w:rsidRDefault="00100031" w:rsidP="00842DD7">
            <w:pPr>
              <w:jc w:val="center"/>
              <w:rPr>
                <w:rFonts w:ascii="Calibri" w:hAnsi="Calibri"/>
                <w:b/>
                <w:bCs/>
                <w:sz w:val="18"/>
                <w:szCs w:val="18"/>
              </w:rPr>
            </w:pPr>
            <w:r>
              <w:rPr>
                <w:rFonts w:ascii="Calibri" w:hAnsi="Calibri"/>
                <w:b/>
                <w:bCs/>
                <w:sz w:val="18"/>
                <w:szCs w:val="18"/>
              </w:rPr>
              <w:t>Murrumbidgee</w:t>
            </w:r>
          </w:p>
        </w:tc>
        <w:tc>
          <w:tcPr>
            <w:tcW w:w="1262" w:type="pct"/>
            <w:gridSpan w:val="3"/>
            <w:shd w:val="clear" w:color="auto" w:fill="D9D9D9" w:themeFill="background1" w:themeFillShade="D9"/>
            <w:noWrap/>
            <w:hideMark/>
          </w:tcPr>
          <w:p w14:paraId="38309FCF" w14:textId="77777777" w:rsidR="00100031" w:rsidRPr="00760F13" w:rsidRDefault="00100031" w:rsidP="00842DD7">
            <w:pPr>
              <w:jc w:val="center"/>
              <w:rPr>
                <w:rFonts w:ascii="Calibri" w:hAnsi="Calibri"/>
                <w:b/>
                <w:bCs/>
                <w:sz w:val="18"/>
                <w:szCs w:val="18"/>
              </w:rPr>
            </w:pPr>
            <w:r>
              <w:rPr>
                <w:rFonts w:ascii="Calibri" w:hAnsi="Calibri"/>
                <w:b/>
                <w:bCs/>
                <w:sz w:val="18"/>
                <w:szCs w:val="18"/>
              </w:rPr>
              <w:t>Gwydir</w:t>
            </w:r>
          </w:p>
        </w:tc>
      </w:tr>
      <w:tr w:rsidR="000432F6" w:rsidRPr="00760F13" w14:paraId="0C4DABA1" w14:textId="77777777" w:rsidTr="000432F6">
        <w:trPr>
          <w:trHeight w:val="300"/>
        </w:trPr>
        <w:tc>
          <w:tcPr>
            <w:tcW w:w="1210" w:type="pct"/>
            <w:tcBorders>
              <w:top w:val="single" w:sz="4" w:space="0" w:color="auto"/>
            </w:tcBorders>
            <w:shd w:val="clear" w:color="auto" w:fill="D9D9D9" w:themeFill="background1" w:themeFillShade="D9"/>
            <w:noWrap/>
            <w:hideMark/>
          </w:tcPr>
          <w:p w14:paraId="1EC56C8B" w14:textId="77777777" w:rsidR="00100031" w:rsidRPr="00023CAD" w:rsidRDefault="00100031" w:rsidP="00842DD7">
            <w:pPr>
              <w:rPr>
                <w:rFonts w:ascii="Calibri" w:hAnsi="Calibri"/>
                <w:b/>
                <w:bCs/>
                <w:sz w:val="18"/>
                <w:szCs w:val="18"/>
              </w:rPr>
            </w:pPr>
            <w:r w:rsidRPr="00023CAD">
              <w:rPr>
                <w:rFonts w:ascii="Calibri" w:hAnsi="Calibri"/>
                <w:b/>
                <w:bCs/>
                <w:sz w:val="18"/>
                <w:szCs w:val="18"/>
              </w:rPr>
              <w:t>Species</w:t>
            </w:r>
          </w:p>
        </w:tc>
        <w:tc>
          <w:tcPr>
            <w:tcW w:w="262" w:type="pct"/>
            <w:shd w:val="clear" w:color="auto" w:fill="D9D9D9" w:themeFill="background1" w:themeFillShade="D9"/>
            <w:noWrap/>
            <w:hideMark/>
          </w:tcPr>
          <w:p w14:paraId="16E1DAD4"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Dry</w:t>
            </w:r>
          </w:p>
        </w:tc>
        <w:tc>
          <w:tcPr>
            <w:tcW w:w="264" w:type="pct"/>
            <w:shd w:val="clear" w:color="auto" w:fill="D9D9D9" w:themeFill="background1" w:themeFillShade="D9"/>
            <w:noWrap/>
            <w:hideMark/>
          </w:tcPr>
          <w:p w14:paraId="7194B1AF"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w:t>
            </w:r>
          </w:p>
        </w:tc>
        <w:tc>
          <w:tcPr>
            <w:tcW w:w="264" w:type="pct"/>
            <w:shd w:val="clear" w:color="auto" w:fill="D9D9D9" w:themeFill="background1" w:themeFillShade="D9"/>
            <w:noWrap/>
            <w:hideMark/>
          </w:tcPr>
          <w:p w14:paraId="70716907"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Dry</w:t>
            </w:r>
          </w:p>
        </w:tc>
        <w:tc>
          <w:tcPr>
            <w:tcW w:w="421" w:type="pct"/>
            <w:shd w:val="clear" w:color="auto" w:fill="D9D9D9" w:themeFill="background1" w:themeFillShade="D9"/>
            <w:noWrap/>
            <w:hideMark/>
          </w:tcPr>
          <w:p w14:paraId="49D72575"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 - CEW</w:t>
            </w:r>
          </w:p>
        </w:tc>
        <w:tc>
          <w:tcPr>
            <w:tcW w:w="264" w:type="pct"/>
            <w:shd w:val="clear" w:color="auto" w:fill="D9D9D9" w:themeFill="background1" w:themeFillShade="D9"/>
            <w:noWrap/>
            <w:hideMark/>
          </w:tcPr>
          <w:p w14:paraId="5DC4D357"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Dry</w:t>
            </w:r>
          </w:p>
        </w:tc>
        <w:tc>
          <w:tcPr>
            <w:tcW w:w="368" w:type="pct"/>
            <w:shd w:val="clear" w:color="auto" w:fill="D9D9D9" w:themeFill="background1" w:themeFillShade="D9"/>
            <w:noWrap/>
            <w:hideMark/>
          </w:tcPr>
          <w:p w14:paraId="62ECA8A4"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Dry - CEW</w:t>
            </w:r>
          </w:p>
        </w:tc>
        <w:tc>
          <w:tcPr>
            <w:tcW w:w="264" w:type="pct"/>
            <w:shd w:val="clear" w:color="auto" w:fill="D9D9D9" w:themeFill="background1" w:themeFillShade="D9"/>
            <w:noWrap/>
            <w:hideMark/>
          </w:tcPr>
          <w:p w14:paraId="2C0E74F8"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w:t>
            </w:r>
          </w:p>
        </w:tc>
        <w:tc>
          <w:tcPr>
            <w:tcW w:w="421" w:type="pct"/>
            <w:shd w:val="clear" w:color="auto" w:fill="D9D9D9" w:themeFill="background1" w:themeFillShade="D9"/>
            <w:noWrap/>
            <w:hideMark/>
          </w:tcPr>
          <w:p w14:paraId="41AA1C52"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 - CEW</w:t>
            </w:r>
          </w:p>
        </w:tc>
        <w:tc>
          <w:tcPr>
            <w:tcW w:w="262" w:type="pct"/>
            <w:shd w:val="clear" w:color="auto" w:fill="D9D9D9" w:themeFill="background1" w:themeFillShade="D9"/>
            <w:noWrap/>
            <w:hideMark/>
          </w:tcPr>
          <w:p w14:paraId="360D418B"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Dry</w:t>
            </w:r>
          </w:p>
        </w:tc>
        <w:tc>
          <w:tcPr>
            <w:tcW w:w="421" w:type="pct"/>
            <w:shd w:val="clear" w:color="auto" w:fill="D9D9D9" w:themeFill="background1" w:themeFillShade="D9"/>
            <w:noWrap/>
            <w:hideMark/>
          </w:tcPr>
          <w:p w14:paraId="35983D79"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w:t>
            </w:r>
          </w:p>
        </w:tc>
        <w:tc>
          <w:tcPr>
            <w:tcW w:w="579" w:type="pct"/>
            <w:shd w:val="clear" w:color="auto" w:fill="D9D9D9" w:themeFill="background1" w:themeFillShade="D9"/>
            <w:noWrap/>
            <w:hideMark/>
          </w:tcPr>
          <w:p w14:paraId="2C7B2BD7" w14:textId="77777777" w:rsidR="00100031" w:rsidRPr="00760F13" w:rsidRDefault="00100031" w:rsidP="00842DD7">
            <w:pPr>
              <w:jc w:val="center"/>
              <w:rPr>
                <w:rFonts w:ascii="Calibri" w:hAnsi="Calibri"/>
                <w:b/>
                <w:bCs/>
                <w:sz w:val="18"/>
                <w:szCs w:val="18"/>
              </w:rPr>
            </w:pPr>
            <w:r w:rsidRPr="00760F13">
              <w:rPr>
                <w:rFonts w:ascii="Calibri" w:hAnsi="Calibri"/>
                <w:b/>
                <w:bCs/>
                <w:sz w:val="18"/>
                <w:szCs w:val="18"/>
              </w:rPr>
              <w:t>Wet - CEW</w:t>
            </w:r>
          </w:p>
        </w:tc>
      </w:tr>
      <w:tr w:rsidR="000432F6" w:rsidRPr="00760F13" w14:paraId="4C239057" w14:textId="77777777" w:rsidTr="000432F6">
        <w:trPr>
          <w:trHeight w:val="300"/>
        </w:trPr>
        <w:tc>
          <w:tcPr>
            <w:tcW w:w="1210" w:type="pct"/>
            <w:noWrap/>
            <w:hideMark/>
          </w:tcPr>
          <w:p w14:paraId="1ABDEEC5" w14:textId="77777777" w:rsidR="00100031" w:rsidRPr="00023CAD" w:rsidRDefault="00100031" w:rsidP="00842DD7">
            <w:pPr>
              <w:rPr>
                <w:rFonts w:ascii="Calibri" w:hAnsi="Calibri"/>
                <w:i/>
                <w:sz w:val="18"/>
                <w:szCs w:val="18"/>
              </w:rPr>
            </w:pPr>
            <w:r w:rsidRPr="00023CAD">
              <w:rPr>
                <w:rFonts w:ascii="Calibri" w:hAnsi="Calibri"/>
                <w:i/>
                <w:sz w:val="18"/>
                <w:szCs w:val="18"/>
              </w:rPr>
              <w:t>Abutilon</w:t>
            </w:r>
          </w:p>
        </w:tc>
        <w:tc>
          <w:tcPr>
            <w:tcW w:w="262" w:type="pct"/>
            <w:noWrap/>
            <w:hideMark/>
          </w:tcPr>
          <w:p w14:paraId="037DC6A6" w14:textId="77777777" w:rsidR="00100031" w:rsidRPr="00760F13" w:rsidRDefault="00100031" w:rsidP="00842DD7">
            <w:pPr>
              <w:jc w:val="center"/>
              <w:rPr>
                <w:rFonts w:ascii="Calibri" w:hAnsi="Calibri"/>
                <w:sz w:val="18"/>
                <w:szCs w:val="18"/>
              </w:rPr>
            </w:pPr>
          </w:p>
        </w:tc>
        <w:tc>
          <w:tcPr>
            <w:tcW w:w="264" w:type="pct"/>
            <w:noWrap/>
            <w:hideMark/>
          </w:tcPr>
          <w:p w14:paraId="0B3A81EF" w14:textId="77777777" w:rsidR="00100031" w:rsidRPr="00760F13" w:rsidRDefault="00100031" w:rsidP="00842DD7">
            <w:pPr>
              <w:jc w:val="center"/>
              <w:rPr>
                <w:rFonts w:ascii="Calibri" w:hAnsi="Calibri"/>
                <w:sz w:val="18"/>
                <w:szCs w:val="18"/>
              </w:rPr>
            </w:pPr>
          </w:p>
        </w:tc>
        <w:tc>
          <w:tcPr>
            <w:tcW w:w="264" w:type="pct"/>
            <w:noWrap/>
            <w:hideMark/>
          </w:tcPr>
          <w:p w14:paraId="5E976711" w14:textId="77777777" w:rsidR="00100031" w:rsidRPr="00760F13" w:rsidRDefault="00100031" w:rsidP="00842DD7">
            <w:pPr>
              <w:jc w:val="center"/>
              <w:rPr>
                <w:rFonts w:ascii="Calibri" w:hAnsi="Calibri"/>
                <w:sz w:val="18"/>
                <w:szCs w:val="18"/>
              </w:rPr>
            </w:pPr>
          </w:p>
        </w:tc>
        <w:tc>
          <w:tcPr>
            <w:tcW w:w="421" w:type="pct"/>
            <w:noWrap/>
            <w:hideMark/>
          </w:tcPr>
          <w:p w14:paraId="7159EEAF" w14:textId="77777777" w:rsidR="00100031" w:rsidRPr="00760F13" w:rsidRDefault="00100031" w:rsidP="00842DD7">
            <w:pPr>
              <w:jc w:val="center"/>
              <w:rPr>
                <w:rFonts w:ascii="Calibri" w:hAnsi="Calibri"/>
                <w:sz w:val="18"/>
                <w:szCs w:val="18"/>
              </w:rPr>
            </w:pPr>
          </w:p>
        </w:tc>
        <w:tc>
          <w:tcPr>
            <w:tcW w:w="264" w:type="pct"/>
            <w:noWrap/>
            <w:hideMark/>
          </w:tcPr>
          <w:p w14:paraId="2226A4EA" w14:textId="77777777" w:rsidR="00100031" w:rsidRPr="00760F13" w:rsidRDefault="00100031" w:rsidP="00842DD7">
            <w:pPr>
              <w:jc w:val="center"/>
              <w:rPr>
                <w:rFonts w:ascii="Calibri" w:hAnsi="Calibri"/>
                <w:sz w:val="18"/>
                <w:szCs w:val="18"/>
              </w:rPr>
            </w:pPr>
          </w:p>
        </w:tc>
        <w:tc>
          <w:tcPr>
            <w:tcW w:w="368" w:type="pct"/>
            <w:noWrap/>
            <w:hideMark/>
          </w:tcPr>
          <w:p w14:paraId="3F9169DE" w14:textId="77777777" w:rsidR="00100031" w:rsidRPr="00760F13" w:rsidRDefault="00100031" w:rsidP="00842DD7">
            <w:pPr>
              <w:jc w:val="center"/>
              <w:rPr>
                <w:rFonts w:ascii="Calibri" w:hAnsi="Calibri"/>
                <w:sz w:val="18"/>
                <w:szCs w:val="18"/>
              </w:rPr>
            </w:pPr>
          </w:p>
        </w:tc>
        <w:tc>
          <w:tcPr>
            <w:tcW w:w="264" w:type="pct"/>
            <w:noWrap/>
            <w:hideMark/>
          </w:tcPr>
          <w:p w14:paraId="489740B7" w14:textId="77777777" w:rsidR="00100031" w:rsidRPr="00760F13" w:rsidRDefault="00100031" w:rsidP="00842DD7">
            <w:pPr>
              <w:jc w:val="center"/>
              <w:rPr>
                <w:rFonts w:ascii="Calibri" w:hAnsi="Calibri"/>
                <w:sz w:val="18"/>
                <w:szCs w:val="18"/>
              </w:rPr>
            </w:pPr>
          </w:p>
        </w:tc>
        <w:tc>
          <w:tcPr>
            <w:tcW w:w="421" w:type="pct"/>
            <w:noWrap/>
            <w:hideMark/>
          </w:tcPr>
          <w:p w14:paraId="6D9A88DD" w14:textId="77777777" w:rsidR="00100031" w:rsidRPr="00760F13" w:rsidRDefault="00100031" w:rsidP="00842DD7">
            <w:pPr>
              <w:jc w:val="center"/>
              <w:rPr>
                <w:rFonts w:ascii="Calibri" w:hAnsi="Calibri"/>
                <w:sz w:val="18"/>
                <w:szCs w:val="18"/>
              </w:rPr>
            </w:pPr>
          </w:p>
        </w:tc>
        <w:tc>
          <w:tcPr>
            <w:tcW w:w="262" w:type="pct"/>
            <w:noWrap/>
            <w:hideMark/>
          </w:tcPr>
          <w:p w14:paraId="5C818510" w14:textId="77777777" w:rsidR="00100031" w:rsidRPr="00760F13" w:rsidRDefault="00100031" w:rsidP="00842DD7">
            <w:pPr>
              <w:jc w:val="center"/>
              <w:rPr>
                <w:rFonts w:ascii="Calibri" w:hAnsi="Calibri"/>
                <w:sz w:val="18"/>
                <w:szCs w:val="18"/>
              </w:rPr>
            </w:pPr>
          </w:p>
        </w:tc>
        <w:tc>
          <w:tcPr>
            <w:tcW w:w="421" w:type="pct"/>
            <w:noWrap/>
            <w:hideMark/>
          </w:tcPr>
          <w:p w14:paraId="6FDA9D89" w14:textId="77777777" w:rsidR="00100031" w:rsidRPr="00760F13" w:rsidRDefault="00100031" w:rsidP="00842DD7">
            <w:pPr>
              <w:jc w:val="center"/>
              <w:rPr>
                <w:rFonts w:ascii="Calibri" w:hAnsi="Calibri"/>
                <w:sz w:val="18"/>
                <w:szCs w:val="18"/>
              </w:rPr>
            </w:pPr>
          </w:p>
        </w:tc>
        <w:tc>
          <w:tcPr>
            <w:tcW w:w="579" w:type="pct"/>
            <w:noWrap/>
            <w:hideMark/>
          </w:tcPr>
          <w:p w14:paraId="30DA9219" w14:textId="062BEC42"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31C5BFD8" w14:textId="77777777" w:rsidTr="000432F6">
        <w:trPr>
          <w:trHeight w:val="300"/>
        </w:trPr>
        <w:tc>
          <w:tcPr>
            <w:tcW w:w="1210" w:type="pct"/>
            <w:noWrap/>
            <w:hideMark/>
          </w:tcPr>
          <w:p w14:paraId="0B65297C" w14:textId="77777777" w:rsidR="00100031" w:rsidRPr="00023CAD" w:rsidRDefault="00100031" w:rsidP="00842DD7">
            <w:pPr>
              <w:rPr>
                <w:rFonts w:ascii="Calibri" w:hAnsi="Calibri"/>
                <w:i/>
                <w:sz w:val="18"/>
                <w:szCs w:val="18"/>
              </w:rPr>
            </w:pPr>
            <w:r w:rsidRPr="00023CAD">
              <w:rPr>
                <w:rFonts w:ascii="Calibri" w:hAnsi="Calibri"/>
                <w:i/>
                <w:sz w:val="18"/>
                <w:szCs w:val="18"/>
              </w:rPr>
              <w:t>Abutilon theophrasti*</w:t>
            </w:r>
          </w:p>
        </w:tc>
        <w:tc>
          <w:tcPr>
            <w:tcW w:w="262" w:type="pct"/>
            <w:noWrap/>
            <w:hideMark/>
          </w:tcPr>
          <w:p w14:paraId="42F51F49" w14:textId="2498304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0BE17EC" w14:textId="5AE07B3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7A8A1DC" w14:textId="77777777" w:rsidR="00100031" w:rsidRPr="00760F13" w:rsidRDefault="00100031" w:rsidP="00842DD7">
            <w:pPr>
              <w:jc w:val="center"/>
              <w:rPr>
                <w:rFonts w:ascii="Calibri" w:hAnsi="Calibri"/>
                <w:sz w:val="18"/>
                <w:szCs w:val="18"/>
              </w:rPr>
            </w:pPr>
          </w:p>
        </w:tc>
        <w:tc>
          <w:tcPr>
            <w:tcW w:w="421" w:type="pct"/>
            <w:noWrap/>
            <w:hideMark/>
          </w:tcPr>
          <w:p w14:paraId="0B5648B2" w14:textId="77777777" w:rsidR="00100031" w:rsidRPr="00760F13" w:rsidRDefault="00100031" w:rsidP="00842DD7">
            <w:pPr>
              <w:jc w:val="center"/>
              <w:rPr>
                <w:rFonts w:ascii="Calibri" w:hAnsi="Calibri"/>
                <w:sz w:val="18"/>
                <w:szCs w:val="18"/>
              </w:rPr>
            </w:pPr>
          </w:p>
        </w:tc>
        <w:tc>
          <w:tcPr>
            <w:tcW w:w="264" w:type="pct"/>
            <w:noWrap/>
            <w:hideMark/>
          </w:tcPr>
          <w:p w14:paraId="082F8AFE" w14:textId="77777777" w:rsidR="00100031" w:rsidRPr="00760F13" w:rsidRDefault="00100031" w:rsidP="00842DD7">
            <w:pPr>
              <w:jc w:val="center"/>
              <w:rPr>
                <w:rFonts w:ascii="Calibri" w:hAnsi="Calibri"/>
                <w:sz w:val="18"/>
                <w:szCs w:val="18"/>
              </w:rPr>
            </w:pPr>
          </w:p>
        </w:tc>
        <w:tc>
          <w:tcPr>
            <w:tcW w:w="368" w:type="pct"/>
            <w:noWrap/>
            <w:hideMark/>
          </w:tcPr>
          <w:p w14:paraId="22F3D9D6" w14:textId="77777777" w:rsidR="00100031" w:rsidRPr="00760F13" w:rsidRDefault="00100031" w:rsidP="00842DD7">
            <w:pPr>
              <w:jc w:val="center"/>
              <w:rPr>
                <w:rFonts w:ascii="Calibri" w:hAnsi="Calibri"/>
                <w:sz w:val="18"/>
                <w:szCs w:val="18"/>
              </w:rPr>
            </w:pPr>
          </w:p>
        </w:tc>
        <w:tc>
          <w:tcPr>
            <w:tcW w:w="264" w:type="pct"/>
            <w:noWrap/>
            <w:hideMark/>
          </w:tcPr>
          <w:p w14:paraId="7FF8BCFB" w14:textId="77777777" w:rsidR="00100031" w:rsidRPr="00760F13" w:rsidRDefault="00100031" w:rsidP="00842DD7">
            <w:pPr>
              <w:jc w:val="center"/>
              <w:rPr>
                <w:rFonts w:ascii="Calibri" w:hAnsi="Calibri"/>
                <w:sz w:val="18"/>
                <w:szCs w:val="18"/>
              </w:rPr>
            </w:pPr>
          </w:p>
        </w:tc>
        <w:tc>
          <w:tcPr>
            <w:tcW w:w="421" w:type="pct"/>
            <w:noWrap/>
            <w:hideMark/>
          </w:tcPr>
          <w:p w14:paraId="0476EC03" w14:textId="77777777" w:rsidR="00100031" w:rsidRPr="00760F13" w:rsidRDefault="00100031" w:rsidP="00842DD7">
            <w:pPr>
              <w:jc w:val="center"/>
              <w:rPr>
                <w:rFonts w:ascii="Calibri" w:hAnsi="Calibri"/>
                <w:sz w:val="18"/>
                <w:szCs w:val="18"/>
              </w:rPr>
            </w:pPr>
          </w:p>
        </w:tc>
        <w:tc>
          <w:tcPr>
            <w:tcW w:w="262" w:type="pct"/>
            <w:noWrap/>
            <w:hideMark/>
          </w:tcPr>
          <w:p w14:paraId="6148E842" w14:textId="77777777" w:rsidR="00100031" w:rsidRPr="00760F13" w:rsidRDefault="00100031" w:rsidP="00842DD7">
            <w:pPr>
              <w:jc w:val="center"/>
              <w:rPr>
                <w:rFonts w:ascii="Calibri" w:hAnsi="Calibri"/>
                <w:sz w:val="18"/>
                <w:szCs w:val="18"/>
              </w:rPr>
            </w:pPr>
          </w:p>
        </w:tc>
        <w:tc>
          <w:tcPr>
            <w:tcW w:w="421" w:type="pct"/>
            <w:noWrap/>
            <w:hideMark/>
          </w:tcPr>
          <w:p w14:paraId="45031C85" w14:textId="77777777" w:rsidR="00100031" w:rsidRPr="00760F13" w:rsidRDefault="00100031" w:rsidP="00842DD7">
            <w:pPr>
              <w:jc w:val="center"/>
              <w:rPr>
                <w:rFonts w:ascii="Calibri" w:hAnsi="Calibri"/>
                <w:sz w:val="18"/>
                <w:szCs w:val="18"/>
              </w:rPr>
            </w:pPr>
          </w:p>
        </w:tc>
        <w:tc>
          <w:tcPr>
            <w:tcW w:w="579" w:type="pct"/>
            <w:noWrap/>
            <w:hideMark/>
          </w:tcPr>
          <w:p w14:paraId="2369ED6A" w14:textId="77777777" w:rsidR="00100031" w:rsidRPr="00760F13" w:rsidRDefault="00100031" w:rsidP="00842DD7">
            <w:pPr>
              <w:jc w:val="center"/>
              <w:rPr>
                <w:rFonts w:ascii="Calibri" w:hAnsi="Calibri"/>
                <w:sz w:val="18"/>
                <w:szCs w:val="18"/>
              </w:rPr>
            </w:pPr>
          </w:p>
        </w:tc>
      </w:tr>
      <w:tr w:rsidR="000432F6" w:rsidRPr="00760F13" w14:paraId="403D639A" w14:textId="77777777" w:rsidTr="000432F6">
        <w:trPr>
          <w:trHeight w:val="300"/>
        </w:trPr>
        <w:tc>
          <w:tcPr>
            <w:tcW w:w="1210" w:type="pct"/>
            <w:noWrap/>
            <w:hideMark/>
          </w:tcPr>
          <w:p w14:paraId="0A5D8E20" w14:textId="77777777" w:rsidR="00100031" w:rsidRPr="00023CAD" w:rsidRDefault="00100031" w:rsidP="00842DD7">
            <w:pPr>
              <w:rPr>
                <w:rFonts w:ascii="Calibri" w:hAnsi="Calibri"/>
                <w:i/>
                <w:sz w:val="18"/>
                <w:szCs w:val="18"/>
              </w:rPr>
            </w:pPr>
            <w:r w:rsidRPr="00023CAD">
              <w:rPr>
                <w:rFonts w:ascii="Calibri" w:hAnsi="Calibri"/>
                <w:i/>
                <w:sz w:val="18"/>
                <w:szCs w:val="18"/>
              </w:rPr>
              <w:t>Acacia salicina</w:t>
            </w:r>
          </w:p>
        </w:tc>
        <w:tc>
          <w:tcPr>
            <w:tcW w:w="262" w:type="pct"/>
            <w:noWrap/>
            <w:hideMark/>
          </w:tcPr>
          <w:p w14:paraId="42220E22" w14:textId="6117C4A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F850425" w14:textId="77777777" w:rsidR="00100031" w:rsidRPr="00760F13" w:rsidRDefault="00100031" w:rsidP="00842DD7">
            <w:pPr>
              <w:jc w:val="center"/>
              <w:rPr>
                <w:rFonts w:ascii="Calibri" w:hAnsi="Calibri"/>
                <w:sz w:val="18"/>
                <w:szCs w:val="18"/>
              </w:rPr>
            </w:pPr>
          </w:p>
        </w:tc>
        <w:tc>
          <w:tcPr>
            <w:tcW w:w="264" w:type="pct"/>
            <w:noWrap/>
            <w:hideMark/>
          </w:tcPr>
          <w:p w14:paraId="1CFCD875" w14:textId="77777777" w:rsidR="00100031" w:rsidRPr="00760F13" w:rsidRDefault="00100031" w:rsidP="00842DD7">
            <w:pPr>
              <w:jc w:val="center"/>
              <w:rPr>
                <w:rFonts w:ascii="Calibri" w:hAnsi="Calibri"/>
                <w:sz w:val="18"/>
                <w:szCs w:val="18"/>
              </w:rPr>
            </w:pPr>
          </w:p>
        </w:tc>
        <w:tc>
          <w:tcPr>
            <w:tcW w:w="421" w:type="pct"/>
            <w:noWrap/>
            <w:hideMark/>
          </w:tcPr>
          <w:p w14:paraId="2B08D241" w14:textId="77777777" w:rsidR="00100031" w:rsidRPr="00760F13" w:rsidRDefault="00100031" w:rsidP="00842DD7">
            <w:pPr>
              <w:jc w:val="center"/>
              <w:rPr>
                <w:rFonts w:ascii="Calibri" w:hAnsi="Calibri"/>
                <w:sz w:val="18"/>
                <w:szCs w:val="18"/>
              </w:rPr>
            </w:pPr>
          </w:p>
        </w:tc>
        <w:tc>
          <w:tcPr>
            <w:tcW w:w="264" w:type="pct"/>
            <w:noWrap/>
            <w:hideMark/>
          </w:tcPr>
          <w:p w14:paraId="0C76C19C" w14:textId="77777777" w:rsidR="00100031" w:rsidRPr="00760F13" w:rsidRDefault="00100031" w:rsidP="00842DD7">
            <w:pPr>
              <w:jc w:val="center"/>
              <w:rPr>
                <w:rFonts w:ascii="Calibri" w:hAnsi="Calibri"/>
                <w:sz w:val="18"/>
                <w:szCs w:val="18"/>
              </w:rPr>
            </w:pPr>
          </w:p>
        </w:tc>
        <w:tc>
          <w:tcPr>
            <w:tcW w:w="368" w:type="pct"/>
            <w:noWrap/>
            <w:hideMark/>
          </w:tcPr>
          <w:p w14:paraId="42EE47C7" w14:textId="77777777" w:rsidR="00100031" w:rsidRPr="00760F13" w:rsidRDefault="00100031" w:rsidP="00842DD7">
            <w:pPr>
              <w:jc w:val="center"/>
              <w:rPr>
                <w:rFonts w:ascii="Calibri" w:hAnsi="Calibri"/>
                <w:sz w:val="18"/>
                <w:szCs w:val="18"/>
              </w:rPr>
            </w:pPr>
          </w:p>
        </w:tc>
        <w:tc>
          <w:tcPr>
            <w:tcW w:w="264" w:type="pct"/>
            <w:noWrap/>
            <w:hideMark/>
          </w:tcPr>
          <w:p w14:paraId="4A44696B" w14:textId="77777777" w:rsidR="00100031" w:rsidRPr="00760F13" w:rsidRDefault="00100031" w:rsidP="00842DD7">
            <w:pPr>
              <w:jc w:val="center"/>
              <w:rPr>
                <w:rFonts w:ascii="Calibri" w:hAnsi="Calibri"/>
                <w:sz w:val="18"/>
                <w:szCs w:val="18"/>
              </w:rPr>
            </w:pPr>
          </w:p>
        </w:tc>
        <w:tc>
          <w:tcPr>
            <w:tcW w:w="421" w:type="pct"/>
            <w:noWrap/>
            <w:hideMark/>
          </w:tcPr>
          <w:p w14:paraId="3D8D1CB1" w14:textId="77777777" w:rsidR="00100031" w:rsidRPr="00760F13" w:rsidRDefault="00100031" w:rsidP="00842DD7">
            <w:pPr>
              <w:jc w:val="center"/>
              <w:rPr>
                <w:rFonts w:ascii="Calibri" w:hAnsi="Calibri"/>
                <w:sz w:val="18"/>
                <w:szCs w:val="18"/>
              </w:rPr>
            </w:pPr>
          </w:p>
        </w:tc>
        <w:tc>
          <w:tcPr>
            <w:tcW w:w="262" w:type="pct"/>
            <w:noWrap/>
            <w:hideMark/>
          </w:tcPr>
          <w:p w14:paraId="69927E93" w14:textId="77777777" w:rsidR="00100031" w:rsidRPr="00760F13" w:rsidRDefault="00100031" w:rsidP="00842DD7">
            <w:pPr>
              <w:jc w:val="center"/>
              <w:rPr>
                <w:rFonts w:ascii="Calibri" w:hAnsi="Calibri"/>
                <w:sz w:val="18"/>
                <w:szCs w:val="18"/>
              </w:rPr>
            </w:pPr>
          </w:p>
        </w:tc>
        <w:tc>
          <w:tcPr>
            <w:tcW w:w="421" w:type="pct"/>
            <w:noWrap/>
            <w:hideMark/>
          </w:tcPr>
          <w:p w14:paraId="340ECA29" w14:textId="77777777" w:rsidR="00100031" w:rsidRPr="00760F13" w:rsidRDefault="00100031" w:rsidP="00842DD7">
            <w:pPr>
              <w:jc w:val="center"/>
              <w:rPr>
                <w:rFonts w:ascii="Calibri" w:hAnsi="Calibri"/>
                <w:sz w:val="18"/>
                <w:szCs w:val="18"/>
              </w:rPr>
            </w:pPr>
          </w:p>
        </w:tc>
        <w:tc>
          <w:tcPr>
            <w:tcW w:w="579" w:type="pct"/>
            <w:noWrap/>
            <w:hideMark/>
          </w:tcPr>
          <w:p w14:paraId="366E4AEE" w14:textId="77777777" w:rsidR="00100031" w:rsidRPr="00760F13" w:rsidRDefault="00100031" w:rsidP="00842DD7">
            <w:pPr>
              <w:jc w:val="center"/>
              <w:rPr>
                <w:rFonts w:ascii="Calibri" w:hAnsi="Calibri"/>
                <w:sz w:val="18"/>
                <w:szCs w:val="18"/>
              </w:rPr>
            </w:pPr>
          </w:p>
        </w:tc>
      </w:tr>
      <w:tr w:rsidR="000432F6" w:rsidRPr="00760F13" w14:paraId="488585BE" w14:textId="77777777" w:rsidTr="000432F6">
        <w:trPr>
          <w:trHeight w:val="300"/>
        </w:trPr>
        <w:tc>
          <w:tcPr>
            <w:tcW w:w="1210" w:type="pct"/>
            <w:noWrap/>
            <w:hideMark/>
          </w:tcPr>
          <w:p w14:paraId="0E22EE4E" w14:textId="77777777" w:rsidR="00100031" w:rsidRPr="00023CAD" w:rsidRDefault="00100031" w:rsidP="00842DD7">
            <w:pPr>
              <w:rPr>
                <w:rFonts w:ascii="Calibri" w:hAnsi="Calibri"/>
                <w:i/>
                <w:sz w:val="18"/>
                <w:szCs w:val="18"/>
              </w:rPr>
            </w:pPr>
            <w:r w:rsidRPr="00023CAD">
              <w:rPr>
                <w:rFonts w:ascii="Calibri" w:hAnsi="Calibri"/>
                <w:i/>
                <w:sz w:val="18"/>
                <w:szCs w:val="18"/>
              </w:rPr>
              <w:t>Acacia stenophylla</w:t>
            </w:r>
          </w:p>
        </w:tc>
        <w:tc>
          <w:tcPr>
            <w:tcW w:w="262" w:type="pct"/>
            <w:noWrap/>
            <w:hideMark/>
          </w:tcPr>
          <w:p w14:paraId="6D1CD444" w14:textId="30BB10D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081BCF" w14:textId="6EF5839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01F8548" w14:textId="0027E43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448CDA8" w14:textId="1429D7B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8069036" w14:textId="08950C0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ED711E0" w14:textId="77777777" w:rsidR="00100031" w:rsidRPr="00760F13" w:rsidRDefault="00100031" w:rsidP="00842DD7">
            <w:pPr>
              <w:jc w:val="center"/>
              <w:rPr>
                <w:rFonts w:ascii="Calibri" w:hAnsi="Calibri"/>
                <w:sz w:val="18"/>
                <w:szCs w:val="18"/>
              </w:rPr>
            </w:pPr>
          </w:p>
        </w:tc>
        <w:tc>
          <w:tcPr>
            <w:tcW w:w="264" w:type="pct"/>
            <w:noWrap/>
            <w:hideMark/>
          </w:tcPr>
          <w:p w14:paraId="1BD5A94D" w14:textId="46ADCB5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ECCAA3D" w14:textId="77777777" w:rsidR="00100031" w:rsidRPr="00760F13" w:rsidRDefault="00100031" w:rsidP="00842DD7">
            <w:pPr>
              <w:jc w:val="center"/>
              <w:rPr>
                <w:rFonts w:ascii="Calibri" w:hAnsi="Calibri"/>
                <w:sz w:val="18"/>
                <w:szCs w:val="18"/>
              </w:rPr>
            </w:pPr>
          </w:p>
        </w:tc>
        <w:tc>
          <w:tcPr>
            <w:tcW w:w="262" w:type="pct"/>
            <w:noWrap/>
            <w:hideMark/>
          </w:tcPr>
          <w:p w14:paraId="3CABDA00" w14:textId="0480C93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7D704F3" w14:textId="07ED449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7EE594AC" w14:textId="6A2FACDB"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CF6B857" w14:textId="77777777" w:rsidTr="000432F6">
        <w:trPr>
          <w:trHeight w:val="300"/>
        </w:trPr>
        <w:tc>
          <w:tcPr>
            <w:tcW w:w="1210" w:type="pct"/>
            <w:noWrap/>
            <w:hideMark/>
          </w:tcPr>
          <w:p w14:paraId="45689C38" w14:textId="77777777" w:rsidR="00100031" w:rsidRPr="00023CAD" w:rsidRDefault="00100031" w:rsidP="00842DD7">
            <w:pPr>
              <w:rPr>
                <w:rFonts w:ascii="Calibri" w:hAnsi="Calibri"/>
                <w:i/>
                <w:sz w:val="18"/>
                <w:szCs w:val="18"/>
              </w:rPr>
            </w:pPr>
            <w:r w:rsidRPr="00023CAD">
              <w:rPr>
                <w:rFonts w:ascii="Calibri" w:hAnsi="Calibri"/>
                <w:i/>
                <w:sz w:val="18"/>
                <w:szCs w:val="18"/>
              </w:rPr>
              <w:t>Acacia victoriae</w:t>
            </w:r>
          </w:p>
        </w:tc>
        <w:tc>
          <w:tcPr>
            <w:tcW w:w="262" w:type="pct"/>
            <w:noWrap/>
            <w:hideMark/>
          </w:tcPr>
          <w:p w14:paraId="593DF426" w14:textId="77777777" w:rsidR="00100031" w:rsidRPr="00760F13" w:rsidRDefault="00100031" w:rsidP="00842DD7">
            <w:pPr>
              <w:jc w:val="center"/>
              <w:rPr>
                <w:rFonts w:ascii="Calibri" w:hAnsi="Calibri"/>
                <w:sz w:val="18"/>
                <w:szCs w:val="18"/>
              </w:rPr>
            </w:pPr>
          </w:p>
        </w:tc>
        <w:tc>
          <w:tcPr>
            <w:tcW w:w="264" w:type="pct"/>
            <w:noWrap/>
            <w:hideMark/>
          </w:tcPr>
          <w:p w14:paraId="38CC2D8C" w14:textId="77777777" w:rsidR="00100031" w:rsidRPr="00760F13" w:rsidRDefault="00100031" w:rsidP="00842DD7">
            <w:pPr>
              <w:jc w:val="center"/>
              <w:rPr>
                <w:rFonts w:ascii="Calibri" w:hAnsi="Calibri"/>
                <w:sz w:val="18"/>
                <w:szCs w:val="18"/>
              </w:rPr>
            </w:pPr>
          </w:p>
        </w:tc>
        <w:tc>
          <w:tcPr>
            <w:tcW w:w="264" w:type="pct"/>
            <w:noWrap/>
            <w:hideMark/>
          </w:tcPr>
          <w:p w14:paraId="0BFC223D" w14:textId="2C89EBA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2BA317C" w14:textId="77777777" w:rsidR="00100031" w:rsidRPr="00760F13" w:rsidRDefault="00100031" w:rsidP="00842DD7">
            <w:pPr>
              <w:jc w:val="center"/>
              <w:rPr>
                <w:rFonts w:ascii="Calibri" w:hAnsi="Calibri"/>
                <w:sz w:val="18"/>
                <w:szCs w:val="18"/>
              </w:rPr>
            </w:pPr>
          </w:p>
        </w:tc>
        <w:tc>
          <w:tcPr>
            <w:tcW w:w="264" w:type="pct"/>
            <w:noWrap/>
            <w:hideMark/>
          </w:tcPr>
          <w:p w14:paraId="1C094C26" w14:textId="77777777" w:rsidR="00100031" w:rsidRPr="00760F13" w:rsidRDefault="00100031" w:rsidP="00842DD7">
            <w:pPr>
              <w:jc w:val="center"/>
              <w:rPr>
                <w:rFonts w:ascii="Calibri" w:hAnsi="Calibri"/>
                <w:sz w:val="18"/>
                <w:szCs w:val="18"/>
              </w:rPr>
            </w:pPr>
          </w:p>
        </w:tc>
        <w:tc>
          <w:tcPr>
            <w:tcW w:w="368" w:type="pct"/>
            <w:noWrap/>
            <w:hideMark/>
          </w:tcPr>
          <w:p w14:paraId="2BBB0913" w14:textId="77777777" w:rsidR="00100031" w:rsidRPr="00760F13" w:rsidRDefault="00100031" w:rsidP="00842DD7">
            <w:pPr>
              <w:jc w:val="center"/>
              <w:rPr>
                <w:rFonts w:ascii="Calibri" w:hAnsi="Calibri"/>
                <w:sz w:val="18"/>
                <w:szCs w:val="18"/>
              </w:rPr>
            </w:pPr>
          </w:p>
        </w:tc>
        <w:tc>
          <w:tcPr>
            <w:tcW w:w="264" w:type="pct"/>
            <w:noWrap/>
            <w:hideMark/>
          </w:tcPr>
          <w:p w14:paraId="4157EB61" w14:textId="77777777" w:rsidR="00100031" w:rsidRPr="00760F13" w:rsidRDefault="00100031" w:rsidP="00842DD7">
            <w:pPr>
              <w:jc w:val="center"/>
              <w:rPr>
                <w:rFonts w:ascii="Calibri" w:hAnsi="Calibri"/>
                <w:sz w:val="18"/>
                <w:szCs w:val="18"/>
              </w:rPr>
            </w:pPr>
          </w:p>
        </w:tc>
        <w:tc>
          <w:tcPr>
            <w:tcW w:w="421" w:type="pct"/>
            <w:noWrap/>
            <w:hideMark/>
          </w:tcPr>
          <w:p w14:paraId="64EDBB08" w14:textId="77777777" w:rsidR="00100031" w:rsidRPr="00760F13" w:rsidRDefault="00100031" w:rsidP="00842DD7">
            <w:pPr>
              <w:jc w:val="center"/>
              <w:rPr>
                <w:rFonts w:ascii="Calibri" w:hAnsi="Calibri"/>
                <w:sz w:val="18"/>
                <w:szCs w:val="18"/>
              </w:rPr>
            </w:pPr>
          </w:p>
        </w:tc>
        <w:tc>
          <w:tcPr>
            <w:tcW w:w="262" w:type="pct"/>
            <w:noWrap/>
            <w:hideMark/>
          </w:tcPr>
          <w:p w14:paraId="0F2D1719" w14:textId="77777777" w:rsidR="00100031" w:rsidRPr="00760F13" w:rsidRDefault="00100031" w:rsidP="00842DD7">
            <w:pPr>
              <w:jc w:val="center"/>
              <w:rPr>
                <w:rFonts w:ascii="Calibri" w:hAnsi="Calibri"/>
                <w:sz w:val="18"/>
                <w:szCs w:val="18"/>
              </w:rPr>
            </w:pPr>
          </w:p>
        </w:tc>
        <w:tc>
          <w:tcPr>
            <w:tcW w:w="421" w:type="pct"/>
            <w:noWrap/>
            <w:hideMark/>
          </w:tcPr>
          <w:p w14:paraId="4FDBD0DB" w14:textId="77777777" w:rsidR="00100031" w:rsidRPr="00760F13" w:rsidRDefault="00100031" w:rsidP="00842DD7">
            <w:pPr>
              <w:jc w:val="center"/>
              <w:rPr>
                <w:rFonts w:ascii="Calibri" w:hAnsi="Calibri"/>
                <w:sz w:val="18"/>
                <w:szCs w:val="18"/>
              </w:rPr>
            </w:pPr>
          </w:p>
        </w:tc>
        <w:tc>
          <w:tcPr>
            <w:tcW w:w="579" w:type="pct"/>
            <w:noWrap/>
            <w:hideMark/>
          </w:tcPr>
          <w:p w14:paraId="3EE832EE" w14:textId="77777777" w:rsidR="00100031" w:rsidRPr="00760F13" w:rsidRDefault="00100031" w:rsidP="00842DD7">
            <w:pPr>
              <w:jc w:val="center"/>
              <w:rPr>
                <w:rFonts w:ascii="Calibri" w:hAnsi="Calibri"/>
                <w:sz w:val="18"/>
                <w:szCs w:val="18"/>
              </w:rPr>
            </w:pPr>
          </w:p>
        </w:tc>
      </w:tr>
      <w:tr w:rsidR="000432F6" w:rsidRPr="00760F13" w14:paraId="02D65215" w14:textId="77777777" w:rsidTr="000432F6">
        <w:trPr>
          <w:trHeight w:val="300"/>
        </w:trPr>
        <w:tc>
          <w:tcPr>
            <w:tcW w:w="1210" w:type="pct"/>
            <w:noWrap/>
            <w:hideMark/>
          </w:tcPr>
          <w:p w14:paraId="500AC050" w14:textId="77777777" w:rsidR="00100031" w:rsidRPr="00023CAD" w:rsidRDefault="00100031" w:rsidP="00842DD7">
            <w:pPr>
              <w:rPr>
                <w:rFonts w:ascii="Calibri" w:hAnsi="Calibri"/>
                <w:i/>
                <w:sz w:val="18"/>
                <w:szCs w:val="18"/>
              </w:rPr>
            </w:pPr>
            <w:r w:rsidRPr="00023CAD">
              <w:rPr>
                <w:rFonts w:ascii="Calibri" w:hAnsi="Calibri"/>
                <w:i/>
                <w:sz w:val="18"/>
                <w:szCs w:val="18"/>
              </w:rPr>
              <w:t>Aeschynomene indica</w:t>
            </w:r>
          </w:p>
        </w:tc>
        <w:tc>
          <w:tcPr>
            <w:tcW w:w="262" w:type="pct"/>
            <w:noWrap/>
            <w:hideMark/>
          </w:tcPr>
          <w:p w14:paraId="4780ADAE" w14:textId="77777777" w:rsidR="00100031" w:rsidRPr="00760F13" w:rsidRDefault="00100031" w:rsidP="00842DD7">
            <w:pPr>
              <w:jc w:val="center"/>
              <w:rPr>
                <w:rFonts w:ascii="Calibri" w:hAnsi="Calibri"/>
                <w:sz w:val="18"/>
                <w:szCs w:val="18"/>
              </w:rPr>
            </w:pPr>
          </w:p>
        </w:tc>
        <w:tc>
          <w:tcPr>
            <w:tcW w:w="264" w:type="pct"/>
            <w:noWrap/>
            <w:hideMark/>
          </w:tcPr>
          <w:p w14:paraId="2E93C647" w14:textId="77777777" w:rsidR="00100031" w:rsidRPr="00760F13" w:rsidRDefault="00100031" w:rsidP="00842DD7">
            <w:pPr>
              <w:jc w:val="center"/>
              <w:rPr>
                <w:rFonts w:ascii="Calibri" w:hAnsi="Calibri"/>
                <w:sz w:val="18"/>
                <w:szCs w:val="18"/>
              </w:rPr>
            </w:pPr>
          </w:p>
        </w:tc>
        <w:tc>
          <w:tcPr>
            <w:tcW w:w="264" w:type="pct"/>
            <w:noWrap/>
            <w:hideMark/>
          </w:tcPr>
          <w:p w14:paraId="762A5201" w14:textId="41035BA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98E3C1" w14:textId="6799AF6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4663277" w14:textId="77777777" w:rsidR="00100031" w:rsidRPr="00760F13" w:rsidRDefault="00100031" w:rsidP="00842DD7">
            <w:pPr>
              <w:jc w:val="center"/>
              <w:rPr>
                <w:rFonts w:ascii="Calibri" w:hAnsi="Calibri"/>
                <w:sz w:val="18"/>
                <w:szCs w:val="18"/>
              </w:rPr>
            </w:pPr>
          </w:p>
        </w:tc>
        <w:tc>
          <w:tcPr>
            <w:tcW w:w="368" w:type="pct"/>
            <w:noWrap/>
            <w:hideMark/>
          </w:tcPr>
          <w:p w14:paraId="2FAAC06B" w14:textId="77777777" w:rsidR="00100031" w:rsidRPr="00760F13" w:rsidRDefault="00100031" w:rsidP="00842DD7">
            <w:pPr>
              <w:jc w:val="center"/>
              <w:rPr>
                <w:rFonts w:ascii="Calibri" w:hAnsi="Calibri"/>
                <w:sz w:val="18"/>
                <w:szCs w:val="18"/>
              </w:rPr>
            </w:pPr>
          </w:p>
        </w:tc>
        <w:tc>
          <w:tcPr>
            <w:tcW w:w="264" w:type="pct"/>
            <w:noWrap/>
            <w:hideMark/>
          </w:tcPr>
          <w:p w14:paraId="44A4A3C2" w14:textId="77777777" w:rsidR="00100031" w:rsidRPr="00760F13" w:rsidRDefault="00100031" w:rsidP="00842DD7">
            <w:pPr>
              <w:jc w:val="center"/>
              <w:rPr>
                <w:rFonts w:ascii="Calibri" w:hAnsi="Calibri"/>
                <w:sz w:val="18"/>
                <w:szCs w:val="18"/>
              </w:rPr>
            </w:pPr>
          </w:p>
        </w:tc>
        <w:tc>
          <w:tcPr>
            <w:tcW w:w="421" w:type="pct"/>
            <w:noWrap/>
            <w:hideMark/>
          </w:tcPr>
          <w:p w14:paraId="7B2B2FFA" w14:textId="77777777" w:rsidR="00100031" w:rsidRPr="00760F13" w:rsidRDefault="00100031" w:rsidP="00842DD7">
            <w:pPr>
              <w:jc w:val="center"/>
              <w:rPr>
                <w:rFonts w:ascii="Calibri" w:hAnsi="Calibri"/>
                <w:sz w:val="18"/>
                <w:szCs w:val="18"/>
              </w:rPr>
            </w:pPr>
          </w:p>
        </w:tc>
        <w:tc>
          <w:tcPr>
            <w:tcW w:w="262" w:type="pct"/>
            <w:noWrap/>
            <w:hideMark/>
          </w:tcPr>
          <w:p w14:paraId="42DC763E" w14:textId="292D2D4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EB0FC12" w14:textId="0364C2F2"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6C30653" w14:textId="0981968D"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0DD5F2A1" w14:textId="77777777" w:rsidTr="000432F6">
        <w:trPr>
          <w:trHeight w:val="300"/>
        </w:trPr>
        <w:tc>
          <w:tcPr>
            <w:tcW w:w="1210" w:type="pct"/>
            <w:noWrap/>
            <w:hideMark/>
          </w:tcPr>
          <w:p w14:paraId="73179E62" w14:textId="77777777" w:rsidR="00100031" w:rsidRPr="00023CAD" w:rsidRDefault="00100031" w:rsidP="00842DD7">
            <w:pPr>
              <w:rPr>
                <w:rFonts w:ascii="Calibri" w:hAnsi="Calibri"/>
                <w:i/>
                <w:sz w:val="18"/>
                <w:szCs w:val="18"/>
              </w:rPr>
            </w:pPr>
            <w:r w:rsidRPr="00023CAD">
              <w:rPr>
                <w:rFonts w:ascii="Calibri" w:hAnsi="Calibri"/>
                <w:i/>
                <w:sz w:val="18"/>
                <w:szCs w:val="18"/>
              </w:rPr>
              <w:t>Alternanthera</w:t>
            </w:r>
          </w:p>
        </w:tc>
        <w:tc>
          <w:tcPr>
            <w:tcW w:w="262" w:type="pct"/>
            <w:noWrap/>
            <w:hideMark/>
          </w:tcPr>
          <w:p w14:paraId="6C23FCA1" w14:textId="77777777" w:rsidR="00100031" w:rsidRPr="00760F13" w:rsidRDefault="00100031" w:rsidP="00842DD7">
            <w:pPr>
              <w:jc w:val="center"/>
              <w:rPr>
                <w:rFonts w:ascii="Calibri" w:hAnsi="Calibri"/>
                <w:sz w:val="18"/>
                <w:szCs w:val="18"/>
              </w:rPr>
            </w:pPr>
          </w:p>
        </w:tc>
        <w:tc>
          <w:tcPr>
            <w:tcW w:w="264" w:type="pct"/>
            <w:noWrap/>
            <w:hideMark/>
          </w:tcPr>
          <w:p w14:paraId="3B9F93F7" w14:textId="07A5D75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3FC3EB9" w14:textId="77777777" w:rsidR="00100031" w:rsidRPr="00760F13" w:rsidRDefault="00100031" w:rsidP="00842DD7">
            <w:pPr>
              <w:jc w:val="center"/>
              <w:rPr>
                <w:rFonts w:ascii="Calibri" w:hAnsi="Calibri"/>
                <w:sz w:val="18"/>
                <w:szCs w:val="18"/>
              </w:rPr>
            </w:pPr>
          </w:p>
        </w:tc>
        <w:tc>
          <w:tcPr>
            <w:tcW w:w="421" w:type="pct"/>
            <w:noWrap/>
            <w:hideMark/>
          </w:tcPr>
          <w:p w14:paraId="2EFF30CD" w14:textId="77777777" w:rsidR="00100031" w:rsidRPr="00760F13" w:rsidRDefault="00100031" w:rsidP="00842DD7">
            <w:pPr>
              <w:jc w:val="center"/>
              <w:rPr>
                <w:rFonts w:ascii="Calibri" w:hAnsi="Calibri"/>
                <w:sz w:val="18"/>
                <w:szCs w:val="18"/>
              </w:rPr>
            </w:pPr>
          </w:p>
        </w:tc>
        <w:tc>
          <w:tcPr>
            <w:tcW w:w="264" w:type="pct"/>
            <w:noWrap/>
            <w:hideMark/>
          </w:tcPr>
          <w:p w14:paraId="0EFFEA0A" w14:textId="77777777" w:rsidR="00100031" w:rsidRPr="00760F13" w:rsidRDefault="00100031" w:rsidP="00842DD7">
            <w:pPr>
              <w:jc w:val="center"/>
              <w:rPr>
                <w:rFonts w:ascii="Calibri" w:hAnsi="Calibri"/>
                <w:sz w:val="18"/>
                <w:szCs w:val="18"/>
              </w:rPr>
            </w:pPr>
          </w:p>
        </w:tc>
        <w:tc>
          <w:tcPr>
            <w:tcW w:w="368" w:type="pct"/>
            <w:noWrap/>
            <w:hideMark/>
          </w:tcPr>
          <w:p w14:paraId="0AC232A4" w14:textId="77777777" w:rsidR="00100031" w:rsidRPr="00760F13" w:rsidRDefault="00100031" w:rsidP="00842DD7">
            <w:pPr>
              <w:jc w:val="center"/>
              <w:rPr>
                <w:rFonts w:ascii="Calibri" w:hAnsi="Calibri"/>
                <w:sz w:val="18"/>
                <w:szCs w:val="18"/>
              </w:rPr>
            </w:pPr>
          </w:p>
        </w:tc>
        <w:tc>
          <w:tcPr>
            <w:tcW w:w="264" w:type="pct"/>
            <w:noWrap/>
            <w:hideMark/>
          </w:tcPr>
          <w:p w14:paraId="571D691C" w14:textId="77777777" w:rsidR="00100031" w:rsidRPr="00760F13" w:rsidRDefault="00100031" w:rsidP="00842DD7">
            <w:pPr>
              <w:jc w:val="center"/>
              <w:rPr>
                <w:rFonts w:ascii="Calibri" w:hAnsi="Calibri"/>
                <w:sz w:val="18"/>
                <w:szCs w:val="18"/>
              </w:rPr>
            </w:pPr>
          </w:p>
        </w:tc>
        <w:tc>
          <w:tcPr>
            <w:tcW w:w="421" w:type="pct"/>
            <w:noWrap/>
            <w:hideMark/>
          </w:tcPr>
          <w:p w14:paraId="1E564578" w14:textId="77777777" w:rsidR="00100031" w:rsidRPr="00760F13" w:rsidRDefault="00100031" w:rsidP="00842DD7">
            <w:pPr>
              <w:jc w:val="center"/>
              <w:rPr>
                <w:rFonts w:ascii="Calibri" w:hAnsi="Calibri"/>
                <w:sz w:val="18"/>
                <w:szCs w:val="18"/>
              </w:rPr>
            </w:pPr>
          </w:p>
        </w:tc>
        <w:tc>
          <w:tcPr>
            <w:tcW w:w="262" w:type="pct"/>
            <w:noWrap/>
            <w:hideMark/>
          </w:tcPr>
          <w:p w14:paraId="6EB3CE74" w14:textId="77777777" w:rsidR="00100031" w:rsidRPr="00760F13" w:rsidRDefault="00100031" w:rsidP="00842DD7">
            <w:pPr>
              <w:jc w:val="center"/>
              <w:rPr>
                <w:rFonts w:ascii="Calibri" w:hAnsi="Calibri"/>
                <w:sz w:val="18"/>
                <w:szCs w:val="18"/>
              </w:rPr>
            </w:pPr>
          </w:p>
        </w:tc>
        <w:tc>
          <w:tcPr>
            <w:tcW w:w="421" w:type="pct"/>
            <w:noWrap/>
            <w:hideMark/>
          </w:tcPr>
          <w:p w14:paraId="03042B62" w14:textId="77777777" w:rsidR="00100031" w:rsidRPr="00760F13" w:rsidRDefault="00100031" w:rsidP="00842DD7">
            <w:pPr>
              <w:jc w:val="center"/>
              <w:rPr>
                <w:rFonts w:ascii="Calibri" w:hAnsi="Calibri"/>
                <w:sz w:val="18"/>
                <w:szCs w:val="18"/>
              </w:rPr>
            </w:pPr>
          </w:p>
        </w:tc>
        <w:tc>
          <w:tcPr>
            <w:tcW w:w="579" w:type="pct"/>
            <w:noWrap/>
            <w:hideMark/>
          </w:tcPr>
          <w:p w14:paraId="5201102A" w14:textId="77777777" w:rsidR="00100031" w:rsidRPr="00760F13" w:rsidRDefault="00100031" w:rsidP="00842DD7">
            <w:pPr>
              <w:jc w:val="center"/>
              <w:rPr>
                <w:rFonts w:ascii="Calibri" w:hAnsi="Calibri"/>
                <w:sz w:val="18"/>
                <w:szCs w:val="18"/>
              </w:rPr>
            </w:pPr>
          </w:p>
        </w:tc>
      </w:tr>
      <w:tr w:rsidR="000432F6" w:rsidRPr="00760F13" w14:paraId="37311F8A" w14:textId="77777777" w:rsidTr="000432F6">
        <w:trPr>
          <w:trHeight w:val="300"/>
        </w:trPr>
        <w:tc>
          <w:tcPr>
            <w:tcW w:w="1210" w:type="pct"/>
            <w:noWrap/>
            <w:hideMark/>
          </w:tcPr>
          <w:p w14:paraId="63C9CD06" w14:textId="77777777" w:rsidR="00100031" w:rsidRPr="00023CAD" w:rsidRDefault="00100031" w:rsidP="00842DD7">
            <w:pPr>
              <w:rPr>
                <w:rFonts w:ascii="Calibri" w:hAnsi="Calibri"/>
                <w:i/>
                <w:sz w:val="18"/>
                <w:szCs w:val="18"/>
              </w:rPr>
            </w:pPr>
            <w:r w:rsidRPr="00023CAD">
              <w:rPr>
                <w:rFonts w:ascii="Calibri" w:hAnsi="Calibri"/>
                <w:i/>
                <w:sz w:val="18"/>
                <w:szCs w:val="18"/>
              </w:rPr>
              <w:t>Alternanthera denticulata</w:t>
            </w:r>
          </w:p>
        </w:tc>
        <w:tc>
          <w:tcPr>
            <w:tcW w:w="262" w:type="pct"/>
            <w:noWrap/>
            <w:hideMark/>
          </w:tcPr>
          <w:p w14:paraId="4FCB4468" w14:textId="48B7B3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0C32D5" w14:textId="0B4F846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306E22F" w14:textId="0F9E5C4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1FDF84" w14:textId="77777777" w:rsidR="00100031" w:rsidRPr="00760F13" w:rsidRDefault="00100031" w:rsidP="00842DD7">
            <w:pPr>
              <w:jc w:val="center"/>
              <w:rPr>
                <w:rFonts w:ascii="Calibri" w:hAnsi="Calibri"/>
                <w:sz w:val="18"/>
                <w:szCs w:val="18"/>
              </w:rPr>
            </w:pPr>
          </w:p>
        </w:tc>
        <w:tc>
          <w:tcPr>
            <w:tcW w:w="264" w:type="pct"/>
            <w:noWrap/>
            <w:hideMark/>
          </w:tcPr>
          <w:p w14:paraId="13CEBEDF" w14:textId="1682011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D7D2469" w14:textId="2804F59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EAC136" w14:textId="481E04C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D031233" w14:textId="33E7B636"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9DE29B5" w14:textId="2AA9233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F2F645" w14:textId="12021080"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5DE9619" w14:textId="4DDA501E"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07C691A9" w14:textId="77777777" w:rsidTr="000432F6">
        <w:trPr>
          <w:trHeight w:val="300"/>
        </w:trPr>
        <w:tc>
          <w:tcPr>
            <w:tcW w:w="1210" w:type="pct"/>
            <w:noWrap/>
            <w:hideMark/>
          </w:tcPr>
          <w:p w14:paraId="7293BE88" w14:textId="77777777" w:rsidR="00100031" w:rsidRPr="00023CAD" w:rsidRDefault="00100031" w:rsidP="00842DD7">
            <w:pPr>
              <w:rPr>
                <w:rFonts w:ascii="Calibri" w:hAnsi="Calibri"/>
                <w:i/>
                <w:sz w:val="18"/>
                <w:szCs w:val="18"/>
              </w:rPr>
            </w:pPr>
            <w:r w:rsidRPr="00023CAD">
              <w:rPr>
                <w:rFonts w:ascii="Calibri" w:hAnsi="Calibri"/>
                <w:i/>
                <w:sz w:val="18"/>
                <w:szCs w:val="18"/>
              </w:rPr>
              <w:t>Ammannia multiflora</w:t>
            </w:r>
          </w:p>
        </w:tc>
        <w:tc>
          <w:tcPr>
            <w:tcW w:w="262" w:type="pct"/>
            <w:noWrap/>
            <w:hideMark/>
          </w:tcPr>
          <w:p w14:paraId="29015999" w14:textId="77777777" w:rsidR="00100031" w:rsidRPr="00760F13" w:rsidRDefault="00100031" w:rsidP="00842DD7">
            <w:pPr>
              <w:jc w:val="center"/>
              <w:rPr>
                <w:rFonts w:ascii="Calibri" w:hAnsi="Calibri"/>
                <w:sz w:val="18"/>
                <w:szCs w:val="18"/>
              </w:rPr>
            </w:pPr>
          </w:p>
        </w:tc>
        <w:tc>
          <w:tcPr>
            <w:tcW w:w="264" w:type="pct"/>
            <w:noWrap/>
            <w:hideMark/>
          </w:tcPr>
          <w:p w14:paraId="33D71587" w14:textId="77777777" w:rsidR="00100031" w:rsidRPr="00760F13" w:rsidRDefault="00100031" w:rsidP="00842DD7">
            <w:pPr>
              <w:jc w:val="center"/>
              <w:rPr>
                <w:rFonts w:ascii="Calibri" w:hAnsi="Calibri"/>
                <w:sz w:val="18"/>
                <w:szCs w:val="18"/>
              </w:rPr>
            </w:pPr>
          </w:p>
        </w:tc>
        <w:tc>
          <w:tcPr>
            <w:tcW w:w="264" w:type="pct"/>
            <w:noWrap/>
            <w:hideMark/>
          </w:tcPr>
          <w:p w14:paraId="5D61B8CD" w14:textId="00AE6FF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8FB8BBC" w14:textId="77777777" w:rsidR="00100031" w:rsidRPr="00760F13" w:rsidRDefault="00100031" w:rsidP="00842DD7">
            <w:pPr>
              <w:jc w:val="center"/>
              <w:rPr>
                <w:rFonts w:ascii="Calibri" w:hAnsi="Calibri"/>
                <w:sz w:val="18"/>
                <w:szCs w:val="18"/>
              </w:rPr>
            </w:pPr>
          </w:p>
        </w:tc>
        <w:tc>
          <w:tcPr>
            <w:tcW w:w="264" w:type="pct"/>
            <w:noWrap/>
            <w:hideMark/>
          </w:tcPr>
          <w:p w14:paraId="352C570E" w14:textId="77777777" w:rsidR="00100031" w:rsidRPr="00760F13" w:rsidRDefault="00100031" w:rsidP="00842DD7">
            <w:pPr>
              <w:jc w:val="center"/>
              <w:rPr>
                <w:rFonts w:ascii="Calibri" w:hAnsi="Calibri"/>
                <w:sz w:val="18"/>
                <w:szCs w:val="18"/>
              </w:rPr>
            </w:pPr>
          </w:p>
        </w:tc>
        <w:tc>
          <w:tcPr>
            <w:tcW w:w="368" w:type="pct"/>
            <w:noWrap/>
            <w:hideMark/>
          </w:tcPr>
          <w:p w14:paraId="011490ED" w14:textId="77777777" w:rsidR="00100031" w:rsidRPr="00760F13" w:rsidRDefault="00100031" w:rsidP="00842DD7">
            <w:pPr>
              <w:jc w:val="center"/>
              <w:rPr>
                <w:rFonts w:ascii="Calibri" w:hAnsi="Calibri"/>
                <w:sz w:val="18"/>
                <w:szCs w:val="18"/>
              </w:rPr>
            </w:pPr>
          </w:p>
        </w:tc>
        <w:tc>
          <w:tcPr>
            <w:tcW w:w="264" w:type="pct"/>
            <w:noWrap/>
            <w:hideMark/>
          </w:tcPr>
          <w:p w14:paraId="0D08899A" w14:textId="77777777" w:rsidR="00100031" w:rsidRPr="00760F13" w:rsidRDefault="00100031" w:rsidP="00842DD7">
            <w:pPr>
              <w:jc w:val="center"/>
              <w:rPr>
                <w:rFonts w:ascii="Calibri" w:hAnsi="Calibri"/>
                <w:sz w:val="18"/>
                <w:szCs w:val="18"/>
              </w:rPr>
            </w:pPr>
          </w:p>
        </w:tc>
        <w:tc>
          <w:tcPr>
            <w:tcW w:w="421" w:type="pct"/>
            <w:noWrap/>
            <w:hideMark/>
          </w:tcPr>
          <w:p w14:paraId="1B938096" w14:textId="73B1299D"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04B8BCD8" w14:textId="77777777" w:rsidR="00100031" w:rsidRPr="00760F13" w:rsidRDefault="00100031" w:rsidP="00842DD7">
            <w:pPr>
              <w:jc w:val="center"/>
              <w:rPr>
                <w:rFonts w:ascii="Calibri" w:hAnsi="Calibri"/>
                <w:sz w:val="18"/>
                <w:szCs w:val="18"/>
              </w:rPr>
            </w:pPr>
          </w:p>
        </w:tc>
        <w:tc>
          <w:tcPr>
            <w:tcW w:w="421" w:type="pct"/>
            <w:noWrap/>
            <w:hideMark/>
          </w:tcPr>
          <w:p w14:paraId="3E316B18" w14:textId="77777777" w:rsidR="00100031" w:rsidRPr="00760F13" w:rsidRDefault="00100031" w:rsidP="00842DD7">
            <w:pPr>
              <w:jc w:val="center"/>
              <w:rPr>
                <w:rFonts w:ascii="Calibri" w:hAnsi="Calibri"/>
                <w:sz w:val="18"/>
                <w:szCs w:val="18"/>
              </w:rPr>
            </w:pPr>
          </w:p>
        </w:tc>
        <w:tc>
          <w:tcPr>
            <w:tcW w:w="579" w:type="pct"/>
            <w:noWrap/>
            <w:hideMark/>
          </w:tcPr>
          <w:p w14:paraId="08E657E5" w14:textId="18E632D0"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7FAF2A7" w14:textId="77777777" w:rsidTr="000432F6">
        <w:trPr>
          <w:trHeight w:val="300"/>
        </w:trPr>
        <w:tc>
          <w:tcPr>
            <w:tcW w:w="1210" w:type="pct"/>
            <w:noWrap/>
            <w:hideMark/>
          </w:tcPr>
          <w:p w14:paraId="67CEACFA" w14:textId="77777777" w:rsidR="00100031" w:rsidRPr="00023CAD" w:rsidRDefault="00100031" w:rsidP="00842DD7">
            <w:pPr>
              <w:rPr>
                <w:rFonts w:ascii="Calibri" w:hAnsi="Calibri"/>
                <w:i/>
                <w:sz w:val="18"/>
                <w:szCs w:val="18"/>
              </w:rPr>
            </w:pPr>
            <w:r w:rsidRPr="00023CAD">
              <w:rPr>
                <w:rFonts w:ascii="Calibri" w:hAnsi="Calibri"/>
                <w:i/>
                <w:sz w:val="18"/>
                <w:szCs w:val="18"/>
              </w:rPr>
              <w:t>Amphibromus nervosus</w:t>
            </w:r>
          </w:p>
        </w:tc>
        <w:tc>
          <w:tcPr>
            <w:tcW w:w="262" w:type="pct"/>
            <w:noWrap/>
            <w:hideMark/>
          </w:tcPr>
          <w:p w14:paraId="7ECECF94" w14:textId="4CF2FCF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EFE5C05" w14:textId="77777777" w:rsidR="00100031" w:rsidRPr="00760F13" w:rsidRDefault="00100031" w:rsidP="00842DD7">
            <w:pPr>
              <w:jc w:val="center"/>
              <w:rPr>
                <w:rFonts w:ascii="Calibri" w:hAnsi="Calibri"/>
                <w:sz w:val="18"/>
                <w:szCs w:val="18"/>
              </w:rPr>
            </w:pPr>
          </w:p>
        </w:tc>
        <w:tc>
          <w:tcPr>
            <w:tcW w:w="264" w:type="pct"/>
            <w:noWrap/>
            <w:hideMark/>
          </w:tcPr>
          <w:p w14:paraId="5F1D2460" w14:textId="77777777" w:rsidR="00100031" w:rsidRPr="00760F13" w:rsidRDefault="00100031" w:rsidP="00842DD7">
            <w:pPr>
              <w:jc w:val="center"/>
              <w:rPr>
                <w:rFonts w:ascii="Calibri" w:hAnsi="Calibri"/>
                <w:sz w:val="18"/>
                <w:szCs w:val="18"/>
              </w:rPr>
            </w:pPr>
          </w:p>
        </w:tc>
        <w:tc>
          <w:tcPr>
            <w:tcW w:w="421" w:type="pct"/>
            <w:noWrap/>
            <w:hideMark/>
          </w:tcPr>
          <w:p w14:paraId="7C095AAD" w14:textId="77777777" w:rsidR="00100031" w:rsidRPr="00760F13" w:rsidRDefault="00100031" w:rsidP="00842DD7">
            <w:pPr>
              <w:jc w:val="center"/>
              <w:rPr>
                <w:rFonts w:ascii="Calibri" w:hAnsi="Calibri"/>
                <w:sz w:val="18"/>
                <w:szCs w:val="18"/>
              </w:rPr>
            </w:pPr>
          </w:p>
        </w:tc>
        <w:tc>
          <w:tcPr>
            <w:tcW w:w="264" w:type="pct"/>
            <w:noWrap/>
            <w:hideMark/>
          </w:tcPr>
          <w:p w14:paraId="0DE89CF5" w14:textId="77777777" w:rsidR="00100031" w:rsidRPr="00760F13" w:rsidRDefault="00100031" w:rsidP="00842DD7">
            <w:pPr>
              <w:jc w:val="center"/>
              <w:rPr>
                <w:rFonts w:ascii="Calibri" w:hAnsi="Calibri"/>
                <w:sz w:val="18"/>
                <w:szCs w:val="18"/>
              </w:rPr>
            </w:pPr>
          </w:p>
        </w:tc>
        <w:tc>
          <w:tcPr>
            <w:tcW w:w="368" w:type="pct"/>
            <w:noWrap/>
            <w:hideMark/>
          </w:tcPr>
          <w:p w14:paraId="2FDA0B18" w14:textId="77777777" w:rsidR="00100031" w:rsidRPr="00760F13" w:rsidRDefault="00100031" w:rsidP="00842DD7">
            <w:pPr>
              <w:jc w:val="center"/>
              <w:rPr>
                <w:rFonts w:ascii="Calibri" w:hAnsi="Calibri"/>
                <w:sz w:val="18"/>
                <w:szCs w:val="18"/>
              </w:rPr>
            </w:pPr>
          </w:p>
        </w:tc>
        <w:tc>
          <w:tcPr>
            <w:tcW w:w="264" w:type="pct"/>
            <w:noWrap/>
            <w:hideMark/>
          </w:tcPr>
          <w:p w14:paraId="5AE85203" w14:textId="77777777" w:rsidR="00100031" w:rsidRPr="00760F13" w:rsidRDefault="00100031" w:rsidP="00842DD7">
            <w:pPr>
              <w:jc w:val="center"/>
              <w:rPr>
                <w:rFonts w:ascii="Calibri" w:hAnsi="Calibri"/>
                <w:sz w:val="18"/>
                <w:szCs w:val="18"/>
              </w:rPr>
            </w:pPr>
          </w:p>
        </w:tc>
        <w:tc>
          <w:tcPr>
            <w:tcW w:w="421" w:type="pct"/>
            <w:noWrap/>
            <w:hideMark/>
          </w:tcPr>
          <w:p w14:paraId="1D9F2312" w14:textId="77777777" w:rsidR="00100031" w:rsidRPr="00760F13" w:rsidRDefault="00100031" w:rsidP="00842DD7">
            <w:pPr>
              <w:jc w:val="center"/>
              <w:rPr>
                <w:rFonts w:ascii="Calibri" w:hAnsi="Calibri"/>
                <w:sz w:val="18"/>
                <w:szCs w:val="18"/>
              </w:rPr>
            </w:pPr>
          </w:p>
        </w:tc>
        <w:tc>
          <w:tcPr>
            <w:tcW w:w="262" w:type="pct"/>
            <w:noWrap/>
            <w:hideMark/>
          </w:tcPr>
          <w:p w14:paraId="7D11252E" w14:textId="2A00A08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5CC4608" w14:textId="3EF6E4ED"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8A75F2C" w14:textId="77777777" w:rsidR="00100031" w:rsidRPr="00760F13" w:rsidRDefault="00100031" w:rsidP="00842DD7">
            <w:pPr>
              <w:jc w:val="center"/>
              <w:rPr>
                <w:rFonts w:ascii="Calibri" w:hAnsi="Calibri"/>
                <w:sz w:val="18"/>
                <w:szCs w:val="18"/>
              </w:rPr>
            </w:pPr>
          </w:p>
        </w:tc>
      </w:tr>
      <w:tr w:rsidR="000432F6" w:rsidRPr="00760F13" w14:paraId="1A827C89" w14:textId="77777777" w:rsidTr="000432F6">
        <w:trPr>
          <w:trHeight w:val="300"/>
        </w:trPr>
        <w:tc>
          <w:tcPr>
            <w:tcW w:w="1210" w:type="pct"/>
            <w:noWrap/>
            <w:hideMark/>
          </w:tcPr>
          <w:p w14:paraId="613BB813" w14:textId="77777777" w:rsidR="00100031" w:rsidRPr="00023CAD" w:rsidRDefault="00100031" w:rsidP="00842DD7">
            <w:pPr>
              <w:rPr>
                <w:rFonts w:ascii="Calibri" w:hAnsi="Calibri"/>
                <w:i/>
                <w:sz w:val="18"/>
                <w:szCs w:val="18"/>
              </w:rPr>
            </w:pPr>
            <w:r w:rsidRPr="00023CAD">
              <w:rPr>
                <w:rFonts w:ascii="Calibri" w:hAnsi="Calibri"/>
                <w:i/>
                <w:sz w:val="18"/>
                <w:szCs w:val="18"/>
              </w:rPr>
              <w:t>Amyema cambagei</w:t>
            </w:r>
          </w:p>
        </w:tc>
        <w:tc>
          <w:tcPr>
            <w:tcW w:w="262" w:type="pct"/>
            <w:noWrap/>
            <w:hideMark/>
          </w:tcPr>
          <w:p w14:paraId="4B118EB6" w14:textId="77777777" w:rsidR="00100031" w:rsidRPr="00760F13" w:rsidRDefault="00100031" w:rsidP="00842DD7">
            <w:pPr>
              <w:jc w:val="center"/>
              <w:rPr>
                <w:rFonts w:ascii="Calibri" w:hAnsi="Calibri"/>
                <w:sz w:val="18"/>
                <w:szCs w:val="18"/>
              </w:rPr>
            </w:pPr>
          </w:p>
        </w:tc>
        <w:tc>
          <w:tcPr>
            <w:tcW w:w="264" w:type="pct"/>
            <w:noWrap/>
            <w:hideMark/>
          </w:tcPr>
          <w:p w14:paraId="7B9CC5D6" w14:textId="77777777" w:rsidR="00100031" w:rsidRPr="00760F13" w:rsidRDefault="00100031" w:rsidP="00842DD7">
            <w:pPr>
              <w:jc w:val="center"/>
              <w:rPr>
                <w:rFonts w:ascii="Calibri" w:hAnsi="Calibri"/>
                <w:sz w:val="18"/>
                <w:szCs w:val="18"/>
              </w:rPr>
            </w:pPr>
          </w:p>
        </w:tc>
        <w:tc>
          <w:tcPr>
            <w:tcW w:w="264" w:type="pct"/>
            <w:noWrap/>
            <w:hideMark/>
          </w:tcPr>
          <w:p w14:paraId="485EAE42" w14:textId="77777777" w:rsidR="00100031" w:rsidRPr="00760F13" w:rsidRDefault="00100031" w:rsidP="00842DD7">
            <w:pPr>
              <w:jc w:val="center"/>
              <w:rPr>
                <w:rFonts w:ascii="Calibri" w:hAnsi="Calibri"/>
                <w:sz w:val="18"/>
                <w:szCs w:val="18"/>
              </w:rPr>
            </w:pPr>
          </w:p>
        </w:tc>
        <w:tc>
          <w:tcPr>
            <w:tcW w:w="421" w:type="pct"/>
            <w:noWrap/>
            <w:hideMark/>
          </w:tcPr>
          <w:p w14:paraId="734FFC34" w14:textId="77777777" w:rsidR="00100031" w:rsidRPr="00760F13" w:rsidRDefault="00100031" w:rsidP="00842DD7">
            <w:pPr>
              <w:jc w:val="center"/>
              <w:rPr>
                <w:rFonts w:ascii="Calibri" w:hAnsi="Calibri"/>
                <w:sz w:val="18"/>
                <w:szCs w:val="18"/>
              </w:rPr>
            </w:pPr>
          </w:p>
        </w:tc>
        <w:tc>
          <w:tcPr>
            <w:tcW w:w="264" w:type="pct"/>
            <w:noWrap/>
            <w:hideMark/>
          </w:tcPr>
          <w:p w14:paraId="5E8B5C1D" w14:textId="77777777" w:rsidR="00100031" w:rsidRPr="00760F13" w:rsidRDefault="00100031" w:rsidP="00842DD7">
            <w:pPr>
              <w:jc w:val="center"/>
              <w:rPr>
                <w:rFonts w:ascii="Calibri" w:hAnsi="Calibri"/>
                <w:sz w:val="18"/>
                <w:szCs w:val="18"/>
              </w:rPr>
            </w:pPr>
          </w:p>
        </w:tc>
        <w:tc>
          <w:tcPr>
            <w:tcW w:w="368" w:type="pct"/>
            <w:noWrap/>
            <w:hideMark/>
          </w:tcPr>
          <w:p w14:paraId="23599CE1" w14:textId="77777777" w:rsidR="00100031" w:rsidRPr="00760F13" w:rsidRDefault="00100031" w:rsidP="00842DD7">
            <w:pPr>
              <w:jc w:val="center"/>
              <w:rPr>
                <w:rFonts w:ascii="Calibri" w:hAnsi="Calibri"/>
                <w:sz w:val="18"/>
                <w:szCs w:val="18"/>
              </w:rPr>
            </w:pPr>
          </w:p>
        </w:tc>
        <w:tc>
          <w:tcPr>
            <w:tcW w:w="264" w:type="pct"/>
            <w:noWrap/>
            <w:hideMark/>
          </w:tcPr>
          <w:p w14:paraId="3FE41D22" w14:textId="77777777" w:rsidR="00100031" w:rsidRPr="00760F13" w:rsidRDefault="00100031" w:rsidP="00842DD7">
            <w:pPr>
              <w:jc w:val="center"/>
              <w:rPr>
                <w:rFonts w:ascii="Calibri" w:hAnsi="Calibri"/>
                <w:sz w:val="18"/>
                <w:szCs w:val="18"/>
              </w:rPr>
            </w:pPr>
          </w:p>
        </w:tc>
        <w:tc>
          <w:tcPr>
            <w:tcW w:w="421" w:type="pct"/>
            <w:noWrap/>
            <w:hideMark/>
          </w:tcPr>
          <w:p w14:paraId="2D3E8070" w14:textId="77777777" w:rsidR="00100031" w:rsidRPr="00760F13" w:rsidRDefault="00100031" w:rsidP="00842DD7">
            <w:pPr>
              <w:jc w:val="center"/>
              <w:rPr>
                <w:rFonts w:ascii="Calibri" w:hAnsi="Calibri"/>
                <w:sz w:val="18"/>
                <w:szCs w:val="18"/>
              </w:rPr>
            </w:pPr>
          </w:p>
        </w:tc>
        <w:tc>
          <w:tcPr>
            <w:tcW w:w="262" w:type="pct"/>
            <w:noWrap/>
            <w:hideMark/>
          </w:tcPr>
          <w:p w14:paraId="51D20F6B" w14:textId="7A5925E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2A667B2" w14:textId="77777777" w:rsidR="00100031" w:rsidRPr="00760F13" w:rsidRDefault="00100031" w:rsidP="00842DD7">
            <w:pPr>
              <w:jc w:val="center"/>
              <w:rPr>
                <w:rFonts w:ascii="Calibri" w:hAnsi="Calibri"/>
                <w:sz w:val="18"/>
                <w:szCs w:val="18"/>
              </w:rPr>
            </w:pPr>
          </w:p>
        </w:tc>
        <w:tc>
          <w:tcPr>
            <w:tcW w:w="579" w:type="pct"/>
            <w:noWrap/>
            <w:hideMark/>
          </w:tcPr>
          <w:p w14:paraId="44E4D9C0" w14:textId="77777777" w:rsidR="00100031" w:rsidRPr="00760F13" w:rsidRDefault="00100031" w:rsidP="00842DD7">
            <w:pPr>
              <w:jc w:val="center"/>
              <w:rPr>
                <w:rFonts w:ascii="Calibri" w:hAnsi="Calibri"/>
                <w:sz w:val="18"/>
                <w:szCs w:val="18"/>
              </w:rPr>
            </w:pPr>
          </w:p>
        </w:tc>
      </w:tr>
      <w:tr w:rsidR="000432F6" w:rsidRPr="00760F13" w14:paraId="0959348F" w14:textId="77777777" w:rsidTr="000432F6">
        <w:trPr>
          <w:trHeight w:val="300"/>
        </w:trPr>
        <w:tc>
          <w:tcPr>
            <w:tcW w:w="1210" w:type="pct"/>
            <w:noWrap/>
            <w:hideMark/>
          </w:tcPr>
          <w:p w14:paraId="1AF05FD3" w14:textId="77777777" w:rsidR="00100031" w:rsidRPr="00023CAD" w:rsidRDefault="00100031" w:rsidP="00842DD7">
            <w:pPr>
              <w:rPr>
                <w:rFonts w:ascii="Calibri" w:hAnsi="Calibri"/>
                <w:i/>
                <w:sz w:val="18"/>
                <w:szCs w:val="18"/>
              </w:rPr>
            </w:pPr>
            <w:r w:rsidRPr="00023CAD">
              <w:rPr>
                <w:rFonts w:ascii="Calibri" w:hAnsi="Calibri"/>
                <w:i/>
                <w:sz w:val="18"/>
                <w:szCs w:val="18"/>
              </w:rPr>
              <w:t>Amyema quandang var. quandang</w:t>
            </w:r>
          </w:p>
        </w:tc>
        <w:tc>
          <w:tcPr>
            <w:tcW w:w="262" w:type="pct"/>
            <w:noWrap/>
            <w:hideMark/>
          </w:tcPr>
          <w:p w14:paraId="1298E325" w14:textId="77777777" w:rsidR="00100031" w:rsidRPr="00760F13" w:rsidRDefault="00100031" w:rsidP="00842DD7">
            <w:pPr>
              <w:jc w:val="center"/>
              <w:rPr>
                <w:rFonts w:ascii="Calibri" w:hAnsi="Calibri"/>
                <w:sz w:val="18"/>
                <w:szCs w:val="18"/>
              </w:rPr>
            </w:pPr>
          </w:p>
        </w:tc>
        <w:tc>
          <w:tcPr>
            <w:tcW w:w="264" w:type="pct"/>
            <w:noWrap/>
            <w:hideMark/>
          </w:tcPr>
          <w:p w14:paraId="0E4EAC7B" w14:textId="77777777" w:rsidR="00100031" w:rsidRPr="00760F13" w:rsidRDefault="00100031" w:rsidP="00842DD7">
            <w:pPr>
              <w:jc w:val="center"/>
              <w:rPr>
                <w:rFonts w:ascii="Calibri" w:hAnsi="Calibri"/>
                <w:sz w:val="18"/>
                <w:szCs w:val="18"/>
              </w:rPr>
            </w:pPr>
          </w:p>
        </w:tc>
        <w:tc>
          <w:tcPr>
            <w:tcW w:w="264" w:type="pct"/>
            <w:noWrap/>
            <w:hideMark/>
          </w:tcPr>
          <w:p w14:paraId="7B3B9A56" w14:textId="77777777" w:rsidR="00100031" w:rsidRPr="00760F13" w:rsidRDefault="00100031" w:rsidP="00842DD7">
            <w:pPr>
              <w:jc w:val="center"/>
              <w:rPr>
                <w:rFonts w:ascii="Calibri" w:hAnsi="Calibri"/>
                <w:sz w:val="18"/>
                <w:szCs w:val="18"/>
              </w:rPr>
            </w:pPr>
          </w:p>
        </w:tc>
        <w:tc>
          <w:tcPr>
            <w:tcW w:w="421" w:type="pct"/>
            <w:noWrap/>
            <w:hideMark/>
          </w:tcPr>
          <w:p w14:paraId="389CC32A" w14:textId="77777777" w:rsidR="00100031" w:rsidRPr="00760F13" w:rsidRDefault="00100031" w:rsidP="00842DD7">
            <w:pPr>
              <w:jc w:val="center"/>
              <w:rPr>
                <w:rFonts w:ascii="Calibri" w:hAnsi="Calibri"/>
                <w:sz w:val="18"/>
                <w:szCs w:val="18"/>
              </w:rPr>
            </w:pPr>
          </w:p>
        </w:tc>
        <w:tc>
          <w:tcPr>
            <w:tcW w:w="264" w:type="pct"/>
            <w:noWrap/>
            <w:hideMark/>
          </w:tcPr>
          <w:p w14:paraId="70F7E7B7" w14:textId="77777777" w:rsidR="00100031" w:rsidRPr="00760F13" w:rsidRDefault="00100031" w:rsidP="00842DD7">
            <w:pPr>
              <w:jc w:val="center"/>
              <w:rPr>
                <w:rFonts w:ascii="Calibri" w:hAnsi="Calibri"/>
                <w:sz w:val="18"/>
                <w:szCs w:val="18"/>
              </w:rPr>
            </w:pPr>
          </w:p>
        </w:tc>
        <w:tc>
          <w:tcPr>
            <w:tcW w:w="368" w:type="pct"/>
            <w:noWrap/>
            <w:hideMark/>
          </w:tcPr>
          <w:p w14:paraId="71813FEE" w14:textId="77777777" w:rsidR="00100031" w:rsidRPr="00760F13" w:rsidRDefault="00100031" w:rsidP="00842DD7">
            <w:pPr>
              <w:jc w:val="center"/>
              <w:rPr>
                <w:rFonts w:ascii="Calibri" w:hAnsi="Calibri"/>
                <w:sz w:val="18"/>
                <w:szCs w:val="18"/>
              </w:rPr>
            </w:pPr>
          </w:p>
        </w:tc>
        <w:tc>
          <w:tcPr>
            <w:tcW w:w="264" w:type="pct"/>
            <w:noWrap/>
            <w:hideMark/>
          </w:tcPr>
          <w:p w14:paraId="067E6F65" w14:textId="77777777" w:rsidR="00100031" w:rsidRPr="00760F13" w:rsidRDefault="00100031" w:rsidP="00842DD7">
            <w:pPr>
              <w:jc w:val="center"/>
              <w:rPr>
                <w:rFonts w:ascii="Calibri" w:hAnsi="Calibri"/>
                <w:sz w:val="18"/>
                <w:szCs w:val="18"/>
              </w:rPr>
            </w:pPr>
          </w:p>
        </w:tc>
        <w:tc>
          <w:tcPr>
            <w:tcW w:w="421" w:type="pct"/>
            <w:noWrap/>
            <w:hideMark/>
          </w:tcPr>
          <w:p w14:paraId="3B8438C1" w14:textId="77777777" w:rsidR="00100031" w:rsidRPr="00760F13" w:rsidRDefault="00100031" w:rsidP="00842DD7">
            <w:pPr>
              <w:jc w:val="center"/>
              <w:rPr>
                <w:rFonts w:ascii="Calibri" w:hAnsi="Calibri"/>
                <w:sz w:val="18"/>
                <w:szCs w:val="18"/>
              </w:rPr>
            </w:pPr>
          </w:p>
        </w:tc>
        <w:tc>
          <w:tcPr>
            <w:tcW w:w="262" w:type="pct"/>
            <w:noWrap/>
            <w:hideMark/>
          </w:tcPr>
          <w:p w14:paraId="5A820D64" w14:textId="77777777" w:rsidR="00100031" w:rsidRPr="00760F13" w:rsidRDefault="00100031" w:rsidP="00842DD7">
            <w:pPr>
              <w:jc w:val="center"/>
              <w:rPr>
                <w:rFonts w:ascii="Calibri" w:hAnsi="Calibri"/>
                <w:sz w:val="18"/>
                <w:szCs w:val="18"/>
              </w:rPr>
            </w:pPr>
          </w:p>
        </w:tc>
        <w:tc>
          <w:tcPr>
            <w:tcW w:w="421" w:type="pct"/>
            <w:noWrap/>
            <w:hideMark/>
          </w:tcPr>
          <w:p w14:paraId="4A48A7E5" w14:textId="78A7DC3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05DCB9D" w14:textId="675971AF"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77E3740" w14:textId="77777777" w:rsidTr="000432F6">
        <w:trPr>
          <w:trHeight w:val="300"/>
        </w:trPr>
        <w:tc>
          <w:tcPr>
            <w:tcW w:w="1210" w:type="pct"/>
            <w:noWrap/>
            <w:hideMark/>
          </w:tcPr>
          <w:p w14:paraId="3E42025A" w14:textId="77777777" w:rsidR="00100031" w:rsidRPr="00023CAD" w:rsidRDefault="00100031" w:rsidP="00842DD7">
            <w:pPr>
              <w:rPr>
                <w:rFonts w:ascii="Calibri" w:hAnsi="Calibri"/>
                <w:i/>
                <w:sz w:val="18"/>
                <w:szCs w:val="18"/>
              </w:rPr>
            </w:pPr>
            <w:r w:rsidRPr="00023CAD">
              <w:rPr>
                <w:rFonts w:ascii="Calibri" w:hAnsi="Calibri"/>
                <w:i/>
                <w:sz w:val="18"/>
                <w:szCs w:val="18"/>
              </w:rPr>
              <w:t>Anagallis arvensis*</w:t>
            </w:r>
          </w:p>
        </w:tc>
        <w:tc>
          <w:tcPr>
            <w:tcW w:w="262" w:type="pct"/>
            <w:noWrap/>
            <w:hideMark/>
          </w:tcPr>
          <w:p w14:paraId="05611D93" w14:textId="77777777" w:rsidR="00100031" w:rsidRPr="00760F13" w:rsidRDefault="00100031" w:rsidP="00842DD7">
            <w:pPr>
              <w:jc w:val="center"/>
              <w:rPr>
                <w:rFonts w:ascii="Calibri" w:hAnsi="Calibri"/>
                <w:sz w:val="18"/>
                <w:szCs w:val="18"/>
              </w:rPr>
            </w:pPr>
          </w:p>
        </w:tc>
        <w:tc>
          <w:tcPr>
            <w:tcW w:w="264" w:type="pct"/>
            <w:noWrap/>
            <w:hideMark/>
          </w:tcPr>
          <w:p w14:paraId="79B852EF" w14:textId="77777777" w:rsidR="00100031" w:rsidRPr="00760F13" w:rsidRDefault="00100031" w:rsidP="00842DD7">
            <w:pPr>
              <w:jc w:val="center"/>
              <w:rPr>
                <w:rFonts w:ascii="Calibri" w:hAnsi="Calibri"/>
                <w:sz w:val="18"/>
                <w:szCs w:val="18"/>
              </w:rPr>
            </w:pPr>
          </w:p>
        </w:tc>
        <w:tc>
          <w:tcPr>
            <w:tcW w:w="264" w:type="pct"/>
            <w:noWrap/>
            <w:hideMark/>
          </w:tcPr>
          <w:p w14:paraId="2F52A66B" w14:textId="42936AF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C719A3" w14:textId="4422CBF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12F2F9F" w14:textId="77777777" w:rsidR="00100031" w:rsidRPr="00760F13" w:rsidRDefault="00100031" w:rsidP="00842DD7">
            <w:pPr>
              <w:jc w:val="center"/>
              <w:rPr>
                <w:rFonts w:ascii="Calibri" w:hAnsi="Calibri"/>
                <w:sz w:val="18"/>
                <w:szCs w:val="18"/>
              </w:rPr>
            </w:pPr>
          </w:p>
        </w:tc>
        <w:tc>
          <w:tcPr>
            <w:tcW w:w="368" w:type="pct"/>
            <w:noWrap/>
            <w:hideMark/>
          </w:tcPr>
          <w:p w14:paraId="4A42C373" w14:textId="77777777" w:rsidR="00100031" w:rsidRPr="00760F13" w:rsidRDefault="00100031" w:rsidP="00842DD7">
            <w:pPr>
              <w:jc w:val="center"/>
              <w:rPr>
                <w:rFonts w:ascii="Calibri" w:hAnsi="Calibri"/>
                <w:sz w:val="18"/>
                <w:szCs w:val="18"/>
              </w:rPr>
            </w:pPr>
          </w:p>
        </w:tc>
        <w:tc>
          <w:tcPr>
            <w:tcW w:w="264" w:type="pct"/>
            <w:noWrap/>
            <w:hideMark/>
          </w:tcPr>
          <w:p w14:paraId="7E50E0B3" w14:textId="77777777" w:rsidR="00100031" w:rsidRPr="00760F13" w:rsidRDefault="00100031" w:rsidP="00842DD7">
            <w:pPr>
              <w:jc w:val="center"/>
              <w:rPr>
                <w:rFonts w:ascii="Calibri" w:hAnsi="Calibri"/>
                <w:sz w:val="18"/>
                <w:szCs w:val="18"/>
              </w:rPr>
            </w:pPr>
          </w:p>
        </w:tc>
        <w:tc>
          <w:tcPr>
            <w:tcW w:w="421" w:type="pct"/>
            <w:noWrap/>
            <w:hideMark/>
          </w:tcPr>
          <w:p w14:paraId="7FC92FA1" w14:textId="77777777" w:rsidR="00100031" w:rsidRPr="00760F13" w:rsidRDefault="00100031" w:rsidP="00842DD7">
            <w:pPr>
              <w:jc w:val="center"/>
              <w:rPr>
                <w:rFonts w:ascii="Calibri" w:hAnsi="Calibri"/>
                <w:sz w:val="18"/>
                <w:szCs w:val="18"/>
              </w:rPr>
            </w:pPr>
          </w:p>
        </w:tc>
        <w:tc>
          <w:tcPr>
            <w:tcW w:w="262" w:type="pct"/>
            <w:noWrap/>
            <w:hideMark/>
          </w:tcPr>
          <w:p w14:paraId="64353663" w14:textId="77777777" w:rsidR="00100031" w:rsidRPr="00760F13" w:rsidRDefault="00100031" w:rsidP="00842DD7">
            <w:pPr>
              <w:jc w:val="center"/>
              <w:rPr>
                <w:rFonts w:ascii="Calibri" w:hAnsi="Calibri"/>
                <w:sz w:val="18"/>
                <w:szCs w:val="18"/>
              </w:rPr>
            </w:pPr>
          </w:p>
        </w:tc>
        <w:tc>
          <w:tcPr>
            <w:tcW w:w="421" w:type="pct"/>
            <w:noWrap/>
            <w:hideMark/>
          </w:tcPr>
          <w:p w14:paraId="68745A64" w14:textId="77777777" w:rsidR="00100031" w:rsidRPr="00760F13" w:rsidRDefault="00100031" w:rsidP="00842DD7">
            <w:pPr>
              <w:jc w:val="center"/>
              <w:rPr>
                <w:rFonts w:ascii="Calibri" w:hAnsi="Calibri"/>
                <w:sz w:val="18"/>
                <w:szCs w:val="18"/>
              </w:rPr>
            </w:pPr>
          </w:p>
        </w:tc>
        <w:tc>
          <w:tcPr>
            <w:tcW w:w="579" w:type="pct"/>
            <w:noWrap/>
            <w:hideMark/>
          </w:tcPr>
          <w:p w14:paraId="52BC93C8" w14:textId="77777777" w:rsidR="00100031" w:rsidRPr="00760F13" w:rsidRDefault="00100031" w:rsidP="00842DD7">
            <w:pPr>
              <w:jc w:val="center"/>
              <w:rPr>
                <w:rFonts w:ascii="Calibri" w:hAnsi="Calibri"/>
                <w:sz w:val="18"/>
                <w:szCs w:val="18"/>
              </w:rPr>
            </w:pPr>
          </w:p>
        </w:tc>
      </w:tr>
      <w:tr w:rsidR="000432F6" w:rsidRPr="00760F13" w14:paraId="0FF95B7C" w14:textId="77777777" w:rsidTr="000432F6">
        <w:trPr>
          <w:trHeight w:val="300"/>
        </w:trPr>
        <w:tc>
          <w:tcPr>
            <w:tcW w:w="1210" w:type="pct"/>
            <w:noWrap/>
            <w:hideMark/>
          </w:tcPr>
          <w:p w14:paraId="301A52B1" w14:textId="77777777" w:rsidR="00100031" w:rsidRPr="00023CAD" w:rsidRDefault="00100031" w:rsidP="00842DD7">
            <w:pPr>
              <w:rPr>
                <w:rFonts w:ascii="Calibri" w:hAnsi="Calibri"/>
                <w:i/>
                <w:sz w:val="18"/>
                <w:szCs w:val="18"/>
              </w:rPr>
            </w:pPr>
            <w:r w:rsidRPr="00023CAD">
              <w:rPr>
                <w:rFonts w:ascii="Calibri" w:hAnsi="Calibri"/>
                <w:i/>
                <w:sz w:val="18"/>
                <w:szCs w:val="18"/>
              </w:rPr>
              <w:t>Argemone ochroleuca*</w:t>
            </w:r>
          </w:p>
        </w:tc>
        <w:tc>
          <w:tcPr>
            <w:tcW w:w="262" w:type="pct"/>
            <w:noWrap/>
            <w:hideMark/>
          </w:tcPr>
          <w:p w14:paraId="7CE30BDE" w14:textId="77777777" w:rsidR="00100031" w:rsidRPr="00760F13" w:rsidRDefault="00100031" w:rsidP="00842DD7">
            <w:pPr>
              <w:jc w:val="center"/>
              <w:rPr>
                <w:rFonts w:ascii="Calibri" w:hAnsi="Calibri"/>
                <w:sz w:val="18"/>
                <w:szCs w:val="18"/>
              </w:rPr>
            </w:pPr>
          </w:p>
        </w:tc>
        <w:tc>
          <w:tcPr>
            <w:tcW w:w="264" w:type="pct"/>
            <w:noWrap/>
            <w:hideMark/>
          </w:tcPr>
          <w:p w14:paraId="2D4B2D00" w14:textId="77777777" w:rsidR="00100031" w:rsidRPr="00760F13" w:rsidRDefault="00100031" w:rsidP="00842DD7">
            <w:pPr>
              <w:jc w:val="center"/>
              <w:rPr>
                <w:rFonts w:ascii="Calibri" w:hAnsi="Calibri"/>
                <w:sz w:val="18"/>
                <w:szCs w:val="18"/>
              </w:rPr>
            </w:pPr>
          </w:p>
        </w:tc>
        <w:tc>
          <w:tcPr>
            <w:tcW w:w="264" w:type="pct"/>
            <w:noWrap/>
            <w:hideMark/>
          </w:tcPr>
          <w:p w14:paraId="380A1B76" w14:textId="5F0BADB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6CC5C20" w14:textId="2B79C48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8F724CC" w14:textId="77777777" w:rsidR="00100031" w:rsidRPr="00760F13" w:rsidRDefault="00100031" w:rsidP="00842DD7">
            <w:pPr>
              <w:jc w:val="center"/>
              <w:rPr>
                <w:rFonts w:ascii="Calibri" w:hAnsi="Calibri"/>
                <w:sz w:val="18"/>
                <w:szCs w:val="18"/>
              </w:rPr>
            </w:pPr>
          </w:p>
        </w:tc>
        <w:tc>
          <w:tcPr>
            <w:tcW w:w="368" w:type="pct"/>
            <w:noWrap/>
            <w:hideMark/>
          </w:tcPr>
          <w:p w14:paraId="5C4B729C" w14:textId="77777777" w:rsidR="00100031" w:rsidRPr="00760F13" w:rsidRDefault="00100031" w:rsidP="00842DD7">
            <w:pPr>
              <w:jc w:val="center"/>
              <w:rPr>
                <w:rFonts w:ascii="Calibri" w:hAnsi="Calibri"/>
                <w:sz w:val="18"/>
                <w:szCs w:val="18"/>
              </w:rPr>
            </w:pPr>
          </w:p>
        </w:tc>
        <w:tc>
          <w:tcPr>
            <w:tcW w:w="264" w:type="pct"/>
            <w:noWrap/>
            <w:hideMark/>
          </w:tcPr>
          <w:p w14:paraId="5578B5F8" w14:textId="77777777" w:rsidR="00100031" w:rsidRPr="00760F13" w:rsidRDefault="00100031" w:rsidP="00842DD7">
            <w:pPr>
              <w:jc w:val="center"/>
              <w:rPr>
                <w:rFonts w:ascii="Calibri" w:hAnsi="Calibri"/>
                <w:sz w:val="18"/>
                <w:szCs w:val="18"/>
              </w:rPr>
            </w:pPr>
          </w:p>
        </w:tc>
        <w:tc>
          <w:tcPr>
            <w:tcW w:w="421" w:type="pct"/>
            <w:noWrap/>
            <w:hideMark/>
          </w:tcPr>
          <w:p w14:paraId="12E9C922" w14:textId="77777777" w:rsidR="00100031" w:rsidRPr="00760F13" w:rsidRDefault="00100031" w:rsidP="00842DD7">
            <w:pPr>
              <w:jc w:val="center"/>
              <w:rPr>
                <w:rFonts w:ascii="Calibri" w:hAnsi="Calibri"/>
                <w:sz w:val="18"/>
                <w:szCs w:val="18"/>
              </w:rPr>
            </w:pPr>
          </w:p>
        </w:tc>
        <w:tc>
          <w:tcPr>
            <w:tcW w:w="262" w:type="pct"/>
            <w:noWrap/>
            <w:hideMark/>
          </w:tcPr>
          <w:p w14:paraId="2DD5CF41" w14:textId="77777777" w:rsidR="00100031" w:rsidRPr="00760F13" w:rsidRDefault="00100031" w:rsidP="00842DD7">
            <w:pPr>
              <w:jc w:val="center"/>
              <w:rPr>
                <w:rFonts w:ascii="Calibri" w:hAnsi="Calibri"/>
                <w:sz w:val="18"/>
                <w:szCs w:val="18"/>
              </w:rPr>
            </w:pPr>
          </w:p>
        </w:tc>
        <w:tc>
          <w:tcPr>
            <w:tcW w:w="421" w:type="pct"/>
            <w:noWrap/>
            <w:hideMark/>
          </w:tcPr>
          <w:p w14:paraId="7E7CC966" w14:textId="77777777" w:rsidR="00100031" w:rsidRPr="00760F13" w:rsidRDefault="00100031" w:rsidP="00842DD7">
            <w:pPr>
              <w:jc w:val="center"/>
              <w:rPr>
                <w:rFonts w:ascii="Calibri" w:hAnsi="Calibri"/>
                <w:sz w:val="18"/>
                <w:szCs w:val="18"/>
              </w:rPr>
            </w:pPr>
          </w:p>
        </w:tc>
        <w:tc>
          <w:tcPr>
            <w:tcW w:w="579" w:type="pct"/>
            <w:noWrap/>
            <w:hideMark/>
          </w:tcPr>
          <w:p w14:paraId="144757A0" w14:textId="77777777" w:rsidR="00100031" w:rsidRPr="00760F13" w:rsidRDefault="00100031" w:rsidP="00842DD7">
            <w:pPr>
              <w:jc w:val="center"/>
              <w:rPr>
                <w:rFonts w:ascii="Calibri" w:hAnsi="Calibri"/>
                <w:sz w:val="18"/>
                <w:szCs w:val="18"/>
              </w:rPr>
            </w:pPr>
          </w:p>
        </w:tc>
      </w:tr>
      <w:tr w:rsidR="000432F6" w:rsidRPr="00760F13" w14:paraId="0DEB3467" w14:textId="77777777" w:rsidTr="000432F6">
        <w:trPr>
          <w:trHeight w:val="300"/>
        </w:trPr>
        <w:tc>
          <w:tcPr>
            <w:tcW w:w="1210" w:type="pct"/>
            <w:noWrap/>
            <w:hideMark/>
          </w:tcPr>
          <w:p w14:paraId="6C376D06" w14:textId="77777777" w:rsidR="00100031" w:rsidRPr="00023CAD" w:rsidRDefault="00100031" w:rsidP="00842DD7">
            <w:pPr>
              <w:rPr>
                <w:rFonts w:ascii="Calibri" w:hAnsi="Calibri"/>
                <w:i/>
                <w:sz w:val="18"/>
                <w:szCs w:val="18"/>
              </w:rPr>
            </w:pPr>
            <w:r w:rsidRPr="00023CAD">
              <w:rPr>
                <w:rFonts w:ascii="Calibri" w:hAnsi="Calibri"/>
                <w:i/>
                <w:sz w:val="18"/>
                <w:szCs w:val="18"/>
              </w:rPr>
              <w:t>Asperula gemella</w:t>
            </w:r>
          </w:p>
        </w:tc>
        <w:tc>
          <w:tcPr>
            <w:tcW w:w="262" w:type="pct"/>
            <w:noWrap/>
            <w:hideMark/>
          </w:tcPr>
          <w:p w14:paraId="255E7C3D" w14:textId="41BF7B1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4D0E9C8" w14:textId="77777777" w:rsidR="00100031" w:rsidRPr="00760F13" w:rsidRDefault="00100031" w:rsidP="00842DD7">
            <w:pPr>
              <w:jc w:val="center"/>
              <w:rPr>
                <w:rFonts w:ascii="Calibri" w:hAnsi="Calibri"/>
                <w:sz w:val="18"/>
                <w:szCs w:val="18"/>
              </w:rPr>
            </w:pPr>
          </w:p>
        </w:tc>
        <w:tc>
          <w:tcPr>
            <w:tcW w:w="264" w:type="pct"/>
            <w:noWrap/>
            <w:hideMark/>
          </w:tcPr>
          <w:p w14:paraId="4DA56B48" w14:textId="3C609A6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E1189E3" w14:textId="77777777" w:rsidR="00100031" w:rsidRPr="00760F13" w:rsidRDefault="00100031" w:rsidP="00842DD7">
            <w:pPr>
              <w:jc w:val="center"/>
              <w:rPr>
                <w:rFonts w:ascii="Calibri" w:hAnsi="Calibri"/>
                <w:sz w:val="18"/>
                <w:szCs w:val="18"/>
              </w:rPr>
            </w:pPr>
          </w:p>
        </w:tc>
        <w:tc>
          <w:tcPr>
            <w:tcW w:w="264" w:type="pct"/>
            <w:noWrap/>
            <w:hideMark/>
          </w:tcPr>
          <w:p w14:paraId="61E3B669" w14:textId="77777777" w:rsidR="00100031" w:rsidRPr="00760F13" w:rsidRDefault="00100031" w:rsidP="00842DD7">
            <w:pPr>
              <w:jc w:val="center"/>
              <w:rPr>
                <w:rFonts w:ascii="Calibri" w:hAnsi="Calibri"/>
                <w:sz w:val="18"/>
                <w:szCs w:val="18"/>
              </w:rPr>
            </w:pPr>
          </w:p>
        </w:tc>
        <w:tc>
          <w:tcPr>
            <w:tcW w:w="368" w:type="pct"/>
            <w:noWrap/>
            <w:hideMark/>
          </w:tcPr>
          <w:p w14:paraId="77D9B807" w14:textId="77777777" w:rsidR="00100031" w:rsidRPr="00760F13" w:rsidRDefault="00100031" w:rsidP="00842DD7">
            <w:pPr>
              <w:jc w:val="center"/>
              <w:rPr>
                <w:rFonts w:ascii="Calibri" w:hAnsi="Calibri"/>
                <w:sz w:val="18"/>
                <w:szCs w:val="18"/>
              </w:rPr>
            </w:pPr>
          </w:p>
        </w:tc>
        <w:tc>
          <w:tcPr>
            <w:tcW w:w="264" w:type="pct"/>
            <w:noWrap/>
            <w:hideMark/>
          </w:tcPr>
          <w:p w14:paraId="7675D53B" w14:textId="77777777" w:rsidR="00100031" w:rsidRPr="00760F13" w:rsidRDefault="00100031" w:rsidP="00842DD7">
            <w:pPr>
              <w:jc w:val="center"/>
              <w:rPr>
                <w:rFonts w:ascii="Calibri" w:hAnsi="Calibri"/>
                <w:sz w:val="18"/>
                <w:szCs w:val="18"/>
              </w:rPr>
            </w:pPr>
          </w:p>
        </w:tc>
        <w:tc>
          <w:tcPr>
            <w:tcW w:w="421" w:type="pct"/>
            <w:noWrap/>
            <w:hideMark/>
          </w:tcPr>
          <w:p w14:paraId="21823FD5" w14:textId="77777777" w:rsidR="00100031" w:rsidRPr="00760F13" w:rsidRDefault="00100031" w:rsidP="00842DD7">
            <w:pPr>
              <w:jc w:val="center"/>
              <w:rPr>
                <w:rFonts w:ascii="Calibri" w:hAnsi="Calibri"/>
                <w:sz w:val="18"/>
                <w:szCs w:val="18"/>
              </w:rPr>
            </w:pPr>
          </w:p>
        </w:tc>
        <w:tc>
          <w:tcPr>
            <w:tcW w:w="262" w:type="pct"/>
            <w:noWrap/>
            <w:hideMark/>
          </w:tcPr>
          <w:p w14:paraId="1CD78A8C" w14:textId="77777777" w:rsidR="00100031" w:rsidRPr="00760F13" w:rsidRDefault="00100031" w:rsidP="00842DD7">
            <w:pPr>
              <w:jc w:val="center"/>
              <w:rPr>
                <w:rFonts w:ascii="Calibri" w:hAnsi="Calibri"/>
                <w:sz w:val="18"/>
                <w:szCs w:val="18"/>
              </w:rPr>
            </w:pPr>
          </w:p>
        </w:tc>
        <w:tc>
          <w:tcPr>
            <w:tcW w:w="421" w:type="pct"/>
            <w:noWrap/>
            <w:hideMark/>
          </w:tcPr>
          <w:p w14:paraId="13EAF13B" w14:textId="77777777" w:rsidR="00100031" w:rsidRPr="00760F13" w:rsidRDefault="00100031" w:rsidP="00842DD7">
            <w:pPr>
              <w:jc w:val="center"/>
              <w:rPr>
                <w:rFonts w:ascii="Calibri" w:hAnsi="Calibri"/>
                <w:sz w:val="18"/>
                <w:szCs w:val="18"/>
              </w:rPr>
            </w:pPr>
          </w:p>
        </w:tc>
        <w:tc>
          <w:tcPr>
            <w:tcW w:w="579" w:type="pct"/>
            <w:noWrap/>
            <w:hideMark/>
          </w:tcPr>
          <w:p w14:paraId="37352C24" w14:textId="77777777" w:rsidR="00100031" w:rsidRPr="00760F13" w:rsidRDefault="00100031" w:rsidP="00842DD7">
            <w:pPr>
              <w:jc w:val="center"/>
              <w:rPr>
                <w:rFonts w:ascii="Calibri" w:hAnsi="Calibri"/>
                <w:sz w:val="18"/>
                <w:szCs w:val="18"/>
              </w:rPr>
            </w:pPr>
          </w:p>
        </w:tc>
      </w:tr>
      <w:tr w:rsidR="000432F6" w:rsidRPr="00760F13" w14:paraId="2707E3BE" w14:textId="77777777" w:rsidTr="000432F6">
        <w:trPr>
          <w:trHeight w:val="300"/>
        </w:trPr>
        <w:tc>
          <w:tcPr>
            <w:tcW w:w="1210" w:type="pct"/>
            <w:noWrap/>
            <w:hideMark/>
          </w:tcPr>
          <w:p w14:paraId="1346064C" w14:textId="77777777" w:rsidR="00100031" w:rsidRPr="00023CAD" w:rsidRDefault="00100031" w:rsidP="00842DD7">
            <w:pPr>
              <w:rPr>
                <w:rFonts w:ascii="Calibri" w:hAnsi="Calibri"/>
                <w:i/>
                <w:sz w:val="18"/>
                <w:szCs w:val="18"/>
              </w:rPr>
            </w:pPr>
            <w:r w:rsidRPr="00023CAD">
              <w:rPr>
                <w:rFonts w:ascii="Calibri" w:hAnsi="Calibri"/>
                <w:i/>
                <w:sz w:val="18"/>
                <w:szCs w:val="18"/>
              </w:rPr>
              <w:t>Asperula geminifolia</w:t>
            </w:r>
          </w:p>
        </w:tc>
        <w:tc>
          <w:tcPr>
            <w:tcW w:w="262" w:type="pct"/>
            <w:noWrap/>
            <w:hideMark/>
          </w:tcPr>
          <w:p w14:paraId="006C51E7" w14:textId="77777777" w:rsidR="00100031" w:rsidRPr="00760F13" w:rsidRDefault="00100031" w:rsidP="00842DD7">
            <w:pPr>
              <w:jc w:val="center"/>
              <w:rPr>
                <w:rFonts w:ascii="Calibri" w:hAnsi="Calibri"/>
                <w:sz w:val="18"/>
                <w:szCs w:val="18"/>
              </w:rPr>
            </w:pPr>
          </w:p>
        </w:tc>
        <w:tc>
          <w:tcPr>
            <w:tcW w:w="264" w:type="pct"/>
            <w:noWrap/>
            <w:hideMark/>
          </w:tcPr>
          <w:p w14:paraId="568EB88C" w14:textId="77777777" w:rsidR="00100031" w:rsidRPr="00760F13" w:rsidRDefault="00100031" w:rsidP="00842DD7">
            <w:pPr>
              <w:jc w:val="center"/>
              <w:rPr>
                <w:rFonts w:ascii="Calibri" w:hAnsi="Calibri"/>
                <w:sz w:val="18"/>
                <w:szCs w:val="18"/>
              </w:rPr>
            </w:pPr>
          </w:p>
        </w:tc>
        <w:tc>
          <w:tcPr>
            <w:tcW w:w="264" w:type="pct"/>
            <w:noWrap/>
            <w:hideMark/>
          </w:tcPr>
          <w:p w14:paraId="3C4AC474" w14:textId="579BA26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B5F632B" w14:textId="32EE847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56C37F9" w14:textId="75BFD694"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13AC0CA6" w14:textId="6B86FA6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A6DF0D4" w14:textId="3770900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6BCDB84" w14:textId="77777777" w:rsidR="00100031" w:rsidRPr="00760F13" w:rsidRDefault="00100031" w:rsidP="00842DD7">
            <w:pPr>
              <w:jc w:val="center"/>
              <w:rPr>
                <w:rFonts w:ascii="Calibri" w:hAnsi="Calibri"/>
                <w:sz w:val="18"/>
                <w:szCs w:val="18"/>
              </w:rPr>
            </w:pPr>
          </w:p>
        </w:tc>
        <w:tc>
          <w:tcPr>
            <w:tcW w:w="262" w:type="pct"/>
            <w:noWrap/>
            <w:hideMark/>
          </w:tcPr>
          <w:p w14:paraId="463E4360" w14:textId="77777777" w:rsidR="00100031" w:rsidRPr="00760F13" w:rsidRDefault="00100031" w:rsidP="00842DD7">
            <w:pPr>
              <w:jc w:val="center"/>
              <w:rPr>
                <w:rFonts w:ascii="Calibri" w:hAnsi="Calibri"/>
                <w:sz w:val="18"/>
                <w:szCs w:val="18"/>
              </w:rPr>
            </w:pPr>
          </w:p>
        </w:tc>
        <w:tc>
          <w:tcPr>
            <w:tcW w:w="421" w:type="pct"/>
            <w:noWrap/>
            <w:hideMark/>
          </w:tcPr>
          <w:p w14:paraId="5DAB8D6B" w14:textId="77777777" w:rsidR="00100031" w:rsidRPr="00760F13" w:rsidRDefault="00100031" w:rsidP="00842DD7">
            <w:pPr>
              <w:jc w:val="center"/>
              <w:rPr>
                <w:rFonts w:ascii="Calibri" w:hAnsi="Calibri"/>
                <w:sz w:val="18"/>
                <w:szCs w:val="18"/>
              </w:rPr>
            </w:pPr>
          </w:p>
        </w:tc>
        <w:tc>
          <w:tcPr>
            <w:tcW w:w="579" w:type="pct"/>
            <w:noWrap/>
            <w:hideMark/>
          </w:tcPr>
          <w:p w14:paraId="195D3005" w14:textId="77777777" w:rsidR="00100031" w:rsidRPr="00760F13" w:rsidRDefault="00100031" w:rsidP="00842DD7">
            <w:pPr>
              <w:jc w:val="center"/>
              <w:rPr>
                <w:rFonts w:ascii="Calibri" w:hAnsi="Calibri"/>
                <w:sz w:val="18"/>
                <w:szCs w:val="18"/>
              </w:rPr>
            </w:pPr>
          </w:p>
        </w:tc>
      </w:tr>
      <w:tr w:rsidR="000432F6" w:rsidRPr="00760F13" w14:paraId="3BF16ECB" w14:textId="77777777" w:rsidTr="000432F6">
        <w:trPr>
          <w:trHeight w:val="300"/>
        </w:trPr>
        <w:tc>
          <w:tcPr>
            <w:tcW w:w="1210" w:type="pct"/>
            <w:noWrap/>
            <w:hideMark/>
          </w:tcPr>
          <w:p w14:paraId="74B8C524" w14:textId="77777777" w:rsidR="00100031" w:rsidRPr="00023CAD" w:rsidRDefault="00100031" w:rsidP="00842DD7">
            <w:pPr>
              <w:rPr>
                <w:rFonts w:ascii="Calibri" w:hAnsi="Calibri"/>
                <w:i/>
                <w:sz w:val="18"/>
                <w:szCs w:val="18"/>
              </w:rPr>
            </w:pPr>
            <w:r w:rsidRPr="00023CAD">
              <w:rPr>
                <w:rFonts w:ascii="Calibri" w:hAnsi="Calibri"/>
                <w:i/>
                <w:sz w:val="18"/>
                <w:szCs w:val="18"/>
              </w:rPr>
              <w:t>Aster subulatus*</w:t>
            </w:r>
          </w:p>
        </w:tc>
        <w:tc>
          <w:tcPr>
            <w:tcW w:w="262" w:type="pct"/>
            <w:noWrap/>
            <w:hideMark/>
          </w:tcPr>
          <w:p w14:paraId="6F6FDD1A" w14:textId="76916F9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182255C" w14:textId="77777777" w:rsidR="00100031" w:rsidRPr="00760F13" w:rsidRDefault="00100031" w:rsidP="00842DD7">
            <w:pPr>
              <w:jc w:val="center"/>
              <w:rPr>
                <w:rFonts w:ascii="Calibri" w:hAnsi="Calibri"/>
                <w:sz w:val="18"/>
                <w:szCs w:val="18"/>
              </w:rPr>
            </w:pPr>
          </w:p>
        </w:tc>
        <w:tc>
          <w:tcPr>
            <w:tcW w:w="264" w:type="pct"/>
            <w:noWrap/>
            <w:hideMark/>
          </w:tcPr>
          <w:p w14:paraId="68DFF816" w14:textId="77777777" w:rsidR="00100031" w:rsidRPr="00760F13" w:rsidRDefault="00100031" w:rsidP="00842DD7">
            <w:pPr>
              <w:jc w:val="center"/>
              <w:rPr>
                <w:rFonts w:ascii="Calibri" w:hAnsi="Calibri"/>
                <w:sz w:val="18"/>
                <w:szCs w:val="18"/>
              </w:rPr>
            </w:pPr>
          </w:p>
        </w:tc>
        <w:tc>
          <w:tcPr>
            <w:tcW w:w="421" w:type="pct"/>
            <w:noWrap/>
            <w:hideMark/>
          </w:tcPr>
          <w:p w14:paraId="733D50A3" w14:textId="77777777" w:rsidR="00100031" w:rsidRPr="00760F13" w:rsidRDefault="00100031" w:rsidP="00842DD7">
            <w:pPr>
              <w:jc w:val="center"/>
              <w:rPr>
                <w:rFonts w:ascii="Calibri" w:hAnsi="Calibri"/>
                <w:sz w:val="18"/>
                <w:szCs w:val="18"/>
              </w:rPr>
            </w:pPr>
          </w:p>
        </w:tc>
        <w:tc>
          <w:tcPr>
            <w:tcW w:w="264" w:type="pct"/>
            <w:noWrap/>
            <w:hideMark/>
          </w:tcPr>
          <w:p w14:paraId="124B6598" w14:textId="77777777" w:rsidR="00100031" w:rsidRPr="00760F13" w:rsidRDefault="00100031" w:rsidP="00842DD7">
            <w:pPr>
              <w:jc w:val="center"/>
              <w:rPr>
                <w:rFonts w:ascii="Calibri" w:hAnsi="Calibri"/>
                <w:sz w:val="18"/>
                <w:szCs w:val="18"/>
              </w:rPr>
            </w:pPr>
          </w:p>
        </w:tc>
        <w:tc>
          <w:tcPr>
            <w:tcW w:w="368" w:type="pct"/>
            <w:noWrap/>
            <w:hideMark/>
          </w:tcPr>
          <w:p w14:paraId="71852CBE" w14:textId="77777777" w:rsidR="00100031" w:rsidRPr="00760F13" w:rsidRDefault="00100031" w:rsidP="00842DD7">
            <w:pPr>
              <w:jc w:val="center"/>
              <w:rPr>
                <w:rFonts w:ascii="Calibri" w:hAnsi="Calibri"/>
                <w:sz w:val="18"/>
                <w:szCs w:val="18"/>
              </w:rPr>
            </w:pPr>
          </w:p>
        </w:tc>
        <w:tc>
          <w:tcPr>
            <w:tcW w:w="264" w:type="pct"/>
            <w:noWrap/>
            <w:hideMark/>
          </w:tcPr>
          <w:p w14:paraId="1D125B87" w14:textId="77777777" w:rsidR="00100031" w:rsidRPr="00760F13" w:rsidRDefault="00100031" w:rsidP="00842DD7">
            <w:pPr>
              <w:jc w:val="center"/>
              <w:rPr>
                <w:rFonts w:ascii="Calibri" w:hAnsi="Calibri"/>
                <w:sz w:val="18"/>
                <w:szCs w:val="18"/>
              </w:rPr>
            </w:pPr>
          </w:p>
        </w:tc>
        <w:tc>
          <w:tcPr>
            <w:tcW w:w="421" w:type="pct"/>
            <w:noWrap/>
            <w:hideMark/>
          </w:tcPr>
          <w:p w14:paraId="644E1019" w14:textId="77777777" w:rsidR="00100031" w:rsidRPr="00760F13" w:rsidRDefault="00100031" w:rsidP="00842DD7">
            <w:pPr>
              <w:jc w:val="center"/>
              <w:rPr>
                <w:rFonts w:ascii="Calibri" w:hAnsi="Calibri"/>
                <w:sz w:val="18"/>
                <w:szCs w:val="18"/>
              </w:rPr>
            </w:pPr>
          </w:p>
        </w:tc>
        <w:tc>
          <w:tcPr>
            <w:tcW w:w="262" w:type="pct"/>
            <w:noWrap/>
            <w:hideMark/>
          </w:tcPr>
          <w:p w14:paraId="21CC88EB" w14:textId="70A08E5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AD602F" w14:textId="43AA08F8"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C4FC97D" w14:textId="0A6993A9"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53339DE" w14:textId="77777777" w:rsidTr="000432F6">
        <w:trPr>
          <w:trHeight w:val="300"/>
        </w:trPr>
        <w:tc>
          <w:tcPr>
            <w:tcW w:w="1210" w:type="pct"/>
            <w:noWrap/>
            <w:hideMark/>
          </w:tcPr>
          <w:p w14:paraId="383425EF" w14:textId="77777777" w:rsidR="00100031" w:rsidRPr="00023CAD" w:rsidRDefault="00100031" w:rsidP="00842DD7">
            <w:pPr>
              <w:rPr>
                <w:rFonts w:ascii="Calibri" w:hAnsi="Calibri"/>
                <w:i/>
                <w:sz w:val="18"/>
                <w:szCs w:val="18"/>
              </w:rPr>
            </w:pPr>
            <w:r w:rsidRPr="00023CAD">
              <w:rPr>
                <w:rFonts w:ascii="Calibri" w:hAnsi="Calibri"/>
                <w:i/>
                <w:sz w:val="18"/>
                <w:szCs w:val="18"/>
              </w:rPr>
              <w:t>Asteraceae</w:t>
            </w:r>
          </w:p>
        </w:tc>
        <w:tc>
          <w:tcPr>
            <w:tcW w:w="262" w:type="pct"/>
            <w:noWrap/>
            <w:hideMark/>
          </w:tcPr>
          <w:p w14:paraId="43A0008A" w14:textId="6B27F4D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C41893E" w14:textId="77777777" w:rsidR="00100031" w:rsidRPr="00760F13" w:rsidRDefault="00100031" w:rsidP="00842DD7">
            <w:pPr>
              <w:jc w:val="center"/>
              <w:rPr>
                <w:rFonts w:ascii="Calibri" w:hAnsi="Calibri"/>
                <w:sz w:val="18"/>
                <w:szCs w:val="18"/>
              </w:rPr>
            </w:pPr>
          </w:p>
        </w:tc>
        <w:tc>
          <w:tcPr>
            <w:tcW w:w="264" w:type="pct"/>
            <w:noWrap/>
            <w:hideMark/>
          </w:tcPr>
          <w:p w14:paraId="293B0AEF" w14:textId="77777777" w:rsidR="00100031" w:rsidRPr="00760F13" w:rsidRDefault="00100031" w:rsidP="00842DD7">
            <w:pPr>
              <w:jc w:val="center"/>
              <w:rPr>
                <w:rFonts w:ascii="Calibri" w:hAnsi="Calibri"/>
                <w:sz w:val="18"/>
                <w:szCs w:val="18"/>
              </w:rPr>
            </w:pPr>
          </w:p>
        </w:tc>
        <w:tc>
          <w:tcPr>
            <w:tcW w:w="421" w:type="pct"/>
            <w:noWrap/>
            <w:hideMark/>
          </w:tcPr>
          <w:p w14:paraId="591F2C98" w14:textId="77777777" w:rsidR="00100031" w:rsidRPr="00760F13" w:rsidRDefault="00100031" w:rsidP="00842DD7">
            <w:pPr>
              <w:jc w:val="center"/>
              <w:rPr>
                <w:rFonts w:ascii="Calibri" w:hAnsi="Calibri"/>
                <w:sz w:val="18"/>
                <w:szCs w:val="18"/>
              </w:rPr>
            </w:pPr>
          </w:p>
        </w:tc>
        <w:tc>
          <w:tcPr>
            <w:tcW w:w="264" w:type="pct"/>
            <w:noWrap/>
            <w:hideMark/>
          </w:tcPr>
          <w:p w14:paraId="1BFE9EC9" w14:textId="77777777" w:rsidR="00100031" w:rsidRPr="00760F13" w:rsidRDefault="00100031" w:rsidP="00842DD7">
            <w:pPr>
              <w:jc w:val="center"/>
              <w:rPr>
                <w:rFonts w:ascii="Calibri" w:hAnsi="Calibri"/>
                <w:sz w:val="18"/>
                <w:szCs w:val="18"/>
              </w:rPr>
            </w:pPr>
          </w:p>
        </w:tc>
        <w:tc>
          <w:tcPr>
            <w:tcW w:w="368" w:type="pct"/>
            <w:noWrap/>
            <w:hideMark/>
          </w:tcPr>
          <w:p w14:paraId="121E3726" w14:textId="77777777" w:rsidR="00100031" w:rsidRPr="00760F13" w:rsidRDefault="00100031" w:rsidP="00842DD7">
            <w:pPr>
              <w:jc w:val="center"/>
              <w:rPr>
                <w:rFonts w:ascii="Calibri" w:hAnsi="Calibri"/>
                <w:sz w:val="18"/>
                <w:szCs w:val="18"/>
              </w:rPr>
            </w:pPr>
          </w:p>
        </w:tc>
        <w:tc>
          <w:tcPr>
            <w:tcW w:w="264" w:type="pct"/>
            <w:noWrap/>
            <w:hideMark/>
          </w:tcPr>
          <w:p w14:paraId="2C367423" w14:textId="77777777" w:rsidR="00100031" w:rsidRPr="00760F13" w:rsidRDefault="00100031" w:rsidP="00842DD7">
            <w:pPr>
              <w:jc w:val="center"/>
              <w:rPr>
                <w:rFonts w:ascii="Calibri" w:hAnsi="Calibri"/>
                <w:sz w:val="18"/>
                <w:szCs w:val="18"/>
              </w:rPr>
            </w:pPr>
          </w:p>
        </w:tc>
        <w:tc>
          <w:tcPr>
            <w:tcW w:w="421" w:type="pct"/>
            <w:noWrap/>
            <w:hideMark/>
          </w:tcPr>
          <w:p w14:paraId="4012398F" w14:textId="77777777" w:rsidR="00100031" w:rsidRPr="00760F13" w:rsidRDefault="00100031" w:rsidP="00842DD7">
            <w:pPr>
              <w:jc w:val="center"/>
              <w:rPr>
                <w:rFonts w:ascii="Calibri" w:hAnsi="Calibri"/>
                <w:sz w:val="18"/>
                <w:szCs w:val="18"/>
              </w:rPr>
            </w:pPr>
          </w:p>
        </w:tc>
        <w:tc>
          <w:tcPr>
            <w:tcW w:w="262" w:type="pct"/>
            <w:noWrap/>
            <w:hideMark/>
          </w:tcPr>
          <w:p w14:paraId="1636EA6F" w14:textId="77777777" w:rsidR="00100031" w:rsidRPr="00760F13" w:rsidRDefault="00100031" w:rsidP="00842DD7">
            <w:pPr>
              <w:jc w:val="center"/>
              <w:rPr>
                <w:rFonts w:ascii="Calibri" w:hAnsi="Calibri"/>
                <w:sz w:val="18"/>
                <w:szCs w:val="18"/>
              </w:rPr>
            </w:pPr>
          </w:p>
        </w:tc>
        <w:tc>
          <w:tcPr>
            <w:tcW w:w="421" w:type="pct"/>
            <w:noWrap/>
            <w:hideMark/>
          </w:tcPr>
          <w:p w14:paraId="53CC62BD" w14:textId="77777777" w:rsidR="00100031" w:rsidRPr="00760F13" w:rsidRDefault="00100031" w:rsidP="00842DD7">
            <w:pPr>
              <w:jc w:val="center"/>
              <w:rPr>
                <w:rFonts w:ascii="Calibri" w:hAnsi="Calibri"/>
                <w:sz w:val="18"/>
                <w:szCs w:val="18"/>
              </w:rPr>
            </w:pPr>
          </w:p>
        </w:tc>
        <w:tc>
          <w:tcPr>
            <w:tcW w:w="579" w:type="pct"/>
            <w:noWrap/>
            <w:hideMark/>
          </w:tcPr>
          <w:p w14:paraId="62F4D243" w14:textId="77777777" w:rsidR="00100031" w:rsidRPr="00760F13" w:rsidRDefault="00100031" w:rsidP="00842DD7">
            <w:pPr>
              <w:jc w:val="center"/>
              <w:rPr>
                <w:rFonts w:ascii="Calibri" w:hAnsi="Calibri"/>
                <w:sz w:val="18"/>
                <w:szCs w:val="18"/>
              </w:rPr>
            </w:pPr>
          </w:p>
        </w:tc>
      </w:tr>
      <w:tr w:rsidR="000432F6" w:rsidRPr="00760F13" w14:paraId="3E311EB3" w14:textId="77777777" w:rsidTr="000432F6">
        <w:trPr>
          <w:trHeight w:val="300"/>
        </w:trPr>
        <w:tc>
          <w:tcPr>
            <w:tcW w:w="1210" w:type="pct"/>
            <w:noWrap/>
            <w:hideMark/>
          </w:tcPr>
          <w:p w14:paraId="793FD834" w14:textId="77777777" w:rsidR="00100031" w:rsidRPr="00023CAD" w:rsidRDefault="00100031" w:rsidP="00842DD7">
            <w:pPr>
              <w:rPr>
                <w:rFonts w:ascii="Calibri" w:hAnsi="Calibri"/>
                <w:i/>
                <w:sz w:val="18"/>
                <w:szCs w:val="18"/>
              </w:rPr>
            </w:pPr>
            <w:r w:rsidRPr="00023CAD">
              <w:rPr>
                <w:rFonts w:ascii="Calibri" w:hAnsi="Calibri"/>
                <w:i/>
                <w:sz w:val="18"/>
                <w:szCs w:val="18"/>
              </w:rPr>
              <w:t>Atalaya hemiglauca</w:t>
            </w:r>
          </w:p>
        </w:tc>
        <w:tc>
          <w:tcPr>
            <w:tcW w:w="262" w:type="pct"/>
            <w:noWrap/>
            <w:hideMark/>
          </w:tcPr>
          <w:p w14:paraId="21564BF0" w14:textId="77777777" w:rsidR="00100031" w:rsidRPr="00760F13" w:rsidRDefault="00100031" w:rsidP="00842DD7">
            <w:pPr>
              <w:jc w:val="center"/>
              <w:rPr>
                <w:rFonts w:ascii="Calibri" w:hAnsi="Calibri"/>
                <w:sz w:val="18"/>
                <w:szCs w:val="18"/>
              </w:rPr>
            </w:pPr>
          </w:p>
        </w:tc>
        <w:tc>
          <w:tcPr>
            <w:tcW w:w="264" w:type="pct"/>
            <w:noWrap/>
            <w:hideMark/>
          </w:tcPr>
          <w:p w14:paraId="06ABF235" w14:textId="77777777" w:rsidR="00100031" w:rsidRPr="00760F13" w:rsidRDefault="00100031" w:rsidP="00842DD7">
            <w:pPr>
              <w:jc w:val="center"/>
              <w:rPr>
                <w:rFonts w:ascii="Calibri" w:hAnsi="Calibri"/>
                <w:sz w:val="18"/>
                <w:szCs w:val="18"/>
              </w:rPr>
            </w:pPr>
          </w:p>
        </w:tc>
        <w:tc>
          <w:tcPr>
            <w:tcW w:w="264" w:type="pct"/>
            <w:noWrap/>
            <w:hideMark/>
          </w:tcPr>
          <w:p w14:paraId="0D77A1B1" w14:textId="77777777" w:rsidR="00100031" w:rsidRPr="00760F13" w:rsidRDefault="00100031" w:rsidP="00842DD7">
            <w:pPr>
              <w:jc w:val="center"/>
              <w:rPr>
                <w:rFonts w:ascii="Calibri" w:hAnsi="Calibri"/>
                <w:sz w:val="18"/>
                <w:szCs w:val="18"/>
              </w:rPr>
            </w:pPr>
          </w:p>
        </w:tc>
        <w:tc>
          <w:tcPr>
            <w:tcW w:w="421" w:type="pct"/>
            <w:noWrap/>
            <w:hideMark/>
          </w:tcPr>
          <w:p w14:paraId="4182ACE3" w14:textId="77777777" w:rsidR="00100031" w:rsidRPr="00760F13" w:rsidRDefault="00100031" w:rsidP="00842DD7">
            <w:pPr>
              <w:jc w:val="center"/>
              <w:rPr>
                <w:rFonts w:ascii="Calibri" w:hAnsi="Calibri"/>
                <w:sz w:val="18"/>
                <w:szCs w:val="18"/>
              </w:rPr>
            </w:pPr>
          </w:p>
        </w:tc>
        <w:tc>
          <w:tcPr>
            <w:tcW w:w="264" w:type="pct"/>
            <w:noWrap/>
            <w:hideMark/>
          </w:tcPr>
          <w:p w14:paraId="4D2F5309" w14:textId="77777777" w:rsidR="00100031" w:rsidRPr="00760F13" w:rsidRDefault="00100031" w:rsidP="00842DD7">
            <w:pPr>
              <w:jc w:val="center"/>
              <w:rPr>
                <w:rFonts w:ascii="Calibri" w:hAnsi="Calibri"/>
                <w:sz w:val="18"/>
                <w:szCs w:val="18"/>
              </w:rPr>
            </w:pPr>
          </w:p>
        </w:tc>
        <w:tc>
          <w:tcPr>
            <w:tcW w:w="368" w:type="pct"/>
            <w:noWrap/>
            <w:hideMark/>
          </w:tcPr>
          <w:p w14:paraId="2B91608E" w14:textId="77777777" w:rsidR="00100031" w:rsidRPr="00760F13" w:rsidRDefault="00100031" w:rsidP="00842DD7">
            <w:pPr>
              <w:jc w:val="center"/>
              <w:rPr>
                <w:rFonts w:ascii="Calibri" w:hAnsi="Calibri"/>
                <w:sz w:val="18"/>
                <w:szCs w:val="18"/>
              </w:rPr>
            </w:pPr>
          </w:p>
        </w:tc>
        <w:tc>
          <w:tcPr>
            <w:tcW w:w="264" w:type="pct"/>
            <w:noWrap/>
            <w:hideMark/>
          </w:tcPr>
          <w:p w14:paraId="0331EABA" w14:textId="77777777" w:rsidR="00100031" w:rsidRPr="00760F13" w:rsidRDefault="00100031" w:rsidP="00842DD7">
            <w:pPr>
              <w:jc w:val="center"/>
              <w:rPr>
                <w:rFonts w:ascii="Calibri" w:hAnsi="Calibri"/>
                <w:sz w:val="18"/>
                <w:szCs w:val="18"/>
              </w:rPr>
            </w:pPr>
          </w:p>
        </w:tc>
        <w:tc>
          <w:tcPr>
            <w:tcW w:w="421" w:type="pct"/>
            <w:noWrap/>
            <w:hideMark/>
          </w:tcPr>
          <w:p w14:paraId="2D068B75" w14:textId="77777777" w:rsidR="00100031" w:rsidRPr="00760F13" w:rsidRDefault="00100031" w:rsidP="00842DD7">
            <w:pPr>
              <w:jc w:val="center"/>
              <w:rPr>
                <w:rFonts w:ascii="Calibri" w:hAnsi="Calibri"/>
                <w:sz w:val="18"/>
                <w:szCs w:val="18"/>
              </w:rPr>
            </w:pPr>
          </w:p>
        </w:tc>
        <w:tc>
          <w:tcPr>
            <w:tcW w:w="262" w:type="pct"/>
            <w:noWrap/>
            <w:hideMark/>
          </w:tcPr>
          <w:p w14:paraId="6F20CF96" w14:textId="51242C8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8C8944B" w14:textId="77777777" w:rsidR="00100031" w:rsidRPr="00760F13" w:rsidRDefault="00100031" w:rsidP="00842DD7">
            <w:pPr>
              <w:jc w:val="center"/>
              <w:rPr>
                <w:rFonts w:ascii="Calibri" w:hAnsi="Calibri"/>
                <w:sz w:val="18"/>
                <w:szCs w:val="18"/>
              </w:rPr>
            </w:pPr>
          </w:p>
        </w:tc>
        <w:tc>
          <w:tcPr>
            <w:tcW w:w="579" w:type="pct"/>
            <w:noWrap/>
            <w:hideMark/>
          </w:tcPr>
          <w:p w14:paraId="21EDE32E" w14:textId="77777777" w:rsidR="00100031" w:rsidRPr="00760F13" w:rsidRDefault="00100031" w:rsidP="00842DD7">
            <w:pPr>
              <w:jc w:val="center"/>
              <w:rPr>
                <w:rFonts w:ascii="Calibri" w:hAnsi="Calibri"/>
                <w:sz w:val="18"/>
                <w:szCs w:val="18"/>
              </w:rPr>
            </w:pPr>
          </w:p>
        </w:tc>
      </w:tr>
      <w:tr w:rsidR="000432F6" w:rsidRPr="00760F13" w14:paraId="4C1AE975" w14:textId="77777777" w:rsidTr="000432F6">
        <w:trPr>
          <w:trHeight w:val="300"/>
        </w:trPr>
        <w:tc>
          <w:tcPr>
            <w:tcW w:w="1210" w:type="pct"/>
            <w:noWrap/>
            <w:hideMark/>
          </w:tcPr>
          <w:p w14:paraId="7D737B56"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Atriplex</w:t>
            </w:r>
          </w:p>
        </w:tc>
        <w:tc>
          <w:tcPr>
            <w:tcW w:w="262" w:type="pct"/>
            <w:noWrap/>
            <w:hideMark/>
          </w:tcPr>
          <w:p w14:paraId="524F88EE" w14:textId="25AD1C7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044E182" w14:textId="77777777" w:rsidR="00100031" w:rsidRPr="00760F13" w:rsidRDefault="00100031" w:rsidP="00842DD7">
            <w:pPr>
              <w:jc w:val="center"/>
              <w:rPr>
                <w:rFonts w:ascii="Calibri" w:hAnsi="Calibri"/>
                <w:sz w:val="18"/>
                <w:szCs w:val="18"/>
              </w:rPr>
            </w:pPr>
          </w:p>
        </w:tc>
        <w:tc>
          <w:tcPr>
            <w:tcW w:w="264" w:type="pct"/>
            <w:noWrap/>
            <w:hideMark/>
          </w:tcPr>
          <w:p w14:paraId="7D8C2A44" w14:textId="77777777" w:rsidR="00100031" w:rsidRPr="00760F13" w:rsidRDefault="00100031" w:rsidP="00842DD7">
            <w:pPr>
              <w:jc w:val="center"/>
              <w:rPr>
                <w:rFonts w:ascii="Calibri" w:hAnsi="Calibri"/>
                <w:sz w:val="18"/>
                <w:szCs w:val="18"/>
              </w:rPr>
            </w:pPr>
          </w:p>
        </w:tc>
        <w:tc>
          <w:tcPr>
            <w:tcW w:w="421" w:type="pct"/>
            <w:noWrap/>
            <w:hideMark/>
          </w:tcPr>
          <w:p w14:paraId="053E5E14" w14:textId="77777777" w:rsidR="00100031" w:rsidRPr="00760F13" w:rsidRDefault="00100031" w:rsidP="00842DD7">
            <w:pPr>
              <w:jc w:val="center"/>
              <w:rPr>
                <w:rFonts w:ascii="Calibri" w:hAnsi="Calibri"/>
                <w:sz w:val="18"/>
                <w:szCs w:val="18"/>
              </w:rPr>
            </w:pPr>
          </w:p>
        </w:tc>
        <w:tc>
          <w:tcPr>
            <w:tcW w:w="264" w:type="pct"/>
            <w:noWrap/>
            <w:hideMark/>
          </w:tcPr>
          <w:p w14:paraId="44ABE3FB" w14:textId="77777777" w:rsidR="00100031" w:rsidRPr="00760F13" w:rsidRDefault="00100031" w:rsidP="00842DD7">
            <w:pPr>
              <w:jc w:val="center"/>
              <w:rPr>
                <w:rFonts w:ascii="Calibri" w:hAnsi="Calibri"/>
                <w:sz w:val="18"/>
                <w:szCs w:val="18"/>
              </w:rPr>
            </w:pPr>
          </w:p>
        </w:tc>
        <w:tc>
          <w:tcPr>
            <w:tcW w:w="368" w:type="pct"/>
            <w:noWrap/>
            <w:hideMark/>
          </w:tcPr>
          <w:p w14:paraId="1155EF4D" w14:textId="77777777" w:rsidR="00100031" w:rsidRPr="00760F13" w:rsidRDefault="00100031" w:rsidP="00842DD7">
            <w:pPr>
              <w:jc w:val="center"/>
              <w:rPr>
                <w:rFonts w:ascii="Calibri" w:hAnsi="Calibri"/>
                <w:sz w:val="18"/>
                <w:szCs w:val="18"/>
              </w:rPr>
            </w:pPr>
          </w:p>
        </w:tc>
        <w:tc>
          <w:tcPr>
            <w:tcW w:w="264" w:type="pct"/>
            <w:noWrap/>
            <w:hideMark/>
          </w:tcPr>
          <w:p w14:paraId="28CA0BA8" w14:textId="77777777" w:rsidR="00100031" w:rsidRPr="00760F13" w:rsidRDefault="00100031" w:rsidP="00842DD7">
            <w:pPr>
              <w:jc w:val="center"/>
              <w:rPr>
                <w:rFonts w:ascii="Calibri" w:hAnsi="Calibri"/>
                <w:sz w:val="18"/>
                <w:szCs w:val="18"/>
              </w:rPr>
            </w:pPr>
          </w:p>
        </w:tc>
        <w:tc>
          <w:tcPr>
            <w:tcW w:w="421" w:type="pct"/>
            <w:noWrap/>
            <w:hideMark/>
          </w:tcPr>
          <w:p w14:paraId="6A2DE5B9" w14:textId="77777777" w:rsidR="00100031" w:rsidRPr="00760F13" w:rsidRDefault="00100031" w:rsidP="00842DD7">
            <w:pPr>
              <w:jc w:val="center"/>
              <w:rPr>
                <w:rFonts w:ascii="Calibri" w:hAnsi="Calibri"/>
                <w:sz w:val="18"/>
                <w:szCs w:val="18"/>
              </w:rPr>
            </w:pPr>
          </w:p>
        </w:tc>
        <w:tc>
          <w:tcPr>
            <w:tcW w:w="262" w:type="pct"/>
            <w:noWrap/>
            <w:hideMark/>
          </w:tcPr>
          <w:p w14:paraId="7DD2E529" w14:textId="77777777" w:rsidR="00100031" w:rsidRPr="00760F13" w:rsidRDefault="00100031" w:rsidP="00842DD7">
            <w:pPr>
              <w:jc w:val="center"/>
              <w:rPr>
                <w:rFonts w:ascii="Calibri" w:hAnsi="Calibri"/>
                <w:sz w:val="18"/>
                <w:szCs w:val="18"/>
              </w:rPr>
            </w:pPr>
          </w:p>
        </w:tc>
        <w:tc>
          <w:tcPr>
            <w:tcW w:w="421" w:type="pct"/>
            <w:noWrap/>
            <w:hideMark/>
          </w:tcPr>
          <w:p w14:paraId="1EAE58DF" w14:textId="77777777" w:rsidR="00100031" w:rsidRPr="00760F13" w:rsidRDefault="00100031" w:rsidP="00842DD7">
            <w:pPr>
              <w:jc w:val="center"/>
              <w:rPr>
                <w:rFonts w:ascii="Calibri" w:hAnsi="Calibri"/>
                <w:sz w:val="18"/>
                <w:szCs w:val="18"/>
              </w:rPr>
            </w:pPr>
          </w:p>
        </w:tc>
        <w:tc>
          <w:tcPr>
            <w:tcW w:w="579" w:type="pct"/>
            <w:noWrap/>
            <w:hideMark/>
          </w:tcPr>
          <w:p w14:paraId="219429F9" w14:textId="77777777" w:rsidR="00100031" w:rsidRPr="00760F13" w:rsidRDefault="00100031" w:rsidP="00842DD7">
            <w:pPr>
              <w:jc w:val="center"/>
              <w:rPr>
                <w:rFonts w:ascii="Calibri" w:hAnsi="Calibri"/>
                <w:sz w:val="18"/>
                <w:szCs w:val="18"/>
              </w:rPr>
            </w:pPr>
          </w:p>
        </w:tc>
      </w:tr>
      <w:tr w:rsidR="000432F6" w:rsidRPr="00760F13" w14:paraId="2F1DE628" w14:textId="77777777" w:rsidTr="000432F6">
        <w:trPr>
          <w:trHeight w:val="300"/>
        </w:trPr>
        <w:tc>
          <w:tcPr>
            <w:tcW w:w="1210" w:type="pct"/>
            <w:noWrap/>
            <w:hideMark/>
          </w:tcPr>
          <w:p w14:paraId="3F7B0997" w14:textId="77777777" w:rsidR="00100031" w:rsidRPr="00023CAD" w:rsidRDefault="00100031" w:rsidP="00842DD7">
            <w:pPr>
              <w:rPr>
                <w:rFonts w:ascii="Calibri" w:hAnsi="Calibri"/>
                <w:i/>
                <w:sz w:val="18"/>
                <w:szCs w:val="18"/>
              </w:rPr>
            </w:pPr>
            <w:r w:rsidRPr="00023CAD">
              <w:rPr>
                <w:rFonts w:ascii="Calibri" w:hAnsi="Calibri"/>
                <w:i/>
                <w:sz w:val="18"/>
                <w:szCs w:val="18"/>
              </w:rPr>
              <w:t>Atriplex angulata</w:t>
            </w:r>
          </w:p>
        </w:tc>
        <w:tc>
          <w:tcPr>
            <w:tcW w:w="262" w:type="pct"/>
            <w:noWrap/>
            <w:hideMark/>
          </w:tcPr>
          <w:p w14:paraId="6E2BC8C2" w14:textId="77777777" w:rsidR="00100031" w:rsidRPr="00760F13" w:rsidRDefault="00100031" w:rsidP="00842DD7">
            <w:pPr>
              <w:jc w:val="center"/>
              <w:rPr>
                <w:rFonts w:ascii="Calibri" w:hAnsi="Calibri"/>
                <w:sz w:val="18"/>
                <w:szCs w:val="18"/>
              </w:rPr>
            </w:pPr>
          </w:p>
        </w:tc>
        <w:tc>
          <w:tcPr>
            <w:tcW w:w="264" w:type="pct"/>
            <w:noWrap/>
            <w:hideMark/>
          </w:tcPr>
          <w:p w14:paraId="20C1B1B1" w14:textId="77777777" w:rsidR="00100031" w:rsidRPr="00760F13" w:rsidRDefault="00100031" w:rsidP="00842DD7">
            <w:pPr>
              <w:jc w:val="center"/>
              <w:rPr>
                <w:rFonts w:ascii="Calibri" w:hAnsi="Calibri"/>
                <w:sz w:val="18"/>
                <w:szCs w:val="18"/>
              </w:rPr>
            </w:pPr>
          </w:p>
        </w:tc>
        <w:tc>
          <w:tcPr>
            <w:tcW w:w="264" w:type="pct"/>
            <w:noWrap/>
            <w:hideMark/>
          </w:tcPr>
          <w:p w14:paraId="41CA867A" w14:textId="359B7B7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195D27C" w14:textId="3F9DA68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BB8A28F" w14:textId="77777777" w:rsidR="00100031" w:rsidRPr="00760F13" w:rsidRDefault="00100031" w:rsidP="00842DD7">
            <w:pPr>
              <w:jc w:val="center"/>
              <w:rPr>
                <w:rFonts w:ascii="Calibri" w:hAnsi="Calibri"/>
                <w:sz w:val="18"/>
                <w:szCs w:val="18"/>
              </w:rPr>
            </w:pPr>
          </w:p>
        </w:tc>
        <w:tc>
          <w:tcPr>
            <w:tcW w:w="368" w:type="pct"/>
            <w:noWrap/>
            <w:hideMark/>
          </w:tcPr>
          <w:p w14:paraId="354114AD" w14:textId="77777777" w:rsidR="00100031" w:rsidRPr="00760F13" w:rsidRDefault="00100031" w:rsidP="00842DD7">
            <w:pPr>
              <w:jc w:val="center"/>
              <w:rPr>
                <w:rFonts w:ascii="Calibri" w:hAnsi="Calibri"/>
                <w:sz w:val="18"/>
                <w:szCs w:val="18"/>
              </w:rPr>
            </w:pPr>
          </w:p>
        </w:tc>
        <w:tc>
          <w:tcPr>
            <w:tcW w:w="264" w:type="pct"/>
            <w:noWrap/>
            <w:hideMark/>
          </w:tcPr>
          <w:p w14:paraId="1CC30AB0" w14:textId="77777777" w:rsidR="00100031" w:rsidRPr="00760F13" w:rsidRDefault="00100031" w:rsidP="00842DD7">
            <w:pPr>
              <w:jc w:val="center"/>
              <w:rPr>
                <w:rFonts w:ascii="Calibri" w:hAnsi="Calibri"/>
                <w:sz w:val="18"/>
                <w:szCs w:val="18"/>
              </w:rPr>
            </w:pPr>
          </w:p>
        </w:tc>
        <w:tc>
          <w:tcPr>
            <w:tcW w:w="421" w:type="pct"/>
            <w:noWrap/>
            <w:hideMark/>
          </w:tcPr>
          <w:p w14:paraId="017DD39D" w14:textId="77777777" w:rsidR="00100031" w:rsidRPr="00760F13" w:rsidRDefault="00100031" w:rsidP="00842DD7">
            <w:pPr>
              <w:jc w:val="center"/>
              <w:rPr>
                <w:rFonts w:ascii="Calibri" w:hAnsi="Calibri"/>
                <w:sz w:val="18"/>
                <w:szCs w:val="18"/>
              </w:rPr>
            </w:pPr>
          </w:p>
        </w:tc>
        <w:tc>
          <w:tcPr>
            <w:tcW w:w="262" w:type="pct"/>
            <w:noWrap/>
            <w:hideMark/>
          </w:tcPr>
          <w:p w14:paraId="532BE10F" w14:textId="77777777" w:rsidR="00100031" w:rsidRPr="00760F13" w:rsidRDefault="00100031" w:rsidP="00842DD7">
            <w:pPr>
              <w:jc w:val="center"/>
              <w:rPr>
                <w:rFonts w:ascii="Calibri" w:hAnsi="Calibri"/>
                <w:sz w:val="18"/>
                <w:szCs w:val="18"/>
              </w:rPr>
            </w:pPr>
          </w:p>
        </w:tc>
        <w:tc>
          <w:tcPr>
            <w:tcW w:w="421" w:type="pct"/>
            <w:noWrap/>
            <w:hideMark/>
          </w:tcPr>
          <w:p w14:paraId="5565F10A" w14:textId="77777777" w:rsidR="00100031" w:rsidRPr="00760F13" w:rsidRDefault="00100031" w:rsidP="00842DD7">
            <w:pPr>
              <w:jc w:val="center"/>
              <w:rPr>
                <w:rFonts w:ascii="Calibri" w:hAnsi="Calibri"/>
                <w:sz w:val="18"/>
                <w:szCs w:val="18"/>
              </w:rPr>
            </w:pPr>
          </w:p>
        </w:tc>
        <w:tc>
          <w:tcPr>
            <w:tcW w:w="579" w:type="pct"/>
            <w:noWrap/>
            <w:hideMark/>
          </w:tcPr>
          <w:p w14:paraId="42DCE3D9" w14:textId="77777777" w:rsidR="00100031" w:rsidRPr="00760F13" w:rsidRDefault="00100031" w:rsidP="00842DD7">
            <w:pPr>
              <w:jc w:val="center"/>
              <w:rPr>
                <w:rFonts w:ascii="Calibri" w:hAnsi="Calibri"/>
                <w:sz w:val="18"/>
                <w:szCs w:val="18"/>
              </w:rPr>
            </w:pPr>
          </w:p>
        </w:tc>
      </w:tr>
      <w:tr w:rsidR="000432F6" w:rsidRPr="00760F13" w14:paraId="686ABB5B" w14:textId="77777777" w:rsidTr="000432F6">
        <w:trPr>
          <w:trHeight w:val="300"/>
        </w:trPr>
        <w:tc>
          <w:tcPr>
            <w:tcW w:w="1210" w:type="pct"/>
            <w:noWrap/>
            <w:hideMark/>
          </w:tcPr>
          <w:p w14:paraId="29135CB5" w14:textId="77777777" w:rsidR="00100031" w:rsidRPr="00023CAD" w:rsidRDefault="00100031" w:rsidP="00842DD7">
            <w:pPr>
              <w:rPr>
                <w:rFonts w:ascii="Calibri" w:hAnsi="Calibri"/>
                <w:i/>
                <w:sz w:val="18"/>
                <w:szCs w:val="18"/>
              </w:rPr>
            </w:pPr>
            <w:r w:rsidRPr="00023CAD">
              <w:rPr>
                <w:rFonts w:ascii="Calibri" w:hAnsi="Calibri"/>
                <w:i/>
                <w:sz w:val="18"/>
                <w:szCs w:val="18"/>
              </w:rPr>
              <w:t>Atriplex leptocarpa</w:t>
            </w:r>
          </w:p>
        </w:tc>
        <w:tc>
          <w:tcPr>
            <w:tcW w:w="262" w:type="pct"/>
            <w:noWrap/>
            <w:hideMark/>
          </w:tcPr>
          <w:p w14:paraId="66D84CDD" w14:textId="0B64391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309B492" w14:textId="77777777" w:rsidR="00100031" w:rsidRPr="00760F13" w:rsidRDefault="00100031" w:rsidP="00842DD7">
            <w:pPr>
              <w:jc w:val="center"/>
              <w:rPr>
                <w:rFonts w:ascii="Calibri" w:hAnsi="Calibri"/>
                <w:sz w:val="18"/>
                <w:szCs w:val="18"/>
              </w:rPr>
            </w:pPr>
          </w:p>
        </w:tc>
        <w:tc>
          <w:tcPr>
            <w:tcW w:w="264" w:type="pct"/>
            <w:noWrap/>
            <w:hideMark/>
          </w:tcPr>
          <w:p w14:paraId="7661094C" w14:textId="77777777" w:rsidR="00100031" w:rsidRPr="00760F13" w:rsidRDefault="00100031" w:rsidP="00842DD7">
            <w:pPr>
              <w:jc w:val="center"/>
              <w:rPr>
                <w:rFonts w:ascii="Calibri" w:hAnsi="Calibri"/>
                <w:sz w:val="18"/>
                <w:szCs w:val="18"/>
              </w:rPr>
            </w:pPr>
          </w:p>
        </w:tc>
        <w:tc>
          <w:tcPr>
            <w:tcW w:w="421" w:type="pct"/>
            <w:noWrap/>
            <w:hideMark/>
          </w:tcPr>
          <w:p w14:paraId="03AE94A9" w14:textId="77777777" w:rsidR="00100031" w:rsidRPr="00760F13" w:rsidRDefault="00100031" w:rsidP="00842DD7">
            <w:pPr>
              <w:jc w:val="center"/>
              <w:rPr>
                <w:rFonts w:ascii="Calibri" w:hAnsi="Calibri"/>
                <w:sz w:val="18"/>
                <w:szCs w:val="18"/>
              </w:rPr>
            </w:pPr>
          </w:p>
        </w:tc>
        <w:tc>
          <w:tcPr>
            <w:tcW w:w="264" w:type="pct"/>
            <w:noWrap/>
            <w:hideMark/>
          </w:tcPr>
          <w:p w14:paraId="5B89C82C" w14:textId="77777777" w:rsidR="00100031" w:rsidRPr="00760F13" w:rsidRDefault="00100031" w:rsidP="00842DD7">
            <w:pPr>
              <w:jc w:val="center"/>
              <w:rPr>
                <w:rFonts w:ascii="Calibri" w:hAnsi="Calibri"/>
                <w:sz w:val="18"/>
                <w:szCs w:val="18"/>
              </w:rPr>
            </w:pPr>
          </w:p>
        </w:tc>
        <w:tc>
          <w:tcPr>
            <w:tcW w:w="368" w:type="pct"/>
            <w:noWrap/>
            <w:hideMark/>
          </w:tcPr>
          <w:p w14:paraId="4FD12357" w14:textId="77777777" w:rsidR="00100031" w:rsidRPr="00760F13" w:rsidRDefault="00100031" w:rsidP="00842DD7">
            <w:pPr>
              <w:jc w:val="center"/>
              <w:rPr>
                <w:rFonts w:ascii="Calibri" w:hAnsi="Calibri"/>
                <w:sz w:val="18"/>
                <w:szCs w:val="18"/>
              </w:rPr>
            </w:pPr>
          </w:p>
        </w:tc>
        <w:tc>
          <w:tcPr>
            <w:tcW w:w="264" w:type="pct"/>
            <w:noWrap/>
            <w:hideMark/>
          </w:tcPr>
          <w:p w14:paraId="254594E7" w14:textId="77777777" w:rsidR="00100031" w:rsidRPr="00760F13" w:rsidRDefault="00100031" w:rsidP="00842DD7">
            <w:pPr>
              <w:jc w:val="center"/>
              <w:rPr>
                <w:rFonts w:ascii="Calibri" w:hAnsi="Calibri"/>
                <w:sz w:val="18"/>
                <w:szCs w:val="18"/>
              </w:rPr>
            </w:pPr>
          </w:p>
        </w:tc>
        <w:tc>
          <w:tcPr>
            <w:tcW w:w="421" w:type="pct"/>
            <w:noWrap/>
            <w:hideMark/>
          </w:tcPr>
          <w:p w14:paraId="796E22A7" w14:textId="77777777" w:rsidR="00100031" w:rsidRPr="00760F13" w:rsidRDefault="00100031" w:rsidP="00842DD7">
            <w:pPr>
              <w:jc w:val="center"/>
              <w:rPr>
                <w:rFonts w:ascii="Calibri" w:hAnsi="Calibri"/>
                <w:sz w:val="18"/>
                <w:szCs w:val="18"/>
              </w:rPr>
            </w:pPr>
          </w:p>
        </w:tc>
        <w:tc>
          <w:tcPr>
            <w:tcW w:w="262" w:type="pct"/>
            <w:noWrap/>
            <w:hideMark/>
          </w:tcPr>
          <w:p w14:paraId="11345E7A" w14:textId="77777777" w:rsidR="00100031" w:rsidRPr="00760F13" w:rsidRDefault="00100031" w:rsidP="00842DD7">
            <w:pPr>
              <w:jc w:val="center"/>
              <w:rPr>
                <w:rFonts w:ascii="Calibri" w:hAnsi="Calibri"/>
                <w:sz w:val="18"/>
                <w:szCs w:val="18"/>
              </w:rPr>
            </w:pPr>
          </w:p>
        </w:tc>
        <w:tc>
          <w:tcPr>
            <w:tcW w:w="421" w:type="pct"/>
            <w:noWrap/>
            <w:hideMark/>
          </w:tcPr>
          <w:p w14:paraId="211920E6" w14:textId="77777777" w:rsidR="00100031" w:rsidRPr="00760F13" w:rsidRDefault="00100031" w:rsidP="00842DD7">
            <w:pPr>
              <w:jc w:val="center"/>
              <w:rPr>
                <w:rFonts w:ascii="Calibri" w:hAnsi="Calibri"/>
                <w:sz w:val="18"/>
                <w:szCs w:val="18"/>
              </w:rPr>
            </w:pPr>
          </w:p>
        </w:tc>
        <w:tc>
          <w:tcPr>
            <w:tcW w:w="579" w:type="pct"/>
            <w:noWrap/>
            <w:hideMark/>
          </w:tcPr>
          <w:p w14:paraId="5C0FE255" w14:textId="77777777" w:rsidR="00100031" w:rsidRPr="00760F13" w:rsidRDefault="00100031" w:rsidP="00842DD7">
            <w:pPr>
              <w:jc w:val="center"/>
              <w:rPr>
                <w:rFonts w:ascii="Calibri" w:hAnsi="Calibri"/>
                <w:sz w:val="18"/>
                <w:szCs w:val="18"/>
              </w:rPr>
            </w:pPr>
          </w:p>
        </w:tc>
      </w:tr>
      <w:tr w:rsidR="000432F6" w:rsidRPr="00760F13" w14:paraId="11ABFEA5" w14:textId="77777777" w:rsidTr="000432F6">
        <w:trPr>
          <w:trHeight w:val="300"/>
        </w:trPr>
        <w:tc>
          <w:tcPr>
            <w:tcW w:w="1210" w:type="pct"/>
            <w:noWrap/>
            <w:hideMark/>
          </w:tcPr>
          <w:p w14:paraId="61A28226" w14:textId="77777777" w:rsidR="00100031" w:rsidRPr="00023CAD" w:rsidRDefault="00100031" w:rsidP="00842DD7">
            <w:pPr>
              <w:rPr>
                <w:rFonts w:ascii="Calibri" w:hAnsi="Calibri"/>
                <w:i/>
                <w:sz w:val="18"/>
                <w:szCs w:val="18"/>
              </w:rPr>
            </w:pPr>
            <w:r w:rsidRPr="00023CAD">
              <w:rPr>
                <w:rFonts w:ascii="Calibri" w:hAnsi="Calibri"/>
                <w:i/>
                <w:sz w:val="18"/>
                <w:szCs w:val="18"/>
              </w:rPr>
              <w:t>Atriplex nummularia</w:t>
            </w:r>
          </w:p>
        </w:tc>
        <w:tc>
          <w:tcPr>
            <w:tcW w:w="262" w:type="pct"/>
            <w:noWrap/>
            <w:hideMark/>
          </w:tcPr>
          <w:p w14:paraId="3267E1D1" w14:textId="6ACD0FC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4EEBFC" w14:textId="62FFD08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CC01351" w14:textId="77777777" w:rsidR="00100031" w:rsidRPr="00760F13" w:rsidRDefault="00100031" w:rsidP="00842DD7">
            <w:pPr>
              <w:jc w:val="center"/>
              <w:rPr>
                <w:rFonts w:ascii="Calibri" w:hAnsi="Calibri"/>
                <w:sz w:val="18"/>
                <w:szCs w:val="18"/>
              </w:rPr>
            </w:pPr>
          </w:p>
        </w:tc>
        <w:tc>
          <w:tcPr>
            <w:tcW w:w="421" w:type="pct"/>
            <w:noWrap/>
            <w:hideMark/>
          </w:tcPr>
          <w:p w14:paraId="5FB1CC10" w14:textId="77777777" w:rsidR="00100031" w:rsidRPr="00760F13" w:rsidRDefault="00100031" w:rsidP="00842DD7">
            <w:pPr>
              <w:jc w:val="center"/>
              <w:rPr>
                <w:rFonts w:ascii="Calibri" w:hAnsi="Calibri"/>
                <w:sz w:val="18"/>
                <w:szCs w:val="18"/>
              </w:rPr>
            </w:pPr>
          </w:p>
        </w:tc>
        <w:tc>
          <w:tcPr>
            <w:tcW w:w="264" w:type="pct"/>
            <w:noWrap/>
            <w:hideMark/>
          </w:tcPr>
          <w:p w14:paraId="42EE6026" w14:textId="77777777" w:rsidR="00100031" w:rsidRPr="00760F13" w:rsidRDefault="00100031" w:rsidP="00842DD7">
            <w:pPr>
              <w:jc w:val="center"/>
              <w:rPr>
                <w:rFonts w:ascii="Calibri" w:hAnsi="Calibri"/>
                <w:sz w:val="18"/>
                <w:szCs w:val="18"/>
              </w:rPr>
            </w:pPr>
          </w:p>
        </w:tc>
        <w:tc>
          <w:tcPr>
            <w:tcW w:w="368" w:type="pct"/>
            <w:noWrap/>
            <w:hideMark/>
          </w:tcPr>
          <w:p w14:paraId="4DEB5F94" w14:textId="77777777" w:rsidR="00100031" w:rsidRPr="00760F13" w:rsidRDefault="00100031" w:rsidP="00842DD7">
            <w:pPr>
              <w:jc w:val="center"/>
              <w:rPr>
                <w:rFonts w:ascii="Calibri" w:hAnsi="Calibri"/>
                <w:sz w:val="18"/>
                <w:szCs w:val="18"/>
              </w:rPr>
            </w:pPr>
          </w:p>
        </w:tc>
        <w:tc>
          <w:tcPr>
            <w:tcW w:w="264" w:type="pct"/>
            <w:noWrap/>
            <w:hideMark/>
          </w:tcPr>
          <w:p w14:paraId="59BE9F6F" w14:textId="77777777" w:rsidR="00100031" w:rsidRPr="00760F13" w:rsidRDefault="00100031" w:rsidP="00842DD7">
            <w:pPr>
              <w:jc w:val="center"/>
              <w:rPr>
                <w:rFonts w:ascii="Calibri" w:hAnsi="Calibri"/>
                <w:sz w:val="18"/>
                <w:szCs w:val="18"/>
              </w:rPr>
            </w:pPr>
          </w:p>
        </w:tc>
        <w:tc>
          <w:tcPr>
            <w:tcW w:w="421" w:type="pct"/>
            <w:noWrap/>
            <w:hideMark/>
          </w:tcPr>
          <w:p w14:paraId="00F74A08" w14:textId="77777777" w:rsidR="00100031" w:rsidRPr="00760F13" w:rsidRDefault="00100031" w:rsidP="00842DD7">
            <w:pPr>
              <w:jc w:val="center"/>
              <w:rPr>
                <w:rFonts w:ascii="Calibri" w:hAnsi="Calibri"/>
                <w:sz w:val="18"/>
                <w:szCs w:val="18"/>
              </w:rPr>
            </w:pPr>
          </w:p>
        </w:tc>
        <w:tc>
          <w:tcPr>
            <w:tcW w:w="262" w:type="pct"/>
            <w:noWrap/>
            <w:hideMark/>
          </w:tcPr>
          <w:p w14:paraId="29DFCD2E" w14:textId="77777777" w:rsidR="00100031" w:rsidRPr="00760F13" w:rsidRDefault="00100031" w:rsidP="00842DD7">
            <w:pPr>
              <w:jc w:val="center"/>
              <w:rPr>
                <w:rFonts w:ascii="Calibri" w:hAnsi="Calibri"/>
                <w:sz w:val="18"/>
                <w:szCs w:val="18"/>
              </w:rPr>
            </w:pPr>
          </w:p>
        </w:tc>
        <w:tc>
          <w:tcPr>
            <w:tcW w:w="421" w:type="pct"/>
            <w:noWrap/>
            <w:hideMark/>
          </w:tcPr>
          <w:p w14:paraId="09CF2100" w14:textId="77777777" w:rsidR="00100031" w:rsidRPr="00760F13" w:rsidRDefault="00100031" w:rsidP="00842DD7">
            <w:pPr>
              <w:jc w:val="center"/>
              <w:rPr>
                <w:rFonts w:ascii="Calibri" w:hAnsi="Calibri"/>
                <w:sz w:val="18"/>
                <w:szCs w:val="18"/>
              </w:rPr>
            </w:pPr>
          </w:p>
        </w:tc>
        <w:tc>
          <w:tcPr>
            <w:tcW w:w="579" w:type="pct"/>
            <w:noWrap/>
            <w:hideMark/>
          </w:tcPr>
          <w:p w14:paraId="6A31C052" w14:textId="77777777" w:rsidR="00100031" w:rsidRPr="00760F13" w:rsidRDefault="00100031" w:rsidP="00842DD7">
            <w:pPr>
              <w:jc w:val="center"/>
              <w:rPr>
                <w:rFonts w:ascii="Calibri" w:hAnsi="Calibri"/>
                <w:sz w:val="18"/>
                <w:szCs w:val="18"/>
              </w:rPr>
            </w:pPr>
          </w:p>
        </w:tc>
      </w:tr>
      <w:tr w:rsidR="000432F6" w:rsidRPr="00760F13" w14:paraId="23E4CB27" w14:textId="77777777" w:rsidTr="000432F6">
        <w:trPr>
          <w:trHeight w:val="300"/>
        </w:trPr>
        <w:tc>
          <w:tcPr>
            <w:tcW w:w="1210" w:type="pct"/>
            <w:noWrap/>
            <w:hideMark/>
          </w:tcPr>
          <w:p w14:paraId="0E54AA81" w14:textId="77777777" w:rsidR="00100031" w:rsidRPr="00023CAD" w:rsidRDefault="00100031" w:rsidP="00842DD7">
            <w:pPr>
              <w:rPr>
                <w:rFonts w:ascii="Calibri" w:hAnsi="Calibri"/>
                <w:i/>
                <w:sz w:val="18"/>
                <w:szCs w:val="18"/>
              </w:rPr>
            </w:pPr>
            <w:r w:rsidRPr="00023CAD">
              <w:rPr>
                <w:rFonts w:ascii="Calibri" w:hAnsi="Calibri"/>
                <w:i/>
                <w:sz w:val="18"/>
                <w:szCs w:val="18"/>
              </w:rPr>
              <w:t>Atriplex semibaccata</w:t>
            </w:r>
          </w:p>
        </w:tc>
        <w:tc>
          <w:tcPr>
            <w:tcW w:w="262" w:type="pct"/>
            <w:noWrap/>
            <w:hideMark/>
          </w:tcPr>
          <w:p w14:paraId="611DD0EE" w14:textId="462B37F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FE531E5" w14:textId="017F4E6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6B80C90" w14:textId="77777777" w:rsidR="00100031" w:rsidRPr="00760F13" w:rsidRDefault="00100031" w:rsidP="00842DD7">
            <w:pPr>
              <w:jc w:val="center"/>
              <w:rPr>
                <w:rFonts w:ascii="Calibri" w:hAnsi="Calibri"/>
                <w:sz w:val="18"/>
                <w:szCs w:val="18"/>
              </w:rPr>
            </w:pPr>
          </w:p>
        </w:tc>
        <w:tc>
          <w:tcPr>
            <w:tcW w:w="421" w:type="pct"/>
            <w:noWrap/>
            <w:hideMark/>
          </w:tcPr>
          <w:p w14:paraId="7DC6B924" w14:textId="77777777" w:rsidR="00100031" w:rsidRPr="00760F13" w:rsidRDefault="00100031" w:rsidP="00842DD7">
            <w:pPr>
              <w:jc w:val="center"/>
              <w:rPr>
                <w:rFonts w:ascii="Calibri" w:hAnsi="Calibri"/>
                <w:sz w:val="18"/>
                <w:szCs w:val="18"/>
              </w:rPr>
            </w:pPr>
          </w:p>
        </w:tc>
        <w:tc>
          <w:tcPr>
            <w:tcW w:w="264" w:type="pct"/>
            <w:noWrap/>
            <w:hideMark/>
          </w:tcPr>
          <w:p w14:paraId="4BB98932" w14:textId="77777777" w:rsidR="00100031" w:rsidRPr="00760F13" w:rsidRDefault="00100031" w:rsidP="00842DD7">
            <w:pPr>
              <w:jc w:val="center"/>
              <w:rPr>
                <w:rFonts w:ascii="Calibri" w:hAnsi="Calibri"/>
                <w:sz w:val="18"/>
                <w:szCs w:val="18"/>
              </w:rPr>
            </w:pPr>
          </w:p>
        </w:tc>
        <w:tc>
          <w:tcPr>
            <w:tcW w:w="368" w:type="pct"/>
            <w:noWrap/>
            <w:hideMark/>
          </w:tcPr>
          <w:p w14:paraId="27D12B64" w14:textId="77777777" w:rsidR="00100031" w:rsidRPr="00760F13" w:rsidRDefault="00100031" w:rsidP="00842DD7">
            <w:pPr>
              <w:jc w:val="center"/>
              <w:rPr>
                <w:rFonts w:ascii="Calibri" w:hAnsi="Calibri"/>
                <w:sz w:val="18"/>
                <w:szCs w:val="18"/>
              </w:rPr>
            </w:pPr>
          </w:p>
        </w:tc>
        <w:tc>
          <w:tcPr>
            <w:tcW w:w="264" w:type="pct"/>
            <w:noWrap/>
            <w:hideMark/>
          </w:tcPr>
          <w:p w14:paraId="1E7A6835" w14:textId="7996D90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8FC7AAA" w14:textId="578D1A63"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68FABB8C" w14:textId="77777777" w:rsidR="00100031" w:rsidRPr="00760F13" w:rsidRDefault="00100031" w:rsidP="00842DD7">
            <w:pPr>
              <w:jc w:val="center"/>
              <w:rPr>
                <w:rFonts w:ascii="Calibri" w:hAnsi="Calibri"/>
                <w:sz w:val="18"/>
                <w:szCs w:val="18"/>
              </w:rPr>
            </w:pPr>
          </w:p>
        </w:tc>
        <w:tc>
          <w:tcPr>
            <w:tcW w:w="421" w:type="pct"/>
            <w:noWrap/>
            <w:hideMark/>
          </w:tcPr>
          <w:p w14:paraId="75F9EA5C" w14:textId="77777777" w:rsidR="00100031" w:rsidRPr="00760F13" w:rsidRDefault="00100031" w:rsidP="00842DD7">
            <w:pPr>
              <w:jc w:val="center"/>
              <w:rPr>
                <w:rFonts w:ascii="Calibri" w:hAnsi="Calibri"/>
                <w:sz w:val="18"/>
                <w:szCs w:val="18"/>
              </w:rPr>
            </w:pPr>
          </w:p>
        </w:tc>
        <w:tc>
          <w:tcPr>
            <w:tcW w:w="579" w:type="pct"/>
            <w:noWrap/>
            <w:hideMark/>
          </w:tcPr>
          <w:p w14:paraId="0FA0B8F8" w14:textId="77777777" w:rsidR="00100031" w:rsidRPr="00760F13" w:rsidRDefault="00100031" w:rsidP="00842DD7">
            <w:pPr>
              <w:jc w:val="center"/>
              <w:rPr>
                <w:rFonts w:ascii="Calibri" w:hAnsi="Calibri"/>
                <w:sz w:val="18"/>
                <w:szCs w:val="18"/>
              </w:rPr>
            </w:pPr>
          </w:p>
        </w:tc>
      </w:tr>
      <w:tr w:rsidR="000432F6" w:rsidRPr="00760F13" w14:paraId="2B32ED4F" w14:textId="77777777" w:rsidTr="000432F6">
        <w:trPr>
          <w:trHeight w:val="300"/>
        </w:trPr>
        <w:tc>
          <w:tcPr>
            <w:tcW w:w="1210" w:type="pct"/>
            <w:noWrap/>
            <w:hideMark/>
          </w:tcPr>
          <w:p w14:paraId="1B524E78" w14:textId="77777777" w:rsidR="00100031" w:rsidRPr="00023CAD" w:rsidRDefault="00100031" w:rsidP="00842DD7">
            <w:pPr>
              <w:rPr>
                <w:rFonts w:ascii="Calibri" w:hAnsi="Calibri"/>
                <w:i/>
                <w:sz w:val="18"/>
                <w:szCs w:val="18"/>
              </w:rPr>
            </w:pPr>
            <w:r w:rsidRPr="00023CAD">
              <w:rPr>
                <w:rFonts w:ascii="Calibri" w:hAnsi="Calibri"/>
                <w:i/>
                <w:sz w:val="18"/>
                <w:szCs w:val="18"/>
              </w:rPr>
              <w:t>Atriplex vesicaria</w:t>
            </w:r>
          </w:p>
        </w:tc>
        <w:tc>
          <w:tcPr>
            <w:tcW w:w="262" w:type="pct"/>
            <w:noWrap/>
            <w:hideMark/>
          </w:tcPr>
          <w:p w14:paraId="3F990705" w14:textId="60B6C76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CAF11D9" w14:textId="28858E2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34C932B" w14:textId="77777777" w:rsidR="00100031" w:rsidRPr="00760F13" w:rsidRDefault="00100031" w:rsidP="00842DD7">
            <w:pPr>
              <w:jc w:val="center"/>
              <w:rPr>
                <w:rFonts w:ascii="Calibri" w:hAnsi="Calibri"/>
                <w:sz w:val="18"/>
                <w:szCs w:val="18"/>
              </w:rPr>
            </w:pPr>
          </w:p>
        </w:tc>
        <w:tc>
          <w:tcPr>
            <w:tcW w:w="421" w:type="pct"/>
            <w:noWrap/>
            <w:hideMark/>
          </w:tcPr>
          <w:p w14:paraId="7BB68A4C" w14:textId="77777777" w:rsidR="00100031" w:rsidRPr="00760F13" w:rsidRDefault="00100031" w:rsidP="00842DD7">
            <w:pPr>
              <w:jc w:val="center"/>
              <w:rPr>
                <w:rFonts w:ascii="Calibri" w:hAnsi="Calibri"/>
                <w:sz w:val="18"/>
                <w:szCs w:val="18"/>
              </w:rPr>
            </w:pPr>
          </w:p>
        </w:tc>
        <w:tc>
          <w:tcPr>
            <w:tcW w:w="264" w:type="pct"/>
            <w:noWrap/>
            <w:hideMark/>
          </w:tcPr>
          <w:p w14:paraId="24E46FDC" w14:textId="77777777" w:rsidR="00100031" w:rsidRPr="00760F13" w:rsidRDefault="00100031" w:rsidP="00842DD7">
            <w:pPr>
              <w:jc w:val="center"/>
              <w:rPr>
                <w:rFonts w:ascii="Calibri" w:hAnsi="Calibri"/>
                <w:sz w:val="18"/>
                <w:szCs w:val="18"/>
              </w:rPr>
            </w:pPr>
          </w:p>
        </w:tc>
        <w:tc>
          <w:tcPr>
            <w:tcW w:w="368" w:type="pct"/>
            <w:noWrap/>
            <w:hideMark/>
          </w:tcPr>
          <w:p w14:paraId="6AA41446" w14:textId="77777777" w:rsidR="00100031" w:rsidRPr="00760F13" w:rsidRDefault="00100031" w:rsidP="00842DD7">
            <w:pPr>
              <w:jc w:val="center"/>
              <w:rPr>
                <w:rFonts w:ascii="Calibri" w:hAnsi="Calibri"/>
                <w:sz w:val="18"/>
                <w:szCs w:val="18"/>
              </w:rPr>
            </w:pPr>
          </w:p>
        </w:tc>
        <w:tc>
          <w:tcPr>
            <w:tcW w:w="264" w:type="pct"/>
            <w:noWrap/>
            <w:hideMark/>
          </w:tcPr>
          <w:p w14:paraId="33AABAF7" w14:textId="77777777" w:rsidR="00100031" w:rsidRPr="00760F13" w:rsidRDefault="00100031" w:rsidP="00842DD7">
            <w:pPr>
              <w:jc w:val="center"/>
              <w:rPr>
                <w:rFonts w:ascii="Calibri" w:hAnsi="Calibri"/>
                <w:sz w:val="18"/>
                <w:szCs w:val="18"/>
              </w:rPr>
            </w:pPr>
          </w:p>
        </w:tc>
        <w:tc>
          <w:tcPr>
            <w:tcW w:w="421" w:type="pct"/>
            <w:noWrap/>
            <w:hideMark/>
          </w:tcPr>
          <w:p w14:paraId="37D36109" w14:textId="77777777" w:rsidR="00100031" w:rsidRPr="00760F13" w:rsidRDefault="00100031" w:rsidP="00842DD7">
            <w:pPr>
              <w:jc w:val="center"/>
              <w:rPr>
                <w:rFonts w:ascii="Calibri" w:hAnsi="Calibri"/>
                <w:sz w:val="18"/>
                <w:szCs w:val="18"/>
              </w:rPr>
            </w:pPr>
          </w:p>
        </w:tc>
        <w:tc>
          <w:tcPr>
            <w:tcW w:w="262" w:type="pct"/>
            <w:noWrap/>
            <w:hideMark/>
          </w:tcPr>
          <w:p w14:paraId="433E5ECD" w14:textId="77777777" w:rsidR="00100031" w:rsidRPr="00760F13" w:rsidRDefault="00100031" w:rsidP="00842DD7">
            <w:pPr>
              <w:jc w:val="center"/>
              <w:rPr>
                <w:rFonts w:ascii="Calibri" w:hAnsi="Calibri"/>
                <w:sz w:val="18"/>
                <w:szCs w:val="18"/>
              </w:rPr>
            </w:pPr>
          </w:p>
        </w:tc>
        <w:tc>
          <w:tcPr>
            <w:tcW w:w="421" w:type="pct"/>
            <w:noWrap/>
            <w:hideMark/>
          </w:tcPr>
          <w:p w14:paraId="4AC7B1B8" w14:textId="77777777" w:rsidR="00100031" w:rsidRPr="00760F13" w:rsidRDefault="00100031" w:rsidP="00842DD7">
            <w:pPr>
              <w:jc w:val="center"/>
              <w:rPr>
                <w:rFonts w:ascii="Calibri" w:hAnsi="Calibri"/>
                <w:sz w:val="18"/>
                <w:szCs w:val="18"/>
              </w:rPr>
            </w:pPr>
          </w:p>
        </w:tc>
        <w:tc>
          <w:tcPr>
            <w:tcW w:w="579" w:type="pct"/>
            <w:noWrap/>
            <w:hideMark/>
          </w:tcPr>
          <w:p w14:paraId="69F9B21D" w14:textId="77777777" w:rsidR="00100031" w:rsidRPr="00760F13" w:rsidRDefault="00100031" w:rsidP="00842DD7">
            <w:pPr>
              <w:jc w:val="center"/>
              <w:rPr>
                <w:rFonts w:ascii="Calibri" w:hAnsi="Calibri"/>
                <w:sz w:val="18"/>
                <w:szCs w:val="18"/>
              </w:rPr>
            </w:pPr>
          </w:p>
        </w:tc>
      </w:tr>
      <w:tr w:rsidR="000432F6" w:rsidRPr="00760F13" w14:paraId="4CA81856" w14:textId="77777777" w:rsidTr="000432F6">
        <w:trPr>
          <w:trHeight w:val="300"/>
        </w:trPr>
        <w:tc>
          <w:tcPr>
            <w:tcW w:w="1210" w:type="pct"/>
            <w:noWrap/>
            <w:hideMark/>
          </w:tcPr>
          <w:p w14:paraId="5BC6C351" w14:textId="77777777" w:rsidR="00100031" w:rsidRPr="00023CAD" w:rsidRDefault="00100031" w:rsidP="00842DD7">
            <w:pPr>
              <w:rPr>
                <w:rFonts w:ascii="Calibri" w:hAnsi="Calibri"/>
                <w:i/>
                <w:sz w:val="18"/>
                <w:szCs w:val="18"/>
              </w:rPr>
            </w:pPr>
            <w:r w:rsidRPr="00023CAD">
              <w:rPr>
                <w:rFonts w:ascii="Calibri" w:hAnsi="Calibri"/>
                <w:i/>
                <w:sz w:val="18"/>
                <w:szCs w:val="18"/>
              </w:rPr>
              <w:t>Austrodanthonia</w:t>
            </w:r>
          </w:p>
        </w:tc>
        <w:tc>
          <w:tcPr>
            <w:tcW w:w="262" w:type="pct"/>
            <w:noWrap/>
            <w:hideMark/>
          </w:tcPr>
          <w:p w14:paraId="733FEF89" w14:textId="77777777" w:rsidR="00100031" w:rsidRPr="00760F13" w:rsidRDefault="00100031" w:rsidP="00842DD7">
            <w:pPr>
              <w:jc w:val="center"/>
              <w:rPr>
                <w:rFonts w:ascii="Calibri" w:hAnsi="Calibri"/>
                <w:sz w:val="18"/>
                <w:szCs w:val="18"/>
              </w:rPr>
            </w:pPr>
          </w:p>
        </w:tc>
        <w:tc>
          <w:tcPr>
            <w:tcW w:w="264" w:type="pct"/>
            <w:noWrap/>
            <w:hideMark/>
          </w:tcPr>
          <w:p w14:paraId="76D5574C" w14:textId="77777777" w:rsidR="00100031" w:rsidRPr="00760F13" w:rsidRDefault="00100031" w:rsidP="00842DD7">
            <w:pPr>
              <w:jc w:val="center"/>
              <w:rPr>
                <w:rFonts w:ascii="Calibri" w:hAnsi="Calibri"/>
                <w:sz w:val="18"/>
                <w:szCs w:val="18"/>
              </w:rPr>
            </w:pPr>
          </w:p>
        </w:tc>
        <w:tc>
          <w:tcPr>
            <w:tcW w:w="264" w:type="pct"/>
            <w:noWrap/>
            <w:hideMark/>
          </w:tcPr>
          <w:p w14:paraId="7182FA9D" w14:textId="77777777" w:rsidR="00100031" w:rsidRPr="00760F13" w:rsidRDefault="00100031" w:rsidP="00842DD7">
            <w:pPr>
              <w:jc w:val="center"/>
              <w:rPr>
                <w:rFonts w:ascii="Calibri" w:hAnsi="Calibri"/>
                <w:sz w:val="18"/>
                <w:szCs w:val="18"/>
              </w:rPr>
            </w:pPr>
          </w:p>
        </w:tc>
        <w:tc>
          <w:tcPr>
            <w:tcW w:w="421" w:type="pct"/>
            <w:noWrap/>
            <w:hideMark/>
          </w:tcPr>
          <w:p w14:paraId="48D54A8D" w14:textId="77777777" w:rsidR="00100031" w:rsidRPr="00760F13" w:rsidRDefault="00100031" w:rsidP="00842DD7">
            <w:pPr>
              <w:jc w:val="center"/>
              <w:rPr>
                <w:rFonts w:ascii="Calibri" w:hAnsi="Calibri"/>
                <w:sz w:val="18"/>
                <w:szCs w:val="18"/>
              </w:rPr>
            </w:pPr>
          </w:p>
        </w:tc>
        <w:tc>
          <w:tcPr>
            <w:tcW w:w="264" w:type="pct"/>
            <w:noWrap/>
            <w:hideMark/>
          </w:tcPr>
          <w:p w14:paraId="3999E441" w14:textId="15CAD152"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FD67411" w14:textId="77777777" w:rsidR="00100031" w:rsidRPr="00760F13" w:rsidRDefault="00100031" w:rsidP="00842DD7">
            <w:pPr>
              <w:jc w:val="center"/>
              <w:rPr>
                <w:rFonts w:ascii="Calibri" w:hAnsi="Calibri"/>
                <w:sz w:val="18"/>
                <w:szCs w:val="18"/>
              </w:rPr>
            </w:pPr>
          </w:p>
        </w:tc>
        <w:tc>
          <w:tcPr>
            <w:tcW w:w="264" w:type="pct"/>
            <w:noWrap/>
            <w:hideMark/>
          </w:tcPr>
          <w:p w14:paraId="412FA3F1" w14:textId="730444B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BB12060" w14:textId="77777777" w:rsidR="00100031" w:rsidRPr="00760F13" w:rsidRDefault="00100031" w:rsidP="00842DD7">
            <w:pPr>
              <w:jc w:val="center"/>
              <w:rPr>
                <w:rFonts w:ascii="Calibri" w:hAnsi="Calibri"/>
                <w:sz w:val="18"/>
                <w:szCs w:val="18"/>
              </w:rPr>
            </w:pPr>
          </w:p>
        </w:tc>
        <w:tc>
          <w:tcPr>
            <w:tcW w:w="262" w:type="pct"/>
            <w:noWrap/>
            <w:hideMark/>
          </w:tcPr>
          <w:p w14:paraId="3533FC2F" w14:textId="77777777" w:rsidR="00100031" w:rsidRPr="00760F13" w:rsidRDefault="00100031" w:rsidP="00842DD7">
            <w:pPr>
              <w:jc w:val="center"/>
              <w:rPr>
                <w:rFonts w:ascii="Calibri" w:hAnsi="Calibri"/>
                <w:sz w:val="18"/>
                <w:szCs w:val="18"/>
              </w:rPr>
            </w:pPr>
          </w:p>
        </w:tc>
        <w:tc>
          <w:tcPr>
            <w:tcW w:w="421" w:type="pct"/>
            <w:noWrap/>
            <w:hideMark/>
          </w:tcPr>
          <w:p w14:paraId="265E73D6" w14:textId="77777777" w:rsidR="00100031" w:rsidRPr="00760F13" w:rsidRDefault="00100031" w:rsidP="00842DD7">
            <w:pPr>
              <w:jc w:val="center"/>
              <w:rPr>
                <w:rFonts w:ascii="Calibri" w:hAnsi="Calibri"/>
                <w:sz w:val="18"/>
                <w:szCs w:val="18"/>
              </w:rPr>
            </w:pPr>
          </w:p>
        </w:tc>
        <w:tc>
          <w:tcPr>
            <w:tcW w:w="579" w:type="pct"/>
            <w:noWrap/>
            <w:hideMark/>
          </w:tcPr>
          <w:p w14:paraId="108EADA4" w14:textId="77777777" w:rsidR="00100031" w:rsidRPr="00760F13" w:rsidRDefault="00100031" w:rsidP="00842DD7">
            <w:pPr>
              <w:jc w:val="center"/>
              <w:rPr>
                <w:rFonts w:ascii="Calibri" w:hAnsi="Calibri"/>
                <w:sz w:val="18"/>
                <w:szCs w:val="18"/>
              </w:rPr>
            </w:pPr>
          </w:p>
        </w:tc>
      </w:tr>
      <w:tr w:rsidR="000432F6" w:rsidRPr="00760F13" w14:paraId="628EBF5E" w14:textId="77777777" w:rsidTr="000432F6">
        <w:trPr>
          <w:trHeight w:val="300"/>
        </w:trPr>
        <w:tc>
          <w:tcPr>
            <w:tcW w:w="1210" w:type="pct"/>
            <w:noWrap/>
            <w:hideMark/>
          </w:tcPr>
          <w:p w14:paraId="67BA7814" w14:textId="77777777" w:rsidR="00100031" w:rsidRPr="00023CAD" w:rsidRDefault="00100031" w:rsidP="00842DD7">
            <w:pPr>
              <w:rPr>
                <w:rFonts w:ascii="Calibri" w:hAnsi="Calibri"/>
                <w:i/>
                <w:sz w:val="18"/>
                <w:szCs w:val="18"/>
              </w:rPr>
            </w:pPr>
            <w:r w:rsidRPr="00023CAD">
              <w:rPr>
                <w:rFonts w:ascii="Calibri" w:hAnsi="Calibri"/>
                <w:i/>
                <w:sz w:val="18"/>
                <w:szCs w:val="18"/>
              </w:rPr>
              <w:t>Austrostipa</w:t>
            </w:r>
          </w:p>
        </w:tc>
        <w:tc>
          <w:tcPr>
            <w:tcW w:w="262" w:type="pct"/>
            <w:noWrap/>
            <w:hideMark/>
          </w:tcPr>
          <w:p w14:paraId="779D7320" w14:textId="77777777" w:rsidR="00100031" w:rsidRPr="00760F13" w:rsidRDefault="00100031" w:rsidP="00842DD7">
            <w:pPr>
              <w:jc w:val="center"/>
              <w:rPr>
                <w:rFonts w:ascii="Calibri" w:hAnsi="Calibri"/>
                <w:sz w:val="18"/>
                <w:szCs w:val="18"/>
              </w:rPr>
            </w:pPr>
          </w:p>
        </w:tc>
        <w:tc>
          <w:tcPr>
            <w:tcW w:w="264" w:type="pct"/>
            <w:noWrap/>
            <w:hideMark/>
          </w:tcPr>
          <w:p w14:paraId="6E5686FC" w14:textId="77777777" w:rsidR="00100031" w:rsidRPr="00760F13" w:rsidRDefault="00100031" w:rsidP="00842DD7">
            <w:pPr>
              <w:jc w:val="center"/>
              <w:rPr>
                <w:rFonts w:ascii="Calibri" w:hAnsi="Calibri"/>
                <w:sz w:val="18"/>
                <w:szCs w:val="18"/>
              </w:rPr>
            </w:pPr>
          </w:p>
        </w:tc>
        <w:tc>
          <w:tcPr>
            <w:tcW w:w="264" w:type="pct"/>
            <w:noWrap/>
            <w:hideMark/>
          </w:tcPr>
          <w:p w14:paraId="08857533" w14:textId="7F47B0C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2EDDE8D" w14:textId="77777777" w:rsidR="00100031" w:rsidRPr="00760F13" w:rsidRDefault="00100031" w:rsidP="00842DD7">
            <w:pPr>
              <w:jc w:val="center"/>
              <w:rPr>
                <w:rFonts w:ascii="Calibri" w:hAnsi="Calibri"/>
                <w:sz w:val="18"/>
                <w:szCs w:val="18"/>
              </w:rPr>
            </w:pPr>
          </w:p>
        </w:tc>
        <w:tc>
          <w:tcPr>
            <w:tcW w:w="264" w:type="pct"/>
            <w:noWrap/>
            <w:hideMark/>
          </w:tcPr>
          <w:p w14:paraId="7A7F8376" w14:textId="77777777" w:rsidR="00100031" w:rsidRPr="00760F13" w:rsidRDefault="00100031" w:rsidP="00842DD7">
            <w:pPr>
              <w:jc w:val="center"/>
              <w:rPr>
                <w:rFonts w:ascii="Calibri" w:hAnsi="Calibri"/>
                <w:sz w:val="18"/>
                <w:szCs w:val="18"/>
              </w:rPr>
            </w:pPr>
          </w:p>
        </w:tc>
        <w:tc>
          <w:tcPr>
            <w:tcW w:w="368" w:type="pct"/>
            <w:noWrap/>
            <w:hideMark/>
          </w:tcPr>
          <w:p w14:paraId="08E34793" w14:textId="77777777" w:rsidR="00100031" w:rsidRPr="00760F13" w:rsidRDefault="00100031" w:rsidP="00842DD7">
            <w:pPr>
              <w:jc w:val="center"/>
              <w:rPr>
                <w:rFonts w:ascii="Calibri" w:hAnsi="Calibri"/>
                <w:sz w:val="18"/>
                <w:szCs w:val="18"/>
              </w:rPr>
            </w:pPr>
          </w:p>
        </w:tc>
        <w:tc>
          <w:tcPr>
            <w:tcW w:w="264" w:type="pct"/>
            <w:noWrap/>
            <w:hideMark/>
          </w:tcPr>
          <w:p w14:paraId="123D86A1" w14:textId="77777777" w:rsidR="00100031" w:rsidRPr="00760F13" w:rsidRDefault="00100031" w:rsidP="00842DD7">
            <w:pPr>
              <w:jc w:val="center"/>
              <w:rPr>
                <w:rFonts w:ascii="Calibri" w:hAnsi="Calibri"/>
                <w:sz w:val="18"/>
                <w:szCs w:val="18"/>
              </w:rPr>
            </w:pPr>
          </w:p>
        </w:tc>
        <w:tc>
          <w:tcPr>
            <w:tcW w:w="421" w:type="pct"/>
            <w:noWrap/>
            <w:hideMark/>
          </w:tcPr>
          <w:p w14:paraId="5D62991E" w14:textId="77777777" w:rsidR="00100031" w:rsidRPr="00760F13" w:rsidRDefault="00100031" w:rsidP="00842DD7">
            <w:pPr>
              <w:jc w:val="center"/>
              <w:rPr>
                <w:rFonts w:ascii="Calibri" w:hAnsi="Calibri"/>
                <w:sz w:val="18"/>
                <w:szCs w:val="18"/>
              </w:rPr>
            </w:pPr>
          </w:p>
        </w:tc>
        <w:tc>
          <w:tcPr>
            <w:tcW w:w="262" w:type="pct"/>
            <w:noWrap/>
            <w:hideMark/>
          </w:tcPr>
          <w:p w14:paraId="2A98EA71" w14:textId="77777777" w:rsidR="00100031" w:rsidRPr="00760F13" w:rsidRDefault="00100031" w:rsidP="00842DD7">
            <w:pPr>
              <w:jc w:val="center"/>
              <w:rPr>
                <w:rFonts w:ascii="Calibri" w:hAnsi="Calibri"/>
                <w:sz w:val="18"/>
                <w:szCs w:val="18"/>
              </w:rPr>
            </w:pPr>
          </w:p>
        </w:tc>
        <w:tc>
          <w:tcPr>
            <w:tcW w:w="421" w:type="pct"/>
            <w:noWrap/>
            <w:hideMark/>
          </w:tcPr>
          <w:p w14:paraId="4766C306" w14:textId="77777777" w:rsidR="00100031" w:rsidRPr="00760F13" w:rsidRDefault="00100031" w:rsidP="00842DD7">
            <w:pPr>
              <w:jc w:val="center"/>
              <w:rPr>
                <w:rFonts w:ascii="Calibri" w:hAnsi="Calibri"/>
                <w:sz w:val="18"/>
                <w:szCs w:val="18"/>
              </w:rPr>
            </w:pPr>
          </w:p>
        </w:tc>
        <w:tc>
          <w:tcPr>
            <w:tcW w:w="579" w:type="pct"/>
            <w:noWrap/>
            <w:hideMark/>
          </w:tcPr>
          <w:p w14:paraId="4C548C14" w14:textId="77777777" w:rsidR="00100031" w:rsidRPr="00760F13" w:rsidRDefault="00100031" w:rsidP="00842DD7">
            <w:pPr>
              <w:jc w:val="center"/>
              <w:rPr>
                <w:rFonts w:ascii="Calibri" w:hAnsi="Calibri"/>
                <w:sz w:val="18"/>
                <w:szCs w:val="18"/>
              </w:rPr>
            </w:pPr>
          </w:p>
        </w:tc>
      </w:tr>
      <w:tr w:rsidR="000432F6" w:rsidRPr="00760F13" w14:paraId="10E9239A" w14:textId="77777777" w:rsidTr="000432F6">
        <w:trPr>
          <w:trHeight w:val="300"/>
        </w:trPr>
        <w:tc>
          <w:tcPr>
            <w:tcW w:w="1210" w:type="pct"/>
            <w:noWrap/>
            <w:hideMark/>
          </w:tcPr>
          <w:p w14:paraId="19506CC4" w14:textId="77777777" w:rsidR="00100031" w:rsidRPr="00023CAD" w:rsidRDefault="00100031" w:rsidP="00842DD7">
            <w:pPr>
              <w:rPr>
                <w:rFonts w:ascii="Calibri" w:hAnsi="Calibri"/>
                <w:i/>
                <w:sz w:val="18"/>
                <w:szCs w:val="18"/>
              </w:rPr>
            </w:pPr>
            <w:r w:rsidRPr="00023CAD">
              <w:rPr>
                <w:rFonts w:ascii="Calibri" w:hAnsi="Calibri"/>
                <w:i/>
                <w:sz w:val="18"/>
                <w:szCs w:val="18"/>
              </w:rPr>
              <w:t>Avena*</w:t>
            </w:r>
          </w:p>
        </w:tc>
        <w:tc>
          <w:tcPr>
            <w:tcW w:w="262" w:type="pct"/>
            <w:noWrap/>
            <w:hideMark/>
          </w:tcPr>
          <w:p w14:paraId="3D695918" w14:textId="77777777" w:rsidR="00100031" w:rsidRPr="00760F13" w:rsidRDefault="00100031" w:rsidP="00842DD7">
            <w:pPr>
              <w:jc w:val="center"/>
              <w:rPr>
                <w:rFonts w:ascii="Calibri" w:hAnsi="Calibri"/>
                <w:sz w:val="18"/>
                <w:szCs w:val="18"/>
              </w:rPr>
            </w:pPr>
          </w:p>
        </w:tc>
        <w:tc>
          <w:tcPr>
            <w:tcW w:w="264" w:type="pct"/>
            <w:noWrap/>
            <w:hideMark/>
          </w:tcPr>
          <w:p w14:paraId="0D8BC8E9" w14:textId="77777777" w:rsidR="00100031" w:rsidRPr="00760F13" w:rsidRDefault="00100031" w:rsidP="00842DD7">
            <w:pPr>
              <w:jc w:val="center"/>
              <w:rPr>
                <w:rFonts w:ascii="Calibri" w:hAnsi="Calibri"/>
                <w:sz w:val="18"/>
                <w:szCs w:val="18"/>
              </w:rPr>
            </w:pPr>
          </w:p>
        </w:tc>
        <w:tc>
          <w:tcPr>
            <w:tcW w:w="264" w:type="pct"/>
            <w:noWrap/>
            <w:hideMark/>
          </w:tcPr>
          <w:p w14:paraId="46A7484B" w14:textId="77777777" w:rsidR="00100031" w:rsidRPr="00760F13" w:rsidRDefault="00100031" w:rsidP="00842DD7">
            <w:pPr>
              <w:jc w:val="center"/>
              <w:rPr>
                <w:rFonts w:ascii="Calibri" w:hAnsi="Calibri"/>
                <w:sz w:val="18"/>
                <w:szCs w:val="18"/>
              </w:rPr>
            </w:pPr>
          </w:p>
        </w:tc>
        <w:tc>
          <w:tcPr>
            <w:tcW w:w="421" w:type="pct"/>
            <w:noWrap/>
            <w:hideMark/>
          </w:tcPr>
          <w:p w14:paraId="1A8D4130" w14:textId="77777777" w:rsidR="00100031" w:rsidRPr="00760F13" w:rsidRDefault="00100031" w:rsidP="00842DD7">
            <w:pPr>
              <w:jc w:val="center"/>
              <w:rPr>
                <w:rFonts w:ascii="Calibri" w:hAnsi="Calibri"/>
                <w:sz w:val="18"/>
                <w:szCs w:val="18"/>
              </w:rPr>
            </w:pPr>
          </w:p>
        </w:tc>
        <w:tc>
          <w:tcPr>
            <w:tcW w:w="264" w:type="pct"/>
            <w:noWrap/>
            <w:hideMark/>
          </w:tcPr>
          <w:p w14:paraId="380A7D0B" w14:textId="77777777" w:rsidR="00100031" w:rsidRPr="00760F13" w:rsidRDefault="00100031" w:rsidP="00842DD7">
            <w:pPr>
              <w:jc w:val="center"/>
              <w:rPr>
                <w:rFonts w:ascii="Calibri" w:hAnsi="Calibri"/>
                <w:sz w:val="18"/>
                <w:szCs w:val="18"/>
              </w:rPr>
            </w:pPr>
          </w:p>
        </w:tc>
        <w:tc>
          <w:tcPr>
            <w:tcW w:w="368" w:type="pct"/>
            <w:noWrap/>
            <w:hideMark/>
          </w:tcPr>
          <w:p w14:paraId="056BE817" w14:textId="77777777" w:rsidR="00100031" w:rsidRPr="00760F13" w:rsidRDefault="00100031" w:rsidP="00842DD7">
            <w:pPr>
              <w:jc w:val="center"/>
              <w:rPr>
                <w:rFonts w:ascii="Calibri" w:hAnsi="Calibri"/>
                <w:sz w:val="18"/>
                <w:szCs w:val="18"/>
              </w:rPr>
            </w:pPr>
          </w:p>
        </w:tc>
        <w:tc>
          <w:tcPr>
            <w:tcW w:w="264" w:type="pct"/>
            <w:noWrap/>
            <w:hideMark/>
          </w:tcPr>
          <w:p w14:paraId="17B36CB6" w14:textId="5BBDA1F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95E37FD" w14:textId="77777777" w:rsidR="00100031" w:rsidRPr="00760F13" w:rsidRDefault="00100031" w:rsidP="00842DD7">
            <w:pPr>
              <w:jc w:val="center"/>
              <w:rPr>
                <w:rFonts w:ascii="Calibri" w:hAnsi="Calibri"/>
                <w:sz w:val="18"/>
                <w:szCs w:val="18"/>
              </w:rPr>
            </w:pPr>
          </w:p>
        </w:tc>
        <w:tc>
          <w:tcPr>
            <w:tcW w:w="262" w:type="pct"/>
            <w:noWrap/>
            <w:hideMark/>
          </w:tcPr>
          <w:p w14:paraId="0E96D5C1" w14:textId="77777777" w:rsidR="00100031" w:rsidRPr="00760F13" w:rsidRDefault="00100031" w:rsidP="00842DD7">
            <w:pPr>
              <w:jc w:val="center"/>
              <w:rPr>
                <w:rFonts w:ascii="Calibri" w:hAnsi="Calibri"/>
                <w:sz w:val="18"/>
                <w:szCs w:val="18"/>
              </w:rPr>
            </w:pPr>
          </w:p>
        </w:tc>
        <w:tc>
          <w:tcPr>
            <w:tcW w:w="421" w:type="pct"/>
            <w:noWrap/>
            <w:hideMark/>
          </w:tcPr>
          <w:p w14:paraId="4B9315B8" w14:textId="77777777" w:rsidR="00100031" w:rsidRPr="00760F13" w:rsidRDefault="00100031" w:rsidP="00842DD7">
            <w:pPr>
              <w:jc w:val="center"/>
              <w:rPr>
                <w:rFonts w:ascii="Calibri" w:hAnsi="Calibri"/>
                <w:sz w:val="18"/>
                <w:szCs w:val="18"/>
              </w:rPr>
            </w:pPr>
          </w:p>
        </w:tc>
        <w:tc>
          <w:tcPr>
            <w:tcW w:w="579" w:type="pct"/>
            <w:noWrap/>
            <w:hideMark/>
          </w:tcPr>
          <w:p w14:paraId="64B50E0E" w14:textId="77777777" w:rsidR="00100031" w:rsidRPr="00760F13" w:rsidRDefault="00100031" w:rsidP="00842DD7">
            <w:pPr>
              <w:jc w:val="center"/>
              <w:rPr>
                <w:rFonts w:ascii="Calibri" w:hAnsi="Calibri"/>
                <w:sz w:val="18"/>
                <w:szCs w:val="18"/>
              </w:rPr>
            </w:pPr>
          </w:p>
        </w:tc>
      </w:tr>
      <w:tr w:rsidR="000432F6" w:rsidRPr="00760F13" w14:paraId="359FA818" w14:textId="77777777" w:rsidTr="000432F6">
        <w:trPr>
          <w:trHeight w:val="300"/>
        </w:trPr>
        <w:tc>
          <w:tcPr>
            <w:tcW w:w="1210" w:type="pct"/>
            <w:noWrap/>
            <w:hideMark/>
          </w:tcPr>
          <w:p w14:paraId="5B078FBA" w14:textId="77777777" w:rsidR="00100031" w:rsidRPr="00023CAD" w:rsidRDefault="00100031" w:rsidP="00842DD7">
            <w:pPr>
              <w:rPr>
                <w:rFonts w:ascii="Calibri" w:hAnsi="Calibri"/>
                <w:i/>
                <w:sz w:val="18"/>
                <w:szCs w:val="18"/>
              </w:rPr>
            </w:pPr>
            <w:r w:rsidRPr="00023CAD">
              <w:rPr>
                <w:rFonts w:ascii="Calibri" w:hAnsi="Calibri"/>
                <w:i/>
                <w:sz w:val="18"/>
                <w:szCs w:val="18"/>
              </w:rPr>
              <w:t>Azolla</w:t>
            </w:r>
          </w:p>
        </w:tc>
        <w:tc>
          <w:tcPr>
            <w:tcW w:w="262" w:type="pct"/>
            <w:noWrap/>
            <w:hideMark/>
          </w:tcPr>
          <w:p w14:paraId="4C21C908" w14:textId="77777777" w:rsidR="00100031" w:rsidRPr="00760F13" w:rsidRDefault="00100031" w:rsidP="00842DD7">
            <w:pPr>
              <w:jc w:val="center"/>
              <w:rPr>
                <w:rFonts w:ascii="Calibri" w:hAnsi="Calibri"/>
                <w:sz w:val="18"/>
                <w:szCs w:val="18"/>
              </w:rPr>
            </w:pPr>
          </w:p>
        </w:tc>
        <w:tc>
          <w:tcPr>
            <w:tcW w:w="264" w:type="pct"/>
            <w:noWrap/>
            <w:hideMark/>
          </w:tcPr>
          <w:p w14:paraId="472A186A" w14:textId="0CDC418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4F7728D" w14:textId="77777777" w:rsidR="00100031" w:rsidRPr="00760F13" w:rsidRDefault="00100031" w:rsidP="00842DD7">
            <w:pPr>
              <w:jc w:val="center"/>
              <w:rPr>
                <w:rFonts w:ascii="Calibri" w:hAnsi="Calibri"/>
                <w:sz w:val="18"/>
                <w:szCs w:val="18"/>
              </w:rPr>
            </w:pPr>
          </w:p>
        </w:tc>
        <w:tc>
          <w:tcPr>
            <w:tcW w:w="421" w:type="pct"/>
            <w:noWrap/>
            <w:hideMark/>
          </w:tcPr>
          <w:p w14:paraId="13F24F1C" w14:textId="77777777" w:rsidR="00100031" w:rsidRPr="00760F13" w:rsidRDefault="00100031" w:rsidP="00842DD7">
            <w:pPr>
              <w:jc w:val="center"/>
              <w:rPr>
                <w:rFonts w:ascii="Calibri" w:hAnsi="Calibri"/>
                <w:sz w:val="18"/>
                <w:szCs w:val="18"/>
              </w:rPr>
            </w:pPr>
          </w:p>
        </w:tc>
        <w:tc>
          <w:tcPr>
            <w:tcW w:w="264" w:type="pct"/>
            <w:noWrap/>
            <w:hideMark/>
          </w:tcPr>
          <w:p w14:paraId="51D1AE60" w14:textId="77777777" w:rsidR="00100031" w:rsidRPr="00760F13" w:rsidRDefault="00100031" w:rsidP="00842DD7">
            <w:pPr>
              <w:jc w:val="center"/>
              <w:rPr>
                <w:rFonts w:ascii="Calibri" w:hAnsi="Calibri"/>
                <w:sz w:val="18"/>
                <w:szCs w:val="18"/>
              </w:rPr>
            </w:pPr>
          </w:p>
        </w:tc>
        <w:tc>
          <w:tcPr>
            <w:tcW w:w="368" w:type="pct"/>
            <w:noWrap/>
            <w:hideMark/>
          </w:tcPr>
          <w:p w14:paraId="741B8478" w14:textId="77777777" w:rsidR="00100031" w:rsidRPr="00760F13" w:rsidRDefault="00100031" w:rsidP="00842DD7">
            <w:pPr>
              <w:jc w:val="center"/>
              <w:rPr>
                <w:rFonts w:ascii="Calibri" w:hAnsi="Calibri"/>
                <w:sz w:val="18"/>
                <w:szCs w:val="18"/>
              </w:rPr>
            </w:pPr>
          </w:p>
        </w:tc>
        <w:tc>
          <w:tcPr>
            <w:tcW w:w="264" w:type="pct"/>
            <w:noWrap/>
            <w:hideMark/>
          </w:tcPr>
          <w:p w14:paraId="5EB5E980" w14:textId="77777777" w:rsidR="00100031" w:rsidRPr="00760F13" w:rsidRDefault="00100031" w:rsidP="00842DD7">
            <w:pPr>
              <w:jc w:val="center"/>
              <w:rPr>
                <w:rFonts w:ascii="Calibri" w:hAnsi="Calibri"/>
                <w:sz w:val="18"/>
                <w:szCs w:val="18"/>
              </w:rPr>
            </w:pPr>
          </w:p>
        </w:tc>
        <w:tc>
          <w:tcPr>
            <w:tcW w:w="421" w:type="pct"/>
            <w:noWrap/>
            <w:hideMark/>
          </w:tcPr>
          <w:p w14:paraId="03CBC1B9" w14:textId="77777777" w:rsidR="00100031" w:rsidRPr="00760F13" w:rsidRDefault="00100031" w:rsidP="00842DD7">
            <w:pPr>
              <w:jc w:val="center"/>
              <w:rPr>
                <w:rFonts w:ascii="Calibri" w:hAnsi="Calibri"/>
                <w:sz w:val="18"/>
                <w:szCs w:val="18"/>
              </w:rPr>
            </w:pPr>
          </w:p>
        </w:tc>
        <w:tc>
          <w:tcPr>
            <w:tcW w:w="262" w:type="pct"/>
            <w:noWrap/>
            <w:hideMark/>
          </w:tcPr>
          <w:p w14:paraId="3AD3911A" w14:textId="77777777" w:rsidR="00100031" w:rsidRPr="00760F13" w:rsidRDefault="00100031" w:rsidP="00842DD7">
            <w:pPr>
              <w:jc w:val="center"/>
              <w:rPr>
                <w:rFonts w:ascii="Calibri" w:hAnsi="Calibri"/>
                <w:sz w:val="18"/>
                <w:szCs w:val="18"/>
              </w:rPr>
            </w:pPr>
          </w:p>
        </w:tc>
        <w:tc>
          <w:tcPr>
            <w:tcW w:w="421" w:type="pct"/>
            <w:noWrap/>
            <w:hideMark/>
          </w:tcPr>
          <w:p w14:paraId="61726371" w14:textId="77777777" w:rsidR="00100031" w:rsidRPr="00760F13" w:rsidRDefault="00100031" w:rsidP="00842DD7">
            <w:pPr>
              <w:jc w:val="center"/>
              <w:rPr>
                <w:rFonts w:ascii="Calibri" w:hAnsi="Calibri"/>
                <w:sz w:val="18"/>
                <w:szCs w:val="18"/>
              </w:rPr>
            </w:pPr>
          </w:p>
        </w:tc>
        <w:tc>
          <w:tcPr>
            <w:tcW w:w="579" w:type="pct"/>
            <w:noWrap/>
            <w:hideMark/>
          </w:tcPr>
          <w:p w14:paraId="7C5DCD73" w14:textId="77777777" w:rsidR="00100031" w:rsidRPr="00760F13" w:rsidRDefault="00100031" w:rsidP="00842DD7">
            <w:pPr>
              <w:jc w:val="center"/>
              <w:rPr>
                <w:rFonts w:ascii="Calibri" w:hAnsi="Calibri"/>
                <w:sz w:val="18"/>
                <w:szCs w:val="18"/>
              </w:rPr>
            </w:pPr>
          </w:p>
        </w:tc>
      </w:tr>
      <w:tr w:rsidR="000432F6" w:rsidRPr="00760F13" w14:paraId="5A70FCDC" w14:textId="77777777" w:rsidTr="000432F6">
        <w:trPr>
          <w:trHeight w:val="300"/>
        </w:trPr>
        <w:tc>
          <w:tcPr>
            <w:tcW w:w="1210" w:type="pct"/>
            <w:noWrap/>
            <w:hideMark/>
          </w:tcPr>
          <w:p w14:paraId="4900692D" w14:textId="77777777" w:rsidR="00100031" w:rsidRPr="00023CAD" w:rsidRDefault="00100031" w:rsidP="00842DD7">
            <w:pPr>
              <w:rPr>
                <w:rFonts w:ascii="Calibri" w:hAnsi="Calibri"/>
                <w:i/>
                <w:sz w:val="18"/>
                <w:szCs w:val="18"/>
              </w:rPr>
            </w:pPr>
            <w:r w:rsidRPr="00023CAD">
              <w:rPr>
                <w:rFonts w:ascii="Calibri" w:hAnsi="Calibri"/>
                <w:i/>
                <w:sz w:val="18"/>
                <w:szCs w:val="18"/>
              </w:rPr>
              <w:t>Azolla filiculoides</w:t>
            </w:r>
          </w:p>
        </w:tc>
        <w:tc>
          <w:tcPr>
            <w:tcW w:w="262" w:type="pct"/>
            <w:noWrap/>
            <w:hideMark/>
          </w:tcPr>
          <w:p w14:paraId="2FCFAFA0" w14:textId="1D43479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D916384" w14:textId="6E751CB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DA3A95A" w14:textId="77777777" w:rsidR="00100031" w:rsidRPr="00760F13" w:rsidRDefault="00100031" w:rsidP="00842DD7">
            <w:pPr>
              <w:jc w:val="center"/>
              <w:rPr>
                <w:rFonts w:ascii="Calibri" w:hAnsi="Calibri"/>
                <w:sz w:val="18"/>
                <w:szCs w:val="18"/>
              </w:rPr>
            </w:pPr>
          </w:p>
        </w:tc>
        <w:tc>
          <w:tcPr>
            <w:tcW w:w="421" w:type="pct"/>
            <w:noWrap/>
            <w:hideMark/>
          </w:tcPr>
          <w:p w14:paraId="6AA4B8D6" w14:textId="77777777" w:rsidR="00100031" w:rsidRPr="00760F13" w:rsidRDefault="00100031" w:rsidP="00842DD7">
            <w:pPr>
              <w:jc w:val="center"/>
              <w:rPr>
                <w:rFonts w:ascii="Calibri" w:hAnsi="Calibri"/>
                <w:sz w:val="18"/>
                <w:szCs w:val="18"/>
              </w:rPr>
            </w:pPr>
          </w:p>
        </w:tc>
        <w:tc>
          <w:tcPr>
            <w:tcW w:w="264" w:type="pct"/>
            <w:noWrap/>
            <w:hideMark/>
          </w:tcPr>
          <w:p w14:paraId="4C53CD19" w14:textId="77777777" w:rsidR="00100031" w:rsidRPr="00760F13" w:rsidRDefault="00100031" w:rsidP="00842DD7">
            <w:pPr>
              <w:jc w:val="center"/>
              <w:rPr>
                <w:rFonts w:ascii="Calibri" w:hAnsi="Calibri"/>
                <w:sz w:val="18"/>
                <w:szCs w:val="18"/>
              </w:rPr>
            </w:pPr>
          </w:p>
        </w:tc>
        <w:tc>
          <w:tcPr>
            <w:tcW w:w="368" w:type="pct"/>
            <w:noWrap/>
            <w:hideMark/>
          </w:tcPr>
          <w:p w14:paraId="45F00C60" w14:textId="77777777" w:rsidR="00100031" w:rsidRPr="00760F13" w:rsidRDefault="00100031" w:rsidP="00842DD7">
            <w:pPr>
              <w:jc w:val="center"/>
              <w:rPr>
                <w:rFonts w:ascii="Calibri" w:hAnsi="Calibri"/>
                <w:sz w:val="18"/>
                <w:szCs w:val="18"/>
              </w:rPr>
            </w:pPr>
          </w:p>
        </w:tc>
        <w:tc>
          <w:tcPr>
            <w:tcW w:w="264" w:type="pct"/>
            <w:noWrap/>
            <w:hideMark/>
          </w:tcPr>
          <w:p w14:paraId="2517A5FA" w14:textId="0F29648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7473F44" w14:textId="0635E92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2352C635" w14:textId="516DDE1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98AA311" w14:textId="3339389E"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69E856A" w14:textId="77777777" w:rsidR="00100031" w:rsidRPr="00760F13" w:rsidRDefault="00100031" w:rsidP="00842DD7">
            <w:pPr>
              <w:jc w:val="center"/>
              <w:rPr>
                <w:rFonts w:ascii="Calibri" w:hAnsi="Calibri"/>
                <w:sz w:val="18"/>
                <w:szCs w:val="18"/>
              </w:rPr>
            </w:pPr>
          </w:p>
        </w:tc>
      </w:tr>
      <w:tr w:rsidR="000432F6" w:rsidRPr="00760F13" w14:paraId="1B9BFF42" w14:textId="77777777" w:rsidTr="000432F6">
        <w:trPr>
          <w:trHeight w:val="300"/>
        </w:trPr>
        <w:tc>
          <w:tcPr>
            <w:tcW w:w="1210" w:type="pct"/>
            <w:noWrap/>
            <w:hideMark/>
          </w:tcPr>
          <w:p w14:paraId="3BA17D75" w14:textId="77777777" w:rsidR="00100031" w:rsidRPr="00023CAD" w:rsidRDefault="00100031" w:rsidP="00842DD7">
            <w:pPr>
              <w:rPr>
                <w:rFonts w:ascii="Calibri" w:hAnsi="Calibri"/>
                <w:i/>
                <w:sz w:val="18"/>
                <w:szCs w:val="18"/>
              </w:rPr>
            </w:pPr>
            <w:r w:rsidRPr="00023CAD">
              <w:rPr>
                <w:rFonts w:ascii="Calibri" w:hAnsi="Calibri"/>
                <w:i/>
                <w:sz w:val="18"/>
                <w:szCs w:val="18"/>
              </w:rPr>
              <w:t>Bergia trimera</w:t>
            </w:r>
          </w:p>
        </w:tc>
        <w:tc>
          <w:tcPr>
            <w:tcW w:w="262" w:type="pct"/>
            <w:noWrap/>
            <w:hideMark/>
          </w:tcPr>
          <w:p w14:paraId="3D56BCCF" w14:textId="1D7CA8F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39619BB" w14:textId="77777777" w:rsidR="00100031" w:rsidRPr="00760F13" w:rsidRDefault="00100031" w:rsidP="00842DD7">
            <w:pPr>
              <w:jc w:val="center"/>
              <w:rPr>
                <w:rFonts w:ascii="Calibri" w:hAnsi="Calibri"/>
                <w:sz w:val="18"/>
                <w:szCs w:val="18"/>
              </w:rPr>
            </w:pPr>
          </w:p>
        </w:tc>
        <w:tc>
          <w:tcPr>
            <w:tcW w:w="264" w:type="pct"/>
            <w:noWrap/>
            <w:hideMark/>
          </w:tcPr>
          <w:p w14:paraId="7065EE2D" w14:textId="472CB45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16F2CFC" w14:textId="77777777" w:rsidR="00100031" w:rsidRPr="00760F13" w:rsidRDefault="00100031" w:rsidP="00842DD7">
            <w:pPr>
              <w:jc w:val="center"/>
              <w:rPr>
                <w:rFonts w:ascii="Calibri" w:hAnsi="Calibri"/>
                <w:sz w:val="18"/>
                <w:szCs w:val="18"/>
              </w:rPr>
            </w:pPr>
          </w:p>
        </w:tc>
        <w:tc>
          <w:tcPr>
            <w:tcW w:w="264" w:type="pct"/>
            <w:noWrap/>
            <w:hideMark/>
          </w:tcPr>
          <w:p w14:paraId="711D841B" w14:textId="77777777" w:rsidR="00100031" w:rsidRPr="00760F13" w:rsidRDefault="00100031" w:rsidP="00842DD7">
            <w:pPr>
              <w:jc w:val="center"/>
              <w:rPr>
                <w:rFonts w:ascii="Calibri" w:hAnsi="Calibri"/>
                <w:sz w:val="18"/>
                <w:szCs w:val="18"/>
              </w:rPr>
            </w:pPr>
          </w:p>
        </w:tc>
        <w:tc>
          <w:tcPr>
            <w:tcW w:w="368" w:type="pct"/>
            <w:noWrap/>
            <w:hideMark/>
          </w:tcPr>
          <w:p w14:paraId="1461E15E" w14:textId="77777777" w:rsidR="00100031" w:rsidRPr="00760F13" w:rsidRDefault="00100031" w:rsidP="00842DD7">
            <w:pPr>
              <w:jc w:val="center"/>
              <w:rPr>
                <w:rFonts w:ascii="Calibri" w:hAnsi="Calibri"/>
                <w:sz w:val="18"/>
                <w:szCs w:val="18"/>
              </w:rPr>
            </w:pPr>
          </w:p>
        </w:tc>
        <w:tc>
          <w:tcPr>
            <w:tcW w:w="264" w:type="pct"/>
            <w:noWrap/>
            <w:hideMark/>
          </w:tcPr>
          <w:p w14:paraId="0A0F99CF" w14:textId="77777777" w:rsidR="00100031" w:rsidRPr="00760F13" w:rsidRDefault="00100031" w:rsidP="00842DD7">
            <w:pPr>
              <w:jc w:val="center"/>
              <w:rPr>
                <w:rFonts w:ascii="Calibri" w:hAnsi="Calibri"/>
                <w:sz w:val="18"/>
                <w:szCs w:val="18"/>
              </w:rPr>
            </w:pPr>
          </w:p>
        </w:tc>
        <w:tc>
          <w:tcPr>
            <w:tcW w:w="421" w:type="pct"/>
            <w:noWrap/>
            <w:hideMark/>
          </w:tcPr>
          <w:p w14:paraId="138C58B1" w14:textId="77777777" w:rsidR="00100031" w:rsidRPr="00760F13" w:rsidRDefault="00100031" w:rsidP="00842DD7">
            <w:pPr>
              <w:jc w:val="center"/>
              <w:rPr>
                <w:rFonts w:ascii="Calibri" w:hAnsi="Calibri"/>
                <w:sz w:val="18"/>
                <w:szCs w:val="18"/>
              </w:rPr>
            </w:pPr>
          </w:p>
        </w:tc>
        <w:tc>
          <w:tcPr>
            <w:tcW w:w="262" w:type="pct"/>
            <w:noWrap/>
            <w:hideMark/>
          </w:tcPr>
          <w:p w14:paraId="0A334483" w14:textId="77777777" w:rsidR="00100031" w:rsidRPr="00760F13" w:rsidRDefault="00100031" w:rsidP="00842DD7">
            <w:pPr>
              <w:jc w:val="center"/>
              <w:rPr>
                <w:rFonts w:ascii="Calibri" w:hAnsi="Calibri"/>
                <w:sz w:val="18"/>
                <w:szCs w:val="18"/>
              </w:rPr>
            </w:pPr>
          </w:p>
        </w:tc>
        <w:tc>
          <w:tcPr>
            <w:tcW w:w="421" w:type="pct"/>
            <w:noWrap/>
            <w:hideMark/>
          </w:tcPr>
          <w:p w14:paraId="6BD810A2" w14:textId="77777777" w:rsidR="00100031" w:rsidRPr="00760F13" w:rsidRDefault="00100031" w:rsidP="00842DD7">
            <w:pPr>
              <w:jc w:val="center"/>
              <w:rPr>
                <w:rFonts w:ascii="Calibri" w:hAnsi="Calibri"/>
                <w:sz w:val="18"/>
                <w:szCs w:val="18"/>
              </w:rPr>
            </w:pPr>
          </w:p>
        </w:tc>
        <w:tc>
          <w:tcPr>
            <w:tcW w:w="579" w:type="pct"/>
            <w:noWrap/>
            <w:hideMark/>
          </w:tcPr>
          <w:p w14:paraId="5B02F5C9" w14:textId="77777777" w:rsidR="00100031" w:rsidRPr="00760F13" w:rsidRDefault="00100031" w:rsidP="00842DD7">
            <w:pPr>
              <w:jc w:val="center"/>
              <w:rPr>
                <w:rFonts w:ascii="Calibri" w:hAnsi="Calibri"/>
                <w:sz w:val="18"/>
                <w:szCs w:val="18"/>
              </w:rPr>
            </w:pPr>
          </w:p>
        </w:tc>
      </w:tr>
      <w:tr w:rsidR="000432F6" w:rsidRPr="00760F13" w14:paraId="3B671E58" w14:textId="77777777" w:rsidTr="000432F6">
        <w:trPr>
          <w:trHeight w:val="300"/>
        </w:trPr>
        <w:tc>
          <w:tcPr>
            <w:tcW w:w="1210" w:type="pct"/>
            <w:noWrap/>
            <w:hideMark/>
          </w:tcPr>
          <w:p w14:paraId="4A9C3548" w14:textId="77777777" w:rsidR="00100031" w:rsidRPr="00023CAD" w:rsidRDefault="00100031" w:rsidP="00842DD7">
            <w:pPr>
              <w:rPr>
                <w:rFonts w:ascii="Calibri" w:hAnsi="Calibri"/>
                <w:i/>
                <w:sz w:val="18"/>
                <w:szCs w:val="18"/>
              </w:rPr>
            </w:pPr>
            <w:r w:rsidRPr="00023CAD">
              <w:rPr>
                <w:rFonts w:ascii="Calibri" w:hAnsi="Calibri"/>
                <w:i/>
                <w:sz w:val="18"/>
                <w:szCs w:val="18"/>
              </w:rPr>
              <w:t>Berula erecta*</w:t>
            </w:r>
          </w:p>
        </w:tc>
        <w:tc>
          <w:tcPr>
            <w:tcW w:w="262" w:type="pct"/>
            <w:noWrap/>
            <w:hideMark/>
          </w:tcPr>
          <w:p w14:paraId="65B4EEBC" w14:textId="77777777" w:rsidR="00100031" w:rsidRPr="00760F13" w:rsidRDefault="00100031" w:rsidP="00842DD7">
            <w:pPr>
              <w:jc w:val="center"/>
              <w:rPr>
                <w:rFonts w:ascii="Calibri" w:hAnsi="Calibri"/>
                <w:sz w:val="18"/>
                <w:szCs w:val="18"/>
              </w:rPr>
            </w:pPr>
          </w:p>
        </w:tc>
        <w:tc>
          <w:tcPr>
            <w:tcW w:w="264" w:type="pct"/>
            <w:noWrap/>
            <w:hideMark/>
          </w:tcPr>
          <w:p w14:paraId="69378B7E" w14:textId="77777777" w:rsidR="00100031" w:rsidRPr="00760F13" w:rsidRDefault="00100031" w:rsidP="00842DD7">
            <w:pPr>
              <w:jc w:val="center"/>
              <w:rPr>
                <w:rFonts w:ascii="Calibri" w:hAnsi="Calibri"/>
                <w:sz w:val="18"/>
                <w:szCs w:val="18"/>
              </w:rPr>
            </w:pPr>
          </w:p>
        </w:tc>
        <w:tc>
          <w:tcPr>
            <w:tcW w:w="264" w:type="pct"/>
            <w:noWrap/>
            <w:hideMark/>
          </w:tcPr>
          <w:p w14:paraId="12EF61E1" w14:textId="77777777" w:rsidR="00100031" w:rsidRPr="00760F13" w:rsidRDefault="00100031" w:rsidP="00842DD7">
            <w:pPr>
              <w:jc w:val="center"/>
              <w:rPr>
                <w:rFonts w:ascii="Calibri" w:hAnsi="Calibri"/>
                <w:sz w:val="18"/>
                <w:szCs w:val="18"/>
              </w:rPr>
            </w:pPr>
          </w:p>
        </w:tc>
        <w:tc>
          <w:tcPr>
            <w:tcW w:w="421" w:type="pct"/>
            <w:noWrap/>
            <w:hideMark/>
          </w:tcPr>
          <w:p w14:paraId="048AA6F2" w14:textId="77777777" w:rsidR="00100031" w:rsidRPr="00760F13" w:rsidRDefault="00100031" w:rsidP="00842DD7">
            <w:pPr>
              <w:jc w:val="center"/>
              <w:rPr>
                <w:rFonts w:ascii="Calibri" w:hAnsi="Calibri"/>
                <w:sz w:val="18"/>
                <w:szCs w:val="18"/>
              </w:rPr>
            </w:pPr>
          </w:p>
        </w:tc>
        <w:tc>
          <w:tcPr>
            <w:tcW w:w="264" w:type="pct"/>
            <w:noWrap/>
            <w:hideMark/>
          </w:tcPr>
          <w:p w14:paraId="563339DA" w14:textId="77777777" w:rsidR="00100031" w:rsidRPr="00760F13" w:rsidRDefault="00100031" w:rsidP="00842DD7">
            <w:pPr>
              <w:jc w:val="center"/>
              <w:rPr>
                <w:rFonts w:ascii="Calibri" w:hAnsi="Calibri"/>
                <w:sz w:val="18"/>
                <w:szCs w:val="18"/>
              </w:rPr>
            </w:pPr>
          </w:p>
        </w:tc>
        <w:tc>
          <w:tcPr>
            <w:tcW w:w="368" w:type="pct"/>
            <w:noWrap/>
            <w:hideMark/>
          </w:tcPr>
          <w:p w14:paraId="063F32EC" w14:textId="77777777" w:rsidR="00100031" w:rsidRPr="00760F13" w:rsidRDefault="00100031" w:rsidP="00842DD7">
            <w:pPr>
              <w:jc w:val="center"/>
              <w:rPr>
                <w:rFonts w:ascii="Calibri" w:hAnsi="Calibri"/>
                <w:sz w:val="18"/>
                <w:szCs w:val="18"/>
              </w:rPr>
            </w:pPr>
          </w:p>
        </w:tc>
        <w:tc>
          <w:tcPr>
            <w:tcW w:w="264" w:type="pct"/>
            <w:noWrap/>
            <w:hideMark/>
          </w:tcPr>
          <w:p w14:paraId="4191293A" w14:textId="1B71334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8E77753" w14:textId="77777777" w:rsidR="00100031" w:rsidRPr="00760F13" w:rsidRDefault="00100031" w:rsidP="00842DD7">
            <w:pPr>
              <w:jc w:val="center"/>
              <w:rPr>
                <w:rFonts w:ascii="Calibri" w:hAnsi="Calibri"/>
                <w:sz w:val="18"/>
                <w:szCs w:val="18"/>
              </w:rPr>
            </w:pPr>
          </w:p>
        </w:tc>
        <w:tc>
          <w:tcPr>
            <w:tcW w:w="262" w:type="pct"/>
            <w:noWrap/>
            <w:hideMark/>
          </w:tcPr>
          <w:p w14:paraId="62D9A283" w14:textId="77777777" w:rsidR="00100031" w:rsidRPr="00760F13" w:rsidRDefault="00100031" w:rsidP="00842DD7">
            <w:pPr>
              <w:jc w:val="center"/>
              <w:rPr>
                <w:rFonts w:ascii="Calibri" w:hAnsi="Calibri"/>
                <w:sz w:val="18"/>
                <w:szCs w:val="18"/>
              </w:rPr>
            </w:pPr>
          </w:p>
        </w:tc>
        <w:tc>
          <w:tcPr>
            <w:tcW w:w="421" w:type="pct"/>
            <w:noWrap/>
            <w:hideMark/>
          </w:tcPr>
          <w:p w14:paraId="523C6311" w14:textId="77777777" w:rsidR="00100031" w:rsidRPr="00760F13" w:rsidRDefault="00100031" w:rsidP="00842DD7">
            <w:pPr>
              <w:jc w:val="center"/>
              <w:rPr>
                <w:rFonts w:ascii="Calibri" w:hAnsi="Calibri"/>
                <w:sz w:val="18"/>
                <w:szCs w:val="18"/>
              </w:rPr>
            </w:pPr>
          </w:p>
        </w:tc>
        <w:tc>
          <w:tcPr>
            <w:tcW w:w="579" w:type="pct"/>
            <w:noWrap/>
            <w:hideMark/>
          </w:tcPr>
          <w:p w14:paraId="71B15718" w14:textId="77777777" w:rsidR="00100031" w:rsidRPr="00760F13" w:rsidRDefault="00100031" w:rsidP="00842DD7">
            <w:pPr>
              <w:jc w:val="center"/>
              <w:rPr>
                <w:rFonts w:ascii="Calibri" w:hAnsi="Calibri"/>
                <w:sz w:val="18"/>
                <w:szCs w:val="18"/>
              </w:rPr>
            </w:pPr>
          </w:p>
        </w:tc>
      </w:tr>
      <w:tr w:rsidR="000432F6" w:rsidRPr="00760F13" w14:paraId="3D9F6409" w14:textId="77777777" w:rsidTr="000432F6">
        <w:trPr>
          <w:trHeight w:val="300"/>
        </w:trPr>
        <w:tc>
          <w:tcPr>
            <w:tcW w:w="1210" w:type="pct"/>
            <w:noWrap/>
            <w:hideMark/>
          </w:tcPr>
          <w:p w14:paraId="7E03DBB9" w14:textId="77777777" w:rsidR="00100031" w:rsidRPr="00023CAD" w:rsidRDefault="00100031" w:rsidP="00842DD7">
            <w:pPr>
              <w:rPr>
                <w:rFonts w:ascii="Calibri" w:hAnsi="Calibri"/>
                <w:i/>
                <w:sz w:val="18"/>
                <w:szCs w:val="18"/>
              </w:rPr>
            </w:pPr>
            <w:r w:rsidRPr="00023CAD">
              <w:rPr>
                <w:rFonts w:ascii="Calibri" w:hAnsi="Calibri"/>
                <w:i/>
                <w:sz w:val="18"/>
                <w:szCs w:val="18"/>
              </w:rPr>
              <w:t>Boerhavia dominii</w:t>
            </w:r>
          </w:p>
        </w:tc>
        <w:tc>
          <w:tcPr>
            <w:tcW w:w="262" w:type="pct"/>
            <w:noWrap/>
            <w:hideMark/>
          </w:tcPr>
          <w:p w14:paraId="75114C87" w14:textId="20A0090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3B1CEDB" w14:textId="77777777" w:rsidR="00100031" w:rsidRPr="00760F13" w:rsidRDefault="00100031" w:rsidP="00842DD7">
            <w:pPr>
              <w:jc w:val="center"/>
              <w:rPr>
                <w:rFonts w:ascii="Calibri" w:hAnsi="Calibri"/>
                <w:sz w:val="18"/>
                <w:szCs w:val="18"/>
              </w:rPr>
            </w:pPr>
          </w:p>
        </w:tc>
        <w:tc>
          <w:tcPr>
            <w:tcW w:w="264" w:type="pct"/>
            <w:noWrap/>
            <w:hideMark/>
          </w:tcPr>
          <w:p w14:paraId="47596C1E" w14:textId="77777777" w:rsidR="00100031" w:rsidRPr="00760F13" w:rsidRDefault="00100031" w:rsidP="00842DD7">
            <w:pPr>
              <w:jc w:val="center"/>
              <w:rPr>
                <w:rFonts w:ascii="Calibri" w:hAnsi="Calibri"/>
                <w:sz w:val="18"/>
                <w:szCs w:val="18"/>
              </w:rPr>
            </w:pPr>
          </w:p>
        </w:tc>
        <w:tc>
          <w:tcPr>
            <w:tcW w:w="421" w:type="pct"/>
            <w:noWrap/>
            <w:hideMark/>
          </w:tcPr>
          <w:p w14:paraId="4C959C74" w14:textId="77777777" w:rsidR="00100031" w:rsidRPr="00760F13" w:rsidRDefault="00100031" w:rsidP="00842DD7">
            <w:pPr>
              <w:jc w:val="center"/>
              <w:rPr>
                <w:rFonts w:ascii="Calibri" w:hAnsi="Calibri"/>
                <w:sz w:val="18"/>
                <w:szCs w:val="18"/>
              </w:rPr>
            </w:pPr>
          </w:p>
        </w:tc>
        <w:tc>
          <w:tcPr>
            <w:tcW w:w="264" w:type="pct"/>
            <w:noWrap/>
            <w:hideMark/>
          </w:tcPr>
          <w:p w14:paraId="229FFB03" w14:textId="77777777" w:rsidR="00100031" w:rsidRPr="00760F13" w:rsidRDefault="00100031" w:rsidP="00842DD7">
            <w:pPr>
              <w:jc w:val="center"/>
              <w:rPr>
                <w:rFonts w:ascii="Calibri" w:hAnsi="Calibri"/>
                <w:sz w:val="18"/>
                <w:szCs w:val="18"/>
              </w:rPr>
            </w:pPr>
          </w:p>
        </w:tc>
        <w:tc>
          <w:tcPr>
            <w:tcW w:w="368" w:type="pct"/>
            <w:noWrap/>
            <w:hideMark/>
          </w:tcPr>
          <w:p w14:paraId="6E6D7901" w14:textId="77777777" w:rsidR="00100031" w:rsidRPr="00760F13" w:rsidRDefault="00100031" w:rsidP="00842DD7">
            <w:pPr>
              <w:jc w:val="center"/>
              <w:rPr>
                <w:rFonts w:ascii="Calibri" w:hAnsi="Calibri"/>
                <w:sz w:val="18"/>
                <w:szCs w:val="18"/>
              </w:rPr>
            </w:pPr>
          </w:p>
        </w:tc>
        <w:tc>
          <w:tcPr>
            <w:tcW w:w="264" w:type="pct"/>
            <w:noWrap/>
            <w:hideMark/>
          </w:tcPr>
          <w:p w14:paraId="78C8102C" w14:textId="77777777" w:rsidR="00100031" w:rsidRPr="00760F13" w:rsidRDefault="00100031" w:rsidP="00842DD7">
            <w:pPr>
              <w:jc w:val="center"/>
              <w:rPr>
                <w:rFonts w:ascii="Calibri" w:hAnsi="Calibri"/>
                <w:sz w:val="18"/>
                <w:szCs w:val="18"/>
              </w:rPr>
            </w:pPr>
          </w:p>
        </w:tc>
        <w:tc>
          <w:tcPr>
            <w:tcW w:w="421" w:type="pct"/>
            <w:noWrap/>
            <w:hideMark/>
          </w:tcPr>
          <w:p w14:paraId="2E216F15" w14:textId="77777777" w:rsidR="00100031" w:rsidRPr="00760F13" w:rsidRDefault="00100031" w:rsidP="00842DD7">
            <w:pPr>
              <w:jc w:val="center"/>
              <w:rPr>
                <w:rFonts w:ascii="Calibri" w:hAnsi="Calibri"/>
                <w:sz w:val="18"/>
                <w:szCs w:val="18"/>
              </w:rPr>
            </w:pPr>
          </w:p>
        </w:tc>
        <w:tc>
          <w:tcPr>
            <w:tcW w:w="262" w:type="pct"/>
            <w:noWrap/>
            <w:hideMark/>
          </w:tcPr>
          <w:p w14:paraId="53AF3F49" w14:textId="68DA6C9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51BB860" w14:textId="77777777" w:rsidR="00100031" w:rsidRPr="00760F13" w:rsidRDefault="00100031" w:rsidP="00842DD7">
            <w:pPr>
              <w:jc w:val="center"/>
              <w:rPr>
                <w:rFonts w:ascii="Calibri" w:hAnsi="Calibri"/>
                <w:sz w:val="18"/>
                <w:szCs w:val="18"/>
              </w:rPr>
            </w:pPr>
          </w:p>
        </w:tc>
        <w:tc>
          <w:tcPr>
            <w:tcW w:w="579" w:type="pct"/>
            <w:noWrap/>
            <w:hideMark/>
          </w:tcPr>
          <w:p w14:paraId="137D0116" w14:textId="77777777" w:rsidR="00100031" w:rsidRPr="00760F13" w:rsidRDefault="00100031" w:rsidP="00842DD7">
            <w:pPr>
              <w:jc w:val="center"/>
              <w:rPr>
                <w:rFonts w:ascii="Calibri" w:hAnsi="Calibri"/>
                <w:sz w:val="18"/>
                <w:szCs w:val="18"/>
              </w:rPr>
            </w:pPr>
          </w:p>
        </w:tc>
      </w:tr>
      <w:tr w:rsidR="000432F6" w:rsidRPr="00760F13" w14:paraId="437D3D1B" w14:textId="77777777" w:rsidTr="000432F6">
        <w:trPr>
          <w:trHeight w:val="300"/>
        </w:trPr>
        <w:tc>
          <w:tcPr>
            <w:tcW w:w="1210" w:type="pct"/>
            <w:noWrap/>
            <w:hideMark/>
          </w:tcPr>
          <w:p w14:paraId="26CD8C35" w14:textId="77777777" w:rsidR="00100031" w:rsidRPr="00023CAD" w:rsidRDefault="00100031" w:rsidP="00842DD7">
            <w:pPr>
              <w:rPr>
                <w:rFonts w:ascii="Calibri" w:hAnsi="Calibri"/>
                <w:i/>
                <w:sz w:val="18"/>
                <w:szCs w:val="18"/>
              </w:rPr>
            </w:pPr>
            <w:r w:rsidRPr="00023CAD">
              <w:rPr>
                <w:rFonts w:ascii="Calibri" w:hAnsi="Calibri"/>
                <w:i/>
                <w:sz w:val="18"/>
                <w:szCs w:val="18"/>
              </w:rPr>
              <w:t>Bolboschoenus caldwellii</w:t>
            </w:r>
          </w:p>
        </w:tc>
        <w:tc>
          <w:tcPr>
            <w:tcW w:w="262" w:type="pct"/>
            <w:noWrap/>
            <w:hideMark/>
          </w:tcPr>
          <w:p w14:paraId="3688860D" w14:textId="77777777" w:rsidR="00100031" w:rsidRPr="00760F13" w:rsidRDefault="00100031" w:rsidP="00842DD7">
            <w:pPr>
              <w:jc w:val="center"/>
              <w:rPr>
                <w:rFonts w:ascii="Calibri" w:hAnsi="Calibri"/>
                <w:sz w:val="18"/>
                <w:szCs w:val="18"/>
              </w:rPr>
            </w:pPr>
          </w:p>
        </w:tc>
        <w:tc>
          <w:tcPr>
            <w:tcW w:w="264" w:type="pct"/>
            <w:noWrap/>
            <w:hideMark/>
          </w:tcPr>
          <w:p w14:paraId="2E8B6E6D" w14:textId="77777777" w:rsidR="00100031" w:rsidRPr="00760F13" w:rsidRDefault="00100031" w:rsidP="00842DD7">
            <w:pPr>
              <w:jc w:val="center"/>
              <w:rPr>
                <w:rFonts w:ascii="Calibri" w:hAnsi="Calibri"/>
                <w:sz w:val="18"/>
                <w:szCs w:val="18"/>
              </w:rPr>
            </w:pPr>
          </w:p>
        </w:tc>
        <w:tc>
          <w:tcPr>
            <w:tcW w:w="264" w:type="pct"/>
            <w:noWrap/>
            <w:hideMark/>
          </w:tcPr>
          <w:p w14:paraId="36180CF0" w14:textId="77777777" w:rsidR="00100031" w:rsidRPr="00760F13" w:rsidRDefault="00100031" w:rsidP="00842DD7">
            <w:pPr>
              <w:jc w:val="center"/>
              <w:rPr>
                <w:rFonts w:ascii="Calibri" w:hAnsi="Calibri"/>
                <w:sz w:val="18"/>
                <w:szCs w:val="18"/>
              </w:rPr>
            </w:pPr>
          </w:p>
        </w:tc>
        <w:tc>
          <w:tcPr>
            <w:tcW w:w="421" w:type="pct"/>
            <w:noWrap/>
            <w:hideMark/>
          </w:tcPr>
          <w:p w14:paraId="53B515A6" w14:textId="77777777" w:rsidR="00100031" w:rsidRPr="00760F13" w:rsidRDefault="00100031" w:rsidP="00842DD7">
            <w:pPr>
              <w:jc w:val="center"/>
              <w:rPr>
                <w:rFonts w:ascii="Calibri" w:hAnsi="Calibri"/>
                <w:sz w:val="18"/>
                <w:szCs w:val="18"/>
              </w:rPr>
            </w:pPr>
          </w:p>
        </w:tc>
        <w:tc>
          <w:tcPr>
            <w:tcW w:w="264" w:type="pct"/>
            <w:noWrap/>
            <w:hideMark/>
          </w:tcPr>
          <w:p w14:paraId="650C5F90" w14:textId="77777777" w:rsidR="00100031" w:rsidRPr="00760F13" w:rsidRDefault="00100031" w:rsidP="00842DD7">
            <w:pPr>
              <w:jc w:val="center"/>
              <w:rPr>
                <w:rFonts w:ascii="Calibri" w:hAnsi="Calibri"/>
                <w:sz w:val="18"/>
                <w:szCs w:val="18"/>
              </w:rPr>
            </w:pPr>
          </w:p>
        </w:tc>
        <w:tc>
          <w:tcPr>
            <w:tcW w:w="368" w:type="pct"/>
            <w:noWrap/>
            <w:hideMark/>
          </w:tcPr>
          <w:p w14:paraId="26BB047C" w14:textId="77777777" w:rsidR="00100031" w:rsidRPr="00760F13" w:rsidRDefault="00100031" w:rsidP="00842DD7">
            <w:pPr>
              <w:jc w:val="center"/>
              <w:rPr>
                <w:rFonts w:ascii="Calibri" w:hAnsi="Calibri"/>
                <w:sz w:val="18"/>
                <w:szCs w:val="18"/>
              </w:rPr>
            </w:pPr>
          </w:p>
        </w:tc>
        <w:tc>
          <w:tcPr>
            <w:tcW w:w="264" w:type="pct"/>
            <w:noWrap/>
            <w:hideMark/>
          </w:tcPr>
          <w:p w14:paraId="6FA7D579" w14:textId="77777777" w:rsidR="00100031" w:rsidRPr="00760F13" w:rsidRDefault="00100031" w:rsidP="00842DD7">
            <w:pPr>
              <w:jc w:val="center"/>
              <w:rPr>
                <w:rFonts w:ascii="Calibri" w:hAnsi="Calibri"/>
                <w:sz w:val="18"/>
                <w:szCs w:val="18"/>
              </w:rPr>
            </w:pPr>
          </w:p>
        </w:tc>
        <w:tc>
          <w:tcPr>
            <w:tcW w:w="421" w:type="pct"/>
            <w:noWrap/>
            <w:hideMark/>
          </w:tcPr>
          <w:p w14:paraId="14B5674A" w14:textId="77777777" w:rsidR="00100031" w:rsidRPr="00760F13" w:rsidRDefault="00100031" w:rsidP="00842DD7">
            <w:pPr>
              <w:jc w:val="center"/>
              <w:rPr>
                <w:rFonts w:ascii="Calibri" w:hAnsi="Calibri"/>
                <w:sz w:val="18"/>
                <w:szCs w:val="18"/>
              </w:rPr>
            </w:pPr>
          </w:p>
        </w:tc>
        <w:tc>
          <w:tcPr>
            <w:tcW w:w="262" w:type="pct"/>
            <w:noWrap/>
            <w:hideMark/>
          </w:tcPr>
          <w:p w14:paraId="0E483DC1" w14:textId="7F7CA42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475CD9D" w14:textId="77777777" w:rsidR="00100031" w:rsidRPr="00760F13" w:rsidRDefault="00100031" w:rsidP="00842DD7">
            <w:pPr>
              <w:jc w:val="center"/>
              <w:rPr>
                <w:rFonts w:ascii="Calibri" w:hAnsi="Calibri"/>
                <w:sz w:val="18"/>
                <w:szCs w:val="18"/>
              </w:rPr>
            </w:pPr>
          </w:p>
        </w:tc>
        <w:tc>
          <w:tcPr>
            <w:tcW w:w="579" w:type="pct"/>
            <w:noWrap/>
            <w:hideMark/>
          </w:tcPr>
          <w:p w14:paraId="365DB1DD" w14:textId="77777777" w:rsidR="00100031" w:rsidRPr="00760F13" w:rsidRDefault="00100031" w:rsidP="00842DD7">
            <w:pPr>
              <w:jc w:val="center"/>
              <w:rPr>
                <w:rFonts w:ascii="Calibri" w:hAnsi="Calibri"/>
                <w:sz w:val="18"/>
                <w:szCs w:val="18"/>
              </w:rPr>
            </w:pPr>
          </w:p>
        </w:tc>
      </w:tr>
      <w:tr w:rsidR="000432F6" w:rsidRPr="00760F13" w14:paraId="677088EA" w14:textId="77777777" w:rsidTr="000432F6">
        <w:trPr>
          <w:trHeight w:val="300"/>
        </w:trPr>
        <w:tc>
          <w:tcPr>
            <w:tcW w:w="1210" w:type="pct"/>
            <w:noWrap/>
            <w:hideMark/>
          </w:tcPr>
          <w:p w14:paraId="369E1C23" w14:textId="77777777" w:rsidR="00100031" w:rsidRPr="00023CAD" w:rsidRDefault="00100031" w:rsidP="00842DD7">
            <w:pPr>
              <w:rPr>
                <w:rFonts w:ascii="Calibri" w:hAnsi="Calibri"/>
                <w:i/>
                <w:sz w:val="18"/>
                <w:szCs w:val="18"/>
              </w:rPr>
            </w:pPr>
            <w:r w:rsidRPr="00023CAD">
              <w:rPr>
                <w:rFonts w:ascii="Calibri" w:hAnsi="Calibri"/>
                <w:i/>
                <w:sz w:val="18"/>
                <w:szCs w:val="18"/>
              </w:rPr>
              <w:t>Bolboschoenus fluviatilis</w:t>
            </w:r>
          </w:p>
        </w:tc>
        <w:tc>
          <w:tcPr>
            <w:tcW w:w="262" w:type="pct"/>
            <w:noWrap/>
            <w:hideMark/>
          </w:tcPr>
          <w:p w14:paraId="6AAA30B2" w14:textId="23D226A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E1B0F88" w14:textId="15F401B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F2F9958" w14:textId="77777777" w:rsidR="00100031" w:rsidRPr="00760F13" w:rsidRDefault="00100031" w:rsidP="00842DD7">
            <w:pPr>
              <w:jc w:val="center"/>
              <w:rPr>
                <w:rFonts w:ascii="Calibri" w:hAnsi="Calibri"/>
                <w:sz w:val="18"/>
                <w:szCs w:val="18"/>
              </w:rPr>
            </w:pPr>
          </w:p>
        </w:tc>
        <w:tc>
          <w:tcPr>
            <w:tcW w:w="421" w:type="pct"/>
            <w:noWrap/>
            <w:hideMark/>
          </w:tcPr>
          <w:p w14:paraId="301A7CA4" w14:textId="77777777" w:rsidR="00100031" w:rsidRPr="00760F13" w:rsidRDefault="00100031" w:rsidP="00842DD7">
            <w:pPr>
              <w:jc w:val="center"/>
              <w:rPr>
                <w:rFonts w:ascii="Calibri" w:hAnsi="Calibri"/>
                <w:sz w:val="18"/>
                <w:szCs w:val="18"/>
              </w:rPr>
            </w:pPr>
          </w:p>
        </w:tc>
        <w:tc>
          <w:tcPr>
            <w:tcW w:w="264" w:type="pct"/>
            <w:noWrap/>
            <w:hideMark/>
          </w:tcPr>
          <w:p w14:paraId="032C77D9" w14:textId="77777777" w:rsidR="00100031" w:rsidRPr="00760F13" w:rsidRDefault="00100031" w:rsidP="00842DD7">
            <w:pPr>
              <w:jc w:val="center"/>
              <w:rPr>
                <w:rFonts w:ascii="Calibri" w:hAnsi="Calibri"/>
                <w:sz w:val="18"/>
                <w:szCs w:val="18"/>
              </w:rPr>
            </w:pPr>
          </w:p>
        </w:tc>
        <w:tc>
          <w:tcPr>
            <w:tcW w:w="368" w:type="pct"/>
            <w:noWrap/>
            <w:hideMark/>
          </w:tcPr>
          <w:p w14:paraId="5BFE7242" w14:textId="77777777" w:rsidR="00100031" w:rsidRPr="00760F13" w:rsidRDefault="00100031" w:rsidP="00842DD7">
            <w:pPr>
              <w:jc w:val="center"/>
              <w:rPr>
                <w:rFonts w:ascii="Calibri" w:hAnsi="Calibri"/>
                <w:sz w:val="18"/>
                <w:szCs w:val="18"/>
              </w:rPr>
            </w:pPr>
          </w:p>
        </w:tc>
        <w:tc>
          <w:tcPr>
            <w:tcW w:w="264" w:type="pct"/>
            <w:noWrap/>
            <w:hideMark/>
          </w:tcPr>
          <w:p w14:paraId="4B72312F" w14:textId="77777777" w:rsidR="00100031" w:rsidRPr="00760F13" w:rsidRDefault="00100031" w:rsidP="00842DD7">
            <w:pPr>
              <w:jc w:val="center"/>
              <w:rPr>
                <w:rFonts w:ascii="Calibri" w:hAnsi="Calibri"/>
                <w:sz w:val="18"/>
                <w:szCs w:val="18"/>
              </w:rPr>
            </w:pPr>
          </w:p>
        </w:tc>
        <w:tc>
          <w:tcPr>
            <w:tcW w:w="421" w:type="pct"/>
            <w:noWrap/>
            <w:hideMark/>
          </w:tcPr>
          <w:p w14:paraId="76D5B56F" w14:textId="77777777" w:rsidR="00100031" w:rsidRPr="00760F13" w:rsidRDefault="00100031" w:rsidP="00842DD7">
            <w:pPr>
              <w:jc w:val="center"/>
              <w:rPr>
                <w:rFonts w:ascii="Calibri" w:hAnsi="Calibri"/>
                <w:sz w:val="18"/>
                <w:szCs w:val="18"/>
              </w:rPr>
            </w:pPr>
          </w:p>
        </w:tc>
        <w:tc>
          <w:tcPr>
            <w:tcW w:w="262" w:type="pct"/>
            <w:noWrap/>
            <w:hideMark/>
          </w:tcPr>
          <w:p w14:paraId="7F9E4999" w14:textId="01F1DBF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67A7089" w14:textId="77777777" w:rsidR="00100031" w:rsidRPr="00760F13" w:rsidRDefault="00100031" w:rsidP="00842DD7">
            <w:pPr>
              <w:jc w:val="center"/>
              <w:rPr>
                <w:rFonts w:ascii="Calibri" w:hAnsi="Calibri"/>
                <w:sz w:val="18"/>
                <w:szCs w:val="18"/>
              </w:rPr>
            </w:pPr>
          </w:p>
        </w:tc>
        <w:tc>
          <w:tcPr>
            <w:tcW w:w="579" w:type="pct"/>
            <w:noWrap/>
            <w:hideMark/>
          </w:tcPr>
          <w:p w14:paraId="523C1EA5" w14:textId="77777777" w:rsidR="00100031" w:rsidRPr="00760F13" w:rsidRDefault="00100031" w:rsidP="00842DD7">
            <w:pPr>
              <w:jc w:val="center"/>
              <w:rPr>
                <w:rFonts w:ascii="Calibri" w:hAnsi="Calibri"/>
                <w:sz w:val="18"/>
                <w:szCs w:val="18"/>
              </w:rPr>
            </w:pPr>
          </w:p>
        </w:tc>
      </w:tr>
      <w:tr w:rsidR="000432F6" w:rsidRPr="00760F13" w14:paraId="1016F13A" w14:textId="77777777" w:rsidTr="000432F6">
        <w:trPr>
          <w:trHeight w:val="300"/>
        </w:trPr>
        <w:tc>
          <w:tcPr>
            <w:tcW w:w="1210" w:type="pct"/>
            <w:noWrap/>
            <w:hideMark/>
          </w:tcPr>
          <w:p w14:paraId="63416534" w14:textId="77777777" w:rsidR="00100031" w:rsidRPr="00023CAD" w:rsidRDefault="00100031" w:rsidP="00842DD7">
            <w:pPr>
              <w:rPr>
                <w:rFonts w:ascii="Calibri" w:hAnsi="Calibri"/>
                <w:i/>
                <w:sz w:val="18"/>
                <w:szCs w:val="18"/>
              </w:rPr>
            </w:pPr>
            <w:r w:rsidRPr="00023CAD">
              <w:rPr>
                <w:rFonts w:ascii="Calibri" w:hAnsi="Calibri"/>
                <w:i/>
                <w:sz w:val="18"/>
                <w:szCs w:val="18"/>
              </w:rPr>
              <w:t>Brachyscome basaltica</w:t>
            </w:r>
          </w:p>
        </w:tc>
        <w:tc>
          <w:tcPr>
            <w:tcW w:w="262" w:type="pct"/>
            <w:noWrap/>
            <w:hideMark/>
          </w:tcPr>
          <w:p w14:paraId="5ED460D1" w14:textId="77777777" w:rsidR="00100031" w:rsidRPr="00760F13" w:rsidRDefault="00100031" w:rsidP="00842DD7">
            <w:pPr>
              <w:jc w:val="center"/>
              <w:rPr>
                <w:rFonts w:ascii="Calibri" w:hAnsi="Calibri"/>
                <w:sz w:val="18"/>
                <w:szCs w:val="18"/>
              </w:rPr>
            </w:pPr>
          </w:p>
        </w:tc>
        <w:tc>
          <w:tcPr>
            <w:tcW w:w="264" w:type="pct"/>
            <w:noWrap/>
            <w:hideMark/>
          </w:tcPr>
          <w:p w14:paraId="14932578" w14:textId="77777777" w:rsidR="00100031" w:rsidRPr="00760F13" w:rsidRDefault="00100031" w:rsidP="00842DD7">
            <w:pPr>
              <w:jc w:val="center"/>
              <w:rPr>
                <w:rFonts w:ascii="Calibri" w:hAnsi="Calibri"/>
                <w:sz w:val="18"/>
                <w:szCs w:val="18"/>
              </w:rPr>
            </w:pPr>
          </w:p>
        </w:tc>
        <w:tc>
          <w:tcPr>
            <w:tcW w:w="264" w:type="pct"/>
            <w:noWrap/>
            <w:hideMark/>
          </w:tcPr>
          <w:p w14:paraId="6C112384" w14:textId="77777777" w:rsidR="00100031" w:rsidRPr="00760F13" w:rsidRDefault="00100031" w:rsidP="00842DD7">
            <w:pPr>
              <w:jc w:val="center"/>
              <w:rPr>
                <w:rFonts w:ascii="Calibri" w:hAnsi="Calibri"/>
                <w:sz w:val="18"/>
                <w:szCs w:val="18"/>
              </w:rPr>
            </w:pPr>
          </w:p>
        </w:tc>
        <w:tc>
          <w:tcPr>
            <w:tcW w:w="421" w:type="pct"/>
            <w:noWrap/>
            <w:hideMark/>
          </w:tcPr>
          <w:p w14:paraId="688C5E42" w14:textId="77777777" w:rsidR="00100031" w:rsidRPr="00760F13" w:rsidRDefault="00100031" w:rsidP="00842DD7">
            <w:pPr>
              <w:jc w:val="center"/>
              <w:rPr>
                <w:rFonts w:ascii="Calibri" w:hAnsi="Calibri"/>
                <w:sz w:val="18"/>
                <w:szCs w:val="18"/>
              </w:rPr>
            </w:pPr>
          </w:p>
        </w:tc>
        <w:tc>
          <w:tcPr>
            <w:tcW w:w="264" w:type="pct"/>
            <w:noWrap/>
            <w:hideMark/>
          </w:tcPr>
          <w:p w14:paraId="6C090BFA" w14:textId="77777777" w:rsidR="00100031" w:rsidRPr="00760F13" w:rsidRDefault="00100031" w:rsidP="00842DD7">
            <w:pPr>
              <w:jc w:val="center"/>
              <w:rPr>
                <w:rFonts w:ascii="Calibri" w:hAnsi="Calibri"/>
                <w:sz w:val="18"/>
                <w:szCs w:val="18"/>
              </w:rPr>
            </w:pPr>
          </w:p>
        </w:tc>
        <w:tc>
          <w:tcPr>
            <w:tcW w:w="368" w:type="pct"/>
            <w:noWrap/>
            <w:hideMark/>
          </w:tcPr>
          <w:p w14:paraId="321D5548" w14:textId="77777777" w:rsidR="00100031" w:rsidRPr="00760F13" w:rsidRDefault="00100031" w:rsidP="00842DD7">
            <w:pPr>
              <w:jc w:val="center"/>
              <w:rPr>
                <w:rFonts w:ascii="Calibri" w:hAnsi="Calibri"/>
                <w:sz w:val="18"/>
                <w:szCs w:val="18"/>
              </w:rPr>
            </w:pPr>
          </w:p>
        </w:tc>
        <w:tc>
          <w:tcPr>
            <w:tcW w:w="264" w:type="pct"/>
            <w:noWrap/>
            <w:hideMark/>
          </w:tcPr>
          <w:p w14:paraId="2A5D6E85" w14:textId="48A8604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D65A31B" w14:textId="77777777" w:rsidR="00100031" w:rsidRPr="00760F13" w:rsidRDefault="00100031" w:rsidP="00842DD7">
            <w:pPr>
              <w:jc w:val="center"/>
              <w:rPr>
                <w:rFonts w:ascii="Calibri" w:hAnsi="Calibri"/>
                <w:sz w:val="18"/>
                <w:szCs w:val="18"/>
              </w:rPr>
            </w:pPr>
          </w:p>
        </w:tc>
        <w:tc>
          <w:tcPr>
            <w:tcW w:w="262" w:type="pct"/>
            <w:noWrap/>
            <w:hideMark/>
          </w:tcPr>
          <w:p w14:paraId="1F2F24E4" w14:textId="77777777" w:rsidR="00100031" w:rsidRPr="00760F13" w:rsidRDefault="00100031" w:rsidP="00842DD7">
            <w:pPr>
              <w:jc w:val="center"/>
              <w:rPr>
                <w:rFonts w:ascii="Calibri" w:hAnsi="Calibri"/>
                <w:sz w:val="18"/>
                <w:szCs w:val="18"/>
              </w:rPr>
            </w:pPr>
          </w:p>
        </w:tc>
        <w:tc>
          <w:tcPr>
            <w:tcW w:w="421" w:type="pct"/>
            <w:noWrap/>
            <w:hideMark/>
          </w:tcPr>
          <w:p w14:paraId="6EA70FC0" w14:textId="77777777" w:rsidR="00100031" w:rsidRPr="00760F13" w:rsidRDefault="00100031" w:rsidP="00842DD7">
            <w:pPr>
              <w:jc w:val="center"/>
              <w:rPr>
                <w:rFonts w:ascii="Calibri" w:hAnsi="Calibri"/>
                <w:sz w:val="18"/>
                <w:szCs w:val="18"/>
              </w:rPr>
            </w:pPr>
          </w:p>
        </w:tc>
        <w:tc>
          <w:tcPr>
            <w:tcW w:w="579" w:type="pct"/>
            <w:noWrap/>
            <w:hideMark/>
          </w:tcPr>
          <w:p w14:paraId="1A14192F" w14:textId="77777777" w:rsidR="00100031" w:rsidRPr="00760F13" w:rsidRDefault="00100031" w:rsidP="00842DD7">
            <w:pPr>
              <w:jc w:val="center"/>
              <w:rPr>
                <w:rFonts w:ascii="Calibri" w:hAnsi="Calibri"/>
                <w:sz w:val="18"/>
                <w:szCs w:val="18"/>
              </w:rPr>
            </w:pPr>
          </w:p>
        </w:tc>
      </w:tr>
      <w:tr w:rsidR="000432F6" w:rsidRPr="00760F13" w14:paraId="0F1E5234" w14:textId="77777777" w:rsidTr="000432F6">
        <w:trPr>
          <w:trHeight w:val="300"/>
        </w:trPr>
        <w:tc>
          <w:tcPr>
            <w:tcW w:w="1210" w:type="pct"/>
            <w:noWrap/>
            <w:hideMark/>
          </w:tcPr>
          <w:p w14:paraId="5B30E6AE" w14:textId="77777777" w:rsidR="00100031" w:rsidRPr="00023CAD" w:rsidRDefault="00100031" w:rsidP="00842DD7">
            <w:pPr>
              <w:rPr>
                <w:rFonts w:ascii="Calibri" w:hAnsi="Calibri"/>
                <w:i/>
                <w:sz w:val="18"/>
                <w:szCs w:val="18"/>
              </w:rPr>
            </w:pPr>
            <w:r w:rsidRPr="00023CAD">
              <w:rPr>
                <w:rFonts w:ascii="Calibri" w:hAnsi="Calibri"/>
                <w:i/>
                <w:sz w:val="18"/>
                <w:szCs w:val="18"/>
              </w:rPr>
              <w:t>Brachyscome basaltica var. gracilis</w:t>
            </w:r>
          </w:p>
        </w:tc>
        <w:tc>
          <w:tcPr>
            <w:tcW w:w="262" w:type="pct"/>
            <w:noWrap/>
            <w:hideMark/>
          </w:tcPr>
          <w:p w14:paraId="7E0E8C48" w14:textId="02C0A7F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F2895A7" w14:textId="77777777" w:rsidR="00100031" w:rsidRPr="00760F13" w:rsidRDefault="00100031" w:rsidP="00842DD7">
            <w:pPr>
              <w:jc w:val="center"/>
              <w:rPr>
                <w:rFonts w:ascii="Calibri" w:hAnsi="Calibri"/>
                <w:sz w:val="18"/>
                <w:szCs w:val="18"/>
              </w:rPr>
            </w:pPr>
          </w:p>
        </w:tc>
        <w:tc>
          <w:tcPr>
            <w:tcW w:w="264" w:type="pct"/>
            <w:noWrap/>
            <w:hideMark/>
          </w:tcPr>
          <w:p w14:paraId="2301E5EF" w14:textId="77777777" w:rsidR="00100031" w:rsidRPr="00760F13" w:rsidRDefault="00100031" w:rsidP="00842DD7">
            <w:pPr>
              <w:jc w:val="center"/>
              <w:rPr>
                <w:rFonts w:ascii="Calibri" w:hAnsi="Calibri"/>
                <w:sz w:val="18"/>
                <w:szCs w:val="18"/>
              </w:rPr>
            </w:pPr>
          </w:p>
        </w:tc>
        <w:tc>
          <w:tcPr>
            <w:tcW w:w="421" w:type="pct"/>
            <w:noWrap/>
            <w:hideMark/>
          </w:tcPr>
          <w:p w14:paraId="1ADED97E" w14:textId="77777777" w:rsidR="00100031" w:rsidRPr="00760F13" w:rsidRDefault="00100031" w:rsidP="00842DD7">
            <w:pPr>
              <w:jc w:val="center"/>
              <w:rPr>
                <w:rFonts w:ascii="Calibri" w:hAnsi="Calibri"/>
                <w:sz w:val="18"/>
                <w:szCs w:val="18"/>
              </w:rPr>
            </w:pPr>
          </w:p>
        </w:tc>
        <w:tc>
          <w:tcPr>
            <w:tcW w:w="264" w:type="pct"/>
            <w:noWrap/>
            <w:hideMark/>
          </w:tcPr>
          <w:p w14:paraId="724A7E2D" w14:textId="77777777" w:rsidR="00100031" w:rsidRPr="00760F13" w:rsidRDefault="00100031" w:rsidP="00842DD7">
            <w:pPr>
              <w:jc w:val="center"/>
              <w:rPr>
                <w:rFonts w:ascii="Calibri" w:hAnsi="Calibri"/>
                <w:sz w:val="18"/>
                <w:szCs w:val="18"/>
              </w:rPr>
            </w:pPr>
          </w:p>
        </w:tc>
        <w:tc>
          <w:tcPr>
            <w:tcW w:w="368" w:type="pct"/>
            <w:noWrap/>
            <w:hideMark/>
          </w:tcPr>
          <w:p w14:paraId="2ED78886" w14:textId="77777777" w:rsidR="00100031" w:rsidRPr="00760F13" w:rsidRDefault="00100031" w:rsidP="00842DD7">
            <w:pPr>
              <w:jc w:val="center"/>
              <w:rPr>
                <w:rFonts w:ascii="Calibri" w:hAnsi="Calibri"/>
                <w:sz w:val="18"/>
                <w:szCs w:val="18"/>
              </w:rPr>
            </w:pPr>
          </w:p>
        </w:tc>
        <w:tc>
          <w:tcPr>
            <w:tcW w:w="264" w:type="pct"/>
            <w:noWrap/>
            <w:hideMark/>
          </w:tcPr>
          <w:p w14:paraId="1D9D400B" w14:textId="77777777" w:rsidR="00100031" w:rsidRPr="00760F13" w:rsidRDefault="00100031" w:rsidP="00842DD7">
            <w:pPr>
              <w:jc w:val="center"/>
              <w:rPr>
                <w:rFonts w:ascii="Calibri" w:hAnsi="Calibri"/>
                <w:sz w:val="18"/>
                <w:szCs w:val="18"/>
              </w:rPr>
            </w:pPr>
          </w:p>
        </w:tc>
        <w:tc>
          <w:tcPr>
            <w:tcW w:w="421" w:type="pct"/>
            <w:noWrap/>
            <w:hideMark/>
          </w:tcPr>
          <w:p w14:paraId="34AEA4C9" w14:textId="77777777" w:rsidR="00100031" w:rsidRPr="00760F13" w:rsidRDefault="00100031" w:rsidP="00842DD7">
            <w:pPr>
              <w:jc w:val="center"/>
              <w:rPr>
                <w:rFonts w:ascii="Calibri" w:hAnsi="Calibri"/>
                <w:sz w:val="18"/>
                <w:szCs w:val="18"/>
              </w:rPr>
            </w:pPr>
          </w:p>
        </w:tc>
        <w:tc>
          <w:tcPr>
            <w:tcW w:w="262" w:type="pct"/>
            <w:noWrap/>
            <w:hideMark/>
          </w:tcPr>
          <w:p w14:paraId="2AF4951A" w14:textId="77777777" w:rsidR="00100031" w:rsidRPr="00760F13" w:rsidRDefault="00100031" w:rsidP="00842DD7">
            <w:pPr>
              <w:jc w:val="center"/>
              <w:rPr>
                <w:rFonts w:ascii="Calibri" w:hAnsi="Calibri"/>
                <w:sz w:val="18"/>
                <w:szCs w:val="18"/>
              </w:rPr>
            </w:pPr>
          </w:p>
        </w:tc>
        <w:tc>
          <w:tcPr>
            <w:tcW w:w="421" w:type="pct"/>
            <w:noWrap/>
            <w:hideMark/>
          </w:tcPr>
          <w:p w14:paraId="0408D75F" w14:textId="77777777" w:rsidR="00100031" w:rsidRPr="00760F13" w:rsidRDefault="00100031" w:rsidP="00842DD7">
            <w:pPr>
              <w:jc w:val="center"/>
              <w:rPr>
                <w:rFonts w:ascii="Calibri" w:hAnsi="Calibri"/>
                <w:sz w:val="18"/>
                <w:szCs w:val="18"/>
              </w:rPr>
            </w:pPr>
          </w:p>
        </w:tc>
        <w:tc>
          <w:tcPr>
            <w:tcW w:w="579" w:type="pct"/>
            <w:noWrap/>
            <w:hideMark/>
          </w:tcPr>
          <w:p w14:paraId="623B1194" w14:textId="785E890E"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56A53933" w14:textId="77777777" w:rsidTr="000432F6">
        <w:trPr>
          <w:trHeight w:val="300"/>
        </w:trPr>
        <w:tc>
          <w:tcPr>
            <w:tcW w:w="1210" w:type="pct"/>
            <w:noWrap/>
            <w:hideMark/>
          </w:tcPr>
          <w:p w14:paraId="19445CE6" w14:textId="77777777" w:rsidR="00100031" w:rsidRPr="00023CAD" w:rsidRDefault="00100031" w:rsidP="00842DD7">
            <w:pPr>
              <w:rPr>
                <w:rFonts w:ascii="Calibri" w:hAnsi="Calibri"/>
                <w:i/>
                <w:sz w:val="18"/>
                <w:szCs w:val="18"/>
              </w:rPr>
            </w:pPr>
            <w:r w:rsidRPr="00023CAD">
              <w:rPr>
                <w:rFonts w:ascii="Calibri" w:hAnsi="Calibri"/>
                <w:i/>
                <w:sz w:val="18"/>
                <w:szCs w:val="18"/>
              </w:rPr>
              <w:t>Brachyscome ciliaris</w:t>
            </w:r>
          </w:p>
        </w:tc>
        <w:tc>
          <w:tcPr>
            <w:tcW w:w="262" w:type="pct"/>
            <w:noWrap/>
            <w:hideMark/>
          </w:tcPr>
          <w:p w14:paraId="6EACAC62" w14:textId="77777777" w:rsidR="00100031" w:rsidRPr="00760F13" w:rsidRDefault="00100031" w:rsidP="00842DD7">
            <w:pPr>
              <w:jc w:val="center"/>
              <w:rPr>
                <w:rFonts w:ascii="Calibri" w:hAnsi="Calibri"/>
                <w:sz w:val="18"/>
                <w:szCs w:val="18"/>
              </w:rPr>
            </w:pPr>
          </w:p>
        </w:tc>
        <w:tc>
          <w:tcPr>
            <w:tcW w:w="264" w:type="pct"/>
            <w:noWrap/>
            <w:hideMark/>
          </w:tcPr>
          <w:p w14:paraId="715E1AB8" w14:textId="77777777" w:rsidR="00100031" w:rsidRPr="00760F13" w:rsidRDefault="00100031" w:rsidP="00842DD7">
            <w:pPr>
              <w:jc w:val="center"/>
              <w:rPr>
                <w:rFonts w:ascii="Calibri" w:hAnsi="Calibri"/>
                <w:sz w:val="18"/>
                <w:szCs w:val="18"/>
              </w:rPr>
            </w:pPr>
          </w:p>
        </w:tc>
        <w:tc>
          <w:tcPr>
            <w:tcW w:w="264" w:type="pct"/>
            <w:noWrap/>
            <w:hideMark/>
          </w:tcPr>
          <w:p w14:paraId="4233ED12" w14:textId="77777777" w:rsidR="00100031" w:rsidRPr="00760F13" w:rsidRDefault="00100031" w:rsidP="00842DD7">
            <w:pPr>
              <w:jc w:val="center"/>
              <w:rPr>
                <w:rFonts w:ascii="Calibri" w:hAnsi="Calibri"/>
                <w:sz w:val="18"/>
                <w:szCs w:val="18"/>
              </w:rPr>
            </w:pPr>
          </w:p>
        </w:tc>
        <w:tc>
          <w:tcPr>
            <w:tcW w:w="421" w:type="pct"/>
            <w:noWrap/>
            <w:hideMark/>
          </w:tcPr>
          <w:p w14:paraId="5D1A987D" w14:textId="77777777" w:rsidR="00100031" w:rsidRPr="00760F13" w:rsidRDefault="00100031" w:rsidP="00842DD7">
            <w:pPr>
              <w:jc w:val="center"/>
              <w:rPr>
                <w:rFonts w:ascii="Calibri" w:hAnsi="Calibri"/>
                <w:sz w:val="18"/>
                <w:szCs w:val="18"/>
              </w:rPr>
            </w:pPr>
          </w:p>
        </w:tc>
        <w:tc>
          <w:tcPr>
            <w:tcW w:w="264" w:type="pct"/>
            <w:noWrap/>
            <w:hideMark/>
          </w:tcPr>
          <w:p w14:paraId="6058E227" w14:textId="77777777" w:rsidR="00100031" w:rsidRPr="00760F13" w:rsidRDefault="00100031" w:rsidP="00842DD7">
            <w:pPr>
              <w:jc w:val="center"/>
              <w:rPr>
                <w:rFonts w:ascii="Calibri" w:hAnsi="Calibri"/>
                <w:sz w:val="18"/>
                <w:szCs w:val="18"/>
              </w:rPr>
            </w:pPr>
          </w:p>
        </w:tc>
        <w:tc>
          <w:tcPr>
            <w:tcW w:w="368" w:type="pct"/>
            <w:noWrap/>
            <w:hideMark/>
          </w:tcPr>
          <w:p w14:paraId="4CE8DDD7" w14:textId="77777777" w:rsidR="00100031" w:rsidRPr="00760F13" w:rsidRDefault="00100031" w:rsidP="00842DD7">
            <w:pPr>
              <w:jc w:val="center"/>
              <w:rPr>
                <w:rFonts w:ascii="Calibri" w:hAnsi="Calibri"/>
                <w:sz w:val="18"/>
                <w:szCs w:val="18"/>
              </w:rPr>
            </w:pPr>
          </w:p>
        </w:tc>
        <w:tc>
          <w:tcPr>
            <w:tcW w:w="264" w:type="pct"/>
            <w:noWrap/>
            <w:hideMark/>
          </w:tcPr>
          <w:p w14:paraId="1C935B9F" w14:textId="77777777" w:rsidR="00100031" w:rsidRPr="00760F13" w:rsidRDefault="00100031" w:rsidP="00842DD7">
            <w:pPr>
              <w:jc w:val="center"/>
              <w:rPr>
                <w:rFonts w:ascii="Calibri" w:hAnsi="Calibri"/>
                <w:sz w:val="18"/>
                <w:szCs w:val="18"/>
              </w:rPr>
            </w:pPr>
          </w:p>
        </w:tc>
        <w:tc>
          <w:tcPr>
            <w:tcW w:w="421" w:type="pct"/>
            <w:noWrap/>
            <w:hideMark/>
          </w:tcPr>
          <w:p w14:paraId="5C2EA66C" w14:textId="77777777" w:rsidR="00100031" w:rsidRPr="00760F13" w:rsidRDefault="00100031" w:rsidP="00842DD7">
            <w:pPr>
              <w:jc w:val="center"/>
              <w:rPr>
                <w:rFonts w:ascii="Calibri" w:hAnsi="Calibri"/>
                <w:sz w:val="18"/>
                <w:szCs w:val="18"/>
              </w:rPr>
            </w:pPr>
          </w:p>
        </w:tc>
        <w:tc>
          <w:tcPr>
            <w:tcW w:w="262" w:type="pct"/>
            <w:noWrap/>
            <w:hideMark/>
          </w:tcPr>
          <w:p w14:paraId="04B357E7" w14:textId="33495BC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3FE426" w14:textId="77777777" w:rsidR="00100031" w:rsidRPr="00760F13" w:rsidRDefault="00100031" w:rsidP="00842DD7">
            <w:pPr>
              <w:jc w:val="center"/>
              <w:rPr>
                <w:rFonts w:ascii="Calibri" w:hAnsi="Calibri"/>
                <w:sz w:val="18"/>
                <w:szCs w:val="18"/>
              </w:rPr>
            </w:pPr>
          </w:p>
        </w:tc>
        <w:tc>
          <w:tcPr>
            <w:tcW w:w="579" w:type="pct"/>
            <w:noWrap/>
            <w:hideMark/>
          </w:tcPr>
          <w:p w14:paraId="01207E98" w14:textId="77777777" w:rsidR="00100031" w:rsidRPr="00760F13" w:rsidRDefault="00100031" w:rsidP="00842DD7">
            <w:pPr>
              <w:jc w:val="center"/>
              <w:rPr>
                <w:rFonts w:ascii="Calibri" w:hAnsi="Calibri"/>
                <w:sz w:val="18"/>
                <w:szCs w:val="18"/>
              </w:rPr>
            </w:pPr>
          </w:p>
        </w:tc>
      </w:tr>
      <w:tr w:rsidR="000432F6" w:rsidRPr="00760F13" w14:paraId="05268BD9" w14:textId="77777777" w:rsidTr="000432F6">
        <w:trPr>
          <w:trHeight w:val="300"/>
        </w:trPr>
        <w:tc>
          <w:tcPr>
            <w:tcW w:w="1210" w:type="pct"/>
            <w:noWrap/>
            <w:hideMark/>
          </w:tcPr>
          <w:p w14:paraId="1B904B46" w14:textId="77777777" w:rsidR="00100031" w:rsidRPr="00023CAD" w:rsidRDefault="00100031" w:rsidP="00842DD7">
            <w:pPr>
              <w:rPr>
                <w:rFonts w:ascii="Calibri" w:hAnsi="Calibri"/>
                <w:i/>
                <w:sz w:val="18"/>
                <w:szCs w:val="18"/>
              </w:rPr>
            </w:pPr>
            <w:r w:rsidRPr="00023CAD">
              <w:rPr>
                <w:rFonts w:ascii="Calibri" w:hAnsi="Calibri"/>
                <w:i/>
                <w:sz w:val="18"/>
                <w:szCs w:val="18"/>
              </w:rPr>
              <w:t>Brachyscome dentata</w:t>
            </w:r>
          </w:p>
        </w:tc>
        <w:tc>
          <w:tcPr>
            <w:tcW w:w="262" w:type="pct"/>
            <w:noWrap/>
            <w:hideMark/>
          </w:tcPr>
          <w:p w14:paraId="09A47108" w14:textId="77777777" w:rsidR="00100031" w:rsidRPr="00760F13" w:rsidRDefault="00100031" w:rsidP="00842DD7">
            <w:pPr>
              <w:jc w:val="center"/>
              <w:rPr>
                <w:rFonts w:ascii="Calibri" w:hAnsi="Calibri"/>
                <w:sz w:val="18"/>
                <w:szCs w:val="18"/>
              </w:rPr>
            </w:pPr>
          </w:p>
        </w:tc>
        <w:tc>
          <w:tcPr>
            <w:tcW w:w="264" w:type="pct"/>
            <w:noWrap/>
            <w:hideMark/>
          </w:tcPr>
          <w:p w14:paraId="04910704" w14:textId="77777777" w:rsidR="00100031" w:rsidRPr="00760F13" w:rsidRDefault="00100031" w:rsidP="00842DD7">
            <w:pPr>
              <w:jc w:val="center"/>
              <w:rPr>
                <w:rFonts w:ascii="Calibri" w:hAnsi="Calibri"/>
                <w:sz w:val="18"/>
                <w:szCs w:val="18"/>
              </w:rPr>
            </w:pPr>
          </w:p>
        </w:tc>
        <w:tc>
          <w:tcPr>
            <w:tcW w:w="264" w:type="pct"/>
            <w:noWrap/>
            <w:hideMark/>
          </w:tcPr>
          <w:p w14:paraId="4AC6E664" w14:textId="45BED07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B815E2C" w14:textId="3AABFCF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D06A1A4" w14:textId="77777777" w:rsidR="00100031" w:rsidRPr="00760F13" w:rsidRDefault="00100031" w:rsidP="00842DD7">
            <w:pPr>
              <w:jc w:val="center"/>
              <w:rPr>
                <w:rFonts w:ascii="Calibri" w:hAnsi="Calibri"/>
                <w:sz w:val="18"/>
                <w:szCs w:val="18"/>
              </w:rPr>
            </w:pPr>
          </w:p>
        </w:tc>
        <w:tc>
          <w:tcPr>
            <w:tcW w:w="368" w:type="pct"/>
            <w:noWrap/>
            <w:hideMark/>
          </w:tcPr>
          <w:p w14:paraId="4273DA62" w14:textId="77777777" w:rsidR="00100031" w:rsidRPr="00760F13" w:rsidRDefault="00100031" w:rsidP="00842DD7">
            <w:pPr>
              <w:jc w:val="center"/>
              <w:rPr>
                <w:rFonts w:ascii="Calibri" w:hAnsi="Calibri"/>
                <w:sz w:val="18"/>
                <w:szCs w:val="18"/>
              </w:rPr>
            </w:pPr>
          </w:p>
        </w:tc>
        <w:tc>
          <w:tcPr>
            <w:tcW w:w="264" w:type="pct"/>
            <w:noWrap/>
            <w:hideMark/>
          </w:tcPr>
          <w:p w14:paraId="718DB837" w14:textId="77777777" w:rsidR="00100031" w:rsidRPr="00760F13" w:rsidRDefault="00100031" w:rsidP="00842DD7">
            <w:pPr>
              <w:jc w:val="center"/>
              <w:rPr>
                <w:rFonts w:ascii="Calibri" w:hAnsi="Calibri"/>
                <w:sz w:val="18"/>
                <w:szCs w:val="18"/>
              </w:rPr>
            </w:pPr>
          </w:p>
        </w:tc>
        <w:tc>
          <w:tcPr>
            <w:tcW w:w="421" w:type="pct"/>
            <w:noWrap/>
            <w:hideMark/>
          </w:tcPr>
          <w:p w14:paraId="64E11548" w14:textId="77777777" w:rsidR="00100031" w:rsidRPr="00760F13" w:rsidRDefault="00100031" w:rsidP="00842DD7">
            <w:pPr>
              <w:jc w:val="center"/>
              <w:rPr>
                <w:rFonts w:ascii="Calibri" w:hAnsi="Calibri"/>
                <w:sz w:val="18"/>
                <w:szCs w:val="18"/>
              </w:rPr>
            </w:pPr>
          </w:p>
        </w:tc>
        <w:tc>
          <w:tcPr>
            <w:tcW w:w="262" w:type="pct"/>
            <w:noWrap/>
            <w:hideMark/>
          </w:tcPr>
          <w:p w14:paraId="29FA5C60" w14:textId="77777777" w:rsidR="00100031" w:rsidRPr="00760F13" w:rsidRDefault="00100031" w:rsidP="00842DD7">
            <w:pPr>
              <w:jc w:val="center"/>
              <w:rPr>
                <w:rFonts w:ascii="Calibri" w:hAnsi="Calibri"/>
                <w:sz w:val="18"/>
                <w:szCs w:val="18"/>
              </w:rPr>
            </w:pPr>
          </w:p>
        </w:tc>
        <w:tc>
          <w:tcPr>
            <w:tcW w:w="421" w:type="pct"/>
            <w:noWrap/>
            <w:hideMark/>
          </w:tcPr>
          <w:p w14:paraId="04B693F6" w14:textId="77777777" w:rsidR="00100031" w:rsidRPr="00760F13" w:rsidRDefault="00100031" w:rsidP="00842DD7">
            <w:pPr>
              <w:jc w:val="center"/>
              <w:rPr>
                <w:rFonts w:ascii="Calibri" w:hAnsi="Calibri"/>
                <w:sz w:val="18"/>
                <w:szCs w:val="18"/>
              </w:rPr>
            </w:pPr>
          </w:p>
        </w:tc>
        <w:tc>
          <w:tcPr>
            <w:tcW w:w="579" w:type="pct"/>
            <w:noWrap/>
            <w:hideMark/>
          </w:tcPr>
          <w:p w14:paraId="6B5709F9" w14:textId="77777777" w:rsidR="00100031" w:rsidRPr="00760F13" w:rsidRDefault="00100031" w:rsidP="00842DD7">
            <w:pPr>
              <w:jc w:val="center"/>
              <w:rPr>
                <w:rFonts w:ascii="Calibri" w:hAnsi="Calibri"/>
                <w:sz w:val="18"/>
                <w:szCs w:val="18"/>
              </w:rPr>
            </w:pPr>
          </w:p>
        </w:tc>
      </w:tr>
      <w:tr w:rsidR="000432F6" w:rsidRPr="00760F13" w14:paraId="5B5FBC0C" w14:textId="77777777" w:rsidTr="000432F6">
        <w:trPr>
          <w:trHeight w:val="300"/>
        </w:trPr>
        <w:tc>
          <w:tcPr>
            <w:tcW w:w="1210" w:type="pct"/>
            <w:noWrap/>
            <w:hideMark/>
          </w:tcPr>
          <w:p w14:paraId="32CFB702" w14:textId="77777777" w:rsidR="00100031" w:rsidRPr="00023CAD" w:rsidRDefault="00100031" w:rsidP="00842DD7">
            <w:pPr>
              <w:rPr>
                <w:rFonts w:ascii="Calibri" w:hAnsi="Calibri"/>
                <w:i/>
                <w:sz w:val="18"/>
                <w:szCs w:val="18"/>
              </w:rPr>
            </w:pPr>
            <w:r w:rsidRPr="00023CAD">
              <w:rPr>
                <w:rFonts w:ascii="Calibri" w:hAnsi="Calibri"/>
                <w:i/>
                <w:sz w:val="18"/>
                <w:szCs w:val="18"/>
              </w:rPr>
              <w:t>Brachyscome melanocarpa</w:t>
            </w:r>
          </w:p>
        </w:tc>
        <w:tc>
          <w:tcPr>
            <w:tcW w:w="262" w:type="pct"/>
            <w:noWrap/>
            <w:hideMark/>
          </w:tcPr>
          <w:p w14:paraId="65ACA3E3" w14:textId="77777777" w:rsidR="00100031" w:rsidRPr="00760F13" w:rsidRDefault="00100031" w:rsidP="00842DD7">
            <w:pPr>
              <w:jc w:val="center"/>
              <w:rPr>
                <w:rFonts w:ascii="Calibri" w:hAnsi="Calibri"/>
                <w:sz w:val="18"/>
                <w:szCs w:val="18"/>
              </w:rPr>
            </w:pPr>
          </w:p>
        </w:tc>
        <w:tc>
          <w:tcPr>
            <w:tcW w:w="264" w:type="pct"/>
            <w:noWrap/>
            <w:hideMark/>
          </w:tcPr>
          <w:p w14:paraId="2B182557" w14:textId="77777777" w:rsidR="00100031" w:rsidRPr="00760F13" w:rsidRDefault="00100031" w:rsidP="00842DD7">
            <w:pPr>
              <w:jc w:val="center"/>
              <w:rPr>
                <w:rFonts w:ascii="Calibri" w:hAnsi="Calibri"/>
                <w:sz w:val="18"/>
                <w:szCs w:val="18"/>
              </w:rPr>
            </w:pPr>
          </w:p>
        </w:tc>
        <w:tc>
          <w:tcPr>
            <w:tcW w:w="264" w:type="pct"/>
            <w:noWrap/>
            <w:hideMark/>
          </w:tcPr>
          <w:p w14:paraId="585D4755" w14:textId="55E8315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D8661B9" w14:textId="77777777" w:rsidR="00100031" w:rsidRPr="00760F13" w:rsidRDefault="00100031" w:rsidP="00842DD7">
            <w:pPr>
              <w:jc w:val="center"/>
              <w:rPr>
                <w:rFonts w:ascii="Calibri" w:hAnsi="Calibri"/>
                <w:sz w:val="18"/>
                <w:szCs w:val="18"/>
              </w:rPr>
            </w:pPr>
          </w:p>
        </w:tc>
        <w:tc>
          <w:tcPr>
            <w:tcW w:w="264" w:type="pct"/>
            <w:noWrap/>
            <w:hideMark/>
          </w:tcPr>
          <w:p w14:paraId="775FA183" w14:textId="77777777" w:rsidR="00100031" w:rsidRPr="00760F13" w:rsidRDefault="00100031" w:rsidP="00842DD7">
            <w:pPr>
              <w:jc w:val="center"/>
              <w:rPr>
                <w:rFonts w:ascii="Calibri" w:hAnsi="Calibri"/>
                <w:sz w:val="18"/>
                <w:szCs w:val="18"/>
              </w:rPr>
            </w:pPr>
          </w:p>
        </w:tc>
        <w:tc>
          <w:tcPr>
            <w:tcW w:w="368" w:type="pct"/>
            <w:noWrap/>
            <w:hideMark/>
          </w:tcPr>
          <w:p w14:paraId="2AC41E58" w14:textId="77777777" w:rsidR="00100031" w:rsidRPr="00760F13" w:rsidRDefault="00100031" w:rsidP="00842DD7">
            <w:pPr>
              <w:jc w:val="center"/>
              <w:rPr>
                <w:rFonts w:ascii="Calibri" w:hAnsi="Calibri"/>
                <w:sz w:val="18"/>
                <w:szCs w:val="18"/>
              </w:rPr>
            </w:pPr>
          </w:p>
        </w:tc>
        <w:tc>
          <w:tcPr>
            <w:tcW w:w="264" w:type="pct"/>
            <w:noWrap/>
            <w:hideMark/>
          </w:tcPr>
          <w:p w14:paraId="40CCE445" w14:textId="77777777" w:rsidR="00100031" w:rsidRPr="00760F13" w:rsidRDefault="00100031" w:rsidP="00842DD7">
            <w:pPr>
              <w:jc w:val="center"/>
              <w:rPr>
                <w:rFonts w:ascii="Calibri" w:hAnsi="Calibri"/>
                <w:sz w:val="18"/>
                <w:szCs w:val="18"/>
              </w:rPr>
            </w:pPr>
          </w:p>
        </w:tc>
        <w:tc>
          <w:tcPr>
            <w:tcW w:w="421" w:type="pct"/>
            <w:noWrap/>
            <w:hideMark/>
          </w:tcPr>
          <w:p w14:paraId="0F5DFDCA" w14:textId="77777777" w:rsidR="00100031" w:rsidRPr="00760F13" w:rsidRDefault="00100031" w:rsidP="00842DD7">
            <w:pPr>
              <w:jc w:val="center"/>
              <w:rPr>
                <w:rFonts w:ascii="Calibri" w:hAnsi="Calibri"/>
                <w:sz w:val="18"/>
                <w:szCs w:val="18"/>
              </w:rPr>
            </w:pPr>
          </w:p>
        </w:tc>
        <w:tc>
          <w:tcPr>
            <w:tcW w:w="262" w:type="pct"/>
            <w:noWrap/>
            <w:hideMark/>
          </w:tcPr>
          <w:p w14:paraId="23DDF63E" w14:textId="77777777" w:rsidR="00100031" w:rsidRPr="00760F13" w:rsidRDefault="00100031" w:rsidP="00842DD7">
            <w:pPr>
              <w:jc w:val="center"/>
              <w:rPr>
                <w:rFonts w:ascii="Calibri" w:hAnsi="Calibri"/>
                <w:sz w:val="18"/>
                <w:szCs w:val="18"/>
              </w:rPr>
            </w:pPr>
          </w:p>
        </w:tc>
        <w:tc>
          <w:tcPr>
            <w:tcW w:w="421" w:type="pct"/>
            <w:noWrap/>
            <w:hideMark/>
          </w:tcPr>
          <w:p w14:paraId="153C636C" w14:textId="77777777" w:rsidR="00100031" w:rsidRPr="00760F13" w:rsidRDefault="00100031" w:rsidP="00842DD7">
            <w:pPr>
              <w:jc w:val="center"/>
              <w:rPr>
                <w:rFonts w:ascii="Calibri" w:hAnsi="Calibri"/>
                <w:sz w:val="18"/>
                <w:szCs w:val="18"/>
              </w:rPr>
            </w:pPr>
          </w:p>
        </w:tc>
        <w:tc>
          <w:tcPr>
            <w:tcW w:w="579" w:type="pct"/>
            <w:noWrap/>
            <w:hideMark/>
          </w:tcPr>
          <w:p w14:paraId="48BED0DE" w14:textId="77777777" w:rsidR="00100031" w:rsidRPr="00760F13" w:rsidRDefault="00100031" w:rsidP="00842DD7">
            <w:pPr>
              <w:jc w:val="center"/>
              <w:rPr>
                <w:rFonts w:ascii="Calibri" w:hAnsi="Calibri"/>
                <w:sz w:val="18"/>
                <w:szCs w:val="18"/>
              </w:rPr>
            </w:pPr>
          </w:p>
        </w:tc>
      </w:tr>
      <w:tr w:rsidR="000432F6" w:rsidRPr="00760F13" w14:paraId="7ED8B293" w14:textId="77777777" w:rsidTr="000432F6">
        <w:trPr>
          <w:trHeight w:val="300"/>
        </w:trPr>
        <w:tc>
          <w:tcPr>
            <w:tcW w:w="1210" w:type="pct"/>
            <w:noWrap/>
            <w:hideMark/>
          </w:tcPr>
          <w:p w14:paraId="02BE0BAE" w14:textId="77777777" w:rsidR="00100031" w:rsidRPr="00023CAD" w:rsidRDefault="00100031" w:rsidP="00842DD7">
            <w:pPr>
              <w:rPr>
                <w:rFonts w:ascii="Calibri" w:hAnsi="Calibri"/>
                <w:i/>
                <w:sz w:val="18"/>
                <w:szCs w:val="18"/>
              </w:rPr>
            </w:pPr>
            <w:r w:rsidRPr="00023CAD">
              <w:rPr>
                <w:rFonts w:ascii="Calibri" w:hAnsi="Calibri"/>
                <w:i/>
                <w:sz w:val="18"/>
                <w:szCs w:val="18"/>
              </w:rPr>
              <w:t>Brachyscome papillosa</w:t>
            </w:r>
          </w:p>
        </w:tc>
        <w:tc>
          <w:tcPr>
            <w:tcW w:w="262" w:type="pct"/>
            <w:noWrap/>
            <w:hideMark/>
          </w:tcPr>
          <w:p w14:paraId="4FD2B43A" w14:textId="25827F9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15900BE" w14:textId="77777777" w:rsidR="00100031" w:rsidRPr="00760F13" w:rsidRDefault="00100031" w:rsidP="00842DD7">
            <w:pPr>
              <w:jc w:val="center"/>
              <w:rPr>
                <w:rFonts w:ascii="Calibri" w:hAnsi="Calibri"/>
                <w:sz w:val="18"/>
                <w:szCs w:val="18"/>
              </w:rPr>
            </w:pPr>
          </w:p>
        </w:tc>
        <w:tc>
          <w:tcPr>
            <w:tcW w:w="264" w:type="pct"/>
            <w:noWrap/>
            <w:hideMark/>
          </w:tcPr>
          <w:p w14:paraId="2E7E6A8B" w14:textId="77777777" w:rsidR="00100031" w:rsidRPr="00760F13" w:rsidRDefault="00100031" w:rsidP="00842DD7">
            <w:pPr>
              <w:jc w:val="center"/>
              <w:rPr>
                <w:rFonts w:ascii="Calibri" w:hAnsi="Calibri"/>
                <w:sz w:val="18"/>
                <w:szCs w:val="18"/>
              </w:rPr>
            </w:pPr>
          </w:p>
        </w:tc>
        <w:tc>
          <w:tcPr>
            <w:tcW w:w="421" w:type="pct"/>
            <w:noWrap/>
            <w:hideMark/>
          </w:tcPr>
          <w:p w14:paraId="42CA1117" w14:textId="77777777" w:rsidR="00100031" w:rsidRPr="00760F13" w:rsidRDefault="00100031" w:rsidP="00842DD7">
            <w:pPr>
              <w:jc w:val="center"/>
              <w:rPr>
                <w:rFonts w:ascii="Calibri" w:hAnsi="Calibri"/>
                <w:sz w:val="18"/>
                <w:szCs w:val="18"/>
              </w:rPr>
            </w:pPr>
          </w:p>
        </w:tc>
        <w:tc>
          <w:tcPr>
            <w:tcW w:w="264" w:type="pct"/>
            <w:noWrap/>
            <w:hideMark/>
          </w:tcPr>
          <w:p w14:paraId="5CFE7AD7" w14:textId="77777777" w:rsidR="00100031" w:rsidRPr="00760F13" w:rsidRDefault="00100031" w:rsidP="00842DD7">
            <w:pPr>
              <w:jc w:val="center"/>
              <w:rPr>
                <w:rFonts w:ascii="Calibri" w:hAnsi="Calibri"/>
                <w:sz w:val="18"/>
                <w:szCs w:val="18"/>
              </w:rPr>
            </w:pPr>
          </w:p>
        </w:tc>
        <w:tc>
          <w:tcPr>
            <w:tcW w:w="368" w:type="pct"/>
            <w:noWrap/>
            <w:hideMark/>
          </w:tcPr>
          <w:p w14:paraId="29BB81FE" w14:textId="77777777" w:rsidR="00100031" w:rsidRPr="00760F13" w:rsidRDefault="00100031" w:rsidP="00842DD7">
            <w:pPr>
              <w:jc w:val="center"/>
              <w:rPr>
                <w:rFonts w:ascii="Calibri" w:hAnsi="Calibri"/>
                <w:sz w:val="18"/>
                <w:szCs w:val="18"/>
              </w:rPr>
            </w:pPr>
          </w:p>
        </w:tc>
        <w:tc>
          <w:tcPr>
            <w:tcW w:w="264" w:type="pct"/>
            <w:noWrap/>
            <w:hideMark/>
          </w:tcPr>
          <w:p w14:paraId="1976B8BB" w14:textId="77777777" w:rsidR="00100031" w:rsidRPr="00760F13" w:rsidRDefault="00100031" w:rsidP="00842DD7">
            <w:pPr>
              <w:jc w:val="center"/>
              <w:rPr>
                <w:rFonts w:ascii="Calibri" w:hAnsi="Calibri"/>
                <w:sz w:val="18"/>
                <w:szCs w:val="18"/>
              </w:rPr>
            </w:pPr>
          </w:p>
        </w:tc>
        <w:tc>
          <w:tcPr>
            <w:tcW w:w="421" w:type="pct"/>
            <w:noWrap/>
            <w:hideMark/>
          </w:tcPr>
          <w:p w14:paraId="7A998E09" w14:textId="77777777" w:rsidR="00100031" w:rsidRPr="00760F13" w:rsidRDefault="00100031" w:rsidP="00842DD7">
            <w:pPr>
              <w:jc w:val="center"/>
              <w:rPr>
                <w:rFonts w:ascii="Calibri" w:hAnsi="Calibri"/>
                <w:sz w:val="18"/>
                <w:szCs w:val="18"/>
              </w:rPr>
            </w:pPr>
          </w:p>
        </w:tc>
        <w:tc>
          <w:tcPr>
            <w:tcW w:w="262" w:type="pct"/>
            <w:noWrap/>
            <w:hideMark/>
          </w:tcPr>
          <w:p w14:paraId="6FEAE0A2" w14:textId="77777777" w:rsidR="00100031" w:rsidRPr="00760F13" w:rsidRDefault="00100031" w:rsidP="00842DD7">
            <w:pPr>
              <w:jc w:val="center"/>
              <w:rPr>
                <w:rFonts w:ascii="Calibri" w:hAnsi="Calibri"/>
                <w:sz w:val="18"/>
                <w:szCs w:val="18"/>
              </w:rPr>
            </w:pPr>
          </w:p>
        </w:tc>
        <w:tc>
          <w:tcPr>
            <w:tcW w:w="421" w:type="pct"/>
            <w:noWrap/>
            <w:hideMark/>
          </w:tcPr>
          <w:p w14:paraId="20B8A050" w14:textId="77777777" w:rsidR="00100031" w:rsidRPr="00760F13" w:rsidRDefault="00100031" w:rsidP="00842DD7">
            <w:pPr>
              <w:jc w:val="center"/>
              <w:rPr>
                <w:rFonts w:ascii="Calibri" w:hAnsi="Calibri"/>
                <w:sz w:val="18"/>
                <w:szCs w:val="18"/>
              </w:rPr>
            </w:pPr>
          </w:p>
        </w:tc>
        <w:tc>
          <w:tcPr>
            <w:tcW w:w="579" w:type="pct"/>
            <w:noWrap/>
            <w:hideMark/>
          </w:tcPr>
          <w:p w14:paraId="65EAE178" w14:textId="77777777" w:rsidR="00100031" w:rsidRPr="00760F13" w:rsidRDefault="00100031" w:rsidP="00842DD7">
            <w:pPr>
              <w:jc w:val="center"/>
              <w:rPr>
                <w:rFonts w:ascii="Calibri" w:hAnsi="Calibri"/>
                <w:sz w:val="18"/>
                <w:szCs w:val="18"/>
              </w:rPr>
            </w:pPr>
          </w:p>
        </w:tc>
      </w:tr>
      <w:tr w:rsidR="000432F6" w:rsidRPr="00760F13" w14:paraId="19BB8343" w14:textId="77777777" w:rsidTr="000432F6">
        <w:trPr>
          <w:trHeight w:val="300"/>
        </w:trPr>
        <w:tc>
          <w:tcPr>
            <w:tcW w:w="1210" w:type="pct"/>
            <w:noWrap/>
            <w:hideMark/>
          </w:tcPr>
          <w:p w14:paraId="5A47A684" w14:textId="77777777" w:rsidR="00100031" w:rsidRPr="00023CAD" w:rsidRDefault="00100031" w:rsidP="00842DD7">
            <w:pPr>
              <w:rPr>
                <w:rFonts w:ascii="Calibri" w:hAnsi="Calibri"/>
                <w:i/>
                <w:sz w:val="18"/>
                <w:szCs w:val="18"/>
              </w:rPr>
            </w:pPr>
            <w:r w:rsidRPr="00023CAD">
              <w:rPr>
                <w:rFonts w:ascii="Calibri" w:hAnsi="Calibri"/>
                <w:i/>
                <w:sz w:val="18"/>
                <w:szCs w:val="18"/>
              </w:rPr>
              <w:t>Brassicaceae</w:t>
            </w:r>
          </w:p>
        </w:tc>
        <w:tc>
          <w:tcPr>
            <w:tcW w:w="262" w:type="pct"/>
            <w:noWrap/>
            <w:hideMark/>
          </w:tcPr>
          <w:p w14:paraId="09CBEC33" w14:textId="6AA1714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F31169F" w14:textId="031A1CC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93DD782" w14:textId="77777777" w:rsidR="00100031" w:rsidRPr="00760F13" w:rsidRDefault="00100031" w:rsidP="00842DD7">
            <w:pPr>
              <w:jc w:val="center"/>
              <w:rPr>
                <w:rFonts w:ascii="Calibri" w:hAnsi="Calibri"/>
                <w:sz w:val="18"/>
                <w:szCs w:val="18"/>
              </w:rPr>
            </w:pPr>
          </w:p>
        </w:tc>
        <w:tc>
          <w:tcPr>
            <w:tcW w:w="421" w:type="pct"/>
            <w:noWrap/>
            <w:hideMark/>
          </w:tcPr>
          <w:p w14:paraId="648178E8" w14:textId="77777777" w:rsidR="00100031" w:rsidRPr="00760F13" w:rsidRDefault="00100031" w:rsidP="00842DD7">
            <w:pPr>
              <w:jc w:val="center"/>
              <w:rPr>
                <w:rFonts w:ascii="Calibri" w:hAnsi="Calibri"/>
                <w:sz w:val="18"/>
                <w:szCs w:val="18"/>
              </w:rPr>
            </w:pPr>
          </w:p>
        </w:tc>
        <w:tc>
          <w:tcPr>
            <w:tcW w:w="264" w:type="pct"/>
            <w:noWrap/>
            <w:hideMark/>
          </w:tcPr>
          <w:p w14:paraId="56083E96" w14:textId="77777777" w:rsidR="00100031" w:rsidRPr="00760F13" w:rsidRDefault="00100031" w:rsidP="00842DD7">
            <w:pPr>
              <w:jc w:val="center"/>
              <w:rPr>
                <w:rFonts w:ascii="Calibri" w:hAnsi="Calibri"/>
                <w:sz w:val="18"/>
                <w:szCs w:val="18"/>
              </w:rPr>
            </w:pPr>
          </w:p>
        </w:tc>
        <w:tc>
          <w:tcPr>
            <w:tcW w:w="368" w:type="pct"/>
            <w:noWrap/>
            <w:hideMark/>
          </w:tcPr>
          <w:p w14:paraId="1555E653" w14:textId="77777777" w:rsidR="00100031" w:rsidRPr="00760F13" w:rsidRDefault="00100031" w:rsidP="00842DD7">
            <w:pPr>
              <w:jc w:val="center"/>
              <w:rPr>
                <w:rFonts w:ascii="Calibri" w:hAnsi="Calibri"/>
                <w:sz w:val="18"/>
                <w:szCs w:val="18"/>
              </w:rPr>
            </w:pPr>
          </w:p>
        </w:tc>
        <w:tc>
          <w:tcPr>
            <w:tcW w:w="264" w:type="pct"/>
            <w:noWrap/>
            <w:hideMark/>
          </w:tcPr>
          <w:p w14:paraId="1B71ABDC" w14:textId="77777777" w:rsidR="00100031" w:rsidRPr="00760F13" w:rsidRDefault="00100031" w:rsidP="00842DD7">
            <w:pPr>
              <w:jc w:val="center"/>
              <w:rPr>
                <w:rFonts w:ascii="Calibri" w:hAnsi="Calibri"/>
                <w:sz w:val="18"/>
                <w:szCs w:val="18"/>
              </w:rPr>
            </w:pPr>
          </w:p>
        </w:tc>
        <w:tc>
          <w:tcPr>
            <w:tcW w:w="421" w:type="pct"/>
            <w:noWrap/>
            <w:hideMark/>
          </w:tcPr>
          <w:p w14:paraId="72DAE91E" w14:textId="77777777" w:rsidR="00100031" w:rsidRPr="00760F13" w:rsidRDefault="00100031" w:rsidP="00842DD7">
            <w:pPr>
              <w:jc w:val="center"/>
              <w:rPr>
                <w:rFonts w:ascii="Calibri" w:hAnsi="Calibri"/>
                <w:sz w:val="18"/>
                <w:szCs w:val="18"/>
              </w:rPr>
            </w:pPr>
          </w:p>
        </w:tc>
        <w:tc>
          <w:tcPr>
            <w:tcW w:w="262" w:type="pct"/>
            <w:noWrap/>
            <w:hideMark/>
          </w:tcPr>
          <w:p w14:paraId="532E07B4" w14:textId="77777777" w:rsidR="00100031" w:rsidRPr="00760F13" w:rsidRDefault="00100031" w:rsidP="00842DD7">
            <w:pPr>
              <w:jc w:val="center"/>
              <w:rPr>
                <w:rFonts w:ascii="Calibri" w:hAnsi="Calibri"/>
                <w:sz w:val="18"/>
                <w:szCs w:val="18"/>
              </w:rPr>
            </w:pPr>
          </w:p>
        </w:tc>
        <w:tc>
          <w:tcPr>
            <w:tcW w:w="421" w:type="pct"/>
            <w:noWrap/>
            <w:hideMark/>
          </w:tcPr>
          <w:p w14:paraId="27EA5C22" w14:textId="77777777" w:rsidR="00100031" w:rsidRPr="00760F13" w:rsidRDefault="00100031" w:rsidP="00842DD7">
            <w:pPr>
              <w:jc w:val="center"/>
              <w:rPr>
                <w:rFonts w:ascii="Calibri" w:hAnsi="Calibri"/>
                <w:sz w:val="18"/>
                <w:szCs w:val="18"/>
              </w:rPr>
            </w:pPr>
          </w:p>
        </w:tc>
        <w:tc>
          <w:tcPr>
            <w:tcW w:w="579" w:type="pct"/>
            <w:noWrap/>
            <w:hideMark/>
          </w:tcPr>
          <w:p w14:paraId="64DD52BA" w14:textId="77777777" w:rsidR="00100031" w:rsidRPr="00760F13" w:rsidRDefault="00100031" w:rsidP="00842DD7">
            <w:pPr>
              <w:jc w:val="center"/>
              <w:rPr>
                <w:rFonts w:ascii="Calibri" w:hAnsi="Calibri"/>
                <w:sz w:val="18"/>
                <w:szCs w:val="18"/>
              </w:rPr>
            </w:pPr>
          </w:p>
        </w:tc>
      </w:tr>
      <w:tr w:rsidR="000432F6" w:rsidRPr="00760F13" w14:paraId="382B5871" w14:textId="77777777" w:rsidTr="000432F6">
        <w:trPr>
          <w:trHeight w:val="300"/>
        </w:trPr>
        <w:tc>
          <w:tcPr>
            <w:tcW w:w="1210" w:type="pct"/>
            <w:noWrap/>
            <w:hideMark/>
          </w:tcPr>
          <w:p w14:paraId="49A76513"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Bromus</w:t>
            </w:r>
          </w:p>
        </w:tc>
        <w:tc>
          <w:tcPr>
            <w:tcW w:w="262" w:type="pct"/>
            <w:noWrap/>
            <w:hideMark/>
          </w:tcPr>
          <w:p w14:paraId="35DD6B89" w14:textId="77777777" w:rsidR="00100031" w:rsidRPr="00760F13" w:rsidRDefault="00100031" w:rsidP="00842DD7">
            <w:pPr>
              <w:jc w:val="center"/>
              <w:rPr>
                <w:rFonts w:ascii="Calibri" w:hAnsi="Calibri"/>
                <w:sz w:val="18"/>
                <w:szCs w:val="18"/>
              </w:rPr>
            </w:pPr>
          </w:p>
        </w:tc>
        <w:tc>
          <w:tcPr>
            <w:tcW w:w="264" w:type="pct"/>
            <w:noWrap/>
            <w:hideMark/>
          </w:tcPr>
          <w:p w14:paraId="0A733440" w14:textId="77777777" w:rsidR="00100031" w:rsidRPr="00760F13" w:rsidRDefault="00100031" w:rsidP="00842DD7">
            <w:pPr>
              <w:jc w:val="center"/>
              <w:rPr>
                <w:rFonts w:ascii="Calibri" w:hAnsi="Calibri"/>
                <w:sz w:val="18"/>
                <w:szCs w:val="18"/>
              </w:rPr>
            </w:pPr>
          </w:p>
        </w:tc>
        <w:tc>
          <w:tcPr>
            <w:tcW w:w="264" w:type="pct"/>
            <w:noWrap/>
            <w:hideMark/>
          </w:tcPr>
          <w:p w14:paraId="00A827B0" w14:textId="77777777" w:rsidR="00100031" w:rsidRPr="00760F13" w:rsidRDefault="00100031" w:rsidP="00842DD7">
            <w:pPr>
              <w:jc w:val="center"/>
              <w:rPr>
                <w:rFonts w:ascii="Calibri" w:hAnsi="Calibri"/>
                <w:sz w:val="18"/>
                <w:szCs w:val="18"/>
              </w:rPr>
            </w:pPr>
          </w:p>
        </w:tc>
        <w:tc>
          <w:tcPr>
            <w:tcW w:w="421" w:type="pct"/>
            <w:noWrap/>
            <w:hideMark/>
          </w:tcPr>
          <w:p w14:paraId="4E073366" w14:textId="77777777" w:rsidR="00100031" w:rsidRPr="00760F13" w:rsidRDefault="00100031" w:rsidP="00842DD7">
            <w:pPr>
              <w:jc w:val="center"/>
              <w:rPr>
                <w:rFonts w:ascii="Calibri" w:hAnsi="Calibri"/>
                <w:sz w:val="18"/>
                <w:szCs w:val="18"/>
              </w:rPr>
            </w:pPr>
          </w:p>
        </w:tc>
        <w:tc>
          <w:tcPr>
            <w:tcW w:w="264" w:type="pct"/>
            <w:noWrap/>
            <w:hideMark/>
          </w:tcPr>
          <w:p w14:paraId="054BAD32" w14:textId="77777777" w:rsidR="00100031" w:rsidRPr="00760F13" w:rsidRDefault="00100031" w:rsidP="00842DD7">
            <w:pPr>
              <w:jc w:val="center"/>
              <w:rPr>
                <w:rFonts w:ascii="Calibri" w:hAnsi="Calibri"/>
                <w:sz w:val="18"/>
                <w:szCs w:val="18"/>
              </w:rPr>
            </w:pPr>
          </w:p>
        </w:tc>
        <w:tc>
          <w:tcPr>
            <w:tcW w:w="368" w:type="pct"/>
            <w:noWrap/>
            <w:hideMark/>
          </w:tcPr>
          <w:p w14:paraId="43400DA3" w14:textId="77777777" w:rsidR="00100031" w:rsidRPr="00760F13" w:rsidRDefault="00100031" w:rsidP="00842DD7">
            <w:pPr>
              <w:jc w:val="center"/>
              <w:rPr>
                <w:rFonts w:ascii="Calibri" w:hAnsi="Calibri"/>
                <w:sz w:val="18"/>
                <w:szCs w:val="18"/>
              </w:rPr>
            </w:pPr>
          </w:p>
        </w:tc>
        <w:tc>
          <w:tcPr>
            <w:tcW w:w="264" w:type="pct"/>
            <w:noWrap/>
            <w:hideMark/>
          </w:tcPr>
          <w:p w14:paraId="0B580215" w14:textId="5486510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A548744" w14:textId="77777777" w:rsidR="00100031" w:rsidRPr="00760F13" w:rsidRDefault="00100031" w:rsidP="00842DD7">
            <w:pPr>
              <w:jc w:val="center"/>
              <w:rPr>
                <w:rFonts w:ascii="Calibri" w:hAnsi="Calibri"/>
                <w:sz w:val="18"/>
                <w:szCs w:val="18"/>
              </w:rPr>
            </w:pPr>
          </w:p>
        </w:tc>
        <w:tc>
          <w:tcPr>
            <w:tcW w:w="262" w:type="pct"/>
            <w:noWrap/>
            <w:hideMark/>
          </w:tcPr>
          <w:p w14:paraId="27D618EA" w14:textId="77777777" w:rsidR="00100031" w:rsidRPr="00760F13" w:rsidRDefault="00100031" w:rsidP="00842DD7">
            <w:pPr>
              <w:jc w:val="center"/>
              <w:rPr>
                <w:rFonts w:ascii="Calibri" w:hAnsi="Calibri"/>
                <w:sz w:val="18"/>
                <w:szCs w:val="18"/>
              </w:rPr>
            </w:pPr>
          </w:p>
        </w:tc>
        <w:tc>
          <w:tcPr>
            <w:tcW w:w="421" w:type="pct"/>
            <w:noWrap/>
            <w:hideMark/>
          </w:tcPr>
          <w:p w14:paraId="5B86A159" w14:textId="77777777" w:rsidR="00100031" w:rsidRPr="00760F13" w:rsidRDefault="00100031" w:rsidP="00842DD7">
            <w:pPr>
              <w:jc w:val="center"/>
              <w:rPr>
                <w:rFonts w:ascii="Calibri" w:hAnsi="Calibri"/>
                <w:sz w:val="18"/>
                <w:szCs w:val="18"/>
              </w:rPr>
            </w:pPr>
          </w:p>
        </w:tc>
        <w:tc>
          <w:tcPr>
            <w:tcW w:w="579" w:type="pct"/>
            <w:noWrap/>
            <w:hideMark/>
          </w:tcPr>
          <w:p w14:paraId="56E8B317" w14:textId="77777777" w:rsidR="00100031" w:rsidRPr="00760F13" w:rsidRDefault="00100031" w:rsidP="00842DD7">
            <w:pPr>
              <w:jc w:val="center"/>
              <w:rPr>
                <w:rFonts w:ascii="Calibri" w:hAnsi="Calibri"/>
                <w:sz w:val="18"/>
                <w:szCs w:val="18"/>
              </w:rPr>
            </w:pPr>
          </w:p>
        </w:tc>
      </w:tr>
      <w:tr w:rsidR="000432F6" w:rsidRPr="00760F13" w14:paraId="30905D99" w14:textId="77777777" w:rsidTr="000432F6">
        <w:trPr>
          <w:trHeight w:val="300"/>
        </w:trPr>
        <w:tc>
          <w:tcPr>
            <w:tcW w:w="1210" w:type="pct"/>
            <w:noWrap/>
            <w:hideMark/>
          </w:tcPr>
          <w:p w14:paraId="71ECADC8" w14:textId="77777777" w:rsidR="00100031" w:rsidRPr="00023CAD" w:rsidRDefault="00100031" w:rsidP="00842DD7">
            <w:pPr>
              <w:rPr>
                <w:rFonts w:ascii="Calibri" w:hAnsi="Calibri"/>
                <w:i/>
                <w:sz w:val="18"/>
                <w:szCs w:val="18"/>
              </w:rPr>
            </w:pPr>
            <w:r w:rsidRPr="00023CAD">
              <w:rPr>
                <w:rFonts w:ascii="Calibri" w:hAnsi="Calibri"/>
                <w:i/>
                <w:sz w:val="18"/>
                <w:szCs w:val="18"/>
              </w:rPr>
              <w:t>Bulbine</w:t>
            </w:r>
          </w:p>
        </w:tc>
        <w:tc>
          <w:tcPr>
            <w:tcW w:w="262" w:type="pct"/>
            <w:noWrap/>
            <w:hideMark/>
          </w:tcPr>
          <w:p w14:paraId="1FD3BD7B" w14:textId="77777777" w:rsidR="00100031" w:rsidRPr="00760F13" w:rsidRDefault="00100031" w:rsidP="00842DD7">
            <w:pPr>
              <w:jc w:val="center"/>
              <w:rPr>
                <w:rFonts w:ascii="Calibri" w:hAnsi="Calibri"/>
                <w:sz w:val="18"/>
                <w:szCs w:val="18"/>
              </w:rPr>
            </w:pPr>
          </w:p>
        </w:tc>
        <w:tc>
          <w:tcPr>
            <w:tcW w:w="264" w:type="pct"/>
            <w:noWrap/>
            <w:hideMark/>
          </w:tcPr>
          <w:p w14:paraId="1918D9D9" w14:textId="77777777" w:rsidR="00100031" w:rsidRPr="00760F13" w:rsidRDefault="00100031" w:rsidP="00842DD7">
            <w:pPr>
              <w:jc w:val="center"/>
              <w:rPr>
                <w:rFonts w:ascii="Calibri" w:hAnsi="Calibri"/>
                <w:sz w:val="18"/>
                <w:szCs w:val="18"/>
              </w:rPr>
            </w:pPr>
          </w:p>
        </w:tc>
        <w:tc>
          <w:tcPr>
            <w:tcW w:w="264" w:type="pct"/>
            <w:noWrap/>
            <w:hideMark/>
          </w:tcPr>
          <w:p w14:paraId="696A1C37" w14:textId="77777777" w:rsidR="00100031" w:rsidRPr="00760F13" w:rsidRDefault="00100031" w:rsidP="00842DD7">
            <w:pPr>
              <w:jc w:val="center"/>
              <w:rPr>
                <w:rFonts w:ascii="Calibri" w:hAnsi="Calibri"/>
                <w:sz w:val="18"/>
                <w:szCs w:val="18"/>
              </w:rPr>
            </w:pPr>
          </w:p>
        </w:tc>
        <w:tc>
          <w:tcPr>
            <w:tcW w:w="421" w:type="pct"/>
            <w:noWrap/>
            <w:hideMark/>
          </w:tcPr>
          <w:p w14:paraId="26C967A3" w14:textId="77777777" w:rsidR="00100031" w:rsidRPr="00760F13" w:rsidRDefault="00100031" w:rsidP="00842DD7">
            <w:pPr>
              <w:jc w:val="center"/>
              <w:rPr>
                <w:rFonts w:ascii="Calibri" w:hAnsi="Calibri"/>
                <w:sz w:val="18"/>
                <w:szCs w:val="18"/>
              </w:rPr>
            </w:pPr>
          </w:p>
        </w:tc>
        <w:tc>
          <w:tcPr>
            <w:tcW w:w="264" w:type="pct"/>
            <w:noWrap/>
            <w:hideMark/>
          </w:tcPr>
          <w:p w14:paraId="1799A325" w14:textId="77777777" w:rsidR="00100031" w:rsidRPr="00760F13" w:rsidRDefault="00100031" w:rsidP="00842DD7">
            <w:pPr>
              <w:jc w:val="center"/>
              <w:rPr>
                <w:rFonts w:ascii="Calibri" w:hAnsi="Calibri"/>
                <w:sz w:val="18"/>
                <w:szCs w:val="18"/>
              </w:rPr>
            </w:pPr>
          </w:p>
        </w:tc>
        <w:tc>
          <w:tcPr>
            <w:tcW w:w="368" w:type="pct"/>
            <w:noWrap/>
            <w:hideMark/>
          </w:tcPr>
          <w:p w14:paraId="7C148E7E" w14:textId="77777777" w:rsidR="00100031" w:rsidRPr="00760F13" w:rsidRDefault="00100031" w:rsidP="00842DD7">
            <w:pPr>
              <w:jc w:val="center"/>
              <w:rPr>
                <w:rFonts w:ascii="Calibri" w:hAnsi="Calibri"/>
                <w:sz w:val="18"/>
                <w:szCs w:val="18"/>
              </w:rPr>
            </w:pPr>
          </w:p>
        </w:tc>
        <w:tc>
          <w:tcPr>
            <w:tcW w:w="264" w:type="pct"/>
            <w:noWrap/>
            <w:hideMark/>
          </w:tcPr>
          <w:p w14:paraId="3BAB5FA0" w14:textId="77777777" w:rsidR="00100031" w:rsidRPr="00760F13" w:rsidRDefault="00100031" w:rsidP="00842DD7">
            <w:pPr>
              <w:jc w:val="center"/>
              <w:rPr>
                <w:rFonts w:ascii="Calibri" w:hAnsi="Calibri"/>
                <w:sz w:val="18"/>
                <w:szCs w:val="18"/>
              </w:rPr>
            </w:pPr>
          </w:p>
        </w:tc>
        <w:tc>
          <w:tcPr>
            <w:tcW w:w="421" w:type="pct"/>
            <w:noWrap/>
            <w:hideMark/>
          </w:tcPr>
          <w:p w14:paraId="38804DAC" w14:textId="77777777" w:rsidR="00100031" w:rsidRPr="00760F13" w:rsidRDefault="00100031" w:rsidP="00842DD7">
            <w:pPr>
              <w:jc w:val="center"/>
              <w:rPr>
                <w:rFonts w:ascii="Calibri" w:hAnsi="Calibri"/>
                <w:sz w:val="18"/>
                <w:szCs w:val="18"/>
              </w:rPr>
            </w:pPr>
          </w:p>
        </w:tc>
        <w:tc>
          <w:tcPr>
            <w:tcW w:w="262" w:type="pct"/>
            <w:noWrap/>
            <w:hideMark/>
          </w:tcPr>
          <w:p w14:paraId="2D30A371" w14:textId="6AA785D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DFAE55E" w14:textId="77777777" w:rsidR="00100031" w:rsidRPr="00760F13" w:rsidRDefault="00100031" w:rsidP="00842DD7">
            <w:pPr>
              <w:jc w:val="center"/>
              <w:rPr>
                <w:rFonts w:ascii="Calibri" w:hAnsi="Calibri"/>
                <w:sz w:val="18"/>
                <w:szCs w:val="18"/>
              </w:rPr>
            </w:pPr>
          </w:p>
        </w:tc>
        <w:tc>
          <w:tcPr>
            <w:tcW w:w="579" w:type="pct"/>
            <w:noWrap/>
            <w:hideMark/>
          </w:tcPr>
          <w:p w14:paraId="5D3E0D48" w14:textId="77777777" w:rsidR="00100031" w:rsidRPr="00760F13" w:rsidRDefault="00100031" w:rsidP="00842DD7">
            <w:pPr>
              <w:jc w:val="center"/>
              <w:rPr>
                <w:rFonts w:ascii="Calibri" w:hAnsi="Calibri"/>
                <w:sz w:val="18"/>
                <w:szCs w:val="18"/>
              </w:rPr>
            </w:pPr>
          </w:p>
        </w:tc>
      </w:tr>
      <w:tr w:rsidR="000432F6" w:rsidRPr="00760F13" w14:paraId="0AA57944" w14:textId="77777777" w:rsidTr="000432F6">
        <w:trPr>
          <w:trHeight w:val="300"/>
        </w:trPr>
        <w:tc>
          <w:tcPr>
            <w:tcW w:w="1210" w:type="pct"/>
            <w:noWrap/>
            <w:hideMark/>
          </w:tcPr>
          <w:p w14:paraId="2D637347" w14:textId="77777777" w:rsidR="00100031" w:rsidRPr="00023CAD" w:rsidRDefault="00100031" w:rsidP="00842DD7">
            <w:pPr>
              <w:rPr>
                <w:rFonts w:ascii="Calibri" w:hAnsi="Calibri"/>
                <w:i/>
                <w:sz w:val="18"/>
                <w:szCs w:val="18"/>
              </w:rPr>
            </w:pPr>
            <w:r w:rsidRPr="00023CAD">
              <w:rPr>
                <w:rFonts w:ascii="Calibri" w:hAnsi="Calibri"/>
                <w:i/>
                <w:sz w:val="18"/>
                <w:szCs w:val="18"/>
              </w:rPr>
              <w:t>Bulbine bulbosa</w:t>
            </w:r>
          </w:p>
        </w:tc>
        <w:tc>
          <w:tcPr>
            <w:tcW w:w="262" w:type="pct"/>
            <w:noWrap/>
            <w:hideMark/>
          </w:tcPr>
          <w:p w14:paraId="5B4A2336" w14:textId="77777777" w:rsidR="00100031" w:rsidRPr="00760F13" w:rsidRDefault="00100031" w:rsidP="00842DD7">
            <w:pPr>
              <w:jc w:val="center"/>
              <w:rPr>
                <w:rFonts w:ascii="Calibri" w:hAnsi="Calibri"/>
                <w:sz w:val="18"/>
                <w:szCs w:val="18"/>
              </w:rPr>
            </w:pPr>
          </w:p>
        </w:tc>
        <w:tc>
          <w:tcPr>
            <w:tcW w:w="264" w:type="pct"/>
            <w:noWrap/>
            <w:hideMark/>
          </w:tcPr>
          <w:p w14:paraId="4635C634" w14:textId="77777777" w:rsidR="00100031" w:rsidRPr="00760F13" w:rsidRDefault="00100031" w:rsidP="00842DD7">
            <w:pPr>
              <w:jc w:val="center"/>
              <w:rPr>
                <w:rFonts w:ascii="Calibri" w:hAnsi="Calibri"/>
                <w:sz w:val="18"/>
                <w:szCs w:val="18"/>
              </w:rPr>
            </w:pPr>
          </w:p>
        </w:tc>
        <w:tc>
          <w:tcPr>
            <w:tcW w:w="264" w:type="pct"/>
            <w:noWrap/>
            <w:hideMark/>
          </w:tcPr>
          <w:p w14:paraId="18018ED6" w14:textId="77777777" w:rsidR="00100031" w:rsidRPr="00760F13" w:rsidRDefault="00100031" w:rsidP="00842DD7">
            <w:pPr>
              <w:jc w:val="center"/>
              <w:rPr>
                <w:rFonts w:ascii="Calibri" w:hAnsi="Calibri"/>
                <w:sz w:val="18"/>
                <w:szCs w:val="18"/>
              </w:rPr>
            </w:pPr>
          </w:p>
        </w:tc>
        <w:tc>
          <w:tcPr>
            <w:tcW w:w="421" w:type="pct"/>
            <w:noWrap/>
            <w:hideMark/>
          </w:tcPr>
          <w:p w14:paraId="0ED16855" w14:textId="77777777" w:rsidR="00100031" w:rsidRPr="00760F13" w:rsidRDefault="00100031" w:rsidP="00842DD7">
            <w:pPr>
              <w:jc w:val="center"/>
              <w:rPr>
                <w:rFonts w:ascii="Calibri" w:hAnsi="Calibri"/>
                <w:sz w:val="18"/>
                <w:szCs w:val="18"/>
              </w:rPr>
            </w:pPr>
          </w:p>
        </w:tc>
        <w:tc>
          <w:tcPr>
            <w:tcW w:w="264" w:type="pct"/>
            <w:noWrap/>
            <w:hideMark/>
          </w:tcPr>
          <w:p w14:paraId="129C4E63" w14:textId="77777777" w:rsidR="00100031" w:rsidRPr="00760F13" w:rsidRDefault="00100031" w:rsidP="00842DD7">
            <w:pPr>
              <w:jc w:val="center"/>
              <w:rPr>
                <w:rFonts w:ascii="Calibri" w:hAnsi="Calibri"/>
                <w:sz w:val="18"/>
                <w:szCs w:val="18"/>
              </w:rPr>
            </w:pPr>
          </w:p>
        </w:tc>
        <w:tc>
          <w:tcPr>
            <w:tcW w:w="368" w:type="pct"/>
            <w:noWrap/>
            <w:hideMark/>
          </w:tcPr>
          <w:p w14:paraId="1177E6B6" w14:textId="77777777" w:rsidR="00100031" w:rsidRPr="00760F13" w:rsidRDefault="00100031" w:rsidP="00842DD7">
            <w:pPr>
              <w:jc w:val="center"/>
              <w:rPr>
                <w:rFonts w:ascii="Calibri" w:hAnsi="Calibri"/>
                <w:sz w:val="18"/>
                <w:szCs w:val="18"/>
              </w:rPr>
            </w:pPr>
          </w:p>
        </w:tc>
        <w:tc>
          <w:tcPr>
            <w:tcW w:w="264" w:type="pct"/>
            <w:noWrap/>
            <w:hideMark/>
          </w:tcPr>
          <w:p w14:paraId="3FDA972E" w14:textId="77777777" w:rsidR="00100031" w:rsidRPr="00760F13" w:rsidRDefault="00100031" w:rsidP="00842DD7">
            <w:pPr>
              <w:jc w:val="center"/>
              <w:rPr>
                <w:rFonts w:ascii="Calibri" w:hAnsi="Calibri"/>
                <w:sz w:val="18"/>
                <w:szCs w:val="18"/>
              </w:rPr>
            </w:pPr>
          </w:p>
        </w:tc>
        <w:tc>
          <w:tcPr>
            <w:tcW w:w="421" w:type="pct"/>
            <w:noWrap/>
            <w:hideMark/>
          </w:tcPr>
          <w:p w14:paraId="3FE688FE" w14:textId="77777777" w:rsidR="00100031" w:rsidRPr="00760F13" w:rsidRDefault="00100031" w:rsidP="00842DD7">
            <w:pPr>
              <w:jc w:val="center"/>
              <w:rPr>
                <w:rFonts w:ascii="Calibri" w:hAnsi="Calibri"/>
                <w:sz w:val="18"/>
                <w:szCs w:val="18"/>
              </w:rPr>
            </w:pPr>
          </w:p>
        </w:tc>
        <w:tc>
          <w:tcPr>
            <w:tcW w:w="262" w:type="pct"/>
            <w:noWrap/>
            <w:hideMark/>
          </w:tcPr>
          <w:p w14:paraId="0A22447B" w14:textId="5E0037A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A9CBBE" w14:textId="77777777" w:rsidR="00100031" w:rsidRPr="00760F13" w:rsidRDefault="00100031" w:rsidP="00842DD7">
            <w:pPr>
              <w:jc w:val="center"/>
              <w:rPr>
                <w:rFonts w:ascii="Calibri" w:hAnsi="Calibri"/>
                <w:sz w:val="18"/>
                <w:szCs w:val="18"/>
              </w:rPr>
            </w:pPr>
          </w:p>
        </w:tc>
        <w:tc>
          <w:tcPr>
            <w:tcW w:w="579" w:type="pct"/>
            <w:noWrap/>
            <w:hideMark/>
          </w:tcPr>
          <w:p w14:paraId="0FFA268C" w14:textId="77777777" w:rsidR="00100031" w:rsidRPr="00760F13" w:rsidRDefault="00100031" w:rsidP="00842DD7">
            <w:pPr>
              <w:jc w:val="center"/>
              <w:rPr>
                <w:rFonts w:ascii="Calibri" w:hAnsi="Calibri"/>
                <w:sz w:val="18"/>
                <w:szCs w:val="18"/>
              </w:rPr>
            </w:pPr>
          </w:p>
        </w:tc>
      </w:tr>
      <w:tr w:rsidR="000432F6" w:rsidRPr="00760F13" w14:paraId="6D20A9AC" w14:textId="77777777" w:rsidTr="000432F6">
        <w:trPr>
          <w:trHeight w:val="300"/>
        </w:trPr>
        <w:tc>
          <w:tcPr>
            <w:tcW w:w="1210" w:type="pct"/>
            <w:noWrap/>
            <w:hideMark/>
          </w:tcPr>
          <w:p w14:paraId="0929E638" w14:textId="77777777" w:rsidR="00100031" w:rsidRPr="00023CAD" w:rsidRDefault="00100031" w:rsidP="00842DD7">
            <w:pPr>
              <w:rPr>
                <w:rFonts w:ascii="Calibri" w:hAnsi="Calibri"/>
                <w:i/>
                <w:sz w:val="18"/>
                <w:szCs w:val="18"/>
              </w:rPr>
            </w:pPr>
            <w:r w:rsidRPr="00023CAD">
              <w:rPr>
                <w:rFonts w:ascii="Calibri" w:hAnsi="Calibri"/>
                <w:i/>
                <w:sz w:val="18"/>
                <w:szCs w:val="18"/>
              </w:rPr>
              <w:t>Bulbine semibarbata</w:t>
            </w:r>
          </w:p>
        </w:tc>
        <w:tc>
          <w:tcPr>
            <w:tcW w:w="262" w:type="pct"/>
            <w:noWrap/>
            <w:hideMark/>
          </w:tcPr>
          <w:p w14:paraId="2771B4E2" w14:textId="77777777" w:rsidR="00100031" w:rsidRPr="00760F13" w:rsidRDefault="00100031" w:rsidP="00842DD7">
            <w:pPr>
              <w:jc w:val="center"/>
              <w:rPr>
                <w:rFonts w:ascii="Calibri" w:hAnsi="Calibri"/>
                <w:sz w:val="18"/>
                <w:szCs w:val="18"/>
              </w:rPr>
            </w:pPr>
          </w:p>
        </w:tc>
        <w:tc>
          <w:tcPr>
            <w:tcW w:w="264" w:type="pct"/>
            <w:noWrap/>
            <w:hideMark/>
          </w:tcPr>
          <w:p w14:paraId="503500F7" w14:textId="77777777" w:rsidR="00100031" w:rsidRPr="00760F13" w:rsidRDefault="00100031" w:rsidP="00842DD7">
            <w:pPr>
              <w:jc w:val="center"/>
              <w:rPr>
                <w:rFonts w:ascii="Calibri" w:hAnsi="Calibri"/>
                <w:sz w:val="18"/>
                <w:szCs w:val="18"/>
              </w:rPr>
            </w:pPr>
          </w:p>
        </w:tc>
        <w:tc>
          <w:tcPr>
            <w:tcW w:w="264" w:type="pct"/>
            <w:noWrap/>
            <w:hideMark/>
          </w:tcPr>
          <w:p w14:paraId="1C72ECC8" w14:textId="77777777" w:rsidR="00100031" w:rsidRPr="00760F13" w:rsidRDefault="00100031" w:rsidP="00842DD7">
            <w:pPr>
              <w:jc w:val="center"/>
              <w:rPr>
                <w:rFonts w:ascii="Calibri" w:hAnsi="Calibri"/>
                <w:sz w:val="18"/>
                <w:szCs w:val="18"/>
              </w:rPr>
            </w:pPr>
          </w:p>
        </w:tc>
        <w:tc>
          <w:tcPr>
            <w:tcW w:w="421" w:type="pct"/>
            <w:noWrap/>
            <w:hideMark/>
          </w:tcPr>
          <w:p w14:paraId="7FF28174" w14:textId="77777777" w:rsidR="00100031" w:rsidRPr="00760F13" w:rsidRDefault="00100031" w:rsidP="00842DD7">
            <w:pPr>
              <w:jc w:val="center"/>
              <w:rPr>
                <w:rFonts w:ascii="Calibri" w:hAnsi="Calibri"/>
                <w:sz w:val="18"/>
                <w:szCs w:val="18"/>
              </w:rPr>
            </w:pPr>
          </w:p>
        </w:tc>
        <w:tc>
          <w:tcPr>
            <w:tcW w:w="264" w:type="pct"/>
            <w:noWrap/>
            <w:hideMark/>
          </w:tcPr>
          <w:p w14:paraId="155D4650" w14:textId="77777777" w:rsidR="00100031" w:rsidRPr="00760F13" w:rsidRDefault="00100031" w:rsidP="00842DD7">
            <w:pPr>
              <w:jc w:val="center"/>
              <w:rPr>
                <w:rFonts w:ascii="Calibri" w:hAnsi="Calibri"/>
                <w:sz w:val="18"/>
                <w:szCs w:val="18"/>
              </w:rPr>
            </w:pPr>
          </w:p>
        </w:tc>
        <w:tc>
          <w:tcPr>
            <w:tcW w:w="368" w:type="pct"/>
            <w:noWrap/>
            <w:hideMark/>
          </w:tcPr>
          <w:p w14:paraId="365F389D" w14:textId="77777777" w:rsidR="00100031" w:rsidRPr="00760F13" w:rsidRDefault="00100031" w:rsidP="00842DD7">
            <w:pPr>
              <w:jc w:val="center"/>
              <w:rPr>
                <w:rFonts w:ascii="Calibri" w:hAnsi="Calibri"/>
                <w:sz w:val="18"/>
                <w:szCs w:val="18"/>
              </w:rPr>
            </w:pPr>
          </w:p>
        </w:tc>
        <w:tc>
          <w:tcPr>
            <w:tcW w:w="264" w:type="pct"/>
            <w:noWrap/>
            <w:hideMark/>
          </w:tcPr>
          <w:p w14:paraId="7E0BB8CC" w14:textId="7314589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2BD5B2E" w14:textId="77777777" w:rsidR="00100031" w:rsidRPr="00760F13" w:rsidRDefault="00100031" w:rsidP="00842DD7">
            <w:pPr>
              <w:jc w:val="center"/>
              <w:rPr>
                <w:rFonts w:ascii="Calibri" w:hAnsi="Calibri"/>
                <w:sz w:val="18"/>
                <w:szCs w:val="18"/>
              </w:rPr>
            </w:pPr>
          </w:p>
        </w:tc>
        <w:tc>
          <w:tcPr>
            <w:tcW w:w="262" w:type="pct"/>
            <w:noWrap/>
            <w:hideMark/>
          </w:tcPr>
          <w:p w14:paraId="555FAAEF" w14:textId="77777777" w:rsidR="00100031" w:rsidRPr="00760F13" w:rsidRDefault="00100031" w:rsidP="00842DD7">
            <w:pPr>
              <w:jc w:val="center"/>
              <w:rPr>
                <w:rFonts w:ascii="Calibri" w:hAnsi="Calibri"/>
                <w:sz w:val="18"/>
                <w:szCs w:val="18"/>
              </w:rPr>
            </w:pPr>
          </w:p>
        </w:tc>
        <w:tc>
          <w:tcPr>
            <w:tcW w:w="421" w:type="pct"/>
            <w:noWrap/>
            <w:hideMark/>
          </w:tcPr>
          <w:p w14:paraId="522D67A4" w14:textId="77777777" w:rsidR="00100031" w:rsidRPr="00760F13" w:rsidRDefault="00100031" w:rsidP="00842DD7">
            <w:pPr>
              <w:jc w:val="center"/>
              <w:rPr>
                <w:rFonts w:ascii="Calibri" w:hAnsi="Calibri"/>
                <w:sz w:val="18"/>
                <w:szCs w:val="18"/>
              </w:rPr>
            </w:pPr>
          </w:p>
        </w:tc>
        <w:tc>
          <w:tcPr>
            <w:tcW w:w="579" w:type="pct"/>
            <w:noWrap/>
            <w:hideMark/>
          </w:tcPr>
          <w:p w14:paraId="32EDF018" w14:textId="77777777" w:rsidR="00100031" w:rsidRPr="00760F13" w:rsidRDefault="00100031" w:rsidP="00842DD7">
            <w:pPr>
              <w:jc w:val="center"/>
              <w:rPr>
                <w:rFonts w:ascii="Calibri" w:hAnsi="Calibri"/>
                <w:sz w:val="18"/>
                <w:szCs w:val="18"/>
              </w:rPr>
            </w:pPr>
          </w:p>
        </w:tc>
      </w:tr>
      <w:tr w:rsidR="000432F6" w:rsidRPr="00760F13" w14:paraId="4C7632A2" w14:textId="77777777" w:rsidTr="000432F6">
        <w:trPr>
          <w:trHeight w:val="300"/>
        </w:trPr>
        <w:tc>
          <w:tcPr>
            <w:tcW w:w="1210" w:type="pct"/>
            <w:noWrap/>
            <w:hideMark/>
          </w:tcPr>
          <w:p w14:paraId="191A2D56" w14:textId="77777777" w:rsidR="00100031" w:rsidRPr="00023CAD" w:rsidRDefault="00100031" w:rsidP="00842DD7">
            <w:pPr>
              <w:rPr>
                <w:rFonts w:ascii="Calibri" w:hAnsi="Calibri"/>
                <w:i/>
                <w:sz w:val="18"/>
                <w:szCs w:val="18"/>
              </w:rPr>
            </w:pPr>
            <w:r w:rsidRPr="00023CAD">
              <w:rPr>
                <w:rFonts w:ascii="Calibri" w:hAnsi="Calibri"/>
                <w:i/>
                <w:sz w:val="18"/>
                <w:szCs w:val="18"/>
              </w:rPr>
              <w:t>Callitriche sonderi</w:t>
            </w:r>
          </w:p>
        </w:tc>
        <w:tc>
          <w:tcPr>
            <w:tcW w:w="262" w:type="pct"/>
            <w:noWrap/>
            <w:hideMark/>
          </w:tcPr>
          <w:p w14:paraId="1C4A0DD7" w14:textId="30885E4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001C386" w14:textId="42415D8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EB6E464" w14:textId="77777777" w:rsidR="00100031" w:rsidRPr="00760F13" w:rsidRDefault="00100031" w:rsidP="00842DD7">
            <w:pPr>
              <w:jc w:val="center"/>
              <w:rPr>
                <w:rFonts w:ascii="Calibri" w:hAnsi="Calibri"/>
                <w:sz w:val="18"/>
                <w:szCs w:val="18"/>
              </w:rPr>
            </w:pPr>
          </w:p>
        </w:tc>
        <w:tc>
          <w:tcPr>
            <w:tcW w:w="421" w:type="pct"/>
            <w:noWrap/>
            <w:hideMark/>
          </w:tcPr>
          <w:p w14:paraId="09649BB6" w14:textId="77777777" w:rsidR="00100031" w:rsidRPr="00760F13" w:rsidRDefault="00100031" w:rsidP="00842DD7">
            <w:pPr>
              <w:jc w:val="center"/>
              <w:rPr>
                <w:rFonts w:ascii="Calibri" w:hAnsi="Calibri"/>
                <w:sz w:val="18"/>
                <w:szCs w:val="18"/>
              </w:rPr>
            </w:pPr>
          </w:p>
        </w:tc>
        <w:tc>
          <w:tcPr>
            <w:tcW w:w="264" w:type="pct"/>
            <w:noWrap/>
            <w:hideMark/>
          </w:tcPr>
          <w:p w14:paraId="73B63E40" w14:textId="77777777" w:rsidR="00100031" w:rsidRPr="00760F13" w:rsidRDefault="00100031" w:rsidP="00842DD7">
            <w:pPr>
              <w:jc w:val="center"/>
              <w:rPr>
                <w:rFonts w:ascii="Calibri" w:hAnsi="Calibri"/>
                <w:sz w:val="18"/>
                <w:szCs w:val="18"/>
              </w:rPr>
            </w:pPr>
          </w:p>
        </w:tc>
        <w:tc>
          <w:tcPr>
            <w:tcW w:w="368" w:type="pct"/>
            <w:noWrap/>
            <w:hideMark/>
          </w:tcPr>
          <w:p w14:paraId="317F12BD" w14:textId="77777777" w:rsidR="00100031" w:rsidRPr="00760F13" w:rsidRDefault="00100031" w:rsidP="00842DD7">
            <w:pPr>
              <w:jc w:val="center"/>
              <w:rPr>
                <w:rFonts w:ascii="Calibri" w:hAnsi="Calibri"/>
                <w:sz w:val="18"/>
                <w:szCs w:val="18"/>
              </w:rPr>
            </w:pPr>
          </w:p>
        </w:tc>
        <w:tc>
          <w:tcPr>
            <w:tcW w:w="264" w:type="pct"/>
            <w:noWrap/>
            <w:hideMark/>
          </w:tcPr>
          <w:p w14:paraId="72FEAF4E" w14:textId="77777777" w:rsidR="00100031" w:rsidRPr="00760F13" w:rsidRDefault="00100031" w:rsidP="00842DD7">
            <w:pPr>
              <w:jc w:val="center"/>
              <w:rPr>
                <w:rFonts w:ascii="Calibri" w:hAnsi="Calibri"/>
                <w:sz w:val="18"/>
                <w:szCs w:val="18"/>
              </w:rPr>
            </w:pPr>
          </w:p>
        </w:tc>
        <w:tc>
          <w:tcPr>
            <w:tcW w:w="421" w:type="pct"/>
            <w:noWrap/>
            <w:hideMark/>
          </w:tcPr>
          <w:p w14:paraId="2F982A97" w14:textId="77777777" w:rsidR="00100031" w:rsidRPr="00760F13" w:rsidRDefault="00100031" w:rsidP="00842DD7">
            <w:pPr>
              <w:jc w:val="center"/>
              <w:rPr>
                <w:rFonts w:ascii="Calibri" w:hAnsi="Calibri"/>
                <w:sz w:val="18"/>
                <w:szCs w:val="18"/>
              </w:rPr>
            </w:pPr>
          </w:p>
        </w:tc>
        <w:tc>
          <w:tcPr>
            <w:tcW w:w="262" w:type="pct"/>
            <w:noWrap/>
            <w:hideMark/>
          </w:tcPr>
          <w:p w14:paraId="7BA6A204" w14:textId="77777777" w:rsidR="00100031" w:rsidRPr="00760F13" w:rsidRDefault="00100031" w:rsidP="00842DD7">
            <w:pPr>
              <w:jc w:val="center"/>
              <w:rPr>
                <w:rFonts w:ascii="Calibri" w:hAnsi="Calibri"/>
                <w:sz w:val="18"/>
                <w:szCs w:val="18"/>
              </w:rPr>
            </w:pPr>
          </w:p>
        </w:tc>
        <w:tc>
          <w:tcPr>
            <w:tcW w:w="421" w:type="pct"/>
            <w:noWrap/>
            <w:hideMark/>
          </w:tcPr>
          <w:p w14:paraId="42A27860" w14:textId="77777777" w:rsidR="00100031" w:rsidRPr="00760F13" w:rsidRDefault="00100031" w:rsidP="00842DD7">
            <w:pPr>
              <w:jc w:val="center"/>
              <w:rPr>
                <w:rFonts w:ascii="Calibri" w:hAnsi="Calibri"/>
                <w:sz w:val="18"/>
                <w:szCs w:val="18"/>
              </w:rPr>
            </w:pPr>
          </w:p>
        </w:tc>
        <w:tc>
          <w:tcPr>
            <w:tcW w:w="579" w:type="pct"/>
            <w:noWrap/>
            <w:hideMark/>
          </w:tcPr>
          <w:p w14:paraId="6DF0DDB4" w14:textId="77777777" w:rsidR="00100031" w:rsidRPr="00760F13" w:rsidRDefault="00100031" w:rsidP="00842DD7">
            <w:pPr>
              <w:jc w:val="center"/>
              <w:rPr>
                <w:rFonts w:ascii="Calibri" w:hAnsi="Calibri"/>
                <w:sz w:val="18"/>
                <w:szCs w:val="18"/>
              </w:rPr>
            </w:pPr>
          </w:p>
        </w:tc>
      </w:tr>
      <w:tr w:rsidR="000432F6" w:rsidRPr="00760F13" w14:paraId="55848F46" w14:textId="77777777" w:rsidTr="000432F6">
        <w:trPr>
          <w:trHeight w:val="300"/>
        </w:trPr>
        <w:tc>
          <w:tcPr>
            <w:tcW w:w="1210" w:type="pct"/>
            <w:noWrap/>
            <w:hideMark/>
          </w:tcPr>
          <w:p w14:paraId="6D814E96" w14:textId="77777777" w:rsidR="00100031" w:rsidRPr="00023CAD" w:rsidRDefault="00100031" w:rsidP="00842DD7">
            <w:pPr>
              <w:rPr>
                <w:rFonts w:ascii="Calibri" w:hAnsi="Calibri"/>
                <w:i/>
                <w:sz w:val="18"/>
                <w:szCs w:val="18"/>
              </w:rPr>
            </w:pPr>
            <w:r w:rsidRPr="00023CAD">
              <w:rPr>
                <w:rFonts w:ascii="Calibri" w:hAnsi="Calibri"/>
                <w:i/>
                <w:sz w:val="18"/>
                <w:szCs w:val="18"/>
              </w:rPr>
              <w:t>Calotis</w:t>
            </w:r>
          </w:p>
        </w:tc>
        <w:tc>
          <w:tcPr>
            <w:tcW w:w="262" w:type="pct"/>
            <w:noWrap/>
            <w:hideMark/>
          </w:tcPr>
          <w:p w14:paraId="14B0B340" w14:textId="77777777" w:rsidR="00100031" w:rsidRPr="00760F13" w:rsidRDefault="00100031" w:rsidP="00842DD7">
            <w:pPr>
              <w:jc w:val="center"/>
              <w:rPr>
                <w:rFonts w:ascii="Calibri" w:hAnsi="Calibri"/>
                <w:sz w:val="18"/>
                <w:szCs w:val="18"/>
              </w:rPr>
            </w:pPr>
          </w:p>
        </w:tc>
        <w:tc>
          <w:tcPr>
            <w:tcW w:w="264" w:type="pct"/>
            <w:noWrap/>
            <w:hideMark/>
          </w:tcPr>
          <w:p w14:paraId="59D9614F" w14:textId="77777777" w:rsidR="00100031" w:rsidRPr="00760F13" w:rsidRDefault="00100031" w:rsidP="00842DD7">
            <w:pPr>
              <w:jc w:val="center"/>
              <w:rPr>
                <w:rFonts w:ascii="Calibri" w:hAnsi="Calibri"/>
                <w:sz w:val="18"/>
                <w:szCs w:val="18"/>
              </w:rPr>
            </w:pPr>
          </w:p>
        </w:tc>
        <w:tc>
          <w:tcPr>
            <w:tcW w:w="264" w:type="pct"/>
            <w:noWrap/>
            <w:hideMark/>
          </w:tcPr>
          <w:p w14:paraId="03770359" w14:textId="77777777" w:rsidR="00100031" w:rsidRPr="00760F13" w:rsidRDefault="00100031" w:rsidP="00842DD7">
            <w:pPr>
              <w:jc w:val="center"/>
              <w:rPr>
                <w:rFonts w:ascii="Calibri" w:hAnsi="Calibri"/>
                <w:sz w:val="18"/>
                <w:szCs w:val="18"/>
              </w:rPr>
            </w:pPr>
          </w:p>
        </w:tc>
        <w:tc>
          <w:tcPr>
            <w:tcW w:w="421" w:type="pct"/>
            <w:noWrap/>
            <w:hideMark/>
          </w:tcPr>
          <w:p w14:paraId="07C8132D" w14:textId="77777777" w:rsidR="00100031" w:rsidRPr="00760F13" w:rsidRDefault="00100031" w:rsidP="00842DD7">
            <w:pPr>
              <w:jc w:val="center"/>
              <w:rPr>
                <w:rFonts w:ascii="Calibri" w:hAnsi="Calibri"/>
                <w:sz w:val="18"/>
                <w:szCs w:val="18"/>
              </w:rPr>
            </w:pPr>
          </w:p>
        </w:tc>
        <w:tc>
          <w:tcPr>
            <w:tcW w:w="264" w:type="pct"/>
            <w:noWrap/>
            <w:hideMark/>
          </w:tcPr>
          <w:p w14:paraId="21944E69" w14:textId="77777777" w:rsidR="00100031" w:rsidRPr="00760F13" w:rsidRDefault="00100031" w:rsidP="00842DD7">
            <w:pPr>
              <w:jc w:val="center"/>
              <w:rPr>
                <w:rFonts w:ascii="Calibri" w:hAnsi="Calibri"/>
                <w:sz w:val="18"/>
                <w:szCs w:val="18"/>
              </w:rPr>
            </w:pPr>
          </w:p>
        </w:tc>
        <w:tc>
          <w:tcPr>
            <w:tcW w:w="368" w:type="pct"/>
            <w:noWrap/>
            <w:hideMark/>
          </w:tcPr>
          <w:p w14:paraId="5190DA4D" w14:textId="77777777" w:rsidR="00100031" w:rsidRPr="00760F13" w:rsidRDefault="00100031" w:rsidP="00842DD7">
            <w:pPr>
              <w:jc w:val="center"/>
              <w:rPr>
                <w:rFonts w:ascii="Calibri" w:hAnsi="Calibri"/>
                <w:sz w:val="18"/>
                <w:szCs w:val="18"/>
              </w:rPr>
            </w:pPr>
          </w:p>
        </w:tc>
        <w:tc>
          <w:tcPr>
            <w:tcW w:w="264" w:type="pct"/>
            <w:noWrap/>
            <w:hideMark/>
          </w:tcPr>
          <w:p w14:paraId="3D1392BD" w14:textId="77777777" w:rsidR="00100031" w:rsidRPr="00760F13" w:rsidRDefault="00100031" w:rsidP="00842DD7">
            <w:pPr>
              <w:jc w:val="center"/>
              <w:rPr>
                <w:rFonts w:ascii="Calibri" w:hAnsi="Calibri"/>
                <w:sz w:val="18"/>
                <w:szCs w:val="18"/>
              </w:rPr>
            </w:pPr>
          </w:p>
        </w:tc>
        <w:tc>
          <w:tcPr>
            <w:tcW w:w="421" w:type="pct"/>
            <w:noWrap/>
            <w:hideMark/>
          </w:tcPr>
          <w:p w14:paraId="32F1438A" w14:textId="77777777" w:rsidR="00100031" w:rsidRPr="00760F13" w:rsidRDefault="00100031" w:rsidP="00842DD7">
            <w:pPr>
              <w:jc w:val="center"/>
              <w:rPr>
                <w:rFonts w:ascii="Calibri" w:hAnsi="Calibri"/>
                <w:sz w:val="18"/>
                <w:szCs w:val="18"/>
              </w:rPr>
            </w:pPr>
          </w:p>
        </w:tc>
        <w:tc>
          <w:tcPr>
            <w:tcW w:w="262" w:type="pct"/>
            <w:noWrap/>
            <w:hideMark/>
          </w:tcPr>
          <w:p w14:paraId="6CB8C7AB" w14:textId="330D962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7D0D05A" w14:textId="77777777" w:rsidR="00100031" w:rsidRPr="00760F13" w:rsidRDefault="00100031" w:rsidP="00842DD7">
            <w:pPr>
              <w:jc w:val="center"/>
              <w:rPr>
                <w:rFonts w:ascii="Calibri" w:hAnsi="Calibri"/>
                <w:sz w:val="18"/>
                <w:szCs w:val="18"/>
              </w:rPr>
            </w:pPr>
          </w:p>
        </w:tc>
        <w:tc>
          <w:tcPr>
            <w:tcW w:w="579" w:type="pct"/>
            <w:noWrap/>
            <w:hideMark/>
          </w:tcPr>
          <w:p w14:paraId="70D5CF74" w14:textId="77777777" w:rsidR="00100031" w:rsidRPr="00760F13" w:rsidRDefault="00100031" w:rsidP="00842DD7">
            <w:pPr>
              <w:jc w:val="center"/>
              <w:rPr>
                <w:rFonts w:ascii="Calibri" w:hAnsi="Calibri"/>
                <w:sz w:val="18"/>
                <w:szCs w:val="18"/>
              </w:rPr>
            </w:pPr>
          </w:p>
        </w:tc>
      </w:tr>
      <w:tr w:rsidR="000432F6" w:rsidRPr="00760F13" w14:paraId="2C384B02" w14:textId="77777777" w:rsidTr="000432F6">
        <w:trPr>
          <w:trHeight w:val="300"/>
        </w:trPr>
        <w:tc>
          <w:tcPr>
            <w:tcW w:w="1210" w:type="pct"/>
            <w:noWrap/>
            <w:hideMark/>
          </w:tcPr>
          <w:p w14:paraId="59794D44" w14:textId="77777777" w:rsidR="00100031" w:rsidRPr="00023CAD" w:rsidRDefault="00100031" w:rsidP="00842DD7">
            <w:pPr>
              <w:rPr>
                <w:rFonts w:ascii="Calibri" w:hAnsi="Calibri"/>
                <w:i/>
                <w:sz w:val="18"/>
                <w:szCs w:val="18"/>
              </w:rPr>
            </w:pPr>
            <w:r w:rsidRPr="00023CAD">
              <w:rPr>
                <w:rFonts w:ascii="Calibri" w:hAnsi="Calibri"/>
                <w:i/>
                <w:sz w:val="18"/>
                <w:szCs w:val="18"/>
              </w:rPr>
              <w:t>Calotis cuneata</w:t>
            </w:r>
          </w:p>
        </w:tc>
        <w:tc>
          <w:tcPr>
            <w:tcW w:w="262" w:type="pct"/>
            <w:noWrap/>
            <w:hideMark/>
          </w:tcPr>
          <w:p w14:paraId="1D960591" w14:textId="77777777" w:rsidR="00100031" w:rsidRPr="00760F13" w:rsidRDefault="00100031" w:rsidP="00842DD7">
            <w:pPr>
              <w:jc w:val="center"/>
              <w:rPr>
                <w:rFonts w:ascii="Calibri" w:hAnsi="Calibri"/>
                <w:sz w:val="18"/>
                <w:szCs w:val="18"/>
              </w:rPr>
            </w:pPr>
          </w:p>
        </w:tc>
        <w:tc>
          <w:tcPr>
            <w:tcW w:w="264" w:type="pct"/>
            <w:noWrap/>
            <w:hideMark/>
          </w:tcPr>
          <w:p w14:paraId="1F6059AE" w14:textId="77777777" w:rsidR="00100031" w:rsidRPr="00760F13" w:rsidRDefault="00100031" w:rsidP="00842DD7">
            <w:pPr>
              <w:jc w:val="center"/>
              <w:rPr>
                <w:rFonts w:ascii="Calibri" w:hAnsi="Calibri"/>
                <w:sz w:val="18"/>
                <w:szCs w:val="18"/>
              </w:rPr>
            </w:pPr>
          </w:p>
        </w:tc>
        <w:tc>
          <w:tcPr>
            <w:tcW w:w="264" w:type="pct"/>
            <w:noWrap/>
            <w:hideMark/>
          </w:tcPr>
          <w:p w14:paraId="4E5D1F0F" w14:textId="77777777" w:rsidR="00100031" w:rsidRPr="00760F13" w:rsidRDefault="00100031" w:rsidP="00842DD7">
            <w:pPr>
              <w:jc w:val="center"/>
              <w:rPr>
                <w:rFonts w:ascii="Calibri" w:hAnsi="Calibri"/>
                <w:sz w:val="18"/>
                <w:szCs w:val="18"/>
              </w:rPr>
            </w:pPr>
          </w:p>
        </w:tc>
        <w:tc>
          <w:tcPr>
            <w:tcW w:w="421" w:type="pct"/>
            <w:noWrap/>
            <w:hideMark/>
          </w:tcPr>
          <w:p w14:paraId="657D5ACA" w14:textId="1CB255BE"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4" w:type="pct"/>
            <w:noWrap/>
            <w:hideMark/>
          </w:tcPr>
          <w:p w14:paraId="1510D725" w14:textId="77777777" w:rsidR="00100031" w:rsidRPr="00760F13" w:rsidRDefault="00100031" w:rsidP="00842DD7">
            <w:pPr>
              <w:jc w:val="center"/>
              <w:rPr>
                <w:rFonts w:ascii="Calibri" w:hAnsi="Calibri"/>
                <w:sz w:val="18"/>
                <w:szCs w:val="18"/>
              </w:rPr>
            </w:pPr>
          </w:p>
        </w:tc>
        <w:tc>
          <w:tcPr>
            <w:tcW w:w="368" w:type="pct"/>
            <w:noWrap/>
            <w:hideMark/>
          </w:tcPr>
          <w:p w14:paraId="421A5F2A" w14:textId="77777777" w:rsidR="00100031" w:rsidRPr="00760F13" w:rsidRDefault="00100031" w:rsidP="00842DD7">
            <w:pPr>
              <w:jc w:val="center"/>
              <w:rPr>
                <w:rFonts w:ascii="Calibri" w:hAnsi="Calibri"/>
                <w:sz w:val="18"/>
                <w:szCs w:val="18"/>
              </w:rPr>
            </w:pPr>
          </w:p>
        </w:tc>
        <w:tc>
          <w:tcPr>
            <w:tcW w:w="264" w:type="pct"/>
            <w:noWrap/>
            <w:hideMark/>
          </w:tcPr>
          <w:p w14:paraId="08C194FE" w14:textId="77777777" w:rsidR="00100031" w:rsidRPr="00760F13" w:rsidRDefault="00100031" w:rsidP="00842DD7">
            <w:pPr>
              <w:jc w:val="center"/>
              <w:rPr>
                <w:rFonts w:ascii="Calibri" w:hAnsi="Calibri"/>
                <w:sz w:val="18"/>
                <w:szCs w:val="18"/>
              </w:rPr>
            </w:pPr>
          </w:p>
        </w:tc>
        <w:tc>
          <w:tcPr>
            <w:tcW w:w="421" w:type="pct"/>
            <w:noWrap/>
            <w:hideMark/>
          </w:tcPr>
          <w:p w14:paraId="057D99BC" w14:textId="77777777" w:rsidR="00100031" w:rsidRPr="00760F13" w:rsidRDefault="00100031" w:rsidP="00842DD7">
            <w:pPr>
              <w:jc w:val="center"/>
              <w:rPr>
                <w:rFonts w:ascii="Calibri" w:hAnsi="Calibri"/>
                <w:sz w:val="18"/>
                <w:szCs w:val="18"/>
              </w:rPr>
            </w:pPr>
          </w:p>
        </w:tc>
        <w:tc>
          <w:tcPr>
            <w:tcW w:w="262" w:type="pct"/>
            <w:noWrap/>
            <w:hideMark/>
          </w:tcPr>
          <w:p w14:paraId="3E7F8362" w14:textId="77777777" w:rsidR="00100031" w:rsidRPr="00760F13" w:rsidRDefault="00100031" w:rsidP="00842DD7">
            <w:pPr>
              <w:jc w:val="center"/>
              <w:rPr>
                <w:rFonts w:ascii="Calibri" w:hAnsi="Calibri"/>
                <w:sz w:val="18"/>
                <w:szCs w:val="18"/>
              </w:rPr>
            </w:pPr>
          </w:p>
        </w:tc>
        <w:tc>
          <w:tcPr>
            <w:tcW w:w="421" w:type="pct"/>
            <w:noWrap/>
            <w:hideMark/>
          </w:tcPr>
          <w:p w14:paraId="3CE02862" w14:textId="77777777" w:rsidR="00100031" w:rsidRPr="00760F13" w:rsidRDefault="00100031" w:rsidP="00842DD7">
            <w:pPr>
              <w:jc w:val="center"/>
              <w:rPr>
                <w:rFonts w:ascii="Calibri" w:hAnsi="Calibri"/>
                <w:sz w:val="18"/>
                <w:szCs w:val="18"/>
              </w:rPr>
            </w:pPr>
          </w:p>
        </w:tc>
        <w:tc>
          <w:tcPr>
            <w:tcW w:w="579" w:type="pct"/>
            <w:noWrap/>
            <w:hideMark/>
          </w:tcPr>
          <w:p w14:paraId="7E7A1303" w14:textId="77777777" w:rsidR="00100031" w:rsidRPr="00760F13" w:rsidRDefault="00100031" w:rsidP="00842DD7">
            <w:pPr>
              <w:jc w:val="center"/>
              <w:rPr>
                <w:rFonts w:ascii="Calibri" w:hAnsi="Calibri"/>
                <w:sz w:val="18"/>
                <w:szCs w:val="18"/>
              </w:rPr>
            </w:pPr>
          </w:p>
        </w:tc>
      </w:tr>
      <w:tr w:rsidR="000432F6" w:rsidRPr="00760F13" w14:paraId="2DFFD2C1" w14:textId="77777777" w:rsidTr="000432F6">
        <w:trPr>
          <w:trHeight w:val="300"/>
        </w:trPr>
        <w:tc>
          <w:tcPr>
            <w:tcW w:w="1210" w:type="pct"/>
            <w:noWrap/>
            <w:hideMark/>
          </w:tcPr>
          <w:p w14:paraId="06A25B61" w14:textId="77777777" w:rsidR="00100031" w:rsidRPr="00023CAD" w:rsidRDefault="00100031" w:rsidP="00842DD7">
            <w:pPr>
              <w:rPr>
                <w:rFonts w:ascii="Calibri" w:hAnsi="Calibri"/>
                <w:i/>
                <w:sz w:val="18"/>
                <w:szCs w:val="18"/>
              </w:rPr>
            </w:pPr>
            <w:r w:rsidRPr="00023CAD">
              <w:rPr>
                <w:rFonts w:ascii="Calibri" w:hAnsi="Calibri"/>
                <w:i/>
                <w:sz w:val="18"/>
                <w:szCs w:val="18"/>
              </w:rPr>
              <w:t>Calotis cuneifolia</w:t>
            </w:r>
          </w:p>
        </w:tc>
        <w:tc>
          <w:tcPr>
            <w:tcW w:w="262" w:type="pct"/>
            <w:noWrap/>
            <w:hideMark/>
          </w:tcPr>
          <w:p w14:paraId="1D984EF0" w14:textId="77777777" w:rsidR="00100031" w:rsidRPr="00760F13" w:rsidRDefault="00100031" w:rsidP="00842DD7">
            <w:pPr>
              <w:jc w:val="center"/>
              <w:rPr>
                <w:rFonts w:ascii="Calibri" w:hAnsi="Calibri"/>
                <w:sz w:val="18"/>
                <w:szCs w:val="18"/>
              </w:rPr>
            </w:pPr>
          </w:p>
        </w:tc>
        <w:tc>
          <w:tcPr>
            <w:tcW w:w="264" w:type="pct"/>
            <w:noWrap/>
            <w:hideMark/>
          </w:tcPr>
          <w:p w14:paraId="77191797" w14:textId="77777777" w:rsidR="00100031" w:rsidRPr="00760F13" w:rsidRDefault="00100031" w:rsidP="00842DD7">
            <w:pPr>
              <w:jc w:val="center"/>
              <w:rPr>
                <w:rFonts w:ascii="Calibri" w:hAnsi="Calibri"/>
                <w:sz w:val="18"/>
                <w:szCs w:val="18"/>
              </w:rPr>
            </w:pPr>
          </w:p>
        </w:tc>
        <w:tc>
          <w:tcPr>
            <w:tcW w:w="264" w:type="pct"/>
            <w:noWrap/>
            <w:hideMark/>
          </w:tcPr>
          <w:p w14:paraId="18AAE3DC" w14:textId="77777777" w:rsidR="00100031" w:rsidRPr="00760F13" w:rsidRDefault="00100031" w:rsidP="00842DD7">
            <w:pPr>
              <w:jc w:val="center"/>
              <w:rPr>
                <w:rFonts w:ascii="Calibri" w:hAnsi="Calibri"/>
                <w:sz w:val="18"/>
                <w:szCs w:val="18"/>
              </w:rPr>
            </w:pPr>
          </w:p>
        </w:tc>
        <w:tc>
          <w:tcPr>
            <w:tcW w:w="421" w:type="pct"/>
            <w:noWrap/>
            <w:hideMark/>
          </w:tcPr>
          <w:p w14:paraId="6EF426E4" w14:textId="77777777" w:rsidR="00100031" w:rsidRPr="00760F13" w:rsidRDefault="00100031" w:rsidP="00842DD7">
            <w:pPr>
              <w:jc w:val="center"/>
              <w:rPr>
                <w:rFonts w:ascii="Calibri" w:hAnsi="Calibri"/>
                <w:sz w:val="18"/>
                <w:szCs w:val="18"/>
              </w:rPr>
            </w:pPr>
          </w:p>
        </w:tc>
        <w:tc>
          <w:tcPr>
            <w:tcW w:w="264" w:type="pct"/>
            <w:noWrap/>
            <w:hideMark/>
          </w:tcPr>
          <w:p w14:paraId="2784ECF8" w14:textId="77777777" w:rsidR="00100031" w:rsidRPr="00760F13" w:rsidRDefault="00100031" w:rsidP="00842DD7">
            <w:pPr>
              <w:jc w:val="center"/>
              <w:rPr>
                <w:rFonts w:ascii="Calibri" w:hAnsi="Calibri"/>
                <w:sz w:val="18"/>
                <w:szCs w:val="18"/>
              </w:rPr>
            </w:pPr>
          </w:p>
        </w:tc>
        <w:tc>
          <w:tcPr>
            <w:tcW w:w="368" w:type="pct"/>
            <w:noWrap/>
            <w:hideMark/>
          </w:tcPr>
          <w:p w14:paraId="3183AE8D" w14:textId="77777777" w:rsidR="00100031" w:rsidRPr="00760F13" w:rsidRDefault="00100031" w:rsidP="00842DD7">
            <w:pPr>
              <w:jc w:val="center"/>
              <w:rPr>
                <w:rFonts w:ascii="Calibri" w:hAnsi="Calibri"/>
                <w:sz w:val="18"/>
                <w:szCs w:val="18"/>
              </w:rPr>
            </w:pPr>
          </w:p>
        </w:tc>
        <w:tc>
          <w:tcPr>
            <w:tcW w:w="264" w:type="pct"/>
            <w:noWrap/>
            <w:hideMark/>
          </w:tcPr>
          <w:p w14:paraId="23CC2380" w14:textId="31A7B61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97ABBE4" w14:textId="77777777" w:rsidR="00100031" w:rsidRPr="00760F13" w:rsidRDefault="00100031" w:rsidP="00842DD7">
            <w:pPr>
              <w:jc w:val="center"/>
              <w:rPr>
                <w:rFonts w:ascii="Calibri" w:hAnsi="Calibri"/>
                <w:sz w:val="18"/>
                <w:szCs w:val="18"/>
              </w:rPr>
            </w:pPr>
          </w:p>
        </w:tc>
        <w:tc>
          <w:tcPr>
            <w:tcW w:w="262" w:type="pct"/>
            <w:noWrap/>
            <w:hideMark/>
          </w:tcPr>
          <w:p w14:paraId="2487043A" w14:textId="77777777" w:rsidR="00100031" w:rsidRPr="00760F13" w:rsidRDefault="00100031" w:rsidP="00842DD7">
            <w:pPr>
              <w:jc w:val="center"/>
              <w:rPr>
                <w:rFonts w:ascii="Calibri" w:hAnsi="Calibri"/>
                <w:sz w:val="18"/>
                <w:szCs w:val="18"/>
              </w:rPr>
            </w:pPr>
          </w:p>
        </w:tc>
        <w:tc>
          <w:tcPr>
            <w:tcW w:w="421" w:type="pct"/>
            <w:noWrap/>
            <w:hideMark/>
          </w:tcPr>
          <w:p w14:paraId="6AB9FC36" w14:textId="77777777" w:rsidR="00100031" w:rsidRPr="00760F13" w:rsidRDefault="00100031" w:rsidP="00842DD7">
            <w:pPr>
              <w:jc w:val="center"/>
              <w:rPr>
                <w:rFonts w:ascii="Calibri" w:hAnsi="Calibri"/>
                <w:sz w:val="18"/>
                <w:szCs w:val="18"/>
              </w:rPr>
            </w:pPr>
          </w:p>
        </w:tc>
        <w:tc>
          <w:tcPr>
            <w:tcW w:w="579" w:type="pct"/>
            <w:noWrap/>
            <w:hideMark/>
          </w:tcPr>
          <w:p w14:paraId="7C0D86F8" w14:textId="77777777" w:rsidR="00100031" w:rsidRPr="00760F13" w:rsidRDefault="00100031" w:rsidP="00842DD7">
            <w:pPr>
              <w:jc w:val="center"/>
              <w:rPr>
                <w:rFonts w:ascii="Calibri" w:hAnsi="Calibri"/>
                <w:sz w:val="18"/>
                <w:szCs w:val="18"/>
              </w:rPr>
            </w:pPr>
          </w:p>
        </w:tc>
      </w:tr>
      <w:tr w:rsidR="000432F6" w:rsidRPr="00760F13" w14:paraId="591438FC" w14:textId="77777777" w:rsidTr="000432F6">
        <w:trPr>
          <w:trHeight w:val="300"/>
        </w:trPr>
        <w:tc>
          <w:tcPr>
            <w:tcW w:w="1210" w:type="pct"/>
            <w:noWrap/>
            <w:hideMark/>
          </w:tcPr>
          <w:p w14:paraId="4A44F6ED" w14:textId="77777777" w:rsidR="00100031" w:rsidRPr="00023CAD" w:rsidRDefault="00100031" w:rsidP="00842DD7">
            <w:pPr>
              <w:rPr>
                <w:rFonts w:ascii="Calibri" w:hAnsi="Calibri"/>
                <w:i/>
                <w:sz w:val="18"/>
                <w:szCs w:val="18"/>
              </w:rPr>
            </w:pPr>
            <w:r w:rsidRPr="00023CAD">
              <w:rPr>
                <w:rFonts w:ascii="Calibri" w:hAnsi="Calibri"/>
                <w:i/>
                <w:sz w:val="18"/>
                <w:szCs w:val="18"/>
              </w:rPr>
              <w:t>Calotis hispidula</w:t>
            </w:r>
          </w:p>
        </w:tc>
        <w:tc>
          <w:tcPr>
            <w:tcW w:w="262" w:type="pct"/>
            <w:noWrap/>
            <w:hideMark/>
          </w:tcPr>
          <w:p w14:paraId="52C1C082" w14:textId="77777777" w:rsidR="00100031" w:rsidRPr="00760F13" w:rsidRDefault="00100031" w:rsidP="00842DD7">
            <w:pPr>
              <w:jc w:val="center"/>
              <w:rPr>
                <w:rFonts w:ascii="Calibri" w:hAnsi="Calibri"/>
                <w:sz w:val="18"/>
                <w:szCs w:val="18"/>
              </w:rPr>
            </w:pPr>
          </w:p>
        </w:tc>
        <w:tc>
          <w:tcPr>
            <w:tcW w:w="264" w:type="pct"/>
            <w:noWrap/>
            <w:hideMark/>
          </w:tcPr>
          <w:p w14:paraId="6E030FF8" w14:textId="77777777" w:rsidR="00100031" w:rsidRPr="00760F13" w:rsidRDefault="00100031" w:rsidP="00842DD7">
            <w:pPr>
              <w:jc w:val="center"/>
              <w:rPr>
                <w:rFonts w:ascii="Calibri" w:hAnsi="Calibri"/>
                <w:sz w:val="18"/>
                <w:szCs w:val="18"/>
              </w:rPr>
            </w:pPr>
          </w:p>
        </w:tc>
        <w:tc>
          <w:tcPr>
            <w:tcW w:w="264" w:type="pct"/>
            <w:noWrap/>
            <w:hideMark/>
          </w:tcPr>
          <w:p w14:paraId="068887A5" w14:textId="53310F7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C883CF" w14:textId="427138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D755EE3" w14:textId="77777777" w:rsidR="00100031" w:rsidRPr="00760F13" w:rsidRDefault="00100031" w:rsidP="00842DD7">
            <w:pPr>
              <w:jc w:val="center"/>
              <w:rPr>
                <w:rFonts w:ascii="Calibri" w:hAnsi="Calibri"/>
                <w:sz w:val="18"/>
                <w:szCs w:val="18"/>
              </w:rPr>
            </w:pPr>
          </w:p>
        </w:tc>
        <w:tc>
          <w:tcPr>
            <w:tcW w:w="368" w:type="pct"/>
            <w:noWrap/>
            <w:hideMark/>
          </w:tcPr>
          <w:p w14:paraId="0AC5F745" w14:textId="77777777" w:rsidR="00100031" w:rsidRPr="00760F13" w:rsidRDefault="00100031" w:rsidP="00842DD7">
            <w:pPr>
              <w:jc w:val="center"/>
              <w:rPr>
                <w:rFonts w:ascii="Calibri" w:hAnsi="Calibri"/>
                <w:sz w:val="18"/>
                <w:szCs w:val="18"/>
              </w:rPr>
            </w:pPr>
          </w:p>
        </w:tc>
        <w:tc>
          <w:tcPr>
            <w:tcW w:w="264" w:type="pct"/>
            <w:noWrap/>
            <w:hideMark/>
          </w:tcPr>
          <w:p w14:paraId="67ABCC82" w14:textId="77777777" w:rsidR="00100031" w:rsidRPr="00760F13" w:rsidRDefault="00100031" w:rsidP="00842DD7">
            <w:pPr>
              <w:jc w:val="center"/>
              <w:rPr>
                <w:rFonts w:ascii="Calibri" w:hAnsi="Calibri"/>
                <w:sz w:val="18"/>
                <w:szCs w:val="18"/>
              </w:rPr>
            </w:pPr>
          </w:p>
        </w:tc>
        <w:tc>
          <w:tcPr>
            <w:tcW w:w="421" w:type="pct"/>
            <w:noWrap/>
            <w:hideMark/>
          </w:tcPr>
          <w:p w14:paraId="44D18B24" w14:textId="77777777" w:rsidR="00100031" w:rsidRPr="00760F13" w:rsidRDefault="00100031" w:rsidP="00842DD7">
            <w:pPr>
              <w:jc w:val="center"/>
              <w:rPr>
                <w:rFonts w:ascii="Calibri" w:hAnsi="Calibri"/>
                <w:sz w:val="18"/>
                <w:szCs w:val="18"/>
              </w:rPr>
            </w:pPr>
          </w:p>
        </w:tc>
        <w:tc>
          <w:tcPr>
            <w:tcW w:w="262" w:type="pct"/>
            <w:noWrap/>
            <w:hideMark/>
          </w:tcPr>
          <w:p w14:paraId="35D3BDD8" w14:textId="77777777" w:rsidR="00100031" w:rsidRPr="00760F13" w:rsidRDefault="00100031" w:rsidP="00842DD7">
            <w:pPr>
              <w:jc w:val="center"/>
              <w:rPr>
                <w:rFonts w:ascii="Calibri" w:hAnsi="Calibri"/>
                <w:sz w:val="18"/>
                <w:szCs w:val="18"/>
              </w:rPr>
            </w:pPr>
          </w:p>
        </w:tc>
        <w:tc>
          <w:tcPr>
            <w:tcW w:w="421" w:type="pct"/>
            <w:noWrap/>
            <w:hideMark/>
          </w:tcPr>
          <w:p w14:paraId="1726D22D" w14:textId="77777777" w:rsidR="00100031" w:rsidRPr="00760F13" w:rsidRDefault="00100031" w:rsidP="00842DD7">
            <w:pPr>
              <w:jc w:val="center"/>
              <w:rPr>
                <w:rFonts w:ascii="Calibri" w:hAnsi="Calibri"/>
                <w:sz w:val="18"/>
                <w:szCs w:val="18"/>
              </w:rPr>
            </w:pPr>
          </w:p>
        </w:tc>
        <w:tc>
          <w:tcPr>
            <w:tcW w:w="579" w:type="pct"/>
            <w:noWrap/>
            <w:hideMark/>
          </w:tcPr>
          <w:p w14:paraId="4759BF7F" w14:textId="77777777" w:rsidR="00100031" w:rsidRPr="00760F13" w:rsidRDefault="00100031" w:rsidP="00842DD7">
            <w:pPr>
              <w:jc w:val="center"/>
              <w:rPr>
                <w:rFonts w:ascii="Calibri" w:hAnsi="Calibri"/>
                <w:sz w:val="18"/>
                <w:szCs w:val="18"/>
              </w:rPr>
            </w:pPr>
          </w:p>
        </w:tc>
      </w:tr>
      <w:tr w:rsidR="000432F6" w:rsidRPr="00760F13" w14:paraId="6BB0DAA3" w14:textId="77777777" w:rsidTr="000432F6">
        <w:trPr>
          <w:trHeight w:val="300"/>
        </w:trPr>
        <w:tc>
          <w:tcPr>
            <w:tcW w:w="1210" w:type="pct"/>
            <w:noWrap/>
            <w:hideMark/>
          </w:tcPr>
          <w:p w14:paraId="77DB112E" w14:textId="77777777" w:rsidR="00100031" w:rsidRPr="00023CAD" w:rsidRDefault="00100031" w:rsidP="00842DD7">
            <w:pPr>
              <w:rPr>
                <w:rFonts w:ascii="Calibri" w:hAnsi="Calibri"/>
                <w:i/>
                <w:sz w:val="18"/>
                <w:szCs w:val="18"/>
              </w:rPr>
            </w:pPr>
            <w:r w:rsidRPr="00023CAD">
              <w:rPr>
                <w:rFonts w:ascii="Calibri" w:hAnsi="Calibri"/>
                <w:i/>
                <w:sz w:val="18"/>
                <w:szCs w:val="18"/>
              </w:rPr>
              <w:t>Calotis latiuscula</w:t>
            </w:r>
          </w:p>
        </w:tc>
        <w:tc>
          <w:tcPr>
            <w:tcW w:w="262" w:type="pct"/>
            <w:noWrap/>
            <w:hideMark/>
          </w:tcPr>
          <w:p w14:paraId="2A2F18A9" w14:textId="77777777" w:rsidR="00100031" w:rsidRPr="00760F13" w:rsidRDefault="00100031" w:rsidP="00842DD7">
            <w:pPr>
              <w:jc w:val="center"/>
              <w:rPr>
                <w:rFonts w:ascii="Calibri" w:hAnsi="Calibri"/>
                <w:sz w:val="18"/>
                <w:szCs w:val="18"/>
              </w:rPr>
            </w:pPr>
          </w:p>
        </w:tc>
        <w:tc>
          <w:tcPr>
            <w:tcW w:w="264" w:type="pct"/>
            <w:noWrap/>
            <w:hideMark/>
          </w:tcPr>
          <w:p w14:paraId="6BD1C41D" w14:textId="77777777" w:rsidR="00100031" w:rsidRPr="00760F13" w:rsidRDefault="00100031" w:rsidP="00842DD7">
            <w:pPr>
              <w:jc w:val="center"/>
              <w:rPr>
                <w:rFonts w:ascii="Calibri" w:hAnsi="Calibri"/>
                <w:sz w:val="18"/>
                <w:szCs w:val="18"/>
              </w:rPr>
            </w:pPr>
          </w:p>
        </w:tc>
        <w:tc>
          <w:tcPr>
            <w:tcW w:w="264" w:type="pct"/>
            <w:noWrap/>
            <w:hideMark/>
          </w:tcPr>
          <w:p w14:paraId="695D79A1" w14:textId="53F8572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210014F" w14:textId="5DD5BAF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B0F1C25" w14:textId="77777777" w:rsidR="00100031" w:rsidRPr="00760F13" w:rsidRDefault="00100031" w:rsidP="00842DD7">
            <w:pPr>
              <w:jc w:val="center"/>
              <w:rPr>
                <w:rFonts w:ascii="Calibri" w:hAnsi="Calibri"/>
                <w:sz w:val="18"/>
                <w:szCs w:val="18"/>
              </w:rPr>
            </w:pPr>
          </w:p>
        </w:tc>
        <w:tc>
          <w:tcPr>
            <w:tcW w:w="368" w:type="pct"/>
            <w:noWrap/>
            <w:hideMark/>
          </w:tcPr>
          <w:p w14:paraId="0DB7BF97" w14:textId="77777777" w:rsidR="00100031" w:rsidRPr="00760F13" w:rsidRDefault="00100031" w:rsidP="00842DD7">
            <w:pPr>
              <w:jc w:val="center"/>
              <w:rPr>
                <w:rFonts w:ascii="Calibri" w:hAnsi="Calibri"/>
                <w:sz w:val="18"/>
                <w:szCs w:val="18"/>
              </w:rPr>
            </w:pPr>
          </w:p>
        </w:tc>
        <w:tc>
          <w:tcPr>
            <w:tcW w:w="264" w:type="pct"/>
            <w:noWrap/>
            <w:hideMark/>
          </w:tcPr>
          <w:p w14:paraId="5D3DB8FA" w14:textId="77777777" w:rsidR="00100031" w:rsidRPr="00760F13" w:rsidRDefault="00100031" w:rsidP="00842DD7">
            <w:pPr>
              <w:jc w:val="center"/>
              <w:rPr>
                <w:rFonts w:ascii="Calibri" w:hAnsi="Calibri"/>
                <w:sz w:val="18"/>
                <w:szCs w:val="18"/>
              </w:rPr>
            </w:pPr>
          </w:p>
        </w:tc>
        <w:tc>
          <w:tcPr>
            <w:tcW w:w="421" w:type="pct"/>
            <w:noWrap/>
            <w:hideMark/>
          </w:tcPr>
          <w:p w14:paraId="23EE46B5" w14:textId="77777777" w:rsidR="00100031" w:rsidRPr="00760F13" w:rsidRDefault="00100031" w:rsidP="00842DD7">
            <w:pPr>
              <w:jc w:val="center"/>
              <w:rPr>
                <w:rFonts w:ascii="Calibri" w:hAnsi="Calibri"/>
                <w:sz w:val="18"/>
                <w:szCs w:val="18"/>
              </w:rPr>
            </w:pPr>
          </w:p>
        </w:tc>
        <w:tc>
          <w:tcPr>
            <w:tcW w:w="262" w:type="pct"/>
            <w:noWrap/>
            <w:hideMark/>
          </w:tcPr>
          <w:p w14:paraId="071B5936" w14:textId="77777777" w:rsidR="00100031" w:rsidRPr="00760F13" w:rsidRDefault="00100031" w:rsidP="00842DD7">
            <w:pPr>
              <w:jc w:val="center"/>
              <w:rPr>
                <w:rFonts w:ascii="Calibri" w:hAnsi="Calibri"/>
                <w:sz w:val="18"/>
                <w:szCs w:val="18"/>
              </w:rPr>
            </w:pPr>
          </w:p>
        </w:tc>
        <w:tc>
          <w:tcPr>
            <w:tcW w:w="421" w:type="pct"/>
            <w:noWrap/>
            <w:hideMark/>
          </w:tcPr>
          <w:p w14:paraId="3F3A1CB9" w14:textId="77777777" w:rsidR="00100031" w:rsidRPr="00760F13" w:rsidRDefault="00100031" w:rsidP="00842DD7">
            <w:pPr>
              <w:jc w:val="center"/>
              <w:rPr>
                <w:rFonts w:ascii="Calibri" w:hAnsi="Calibri"/>
                <w:sz w:val="18"/>
                <w:szCs w:val="18"/>
              </w:rPr>
            </w:pPr>
          </w:p>
        </w:tc>
        <w:tc>
          <w:tcPr>
            <w:tcW w:w="579" w:type="pct"/>
            <w:noWrap/>
            <w:hideMark/>
          </w:tcPr>
          <w:p w14:paraId="336CB036" w14:textId="77777777" w:rsidR="00100031" w:rsidRPr="00760F13" w:rsidRDefault="00100031" w:rsidP="00842DD7">
            <w:pPr>
              <w:jc w:val="center"/>
              <w:rPr>
                <w:rFonts w:ascii="Calibri" w:hAnsi="Calibri"/>
                <w:sz w:val="18"/>
                <w:szCs w:val="18"/>
              </w:rPr>
            </w:pPr>
          </w:p>
        </w:tc>
      </w:tr>
      <w:tr w:rsidR="000432F6" w:rsidRPr="00760F13" w14:paraId="7BB4002D" w14:textId="77777777" w:rsidTr="000432F6">
        <w:trPr>
          <w:trHeight w:val="300"/>
        </w:trPr>
        <w:tc>
          <w:tcPr>
            <w:tcW w:w="1210" w:type="pct"/>
            <w:noWrap/>
            <w:hideMark/>
          </w:tcPr>
          <w:p w14:paraId="7AC082F1" w14:textId="77777777" w:rsidR="00100031" w:rsidRPr="00023CAD" w:rsidRDefault="00100031" w:rsidP="00842DD7">
            <w:pPr>
              <w:rPr>
                <w:rFonts w:ascii="Calibri" w:hAnsi="Calibri"/>
                <w:i/>
                <w:sz w:val="18"/>
                <w:szCs w:val="18"/>
              </w:rPr>
            </w:pPr>
            <w:r w:rsidRPr="00023CAD">
              <w:rPr>
                <w:rFonts w:ascii="Calibri" w:hAnsi="Calibri"/>
                <w:i/>
                <w:sz w:val="18"/>
                <w:szCs w:val="18"/>
              </w:rPr>
              <w:t>Calotis scabiosifolia</w:t>
            </w:r>
          </w:p>
        </w:tc>
        <w:tc>
          <w:tcPr>
            <w:tcW w:w="262" w:type="pct"/>
            <w:noWrap/>
            <w:hideMark/>
          </w:tcPr>
          <w:p w14:paraId="466C4EC3" w14:textId="357910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166861" w14:textId="77777777" w:rsidR="00100031" w:rsidRPr="00760F13" w:rsidRDefault="00100031" w:rsidP="00842DD7">
            <w:pPr>
              <w:jc w:val="center"/>
              <w:rPr>
                <w:rFonts w:ascii="Calibri" w:hAnsi="Calibri"/>
                <w:sz w:val="18"/>
                <w:szCs w:val="18"/>
              </w:rPr>
            </w:pPr>
          </w:p>
        </w:tc>
        <w:tc>
          <w:tcPr>
            <w:tcW w:w="264" w:type="pct"/>
            <w:noWrap/>
            <w:hideMark/>
          </w:tcPr>
          <w:p w14:paraId="2AAF2D67" w14:textId="77777777" w:rsidR="00100031" w:rsidRPr="00760F13" w:rsidRDefault="00100031" w:rsidP="00842DD7">
            <w:pPr>
              <w:jc w:val="center"/>
              <w:rPr>
                <w:rFonts w:ascii="Calibri" w:hAnsi="Calibri"/>
                <w:sz w:val="18"/>
                <w:szCs w:val="18"/>
              </w:rPr>
            </w:pPr>
          </w:p>
        </w:tc>
        <w:tc>
          <w:tcPr>
            <w:tcW w:w="421" w:type="pct"/>
            <w:noWrap/>
            <w:hideMark/>
          </w:tcPr>
          <w:p w14:paraId="1D6D8BEE" w14:textId="77777777" w:rsidR="00100031" w:rsidRPr="00760F13" w:rsidRDefault="00100031" w:rsidP="00842DD7">
            <w:pPr>
              <w:jc w:val="center"/>
              <w:rPr>
                <w:rFonts w:ascii="Calibri" w:hAnsi="Calibri"/>
                <w:sz w:val="18"/>
                <w:szCs w:val="18"/>
              </w:rPr>
            </w:pPr>
          </w:p>
        </w:tc>
        <w:tc>
          <w:tcPr>
            <w:tcW w:w="264" w:type="pct"/>
            <w:noWrap/>
            <w:hideMark/>
          </w:tcPr>
          <w:p w14:paraId="0E9DF631" w14:textId="77777777" w:rsidR="00100031" w:rsidRPr="00760F13" w:rsidRDefault="00100031" w:rsidP="00842DD7">
            <w:pPr>
              <w:jc w:val="center"/>
              <w:rPr>
                <w:rFonts w:ascii="Calibri" w:hAnsi="Calibri"/>
                <w:sz w:val="18"/>
                <w:szCs w:val="18"/>
              </w:rPr>
            </w:pPr>
          </w:p>
        </w:tc>
        <w:tc>
          <w:tcPr>
            <w:tcW w:w="368" w:type="pct"/>
            <w:noWrap/>
            <w:hideMark/>
          </w:tcPr>
          <w:p w14:paraId="5CFA6946" w14:textId="77777777" w:rsidR="00100031" w:rsidRPr="00760F13" w:rsidRDefault="00100031" w:rsidP="00842DD7">
            <w:pPr>
              <w:jc w:val="center"/>
              <w:rPr>
                <w:rFonts w:ascii="Calibri" w:hAnsi="Calibri"/>
                <w:sz w:val="18"/>
                <w:szCs w:val="18"/>
              </w:rPr>
            </w:pPr>
          </w:p>
        </w:tc>
        <w:tc>
          <w:tcPr>
            <w:tcW w:w="264" w:type="pct"/>
            <w:noWrap/>
            <w:hideMark/>
          </w:tcPr>
          <w:p w14:paraId="0DA59A78" w14:textId="77777777" w:rsidR="00100031" w:rsidRPr="00760F13" w:rsidRDefault="00100031" w:rsidP="00842DD7">
            <w:pPr>
              <w:jc w:val="center"/>
              <w:rPr>
                <w:rFonts w:ascii="Calibri" w:hAnsi="Calibri"/>
                <w:sz w:val="18"/>
                <w:szCs w:val="18"/>
              </w:rPr>
            </w:pPr>
          </w:p>
        </w:tc>
        <w:tc>
          <w:tcPr>
            <w:tcW w:w="421" w:type="pct"/>
            <w:noWrap/>
            <w:hideMark/>
          </w:tcPr>
          <w:p w14:paraId="2523A09F" w14:textId="77777777" w:rsidR="00100031" w:rsidRPr="00760F13" w:rsidRDefault="00100031" w:rsidP="00842DD7">
            <w:pPr>
              <w:jc w:val="center"/>
              <w:rPr>
                <w:rFonts w:ascii="Calibri" w:hAnsi="Calibri"/>
                <w:sz w:val="18"/>
                <w:szCs w:val="18"/>
              </w:rPr>
            </w:pPr>
          </w:p>
        </w:tc>
        <w:tc>
          <w:tcPr>
            <w:tcW w:w="262" w:type="pct"/>
            <w:noWrap/>
            <w:hideMark/>
          </w:tcPr>
          <w:p w14:paraId="62D5C1FC" w14:textId="77777777" w:rsidR="00100031" w:rsidRPr="00760F13" w:rsidRDefault="00100031" w:rsidP="00842DD7">
            <w:pPr>
              <w:jc w:val="center"/>
              <w:rPr>
                <w:rFonts w:ascii="Calibri" w:hAnsi="Calibri"/>
                <w:sz w:val="18"/>
                <w:szCs w:val="18"/>
              </w:rPr>
            </w:pPr>
          </w:p>
        </w:tc>
        <w:tc>
          <w:tcPr>
            <w:tcW w:w="421" w:type="pct"/>
            <w:noWrap/>
            <w:hideMark/>
          </w:tcPr>
          <w:p w14:paraId="3D7FD2AA" w14:textId="77777777" w:rsidR="00100031" w:rsidRPr="00760F13" w:rsidRDefault="00100031" w:rsidP="00842DD7">
            <w:pPr>
              <w:jc w:val="center"/>
              <w:rPr>
                <w:rFonts w:ascii="Calibri" w:hAnsi="Calibri"/>
                <w:sz w:val="18"/>
                <w:szCs w:val="18"/>
              </w:rPr>
            </w:pPr>
          </w:p>
        </w:tc>
        <w:tc>
          <w:tcPr>
            <w:tcW w:w="579" w:type="pct"/>
            <w:noWrap/>
            <w:hideMark/>
          </w:tcPr>
          <w:p w14:paraId="6BC18FBC" w14:textId="77777777" w:rsidR="00100031" w:rsidRPr="00760F13" w:rsidRDefault="00100031" w:rsidP="00842DD7">
            <w:pPr>
              <w:jc w:val="center"/>
              <w:rPr>
                <w:rFonts w:ascii="Calibri" w:hAnsi="Calibri"/>
                <w:sz w:val="18"/>
                <w:szCs w:val="18"/>
              </w:rPr>
            </w:pPr>
          </w:p>
        </w:tc>
      </w:tr>
      <w:tr w:rsidR="000432F6" w:rsidRPr="00760F13" w14:paraId="331A73B6" w14:textId="77777777" w:rsidTr="000432F6">
        <w:trPr>
          <w:trHeight w:val="300"/>
        </w:trPr>
        <w:tc>
          <w:tcPr>
            <w:tcW w:w="1210" w:type="pct"/>
            <w:noWrap/>
            <w:hideMark/>
          </w:tcPr>
          <w:p w14:paraId="4377B94E" w14:textId="77777777" w:rsidR="00100031" w:rsidRPr="00023CAD" w:rsidRDefault="00100031" w:rsidP="00842DD7">
            <w:pPr>
              <w:rPr>
                <w:rFonts w:ascii="Calibri" w:hAnsi="Calibri"/>
                <w:i/>
                <w:sz w:val="18"/>
                <w:szCs w:val="18"/>
              </w:rPr>
            </w:pPr>
            <w:r w:rsidRPr="00023CAD">
              <w:rPr>
                <w:rFonts w:ascii="Calibri" w:hAnsi="Calibri"/>
                <w:i/>
                <w:sz w:val="18"/>
                <w:szCs w:val="18"/>
              </w:rPr>
              <w:t>Calotis scapigera</w:t>
            </w:r>
          </w:p>
        </w:tc>
        <w:tc>
          <w:tcPr>
            <w:tcW w:w="262" w:type="pct"/>
            <w:noWrap/>
            <w:hideMark/>
          </w:tcPr>
          <w:p w14:paraId="630CC205" w14:textId="112139A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B7C2E1A" w14:textId="77777777" w:rsidR="00100031" w:rsidRPr="00760F13" w:rsidRDefault="00100031" w:rsidP="00842DD7">
            <w:pPr>
              <w:jc w:val="center"/>
              <w:rPr>
                <w:rFonts w:ascii="Calibri" w:hAnsi="Calibri"/>
                <w:sz w:val="18"/>
                <w:szCs w:val="18"/>
              </w:rPr>
            </w:pPr>
          </w:p>
        </w:tc>
        <w:tc>
          <w:tcPr>
            <w:tcW w:w="264" w:type="pct"/>
            <w:noWrap/>
            <w:hideMark/>
          </w:tcPr>
          <w:p w14:paraId="6601980D" w14:textId="77777777" w:rsidR="00100031" w:rsidRPr="00760F13" w:rsidRDefault="00100031" w:rsidP="00842DD7">
            <w:pPr>
              <w:jc w:val="center"/>
              <w:rPr>
                <w:rFonts w:ascii="Calibri" w:hAnsi="Calibri"/>
                <w:sz w:val="18"/>
                <w:szCs w:val="18"/>
              </w:rPr>
            </w:pPr>
          </w:p>
        </w:tc>
        <w:tc>
          <w:tcPr>
            <w:tcW w:w="421" w:type="pct"/>
            <w:noWrap/>
            <w:hideMark/>
          </w:tcPr>
          <w:p w14:paraId="66330742" w14:textId="77777777" w:rsidR="00100031" w:rsidRPr="00760F13" w:rsidRDefault="00100031" w:rsidP="00842DD7">
            <w:pPr>
              <w:jc w:val="center"/>
              <w:rPr>
                <w:rFonts w:ascii="Calibri" w:hAnsi="Calibri"/>
                <w:sz w:val="18"/>
                <w:szCs w:val="18"/>
              </w:rPr>
            </w:pPr>
          </w:p>
        </w:tc>
        <w:tc>
          <w:tcPr>
            <w:tcW w:w="264" w:type="pct"/>
            <w:noWrap/>
            <w:hideMark/>
          </w:tcPr>
          <w:p w14:paraId="4EAA5554" w14:textId="0370A9B1"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79855FF" w14:textId="77777777" w:rsidR="00100031" w:rsidRPr="00760F13" w:rsidRDefault="00100031" w:rsidP="00842DD7">
            <w:pPr>
              <w:jc w:val="center"/>
              <w:rPr>
                <w:rFonts w:ascii="Calibri" w:hAnsi="Calibri"/>
                <w:sz w:val="18"/>
                <w:szCs w:val="18"/>
              </w:rPr>
            </w:pPr>
          </w:p>
        </w:tc>
        <w:tc>
          <w:tcPr>
            <w:tcW w:w="264" w:type="pct"/>
            <w:noWrap/>
            <w:hideMark/>
          </w:tcPr>
          <w:p w14:paraId="2A2819B7" w14:textId="41DDACA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6F418B" w14:textId="77777777" w:rsidR="00100031" w:rsidRPr="00760F13" w:rsidRDefault="00100031" w:rsidP="00842DD7">
            <w:pPr>
              <w:jc w:val="center"/>
              <w:rPr>
                <w:rFonts w:ascii="Calibri" w:hAnsi="Calibri"/>
                <w:sz w:val="18"/>
                <w:szCs w:val="18"/>
              </w:rPr>
            </w:pPr>
          </w:p>
        </w:tc>
        <w:tc>
          <w:tcPr>
            <w:tcW w:w="262" w:type="pct"/>
            <w:noWrap/>
            <w:hideMark/>
          </w:tcPr>
          <w:p w14:paraId="4A3256F3" w14:textId="77777777" w:rsidR="00100031" w:rsidRPr="00760F13" w:rsidRDefault="00100031" w:rsidP="00842DD7">
            <w:pPr>
              <w:jc w:val="center"/>
              <w:rPr>
                <w:rFonts w:ascii="Calibri" w:hAnsi="Calibri"/>
                <w:sz w:val="18"/>
                <w:szCs w:val="18"/>
              </w:rPr>
            </w:pPr>
          </w:p>
        </w:tc>
        <w:tc>
          <w:tcPr>
            <w:tcW w:w="421" w:type="pct"/>
            <w:noWrap/>
            <w:hideMark/>
          </w:tcPr>
          <w:p w14:paraId="083E7FDF" w14:textId="77777777" w:rsidR="00100031" w:rsidRPr="00760F13" w:rsidRDefault="00100031" w:rsidP="00842DD7">
            <w:pPr>
              <w:jc w:val="center"/>
              <w:rPr>
                <w:rFonts w:ascii="Calibri" w:hAnsi="Calibri"/>
                <w:sz w:val="18"/>
                <w:szCs w:val="18"/>
              </w:rPr>
            </w:pPr>
          </w:p>
        </w:tc>
        <w:tc>
          <w:tcPr>
            <w:tcW w:w="579" w:type="pct"/>
            <w:noWrap/>
            <w:hideMark/>
          </w:tcPr>
          <w:p w14:paraId="60BC4E73" w14:textId="73D0393A"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5E2F424C" w14:textId="77777777" w:rsidTr="000432F6">
        <w:trPr>
          <w:trHeight w:val="300"/>
        </w:trPr>
        <w:tc>
          <w:tcPr>
            <w:tcW w:w="1210" w:type="pct"/>
            <w:noWrap/>
            <w:hideMark/>
          </w:tcPr>
          <w:p w14:paraId="18D5D01B" w14:textId="77777777" w:rsidR="00100031" w:rsidRPr="00023CAD" w:rsidRDefault="00100031" w:rsidP="00842DD7">
            <w:pPr>
              <w:rPr>
                <w:rFonts w:ascii="Calibri" w:hAnsi="Calibri"/>
                <w:i/>
                <w:sz w:val="18"/>
                <w:szCs w:val="18"/>
              </w:rPr>
            </w:pPr>
            <w:r w:rsidRPr="00023CAD">
              <w:rPr>
                <w:rFonts w:ascii="Calibri" w:hAnsi="Calibri"/>
                <w:i/>
                <w:sz w:val="18"/>
                <w:szCs w:val="18"/>
              </w:rPr>
              <w:t>Capsella bursa-pastoris*</w:t>
            </w:r>
          </w:p>
        </w:tc>
        <w:tc>
          <w:tcPr>
            <w:tcW w:w="262" w:type="pct"/>
            <w:noWrap/>
            <w:hideMark/>
          </w:tcPr>
          <w:p w14:paraId="5D9D5E1E" w14:textId="77777777" w:rsidR="00100031" w:rsidRPr="00760F13" w:rsidRDefault="00100031" w:rsidP="00842DD7">
            <w:pPr>
              <w:jc w:val="center"/>
              <w:rPr>
                <w:rFonts w:ascii="Calibri" w:hAnsi="Calibri"/>
                <w:sz w:val="18"/>
                <w:szCs w:val="18"/>
              </w:rPr>
            </w:pPr>
          </w:p>
        </w:tc>
        <w:tc>
          <w:tcPr>
            <w:tcW w:w="264" w:type="pct"/>
            <w:noWrap/>
            <w:hideMark/>
          </w:tcPr>
          <w:p w14:paraId="79309B95" w14:textId="574C7A2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8CD988A" w14:textId="77777777" w:rsidR="00100031" w:rsidRPr="00760F13" w:rsidRDefault="00100031" w:rsidP="00842DD7">
            <w:pPr>
              <w:jc w:val="center"/>
              <w:rPr>
                <w:rFonts w:ascii="Calibri" w:hAnsi="Calibri"/>
                <w:sz w:val="18"/>
                <w:szCs w:val="18"/>
              </w:rPr>
            </w:pPr>
          </w:p>
        </w:tc>
        <w:tc>
          <w:tcPr>
            <w:tcW w:w="421" w:type="pct"/>
            <w:noWrap/>
            <w:hideMark/>
          </w:tcPr>
          <w:p w14:paraId="6261D83F" w14:textId="77777777" w:rsidR="00100031" w:rsidRPr="00760F13" w:rsidRDefault="00100031" w:rsidP="00842DD7">
            <w:pPr>
              <w:jc w:val="center"/>
              <w:rPr>
                <w:rFonts w:ascii="Calibri" w:hAnsi="Calibri"/>
                <w:sz w:val="18"/>
                <w:szCs w:val="18"/>
              </w:rPr>
            </w:pPr>
          </w:p>
        </w:tc>
        <w:tc>
          <w:tcPr>
            <w:tcW w:w="264" w:type="pct"/>
            <w:noWrap/>
            <w:hideMark/>
          </w:tcPr>
          <w:p w14:paraId="5EB1DB3A" w14:textId="77777777" w:rsidR="00100031" w:rsidRPr="00760F13" w:rsidRDefault="00100031" w:rsidP="00842DD7">
            <w:pPr>
              <w:jc w:val="center"/>
              <w:rPr>
                <w:rFonts w:ascii="Calibri" w:hAnsi="Calibri"/>
                <w:sz w:val="18"/>
                <w:szCs w:val="18"/>
              </w:rPr>
            </w:pPr>
          </w:p>
        </w:tc>
        <w:tc>
          <w:tcPr>
            <w:tcW w:w="368" w:type="pct"/>
            <w:noWrap/>
            <w:hideMark/>
          </w:tcPr>
          <w:p w14:paraId="683420F3" w14:textId="77777777" w:rsidR="00100031" w:rsidRPr="00760F13" w:rsidRDefault="00100031" w:rsidP="00842DD7">
            <w:pPr>
              <w:jc w:val="center"/>
              <w:rPr>
                <w:rFonts w:ascii="Calibri" w:hAnsi="Calibri"/>
                <w:sz w:val="18"/>
                <w:szCs w:val="18"/>
              </w:rPr>
            </w:pPr>
          </w:p>
        </w:tc>
        <w:tc>
          <w:tcPr>
            <w:tcW w:w="264" w:type="pct"/>
            <w:noWrap/>
            <w:hideMark/>
          </w:tcPr>
          <w:p w14:paraId="32E10529" w14:textId="77777777" w:rsidR="00100031" w:rsidRPr="00760F13" w:rsidRDefault="00100031" w:rsidP="00842DD7">
            <w:pPr>
              <w:jc w:val="center"/>
              <w:rPr>
                <w:rFonts w:ascii="Calibri" w:hAnsi="Calibri"/>
                <w:sz w:val="18"/>
                <w:szCs w:val="18"/>
              </w:rPr>
            </w:pPr>
          </w:p>
        </w:tc>
        <w:tc>
          <w:tcPr>
            <w:tcW w:w="421" w:type="pct"/>
            <w:noWrap/>
            <w:hideMark/>
          </w:tcPr>
          <w:p w14:paraId="7D8FCB89" w14:textId="77777777" w:rsidR="00100031" w:rsidRPr="00760F13" w:rsidRDefault="00100031" w:rsidP="00842DD7">
            <w:pPr>
              <w:jc w:val="center"/>
              <w:rPr>
                <w:rFonts w:ascii="Calibri" w:hAnsi="Calibri"/>
                <w:sz w:val="18"/>
                <w:szCs w:val="18"/>
              </w:rPr>
            </w:pPr>
          </w:p>
        </w:tc>
        <w:tc>
          <w:tcPr>
            <w:tcW w:w="262" w:type="pct"/>
            <w:noWrap/>
            <w:hideMark/>
          </w:tcPr>
          <w:p w14:paraId="10803837" w14:textId="77777777" w:rsidR="00100031" w:rsidRPr="00760F13" w:rsidRDefault="00100031" w:rsidP="00842DD7">
            <w:pPr>
              <w:jc w:val="center"/>
              <w:rPr>
                <w:rFonts w:ascii="Calibri" w:hAnsi="Calibri"/>
                <w:sz w:val="18"/>
                <w:szCs w:val="18"/>
              </w:rPr>
            </w:pPr>
          </w:p>
        </w:tc>
        <w:tc>
          <w:tcPr>
            <w:tcW w:w="421" w:type="pct"/>
            <w:noWrap/>
            <w:hideMark/>
          </w:tcPr>
          <w:p w14:paraId="21F949C2" w14:textId="77777777" w:rsidR="00100031" w:rsidRPr="00760F13" w:rsidRDefault="00100031" w:rsidP="00842DD7">
            <w:pPr>
              <w:jc w:val="center"/>
              <w:rPr>
                <w:rFonts w:ascii="Calibri" w:hAnsi="Calibri"/>
                <w:sz w:val="18"/>
                <w:szCs w:val="18"/>
              </w:rPr>
            </w:pPr>
          </w:p>
        </w:tc>
        <w:tc>
          <w:tcPr>
            <w:tcW w:w="579" w:type="pct"/>
            <w:noWrap/>
            <w:hideMark/>
          </w:tcPr>
          <w:p w14:paraId="738F5EA8" w14:textId="77777777" w:rsidR="00100031" w:rsidRPr="00760F13" w:rsidRDefault="00100031" w:rsidP="00842DD7">
            <w:pPr>
              <w:jc w:val="center"/>
              <w:rPr>
                <w:rFonts w:ascii="Calibri" w:hAnsi="Calibri"/>
                <w:sz w:val="18"/>
                <w:szCs w:val="18"/>
              </w:rPr>
            </w:pPr>
          </w:p>
        </w:tc>
      </w:tr>
      <w:tr w:rsidR="000432F6" w:rsidRPr="00760F13" w14:paraId="7226FCE1" w14:textId="77777777" w:rsidTr="000432F6">
        <w:trPr>
          <w:trHeight w:val="300"/>
        </w:trPr>
        <w:tc>
          <w:tcPr>
            <w:tcW w:w="1210" w:type="pct"/>
            <w:noWrap/>
            <w:hideMark/>
          </w:tcPr>
          <w:p w14:paraId="560F53C5" w14:textId="77777777" w:rsidR="00100031" w:rsidRPr="00023CAD" w:rsidRDefault="00100031" w:rsidP="00842DD7">
            <w:pPr>
              <w:rPr>
                <w:rFonts w:ascii="Calibri" w:hAnsi="Calibri"/>
                <w:i/>
                <w:sz w:val="18"/>
                <w:szCs w:val="18"/>
              </w:rPr>
            </w:pPr>
            <w:r w:rsidRPr="00023CAD">
              <w:rPr>
                <w:rFonts w:ascii="Calibri" w:hAnsi="Calibri"/>
                <w:i/>
                <w:sz w:val="18"/>
                <w:szCs w:val="18"/>
              </w:rPr>
              <w:t>Carduus*</w:t>
            </w:r>
          </w:p>
        </w:tc>
        <w:tc>
          <w:tcPr>
            <w:tcW w:w="262" w:type="pct"/>
            <w:noWrap/>
            <w:hideMark/>
          </w:tcPr>
          <w:p w14:paraId="250D9791" w14:textId="77777777" w:rsidR="00100031" w:rsidRPr="00760F13" w:rsidRDefault="00100031" w:rsidP="00842DD7">
            <w:pPr>
              <w:jc w:val="center"/>
              <w:rPr>
                <w:rFonts w:ascii="Calibri" w:hAnsi="Calibri"/>
                <w:sz w:val="18"/>
                <w:szCs w:val="18"/>
              </w:rPr>
            </w:pPr>
          </w:p>
        </w:tc>
        <w:tc>
          <w:tcPr>
            <w:tcW w:w="264" w:type="pct"/>
            <w:noWrap/>
            <w:hideMark/>
          </w:tcPr>
          <w:p w14:paraId="157C57D7" w14:textId="77777777" w:rsidR="00100031" w:rsidRPr="00760F13" w:rsidRDefault="00100031" w:rsidP="00842DD7">
            <w:pPr>
              <w:jc w:val="center"/>
              <w:rPr>
                <w:rFonts w:ascii="Calibri" w:hAnsi="Calibri"/>
                <w:sz w:val="18"/>
                <w:szCs w:val="18"/>
              </w:rPr>
            </w:pPr>
          </w:p>
        </w:tc>
        <w:tc>
          <w:tcPr>
            <w:tcW w:w="264" w:type="pct"/>
            <w:noWrap/>
            <w:hideMark/>
          </w:tcPr>
          <w:p w14:paraId="5E42957E" w14:textId="77777777" w:rsidR="00100031" w:rsidRPr="00760F13" w:rsidRDefault="00100031" w:rsidP="00842DD7">
            <w:pPr>
              <w:jc w:val="center"/>
              <w:rPr>
                <w:rFonts w:ascii="Calibri" w:hAnsi="Calibri"/>
                <w:sz w:val="18"/>
                <w:szCs w:val="18"/>
              </w:rPr>
            </w:pPr>
          </w:p>
        </w:tc>
        <w:tc>
          <w:tcPr>
            <w:tcW w:w="421" w:type="pct"/>
            <w:noWrap/>
            <w:hideMark/>
          </w:tcPr>
          <w:p w14:paraId="3B6DDA11" w14:textId="77777777" w:rsidR="00100031" w:rsidRPr="00760F13" w:rsidRDefault="00100031" w:rsidP="00842DD7">
            <w:pPr>
              <w:jc w:val="center"/>
              <w:rPr>
                <w:rFonts w:ascii="Calibri" w:hAnsi="Calibri"/>
                <w:sz w:val="18"/>
                <w:szCs w:val="18"/>
              </w:rPr>
            </w:pPr>
          </w:p>
        </w:tc>
        <w:tc>
          <w:tcPr>
            <w:tcW w:w="264" w:type="pct"/>
            <w:noWrap/>
            <w:hideMark/>
          </w:tcPr>
          <w:p w14:paraId="0053891C" w14:textId="77777777" w:rsidR="00100031" w:rsidRPr="00760F13" w:rsidRDefault="00100031" w:rsidP="00842DD7">
            <w:pPr>
              <w:jc w:val="center"/>
              <w:rPr>
                <w:rFonts w:ascii="Calibri" w:hAnsi="Calibri"/>
                <w:sz w:val="18"/>
                <w:szCs w:val="18"/>
              </w:rPr>
            </w:pPr>
          </w:p>
        </w:tc>
        <w:tc>
          <w:tcPr>
            <w:tcW w:w="368" w:type="pct"/>
            <w:noWrap/>
            <w:hideMark/>
          </w:tcPr>
          <w:p w14:paraId="1FBF9CDD" w14:textId="77777777" w:rsidR="00100031" w:rsidRPr="00760F13" w:rsidRDefault="00100031" w:rsidP="00842DD7">
            <w:pPr>
              <w:jc w:val="center"/>
              <w:rPr>
                <w:rFonts w:ascii="Calibri" w:hAnsi="Calibri"/>
                <w:sz w:val="18"/>
                <w:szCs w:val="18"/>
              </w:rPr>
            </w:pPr>
          </w:p>
        </w:tc>
        <w:tc>
          <w:tcPr>
            <w:tcW w:w="264" w:type="pct"/>
            <w:noWrap/>
            <w:hideMark/>
          </w:tcPr>
          <w:p w14:paraId="14F18BC7" w14:textId="77777777" w:rsidR="00100031" w:rsidRPr="00760F13" w:rsidRDefault="00100031" w:rsidP="00842DD7">
            <w:pPr>
              <w:jc w:val="center"/>
              <w:rPr>
                <w:rFonts w:ascii="Calibri" w:hAnsi="Calibri"/>
                <w:sz w:val="18"/>
                <w:szCs w:val="18"/>
              </w:rPr>
            </w:pPr>
          </w:p>
        </w:tc>
        <w:tc>
          <w:tcPr>
            <w:tcW w:w="421" w:type="pct"/>
            <w:noWrap/>
            <w:hideMark/>
          </w:tcPr>
          <w:p w14:paraId="118C09B8" w14:textId="77777777" w:rsidR="00100031" w:rsidRPr="00760F13" w:rsidRDefault="00100031" w:rsidP="00842DD7">
            <w:pPr>
              <w:jc w:val="center"/>
              <w:rPr>
                <w:rFonts w:ascii="Calibri" w:hAnsi="Calibri"/>
                <w:sz w:val="18"/>
                <w:szCs w:val="18"/>
              </w:rPr>
            </w:pPr>
          </w:p>
        </w:tc>
        <w:tc>
          <w:tcPr>
            <w:tcW w:w="262" w:type="pct"/>
            <w:noWrap/>
            <w:hideMark/>
          </w:tcPr>
          <w:p w14:paraId="445D82B4" w14:textId="3438277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26C0955" w14:textId="6A005822"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5AEE8D5" w14:textId="77777777" w:rsidR="00100031" w:rsidRPr="00760F13" w:rsidRDefault="00100031" w:rsidP="00842DD7">
            <w:pPr>
              <w:jc w:val="center"/>
              <w:rPr>
                <w:rFonts w:ascii="Calibri" w:hAnsi="Calibri"/>
                <w:sz w:val="18"/>
                <w:szCs w:val="18"/>
              </w:rPr>
            </w:pPr>
          </w:p>
        </w:tc>
      </w:tr>
      <w:tr w:rsidR="000432F6" w:rsidRPr="00760F13" w14:paraId="7F8B7A2D" w14:textId="77777777" w:rsidTr="000432F6">
        <w:trPr>
          <w:trHeight w:val="300"/>
        </w:trPr>
        <w:tc>
          <w:tcPr>
            <w:tcW w:w="1210" w:type="pct"/>
            <w:noWrap/>
            <w:hideMark/>
          </w:tcPr>
          <w:p w14:paraId="5CC04B35" w14:textId="77777777" w:rsidR="00100031" w:rsidRPr="00023CAD" w:rsidRDefault="00100031" w:rsidP="00842DD7">
            <w:pPr>
              <w:rPr>
                <w:rFonts w:ascii="Calibri" w:hAnsi="Calibri"/>
                <w:i/>
                <w:sz w:val="18"/>
                <w:szCs w:val="18"/>
              </w:rPr>
            </w:pPr>
            <w:r w:rsidRPr="00023CAD">
              <w:rPr>
                <w:rFonts w:ascii="Calibri" w:hAnsi="Calibri"/>
                <w:i/>
                <w:sz w:val="18"/>
                <w:szCs w:val="18"/>
              </w:rPr>
              <w:t>Carex appressa</w:t>
            </w:r>
          </w:p>
        </w:tc>
        <w:tc>
          <w:tcPr>
            <w:tcW w:w="262" w:type="pct"/>
            <w:noWrap/>
            <w:hideMark/>
          </w:tcPr>
          <w:p w14:paraId="581219AD" w14:textId="77777777" w:rsidR="00100031" w:rsidRPr="00760F13" w:rsidRDefault="00100031" w:rsidP="00842DD7">
            <w:pPr>
              <w:jc w:val="center"/>
              <w:rPr>
                <w:rFonts w:ascii="Calibri" w:hAnsi="Calibri"/>
                <w:sz w:val="18"/>
                <w:szCs w:val="18"/>
              </w:rPr>
            </w:pPr>
          </w:p>
        </w:tc>
        <w:tc>
          <w:tcPr>
            <w:tcW w:w="264" w:type="pct"/>
            <w:noWrap/>
            <w:hideMark/>
          </w:tcPr>
          <w:p w14:paraId="496FF17E" w14:textId="77777777" w:rsidR="00100031" w:rsidRPr="00760F13" w:rsidRDefault="00100031" w:rsidP="00842DD7">
            <w:pPr>
              <w:jc w:val="center"/>
              <w:rPr>
                <w:rFonts w:ascii="Calibri" w:hAnsi="Calibri"/>
                <w:sz w:val="18"/>
                <w:szCs w:val="18"/>
              </w:rPr>
            </w:pPr>
          </w:p>
        </w:tc>
        <w:tc>
          <w:tcPr>
            <w:tcW w:w="264" w:type="pct"/>
            <w:noWrap/>
            <w:hideMark/>
          </w:tcPr>
          <w:p w14:paraId="66903AF9" w14:textId="77777777" w:rsidR="00100031" w:rsidRPr="00760F13" w:rsidRDefault="00100031" w:rsidP="00842DD7">
            <w:pPr>
              <w:jc w:val="center"/>
              <w:rPr>
                <w:rFonts w:ascii="Calibri" w:hAnsi="Calibri"/>
                <w:sz w:val="18"/>
                <w:szCs w:val="18"/>
              </w:rPr>
            </w:pPr>
          </w:p>
        </w:tc>
        <w:tc>
          <w:tcPr>
            <w:tcW w:w="421" w:type="pct"/>
            <w:noWrap/>
            <w:hideMark/>
          </w:tcPr>
          <w:p w14:paraId="4633583F" w14:textId="77777777" w:rsidR="00100031" w:rsidRPr="00760F13" w:rsidRDefault="00100031" w:rsidP="00842DD7">
            <w:pPr>
              <w:jc w:val="center"/>
              <w:rPr>
                <w:rFonts w:ascii="Calibri" w:hAnsi="Calibri"/>
                <w:sz w:val="18"/>
                <w:szCs w:val="18"/>
              </w:rPr>
            </w:pPr>
          </w:p>
        </w:tc>
        <w:tc>
          <w:tcPr>
            <w:tcW w:w="264" w:type="pct"/>
            <w:noWrap/>
            <w:hideMark/>
          </w:tcPr>
          <w:p w14:paraId="3ACD310B" w14:textId="77777777" w:rsidR="00100031" w:rsidRPr="00760F13" w:rsidRDefault="00100031" w:rsidP="00842DD7">
            <w:pPr>
              <w:jc w:val="center"/>
              <w:rPr>
                <w:rFonts w:ascii="Calibri" w:hAnsi="Calibri"/>
                <w:sz w:val="18"/>
                <w:szCs w:val="18"/>
              </w:rPr>
            </w:pPr>
          </w:p>
        </w:tc>
        <w:tc>
          <w:tcPr>
            <w:tcW w:w="368" w:type="pct"/>
            <w:noWrap/>
            <w:hideMark/>
          </w:tcPr>
          <w:p w14:paraId="6CDF49C3" w14:textId="77777777" w:rsidR="00100031" w:rsidRPr="00760F13" w:rsidRDefault="00100031" w:rsidP="00842DD7">
            <w:pPr>
              <w:jc w:val="center"/>
              <w:rPr>
                <w:rFonts w:ascii="Calibri" w:hAnsi="Calibri"/>
                <w:sz w:val="18"/>
                <w:szCs w:val="18"/>
              </w:rPr>
            </w:pPr>
          </w:p>
        </w:tc>
        <w:tc>
          <w:tcPr>
            <w:tcW w:w="264" w:type="pct"/>
            <w:noWrap/>
            <w:hideMark/>
          </w:tcPr>
          <w:p w14:paraId="4D1DA4B7" w14:textId="41D59C8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544E975" w14:textId="77777777" w:rsidR="00100031" w:rsidRPr="00760F13" w:rsidRDefault="00100031" w:rsidP="00842DD7">
            <w:pPr>
              <w:jc w:val="center"/>
              <w:rPr>
                <w:rFonts w:ascii="Calibri" w:hAnsi="Calibri"/>
                <w:sz w:val="18"/>
                <w:szCs w:val="18"/>
              </w:rPr>
            </w:pPr>
          </w:p>
        </w:tc>
        <w:tc>
          <w:tcPr>
            <w:tcW w:w="262" w:type="pct"/>
            <w:noWrap/>
            <w:hideMark/>
          </w:tcPr>
          <w:p w14:paraId="3FBCF356" w14:textId="2805D02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ED00F2C" w14:textId="2BAC9F68"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EE2D82A" w14:textId="77777777" w:rsidR="00100031" w:rsidRPr="00760F13" w:rsidRDefault="00100031" w:rsidP="00842DD7">
            <w:pPr>
              <w:jc w:val="center"/>
              <w:rPr>
                <w:rFonts w:ascii="Calibri" w:hAnsi="Calibri"/>
                <w:sz w:val="18"/>
                <w:szCs w:val="18"/>
              </w:rPr>
            </w:pPr>
          </w:p>
        </w:tc>
      </w:tr>
      <w:tr w:rsidR="000432F6" w:rsidRPr="00760F13" w14:paraId="617B15FC" w14:textId="77777777" w:rsidTr="000432F6">
        <w:trPr>
          <w:trHeight w:val="300"/>
        </w:trPr>
        <w:tc>
          <w:tcPr>
            <w:tcW w:w="1210" w:type="pct"/>
            <w:noWrap/>
            <w:hideMark/>
          </w:tcPr>
          <w:p w14:paraId="24DB1606" w14:textId="77777777" w:rsidR="00100031" w:rsidRPr="00023CAD" w:rsidRDefault="00100031" w:rsidP="00842DD7">
            <w:pPr>
              <w:rPr>
                <w:rFonts w:ascii="Calibri" w:hAnsi="Calibri"/>
                <w:i/>
                <w:sz w:val="18"/>
                <w:szCs w:val="18"/>
              </w:rPr>
            </w:pPr>
            <w:r w:rsidRPr="00023CAD">
              <w:rPr>
                <w:rFonts w:ascii="Calibri" w:hAnsi="Calibri"/>
                <w:i/>
                <w:sz w:val="18"/>
                <w:szCs w:val="18"/>
              </w:rPr>
              <w:t>Carex inversa</w:t>
            </w:r>
          </w:p>
        </w:tc>
        <w:tc>
          <w:tcPr>
            <w:tcW w:w="262" w:type="pct"/>
            <w:noWrap/>
            <w:hideMark/>
          </w:tcPr>
          <w:p w14:paraId="03E89975" w14:textId="77777777" w:rsidR="00100031" w:rsidRPr="00760F13" w:rsidRDefault="00100031" w:rsidP="00842DD7">
            <w:pPr>
              <w:jc w:val="center"/>
              <w:rPr>
                <w:rFonts w:ascii="Calibri" w:hAnsi="Calibri"/>
                <w:sz w:val="18"/>
                <w:szCs w:val="18"/>
              </w:rPr>
            </w:pPr>
          </w:p>
        </w:tc>
        <w:tc>
          <w:tcPr>
            <w:tcW w:w="264" w:type="pct"/>
            <w:noWrap/>
            <w:hideMark/>
          </w:tcPr>
          <w:p w14:paraId="0D53D69A" w14:textId="77777777" w:rsidR="00100031" w:rsidRPr="00760F13" w:rsidRDefault="00100031" w:rsidP="00842DD7">
            <w:pPr>
              <w:jc w:val="center"/>
              <w:rPr>
                <w:rFonts w:ascii="Calibri" w:hAnsi="Calibri"/>
                <w:sz w:val="18"/>
                <w:szCs w:val="18"/>
              </w:rPr>
            </w:pPr>
          </w:p>
        </w:tc>
        <w:tc>
          <w:tcPr>
            <w:tcW w:w="264" w:type="pct"/>
            <w:noWrap/>
            <w:hideMark/>
          </w:tcPr>
          <w:p w14:paraId="645C9527" w14:textId="77777777" w:rsidR="00100031" w:rsidRPr="00760F13" w:rsidRDefault="00100031" w:rsidP="00842DD7">
            <w:pPr>
              <w:jc w:val="center"/>
              <w:rPr>
                <w:rFonts w:ascii="Calibri" w:hAnsi="Calibri"/>
                <w:sz w:val="18"/>
                <w:szCs w:val="18"/>
              </w:rPr>
            </w:pPr>
          </w:p>
        </w:tc>
        <w:tc>
          <w:tcPr>
            <w:tcW w:w="421" w:type="pct"/>
            <w:noWrap/>
            <w:hideMark/>
          </w:tcPr>
          <w:p w14:paraId="4ED2F6BF" w14:textId="77777777" w:rsidR="00100031" w:rsidRPr="00760F13" w:rsidRDefault="00100031" w:rsidP="00842DD7">
            <w:pPr>
              <w:jc w:val="center"/>
              <w:rPr>
                <w:rFonts w:ascii="Calibri" w:hAnsi="Calibri"/>
                <w:sz w:val="18"/>
                <w:szCs w:val="18"/>
              </w:rPr>
            </w:pPr>
          </w:p>
        </w:tc>
        <w:tc>
          <w:tcPr>
            <w:tcW w:w="264" w:type="pct"/>
            <w:noWrap/>
            <w:hideMark/>
          </w:tcPr>
          <w:p w14:paraId="0E50E7B7" w14:textId="77777777" w:rsidR="00100031" w:rsidRPr="00760F13" w:rsidRDefault="00100031" w:rsidP="00842DD7">
            <w:pPr>
              <w:jc w:val="center"/>
              <w:rPr>
                <w:rFonts w:ascii="Calibri" w:hAnsi="Calibri"/>
                <w:sz w:val="18"/>
                <w:szCs w:val="18"/>
              </w:rPr>
            </w:pPr>
          </w:p>
        </w:tc>
        <w:tc>
          <w:tcPr>
            <w:tcW w:w="368" w:type="pct"/>
            <w:noWrap/>
            <w:hideMark/>
          </w:tcPr>
          <w:p w14:paraId="50D6014A" w14:textId="77777777" w:rsidR="00100031" w:rsidRPr="00760F13" w:rsidRDefault="00100031" w:rsidP="00842DD7">
            <w:pPr>
              <w:jc w:val="center"/>
              <w:rPr>
                <w:rFonts w:ascii="Calibri" w:hAnsi="Calibri"/>
                <w:sz w:val="18"/>
                <w:szCs w:val="18"/>
              </w:rPr>
            </w:pPr>
          </w:p>
        </w:tc>
        <w:tc>
          <w:tcPr>
            <w:tcW w:w="264" w:type="pct"/>
            <w:noWrap/>
            <w:hideMark/>
          </w:tcPr>
          <w:p w14:paraId="3CFC5B5C" w14:textId="77777777" w:rsidR="00100031" w:rsidRPr="00760F13" w:rsidRDefault="00100031" w:rsidP="00842DD7">
            <w:pPr>
              <w:jc w:val="center"/>
              <w:rPr>
                <w:rFonts w:ascii="Calibri" w:hAnsi="Calibri"/>
                <w:sz w:val="18"/>
                <w:szCs w:val="18"/>
              </w:rPr>
            </w:pPr>
          </w:p>
        </w:tc>
        <w:tc>
          <w:tcPr>
            <w:tcW w:w="421" w:type="pct"/>
            <w:noWrap/>
            <w:hideMark/>
          </w:tcPr>
          <w:p w14:paraId="3849AC58" w14:textId="77777777" w:rsidR="00100031" w:rsidRPr="00760F13" w:rsidRDefault="00100031" w:rsidP="00842DD7">
            <w:pPr>
              <w:jc w:val="center"/>
              <w:rPr>
                <w:rFonts w:ascii="Calibri" w:hAnsi="Calibri"/>
                <w:sz w:val="18"/>
                <w:szCs w:val="18"/>
              </w:rPr>
            </w:pPr>
          </w:p>
        </w:tc>
        <w:tc>
          <w:tcPr>
            <w:tcW w:w="262" w:type="pct"/>
            <w:noWrap/>
            <w:hideMark/>
          </w:tcPr>
          <w:p w14:paraId="7D65703A" w14:textId="0957CC8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8F4D1E" w14:textId="77777777" w:rsidR="00100031" w:rsidRPr="00760F13" w:rsidRDefault="00100031" w:rsidP="00842DD7">
            <w:pPr>
              <w:jc w:val="center"/>
              <w:rPr>
                <w:rFonts w:ascii="Calibri" w:hAnsi="Calibri"/>
                <w:sz w:val="18"/>
                <w:szCs w:val="18"/>
              </w:rPr>
            </w:pPr>
          </w:p>
        </w:tc>
        <w:tc>
          <w:tcPr>
            <w:tcW w:w="579" w:type="pct"/>
            <w:noWrap/>
            <w:hideMark/>
          </w:tcPr>
          <w:p w14:paraId="0F8E4F0B" w14:textId="2851B39C"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2277F81" w14:textId="77777777" w:rsidTr="000432F6">
        <w:trPr>
          <w:trHeight w:val="300"/>
        </w:trPr>
        <w:tc>
          <w:tcPr>
            <w:tcW w:w="1210" w:type="pct"/>
            <w:noWrap/>
            <w:hideMark/>
          </w:tcPr>
          <w:p w14:paraId="4A075F34" w14:textId="77777777" w:rsidR="00100031" w:rsidRPr="00023CAD" w:rsidRDefault="00100031" w:rsidP="00842DD7">
            <w:pPr>
              <w:rPr>
                <w:rFonts w:ascii="Calibri" w:hAnsi="Calibri"/>
                <w:i/>
                <w:sz w:val="18"/>
                <w:szCs w:val="18"/>
              </w:rPr>
            </w:pPr>
            <w:r w:rsidRPr="00023CAD">
              <w:rPr>
                <w:rFonts w:ascii="Calibri" w:hAnsi="Calibri"/>
                <w:i/>
                <w:sz w:val="18"/>
                <w:szCs w:val="18"/>
              </w:rPr>
              <w:t>Carrichtera annua*</w:t>
            </w:r>
          </w:p>
        </w:tc>
        <w:tc>
          <w:tcPr>
            <w:tcW w:w="262" w:type="pct"/>
            <w:noWrap/>
            <w:hideMark/>
          </w:tcPr>
          <w:p w14:paraId="17DC34FF" w14:textId="5DE193E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5E9CBB6" w14:textId="56F1157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5390459" w14:textId="77777777" w:rsidR="00100031" w:rsidRPr="00760F13" w:rsidRDefault="00100031" w:rsidP="00842DD7">
            <w:pPr>
              <w:jc w:val="center"/>
              <w:rPr>
                <w:rFonts w:ascii="Calibri" w:hAnsi="Calibri"/>
                <w:sz w:val="18"/>
                <w:szCs w:val="18"/>
              </w:rPr>
            </w:pPr>
          </w:p>
        </w:tc>
        <w:tc>
          <w:tcPr>
            <w:tcW w:w="421" w:type="pct"/>
            <w:noWrap/>
            <w:hideMark/>
          </w:tcPr>
          <w:p w14:paraId="17688E4B" w14:textId="77777777" w:rsidR="00100031" w:rsidRPr="00760F13" w:rsidRDefault="00100031" w:rsidP="00842DD7">
            <w:pPr>
              <w:jc w:val="center"/>
              <w:rPr>
                <w:rFonts w:ascii="Calibri" w:hAnsi="Calibri"/>
                <w:sz w:val="18"/>
                <w:szCs w:val="18"/>
              </w:rPr>
            </w:pPr>
          </w:p>
        </w:tc>
        <w:tc>
          <w:tcPr>
            <w:tcW w:w="264" w:type="pct"/>
            <w:noWrap/>
            <w:hideMark/>
          </w:tcPr>
          <w:p w14:paraId="2127A36C" w14:textId="77777777" w:rsidR="00100031" w:rsidRPr="00760F13" w:rsidRDefault="00100031" w:rsidP="00842DD7">
            <w:pPr>
              <w:jc w:val="center"/>
              <w:rPr>
                <w:rFonts w:ascii="Calibri" w:hAnsi="Calibri"/>
                <w:sz w:val="18"/>
                <w:szCs w:val="18"/>
              </w:rPr>
            </w:pPr>
          </w:p>
        </w:tc>
        <w:tc>
          <w:tcPr>
            <w:tcW w:w="368" w:type="pct"/>
            <w:noWrap/>
            <w:hideMark/>
          </w:tcPr>
          <w:p w14:paraId="08B5275A" w14:textId="77777777" w:rsidR="00100031" w:rsidRPr="00760F13" w:rsidRDefault="00100031" w:rsidP="00842DD7">
            <w:pPr>
              <w:jc w:val="center"/>
              <w:rPr>
                <w:rFonts w:ascii="Calibri" w:hAnsi="Calibri"/>
                <w:sz w:val="18"/>
                <w:szCs w:val="18"/>
              </w:rPr>
            </w:pPr>
          </w:p>
        </w:tc>
        <w:tc>
          <w:tcPr>
            <w:tcW w:w="264" w:type="pct"/>
            <w:noWrap/>
            <w:hideMark/>
          </w:tcPr>
          <w:p w14:paraId="28B35541" w14:textId="77777777" w:rsidR="00100031" w:rsidRPr="00760F13" w:rsidRDefault="00100031" w:rsidP="00842DD7">
            <w:pPr>
              <w:jc w:val="center"/>
              <w:rPr>
                <w:rFonts w:ascii="Calibri" w:hAnsi="Calibri"/>
                <w:sz w:val="18"/>
                <w:szCs w:val="18"/>
              </w:rPr>
            </w:pPr>
          </w:p>
        </w:tc>
        <w:tc>
          <w:tcPr>
            <w:tcW w:w="421" w:type="pct"/>
            <w:noWrap/>
            <w:hideMark/>
          </w:tcPr>
          <w:p w14:paraId="02DA62E1" w14:textId="77777777" w:rsidR="00100031" w:rsidRPr="00760F13" w:rsidRDefault="00100031" w:rsidP="00842DD7">
            <w:pPr>
              <w:jc w:val="center"/>
              <w:rPr>
                <w:rFonts w:ascii="Calibri" w:hAnsi="Calibri"/>
                <w:sz w:val="18"/>
                <w:szCs w:val="18"/>
              </w:rPr>
            </w:pPr>
          </w:p>
        </w:tc>
        <w:tc>
          <w:tcPr>
            <w:tcW w:w="262" w:type="pct"/>
            <w:noWrap/>
            <w:hideMark/>
          </w:tcPr>
          <w:p w14:paraId="0F0FF110" w14:textId="77777777" w:rsidR="00100031" w:rsidRPr="00760F13" w:rsidRDefault="00100031" w:rsidP="00842DD7">
            <w:pPr>
              <w:jc w:val="center"/>
              <w:rPr>
                <w:rFonts w:ascii="Calibri" w:hAnsi="Calibri"/>
                <w:sz w:val="18"/>
                <w:szCs w:val="18"/>
              </w:rPr>
            </w:pPr>
          </w:p>
        </w:tc>
        <w:tc>
          <w:tcPr>
            <w:tcW w:w="421" w:type="pct"/>
            <w:noWrap/>
            <w:hideMark/>
          </w:tcPr>
          <w:p w14:paraId="719FA371" w14:textId="77777777" w:rsidR="00100031" w:rsidRPr="00760F13" w:rsidRDefault="00100031" w:rsidP="00842DD7">
            <w:pPr>
              <w:jc w:val="center"/>
              <w:rPr>
                <w:rFonts w:ascii="Calibri" w:hAnsi="Calibri"/>
                <w:sz w:val="18"/>
                <w:szCs w:val="18"/>
              </w:rPr>
            </w:pPr>
          </w:p>
        </w:tc>
        <w:tc>
          <w:tcPr>
            <w:tcW w:w="579" w:type="pct"/>
            <w:noWrap/>
            <w:hideMark/>
          </w:tcPr>
          <w:p w14:paraId="144E127A" w14:textId="77777777" w:rsidR="00100031" w:rsidRPr="00760F13" w:rsidRDefault="00100031" w:rsidP="00842DD7">
            <w:pPr>
              <w:jc w:val="center"/>
              <w:rPr>
                <w:rFonts w:ascii="Calibri" w:hAnsi="Calibri"/>
                <w:sz w:val="18"/>
                <w:szCs w:val="18"/>
              </w:rPr>
            </w:pPr>
          </w:p>
        </w:tc>
      </w:tr>
      <w:tr w:rsidR="000432F6" w:rsidRPr="00760F13" w14:paraId="5842EF86" w14:textId="77777777" w:rsidTr="000432F6">
        <w:trPr>
          <w:trHeight w:val="300"/>
        </w:trPr>
        <w:tc>
          <w:tcPr>
            <w:tcW w:w="1210" w:type="pct"/>
            <w:noWrap/>
            <w:hideMark/>
          </w:tcPr>
          <w:p w14:paraId="10533FA6" w14:textId="77777777" w:rsidR="00100031" w:rsidRPr="00023CAD" w:rsidRDefault="00100031" w:rsidP="00842DD7">
            <w:pPr>
              <w:rPr>
                <w:rFonts w:ascii="Calibri" w:hAnsi="Calibri"/>
                <w:i/>
                <w:sz w:val="18"/>
                <w:szCs w:val="18"/>
              </w:rPr>
            </w:pPr>
            <w:r w:rsidRPr="00023CAD">
              <w:rPr>
                <w:rFonts w:ascii="Calibri" w:hAnsi="Calibri"/>
                <w:i/>
                <w:sz w:val="18"/>
                <w:szCs w:val="18"/>
              </w:rPr>
              <w:t>Carthamus lanatus*</w:t>
            </w:r>
          </w:p>
        </w:tc>
        <w:tc>
          <w:tcPr>
            <w:tcW w:w="262" w:type="pct"/>
            <w:noWrap/>
            <w:hideMark/>
          </w:tcPr>
          <w:p w14:paraId="64BD773A" w14:textId="77777777" w:rsidR="00100031" w:rsidRPr="00760F13" w:rsidRDefault="00100031" w:rsidP="00842DD7">
            <w:pPr>
              <w:jc w:val="center"/>
              <w:rPr>
                <w:rFonts w:ascii="Calibri" w:hAnsi="Calibri"/>
                <w:sz w:val="18"/>
                <w:szCs w:val="18"/>
              </w:rPr>
            </w:pPr>
          </w:p>
        </w:tc>
        <w:tc>
          <w:tcPr>
            <w:tcW w:w="264" w:type="pct"/>
            <w:noWrap/>
            <w:hideMark/>
          </w:tcPr>
          <w:p w14:paraId="5393E78D" w14:textId="77777777" w:rsidR="00100031" w:rsidRPr="00760F13" w:rsidRDefault="00100031" w:rsidP="00842DD7">
            <w:pPr>
              <w:jc w:val="center"/>
              <w:rPr>
                <w:rFonts w:ascii="Calibri" w:hAnsi="Calibri"/>
                <w:sz w:val="18"/>
                <w:szCs w:val="18"/>
              </w:rPr>
            </w:pPr>
          </w:p>
        </w:tc>
        <w:tc>
          <w:tcPr>
            <w:tcW w:w="264" w:type="pct"/>
            <w:noWrap/>
            <w:hideMark/>
          </w:tcPr>
          <w:p w14:paraId="6C26F33F" w14:textId="06237DE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D4EAEB9" w14:textId="77777777" w:rsidR="00100031" w:rsidRPr="00760F13" w:rsidRDefault="00100031" w:rsidP="00842DD7">
            <w:pPr>
              <w:jc w:val="center"/>
              <w:rPr>
                <w:rFonts w:ascii="Calibri" w:hAnsi="Calibri"/>
                <w:sz w:val="18"/>
                <w:szCs w:val="18"/>
              </w:rPr>
            </w:pPr>
          </w:p>
        </w:tc>
        <w:tc>
          <w:tcPr>
            <w:tcW w:w="264" w:type="pct"/>
            <w:noWrap/>
            <w:hideMark/>
          </w:tcPr>
          <w:p w14:paraId="3E91CC58" w14:textId="77777777" w:rsidR="00100031" w:rsidRPr="00760F13" w:rsidRDefault="00100031" w:rsidP="00842DD7">
            <w:pPr>
              <w:jc w:val="center"/>
              <w:rPr>
                <w:rFonts w:ascii="Calibri" w:hAnsi="Calibri"/>
                <w:sz w:val="18"/>
                <w:szCs w:val="18"/>
              </w:rPr>
            </w:pPr>
          </w:p>
        </w:tc>
        <w:tc>
          <w:tcPr>
            <w:tcW w:w="368" w:type="pct"/>
            <w:noWrap/>
            <w:hideMark/>
          </w:tcPr>
          <w:p w14:paraId="7A591D56" w14:textId="77777777" w:rsidR="00100031" w:rsidRPr="00760F13" w:rsidRDefault="00100031" w:rsidP="00842DD7">
            <w:pPr>
              <w:jc w:val="center"/>
              <w:rPr>
                <w:rFonts w:ascii="Calibri" w:hAnsi="Calibri"/>
                <w:sz w:val="18"/>
                <w:szCs w:val="18"/>
              </w:rPr>
            </w:pPr>
          </w:p>
        </w:tc>
        <w:tc>
          <w:tcPr>
            <w:tcW w:w="264" w:type="pct"/>
            <w:noWrap/>
            <w:hideMark/>
          </w:tcPr>
          <w:p w14:paraId="47C7767C" w14:textId="77777777" w:rsidR="00100031" w:rsidRPr="00760F13" w:rsidRDefault="00100031" w:rsidP="00842DD7">
            <w:pPr>
              <w:jc w:val="center"/>
              <w:rPr>
                <w:rFonts w:ascii="Calibri" w:hAnsi="Calibri"/>
                <w:sz w:val="18"/>
                <w:szCs w:val="18"/>
              </w:rPr>
            </w:pPr>
          </w:p>
        </w:tc>
        <w:tc>
          <w:tcPr>
            <w:tcW w:w="421" w:type="pct"/>
            <w:noWrap/>
            <w:hideMark/>
          </w:tcPr>
          <w:p w14:paraId="4A1951D5" w14:textId="77777777" w:rsidR="00100031" w:rsidRPr="00760F13" w:rsidRDefault="00100031" w:rsidP="00842DD7">
            <w:pPr>
              <w:jc w:val="center"/>
              <w:rPr>
                <w:rFonts w:ascii="Calibri" w:hAnsi="Calibri"/>
                <w:sz w:val="18"/>
                <w:szCs w:val="18"/>
              </w:rPr>
            </w:pPr>
          </w:p>
        </w:tc>
        <w:tc>
          <w:tcPr>
            <w:tcW w:w="262" w:type="pct"/>
            <w:noWrap/>
            <w:hideMark/>
          </w:tcPr>
          <w:p w14:paraId="4865299A" w14:textId="77777777" w:rsidR="00100031" w:rsidRPr="00760F13" w:rsidRDefault="00100031" w:rsidP="00842DD7">
            <w:pPr>
              <w:jc w:val="center"/>
              <w:rPr>
                <w:rFonts w:ascii="Calibri" w:hAnsi="Calibri"/>
                <w:sz w:val="18"/>
                <w:szCs w:val="18"/>
              </w:rPr>
            </w:pPr>
          </w:p>
        </w:tc>
        <w:tc>
          <w:tcPr>
            <w:tcW w:w="421" w:type="pct"/>
            <w:noWrap/>
            <w:hideMark/>
          </w:tcPr>
          <w:p w14:paraId="6BF9CEE3" w14:textId="77777777" w:rsidR="00100031" w:rsidRPr="00760F13" w:rsidRDefault="00100031" w:rsidP="00842DD7">
            <w:pPr>
              <w:jc w:val="center"/>
              <w:rPr>
                <w:rFonts w:ascii="Calibri" w:hAnsi="Calibri"/>
                <w:sz w:val="18"/>
                <w:szCs w:val="18"/>
              </w:rPr>
            </w:pPr>
          </w:p>
        </w:tc>
        <w:tc>
          <w:tcPr>
            <w:tcW w:w="579" w:type="pct"/>
            <w:noWrap/>
            <w:hideMark/>
          </w:tcPr>
          <w:p w14:paraId="6982C16A" w14:textId="77777777" w:rsidR="00100031" w:rsidRPr="00760F13" w:rsidRDefault="00100031" w:rsidP="00842DD7">
            <w:pPr>
              <w:jc w:val="center"/>
              <w:rPr>
                <w:rFonts w:ascii="Calibri" w:hAnsi="Calibri"/>
                <w:sz w:val="18"/>
                <w:szCs w:val="18"/>
              </w:rPr>
            </w:pPr>
          </w:p>
        </w:tc>
      </w:tr>
      <w:tr w:rsidR="000432F6" w:rsidRPr="00760F13" w14:paraId="2180808B" w14:textId="77777777" w:rsidTr="000432F6">
        <w:trPr>
          <w:trHeight w:val="300"/>
        </w:trPr>
        <w:tc>
          <w:tcPr>
            <w:tcW w:w="1210" w:type="pct"/>
            <w:noWrap/>
            <w:hideMark/>
          </w:tcPr>
          <w:p w14:paraId="1AEBD6BA" w14:textId="77777777" w:rsidR="00100031" w:rsidRPr="00023CAD" w:rsidRDefault="00100031" w:rsidP="00842DD7">
            <w:pPr>
              <w:rPr>
                <w:rFonts w:ascii="Calibri" w:hAnsi="Calibri"/>
                <w:i/>
                <w:sz w:val="18"/>
                <w:szCs w:val="18"/>
              </w:rPr>
            </w:pPr>
            <w:r w:rsidRPr="00023CAD">
              <w:rPr>
                <w:rFonts w:ascii="Calibri" w:hAnsi="Calibri"/>
                <w:i/>
                <w:sz w:val="18"/>
                <w:szCs w:val="18"/>
              </w:rPr>
              <w:t>Casuarina cristata</w:t>
            </w:r>
          </w:p>
        </w:tc>
        <w:tc>
          <w:tcPr>
            <w:tcW w:w="262" w:type="pct"/>
            <w:noWrap/>
            <w:hideMark/>
          </w:tcPr>
          <w:p w14:paraId="64995863" w14:textId="77777777" w:rsidR="00100031" w:rsidRPr="00760F13" w:rsidRDefault="00100031" w:rsidP="00842DD7">
            <w:pPr>
              <w:jc w:val="center"/>
              <w:rPr>
                <w:rFonts w:ascii="Calibri" w:hAnsi="Calibri"/>
                <w:sz w:val="18"/>
                <w:szCs w:val="18"/>
              </w:rPr>
            </w:pPr>
          </w:p>
        </w:tc>
        <w:tc>
          <w:tcPr>
            <w:tcW w:w="264" w:type="pct"/>
            <w:noWrap/>
            <w:hideMark/>
          </w:tcPr>
          <w:p w14:paraId="69E0BE5B" w14:textId="77777777" w:rsidR="00100031" w:rsidRPr="00760F13" w:rsidRDefault="00100031" w:rsidP="00842DD7">
            <w:pPr>
              <w:jc w:val="center"/>
              <w:rPr>
                <w:rFonts w:ascii="Calibri" w:hAnsi="Calibri"/>
                <w:sz w:val="18"/>
                <w:szCs w:val="18"/>
              </w:rPr>
            </w:pPr>
          </w:p>
        </w:tc>
        <w:tc>
          <w:tcPr>
            <w:tcW w:w="264" w:type="pct"/>
            <w:noWrap/>
            <w:hideMark/>
          </w:tcPr>
          <w:p w14:paraId="6DF39494" w14:textId="77777777" w:rsidR="00100031" w:rsidRPr="00760F13" w:rsidRDefault="00100031" w:rsidP="00842DD7">
            <w:pPr>
              <w:jc w:val="center"/>
              <w:rPr>
                <w:rFonts w:ascii="Calibri" w:hAnsi="Calibri"/>
                <w:sz w:val="18"/>
                <w:szCs w:val="18"/>
              </w:rPr>
            </w:pPr>
          </w:p>
        </w:tc>
        <w:tc>
          <w:tcPr>
            <w:tcW w:w="421" w:type="pct"/>
            <w:noWrap/>
            <w:hideMark/>
          </w:tcPr>
          <w:p w14:paraId="3497E4B5" w14:textId="77777777" w:rsidR="00100031" w:rsidRPr="00760F13" w:rsidRDefault="00100031" w:rsidP="00842DD7">
            <w:pPr>
              <w:jc w:val="center"/>
              <w:rPr>
                <w:rFonts w:ascii="Calibri" w:hAnsi="Calibri"/>
                <w:sz w:val="18"/>
                <w:szCs w:val="18"/>
              </w:rPr>
            </w:pPr>
          </w:p>
        </w:tc>
        <w:tc>
          <w:tcPr>
            <w:tcW w:w="264" w:type="pct"/>
            <w:noWrap/>
            <w:hideMark/>
          </w:tcPr>
          <w:p w14:paraId="422DBFCE" w14:textId="77777777" w:rsidR="00100031" w:rsidRPr="00760F13" w:rsidRDefault="00100031" w:rsidP="00842DD7">
            <w:pPr>
              <w:jc w:val="center"/>
              <w:rPr>
                <w:rFonts w:ascii="Calibri" w:hAnsi="Calibri"/>
                <w:sz w:val="18"/>
                <w:szCs w:val="18"/>
              </w:rPr>
            </w:pPr>
          </w:p>
        </w:tc>
        <w:tc>
          <w:tcPr>
            <w:tcW w:w="368" w:type="pct"/>
            <w:noWrap/>
            <w:hideMark/>
          </w:tcPr>
          <w:p w14:paraId="702429AF" w14:textId="77777777" w:rsidR="00100031" w:rsidRPr="00760F13" w:rsidRDefault="00100031" w:rsidP="00842DD7">
            <w:pPr>
              <w:jc w:val="center"/>
              <w:rPr>
                <w:rFonts w:ascii="Calibri" w:hAnsi="Calibri"/>
                <w:sz w:val="18"/>
                <w:szCs w:val="18"/>
              </w:rPr>
            </w:pPr>
          </w:p>
        </w:tc>
        <w:tc>
          <w:tcPr>
            <w:tcW w:w="264" w:type="pct"/>
            <w:noWrap/>
            <w:hideMark/>
          </w:tcPr>
          <w:p w14:paraId="36601556" w14:textId="77777777" w:rsidR="00100031" w:rsidRPr="00760F13" w:rsidRDefault="00100031" w:rsidP="00842DD7">
            <w:pPr>
              <w:jc w:val="center"/>
              <w:rPr>
                <w:rFonts w:ascii="Calibri" w:hAnsi="Calibri"/>
                <w:sz w:val="18"/>
                <w:szCs w:val="18"/>
              </w:rPr>
            </w:pPr>
          </w:p>
        </w:tc>
        <w:tc>
          <w:tcPr>
            <w:tcW w:w="421" w:type="pct"/>
            <w:noWrap/>
            <w:hideMark/>
          </w:tcPr>
          <w:p w14:paraId="1F1F5A56" w14:textId="77777777" w:rsidR="00100031" w:rsidRPr="00760F13" w:rsidRDefault="00100031" w:rsidP="00842DD7">
            <w:pPr>
              <w:jc w:val="center"/>
              <w:rPr>
                <w:rFonts w:ascii="Calibri" w:hAnsi="Calibri"/>
                <w:sz w:val="18"/>
                <w:szCs w:val="18"/>
              </w:rPr>
            </w:pPr>
          </w:p>
        </w:tc>
        <w:tc>
          <w:tcPr>
            <w:tcW w:w="262" w:type="pct"/>
            <w:noWrap/>
            <w:hideMark/>
          </w:tcPr>
          <w:p w14:paraId="10D963C5" w14:textId="4E2FD00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ED53DD3" w14:textId="77777777" w:rsidR="00100031" w:rsidRPr="00760F13" w:rsidRDefault="00100031" w:rsidP="00842DD7">
            <w:pPr>
              <w:jc w:val="center"/>
              <w:rPr>
                <w:rFonts w:ascii="Calibri" w:hAnsi="Calibri"/>
                <w:sz w:val="18"/>
                <w:szCs w:val="18"/>
              </w:rPr>
            </w:pPr>
          </w:p>
        </w:tc>
        <w:tc>
          <w:tcPr>
            <w:tcW w:w="579" w:type="pct"/>
            <w:noWrap/>
            <w:hideMark/>
          </w:tcPr>
          <w:p w14:paraId="55B1CFDF" w14:textId="77777777" w:rsidR="00100031" w:rsidRPr="00760F13" w:rsidRDefault="00100031" w:rsidP="00842DD7">
            <w:pPr>
              <w:jc w:val="center"/>
              <w:rPr>
                <w:rFonts w:ascii="Calibri" w:hAnsi="Calibri"/>
                <w:sz w:val="18"/>
                <w:szCs w:val="18"/>
              </w:rPr>
            </w:pPr>
          </w:p>
        </w:tc>
      </w:tr>
      <w:tr w:rsidR="000432F6" w:rsidRPr="00760F13" w14:paraId="63C19C0B" w14:textId="77777777" w:rsidTr="000432F6">
        <w:trPr>
          <w:trHeight w:val="300"/>
        </w:trPr>
        <w:tc>
          <w:tcPr>
            <w:tcW w:w="1210" w:type="pct"/>
            <w:noWrap/>
            <w:hideMark/>
          </w:tcPr>
          <w:p w14:paraId="59D028DD" w14:textId="77777777" w:rsidR="00100031" w:rsidRPr="00023CAD" w:rsidRDefault="00100031" w:rsidP="00842DD7">
            <w:pPr>
              <w:rPr>
                <w:rFonts w:ascii="Calibri" w:hAnsi="Calibri"/>
                <w:i/>
                <w:sz w:val="18"/>
                <w:szCs w:val="18"/>
              </w:rPr>
            </w:pPr>
            <w:r w:rsidRPr="00023CAD">
              <w:rPr>
                <w:rFonts w:ascii="Calibri" w:hAnsi="Calibri"/>
                <w:i/>
                <w:sz w:val="18"/>
                <w:szCs w:val="18"/>
              </w:rPr>
              <w:t>Centaurea calcitrapa*</w:t>
            </w:r>
          </w:p>
        </w:tc>
        <w:tc>
          <w:tcPr>
            <w:tcW w:w="262" w:type="pct"/>
            <w:noWrap/>
            <w:hideMark/>
          </w:tcPr>
          <w:p w14:paraId="21BC945B" w14:textId="77777777" w:rsidR="00100031" w:rsidRPr="00760F13" w:rsidRDefault="00100031" w:rsidP="00842DD7">
            <w:pPr>
              <w:jc w:val="center"/>
              <w:rPr>
                <w:rFonts w:ascii="Calibri" w:hAnsi="Calibri"/>
                <w:sz w:val="18"/>
                <w:szCs w:val="18"/>
              </w:rPr>
            </w:pPr>
          </w:p>
        </w:tc>
        <w:tc>
          <w:tcPr>
            <w:tcW w:w="264" w:type="pct"/>
            <w:noWrap/>
            <w:hideMark/>
          </w:tcPr>
          <w:p w14:paraId="5A943A61" w14:textId="77777777" w:rsidR="00100031" w:rsidRPr="00760F13" w:rsidRDefault="00100031" w:rsidP="00842DD7">
            <w:pPr>
              <w:jc w:val="center"/>
              <w:rPr>
                <w:rFonts w:ascii="Calibri" w:hAnsi="Calibri"/>
                <w:sz w:val="18"/>
                <w:szCs w:val="18"/>
              </w:rPr>
            </w:pPr>
          </w:p>
        </w:tc>
        <w:tc>
          <w:tcPr>
            <w:tcW w:w="264" w:type="pct"/>
            <w:noWrap/>
            <w:hideMark/>
          </w:tcPr>
          <w:p w14:paraId="0390747B" w14:textId="77777777" w:rsidR="00100031" w:rsidRPr="00760F13" w:rsidRDefault="00100031" w:rsidP="00842DD7">
            <w:pPr>
              <w:jc w:val="center"/>
              <w:rPr>
                <w:rFonts w:ascii="Calibri" w:hAnsi="Calibri"/>
                <w:sz w:val="18"/>
                <w:szCs w:val="18"/>
              </w:rPr>
            </w:pPr>
          </w:p>
        </w:tc>
        <w:tc>
          <w:tcPr>
            <w:tcW w:w="421" w:type="pct"/>
            <w:noWrap/>
            <w:hideMark/>
          </w:tcPr>
          <w:p w14:paraId="57D152F9" w14:textId="77777777" w:rsidR="00100031" w:rsidRPr="00760F13" w:rsidRDefault="00100031" w:rsidP="00842DD7">
            <w:pPr>
              <w:jc w:val="center"/>
              <w:rPr>
                <w:rFonts w:ascii="Calibri" w:hAnsi="Calibri"/>
                <w:sz w:val="18"/>
                <w:szCs w:val="18"/>
              </w:rPr>
            </w:pPr>
          </w:p>
        </w:tc>
        <w:tc>
          <w:tcPr>
            <w:tcW w:w="264" w:type="pct"/>
            <w:noWrap/>
            <w:hideMark/>
          </w:tcPr>
          <w:p w14:paraId="1468EE74" w14:textId="77777777" w:rsidR="00100031" w:rsidRPr="00760F13" w:rsidRDefault="00100031" w:rsidP="00842DD7">
            <w:pPr>
              <w:jc w:val="center"/>
              <w:rPr>
                <w:rFonts w:ascii="Calibri" w:hAnsi="Calibri"/>
                <w:sz w:val="18"/>
                <w:szCs w:val="18"/>
              </w:rPr>
            </w:pPr>
          </w:p>
        </w:tc>
        <w:tc>
          <w:tcPr>
            <w:tcW w:w="368" w:type="pct"/>
            <w:noWrap/>
            <w:hideMark/>
          </w:tcPr>
          <w:p w14:paraId="1890A35F" w14:textId="77777777" w:rsidR="00100031" w:rsidRPr="00760F13" w:rsidRDefault="00100031" w:rsidP="00842DD7">
            <w:pPr>
              <w:jc w:val="center"/>
              <w:rPr>
                <w:rFonts w:ascii="Calibri" w:hAnsi="Calibri"/>
                <w:sz w:val="18"/>
                <w:szCs w:val="18"/>
              </w:rPr>
            </w:pPr>
          </w:p>
        </w:tc>
        <w:tc>
          <w:tcPr>
            <w:tcW w:w="264" w:type="pct"/>
            <w:noWrap/>
            <w:hideMark/>
          </w:tcPr>
          <w:p w14:paraId="7FD83512" w14:textId="7B675CB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478F145" w14:textId="77777777" w:rsidR="00100031" w:rsidRPr="00760F13" w:rsidRDefault="00100031" w:rsidP="00842DD7">
            <w:pPr>
              <w:jc w:val="center"/>
              <w:rPr>
                <w:rFonts w:ascii="Calibri" w:hAnsi="Calibri"/>
                <w:sz w:val="18"/>
                <w:szCs w:val="18"/>
              </w:rPr>
            </w:pPr>
          </w:p>
        </w:tc>
        <w:tc>
          <w:tcPr>
            <w:tcW w:w="262" w:type="pct"/>
            <w:noWrap/>
            <w:hideMark/>
          </w:tcPr>
          <w:p w14:paraId="4ECCB61D" w14:textId="77777777" w:rsidR="00100031" w:rsidRPr="00760F13" w:rsidRDefault="00100031" w:rsidP="00842DD7">
            <w:pPr>
              <w:jc w:val="center"/>
              <w:rPr>
                <w:rFonts w:ascii="Calibri" w:hAnsi="Calibri"/>
                <w:sz w:val="18"/>
                <w:szCs w:val="18"/>
              </w:rPr>
            </w:pPr>
          </w:p>
        </w:tc>
        <w:tc>
          <w:tcPr>
            <w:tcW w:w="421" w:type="pct"/>
            <w:noWrap/>
            <w:hideMark/>
          </w:tcPr>
          <w:p w14:paraId="1E734C68" w14:textId="77777777" w:rsidR="00100031" w:rsidRPr="00760F13" w:rsidRDefault="00100031" w:rsidP="00842DD7">
            <w:pPr>
              <w:jc w:val="center"/>
              <w:rPr>
                <w:rFonts w:ascii="Calibri" w:hAnsi="Calibri"/>
                <w:sz w:val="18"/>
                <w:szCs w:val="18"/>
              </w:rPr>
            </w:pPr>
          </w:p>
        </w:tc>
        <w:tc>
          <w:tcPr>
            <w:tcW w:w="579" w:type="pct"/>
            <w:noWrap/>
            <w:hideMark/>
          </w:tcPr>
          <w:p w14:paraId="4846EB67" w14:textId="77777777" w:rsidR="00100031" w:rsidRPr="00760F13" w:rsidRDefault="00100031" w:rsidP="00842DD7">
            <w:pPr>
              <w:jc w:val="center"/>
              <w:rPr>
                <w:rFonts w:ascii="Calibri" w:hAnsi="Calibri"/>
                <w:sz w:val="18"/>
                <w:szCs w:val="18"/>
              </w:rPr>
            </w:pPr>
          </w:p>
        </w:tc>
      </w:tr>
      <w:tr w:rsidR="000432F6" w:rsidRPr="00760F13" w14:paraId="7CEF2CBC" w14:textId="77777777" w:rsidTr="000432F6">
        <w:trPr>
          <w:trHeight w:val="300"/>
        </w:trPr>
        <w:tc>
          <w:tcPr>
            <w:tcW w:w="1210" w:type="pct"/>
            <w:noWrap/>
            <w:hideMark/>
          </w:tcPr>
          <w:p w14:paraId="158C32BB" w14:textId="77777777" w:rsidR="00100031" w:rsidRPr="00023CAD" w:rsidRDefault="00100031" w:rsidP="00842DD7">
            <w:pPr>
              <w:rPr>
                <w:rFonts w:ascii="Calibri" w:hAnsi="Calibri"/>
                <w:i/>
                <w:sz w:val="18"/>
                <w:szCs w:val="18"/>
              </w:rPr>
            </w:pPr>
            <w:r w:rsidRPr="00023CAD">
              <w:rPr>
                <w:rFonts w:ascii="Calibri" w:hAnsi="Calibri"/>
                <w:i/>
                <w:sz w:val="18"/>
                <w:szCs w:val="18"/>
              </w:rPr>
              <w:t>Centaurea melitensis*</w:t>
            </w:r>
          </w:p>
        </w:tc>
        <w:tc>
          <w:tcPr>
            <w:tcW w:w="262" w:type="pct"/>
            <w:noWrap/>
            <w:hideMark/>
          </w:tcPr>
          <w:p w14:paraId="3E82F684" w14:textId="77777777" w:rsidR="00100031" w:rsidRPr="00760F13" w:rsidRDefault="00100031" w:rsidP="00842DD7">
            <w:pPr>
              <w:jc w:val="center"/>
              <w:rPr>
                <w:rFonts w:ascii="Calibri" w:hAnsi="Calibri"/>
                <w:sz w:val="18"/>
                <w:szCs w:val="18"/>
              </w:rPr>
            </w:pPr>
          </w:p>
        </w:tc>
        <w:tc>
          <w:tcPr>
            <w:tcW w:w="264" w:type="pct"/>
            <w:noWrap/>
            <w:hideMark/>
          </w:tcPr>
          <w:p w14:paraId="413803D7" w14:textId="77777777" w:rsidR="00100031" w:rsidRPr="00760F13" w:rsidRDefault="00100031" w:rsidP="00842DD7">
            <w:pPr>
              <w:jc w:val="center"/>
              <w:rPr>
                <w:rFonts w:ascii="Calibri" w:hAnsi="Calibri"/>
                <w:sz w:val="18"/>
                <w:szCs w:val="18"/>
              </w:rPr>
            </w:pPr>
          </w:p>
        </w:tc>
        <w:tc>
          <w:tcPr>
            <w:tcW w:w="264" w:type="pct"/>
            <w:noWrap/>
            <w:hideMark/>
          </w:tcPr>
          <w:p w14:paraId="1CF81970" w14:textId="6763754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4F4985A" w14:textId="6537C04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685BD83" w14:textId="77777777" w:rsidR="00100031" w:rsidRPr="00760F13" w:rsidRDefault="00100031" w:rsidP="00842DD7">
            <w:pPr>
              <w:jc w:val="center"/>
              <w:rPr>
                <w:rFonts w:ascii="Calibri" w:hAnsi="Calibri"/>
                <w:sz w:val="18"/>
                <w:szCs w:val="18"/>
              </w:rPr>
            </w:pPr>
          </w:p>
        </w:tc>
        <w:tc>
          <w:tcPr>
            <w:tcW w:w="368" w:type="pct"/>
            <w:noWrap/>
            <w:hideMark/>
          </w:tcPr>
          <w:p w14:paraId="33C43E81" w14:textId="77777777" w:rsidR="00100031" w:rsidRPr="00760F13" w:rsidRDefault="00100031" w:rsidP="00842DD7">
            <w:pPr>
              <w:jc w:val="center"/>
              <w:rPr>
                <w:rFonts w:ascii="Calibri" w:hAnsi="Calibri"/>
                <w:sz w:val="18"/>
                <w:szCs w:val="18"/>
              </w:rPr>
            </w:pPr>
          </w:p>
        </w:tc>
        <w:tc>
          <w:tcPr>
            <w:tcW w:w="264" w:type="pct"/>
            <w:noWrap/>
            <w:hideMark/>
          </w:tcPr>
          <w:p w14:paraId="0A9EB4A2" w14:textId="77777777" w:rsidR="00100031" w:rsidRPr="00760F13" w:rsidRDefault="00100031" w:rsidP="00842DD7">
            <w:pPr>
              <w:jc w:val="center"/>
              <w:rPr>
                <w:rFonts w:ascii="Calibri" w:hAnsi="Calibri"/>
                <w:sz w:val="18"/>
                <w:szCs w:val="18"/>
              </w:rPr>
            </w:pPr>
          </w:p>
        </w:tc>
        <w:tc>
          <w:tcPr>
            <w:tcW w:w="421" w:type="pct"/>
            <w:noWrap/>
            <w:hideMark/>
          </w:tcPr>
          <w:p w14:paraId="05844F32" w14:textId="77777777" w:rsidR="00100031" w:rsidRPr="00760F13" w:rsidRDefault="00100031" w:rsidP="00842DD7">
            <w:pPr>
              <w:jc w:val="center"/>
              <w:rPr>
                <w:rFonts w:ascii="Calibri" w:hAnsi="Calibri"/>
                <w:sz w:val="18"/>
                <w:szCs w:val="18"/>
              </w:rPr>
            </w:pPr>
          </w:p>
        </w:tc>
        <w:tc>
          <w:tcPr>
            <w:tcW w:w="262" w:type="pct"/>
            <w:noWrap/>
            <w:hideMark/>
          </w:tcPr>
          <w:p w14:paraId="3FDEE850" w14:textId="77777777" w:rsidR="00100031" w:rsidRPr="00760F13" w:rsidRDefault="00100031" w:rsidP="00842DD7">
            <w:pPr>
              <w:jc w:val="center"/>
              <w:rPr>
                <w:rFonts w:ascii="Calibri" w:hAnsi="Calibri"/>
                <w:sz w:val="18"/>
                <w:szCs w:val="18"/>
              </w:rPr>
            </w:pPr>
          </w:p>
        </w:tc>
        <w:tc>
          <w:tcPr>
            <w:tcW w:w="421" w:type="pct"/>
            <w:noWrap/>
            <w:hideMark/>
          </w:tcPr>
          <w:p w14:paraId="658312E9" w14:textId="77777777" w:rsidR="00100031" w:rsidRPr="00760F13" w:rsidRDefault="00100031" w:rsidP="00842DD7">
            <w:pPr>
              <w:jc w:val="center"/>
              <w:rPr>
                <w:rFonts w:ascii="Calibri" w:hAnsi="Calibri"/>
                <w:sz w:val="18"/>
                <w:szCs w:val="18"/>
              </w:rPr>
            </w:pPr>
          </w:p>
        </w:tc>
        <w:tc>
          <w:tcPr>
            <w:tcW w:w="579" w:type="pct"/>
            <w:noWrap/>
            <w:hideMark/>
          </w:tcPr>
          <w:p w14:paraId="70796A48" w14:textId="77777777" w:rsidR="00100031" w:rsidRPr="00760F13" w:rsidRDefault="00100031" w:rsidP="00842DD7">
            <w:pPr>
              <w:jc w:val="center"/>
              <w:rPr>
                <w:rFonts w:ascii="Calibri" w:hAnsi="Calibri"/>
                <w:sz w:val="18"/>
                <w:szCs w:val="18"/>
              </w:rPr>
            </w:pPr>
          </w:p>
        </w:tc>
      </w:tr>
      <w:tr w:rsidR="000432F6" w:rsidRPr="00760F13" w14:paraId="73C45E5A" w14:textId="77777777" w:rsidTr="000432F6">
        <w:trPr>
          <w:trHeight w:val="300"/>
        </w:trPr>
        <w:tc>
          <w:tcPr>
            <w:tcW w:w="1210" w:type="pct"/>
            <w:noWrap/>
            <w:hideMark/>
          </w:tcPr>
          <w:p w14:paraId="7E942DBE" w14:textId="77777777" w:rsidR="00100031" w:rsidRPr="00023CAD" w:rsidRDefault="00100031" w:rsidP="00842DD7">
            <w:pPr>
              <w:rPr>
                <w:rFonts w:ascii="Calibri" w:hAnsi="Calibri"/>
                <w:i/>
                <w:sz w:val="18"/>
                <w:szCs w:val="18"/>
              </w:rPr>
            </w:pPr>
            <w:r w:rsidRPr="00023CAD">
              <w:rPr>
                <w:rFonts w:ascii="Calibri" w:hAnsi="Calibri"/>
                <w:i/>
                <w:sz w:val="18"/>
                <w:szCs w:val="18"/>
              </w:rPr>
              <w:t>Centipeda</w:t>
            </w:r>
          </w:p>
        </w:tc>
        <w:tc>
          <w:tcPr>
            <w:tcW w:w="262" w:type="pct"/>
            <w:noWrap/>
            <w:hideMark/>
          </w:tcPr>
          <w:p w14:paraId="15ABBF32" w14:textId="77777777" w:rsidR="00100031" w:rsidRPr="00760F13" w:rsidRDefault="00100031" w:rsidP="00842DD7">
            <w:pPr>
              <w:jc w:val="center"/>
              <w:rPr>
                <w:rFonts w:ascii="Calibri" w:hAnsi="Calibri"/>
                <w:sz w:val="18"/>
                <w:szCs w:val="18"/>
              </w:rPr>
            </w:pPr>
          </w:p>
        </w:tc>
        <w:tc>
          <w:tcPr>
            <w:tcW w:w="264" w:type="pct"/>
            <w:noWrap/>
            <w:hideMark/>
          </w:tcPr>
          <w:p w14:paraId="78D2ADAA" w14:textId="77777777" w:rsidR="00100031" w:rsidRPr="00760F13" w:rsidRDefault="00100031" w:rsidP="00842DD7">
            <w:pPr>
              <w:jc w:val="center"/>
              <w:rPr>
                <w:rFonts w:ascii="Calibri" w:hAnsi="Calibri"/>
                <w:sz w:val="18"/>
                <w:szCs w:val="18"/>
              </w:rPr>
            </w:pPr>
          </w:p>
        </w:tc>
        <w:tc>
          <w:tcPr>
            <w:tcW w:w="264" w:type="pct"/>
            <w:noWrap/>
            <w:hideMark/>
          </w:tcPr>
          <w:p w14:paraId="455D3E0E" w14:textId="5C187EE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5227D1F" w14:textId="77777777" w:rsidR="00100031" w:rsidRPr="00760F13" w:rsidRDefault="00100031" w:rsidP="00842DD7">
            <w:pPr>
              <w:jc w:val="center"/>
              <w:rPr>
                <w:rFonts w:ascii="Calibri" w:hAnsi="Calibri"/>
                <w:sz w:val="18"/>
                <w:szCs w:val="18"/>
              </w:rPr>
            </w:pPr>
          </w:p>
        </w:tc>
        <w:tc>
          <w:tcPr>
            <w:tcW w:w="264" w:type="pct"/>
            <w:noWrap/>
            <w:hideMark/>
          </w:tcPr>
          <w:p w14:paraId="3726E687" w14:textId="77777777" w:rsidR="00100031" w:rsidRPr="00760F13" w:rsidRDefault="00100031" w:rsidP="00842DD7">
            <w:pPr>
              <w:jc w:val="center"/>
              <w:rPr>
                <w:rFonts w:ascii="Calibri" w:hAnsi="Calibri"/>
                <w:sz w:val="18"/>
                <w:szCs w:val="18"/>
              </w:rPr>
            </w:pPr>
          </w:p>
        </w:tc>
        <w:tc>
          <w:tcPr>
            <w:tcW w:w="368" w:type="pct"/>
            <w:noWrap/>
            <w:hideMark/>
          </w:tcPr>
          <w:p w14:paraId="6A66A1D5" w14:textId="77777777" w:rsidR="00100031" w:rsidRPr="00760F13" w:rsidRDefault="00100031" w:rsidP="00842DD7">
            <w:pPr>
              <w:jc w:val="center"/>
              <w:rPr>
                <w:rFonts w:ascii="Calibri" w:hAnsi="Calibri"/>
                <w:sz w:val="18"/>
                <w:szCs w:val="18"/>
              </w:rPr>
            </w:pPr>
          </w:p>
        </w:tc>
        <w:tc>
          <w:tcPr>
            <w:tcW w:w="264" w:type="pct"/>
            <w:noWrap/>
            <w:hideMark/>
          </w:tcPr>
          <w:p w14:paraId="7E5B4B95" w14:textId="77777777" w:rsidR="00100031" w:rsidRPr="00760F13" w:rsidRDefault="00100031" w:rsidP="00842DD7">
            <w:pPr>
              <w:jc w:val="center"/>
              <w:rPr>
                <w:rFonts w:ascii="Calibri" w:hAnsi="Calibri"/>
                <w:sz w:val="18"/>
                <w:szCs w:val="18"/>
              </w:rPr>
            </w:pPr>
          </w:p>
        </w:tc>
        <w:tc>
          <w:tcPr>
            <w:tcW w:w="421" w:type="pct"/>
            <w:noWrap/>
            <w:hideMark/>
          </w:tcPr>
          <w:p w14:paraId="0F6F7FDA" w14:textId="77777777" w:rsidR="00100031" w:rsidRPr="00760F13" w:rsidRDefault="00100031" w:rsidP="00842DD7">
            <w:pPr>
              <w:jc w:val="center"/>
              <w:rPr>
                <w:rFonts w:ascii="Calibri" w:hAnsi="Calibri"/>
                <w:sz w:val="18"/>
                <w:szCs w:val="18"/>
              </w:rPr>
            </w:pPr>
          </w:p>
        </w:tc>
        <w:tc>
          <w:tcPr>
            <w:tcW w:w="262" w:type="pct"/>
            <w:noWrap/>
            <w:hideMark/>
          </w:tcPr>
          <w:p w14:paraId="43889740" w14:textId="77777777" w:rsidR="00100031" w:rsidRPr="00760F13" w:rsidRDefault="00100031" w:rsidP="00842DD7">
            <w:pPr>
              <w:jc w:val="center"/>
              <w:rPr>
                <w:rFonts w:ascii="Calibri" w:hAnsi="Calibri"/>
                <w:sz w:val="18"/>
                <w:szCs w:val="18"/>
              </w:rPr>
            </w:pPr>
          </w:p>
        </w:tc>
        <w:tc>
          <w:tcPr>
            <w:tcW w:w="421" w:type="pct"/>
            <w:noWrap/>
            <w:hideMark/>
          </w:tcPr>
          <w:p w14:paraId="6A1F4FE8" w14:textId="77777777" w:rsidR="00100031" w:rsidRPr="00760F13" w:rsidRDefault="00100031" w:rsidP="00842DD7">
            <w:pPr>
              <w:jc w:val="center"/>
              <w:rPr>
                <w:rFonts w:ascii="Calibri" w:hAnsi="Calibri"/>
                <w:sz w:val="18"/>
                <w:szCs w:val="18"/>
              </w:rPr>
            </w:pPr>
          </w:p>
        </w:tc>
        <w:tc>
          <w:tcPr>
            <w:tcW w:w="579" w:type="pct"/>
            <w:noWrap/>
            <w:hideMark/>
          </w:tcPr>
          <w:p w14:paraId="4E49796E" w14:textId="77777777" w:rsidR="00100031" w:rsidRPr="00760F13" w:rsidRDefault="00100031" w:rsidP="00842DD7">
            <w:pPr>
              <w:jc w:val="center"/>
              <w:rPr>
                <w:rFonts w:ascii="Calibri" w:hAnsi="Calibri"/>
                <w:sz w:val="18"/>
                <w:szCs w:val="18"/>
              </w:rPr>
            </w:pPr>
          </w:p>
        </w:tc>
      </w:tr>
      <w:tr w:rsidR="000432F6" w:rsidRPr="00760F13" w14:paraId="2D3886D4" w14:textId="77777777" w:rsidTr="000432F6">
        <w:trPr>
          <w:trHeight w:val="300"/>
        </w:trPr>
        <w:tc>
          <w:tcPr>
            <w:tcW w:w="1210" w:type="pct"/>
            <w:noWrap/>
            <w:hideMark/>
          </w:tcPr>
          <w:p w14:paraId="4F64AA64" w14:textId="77777777" w:rsidR="00100031" w:rsidRPr="00023CAD" w:rsidRDefault="00100031" w:rsidP="00842DD7">
            <w:pPr>
              <w:rPr>
                <w:rFonts w:ascii="Calibri" w:hAnsi="Calibri"/>
                <w:i/>
                <w:sz w:val="18"/>
                <w:szCs w:val="18"/>
              </w:rPr>
            </w:pPr>
            <w:r w:rsidRPr="00023CAD">
              <w:rPr>
                <w:rFonts w:ascii="Calibri" w:hAnsi="Calibri"/>
                <w:i/>
                <w:sz w:val="18"/>
                <w:szCs w:val="18"/>
              </w:rPr>
              <w:t>Centipeda cunninghamii</w:t>
            </w:r>
          </w:p>
        </w:tc>
        <w:tc>
          <w:tcPr>
            <w:tcW w:w="262" w:type="pct"/>
            <w:noWrap/>
            <w:hideMark/>
          </w:tcPr>
          <w:p w14:paraId="63E9965E" w14:textId="70276C8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33A7E66" w14:textId="4A5FF39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60FD842" w14:textId="77777777" w:rsidR="00100031" w:rsidRPr="00760F13" w:rsidRDefault="00100031" w:rsidP="00842DD7">
            <w:pPr>
              <w:jc w:val="center"/>
              <w:rPr>
                <w:rFonts w:ascii="Calibri" w:hAnsi="Calibri"/>
                <w:sz w:val="18"/>
                <w:szCs w:val="18"/>
              </w:rPr>
            </w:pPr>
          </w:p>
        </w:tc>
        <w:tc>
          <w:tcPr>
            <w:tcW w:w="421" w:type="pct"/>
            <w:noWrap/>
            <w:hideMark/>
          </w:tcPr>
          <w:p w14:paraId="68E84792" w14:textId="77777777" w:rsidR="00100031" w:rsidRPr="00760F13" w:rsidRDefault="00100031" w:rsidP="00842DD7">
            <w:pPr>
              <w:jc w:val="center"/>
              <w:rPr>
                <w:rFonts w:ascii="Calibri" w:hAnsi="Calibri"/>
                <w:sz w:val="18"/>
                <w:szCs w:val="18"/>
              </w:rPr>
            </w:pPr>
          </w:p>
        </w:tc>
        <w:tc>
          <w:tcPr>
            <w:tcW w:w="264" w:type="pct"/>
            <w:noWrap/>
            <w:hideMark/>
          </w:tcPr>
          <w:p w14:paraId="320EA5F3" w14:textId="19D0DFEC"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701230E" w14:textId="7B902C4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1AAD0BE" w14:textId="6957944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116B7DB" w14:textId="6338B23B"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2F981432" w14:textId="77777777" w:rsidR="00100031" w:rsidRPr="00760F13" w:rsidRDefault="00100031" w:rsidP="00842DD7">
            <w:pPr>
              <w:jc w:val="center"/>
              <w:rPr>
                <w:rFonts w:ascii="Calibri" w:hAnsi="Calibri"/>
                <w:sz w:val="18"/>
                <w:szCs w:val="18"/>
              </w:rPr>
            </w:pPr>
          </w:p>
        </w:tc>
        <w:tc>
          <w:tcPr>
            <w:tcW w:w="421" w:type="pct"/>
            <w:noWrap/>
            <w:hideMark/>
          </w:tcPr>
          <w:p w14:paraId="784B7F27" w14:textId="77777777" w:rsidR="00100031" w:rsidRPr="00760F13" w:rsidRDefault="00100031" w:rsidP="00842DD7">
            <w:pPr>
              <w:jc w:val="center"/>
              <w:rPr>
                <w:rFonts w:ascii="Calibri" w:hAnsi="Calibri"/>
                <w:sz w:val="18"/>
                <w:szCs w:val="18"/>
              </w:rPr>
            </w:pPr>
          </w:p>
        </w:tc>
        <w:tc>
          <w:tcPr>
            <w:tcW w:w="579" w:type="pct"/>
            <w:noWrap/>
            <w:hideMark/>
          </w:tcPr>
          <w:p w14:paraId="0359F5D4" w14:textId="77777777" w:rsidR="00100031" w:rsidRPr="00760F13" w:rsidRDefault="00100031" w:rsidP="00842DD7">
            <w:pPr>
              <w:jc w:val="center"/>
              <w:rPr>
                <w:rFonts w:ascii="Calibri" w:hAnsi="Calibri"/>
                <w:sz w:val="18"/>
                <w:szCs w:val="18"/>
              </w:rPr>
            </w:pPr>
          </w:p>
        </w:tc>
      </w:tr>
      <w:tr w:rsidR="000432F6" w:rsidRPr="00760F13" w14:paraId="11687EF9" w14:textId="77777777" w:rsidTr="000432F6">
        <w:trPr>
          <w:trHeight w:val="300"/>
        </w:trPr>
        <w:tc>
          <w:tcPr>
            <w:tcW w:w="1210" w:type="pct"/>
            <w:noWrap/>
            <w:hideMark/>
          </w:tcPr>
          <w:p w14:paraId="6C99516C"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Centipeda minima</w:t>
            </w:r>
          </w:p>
        </w:tc>
        <w:tc>
          <w:tcPr>
            <w:tcW w:w="262" w:type="pct"/>
            <w:noWrap/>
            <w:hideMark/>
          </w:tcPr>
          <w:p w14:paraId="50D59757" w14:textId="77777777" w:rsidR="00100031" w:rsidRPr="00760F13" w:rsidRDefault="00100031" w:rsidP="00842DD7">
            <w:pPr>
              <w:jc w:val="center"/>
              <w:rPr>
                <w:rFonts w:ascii="Calibri" w:hAnsi="Calibri"/>
                <w:sz w:val="18"/>
                <w:szCs w:val="18"/>
              </w:rPr>
            </w:pPr>
          </w:p>
        </w:tc>
        <w:tc>
          <w:tcPr>
            <w:tcW w:w="264" w:type="pct"/>
            <w:noWrap/>
            <w:hideMark/>
          </w:tcPr>
          <w:p w14:paraId="2D1BCF3B" w14:textId="77777777" w:rsidR="00100031" w:rsidRPr="00760F13" w:rsidRDefault="00100031" w:rsidP="00842DD7">
            <w:pPr>
              <w:jc w:val="center"/>
              <w:rPr>
                <w:rFonts w:ascii="Calibri" w:hAnsi="Calibri"/>
                <w:sz w:val="18"/>
                <w:szCs w:val="18"/>
              </w:rPr>
            </w:pPr>
          </w:p>
        </w:tc>
        <w:tc>
          <w:tcPr>
            <w:tcW w:w="264" w:type="pct"/>
            <w:noWrap/>
            <w:hideMark/>
          </w:tcPr>
          <w:p w14:paraId="1EE9D01F" w14:textId="3E59D98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AE1E5E5" w14:textId="77777777" w:rsidR="00100031" w:rsidRPr="00760F13" w:rsidRDefault="00100031" w:rsidP="00842DD7">
            <w:pPr>
              <w:jc w:val="center"/>
              <w:rPr>
                <w:rFonts w:ascii="Calibri" w:hAnsi="Calibri"/>
                <w:sz w:val="18"/>
                <w:szCs w:val="18"/>
              </w:rPr>
            </w:pPr>
          </w:p>
        </w:tc>
        <w:tc>
          <w:tcPr>
            <w:tcW w:w="264" w:type="pct"/>
            <w:noWrap/>
            <w:hideMark/>
          </w:tcPr>
          <w:p w14:paraId="173D3140" w14:textId="77777777" w:rsidR="00100031" w:rsidRPr="00760F13" w:rsidRDefault="00100031" w:rsidP="00842DD7">
            <w:pPr>
              <w:jc w:val="center"/>
              <w:rPr>
                <w:rFonts w:ascii="Calibri" w:hAnsi="Calibri"/>
                <w:sz w:val="18"/>
                <w:szCs w:val="18"/>
              </w:rPr>
            </w:pPr>
          </w:p>
        </w:tc>
        <w:tc>
          <w:tcPr>
            <w:tcW w:w="368" w:type="pct"/>
            <w:noWrap/>
            <w:hideMark/>
          </w:tcPr>
          <w:p w14:paraId="21971A6D" w14:textId="77777777" w:rsidR="00100031" w:rsidRPr="00760F13" w:rsidRDefault="00100031" w:rsidP="00842DD7">
            <w:pPr>
              <w:jc w:val="center"/>
              <w:rPr>
                <w:rFonts w:ascii="Calibri" w:hAnsi="Calibri"/>
                <w:sz w:val="18"/>
                <w:szCs w:val="18"/>
              </w:rPr>
            </w:pPr>
          </w:p>
        </w:tc>
        <w:tc>
          <w:tcPr>
            <w:tcW w:w="264" w:type="pct"/>
            <w:noWrap/>
            <w:hideMark/>
          </w:tcPr>
          <w:p w14:paraId="3CDD8796" w14:textId="77777777" w:rsidR="00100031" w:rsidRPr="00760F13" w:rsidRDefault="00100031" w:rsidP="00842DD7">
            <w:pPr>
              <w:jc w:val="center"/>
              <w:rPr>
                <w:rFonts w:ascii="Calibri" w:hAnsi="Calibri"/>
                <w:sz w:val="18"/>
                <w:szCs w:val="18"/>
              </w:rPr>
            </w:pPr>
          </w:p>
        </w:tc>
        <w:tc>
          <w:tcPr>
            <w:tcW w:w="421" w:type="pct"/>
            <w:noWrap/>
            <w:hideMark/>
          </w:tcPr>
          <w:p w14:paraId="19A763FB" w14:textId="77777777" w:rsidR="00100031" w:rsidRPr="00760F13" w:rsidRDefault="00100031" w:rsidP="00842DD7">
            <w:pPr>
              <w:jc w:val="center"/>
              <w:rPr>
                <w:rFonts w:ascii="Calibri" w:hAnsi="Calibri"/>
                <w:sz w:val="18"/>
                <w:szCs w:val="18"/>
              </w:rPr>
            </w:pPr>
          </w:p>
        </w:tc>
        <w:tc>
          <w:tcPr>
            <w:tcW w:w="262" w:type="pct"/>
            <w:noWrap/>
            <w:hideMark/>
          </w:tcPr>
          <w:p w14:paraId="45B34988" w14:textId="77777777" w:rsidR="00100031" w:rsidRPr="00760F13" w:rsidRDefault="00100031" w:rsidP="00842DD7">
            <w:pPr>
              <w:jc w:val="center"/>
              <w:rPr>
                <w:rFonts w:ascii="Calibri" w:hAnsi="Calibri"/>
                <w:sz w:val="18"/>
                <w:szCs w:val="18"/>
              </w:rPr>
            </w:pPr>
          </w:p>
        </w:tc>
        <w:tc>
          <w:tcPr>
            <w:tcW w:w="421" w:type="pct"/>
            <w:noWrap/>
            <w:hideMark/>
          </w:tcPr>
          <w:p w14:paraId="0A18CCD6" w14:textId="77777777" w:rsidR="00100031" w:rsidRPr="00760F13" w:rsidRDefault="00100031" w:rsidP="00842DD7">
            <w:pPr>
              <w:jc w:val="center"/>
              <w:rPr>
                <w:rFonts w:ascii="Calibri" w:hAnsi="Calibri"/>
                <w:sz w:val="18"/>
                <w:szCs w:val="18"/>
              </w:rPr>
            </w:pPr>
          </w:p>
        </w:tc>
        <w:tc>
          <w:tcPr>
            <w:tcW w:w="579" w:type="pct"/>
            <w:noWrap/>
            <w:hideMark/>
          </w:tcPr>
          <w:p w14:paraId="7476ECD4" w14:textId="77777777" w:rsidR="00100031" w:rsidRPr="00760F13" w:rsidRDefault="00100031" w:rsidP="00842DD7">
            <w:pPr>
              <w:jc w:val="center"/>
              <w:rPr>
                <w:rFonts w:ascii="Calibri" w:hAnsi="Calibri"/>
                <w:sz w:val="18"/>
                <w:szCs w:val="18"/>
              </w:rPr>
            </w:pPr>
          </w:p>
        </w:tc>
      </w:tr>
      <w:tr w:rsidR="000432F6" w:rsidRPr="00760F13" w14:paraId="6F158C42" w14:textId="77777777" w:rsidTr="000432F6">
        <w:trPr>
          <w:trHeight w:val="300"/>
        </w:trPr>
        <w:tc>
          <w:tcPr>
            <w:tcW w:w="1210" w:type="pct"/>
            <w:noWrap/>
            <w:hideMark/>
          </w:tcPr>
          <w:p w14:paraId="70DBD6F8" w14:textId="77777777" w:rsidR="00100031" w:rsidRPr="00023CAD" w:rsidRDefault="00100031" w:rsidP="00842DD7">
            <w:pPr>
              <w:rPr>
                <w:rFonts w:ascii="Calibri" w:hAnsi="Calibri"/>
                <w:i/>
                <w:sz w:val="18"/>
                <w:szCs w:val="18"/>
              </w:rPr>
            </w:pPr>
            <w:r w:rsidRPr="00023CAD">
              <w:rPr>
                <w:rFonts w:ascii="Calibri" w:hAnsi="Calibri"/>
                <w:i/>
                <w:sz w:val="18"/>
                <w:szCs w:val="18"/>
              </w:rPr>
              <w:t>Centipeda thespidioides</w:t>
            </w:r>
          </w:p>
        </w:tc>
        <w:tc>
          <w:tcPr>
            <w:tcW w:w="262" w:type="pct"/>
            <w:noWrap/>
            <w:hideMark/>
          </w:tcPr>
          <w:p w14:paraId="3CD2D0FE" w14:textId="77777777" w:rsidR="00100031" w:rsidRPr="00760F13" w:rsidRDefault="00100031" w:rsidP="00842DD7">
            <w:pPr>
              <w:jc w:val="center"/>
              <w:rPr>
                <w:rFonts w:ascii="Calibri" w:hAnsi="Calibri"/>
                <w:sz w:val="18"/>
                <w:szCs w:val="18"/>
              </w:rPr>
            </w:pPr>
          </w:p>
        </w:tc>
        <w:tc>
          <w:tcPr>
            <w:tcW w:w="264" w:type="pct"/>
            <w:noWrap/>
            <w:hideMark/>
          </w:tcPr>
          <w:p w14:paraId="7EA88580" w14:textId="77777777" w:rsidR="00100031" w:rsidRPr="00760F13" w:rsidRDefault="00100031" w:rsidP="00842DD7">
            <w:pPr>
              <w:jc w:val="center"/>
              <w:rPr>
                <w:rFonts w:ascii="Calibri" w:hAnsi="Calibri"/>
                <w:sz w:val="18"/>
                <w:szCs w:val="18"/>
              </w:rPr>
            </w:pPr>
          </w:p>
        </w:tc>
        <w:tc>
          <w:tcPr>
            <w:tcW w:w="264" w:type="pct"/>
            <w:noWrap/>
            <w:hideMark/>
          </w:tcPr>
          <w:p w14:paraId="2216688D" w14:textId="6B0E5D5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B5B62C" w14:textId="77777777" w:rsidR="00100031" w:rsidRPr="00760F13" w:rsidRDefault="00100031" w:rsidP="00842DD7">
            <w:pPr>
              <w:jc w:val="center"/>
              <w:rPr>
                <w:rFonts w:ascii="Calibri" w:hAnsi="Calibri"/>
                <w:sz w:val="18"/>
                <w:szCs w:val="18"/>
              </w:rPr>
            </w:pPr>
          </w:p>
        </w:tc>
        <w:tc>
          <w:tcPr>
            <w:tcW w:w="264" w:type="pct"/>
            <w:noWrap/>
            <w:hideMark/>
          </w:tcPr>
          <w:p w14:paraId="661AA4BA" w14:textId="77777777" w:rsidR="00100031" w:rsidRPr="00760F13" w:rsidRDefault="00100031" w:rsidP="00842DD7">
            <w:pPr>
              <w:jc w:val="center"/>
              <w:rPr>
                <w:rFonts w:ascii="Calibri" w:hAnsi="Calibri"/>
                <w:sz w:val="18"/>
                <w:szCs w:val="18"/>
              </w:rPr>
            </w:pPr>
          </w:p>
        </w:tc>
        <w:tc>
          <w:tcPr>
            <w:tcW w:w="368" w:type="pct"/>
            <w:noWrap/>
            <w:hideMark/>
          </w:tcPr>
          <w:p w14:paraId="272E5F3E" w14:textId="77777777" w:rsidR="00100031" w:rsidRPr="00760F13" w:rsidRDefault="00100031" w:rsidP="00842DD7">
            <w:pPr>
              <w:jc w:val="center"/>
              <w:rPr>
                <w:rFonts w:ascii="Calibri" w:hAnsi="Calibri"/>
                <w:sz w:val="18"/>
                <w:szCs w:val="18"/>
              </w:rPr>
            </w:pPr>
          </w:p>
        </w:tc>
        <w:tc>
          <w:tcPr>
            <w:tcW w:w="264" w:type="pct"/>
            <w:noWrap/>
            <w:hideMark/>
          </w:tcPr>
          <w:p w14:paraId="3908A80A" w14:textId="77777777" w:rsidR="00100031" w:rsidRPr="00760F13" w:rsidRDefault="00100031" w:rsidP="00842DD7">
            <w:pPr>
              <w:jc w:val="center"/>
              <w:rPr>
                <w:rFonts w:ascii="Calibri" w:hAnsi="Calibri"/>
                <w:sz w:val="18"/>
                <w:szCs w:val="18"/>
              </w:rPr>
            </w:pPr>
          </w:p>
        </w:tc>
        <w:tc>
          <w:tcPr>
            <w:tcW w:w="421" w:type="pct"/>
            <w:noWrap/>
            <w:hideMark/>
          </w:tcPr>
          <w:p w14:paraId="1C234B4C" w14:textId="77777777" w:rsidR="00100031" w:rsidRPr="00760F13" w:rsidRDefault="00100031" w:rsidP="00842DD7">
            <w:pPr>
              <w:jc w:val="center"/>
              <w:rPr>
                <w:rFonts w:ascii="Calibri" w:hAnsi="Calibri"/>
                <w:sz w:val="18"/>
                <w:szCs w:val="18"/>
              </w:rPr>
            </w:pPr>
          </w:p>
        </w:tc>
        <w:tc>
          <w:tcPr>
            <w:tcW w:w="262" w:type="pct"/>
            <w:noWrap/>
            <w:hideMark/>
          </w:tcPr>
          <w:p w14:paraId="110C56EA" w14:textId="77777777" w:rsidR="00100031" w:rsidRPr="00760F13" w:rsidRDefault="00100031" w:rsidP="00842DD7">
            <w:pPr>
              <w:jc w:val="center"/>
              <w:rPr>
                <w:rFonts w:ascii="Calibri" w:hAnsi="Calibri"/>
                <w:sz w:val="18"/>
                <w:szCs w:val="18"/>
              </w:rPr>
            </w:pPr>
          </w:p>
        </w:tc>
        <w:tc>
          <w:tcPr>
            <w:tcW w:w="421" w:type="pct"/>
            <w:noWrap/>
            <w:hideMark/>
          </w:tcPr>
          <w:p w14:paraId="216EFA3E" w14:textId="77777777" w:rsidR="00100031" w:rsidRPr="00760F13" w:rsidRDefault="00100031" w:rsidP="00842DD7">
            <w:pPr>
              <w:jc w:val="center"/>
              <w:rPr>
                <w:rFonts w:ascii="Calibri" w:hAnsi="Calibri"/>
                <w:sz w:val="18"/>
                <w:szCs w:val="18"/>
              </w:rPr>
            </w:pPr>
          </w:p>
        </w:tc>
        <w:tc>
          <w:tcPr>
            <w:tcW w:w="579" w:type="pct"/>
            <w:noWrap/>
            <w:hideMark/>
          </w:tcPr>
          <w:p w14:paraId="3982EEF2" w14:textId="77777777" w:rsidR="00100031" w:rsidRPr="00760F13" w:rsidRDefault="00100031" w:rsidP="00842DD7">
            <w:pPr>
              <w:jc w:val="center"/>
              <w:rPr>
                <w:rFonts w:ascii="Calibri" w:hAnsi="Calibri"/>
                <w:sz w:val="18"/>
                <w:szCs w:val="18"/>
              </w:rPr>
            </w:pPr>
          </w:p>
        </w:tc>
      </w:tr>
      <w:tr w:rsidR="000432F6" w:rsidRPr="00760F13" w14:paraId="56BCCD55" w14:textId="77777777" w:rsidTr="000432F6">
        <w:trPr>
          <w:trHeight w:val="300"/>
        </w:trPr>
        <w:tc>
          <w:tcPr>
            <w:tcW w:w="1210" w:type="pct"/>
            <w:noWrap/>
            <w:hideMark/>
          </w:tcPr>
          <w:p w14:paraId="28B2B1B8" w14:textId="77777777" w:rsidR="00100031" w:rsidRPr="00023CAD" w:rsidRDefault="00100031" w:rsidP="00842DD7">
            <w:pPr>
              <w:rPr>
                <w:rFonts w:ascii="Calibri" w:hAnsi="Calibri"/>
                <w:i/>
                <w:sz w:val="18"/>
                <w:szCs w:val="18"/>
              </w:rPr>
            </w:pPr>
            <w:r w:rsidRPr="00023CAD">
              <w:rPr>
                <w:rFonts w:ascii="Calibri" w:hAnsi="Calibri"/>
                <w:i/>
                <w:sz w:val="18"/>
                <w:szCs w:val="18"/>
              </w:rPr>
              <w:t>Chamaesyce drummondii</w:t>
            </w:r>
          </w:p>
        </w:tc>
        <w:tc>
          <w:tcPr>
            <w:tcW w:w="262" w:type="pct"/>
            <w:noWrap/>
            <w:hideMark/>
          </w:tcPr>
          <w:p w14:paraId="6A58AF7E" w14:textId="77777777" w:rsidR="00100031" w:rsidRPr="00760F13" w:rsidRDefault="00100031" w:rsidP="00842DD7">
            <w:pPr>
              <w:jc w:val="center"/>
              <w:rPr>
                <w:rFonts w:ascii="Calibri" w:hAnsi="Calibri"/>
                <w:sz w:val="18"/>
                <w:szCs w:val="18"/>
              </w:rPr>
            </w:pPr>
          </w:p>
        </w:tc>
        <w:tc>
          <w:tcPr>
            <w:tcW w:w="264" w:type="pct"/>
            <w:noWrap/>
            <w:hideMark/>
          </w:tcPr>
          <w:p w14:paraId="675151D5" w14:textId="77777777" w:rsidR="00100031" w:rsidRPr="00760F13" w:rsidRDefault="00100031" w:rsidP="00842DD7">
            <w:pPr>
              <w:jc w:val="center"/>
              <w:rPr>
                <w:rFonts w:ascii="Calibri" w:hAnsi="Calibri"/>
                <w:sz w:val="18"/>
                <w:szCs w:val="18"/>
              </w:rPr>
            </w:pPr>
          </w:p>
        </w:tc>
        <w:tc>
          <w:tcPr>
            <w:tcW w:w="264" w:type="pct"/>
            <w:noWrap/>
            <w:hideMark/>
          </w:tcPr>
          <w:p w14:paraId="35BD4926" w14:textId="77777777" w:rsidR="00100031" w:rsidRPr="00760F13" w:rsidRDefault="00100031" w:rsidP="00842DD7">
            <w:pPr>
              <w:jc w:val="center"/>
              <w:rPr>
                <w:rFonts w:ascii="Calibri" w:hAnsi="Calibri"/>
                <w:sz w:val="18"/>
                <w:szCs w:val="18"/>
              </w:rPr>
            </w:pPr>
          </w:p>
        </w:tc>
        <w:tc>
          <w:tcPr>
            <w:tcW w:w="421" w:type="pct"/>
            <w:noWrap/>
            <w:hideMark/>
          </w:tcPr>
          <w:p w14:paraId="39ABF871" w14:textId="77777777" w:rsidR="00100031" w:rsidRPr="00760F13" w:rsidRDefault="00100031" w:rsidP="00842DD7">
            <w:pPr>
              <w:jc w:val="center"/>
              <w:rPr>
                <w:rFonts w:ascii="Calibri" w:hAnsi="Calibri"/>
                <w:sz w:val="18"/>
                <w:szCs w:val="18"/>
              </w:rPr>
            </w:pPr>
          </w:p>
        </w:tc>
        <w:tc>
          <w:tcPr>
            <w:tcW w:w="264" w:type="pct"/>
            <w:noWrap/>
            <w:hideMark/>
          </w:tcPr>
          <w:p w14:paraId="1566E563" w14:textId="6669D37B"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77AD4BE" w14:textId="1325412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E404555" w14:textId="55ED2F2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B08C37" w14:textId="4120FB90"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A001EFA" w14:textId="55EB7E0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1B1468B" w14:textId="77777777" w:rsidR="00100031" w:rsidRPr="00760F13" w:rsidRDefault="00100031" w:rsidP="00842DD7">
            <w:pPr>
              <w:jc w:val="center"/>
              <w:rPr>
                <w:rFonts w:ascii="Calibri" w:hAnsi="Calibri"/>
                <w:sz w:val="18"/>
                <w:szCs w:val="18"/>
              </w:rPr>
            </w:pPr>
          </w:p>
        </w:tc>
        <w:tc>
          <w:tcPr>
            <w:tcW w:w="579" w:type="pct"/>
            <w:noWrap/>
            <w:hideMark/>
          </w:tcPr>
          <w:p w14:paraId="38EC27BA" w14:textId="77777777" w:rsidR="00100031" w:rsidRPr="00760F13" w:rsidRDefault="00100031" w:rsidP="00842DD7">
            <w:pPr>
              <w:jc w:val="center"/>
              <w:rPr>
                <w:rFonts w:ascii="Calibri" w:hAnsi="Calibri"/>
                <w:sz w:val="18"/>
                <w:szCs w:val="18"/>
              </w:rPr>
            </w:pPr>
          </w:p>
        </w:tc>
      </w:tr>
      <w:tr w:rsidR="000432F6" w:rsidRPr="00760F13" w14:paraId="7D4F8C1F" w14:textId="77777777" w:rsidTr="000432F6">
        <w:trPr>
          <w:trHeight w:val="300"/>
        </w:trPr>
        <w:tc>
          <w:tcPr>
            <w:tcW w:w="1210" w:type="pct"/>
            <w:noWrap/>
            <w:hideMark/>
          </w:tcPr>
          <w:p w14:paraId="241E09A7" w14:textId="77777777" w:rsidR="00100031" w:rsidRPr="00023CAD" w:rsidRDefault="00100031" w:rsidP="00842DD7">
            <w:pPr>
              <w:rPr>
                <w:rFonts w:ascii="Calibri" w:hAnsi="Calibri"/>
                <w:i/>
                <w:sz w:val="18"/>
                <w:szCs w:val="18"/>
              </w:rPr>
            </w:pPr>
            <w:r w:rsidRPr="00023CAD">
              <w:rPr>
                <w:rFonts w:ascii="Calibri" w:hAnsi="Calibri"/>
                <w:i/>
                <w:sz w:val="18"/>
                <w:szCs w:val="18"/>
              </w:rPr>
              <w:t>Chenopodium</w:t>
            </w:r>
          </w:p>
        </w:tc>
        <w:tc>
          <w:tcPr>
            <w:tcW w:w="262" w:type="pct"/>
            <w:noWrap/>
            <w:hideMark/>
          </w:tcPr>
          <w:p w14:paraId="2F6501FE" w14:textId="45F5360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10A3B33" w14:textId="77777777" w:rsidR="00100031" w:rsidRPr="00760F13" w:rsidRDefault="00100031" w:rsidP="00842DD7">
            <w:pPr>
              <w:jc w:val="center"/>
              <w:rPr>
                <w:rFonts w:ascii="Calibri" w:hAnsi="Calibri"/>
                <w:sz w:val="18"/>
                <w:szCs w:val="18"/>
              </w:rPr>
            </w:pPr>
          </w:p>
        </w:tc>
        <w:tc>
          <w:tcPr>
            <w:tcW w:w="264" w:type="pct"/>
            <w:noWrap/>
            <w:hideMark/>
          </w:tcPr>
          <w:p w14:paraId="108DE9C6" w14:textId="77777777" w:rsidR="00100031" w:rsidRPr="00760F13" w:rsidRDefault="00100031" w:rsidP="00842DD7">
            <w:pPr>
              <w:jc w:val="center"/>
              <w:rPr>
                <w:rFonts w:ascii="Calibri" w:hAnsi="Calibri"/>
                <w:sz w:val="18"/>
                <w:szCs w:val="18"/>
              </w:rPr>
            </w:pPr>
          </w:p>
        </w:tc>
        <w:tc>
          <w:tcPr>
            <w:tcW w:w="421" w:type="pct"/>
            <w:noWrap/>
            <w:hideMark/>
          </w:tcPr>
          <w:p w14:paraId="2F4E0707" w14:textId="77777777" w:rsidR="00100031" w:rsidRPr="00760F13" w:rsidRDefault="00100031" w:rsidP="00842DD7">
            <w:pPr>
              <w:jc w:val="center"/>
              <w:rPr>
                <w:rFonts w:ascii="Calibri" w:hAnsi="Calibri"/>
                <w:sz w:val="18"/>
                <w:szCs w:val="18"/>
              </w:rPr>
            </w:pPr>
          </w:p>
        </w:tc>
        <w:tc>
          <w:tcPr>
            <w:tcW w:w="264" w:type="pct"/>
            <w:noWrap/>
            <w:hideMark/>
          </w:tcPr>
          <w:p w14:paraId="5F7076ED" w14:textId="77777777" w:rsidR="00100031" w:rsidRPr="00760F13" w:rsidRDefault="00100031" w:rsidP="00842DD7">
            <w:pPr>
              <w:jc w:val="center"/>
              <w:rPr>
                <w:rFonts w:ascii="Calibri" w:hAnsi="Calibri"/>
                <w:sz w:val="18"/>
                <w:szCs w:val="18"/>
              </w:rPr>
            </w:pPr>
          </w:p>
        </w:tc>
        <w:tc>
          <w:tcPr>
            <w:tcW w:w="368" w:type="pct"/>
            <w:noWrap/>
            <w:hideMark/>
          </w:tcPr>
          <w:p w14:paraId="788F44B3" w14:textId="77777777" w:rsidR="00100031" w:rsidRPr="00760F13" w:rsidRDefault="00100031" w:rsidP="00842DD7">
            <w:pPr>
              <w:jc w:val="center"/>
              <w:rPr>
                <w:rFonts w:ascii="Calibri" w:hAnsi="Calibri"/>
                <w:sz w:val="18"/>
                <w:szCs w:val="18"/>
              </w:rPr>
            </w:pPr>
          </w:p>
        </w:tc>
        <w:tc>
          <w:tcPr>
            <w:tcW w:w="264" w:type="pct"/>
            <w:noWrap/>
            <w:hideMark/>
          </w:tcPr>
          <w:p w14:paraId="2B4B88BB" w14:textId="77777777" w:rsidR="00100031" w:rsidRPr="00760F13" w:rsidRDefault="00100031" w:rsidP="00842DD7">
            <w:pPr>
              <w:jc w:val="center"/>
              <w:rPr>
                <w:rFonts w:ascii="Calibri" w:hAnsi="Calibri"/>
                <w:sz w:val="18"/>
                <w:szCs w:val="18"/>
              </w:rPr>
            </w:pPr>
          </w:p>
        </w:tc>
        <w:tc>
          <w:tcPr>
            <w:tcW w:w="421" w:type="pct"/>
            <w:noWrap/>
            <w:hideMark/>
          </w:tcPr>
          <w:p w14:paraId="0BC93199" w14:textId="77777777" w:rsidR="00100031" w:rsidRPr="00760F13" w:rsidRDefault="00100031" w:rsidP="00842DD7">
            <w:pPr>
              <w:jc w:val="center"/>
              <w:rPr>
                <w:rFonts w:ascii="Calibri" w:hAnsi="Calibri"/>
                <w:sz w:val="18"/>
                <w:szCs w:val="18"/>
              </w:rPr>
            </w:pPr>
          </w:p>
        </w:tc>
        <w:tc>
          <w:tcPr>
            <w:tcW w:w="262" w:type="pct"/>
            <w:noWrap/>
            <w:hideMark/>
          </w:tcPr>
          <w:p w14:paraId="40806EE2" w14:textId="77777777" w:rsidR="00100031" w:rsidRPr="00760F13" w:rsidRDefault="00100031" w:rsidP="00842DD7">
            <w:pPr>
              <w:jc w:val="center"/>
              <w:rPr>
                <w:rFonts w:ascii="Calibri" w:hAnsi="Calibri"/>
                <w:sz w:val="18"/>
                <w:szCs w:val="18"/>
              </w:rPr>
            </w:pPr>
          </w:p>
        </w:tc>
        <w:tc>
          <w:tcPr>
            <w:tcW w:w="421" w:type="pct"/>
            <w:noWrap/>
            <w:hideMark/>
          </w:tcPr>
          <w:p w14:paraId="1A2AA5B3" w14:textId="77777777" w:rsidR="00100031" w:rsidRPr="00760F13" w:rsidRDefault="00100031" w:rsidP="00842DD7">
            <w:pPr>
              <w:jc w:val="center"/>
              <w:rPr>
                <w:rFonts w:ascii="Calibri" w:hAnsi="Calibri"/>
                <w:sz w:val="18"/>
                <w:szCs w:val="18"/>
              </w:rPr>
            </w:pPr>
          </w:p>
        </w:tc>
        <w:tc>
          <w:tcPr>
            <w:tcW w:w="579" w:type="pct"/>
            <w:noWrap/>
            <w:hideMark/>
          </w:tcPr>
          <w:p w14:paraId="71239672" w14:textId="77777777" w:rsidR="00100031" w:rsidRPr="00760F13" w:rsidRDefault="00100031" w:rsidP="00842DD7">
            <w:pPr>
              <w:jc w:val="center"/>
              <w:rPr>
                <w:rFonts w:ascii="Calibri" w:hAnsi="Calibri"/>
                <w:sz w:val="18"/>
                <w:szCs w:val="18"/>
              </w:rPr>
            </w:pPr>
          </w:p>
        </w:tc>
      </w:tr>
      <w:tr w:rsidR="000432F6" w:rsidRPr="00760F13" w14:paraId="407CA74D" w14:textId="77777777" w:rsidTr="000432F6">
        <w:trPr>
          <w:trHeight w:val="300"/>
        </w:trPr>
        <w:tc>
          <w:tcPr>
            <w:tcW w:w="1210" w:type="pct"/>
            <w:noWrap/>
            <w:hideMark/>
          </w:tcPr>
          <w:p w14:paraId="6FBF7313" w14:textId="77777777" w:rsidR="00100031" w:rsidRPr="00023CAD" w:rsidRDefault="00100031" w:rsidP="00842DD7">
            <w:pPr>
              <w:rPr>
                <w:rFonts w:ascii="Calibri" w:hAnsi="Calibri"/>
                <w:i/>
                <w:sz w:val="18"/>
                <w:szCs w:val="18"/>
              </w:rPr>
            </w:pPr>
            <w:r w:rsidRPr="00023CAD">
              <w:rPr>
                <w:rFonts w:ascii="Calibri" w:hAnsi="Calibri"/>
                <w:i/>
                <w:sz w:val="18"/>
                <w:szCs w:val="18"/>
              </w:rPr>
              <w:t>Chenopodium album*</w:t>
            </w:r>
          </w:p>
        </w:tc>
        <w:tc>
          <w:tcPr>
            <w:tcW w:w="262" w:type="pct"/>
            <w:noWrap/>
            <w:hideMark/>
          </w:tcPr>
          <w:p w14:paraId="1EAE9CCF" w14:textId="221B2A0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BC2833F" w14:textId="47A5BB1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031DDC1" w14:textId="77777777" w:rsidR="00100031" w:rsidRPr="00760F13" w:rsidRDefault="00100031" w:rsidP="00842DD7">
            <w:pPr>
              <w:jc w:val="center"/>
              <w:rPr>
                <w:rFonts w:ascii="Calibri" w:hAnsi="Calibri"/>
                <w:sz w:val="18"/>
                <w:szCs w:val="18"/>
              </w:rPr>
            </w:pPr>
          </w:p>
        </w:tc>
        <w:tc>
          <w:tcPr>
            <w:tcW w:w="421" w:type="pct"/>
            <w:noWrap/>
            <w:hideMark/>
          </w:tcPr>
          <w:p w14:paraId="74151518" w14:textId="77777777" w:rsidR="00100031" w:rsidRPr="00760F13" w:rsidRDefault="00100031" w:rsidP="00842DD7">
            <w:pPr>
              <w:jc w:val="center"/>
              <w:rPr>
                <w:rFonts w:ascii="Calibri" w:hAnsi="Calibri"/>
                <w:sz w:val="18"/>
                <w:szCs w:val="18"/>
              </w:rPr>
            </w:pPr>
          </w:p>
        </w:tc>
        <w:tc>
          <w:tcPr>
            <w:tcW w:w="264" w:type="pct"/>
            <w:noWrap/>
            <w:hideMark/>
          </w:tcPr>
          <w:p w14:paraId="67D72DB5" w14:textId="77777777" w:rsidR="00100031" w:rsidRPr="00760F13" w:rsidRDefault="00100031" w:rsidP="00842DD7">
            <w:pPr>
              <w:jc w:val="center"/>
              <w:rPr>
                <w:rFonts w:ascii="Calibri" w:hAnsi="Calibri"/>
                <w:sz w:val="18"/>
                <w:szCs w:val="18"/>
              </w:rPr>
            </w:pPr>
          </w:p>
        </w:tc>
        <w:tc>
          <w:tcPr>
            <w:tcW w:w="368" w:type="pct"/>
            <w:noWrap/>
            <w:hideMark/>
          </w:tcPr>
          <w:p w14:paraId="4501597D" w14:textId="77777777" w:rsidR="00100031" w:rsidRPr="00760F13" w:rsidRDefault="00100031" w:rsidP="00842DD7">
            <w:pPr>
              <w:jc w:val="center"/>
              <w:rPr>
                <w:rFonts w:ascii="Calibri" w:hAnsi="Calibri"/>
                <w:sz w:val="18"/>
                <w:szCs w:val="18"/>
              </w:rPr>
            </w:pPr>
          </w:p>
        </w:tc>
        <w:tc>
          <w:tcPr>
            <w:tcW w:w="264" w:type="pct"/>
            <w:noWrap/>
            <w:hideMark/>
          </w:tcPr>
          <w:p w14:paraId="5FD2D6FE" w14:textId="77777777" w:rsidR="00100031" w:rsidRPr="00760F13" w:rsidRDefault="00100031" w:rsidP="00842DD7">
            <w:pPr>
              <w:jc w:val="center"/>
              <w:rPr>
                <w:rFonts w:ascii="Calibri" w:hAnsi="Calibri"/>
                <w:sz w:val="18"/>
                <w:szCs w:val="18"/>
              </w:rPr>
            </w:pPr>
          </w:p>
        </w:tc>
        <w:tc>
          <w:tcPr>
            <w:tcW w:w="421" w:type="pct"/>
            <w:noWrap/>
            <w:hideMark/>
          </w:tcPr>
          <w:p w14:paraId="368EAC29" w14:textId="77777777" w:rsidR="00100031" w:rsidRPr="00760F13" w:rsidRDefault="00100031" w:rsidP="00842DD7">
            <w:pPr>
              <w:jc w:val="center"/>
              <w:rPr>
                <w:rFonts w:ascii="Calibri" w:hAnsi="Calibri"/>
                <w:sz w:val="18"/>
                <w:szCs w:val="18"/>
              </w:rPr>
            </w:pPr>
          </w:p>
        </w:tc>
        <w:tc>
          <w:tcPr>
            <w:tcW w:w="262" w:type="pct"/>
            <w:noWrap/>
            <w:hideMark/>
          </w:tcPr>
          <w:p w14:paraId="1A6F6B3A" w14:textId="77777777" w:rsidR="00100031" w:rsidRPr="00760F13" w:rsidRDefault="00100031" w:rsidP="00842DD7">
            <w:pPr>
              <w:jc w:val="center"/>
              <w:rPr>
                <w:rFonts w:ascii="Calibri" w:hAnsi="Calibri"/>
                <w:sz w:val="18"/>
                <w:szCs w:val="18"/>
              </w:rPr>
            </w:pPr>
          </w:p>
        </w:tc>
        <w:tc>
          <w:tcPr>
            <w:tcW w:w="421" w:type="pct"/>
            <w:noWrap/>
            <w:hideMark/>
          </w:tcPr>
          <w:p w14:paraId="3F714ABD" w14:textId="77777777" w:rsidR="00100031" w:rsidRPr="00760F13" w:rsidRDefault="00100031" w:rsidP="00842DD7">
            <w:pPr>
              <w:jc w:val="center"/>
              <w:rPr>
                <w:rFonts w:ascii="Calibri" w:hAnsi="Calibri"/>
                <w:sz w:val="18"/>
                <w:szCs w:val="18"/>
              </w:rPr>
            </w:pPr>
          </w:p>
        </w:tc>
        <w:tc>
          <w:tcPr>
            <w:tcW w:w="579" w:type="pct"/>
            <w:noWrap/>
            <w:hideMark/>
          </w:tcPr>
          <w:p w14:paraId="784D171D" w14:textId="77777777" w:rsidR="00100031" w:rsidRPr="00760F13" w:rsidRDefault="00100031" w:rsidP="00842DD7">
            <w:pPr>
              <w:jc w:val="center"/>
              <w:rPr>
                <w:rFonts w:ascii="Calibri" w:hAnsi="Calibri"/>
                <w:sz w:val="18"/>
                <w:szCs w:val="18"/>
              </w:rPr>
            </w:pPr>
          </w:p>
        </w:tc>
      </w:tr>
      <w:tr w:rsidR="000432F6" w:rsidRPr="00760F13" w14:paraId="0D8888C5" w14:textId="77777777" w:rsidTr="000432F6">
        <w:trPr>
          <w:trHeight w:val="300"/>
        </w:trPr>
        <w:tc>
          <w:tcPr>
            <w:tcW w:w="1210" w:type="pct"/>
            <w:noWrap/>
            <w:hideMark/>
          </w:tcPr>
          <w:p w14:paraId="092B00E1" w14:textId="77777777" w:rsidR="00100031" w:rsidRPr="00023CAD" w:rsidRDefault="00100031" w:rsidP="00842DD7">
            <w:pPr>
              <w:rPr>
                <w:rFonts w:ascii="Calibri" w:hAnsi="Calibri"/>
                <w:i/>
                <w:sz w:val="18"/>
                <w:szCs w:val="18"/>
              </w:rPr>
            </w:pPr>
            <w:r w:rsidRPr="00023CAD">
              <w:rPr>
                <w:rFonts w:ascii="Calibri" w:hAnsi="Calibri"/>
                <w:i/>
                <w:sz w:val="18"/>
                <w:szCs w:val="18"/>
              </w:rPr>
              <w:t>Chenopodium melanocarpum</w:t>
            </w:r>
          </w:p>
        </w:tc>
        <w:tc>
          <w:tcPr>
            <w:tcW w:w="262" w:type="pct"/>
            <w:noWrap/>
            <w:hideMark/>
          </w:tcPr>
          <w:p w14:paraId="51CD6B4A" w14:textId="0492217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099CE86" w14:textId="1800A5F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794BFF3" w14:textId="5DF0EC7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0949BE0" w14:textId="55A0892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2CCEF8" w14:textId="77777777" w:rsidR="00100031" w:rsidRPr="00760F13" w:rsidRDefault="00100031" w:rsidP="00842DD7">
            <w:pPr>
              <w:jc w:val="center"/>
              <w:rPr>
                <w:rFonts w:ascii="Calibri" w:hAnsi="Calibri"/>
                <w:sz w:val="18"/>
                <w:szCs w:val="18"/>
              </w:rPr>
            </w:pPr>
          </w:p>
        </w:tc>
        <w:tc>
          <w:tcPr>
            <w:tcW w:w="368" w:type="pct"/>
            <w:noWrap/>
            <w:hideMark/>
          </w:tcPr>
          <w:p w14:paraId="120CDDD5" w14:textId="77777777" w:rsidR="00100031" w:rsidRPr="00760F13" w:rsidRDefault="00100031" w:rsidP="00842DD7">
            <w:pPr>
              <w:jc w:val="center"/>
              <w:rPr>
                <w:rFonts w:ascii="Calibri" w:hAnsi="Calibri"/>
                <w:sz w:val="18"/>
                <w:szCs w:val="18"/>
              </w:rPr>
            </w:pPr>
          </w:p>
        </w:tc>
        <w:tc>
          <w:tcPr>
            <w:tcW w:w="264" w:type="pct"/>
            <w:noWrap/>
            <w:hideMark/>
          </w:tcPr>
          <w:p w14:paraId="12A6F0C6" w14:textId="77777777" w:rsidR="00100031" w:rsidRPr="00760F13" w:rsidRDefault="00100031" w:rsidP="00842DD7">
            <w:pPr>
              <w:jc w:val="center"/>
              <w:rPr>
                <w:rFonts w:ascii="Calibri" w:hAnsi="Calibri"/>
                <w:sz w:val="18"/>
                <w:szCs w:val="18"/>
              </w:rPr>
            </w:pPr>
          </w:p>
        </w:tc>
        <w:tc>
          <w:tcPr>
            <w:tcW w:w="421" w:type="pct"/>
            <w:noWrap/>
            <w:hideMark/>
          </w:tcPr>
          <w:p w14:paraId="296F9ED8" w14:textId="77777777" w:rsidR="00100031" w:rsidRPr="00760F13" w:rsidRDefault="00100031" w:rsidP="00842DD7">
            <w:pPr>
              <w:jc w:val="center"/>
              <w:rPr>
                <w:rFonts w:ascii="Calibri" w:hAnsi="Calibri"/>
                <w:sz w:val="18"/>
                <w:szCs w:val="18"/>
              </w:rPr>
            </w:pPr>
          </w:p>
        </w:tc>
        <w:tc>
          <w:tcPr>
            <w:tcW w:w="262" w:type="pct"/>
            <w:noWrap/>
            <w:hideMark/>
          </w:tcPr>
          <w:p w14:paraId="3A2D7FD0" w14:textId="77777777" w:rsidR="00100031" w:rsidRPr="00760F13" w:rsidRDefault="00100031" w:rsidP="00842DD7">
            <w:pPr>
              <w:jc w:val="center"/>
              <w:rPr>
                <w:rFonts w:ascii="Calibri" w:hAnsi="Calibri"/>
                <w:sz w:val="18"/>
                <w:szCs w:val="18"/>
              </w:rPr>
            </w:pPr>
          </w:p>
        </w:tc>
        <w:tc>
          <w:tcPr>
            <w:tcW w:w="421" w:type="pct"/>
            <w:noWrap/>
            <w:hideMark/>
          </w:tcPr>
          <w:p w14:paraId="7E8D2301" w14:textId="77777777" w:rsidR="00100031" w:rsidRPr="00760F13" w:rsidRDefault="00100031" w:rsidP="00842DD7">
            <w:pPr>
              <w:jc w:val="center"/>
              <w:rPr>
                <w:rFonts w:ascii="Calibri" w:hAnsi="Calibri"/>
                <w:sz w:val="18"/>
                <w:szCs w:val="18"/>
              </w:rPr>
            </w:pPr>
          </w:p>
        </w:tc>
        <w:tc>
          <w:tcPr>
            <w:tcW w:w="579" w:type="pct"/>
            <w:noWrap/>
            <w:hideMark/>
          </w:tcPr>
          <w:p w14:paraId="0784D268" w14:textId="77777777" w:rsidR="00100031" w:rsidRPr="00760F13" w:rsidRDefault="00100031" w:rsidP="00842DD7">
            <w:pPr>
              <w:jc w:val="center"/>
              <w:rPr>
                <w:rFonts w:ascii="Calibri" w:hAnsi="Calibri"/>
                <w:sz w:val="18"/>
                <w:szCs w:val="18"/>
              </w:rPr>
            </w:pPr>
          </w:p>
        </w:tc>
      </w:tr>
      <w:tr w:rsidR="000432F6" w:rsidRPr="00760F13" w14:paraId="5CCE7250" w14:textId="77777777" w:rsidTr="000432F6">
        <w:trPr>
          <w:trHeight w:val="300"/>
        </w:trPr>
        <w:tc>
          <w:tcPr>
            <w:tcW w:w="1210" w:type="pct"/>
            <w:noWrap/>
            <w:hideMark/>
          </w:tcPr>
          <w:p w14:paraId="49F3AEC1" w14:textId="77777777" w:rsidR="00100031" w:rsidRPr="00023CAD" w:rsidRDefault="00100031" w:rsidP="00842DD7">
            <w:pPr>
              <w:rPr>
                <w:rFonts w:ascii="Calibri" w:hAnsi="Calibri"/>
                <w:i/>
                <w:sz w:val="18"/>
                <w:szCs w:val="18"/>
              </w:rPr>
            </w:pPr>
            <w:r w:rsidRPr="00023CAD">
              <w:rPr>
                <w:rFonts w:ascii="Calibri" w:hAnsi="Calibri"/>
                <w:i/>
                <w:sz w:val="18"/>
                <w:szCs w:val="18"/>
              </w:rPr>
              <w:t>Chenopodium murale*</w:t>
            </w:r>
          </w:p>
        </w:tc>
        <w:tc>
          <w:tcPr>
            <w:tcW w:w="262" w:type="pct"/>
            <w:noWrap/>
            <w:hideMark/>
          </w:tcPr>
          <w:p w14:paraId="2483FD01" w14:textId="14C3814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68DCF80" w14:textId="6D644EB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95E4DEC" w14:textId="77777777" w:rsidR="00100031" w:rsidRPr="00760F13" w:rsidRDefault="00100031" w:rsidP="00842DD7">
            <w:pPr>
              <w:jc w:val="center"/>
              <w:rPr>
                <w:rFonts w:ascii="Calibri" w:hAnsi="Calibri"/>
                <w:sz w:val="18"/>
                <w:szCs w:val="18"/>
              </w:rPr>
            </w:pPr>
          </w:p>
        </w:tc>
        <w:tc>
          <w:tcPr>
            <w:tcW w:w="421" w:type="pct"/>
            <w:noWrap/>
            <w:hideMark/>
          </w:tcPr>
          <w:p w14:paraId="71E02A47" w14:textId="77777777" w:rsidR="00100031" w:rsidRPr="00760F13" w:rsidRDefault="00100031" w:rsidP="00842DD7">
            <w:pPr>
              <w:jc w:val="center"/>
              <w:rPr>
                <w:rFonts w:ascii="Calibri" w:hAnsi="Calibri"/>
                <w:sz w:val="18"/>
                <w:szCs w:val="18"/>
              </w:rPr>
            </w:pPr>
          </w:p>
        </w:tc>
        <w:tc>
          <w:tcPr>
            <w:tcW w:w="264" w:type="pct"/>
            <w:noWrap/>
            <w:hideMark/>
          </w:tcPr>
          <w:p w14:paraId="3FC2D3F0" w14:textId="77777777" w:rsidR="00100031" w:rsidRPr="00760F13" w:rsidRDefault="00100031" w:rsidP="00842DD7">
            <w:pPr>
              <w:jc w:val="center"/>
              <w:rPr>
                <w:rFonts w:ascii="Calibri" w:hAnsi="Calibri"/>
                <w:sz w:val="18"/>
                <w:szCs w:val="18"/>
              </w:rPr>
            </w:pPr>
          </w:p>
        </w:tc>
        <w:tc>
          <w:tcPr>
            <w:tcW w:w="368" w:type="pct"/>
            <w:noWrap/>
            <w:hideMark/>
          </w:tcPr>
          <w:p w14:paraId="304978A1" w14:textId="77777777" w:rsidR="00100031" w:rsidRPr="00760F13" w:rsidRDefault="00100031" w:rsidP="00842DD7">
            <w:pPr>
              <w:jc w:val="center"/>
              <w:rPr>
                <w:rFonts w:ascii="Calibri" w:hAnsi="Calibri"/>
                <w:sz w:val="18"/>
                <w:szCs w:val="18"/>
              </w:rPr>
            </w:pPr>
          </w:p>
        </w:tc>
        <w:tc>
          <w:tcPr>
            <w:tcW w:w="264" w:type="pct"/>
            <w:noWrap/>
            <w:hideMark/>
          </w:tcPr>
          <w:p w14:paraId="0DA5752F" w14:textId="77777777" w:rsidR="00100031" w:rsidRPr="00760F13" w:rsidRDefault="00100031" w:rsidP="00842DD7">
            <w:pPr>
              <w:jc w:val="center"/>
              <w:rPr>
                <w:rFonts w:ascii="Calibri" w:hAnsi="Calibri"/>
                <w:sz w:val="18"/>
                <w:szCs w:val="18"/>
              </w:rPr>
            </w:pPr>
          </w:p>
        </w:tc>
        <w:tc>
          <w:tcPr>
            <w:tcW w:w="421" w:type="pct"/>
            <w:noWrap/>
            <w:hideMark/>
          </w:tcPr>
          <w:p w14:paraId="1F8D447F" w14:textId="77777777" w:rsidR="00100031" w:rsidRPr="00760F13" w:rsidRDefault="00100031" w:rsidP="00842DD7">
            <w:pPr>
              <w:jc w:val="center"/>
              <w:rPr>
                <w:rFonts w:ascii="Calibri" w:hAnsi="Calibri"/>
                <w:sz w:val="18"/>
                <w:szCs w:val="18"/>
              </w:rPr>
            </w:pPr>
          </w:p>
        </w:tc>
        <w:tc>
          <w:tcPr>
            <w:tcW w:w="262" w:type="pct"/>
            <w:noWrap/>
            <w:hideMark/>
          </w:tcPr>
          <w:p w14:paraId="09898D5D" w14:textId="77777777" w:rsidR="00100031" w:rsidRPr="00760F13" w:rsidRDefault="00100031" w:rsidP="00842DD7">
            <w:pPr>
              <w:jc w:val="center"/>
              <w:rPr>
                <w:rFonts w:ascii="Calibri" w:hAnsi="Calibri"/>
                <w:sz w:val="18"/>
                <w:szCs w:val="18"/>
              </w:rPr>
            </w:pPr>
          </w:p>
        </w:tc>
        <w:tc>
          <w:tcPr>
            <w:tcW w:w="421" w:type="pct"/>
            <w:noWrap/>
            <w:hideMark/>
          </w:tcPr>
          <w:p w14:paraId="7D00D85C" w14:textId="77777777" w:rsidR="00100031" w:rsidRPr="00760F13" w:rsidRDefault="00100031" w:rsidP="00842DD7">
            <w:pPr>
              <w:jc w:val="center"/>
              <w:rPr>
                <w:rFonts w:ascii="Calibri" w:hAnsi="Calibri"/>
                <w:sz w:val="18"/>
                <w:szCs w:val="18"/>
              </w:rPr>
            </w:pPr>
          </w:p>
        </w:tc>
        <w:tc>
          <w:tcPr>
            <w:tcW w:w="579" w:type="pct"/>
            <w:noWrap/>
            <w:hideMark/>
          </w:tcPr>
          <w:p w14:paraId="24794EBD" w14:textId="77777777" w:rsidR="00100031" w:rsidRPr="00760F13" w:rsidRDefault="00100031" w:rsidP="00842DD7">
            <w:pPr>
              <w:jc w:val="center"/>
              <w:rPr>
                <w:rFonts w:ascii="Calibri" w:hAnsi="Calibri"/>
                <w:sz w:val="18"/>
                <w:szCs w:val="18"/>
              </w:rPr>
            </w:pPr>
          </w:p>
        </w:tc>
      </w:tr>
      <w:tr w:rsidR="000432F6" w:rsidRPr="00760F13" w14:paraId="73547312" w14:textId="77777777" w:rsidTr="000432F6">
        <w:trPr>
          <w:trHeight w:val="300"/>
        </w:trPr>
        <w:tc>
          <w:tcPr>
            <w:tcW w:w="1210" w:type="pct"/>
            <w:noWrap/>
            <w:hideMark/>
          </w:tcPr>
          <w:p w14:paraId="7704561A" w14:textId="77777777" w:rsidR="00100031" w:rsidRPr="00023CAD" w:rsidRDefault="00100031" w:rsidP="00842DD7">
            <w:pPr>
              <w:rPr>
                <w:rFonts w:ascii="Calibri" w:hAnsi="Calibri"/>
                <w:i/>
                <w:sz w:val="18"/>
                <w:szCs w:val="18"/>
              </w:rPr>
            </w:pPr>
            <w:r w:rsidRPr="00023CAD">
              <w:rPr>
                <w:rFonts w:ascii="Calibri" w:hAnsi="Calibri"/>
                <w:i/>
                <w:sz w:val="18"/>
                <w:szCs w:val="18"/>
              </w:rPr>
              <w:t>Chenopodium nitrariaceum</w:t>
            </w:r>
          </w:p>
        </w:tc>
        <w:tc>
          <w:tcPr>
            <w:tcW w:w="262" w:type="pct"/>
            <w:noWrap/>
            <w:hideMark/>
          </w:tcPr>
          <w:p w14:paraId="7C682AFD" w14:textId="0EC7A00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3461C61" w14:textId="2B22786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3BB8170" w14:textId="77777777" w:rsidR="00100031" w:rsidRPr="00760F13" w:rsidRDefault="00100031" w:rsidP="00842DD7">
            <w:pPr>
              <w:jc w:val="center"/>
              <w:rPr>
                <w:rFonts w:ascii="Calibri" w:hAnsi="Calibri"/>
                <w:sz w:val="18"/>
                <w:szCs w:val="18"/>
              </w:rPr>
            </w:pPr>
          </w:p>
        </w:tc>
        <w:tc>
          <w:tcPr>
            <w:tcW w:w="421" w:type="pct"/>
            <w:noWrap/>
            <w:hideMark/>
          </w:tcPr>
          <w:p w14:paraId="7B619B79" w14:textId="77777777" w:rsidR="00100031" w:rsidRPr="00760F13" w:rsidRDefault="00100031" w:rsidP="00842DD7">
            <w:pPr>
              <w:jc w:val="center"/>
              <w:rPr>
                <w:rFonts w:ascii="Calibri" w:hAnsi="Calibri"/>
                <w:sz w:val="18"/>
                <w:szCs w:val="18"/>
              </w:rPr>
            </w:pPr>
          </w:p>
        </w:tc>
        <w:tc>
          <w:tcPr>
            <w:tcW w:w="264" w:type="pct"/>
            <w:noWrap/>
            <w:hideMark/>
          </w:tcPr>
          <w:p w14:paraId="6A965F79" w14:textId="7C96F847"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5D9A22A" w14:textId="77777777" w:rsidR="00100031" w:rsidRPr="00760F13" w:rsidRDefault="00100031" w:rsidP="00842DD7">
            <w:pPr>
              <w:jc w:val="center"/>
              <w:rPr>
                <w:rFonts w:ascii="Calibri" w:hAnsi="Calibri"/>
                <w:sz w:val="18"/>
                <w:szCs w:val="18"/>
              </w:rPr>
            </w:pPr>
          </w:p>
        </w:tc>
        <w:tc>
          <w:tcPr>
            <w:tcW w:w="264" w:type="pct"/>
            <w:noWrap/>
            <w:hideMark/>
          </w:tcPr>
          <w:p w14:paraId="292EECBE" w14:textId="4609070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83CF371" w14:textId="6960BD1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2553F54B" w14:textId="77777777" w:rsidR="00100031" w:rsidRPr="00760F13" w:rsidRDefault="00100031" w:rsidP="00842DD7">
            <w:pPr>
              <w:jc w:val="center"/>
              <w:rPr>
                <w:rFonts w:ascii="Calibri" w:hAnsi="Calibri"/>
                <w:sz w:val="18"/>
                <w:szCs w:val="18"/>
              </w:rPr>
            </w:pPr>
          </w:p>
        </w:tc>
        <w:tc>
          <w:tcPr>
            <w:tcW w:w="421" w:type="pct"/>
            <w:noWrap/>
            <w:hideMark/>
          </w:tcPr>
          <w:p w14:paraId="20F5FD6A" w14:textId="77777777" w:rsidR="00100031" w:rsidRPr="00760F13" w:rsidRDefault="00100031" w:rsidP="00842DD7">
            <w:pPr>
              <w:jc w:val="center"/>
              <w:rPr>
                <w:rFonts w:ascii="Calibri" w:hAnsi="Calibri"/>
                <w:sz w:val="18"/>
                <w:szCs w:val="18"/>
              </w:rPr>
            </w:pPr>
          </w:p>
        </w:tc>
        <w:tc>
          <w:tcPr>
            <w:tcW w:w="579" w:type="pct"/>
            <w:noWrap/>
            <w:hideMark/>
          </w:tcPr>
          <w:p w14:paraId="180783B5" w14:textId="77777777" w:rsidR="00100031" w:rsidRPr="00760F13" w:rsidRDefault="00100031" w:rsidP="00842DD7">
            <w:pPr>
              <w:jc w:val="center"/>
              <w:rPr>
                <w:rFonts w:ascii="Calibri" w:hAnsi="Calibri"/>
                <w:sz w:val="18"/>
                <w:szCs w:val="18"/>
              </w:rPr>
            </w:pPr>
          </w:p>
        </w:tc>
      </w:tr>
      <w:tr w:rsidR="000432F6" w:rsidRPr="00760F13" w14:paraId="09EA7A90" w14:textId="77777777" w:rsidTr="000432F6">
        <w:trPr>
          <w:trHeight w:val="300"/>
        </w:trPr>
        <w:tc>
          <w:tcPr>
            <w:tcW w:w="1210" w:type="pct"/>
            <w:noWrap/>
            <w:hideMark/>
          </w:tcPr>
          <w:p w14:paraId="09CF5BD9" w14:textId="77777777" w:rsidR="00100031" w:rsidRPr="00023CAD" w:rsidRDefault="00100031" w:rsidP="00842DD7">
            <w:pPr>
              <w:rPr>
                <w:rFonts w:ascii="Calibri" w:hAnsi="Calibri"/>
                <w:i/>
                <w:sz w:val="18"/>
                <w:szCs w:val="18"/>
              </w:rPr>
            </w:pPr>
            <w:r w:rsidRPr="00023CAD">
              <w:rPr>
                <w:rFonts w:ascii="Calibri" w:hAnsi="Calibri"/>
                <w:i/>
                <w:sz w:val="18"/>
                <w:szCs w:val="18"/>
              </w:rPr>
              <w:t>Chenopodium pumilio</w:t>
            </w:r>
          </w:p>
        </w:tc>
        <w:tc>
          <w:tcPr>
            <w:tcW w:w="262" w:type="pct"/>
            <w:noWrap/>
            <w:hideMark/>
          </w:tcPr>
          <w:p w14:paraId="7303534B" w14:textId="293B23F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19F5EAD" w14:textId="5C1E93D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A000B8F" w14:textId="77777777" w:rsidR="00100031" w:rsidRPr="00760F13" w:rsidRDefault="00100031" w:rsidP="00842DD7">
            <w:pPr>
              <w:jc w:val="center"/>
              <w:rPr>
                <w:rFonts w:ascii="Calibri" w:hAnsi="Calibri"/>
                <w:sz w:val="18"/>
                <w:szCs w:val="18"/>
              </w:rPr>
            </w:pPr>
          </w:p>
        </w:tc>
        <w:tc>
          <w:tcPr>
            <w:tcW w:w="421" w:type="pct"/>
            <w:noWrap/>
            <w:hideMark/>
          </w:tcPr>
          <w:p w14:paraId="2EC83854" w14:textId="77777777" w:rsidR="00100031" w:rsidRPr="00760F13" w:rsidRDefault="00100031" w:rsidP="00842DD7">
            <w:pPr>
              <w:jc w:val="center"/>
              <w:rPr>
                <w:rFonts w:ascii="Calibri" w:hAnsi="Calibri"/>
                <w:sz w:val="18"/>
                <w:szCs w:val="18"/>
              </w:rPr>
            </w:pPr>
          </w:p>
        </w:tc>
        <w:tc>
          <w:tcPr>
            <w:tcW w:w="264" w:type="pct"/>
            <w:noWrap/>
            <w:hideMark/>
          </w:tcPr>
          <w:p w14:paraId="5225BE04" w14:textId="77777777" w:rsidR="00100031" w:rsidRPr="00760F13" w:rsidRDefault="00100031" w:rsidP="00842DD7">
            <w:pPr>
              <w:jc w:val="center"/>
              <w:rPr>
                <w:rFonts w:ascii="Calibri" w:hAnsi="Calibri"/>
                <w:sz w:val="18"/>
                <w:szCs w:val="18"/>
              </w:rPr>
            </w:pPr>
          </w:p>
        </w:tc>
        <w:tc>
          <w:tcPr>
            <w:tcW w:w="368" w:type="pct"/>
            <w:noWrap/>
            <w:hideMark/>
          </w:tcPr>
          <w:p w14:paraId="0CF76E95" w14:textId="77777777" w:rsidR="00100031" w:rsidRPr="00760F13" w:rsidRDefault="00100031" w:rsidP="00842DD7">
            <w:pPr>
              <w:jc w:val="center"/>
              <w:rPr>
                <w:rFonts w:ascii="Calibri" w:hAnsi="Calibri"/>
                <w:sz w:val="18"/>
                <w:szCs w:val="18"/>
              </w:rPr>
            </w:pPr>
          </w:p>
        </w:tc>
        <w:tc>
          <w:tcPr>
            <w:tcW w:w="264" w:type="pct"/>
            <w:noWrap/>
            <w:hideMark/>
          </w:tcPr>
          <w:p w14:paraId="0B59F66A" w14:textId="77777777" w:rsidR="00100031" w:rsidRPr="00760F13" w:rsidRDefault="00100031" w:rsidP="00842DD7">
            <w:pPr>
              <w:jc w:val="center"/>
              <w:rPr>
                <w:rFonts w:ascii="Calibri" w:hAnsi="Calibri"/>
                <w:sz w:val="18"/>
                <w:szCs w:val="18"/>
              </w:rPr>
            </w:pPr>
          </w:p>
        </w:tc>
        <w:tc>
          <w:tcPr>
            <w:tcW w:w="421" w:type="pct"/>
            <w:noWrap/>
            <w:hideMark/>
          </w:tcPr>
          <w:p w14:paraId="154F0166" w14:textId="77777777" w:rsidR="00100031" w:rsidRPr="00760F13" w:rsidRDefault="00100031" w:rsidP="00842DD7">
            <w:pPr>
              <w:jc w:val="center"/>
              <w:rPr>
                <w:rFonts w:ascii="Calibri" w:hAnsi="Calibri"/>
                <w:sz w:val="18"/>
                <w:szCs w:val="18"/>
              </w:rPr>
            </w:pPr>
          </w:p>
        </w:tc>
        <w:tc>
          <w:tcPr>
            <w:tcW w:w="262" w:type="pct"/>
            <w:noWrap/>
            <w:hideMark/>
          </w:tcPr>
          <w:p w14:paraId="12F56513" w14:textId="77777777" w:rsidR="00100031" w:rsidRPr="00760F13" w:rsidRDefault="00100031" w:rsidP="00842DD7">
            <w:pPr>
              <w:jc w:val="center"/>
              <w:rPr>
                <w:rFonts w:ascii="Calibri" w:hAnsi="Calibri"/>
                <w:sz w:val="18"/>
                <w:szCs w:val="18"/>
              </w:rPr>
            </w:pPr>
          </w:p>
        </w:tc>
        <w:tc>
          <w:tcPr>
            <w:tcW w:w="421" w:type="pct"/>
            <w:noWrap/>
            <w:hideMark/>
          </w:tcPr>
          <w:p w14:paraId="6B333429" w14:textId="77777777" w:rsidR="00100031" w:rsidRPr="00760F13" w:rsidRDefault="00100031" w:rsidP="00842DD7">
            <w:pPr>
              <w:jc w:val="center"/>
              <w:rPr>
                <w:rFonts w:ascii="Calibri" w:hAnsi="Calibri"/>
                <w:sz w:val="18"/>
                <w:szCs w:val="18"/>
              </w:rPr>
            </w:pPr>
          </w:p>
        </w:tc>
        <w:tc>
          <w:tcPr>
            <w:tcW w:w="579" w:type="pct"/>
            <w:noWrap/>
            <w:hideMark/>
          </w:tcPr>
          <w:p w14:paraId="2664F3D2" w14:textId="77777777" w:rsidR="00100031" w:rsidRPr="00760F13" w:rsidRDefault="00100031" w:rsidP="00842DD7">
            <w:pPr>
              <w:jc w:val="center"/>
              <w:rPr>
                <w:rFonts w:ascii="Calibri" w:hAnsi="Calibri"/>
                <w:sz w:val="18"/>
                <w:szCs w:val="18"/>
              </w:rPr>
            </w:pPr>
          </w:p>
        </w:tc>
      </w:tr>
      <w:tr w:rsidR="000432F6" w:rsidRPr="00760F13" w14:paraId="715ADC25" w14:textId="77777777" w:rsidTr="000432F6">
        <w:trPr>
          <w:trHeight w:val="300"/>
        </w:trPr>
        <w:tc>
          <w:tcPr>
            <w:tcW w:w="1210" w:type="pct"/>
            <w:noWrap/>
            <w:hideMark/>
          </w:tcPr>
          <w:p w14:paraId="036C8D6E" w14:textId="77777777" w:rsidR="00100031" w:rsidRPr="00023CAD" w:rsidRDefault="00100031" w:rsidP="00842DD7">
            <w:pPr>
              <w:rPr>
                <w:rFonts w:ascii="Calibri" w:hAnsi="Calibri"/>
                <w:i/>
                <w:sz w:val="18"/>
                <w:szCs w:val="18"/>
              </w:rPr>
            </w:pPr>
            <w:r w:rsidRPr="00023CAD">
              <w:rPr>
                <w:rFonts w:ascii="Calibri" w:hAnsi="Calibri"/>
                <w:i/>
                <w:sz w:val="18"/>
                <w:szCs w:val="18"/>
              </w:rPr>
              <w:t>Chlorophyton</w:t>
            </w:r>
          </w:p>
        </w:tc>
        <w:tc>
          <w:tcPr>
            <w:tcW w:w="262" w:type="pct"/>
            <w:noWrap/>
            <w:hideMark/>
          </w:tcPr>
          <w:p w14:paraId="767A6164" w14:textId="77777777" w:rsidR="00100031" w:rsidRPr="00760F13" w:rsidRDefault="00100031" w:rsidP="00842DD7">
            <w:pPr>
              <w:jc w:val="center"/>
              <w:rPr>
                <w:rFonts w:ascii="Calibri" w:hAnsi="Calibri"/>
                <w:sz w:val="18"/>
                <w:szCs w:val="18"/>
              </w:rPr>
            </w:pPr>
          </w:p>
        </w:tc>
        <w:tc>
          <w:tcPr>
            <w:tcW w:w="264" w:type="pct"/>
            <w:noWrap/>
            <w:hideMark/>
          </w:tcPr>
          <w:p w14:paraId="4FF72E84" w14:textId="77777777" w:rsidR="00100031" w:rsidRPr="00760F13" w:rsidRDefault="00100031" w:rsidP="00842DD7">
            <w:pPr>
              <w:jc w:val="center"/>
              <w:rPr>
                <w:rFonts w:ascii="Calibri" w:hAnsi="Calibri"/>
                <w:sz w:val="18"/>
                <w:szCs w:val="18"/>
              </w:rPr>
            </w:pPr>
          </w:p>
        </w:tc>
        <w:tc>
          <w:tcPr>
            <w:tcW w:w="264" w:type="pct"/>
            <w:noWrap/>
            <w:hideMark/>
          </w:tcPr>
          <w:p w14:paraId="58C05B16" w14:textId="77777777" w:rsidR="00100031" w:rsidRPr="00760F13" w:rsidRDefault="00100031" w:rsidP="00842DD7">
            <w:pPr>
              <w:jc w:val="center"/>
              <w:rPr>
                <w:rFonts w:ascii="Calibri" w:hAnsi="Calibri"/>
                <w:sz w:val="18"/>
                <w:szCs w:val="18"/>
              </w:rPr>
            </w:pPr>
          </w:p>
        </w:tc>
        <w:tc>
          <w:tcPr>
            <w:tcW w:w="421" w:type="pct"/>
            <w:noWrap/>
            <w:hideMark/>
          </w:tcPr>
          <w:p w14:paraId="667352BA" w14:textId="77777777" w:rsidR="00100031" w:rsidRPr="00760F13" w:rsidRDefault="00100031" w:rsidP="00842DD7">
            <w:pPr>
              <w:jc w:val="center"/>
              <w:rPr>
                <w:rFonts w:ascii="Calibri" w:hAnsi="Calibri"/>
                <w:sz w:val="18"/>
                <w:szCs w:val="18"/>
              </w:rPr>
            </w:pPr>
          </w:p>
        </w:tc>
        <w:tc>
          <w:tcPr>
            <w:tcW w:w="264" w:type="pct"/>
            <w:noWrap/>
            <w:hideMark/>
          </w:tcPr>
          <w:p w14:paraId="71398D72" w14:textId="77777777" w:rsidR="00100031" w:rsidRPr="00760F13" w:rsidRDefault="00100031" w:rsidP="00842DD7">
            <w:pPr>
              <w:jc w:val="center"/>
              <w:rPr>
                <w:rFonts w:ascii="Calibri" w:hAnsi="Calibri"/>
                <w:sz w:val="18"/>
                <w:szCs w:val="18"/>
              </w:rPr>
            </w:pPr>
          </w:p>
        </w:tc>
        <w:tc>
          <w:tcPr>
            <w:tcW w:w="368" w:type="pct"/>
            <w:noWrap/>
            <w:hideMark/>
          </w:tcPr>
          <w:p w14:paraId="47F4537D" w14:textId="77777777" w:rsidR="00100031" w:rsidRPr="00760F13" w:rsidRDefault="00100031" w:rsidP="00842DD7">
            <w:pPr>
              <w:jc w:val="center"/>
              <w:rPr>
                <w:rFonts w:ascii="Calibri" w:hAnsi="Calibri"/>
                <w:sz w:val="18"/>
                <w:szCs w:val="18"/>
              </w:rPr>
            </w:pPr>
          </w:p>
        </w:tc>
        <w:tc>
          <w:tcPr>
            <w:tcW w:w="264" w:type="pct"/>
            <w:noWrap/>
            <w:hideMark/>
          </w:tcPr>
          <w:p w14:paraId="0333ACAB" w14:textId="6655C42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073CFD2" w14:textId="77777777" w:rsidR="00100031" w:rsidRPr="00760F13" w:rsidRDefault="00100031" w:rsidP="00842DD7">
            <w:pPr>
              <w:jc w:val="center"/>
              <w:rPr>
                <w:rFonts w:ascii="Calibri" w:hAnsi="Calibri"/>
                <w:sz w:val="18"/>
                <w:szCs w:val="18"/>
              </w:rPr>
            </w:pPr>
          </w:p>
        </w:tc>
        <w:tc>
          <w:tcPr>
            <w:tcW w:w="262" w:type="pct"/>
            <w:noWrap/>
            <w:hideMark/>
          </w:tcPr>
          <w:p w14:paraId="25F891DF" w14:textId="77777777" w:rsidR="00100031" w:rsidRPr="00760F13" w:rsidRDefault="00100031" w:rsidP="00842DD7">
            <w:pPr>
              <w:jc w:val="center"/>
              <w:rPr>
                <w:rFonts w:ascii="Calibri" w:hAnsi="Calibri"/>
                <w:sz w:val="18"/>
                <w:szCs w:val="18"/>
              </w:rPr>
            </w:pPr>
          </w:p>
        </w:tc>
        <w:tc>
          <w:tcPr>
            <w:tcW w:w="421" w:type="pct"/>
            <w:noWrap/>
            <w:hideMark/>
          </w:tcPr>
          <w:p w14:paraId="4C00D5AD" w14:textId="77777777" w:rsidR="00100031" w:rsidRPr="00760F13" w:rsidRDefault="00100031" w:rsidP="00842DD7">
            <w:pPr>
              <w:jc w:val="center"/>
              <w:rPr>
                <w:rFonts w:ascii="Calibri" w:hAnsi="Calibri"/>
                <w:sz w:val="18"/>
                <w:szCs w:val="18"/>
              </w:rPr>
            </w:pPr>
          </w:p>
        </w:tc>
        <w:tc>
          <w:tcPr>
            <w:tcW w:w="579" w:type="pct"/>
            <w:noWrap/>
            <w:hideMark/>
          </w:tcPr>
          <w:p w14:paraId="57123A7E" w14:textId="77777777" w:rsidR="00100031" w:rsidRPr="00760F13" w:rsidRDefault="00100031" w:rsidP="00842DD7">
            <w:pPr>
              <w:jc w:val="center"/>
              <w:rPr>
                <w:rFonts w:ascii="Calibri" w:hAnsi="Calibri"/>
                <w:sz w:val="18"/>
                <w:szCs w:val="18"/>
              </w:rPr>
            </w:pPr>
          </w:p>
        </w:tc>
      </w:tr>
      <w:tr w:rsidR="000432F6" w:rsidRPr="00760F13" w14:paraId="315AE175" w14:textId="77777777" w:rsidTr="000432F6">
        <w:trPr>
          <w:trHeight w:val="300"/>
        </w:trPr>
        <w:tc>
          <w:tcPr>
            <w:tcW w:w="1210" w:type="pct"/>
            <w:noWrap/>
            <w:hideMark/>
          </w:tcPr>
          <w:p w14:paraId="45BC789E" w14:textId="77777777" w:rsidR="00100031" w:rsidRPr="00023CAD" w:rsidRDefault="00100031" w:rsidP="00842DD7">
            <w:pPr>
              <w:rPr>
                <w:rFonts w:ascii="Calibri" w:hAnsi="Calibri"/>
                <w:i/>
                <w:sz w:val="18"/>
                <w:szCs w:val="18"/>
              </w:rPr>
            </w:pPr>
            <w:r w:rsidRPr="00023CAD">
              <w:rPr>
                <w:rFonts w:ascii="Calibri" w:hAnsi="Calibri"/>
                <w:i/>
                <w:sz w:val="18"/>
                <w:szCs w:val="18"/>
              </w:rPr>
              <w:t>Cirsium vulgare*</w:t>
            </w:r>
          </w:p>
        </w:tc>
        <w:tc>
          <w:tcPr>
            <w:tcW w:w="262" w:type="pct"/>
            <w:noWrap/>
            <w:hideMark/>
          </w:tcPr>
          <w:p w14:paraId="6A6C24EE" w14:textId="2A04C5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1D1AF01" w14:textId="460E242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4338C75" w14:textId="6073F0B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8A04F33" w14:textId="4B7776A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90B4A8B" w14:textId="0E2456ED"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1378972" w14:textId="77777777" w:rsidR="00100031" w:rsidRPr="00760F13" w:rsidRDefault="00100031" w:rsidP="00842DD7">
            <w:pPr>
              <w:jc w:val="center"/>
              <w:rPr>
                <w:rFonts w:ascii="Calibri" w:hAnsi="Calibri"/>
                <w:sz w:val="18"/>
                <w:szCs w:val="18"/>
              </w:rPr>
            </w:pPr>
          </w:p>
        </w:tc>
        <w:tc>
          <w:tcPr>
            <w:tcW w:w="264" w:type="pct"/>
            <w:noWrap/>
            <w:hideMark/>
          </w:tcPr>
          <w:p w14:paraId="4AA090D0" w14:textId="3EAAB97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CE05076" w14:textId="77777777" w:rsidR="00100031" w:rsidRPr="00760F13" w:rsidRDefault="00100031" w:rsidP="00842DD7">
            <w:pPr>
              <w:jc w:val="center"/>
              <w:rPr>
                <w:rFonts w:ascii="Calibri" w:hAnsi="Calibri"/>
                <w:sz w:val="18"/>
                <w:szCs w:val="18"/>
              </w:rPr>
            </w:pPr>
          </w:p>
        </w:tc>
        <w:tc>
          <w:tcPr>
            <w:tcW w:w="262" w:type="pct"/>
            <w:noWrap/>
            <w:hideMark/>
          </w:tcPr>
          <w:p w14:paraId="147B7618" w14:textId="6515529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6E252C" w14:textId="64CF9E8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F94FA81" w14:textId="216927D4"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F031E53" w14:textId="77777777" w:rsidTr="000432F6">
        <w:trPr>
          <w:trHeight w:val="300"/>
        </w:trPr>
        <w:tc>
          <w:tcPr>
            <w:tcW w:w="1210" w:type="pct"/>
            <w:noWrap/>
            <w:hideMark/>
          </w:tcPr>
          <w:p w14:paraId="068820FF" w14:textId="77777777" w:rsidR="00100031" w:rsidRPr="00023CAD" w:rsidRDefault="00100031" w:rsidP="00842DD7">
            <w:pPr>
              <w:rPr>
                <w:rFonts w:ascii="Calibri" w:hAnsi="Calibri"/>
                <w:i/>
                <w:sz w:val="18"/>
                <w:szCs w:val="18"/>
              </w:rPr>
            </w:pPr>
            <w:r w:rsidRPr="00023CAD">
              <w:rPr>
                <w:rFonts w:ascii="Calibri" w:hAnsi="Calibri"/>
                <w:i/>
                <w:sz w:val="18"/>
                <w:szCs w:val="18"/>
              </w:rPr>
              <w:t>Citrullus lanatus*</w:t>
            </w:r>
          </w:p>
        </w:tc>
        <w:tc>
          <w:tcPr>
            <w:tcW w:w="262" w:type="pct"/>
            <w:noWrap/>
            <w:hideMark/>
          </w:tcPr>
          <w:p w14:paraId="2F6681CC" w14:textId="77777777" w:rsidR="00100031" w:rsidRPr="00760F13" w:rsidRDefault="00100031" w:rsidP="00842DD7">
            <w:pPr>
              <w:jc w:val="center"/>
              <w:rPr>
                <w:rFonts w:ascii="Calibri" w:hAnsi="Calibri"/>
                <w:sz w:val="18"/>
                <w:szCs w:val="18"/>
              </w:rPr>
            </w:pPr>
          </w:p>
        </w:tc>
        <w:tc>
          <w:tcPr>
            <w:tcW w:w="264" w:type="pct"/>
            <w:noWrap/>
            <w:hideMark/>
          </w:tcPr>
          <w:p w14:paraId="0A8E3A91" w14:textId="77777777" w:rsidR="00100031" w:rsidRPr="00760F13" w:rsidRDefault="00100031" w:rsidP="00842DD7">
            <w:pPr>
              <w:jc w:val="center"/>
              <w:rPr>
                <w:rFonts w:ascii="Calibri" w:hAnsi="Calibri"/>
                <w:sz w:val="18"/>
                <w:szCs w:val="18"/>
              </w:rPr>
            </w:pPr>
          </w:p>
        </w:tc>
        <w:tc>
          <w:tcPr>
            <w:tcW w:w="264" w:type="pct"/>
            <w:noWrap/>
            <w:hideMark/>
          </w:tcPr>
          <w:p w14:paraId="0D697CC8" w14:textId="77777777" w:rsidR="00100031" w:rsidRPr="00760F13" w:rsidRDefault="00100031" w:rsidP="00842DD7">
            <w:pPr>
              <w:jc w:val="center"/>
              <w:rPr>
                <w:rFonts w:ascii="Calibri" w:hAnsi="Calibri"/>
                <w:sz w:val="18"/>
                <w:szCs w:val="18"/>
              </w:rPr>
            </w:pPr>
          </w:p>
        </w:tc>
        <w:tc>
          <w:tcPr>
            <w:tcW w:w="421" w:type="pct"/>
            <w:noWrap/>
            <w:hideMark/>
          </w:tcPr>
          <w:p w14:paraId="22E4CFA9" w14:textId="77777777" w:rsidR="00100031" w:rsidRPr="00760F13" w:rsidRDefault="00100031" w:rsidP="00842DD7">
            <w:pPr>
              <w:jc w:val="center"/>
              <w:rPr>
                <w:rFonts w:ascii="Calibri" w:hAnsi="Calibri"/>
                <w:sz w:val="18"/>
                <w:szCs w:val="18"/>
              </w:rPr>
            </w:pPr>
          </w:p>
        </w:tc>
        <w:tc>
          <w:tcPr>
            <w:tcW w:w="264" w:type="pct"/>
            <w:noWrap/>
            <w:hideMark/>
          </w:tcPr>
          <w:p w14:paraId="3EFF596A" w14:textId="0FB8EDA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5161B3C" w14:textId="77777777" w:rsidR="00100031" w:rsidRPr="00760F13" w:rsidRDefault="00100031" w:rsidP="00842DD7">
            <w:pPr>
              <w:jc w:val="center"/>
              <w:rPr>
                <w:rFonts w:ascii="Calibri" w:hAnsi="Calibri"/>
                <w:sz w:val="18"/>
                <w:szCs w:val="18"/>
              </w:rPr>
            </w:pPr>
          </w:p>
        </w:tc>
        <w:tc>
          <w:tcPr>
            <w:tcW w:w="264" w:type="pct"/>
            <w:noWrap/>
            <w:hideMark/>
          </w:tcPr>
          <w:p w14:paraId="1C1FC3EF" w14:textId="57AD1C5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9AC7A53" w14:textId="77777777" w:rsidR="00100031" w:rsidRPr="00760F13" w:rsidRDefault="00100031" w:rsidP="00842DD7">
            <w:pPr>
              <w:jc w:val="center"/>
              <w:rPr>
                <w:rFonts w:ascii="Calibri" w:hAnsi="Calibri"/>
                <w:sz w:val="18"/>
                <w:szCs w:val="18"/>
              </w:rPr>
            </w:pPr>
          </w:p>
        </w:tc>
        <w:tc>
          <w:tcPr>
            <w:tcW w:w="262" w:type="pct"/>
            <w:noWrap/>
            <w:hideMark/>
          </w:tcPr>
          <w:p w14:paraId="38DD751B" w14:textId="77777777" w:rsidR="00100031" w:rsidRPr="00760F13" w:rsidRDefault="00100031" w:rsidP="00842DD7">
            <w:pPr>
              <w:jc w:val="center"/>
              <w:rPr>
                <w:rFonts w:ascii="Calibri" w:hAnsi="Calibri"/>
                <w:sz w:val="18"/>
                <w:szCs w:val="18"/>
              </w:rPr>
            </w:pPr>
          </w:p>
        </w:tc>
        <w:tc>
          <w:tcPr>
            <w:tcW w:w="421" w:type="pct"/>
            <w:noWrap/>
            <w:hideMark/>
          </w:tcPr>
          <w:p w14:paraId="22E25411" w14:textId="77777777" w:rsidR="00100031" w:rsidRPr="00760F13" w:rsidRDefault="00100031" w:rsidP="00842DD7">
            <w:pPr>
              <w:jc w:val="center"/>
              <w:rPr>
                <w:rFonts w:ascii="Calibri" w:hAnsi="Calibri"/>
                <w:sz w:val="18"/>
                <w:szCs w:val="18"/>
              </w:rPr>
            </w:pPr>
          </w:p>
        </w:tc>
        <w:tc>
          <w:tcPr>
            <w:tcW w:w="579" w:type="pct"/>
            <w:noWrap/>
            <w:hideMark/>
          </w:tcPr>
          <w:p w14:paraId="5FBFE00C" w14:textId="77777777" w:rsidR="00100031" w:rsidRPr="00760F13" w:rsidRDefault="00100031" w:rsidP="00842DD7">
            <w:pPr>
              <w:jc w:val="center"/>
              <w:rPr>
                <w:rFonts w:ascii="Calibri" w:hAnsi="Calibri"/>
                <w:sz w:val="18"/>
                <w:szCs w:val="18"/>
              </w:rPr>
            </w:pPr>
          </w:p>
        </w:tc>
      </w:tr>
      <w:tr w:rsidR="000432F6" w:rsidRPr="00760F13" w14:paraId="6EEBEEC7" w14:textId="77777777" w:rsidTr="000432F6">
        <w:trPr>
          <w:trHeight w:val="300"/>
        </w:trPr>
        <w:tc>
          <w:tcPr>
            <w:tcW w:w="1210" w:type="pct"/>
            <w:noWrap/>
            <w:hideMark/>
          </w:tcPr>
          <w:p w14:paraId="15AF3A8F" w14:textId="77777777" w:rsidR="00100031" w:rsidRPr="00023CAD" w:rsidRDefault="00100031" w:rsidP="00842DD7">
            <w:pPr>
              <w:rPr>
                <w:rFonts w:ascii="Calibri" w:hAnsi="Calibri"/>
                <w:i/>
                <w:sz w:val="18"/>
                <w:szCs w:val="18"/>
              </w:rPr>
            </w:pPr>
            <w:r w:rsidRPr="00023CAD">
              <w:rPr>
                <w:rFonts w:ascii="Calibri" w:hAnsi="Calibri"/>
                <w:i/>
                <w:sz w:val="18"/>
                <w:szCs w:val="18"/>
              </w:rPr>
              <w:t>Commelina cyanea</w:t>
            </w:r>
          </w:p>
        </w:tc>
        <w:tc>
          <w:tcPr>
            <w:tcW w:w="262" w:type="pct"/>
            <w:noWrap/>
            <w:hideMark/>
          </w:tcPr>
          <w:p w14:paraId="7E6642B5" w14:textId="77777777" w:rsidR="00100031" w:rsidRPr="00760F13" w:rsidRDefault="00100031" w:rsidP="00842DD7">
            <w:pPr>
              <w:jc w:val="center"/>
              <w:rPr>
                <w:rFonts w:ascii="Calibri" w:hAnsi="Calibri"/>
                <w:sz w:val="18"/>
                <w:szCs w:val="18"/>
              </w:rPr>
            </w:pPr>
          </w:p>
        </w:tc>
        <w:tc>
          <w:tcPr>
            <w:tcW w:w="264" w:type="pct"/>
            <w:noWrap/>
            <w:hideMark/>
          </w:tcPr>
          <w:p w14:paraId="341A13E3" w14:textId="77777777" w:rsidR="00100031" w:rsidRPr="00760F13" w:rsidRDefault="00100031" w:rsidP="00842DD7">
            <w:pPr>
              <w:jc w:val="center"/>
              <w:rPr>
                <w:rFonts w:ascii="Calibri" w:hAnsi="Calibri"/>
                <w:sz w:val="18"/>
                <w:szCs w:val="18"/>
              </w:rPr>
            </w:pPr>
          </w:p>
        </w:tc>
        <w:tc>
          <w:tcPr>
            <w:tcW w:w="264" w:type="pct"/>
            <w:noWrap/>
            <w:hideMark/>
          </w:tcPr>
          <w:p w14:paraId="6779C84D" w14:textId="77777777" w:rsidR="00100031" w:rsidRPr="00760F13" w:rsidRDefault="00100031" w:rsidP="00842DD7">
            <w:pPr>
              <w:jc w:val="center"/>
              <w:rPr>
                <w:rFonts w:ascii="Calibri" w:hAnsi="Calibri"/>
                <w:sz w:val="18"/>
                <w:szCs w:val="18"/>
              </w:rPr>
            </w:pPr>
          </w:p>
        </w:tc>
        <w:tc>
          <w:tcPr>
            <w:tcW w:w="421" w:type="pct"/>
            <w:noWrap/>
            <w:hideMark/>
          </w:tcPr>
          <w:p w14:paraId="46060DD6" w14:textId="77777777" w:rsidR="00100031" w:rsidRPr="00760F13" w:rsidRDefault="00100031" w:rsidP="00842DD7">
            <w:pPr>
              <w:jc w:val="center"/>
              <w:rPr>
                <w:rFonts w:ascii="Calibri" w:hAnsi="Calibri"/>
                <w:sz w:val="18"/>
                <w:szCs w:val="18"/>
              </w:rPr>
            </w:pPr>
          </w:p>
        </w:tc>
        <w:tc>
          <w:tcPr>
            <w:tcW w:w="264" w:type="pct"/>
            <w:noWrap/>
            <w:hideMark/>
          </w:tcPr>
          <w:p w14:paraId="714D98BD" w14:textId="77777777" w:rsidR="00100031" w:rsidRPr="00760F13" w:rsidRDefault="00100031" w:rsidP="00842DD7">
            <w:pPr>
              <w:jc w:val="center"/>
              <w:rPr>
                <w:rFonts w:ascii="Calibri" w:hAnsi="Calibri"/>
                <w:sz w:val="18"/>
                <w:szCs w:val="18"/>
              </w:rPr>
            </w:pPr>
          </w:p>
        </w:tc>
        <w:tc>
          <w:tcPr>
            <w:tcW w:w="368" w:type="pct"/>
            <w:noWrap/>
            <w:hideMark/>
          </w:tcPr>
          <w:p w14:paraId="48E98E3C" w14:textId="77777777" w:rsidR="00100031" w:rsidRPr="00760F13" w:rsidRDefault="00100031" w:rsidP="00842DD7">
            <w:pPr>
              <w:jc w:val="center"/>
              <w:rPr>
                <w:rFonts w:ascii="Calibri" w:hAnsi="Calibri"/>
                <w:sz w:val="18"/>
                <w:szCs w:val="18"/>
              </w:rPr>
            </w:pPr>
          </w:p>
        </w:tc>
        <w:tc>
          <w:tcPr>
            <w:tcW w:w="264" w:type="pct"/>
            <w:noWrap/>
            <w:hideMark/>
          </w:tcPr>
          <w:p w14:paraId="43026C23" w14:textId="77777777" w:rsidR="00100031" w:rsidRPr="00760F13" w:rsidRDefault="00100031" w:rsidP="00842DD7">
            <w:pPr>
              <w:jc w:val="center"/>
              <w:rPr>
                <w:rFonts w:ascii="Calibri" w:hAnsi="Calibri"/>
                <w:sz w:val="18"/>
                <w:szCs w:val="18"/>
              </w:rPr>
            </w:pPr>
          </w:p>
        </w:tc>
        <w:tc>
          <w:tcPr>
            <w:tcW w:w="421" w:type="pct"/>
            <w:noWrap/>
            <w:hideMark/>
          </w:tcPr>
          <w:p w14:paraId="4EFB5A79" w14:textId="77777777" w:rsidR="00100031" w:rsidRPr="00760F13" w:rsidRDefault="00100031" w:rsidP="00842DD7">
            <w:pPr>
              <w:jc w:val="center"/>
              <w:rPr>
                <w:rFonts w:ascii="Calibri" w:hAnsi="Calibri"/>
                <w:sz w:val="18"/>
                <w:szCs w:val="18"/>
              </w:rPr>
            </w:pPr>
          </w:p>
        </w:tc>
        <w:tc>
          <w:tcPr>
            <w:tcW w:w="262" w:type="pct"/>
            <w:noWrap/>
            <w:hideMark/>
          </w:tcPr>
          <w:p w14:paraId="1BCAB30B" w14:textId="77777777" w:rsidR="00100031" w:rsidRPr="00760F13" w:rsidRDefault="00100031" w:rsidP="00842DD7">
            <w:pPr>
              <w:jc w:val="center"/>
              <w:rPr>
                <w:rFonts w:ascii="Calibri" w:hAnsi="Calibri"/>
                <w:sz w:val="18"/>
                <w:szCs w:val="18"/>
              </w:rPr>
            </w:pPr>
          </w:p>
        </w:tc>
        <w:tc>
          <w:tcPr>
            <w:tcW w:w="421" w:type="pct"/>
            <w:noWrap/>
            <w:hideMark/>
          </w:tcPr>
          <w:p w14:paraId="4A4373BA" w14:textId="77777777" w:rsidR="00100031" w:rsidRPr="00760F13" w:rsidRDefault="00100031" w:rsidP="00842DD7">
            <w:pPr>
              <w:jc w:val="center"/>
              <w:rPr>
                <w:rFonts w:ascii="Calibri" w:hAnsi="Calibri"/>
                <w:sz w:val="18"/>
                <w:szCs w:val="18"/>
              </w:rPr>
            </w:pPr>
          </w:p>
        </w:tc>
        <w:tc>
          <w:tcPr>
            <w:tcW w:w="579" w:type="pct"/>
            <w:noWrap/>
            <w:hideMark/>
          </w:tcPr>
          <w:p w14:paraId="18BB9265" w14:textId="735BAEAD"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0FCC42CD" w14:textId="77777777" w:rsidTr="000432F6">
        <w:trPr>
          <w:trHeight w:val="300"/>
        </w:trPr>
        <w:tc>
          <w:tcPr>
            <w:tcW w:w="1210" w:type="pct"/>
            <w:noWrap/>
            <w:hideMark/>
          </w:tcPr>
          <w:p w14:paraId="6C342A12" w14:textId="77777777" w:rsidR="00100031" w:rsidRPr="00023CAD" w:rsidRDefault="00100031" w:rsidP="00842DD7">
            <w:pPr>
              <w:rPr>
                <w:rFonts w:ascii="Calibri" w:hAnsi="Calibri"/>
                <w:i/>
                <w:sz w:val="18"/>
                <w:szCs w:val="18"/>
              </w:rPr>
            </w:pPr>
            <w:r w:rsidRPr="00023CAD">
              <w:rPr>
                <w:rFonts w:ascii="Calibri" w:hAnsi="Calibri"/>
                <w:i/>
                <w:sz w:val="18"/>
                <w:szCs w:val="18"/>
              </w:rPr>
              <w:t>Convolvulus arvensis*</w:t>
            </w:r>
          </w:p>
        </w:tc>
        <w:tc>
          <w:tcPr>
            <w:tcW w:w="262" w:type="pct"/>
            <w:noWrap/>
            <w:hideMark/>
          </w:tcPr>
          <w:p w14:paraId="283EF664" w14:textId="5495F2A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27F2BEE" w14:textId="77777777" w:rsidR="00100031" w:rsidRPr="00760F13" w:rsidRDefault="00100031" w:rsidP="00842DD7">
            <w:pPr>
              <w:jc w:val="center"/>
              <w:rPr>
                <w:rFonts w:ascii="Calibri" w:hAnsi="Calibri"/>
                <w:sz w:val="18"/>
                <w:szCs w:val="18"/>
              </w:rPr>
            </w:pPr>
          </w:p>
        </w:tc>
        <w:tc>
          <w:tcPr>
            <w:tcW w:w="264" w:type="pct"/>
            <w:noWrap/>
            <w:hideMark/>
          </w:tcPr>
          <w:p w14:paraId="33C4F585" w14:textId="77777777" w:rsidR="00100031" w:rsidRPr="00760F13" w:rsidRDefault="00100031" w:rsidP="00842DD7">
            <w:pPr>
              <w:jc w:val="center"/>
              <w:rPr>
                <w:rFonts w:ascii="Calibri" w:hAnsi="Calibri"/>
                <w:sz w:val="18"/>
                <w:szCs w:val="18"/>
              </w:rPr>
            </w:pPr>
          </w:p>
        </w:tc>
        <w:tc>
          <w:tcPr>
            <w:tcW w:w="421" w:type="pct"/>
            <w:noWrap/>
            <w:hideMark/>
          </w:tcPr>
          <w:p w14:paraId="260BC1AA" w14:textId="77777777" w:rsidR="00100031" w:rsidRPr="00760F13" w:rsidRDefault="00100031" w:rsidP="00842DD7">
            <w:pPr>
              <w:jc w:val="center"/>
              <w:rPr>
                <w:rFonts w:ascii="Calibri" w:hAnsi="Calibri"/>
                <w:sz w:val="18"/>
                <w:szCs w:val="18"/>
              </w:rPr>
            </w:pPr>
          </w:p>
        </w:tc>
        <w:tc>
          <w:tcPr>
            <w:tcW w:w="264" w:type="pct"/>
            <w:noWrap/>
            <w:hideMark/>
          </w:tcPr>
          <w:p w14:paraId="2C116223" w14:textId="77777777" w:rsidR="00100031" w:rsidRPr="00760F13" w:rsidRDefault="00100031" w:rsidP="00842DD7">
            <w:pPr>
              <w:jc w:val="center"/>
              <w:rPr>
                <w:rFonts w:ascii="Calibri" w:hAnsi="Calibri"/>
                <w:sz w:val="18"/>
                <w:szCs w:val="18"/>
              </w:rPr>
            </w:pPr>
          </w:p>
        </w:tc>
        <w:tc>
          <w:tcPr>
            <w:tcW w:w="368" w:type="pct"/>
            <w:noWrap/>
            <w:hideMark/>
          </w:tcPr>
          <w:p w14:paraId="31EEA837" w14:textId="77777777" w:rsidR="00100031" w:rsidRPr="00760F13" w:rsidRDefault="00100031" w:rsidP="00842DD7">
            <w:pPr>
              <w:jc w:val="center"/>
              <w:rPr>
                <w:rFonts w:ascii="Calibri" w:hAnsi="Calibri"/>
                <w:sz w:val="18"/>
                <w:szCs w:val="18"/>
              </w:rPr>
            </w:pPr>
          </w:p>
        </w:tc>
        <w:tc>
          <w:tcPr>
            <w:tcW w:w="264" w:type="pct"/>
            <w:noWrap/>
            <w:hideMark/>
          </w:tcPr>
          <w:p w14:paraId="2BB8151B" w14:textId="77777777" w:rsidR="00100031" w:rsidRPr="00760F13" w:rsidRDefault="00100031" w:rsidP="00842DD7">
            <w:pPr>
              <w:jc w:val="center"/>
              <w:rPr>
                <w:rFonts w:ascii="Calibri" w:hAnsi="Calibri"/>
                <w:sz w:val="18"/>
                <w:szCs w:val="18"/>
              </w:rPr>
            </w:pPr>
          </w:p>
        </w:tc>
        <w:tc>
          <w:tcPr>
            <w:tcW w:w="421" w:type="pct"/>
            <w:noWrap/>
            <w:hideMark/>
          </w:tcPr>
          <w:p w14:paraId="500E7F74" w14:textId="77777777" w:rsidR="00100031" w:rsidRPr="00760F13" w:rsidRDefault="00100031" w:rsidP="00842DD7">
            <w:pPr>
              <w:jc w:val="center"/>
              <w:rPr>
                <w:rFonts w:ascii="Calibri" w:hAnsi="Calibri"/>
                <w:sz w:val="18"/>
                <w:szCs w:val="18"/>
              </w:rPr>
            </w:pPr>
          </w:p>
        </w:tc>
        <w:tc>
          <w:tcPr>
            <w:tcW w:w="262" w:type="pct"/>
            <w:noWrap/>
            <w:hideMark/>
          </w:tcPr>
          <w:p w14:paraId="573C6C64" w14:textId="77777777" w:rsidR="00100031" w:rsidRPr="00760F13" w:rsidRDefault="00100031" w:rsidP="00842DD7">
            <w:pPr>
              <w:jc w:val="center"/>
              <w:rPr>
                <w:rFonts w:ascii="Calibri" w:hAnsi="Calibri"/>
                <w:sz w:val="18"/>
                <w:szCs w:val="18"/>
              </w:rPr>
            </w:pPr>
          </w:p>
        </w:tc>
        <w:tc>
          <w:tcPr>
            <w:tcW w:w="421" w:type="pct"/>
            <w:noWrap/>
            <w:hideMark/>
          </w:tcPr>
          <w:p w14:paraId="44171DB5" w14:textId="77777777" w:rsidR="00100031" w:rsidRPr="00760F13" w:rsidRDefault="00100031" w:rsidP="00842DD7">
            <w:pPr>
              <w:jc w:val="center"/>
              <w:rPr>
                <w:rFonts w:ascii="Calibri" w:hAnsi="Calibri"/>
                <w:sz w:val="18"/>
                <w:szCs w:val="18"/>
              </w:rPr>
            </w:pPr>
          </w:p>
        </w:tc>
        <w:tc>
          <w:tcPr>
            <w:tcW w:w="579" w:type="pct"/>
            <w:noWrap/>
            <w:hideMark/>
          </w:tcPr>
          <w:p w14:paraId="45DB7960" w14:textId="77777777" w:rsidR="00100031" w:rsidRPr="00760F13" w:rsidRDefault="00100031" w:rsidP="00842DD7">
            <w:pPr>
              <w:jc w:val="center"/>
              <w:rPr>
                <w:rFonts w:ascii="Calibri" w:hAnsi="Calibri"/>
                <w:sz w:val="18"/>
                <w:szCs w:val="18"/>
              </w:rPr>
            </w:pPr>
          </w:p>
        </w:tc>
      </w:tr>
      <w:tr w:rsidR="000432F6" w:rsidRPr="00760F13" w14:paraId="2B5CFF0D" w14:textId="77777777" w:rsidTr="000432F6">
        <w:trPr>
          <w:trHeight w:val="300"/>
        </w:trPr>
        <w:tc>
          <w:tcPr>
            <w:tcW w:w="1210" w:type="pct"/>
            <w:noWrap/>
            <w:hideMark/>
          </w:tcPr>
          <w:p w14:paraId="2A2B6DAB" w14:textId="77777777" w:rsidR="00100031" w:rsidRPr="00023CAD" w:rsidRDefault="00100031" w:rsidP="00842DD7">
            <w:pPr>
              <w:rPr>
                <w:rFonts w:ascii="Calibri" w:hAnsi="Calibri"/>
                <w:i/>
                <w:sz w:val="18"/>
                <w:szCs w:val="18"/>
              </w:rPr>
            </w:pPr>
            <w:r w:rsidRPr="00023CAD">
              <w:rPr>
                <w:rFonts w:ascii="Calibri" w:hAnsi="Calibri"/>
                <w:i/>
                <w:sz w:val="18"/>
                <w:szCs w:val="18"/>
              </w:rPr>
              <w:t>Convolvulus graminetinus</w:t>
            </w:r>
          </w:p>
        </w:tc>
        <w:tc>
          <w:tcPr>
            <w:tcW w:w="262" w:type="pct"/>
            <w:noWrap/>
            <w:hideMark/>
          </w:tcPr>
          <w:p w14:paraId="5F1AFFA1" w14:textId="77777777" w:rsidR="00100031" w:rsidRPr="00760F13" w:rsidRDefault="00100031" w:rsidP="00842DD7">
            <w:pPr>
              <w:jc w:val="center"/>
              <w:rPr>
                <w:rFonts w:ascii="Calibri" w:hAnsi="Calibri"/>
                <w:sz w:val="18"/>
                <w:szCs w:val="18"/>
              </w:rPr>
            </w:pPr>
          </w:p>
        </w:tc>
        <w:tc>
          <w:tcPr>
            <w:tcW w:w="264" w:type="pct"/>
            <w:noWrap/>
            <w:hideMark/>
          </w:tcPr>
          <w:p w14:paraId="29CD9A68" w14:textId="77777777" w:rsidR="00100031" w:rsidRPr="00760F13" w:rsidRDefault="00100031" w:rsidP="00842DD7">
            <w:pPr>
              <w:jc w:val="center"/>
              <w:rPr>
                <w:rFonts w:ascii="Calibri" w:hAnsi="Calibri"/>
                <w:sz w:val="18"/>
                <w:szCs w:val="18"/>
              </w:rPr>
            </w:pPr>
          </w:p>
        </w:tc>
        <w:tc>
          <w:tcPr>
            <w:tcW w:w="264" w:type="pct"/>
            <w:noWrap/>
            <w:hideMark/>
          </w:tcPr>
          <w:p w14:paraId="4FA9563B" w14:textId="643FCA8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E5DF618" w14:textId="77777777" w:rsidR="00100031" w:rsidRPr="00760F13" w:rsidRDefault="00100031" w:rsidP="00842DD7">
            <w:pPr>
              <w:jc w:val="center"/>
              <w:rPr>
                <w:rFonts w:ascii="Calibri" w:hAnsi="Calibri"/>
                <w:sz w:val="18"/>
                <w:szCs w:val="18"/>
              </w:rPr>
            </w:pPr>
          </w:p>
        </w:tc>
        <w:tc>
          <w:tcPr>
            <w:tcW w:w="264" w:type="pct"/>
            <w:noWrap/>
            <w:hideMark/>
          </w:tcPr>
          <w:p w14:paraId="65B6B655" w14:textId="77777777" w:rsidR="00100031" w:rsidRPr="00760F13" w:rsidRDefault="00100031" w:rsidP="00842DD7">
            <w:pPr>
              <w:jc w:val="center"/>
              <w:rPr>
                <w:rFonts w:ascii="Calibri" w:hAnsi="Calibri"/>
                <w:sz w:val="18"/>
                <w:szCs w:val="18"/>
              </w:rPr>
            </w:pPr>
          </w:p>
        </w:tc>
        <w:tc>
          <w:tcPr>
            <w:tcW w:w="368" w:type="pct"/>
            <w:noWrap/>
            <w:hideMark/>
          </w:tcPr>
          <w:p w14:paraId="2D7DBCE3" w14:textId="77777777" w:rsidR="00100031" w:rsidRPr="00760F13" w:rsidRDefault="00100031" w:rsidP="00842DD7">
            <w:pPr>
              <w:jc w:val="center"/>
              <w:rPr>
                <w:rFonts w:ascii="Calibri" w:hAnsi="Calibri"/>
                <w:sz w:val="18"/>
                <w:szCs w:val="18"/>
              </w:rPr>
            </w:pPr>
          </w:p>
        </w:tc>
        <w:tc>
          <w:tcPr>
            <w:tcW w:w="264" w:type="pct"/>
            <w:noWrap/>
            <w:hideMark/>
          </w:tcPr>
          <w:p w14:paraId="4BC41A6B" w14:textId="77777777" w:rsidR="00100031" w:rsidRPr="00760F13" w:rsidRDefault="00100031" w:rsidP="00842DD7">
            <w:pPr>
              <w:jc w:val="center"/>
              <w:rPr>
                <w:rFonts w:ascii="Calibri" w:hAnsi="Calibri"/>
                <w:sz w:val="18"/>
                <w:szCs w:val="18"/>
              </w:rPr>
            </w:pPr>
          </w:p>
        </w:tc>
        <w:tc>
          <w:tcPr>
            <w:tcW w:w="421" w:type="pct"/>
            <w:noWrap/>
            <w:hideMark/>
          </w:tcPr>
          <w:p w14:paraId="3D365F6D" w14:textId="77777777" w:rsidR="00100031" w:rsidRPr="00760F13" w:rsidRDefault="00100031" w:rsidP="00842DD7">
            <w:pPr>
              <w:jc w:val="center"/>
              <w:rPr>
                <w:rFonts w:ascii="Calibri" w:hAnsi="Calibri"/>
                <w:sz w:val="18"/>
                <w:szCs w:val="18"/>
              </w:rPr>
            </w:pPr>
          </w:p>
        </w:tc>
        <w:tc>
          <w:tcPr>
            <w:tcW w:w="262" w:type="pct"/>
            <w:noWrap/>
            <w:hideMark/>
          </w:tcPr>
          <w:p w14:paraId="69F7A94B" w14:textId="77777777" w:rsidR="00100031" w:rsidRPr="00760F13" w:rsidRDefault="00100031" w:rsidP="00842DD7">
            <w:pPr>
              <w:jc w:val="center"/>
              <w:rPr>
                <w:rFonts w:ascii="Calibri" w:hAnsi="Calibri"/>
                <w:sz w:val="18"/>
                <w:szCs w:val="18"/>
              </w:rPr>
            </w:pPr>
          </w:p>
        </w:tc>
        <w:tc>
          <w:tcPr>
            <w:tcW w:w="421" w:type="pct"/>
            <w:noWrap/>
            <w:hideMark/>
          </w:tcPr>
          <w:p w14:paraId="5D269423" w14:textId="77777777" w:rsidR="00100031" w:rsidRPr="00760F13" w:rsidRDefault="00100031" w:rsidP="00842DD7">
            <w:pPr>
              <w:jc w:val="center"/>
              <w:rPr>
                <w:rFonts w:ascii="Calibri" w:hAnsi="Calibri"/>
                <w:sz w:val="18"/>
                <w:szCs w:val="18"/>
              </w:rPr>
            </w:pPr>
          </w:p>
        </w:tc>
        <w:tc>
          <w:tcPr>
            <w:tcW w:w="579" w:type="pct"/>
            <w:noWrap/>
            <w:hideMark/>
          </w:tcPr>
          <w:p w14:paraId="2C0DE027" w14:textId="77777777" w:rsidR="00100031" w:rsidRPr="00760F13" w:rsidRDefault="00100031" w:rsidP="00842DD7">
            <w:pPr>
              <w:jc w:val="center"/>
              <w:rPr>
                <w:rFonts w:ascii="Calibri" w:hAnsi="Calibri"/>
                <w:sz w:val="18"/>
                <w:szCs w:val="18"/>
              </w:rPr>
            </w:pPr>
          </w:p>
        </w:tc>
      </w:tr>
      <w:tr w:rsidR="000432F6" w:rsidRPr="00760F13" w14:paraId="11C376A3" w14:textId="77777777" w:rsidTr="000432F6">
        <w:trPr>
          <w:trHeight w:val="300"/>
        </w:trPr>
        <w:tc>
          <w:tcPr>
            <w:tcW w:w="1210" w:type="pct"/>
            <w:noWrap/>
            <w:hideMark/>
          </w:tcPr>
          <w:p w14:paraId="29B1691F" w14:textId="77777777" w:rsidR="00100031" w:rsidRPr="00023CAD" w:rsidRDefault="00100031" w:rsidP="00842DD7">
            <w:pPr>
              <w:rPr>
                <w:rFonts w:ascii="Calibri" w:hAnsi="Calibri"/>
                <w:i/>
                <w:sz w:val="18"/>
                <w:szCs w:val="18"/>
              </w:rPr>
            </w:pPr>
            <w:r w:rsidRPr="00023CAD">
              <w:rPr>
                <w:rFonts w:ascii="Calibri" w:hAnsi="Calibri"/>
                <w:i/>
                <w:sz w:val="18"/>
                <w:szCs w:val="18"/>
              </w:rPr>
              <w:t>Conyza*</w:t>
            </w:r>
          </w:p>
        </w:tc>
        <w:tc>
          <w:tcPr>
            <w:tcW w:w="262" w:type="pct"/>
            <w:noWrap/>
            <w:hideMark/>
          </w:tcPr>
          <w:p w14:paraId="161A841C" w14:textId="77777777" w:rsidR="00100031" w:rsidRPr="00760F13" w:rsidRDefault="00100031" w:rsidP="00842DD7">
            <w:pPr>
              <w:jc w:val="center"/>
              <w:rPr>
                <w:rFonts w:ascii="Calibri" w:hAnsi="Calibri"/>
                <w:sz w:val="18"/>
                <w:szCs w:val="18"/>
              </w:rPr>
            </w:pPr>
          </w:p>
        </w:tc>
        <w:tc>
          <w:tcPr>
            <w:tcW w:w="264" w:type="pct"/>
            <w:noWrap/>
            <w:hideMark/>
          </w:tcPr>
          <w:p w14:paraId="124AE258" w14:textId="77777777" w:rsidR="00100031" w:rsidRPr="00760F13" w:rsidRDefault="00100031" w:rsidP="00842DD7">
            <w:pPr>
              <w:jc w:val="center"/>
              <w:rPr>
                <w:rFonts w:ascii="Calibri" w:hAnsi="Calibri"/>
                <w:sz w:val="18"/>
                <w:szCs w:val="18"/>
              </w:rPr>
            </w:pPr>
          </w:p>
        </w:tc>
        <w:tc>
          <w:tcPr>
            <w:tcW w:w="264" w:type="pct"/>
            <w:noWrap/>
            <w:hideMark/>
          </w:tcPr>
          <w:p w14:paraId="5DD9F7F9" w14:textId="6B6F910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E0AF988" w14:textId="03829F5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13835D" w14:textId="77777777" w:rsidR="00100031" w:rsidRPr="00760F13" w:rsidRDefault="00100031" w:rsidP="00842DD7">
            <w:pPr>
              <w:jc w:val="center"/>
              <w:rPr>
                <w:rFonts w:ascii="Calibri" w:hAnsi="Calibri"/>
                <w:sz w:val="18"/>
                <w:szCs w:val="18"/>
              </w:rPr>
            </w:pPr>
          </w:p>
        </w:tc>
        <w:tc>
          <w:tcPr>
            <w:tcW w:w="368" w:type="pct"/>
            <w:noWrap/>
            <w:hideMark/>
          </w:tcPr>
          <w:p w14:paraId="45A36006" w14:textId="77777777" w:rsidR="00100031" w:rsidRPr="00760F13" w:rsidRDefault="00100031" w:rsidP="00842DD7">
            <w:pPr>
              <w:jc w:val="center"/>
              <w:rPr>
                <w:rFonts w:ascii="Calibri" w:hAnsi="Calibri"/>
                <w:sz w:val="18"/>
                <w:szCs w:val="18"/>
              </w:rPr>
            </w:pPr>
          </w:p>
        </w:tc>
        <w:tc>
          <w:tcPr>
            <w:tcW w:w="264" w:type="pct"/>
            <w:noWrap/>
            <w:hideMark/>
          </w:tcPr>
          <w:p w14:paraId="27A7ACD5" w14:textId="77777777" w:rsidR="00100031" w:rsidRPr="00760F13" w:rsidRDefault="00100031" w:rsidP="00842DD7">
            <w:pPr>
              <w:jc w:val="center"/>
              <w:rPr>
                <w:rFonts w:ascii="Calibri" w:hAnsi="Calibri"/>
                <w:sz w:val="18"/>
                <w:szCs w:val="18"/>
              </w:rPr>
            </w:pPr>
          </w:p>
        </w:tc>
        <w:tc>
          <w:tcPr>
            <w:tcW w:w="421" w:type="pct"/>
            <w:noWrap/>
            <w:hideMark/>
          </w:tcPr>
          <w:p w14:paraId="669E3B5F" w14:textId="77777777" w:rsidR="00100031" w:rsidRPr="00760F13" w:rsidRDefault="00100031" w:rsidP="00842DD7">
            <w:pPr>
              <w:jc w:val="center"/>
              <w:rPr>
                <w:rFonts w:ascii="Calibri" w:hAnsi="Calibri"/>
                <w:sz w:val="18"/>
                <w:szCs w:val="18"/>
              </w:rPr>
            </w:pPr>
          </w:p>
        </w:tc>
        <w:tc>
          <w:tcPr>
            <w:tcW w:w="262" w:type="pct"/>
            <w:noWrap/>
            <w:hideMark/>
          </w:tcPr>
          <w:p w14:paraId="5F589D1A" w14:textId="77777777" w:rsidR="00100031" w:rsidRPr="00760F13" w:rsidRDefault="00100031" w:rsidP="00842DD7">
            <w:pPr>
              <w:jc w:val="center"/>
              <w:rPr>
                <w:rFonts w:ascii="Calibri" w:hAnsi="Calibri"/>
                <w:sz w:val="18"/>
                <w:szCs w:val="18"/>
              </w:rPr>
            </w:pPr>
          </w:p>
        </w:tc>
        <w:tc>
          <w:tcPr>
            <w:tcW w:w="421" w:type="pct"/>
            <w:noWrap/>
            <w:hideMark/>
          </w:tcPr>
          <w:p w14:paraId="658FD65E" w14:textId="77777777" w:rsidR="00100031" w:rsidRPr="00760F13" w:rsidRDefault="00100031" w:rsidP="00842DD7">
            <w:pPr>
              <w:jc w:val="center"/>
              <w:rPr>
                <w:rFonts w:ascii="Calibri" w:hAnsi="Calibri"/>
                <w:sz w:val="18"/>
                <w:szCs w:val="18"/>
              </w:rPr>
            </w:pPr>
          </w:p>
        </w:tc>
        <w:tc>
          <w:tcPr>
            <w:tcW w:w="579" w:type="pct"/>
            <w:noWrap/>
            <w:hideMark/>
          </w:tcPr>
          <w:p w14:paraId="5A1FD1E0" w14:textId="77777777" w:rsidR="00100031" w:rsidRPr="00760F13" w:rsidRDefault="00100031" w:rsidP="00842DD7">
            <w:pPr>
              <w:jc w:val="center"/>
              <w:rPr>
                <w:rFonts w:ascii="Calibri" w:hAnsi="Calibri"/>
                <w:sz w:val="18"/>
                <w:szCs w:val="18"/>
              </w:rPr>
            </w:pPr>
          </w:p>
        </w:tc>
      </w:tr>
      <w:tr w:rsidR="000432F6" w:rsidRPr="00760F13" w14:paraId="716897BF" w14:textId="77777777" w:rsidTr="000432F6">
        <w:trPr>
          <w:trHeight w:val="300"/>
        </w:trPr>
        <w:tc>
          <w:tcPr>
            <w:tcW w:w="1210" w:type="pct"/>
            <w:noWrap/>
            <w:hideMark/>
          </w:tcPr>
          <w:p w14:paraId="12AB1326" w14:textId="77777777" w:rsidR="00100031" w:rsidRPr="00023CAD" w:rsidRDefault="00100031" w:rsidP="00842DD7">
            <w:pPr>
              <w:rPr>
                <w:rFonts w:ascii="Calibri" w:hAnsi="Calibri"/>
                <w:i/>
                <w:sz w:val="18"/>
                <w:szCs w:val="18"/>
              </w:rPr>
            </w:pPr>
            <w:r w:rsidRPr="00023CAD">
              <w:rPr>
                <w:rFonts w:ascii="Calibri" w:hAnsi="Calibri"/>
                <w:i/>
                <w:sz w:val="18"/>
                <w:szCs w:val="18"/>
              </w:rPr>
              <w:t>Conyza bonariensis*</w:t>
            </w:r>
          </w:p>
        </w:tc>
        <w:tc>
          <w:tcPr>
            <w:tcW w:w="262" w:type="pct"/>
            <w:noWrap/>
            <w:hideMark/>
          </w:tcPr>
          <w:p w14:paraId="480A5AAB" w14:textId="22451A3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0451EFF" w14:textId="0E95181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C3046B" w14:textId="4289AEF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28D1FF1" w14:textId="77777777" w:rsidR="00100031" w:rsidRPr="00760F13" w:rsidRDefault="00100031" w:rsidP="00842DD7">
            <w:pPr>
              <w:jc w:val="center"/>
              <w:rPr>
                <w:rFonts w:ascii="Calibri" w:hAnsi="Calibri"/>
                <w:sz w:val="18"/>
                <w:szCs w:val="18"/>
              </w:rPr>
            </w:pPr>
          </w:p>
        </w:tc>
        <w:tc>
          <w:tcPr>
            <w:tcW w:w="264" w:type="pct"/>
            <w:noWrap/>
            <w:hideMark/>
          </w:tcPr>
          <w:p w14:paraId="7B0F1453" w14:textId="77777777" w:rsidR="00100031" w:rsidRPr="00760F13" w:rsidRDefault="00100031" w:rsidP="00842DD7">
            <w:pPr>
              <w:jc w:val="center"/>
              <w:rPr>
                <w:rFonts w:ascii="Calibri" w:hAnsi="Calibri"/>
                <w:sz w:val="18"/>
                <w:szCs w:val="18"/>
              </w:rPr>
            </w:pPr>
          </w:p>
        </w:tc>
        <w:tc>
          <w:tcPr>
            <w:tcW w:w="368" w:type="pct"/>
            <w:noWrap/>
            <w:hideMark/>
          </w:tcPr>
          <w:p w14:paraId="0C8BA1B4" w14:textId="77777777" w:rsidR="00100031" w:rsidRPr="00760F13" w:rsidRDefault="00100031" w:rsidP="00842DD7">
            <w:pPr>
              <w:jc w:val="center"/>
              <w:rPr>
                <w:rFonts w:ascii="Calibri" w:hAnsi="Calibri"/>
                <w:sz w:val="18"/>
                <w:szCs w:val="18"/>
              </w:rPr>
            </w:pPr>
          </w:p>
        </w:tc>
        <w:tc>
          <w:tcPr>
            <w:tcW w:w="264" w:type="pct"/>
            <w:noWrap/>
            <w:hideMark/>
          </w:tcPr>
          <w:p w14:paraId="63C73002" w14:textId="266A5AC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B89B0B7" w14:textId="77777777" w:rsidR="00100031" w:rsidRPr="00760F13" w:rsidRDefault="00100031" w:rsidP="00842DD7">
            <w:pPr>
              <w:jc w:val="center"/>
              <w:rPr>
                <w:rFonts w:ascii="Calibri" w:hAnsi="Calibri"/>
                <w:sz w:val="18"/>
                <w:szCs w:val="18"/>
              </w:rPr>
            </w:pPr>
          </w:p>
        </w:tc>
        <w:tc>
          <w:tcPr>
            <w:tcW w:w="262" w:type="pct"/>
            <w:noWrap/>
            <w:hideMark/>
          </w:tcPr>
          <w:p w14:paraId="1C4D3D37" w14:textId="175CB6A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322DA3" w14:textId="77777777" w:rsidR="00100031" w:rsidRPr="00760F13" w:rsidRDefault="00100031" w:rsidP="00842DD7">
            <w:pPr>
              <w:jc w:val="center"/>
              <w:rPr>
                <w:rFonts w:ascii="Calibri" w:hAnsi="Calibri"/>
                <w:sz w:val="18"/>
                <w:szCs w:val="18"/>
              </w:rPr>
            </w:pPr>
          </w:p>
        </w:tc>
        <w:tc>
          <w:tcPr>
            <w:tcW w:w="579" w:type="pct"/>
            <w:noWrap/>
            <w:hideMark/>
          </w:tcPr>
          <w:p w14:paraId="520DAB11" w14:textId="77777777" w:rsidR="00100031" w:rsidRPr="00760F13" w:rsidRDefault="00100031" w:rsidP="00842DD7">
            <w:pPr>
              <w:jc w:val="center"/>
              <w:rPr>
                <w:rFonts w:ascii="Calibri" w:hAnsi="Calibri"/>
                <w:sz w:val="18"/>
                <w:szCs w:val="18"/>
              </w:rPr>
            </w:pPr>
          </w:p>
        </w:tc>
      </w:tr>
      <w:tr w:rsidR="000432F6" w:rsidRPr="00760F13" w14:paraId="3629D27F" w14:textId="77777777" w:rsidTr="000432F6">
        <w:trPr>
          <w:trHeight w:val="300"/>
        </w:trPr>
        <w:tc>
          <w:tcPr>
            <w:tcW w:w="1210" w:type="pct"/>
            <w:noWrap/>
            <w:hideMark/>
          </w:tcPr>
          <w:p w14:paraId="54925BCB" w14:textId="77777777" w:rsidR="00100031" w:rsidRPr="00023CAD" w:rsidRDefault="00100031" w:rsidP="00842DD7">
            <w:pPr>
              <w:rPr>
                <w:rFonts w:ascii="Calibri" w:hAnsi="Calibri"/>
                <w:i/>
                <w:sz w:val="18"/>
                <w:szCs w:val="18"/>
              </w:rPr>
            </w:pPr>
            <w:r w:rsidRPr="00023CAD">
              <w:rPr>
                <w:rFonts w:ascii="Calibri" w:hAnsi="Calibri"/>
                <w:i/>
                <w:sz w:val="18"/>
                <w:szCs w:val="18"/>
              </w:rPr>
              <w:t>Conyza sumatrensis*</w:t>
            </w:r>
          </w:p>
        </w:tc>
        <w:tc>
          <w:tcPr>
            <w:tcW w:w="262" w:type="pct"/>
            <w:noWrap/>
            <w:hideMark/>
          </w:tcPr>
          <w:p w14:paraId="0DD859AF" w14:textId="2A3A7F3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FF5475F" w14:textId="77777777" w:rsidR="00100031" w:rsidRPr="00760F13" w:rsidRDefault="00100031" w:rsidP="00842DD7">
            <w:pPr>
              <w:jc w:val="center"/>
              <w:rPr>
                <w:rFonts w:ascii="Calibri" w:hAnsi="Calibri"/>
                <w:sz w:val="18"/>
                <w:szCs w:val="18"/>
              </w:rPr>
            </w:pPr>
          </w:p>
        </w:tc>
        <w:tc>
          <w:tcPr>
            <w:tcW w:w="264" w:type="pct"/>
            <w:noWrap/>
            <w:hideMark/>
          </w:tcPr>
          <w:p w14:paraId="3FBFD536" w14:textId="77777777" w:rsidR="00100031" w:rsidRPr="00760F13" w:rsidRDefault="00100031" w:rsidP="00842DD7">
            <w:pPr>
              <w:jc w:val="center"/>
              <w:rPr>
                <w:rFonts w:ascii="Calibri" w:hAnsi="Calibri"/>
                <w:sz w:val="18"/>
                <w:szCs w:val="18"/>
              </w:rPr>
            </w:pPr>
          </w:p>
        </w:tc>
        <w:tc>
          <w:tcPr>
            <w:tcW w:w="421" w:type="pct"/>
            <w:noWrap/>
            <w:hideMark/>
          </w:tcPr>
          <w:p w14:paraId="3D636052" w14:textId="77777777" w:rsidR="00100031" w:rsidRPr="00760F13" w:rsidRDefault="00100031" w:rsidP="00842DD7">
            <w:pPr>
              <w:jc w:val="center"/>
              <w:rPr>
                <w:rFonts w:ascii="Calibri" w:hAnsi="Calibri"/>
                <w:sz w:val="18"/>
                <w:szCs w:val="18"/>
              </w:rPr>
            </w:pPr>
          </w:p>
        </w:tc>
        <w:tc>
          <w:tcPr>
            <w:tcW w:w="264" w:type="pct"/>
            <w:noWrap/>
            <w:hideMark/>
          </w:tcPr>
          <w:p w14:paraId="2872EC41" w14:textId="77777777" w:rsidR="00100031" w:rsidRPr="00760F13" w:rsidRDefault="00100031" w:rsidP="00842DD7">
            <w:pPr>
              <w:jc w:val="center"/>
              <w:rPr>
                <w:rFonts w:ascii="Calibri" w:hAnsi="Calibri"/>
                <w:sz w:val="18"/>
                <w:szCs w:val="18"/>
              </w:rPr>
            </w:pPr>
          </w:p>
        </w:tc>
        <w:tc>
          <w:tcPr>
            <w:tcW w:w="368" w:type="pct"/>
            <w:noWrap/>
            <w:hideMark/>
          </w:tcPr>
          <w:p w14:paraId="5BDE3182" w14:textId="77777777" w:rsidR="00100031" w:rsidRPr="00760F13" w:rsidRDefault="00100031" w:rsidP="00842DD7">
            <w:pPr>
              <w:jc w:val="center"/>
              <w:rPr>
                <w:rFonts w:ascii="Calibri" w:hAnsi="Calibri"/>
                <w:sz w:val="18"/>
                <w:szCs w:val="18"/>
              </w:rPr>
            </w:pPr>
          </w:p>
        </w:tc>
        <w:tc>
          <w:tcPr>
            <w:tcW w:w="264" w:type="pct"/>
            <w:noWrap/>
            <w:hideMark/>
          </w:tcPr>
          <w:p w14:paraId="761E3565" w14:textId="77777777" w:rsidR="00100031" w:rsidRPr="00760F13" w:rsidRDefault="00100031" w:rsidP="00842DD7">
            <w:pPr>
              <w:jc w:val="center"/>
              <w:rPr>
                <w:rFonts w:ascii="Calibri" w:hAnsi="Calibri"/>
                <w:sz w:val="18"/>
                <w:szCs w:val="18"/>
              </w:rPr>
            </w:pPr>
          </w:p>
        </w:tc>
        <w:tc>
          <w:tcPr>
            <w:tcW w:w="421" w:type="pct"/>
            <w:noWrap/>
            <w:hideMark/>
          </w:tcPr>
          <w:p w14:paraId="7FF3567A" w14:textId="77777777" w:rsidR="00100031" w:rsidRPr="00760F13" w:rsidRDefault="00100031" w:rsidP="00842DD7">
            <w:pPr>
              <w:jc w:val="center"/>
              <w:rPr>
                <w:rFonts w:ascii="Calibri" w:hAnsi="Calibri"/>
                <w:sz w:val="18"/>
                <w:szCs w:val="18"/>
              </w:rPr>
            </w:pPr>
          </w:p>
        </w:tc>
        <w:tc>
          <w:tcPr>
            <w:tcW w:w="262" w:type="pct"/>
            <w:noWrap/>
            <w:hideMark/>
          </w:tcPr>
          <w:p w14:paraId="35499103" w14:textId="77777777" w:rsidR="00100031" w:rsidRPr="00760F13" w:rsidRDefault="00100031" w:rsidP="00842DD7">
            <w:pPr>
              <w:jc w:val="center"/>
              <w:rPr>
                <w:rFonts w:ascii="Calibri" w:hAnsi="Calibri"/>
                <w:sz w:val="18"/>
                <w:szCs w:val="18"/>
              </w:rPr>
            </w:pPr>
          </w:p>
        </w:tc>
        <w:tc>
          <w:tcPr>
            <w:tcW w:w="421" w:type="pct"/>
            <w:noWrap/>
            <w:hideMark/>
          </w:tcPr>
          <w:p w14:paraId="624D0252" w14:textId="77777777" w:rsidR="00100031" w:rsidRPr="00760F13" w:rsidRDefault="00100031" w:rsidP="00842DD7">
            <w:pPr>
              <w:jc w:val="center"/>
              <w:rPr>
                <w:rFonts w:ascii="Calibri" w:hAnsi="Calibri"/>
                <w:sz w:val="18"/>
                <w:szCs w:val="18"/>
              </w:rPr>
            </w:pPr>
          </w:p>
        </w:tc>
        <w:tc>
          <w:tcPr>
            <w:tcW w:w="579" w:type="pct"/>
            <w:noWrap/>
            <w:hideMark/>
          </w:tcPr>
          <w:p w14:paraId="3F5EE2A6" w14:textId="77777777" w:rsidR="00100031" w:rsidRPr="00760F13" w:rsidRDefault="00100031" w:rsidP="00842DD7">
            <w:pPr>
              <w:jc w:val="center"/>
              <w:rPr>
                <w:rFonts w:ascii="Calibri" w:hAnsi="Calibri"/>
                <w:sz w:val="18"/>
                <w:szCs w:val="18"/>
              </w:rPr>
            </w:pPr>
          </w:p>
        </w:tc>
      </w:tr>
      <w:tr w:rsidR="000432F6" w:rsidRPr="00760F13" w14:paraId="75E743AE" w14:textId="77777777" w:rsidTr="000432F6">
        <w:trPr>
          <w:trHeight w:val="300"/>
        </w:trPr>
        <w:tc>
          <w:tcPr>
            <w:tcW w:w="1210" w:type="pct"/>
            <w:noWrap/>
            <w:hideMark/>
          </w:tcPr>
          <w:p w14:paraId="7D7D23F4" w14:textId="77777777" w:rsidR="00100031" w:rsidRPr="00023CAD" w:rsidRDefault="00100031" w:rsidP="00842DD7">
            <w:pPr>
              <w:rPr>
                <w:rFonts w:ascii="Calibri" w:hAnsi="Calibri"/>
                <w:i/>
                <w:sz w:val="18"/>
                <w:szCs w:val="18"/>
              </w:rPr>
            </w:pPr>
            <w:r w:rsidRPr="00023CAD">
              <w:rPr>
                <w:rFonts w:ascii="Calibri" w:hAnsi="Calibri"/>
                <w:i/>
                <w:sz w:val="18"/>
                <w:szCs w:val="18"/>
              </w:rPr>
              <w:t>Cotula bipinnata*</w:t>
            </w:r>
          </w:p>
        </w:tc>
        <w:tc>
          <w:tcPr>
            <w:tcW w:w="262" w:type="pct"/>
            <w:noWrap/>
            <w:hideMark/>
          </w:tcPr>
          <w:p w14:paraId="44D95554" w14:textId="77777777" w:rsidR="00100031" w:rsidRPr="00760F13" w:rsidRDefault="00100031" w:rsidP="00842DD7">
            <w:pPr>
              <w:jc w:val="center"/>
              <w:rPr>
                <w:rFonts w:ascii="Calibri" w:hAnsi="Calibri"/>
                <w:sz w:val="18"/>
                <w:szCs w:val="18"/>
              </w:rPr>
            </w:pPr>
          </w:p>
        </w:tc>
        <w:tc>
          <w:tcPr>
            <w:tcW w:w="264" w:type="pct"/>
            <w:noWrap/>
            <w:hideMark/>
          </w:tcPr>
          <w:p w14:paraId="60AB63EF" w14:textId="77777777" w:rsidR="00100031" w:rsidRPr="00760F13" w:rsidRDefault="00100031" w:rsidP="00842DD7">
            <w:pPr>
              <w:jc w:val="center"/>
              <w:rPr>
                <w:rFonts w:ascii="Calibri" w:hAnsi="Calibri"/>
                <w:sz w:val="18"/>
                <w:szCs w:val="18"/>
              </w:rPr>
            </w:pPr>
          </w:p>
        </w:tc>
        <w:tc>
          <w:tcPr>
            <w:tcW w:w="264" w:type="pct"/>
            <w:noWrap/>
            <w:hideMark/>
          </w:tcPr>
          <w:p w14:paraId="2A25C1A9" w14:textId="77777777" w:rsidR="00100031" w:rsidRPr="00760F13" w:rsidRDefault="00100031" w:rsidP="00842DD7">
            <w:pPr>
              <w:jc w:val="center"/>
              <w:rPr>
                <w:rFonts w:ascii="Calibri" w:hAnsi="Calibri"/>
                <w:sz w:val="18"/>
                <w:szCs w:val="18"/>
              </w:rPr>
            </w:pPr>
          </w:p>
        </w:tc>
        <w:tc>
          <w:tcPr>
            <w:tcW w:w="421" w:type="pct"/>
            <w:noWrap/>
            <w:hideMark/>
          </w:tcPr>
          <w:p w14:paraId="05833136" w14:textId="77777777" w:rsidR="00100031" w:rsidRPr="00760F13" w:rsidRDefault="00100031" w:rsidP="00842DD7">
            <w:pPr>
              <w:jc w:val="center"/>
              <w:rPr>
                <w:rFonts w:ascii="Calibri" w:hAnsi="Calibri"/>
                <w:sz w:val="18"/>
                <w:szCs w:val="18"/>
              </w:rPr>
            </w:pPr>
          </w:p>
        </w:tc>
        <w:tc>
          <w:tcPr>
            <w:tcW w:w="264" w:type="pct"/>
            <w:noWrap/>
            <w:hideMark/>
          </w:tcPr>
          <w:p w14:paraId="15039CAB" w14:textId="77777777" w:rsidR="00100031" w:rsidRPr="00760F13" w:rsidRDefault="00100031" w:rsidP="00842DD7">
            <w:pPr>
              <w:jc w:val="center"/>
              <w:rPr>
                <w:rFonts w:ascii="Calibri" w:hAnsi="Calibri"/>
                <w:sz w:val="18"/>
                <w:szCs w:val="18"/>
              </w:rPr>
            </w:pPr>
          </w:p>
        </w:tc>
        <w:tc>
          <w:tcPr>
            <w:tcW w:w="368" w:type="pct"/>
            <w:noWrap/>
            <w:hideMark/>
          </w:tcPr>
          <w:p w14:paraId="469DFA80" w14:textId="77777777" w:rsidR="00100031" w:rsidRPr="00760F13" w:rsidRDefault="00100031" w:rsidP="00842DD7">
            <w:pPr>
              <w:jc w:val="center"/>
              <w:rPr>
                <w:rFonts w:ascii="Calibri" w:hAnsi="Calibri"/>
                <w:sz w:val="18"/>
                <w:szCs w:val="18"/>
              </w:rPr>
            </w:pPr>
          </w:p>
        </w:tc>
        <w:tc>
          <w:tcPr>
            <w:tcW w:w="264" w:type="pct"/>
            <w:noWrap/>
            <w:hideMark/>
          </w:tcPr>
          <w:p w14:paraId="359FEB0D" w14:textId="7F0F00D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3091070" w14:textId="77777777" w:rsidR="00100031" w:rsidRPr="00760F13" w:rsidRDefault="00100031" w:rsidP="00842DD7">
            <w:pPr>
              <w:jc w:val="center"/>
              <w:rPr>
                <w:rFonts w:ascii="Calibri" w:hAnsi="Calibri"/>
                <w:sz w:val="18"/>
                <w:szCs w:val="18"/>
              </w:rPr>
            </w:pPr>
          </w:p>
        </w:tc>
        <w:tc>
          <w:tcPr>
            <w:tcW w:w="262" w:type="pct"/>
            <w:noWrap/>
            <w:hideMark/>
          </w:tcPr>
          <w:p w14:paraId="1DC873CD" w14:textId="77777777" w:rsidR="00100031" w:rsidRPr="00760F13" w:rsidRDefault="00100031" w:rsidP="00842DD7">
            <w:pPr>
              <w:jc w:val="center"/>
              <w:rPr>
                <w:rFonts w:ascii="Calibri" w:hAnsi="Calibri"/>
                <w:sz w:val="18"/>
                <w:szCs w:val="18"/>
              </w:rPr>
            </w:pPr>
          </w:p>
        </w:tc>
        <w:tc>
          <w:tcPr>
            <w:tcW w:w="421" w:type="pct"/>
            <w:noWrap/>
            <w:hideMark/>
          </w:tcPr>
          <w:p w14:paraId="2E0F5485" w14:textId="77777777" w:rsidR="00100031" w:rsidRPr="00760F13" w:rsidRDefault="00100031" w:rsidP="00842DD7">
            <w:pPr>
              <w:jc w:val="center"/>
              <w:rPr>
                <w:rFonts w:ascii="Calibri" w:hAnsi="Calibri"/>
                <w:sz w:val="18"/>
                <w:szCs w:val="18"/>
              </w:rPr>
            </w:pPr>
          </w:p>
        </w:tc>
        <w:tc>
          <w:tcPr>
            <w:tcW w:w="579" w:type="pct"/>
            <w:noWrap/>
            <w:hideMark/>
          </w:tcPr>
          <w:p w14:paraId="1D2A2C03" w14:textId="77777777" w:rsidR="00100031" w:rsidRPr="00760F13" w:rsidRDefault="00100031" w:rsidP="00842DD7">
            <w:pPr>
              <w:jc w:val="center"/>
              <w:rPr>
                <w:rFonts w:ascii="Calibri" w:hAnsi="Calibri"/>
                <w:sz w:val="18"/>
                <w:szCs w:val="18"/>
              </w:rPr>
            </w:pPr>
          </w:p>
        </w:tc>
      </w:tr>
      <w:tr w:rsidR="000432F6" w:rsidRPr="00760F13" w14:paraId="7BB8B7D7" w14:textId="77777777" w:rsidTr="000432F6">
        <w:trPr>
          <w:trHeight w:val="300"/>
        </w:trPr>
        <w:tc>
          <w:tcPr>
            <w:tcW w:w="1210" w:type="pct"/>
            <w:noWrap/>
            <w:hideMark/>
          </w:tcPr>
          <w:p w14:paraId="441C6D30" w14:textId="77777777" w:rsidR="00100031" w:rsidRPr="00023CAD" w:rsidRDefault="00100031" w:rsidP="00842DD7">
            <w:pPr>
              <w:rPr>
                <w:rFonts w:ascii="Calibri" w:hAnsi="Calibri"/>
                <w:i/>
                <w:sz w:val="18"/>
                <w:szCs w:val="18"/>
              </w:rPr>
            </w:pPr>
            <w:r w:rsidRPr="00023CAD">
              <w:rPr>
                <w:rFonts w:ascii="Calibri" w:hAnsi="Calibri"/>
                <w:i/>
                <w:sz w:val="18"/>
                <w:szCs w:val="18"/>
              </w:rPr>
              <w:t>Crassula helmsii</w:t>
            </w:r>
          </w:p>
        </w:tc>
        <w:tc>
          <w:tcPr>
            <w:tcW w:w="262" w:type="pct"/>
            <w:noWrap/>
            <w:hideMark/>
          </w:tcPr>
          <w:p w14:paraId="11959166" w14:textId="77777777" w:rsidR="00100031" w:rsidRPr="00760F13" w:rsidRDefault="00100031" w:rsidP="00842DD7">
            <w:pPr>
              <w:jc w:val="center"/>
              <w:rPr>
                <w:rFonts w:ascii="Calibri" w:hAnsi="Calibri"/>
                <w:sz w:val="18"/>
                <w:szCs w:val="18"/>
              </w:rPr>
            </w:pPr>
          </w:p>
        </w:tc>
        <w:tc>
          <w:tcPr>
            <w:tcW w:w="264" w:type="pct"/>
            <w:noWrap/>
            <w:hideMark/>
          </w:tcPr>
          <w:p w14:paraId="31F7AA0E" w14:textId="77777777" w:rsidR="00100031" w:rsidRPr="00760F13" w:rsidRDefault="00100031" w:rsidP="00842DD7">
            <w:pPr>
              <w:jc w:val="center"/>
              <w:rPr>
                <w:rFonts w:ascii="Calibri" w:hAnsi="Calibri"/>
                <w:sz w:val="18"/>
                <w:szCs w:val="18"/>
              </w:rPr>
            </w:pPr>
          </w:p>
        </w:tc>
        <w:tc>
          <w:tcPr>
            <w:tcW w:w="264" w:type="pct"/>
            <w:noWrap/>
            <w:hideMark/>
          </w:tcPr>
          <w:p w14:paraId="0543B72D" w14:textId="77777777" w:rsidR="00100031" w:rsidRPr="00760F13" w:rsidRDefault="00100031" w:rsidP="00842DD7">
            <w:pPr>
              <w:jc w:val="center"/>
              <w:rPr>
                <w:rFonts w:ascii="Calibri" w:hAnsi="Calibri"/>
                <w:sz w:val="18"/>
                <w:szCs w:val="18"/>
              </w:rPr>
            </w:pPr>
          </w:p>
        </w:tc>
        <w:tc>
          <w:tcPr>
            <w:tcW w:w="421" w:type="pct"/>
            <w:noWrap/>
            <w:hideMark/>
          </w:tcPr>
          <w:p w14:paraId="11D6F5E5" w14:textId="77777777" w:rsidR="00100031" w:rsidRPr="00760F13" w:rsidRDefault="00100031" w:rsidP="00842DD7">
            <w:pPr>
              <w:jc w:val="center"/>
              <w:rPr>
                <w:rFonts w:ascii="Calibri" w:hAnsi="Calibri"/>
                <w:sz w:val="18"/>
                <w:szCs w:val="18"/>
              </w:rPr>
            </w:pPr>
          </w:p>
        </w:tc>
        <w:tc>
          <w:tcPr>
            <w:tcW w:w="264" w:type="pct"/>
            <w:noWrap/>
            <w:hideMark/>
          </w:tcPr>
          <w:p w14:paraId="7EA3FCAC" w14:textId="77777777" w:rsidR="00100031" w:rsidRPr="00760F13" w:rsidRDefault="00100031" w:rsidP="00842DD7">
            <w:pPr>
              <w:jc w:val="center"/>
              <w:rPr>
                <w:rFonts w:ascii="Calibri" w:hAnsi="Calibri"/>
                <w:sz w:val="18"/>
                <w:szCs w:val="18"/>
              </w:rPr>
            </w:pPr>
          </w:p>
        </w:tc>
        <w:tc>
          <w:tcPr>
            <w:tcW w:w="368" w:type="pct"/>
            <w:noWrap/>
            <w:hideMark/>
          </w:tcPr>
          <w:p w14:paraId="7421524F" w14:textId="77777777" w:rsidR="00100031" w:rsidRPr="00760F13" w:rsidRDefault="00100031" w:rsidP="00842DD7">
            <w:pPr>
              <w:jc w:val="center"/>
              <w:rPr>
                <w:rFonts w:ascii="Calibri" w:hAnsi="Calibri"/>
                <w:sz w:val="18"/>
                <w:szCs w:val="18"/>
              </w:rPr>
            </w:pPr>
          </w:p>
        </w:tc>
        <w:tc>
          <w:tcPr>
            <w:tcW w:w="264" w:type="pct"/>
            <w:noWrap/>
            <w:hideMark/>
          </w:tcPr>
          <w:p w14:paraId="3D5F9C68" w14:textId="77777777" w:rsidR="00100031" w:rsidRPr="00760F13" w:rsidRDefault="00100031" w:rsidP="00842DD7">
            <w:pPr>
              <w:jc w:val="center"/>
              <w:rPr>
                <w:rFonts w:ascii="Calibri" w:hAnsi="Calibri"/>
                <w:sz w:val="18"/>
                <w:szCs w:val="18"/>
              </w:rPr>
            </w:pPr>
          </w:p>
        </w:tc>
        <w:tc>
          <w:tcPr>
            <w:tcW w:w="421" w:type="pct"/>
            <w:noWrap/>
            <w:hideMark/>
          </w:tcPr>
          <w:p w14:paraId="1800176D" w14:textId="36A3373F"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568F7BAD" w14:textId="77777777" w:rsidR="00100031" w:rsidRPr="00760F13" w:rsidRDefault="00100031" w:rsidP="00842DD7">
            <w:pPr>
              <w:jc w:val="center"/>
              <w:rPr>
                <w:rFonts w:ascii="Calibri" w:hAnsi="Calibri"/>
                <w:sz w:val="18"/>
                <w:szCs w:val="18"/>
              </w:rPr>
            </w:pPr>
          </w:p>
        </w:tc>
        <w:tc>
          <w:tcPr>
            <w:tcW w:w="421" w:type="pct"/>
            <w:noWrap/>
            <w:hideMark/>
          </w:tcPr>
          <w:p w14:paraId="598875D6" w14:textId="77777777" w:rsidR="00100031" w:rsidRPr="00760F13" w:rsidRDefault="00100031" w:rsidP="00842DD7">
            <w:pPr>
              <w:jc w:val="center"/>
              <w:rPr>
                <w:rFonts w:ascii="Calibri" w:hAnsi="Calibri"/>
                <w:sz w:val="18"/>
                <w:szCs w:val="18"/>
              </w:rPr>
            </w:pPr>
          </w:p>
        </w:tc>
        <w:tc>
          <w:tcPr>
            <w:tcW w:w="579" w:type="pct"/>
            <w:noWrap/>
            <w:hideMark/>
          </w:tcPr>
          <w:p w14:paraId="631D7259" w14:textId="77777777" w:rsidR="00100031" w:rsidRPr="00760F13" w:rsidRDefault="00100031" w:rsidP="00842DD7">
            <w:pPr>
              <w:jc w:val="center"/>
              <w:rPr>
                <w:rFonts w:ascii="Calibri" w:hAnsi="Calibri"/>
                <w:sz w:val="18"/>
                <w:szCs w:val="18"/>
              </w:rPr>
            </w:pPr>
          </w:p>
        </w:tc>
      </w:tr>
      <w:tr w:rsidR="000432F6" w:rsidRPr="00760F13" w14:paraId="108C928D" w14:textId="77777777" w:rsidTr="000432F6">
        <w:trPr>
          <w:trHeight w:val="300"/>
        </w:trPr>
        <w:tc>
          <w:tcPr>
            <w:tcW w:w="1210" w:type="pct"/>
            <w:noWrap/>
            <w:hideMark/>
          </w:tcPr>
          <w:p w14:paraId="7871A871" w14:textId="77777777" w:rsidR="00100031" w:rsidRPr="00023CAD" w:rsidRDefault="00100031" w:rsidP="00842DD7">
            <w:pPr>
              <w:rPr>
                <w:rFonts w:ascii="Calibri" w:hAnsi="Calibri"/>
                <w:i/>
                <w:sz w:val="18"/>
                <w:szCs w:val="18"/>
              </w:rPr>
            </w:pPr>
            <w:r w:rsidRPr="00023CAD">
              <w:rPr>
                <w:rFonts w:ascii="Calibri" w:hAnsi="Calibri"/>
                <w:i/>
                <w:sz w:val="18"/>
                <w:szCs w:val="18"/>
              </w:rPr>
              <w:t>Crinum flaccidum</w:t>
            </w:r>
          </w:p>
        </w:tc>
        <w:tc>
          <w:tcPr>
            <w:tcW w:w="262" w:type="pct"/>
            <w:noWrap/>
            <w:hideMark/>
          </w:tcPr>
          <w:p w14:paraId="3B57E246" w14:textId="77777777" w:rsidR="00100031" w:rsidRPr="00760F13" w:rsidRDefault="00100031" w:rsidP="00842DD7">
            <w:pPr>
              <w:jc w:val="center"/>
              <w:rPr>
                <w:rFonts w:ascii="Calibri" w:hAnsi="Calibri"/>
                <w:sz w:val="18"/>
                <w:szCs w:val="18"/>
              </w:rPr>
            </w:pPr>
          </w:p>
        </w:tc>
        <w:tc>
          <w:tcPr>
            <w:tcW w:w="264" w:type="pct"/>
            <w:noWrap/>
            <w:hideMark/>
          </w:tcPr>
          <w:p w14:paraId="35906E92" w14:textId="77777777" w:rsidR="00100031" w:rsidRPr="00760F13" w:rsidRDefault="00100031" w:rsidP="00842DD7">
            <w:pPr>
              <w:jc w:val="center"/>
              <w:rPr>
                <w:rFonts w:ascii="Calibri" w:hAnsi="Calibri"/>
                <w:sz w:val="18"/>
                <w:szCs w:val="18"/>
              </w:rPr>
            </w:pPr>
          </w:p>
        </w:tc>
        <w:tc>
          <w:tcPr>
            <w:tcW w:w="264" w:type="pct"/>
            <w:noWrap/>
            <w:hideMark/>
          </w:tcPr>
          <w:p w14:paraId="00EEBA66" w14:textId="77777777" w:rsidR="00100031" w:rsidRPr="00760F13" w:rsidRDefault="00100031" w:rsidP="00842DD7">
            <w:pPr>
              <w:jc w:val="center"/>
              <w:rPr>
                <w:rFonts w:ascii="Calibri" w:hAnsi="Calibri"/>
                <w:sz w:val="18"/>
                <w:szCs w:val="18"/>
              </w:rPr>
            </w:pPr>
          </w:p>
        </w:tc>
        <w:tc>
          <w:tcPr>
            <w:tcW w:w="421" w:type="pct"/>
            <w:noWrap/>
            <w:hideMark/>
          </w:tcPr>
          <w:p w14:paraId="617188FC" w14:textId="77777777" w:rsidR="00100031" w:rsidRPr="00760F13" w:rsidRDefault="00100031" w:rsidP="00842DD7">
            <w:pPr>
              <w:jc w:val="center"/>
              <w:rPr>
                <w:rFonts w:ascii="Calibri" w:hAnsi="Calibri"/>
                <w:sz w:val="18"/>
                <w:szCs w:val="18"/>
              </w:rPr>
            </w:pPr>
          </w:p>
        </w:tc>
        <w:tc>
          <w:tcPr>
            <w:tcW w:w="264" w:type="pct"/>
            <w:noWrap/>
            <w:hideMark/>
          </w:tcPr>
          <w:p w14:paraId="5BA112A6" w14:textId="77777777" w:rsidR="00100031" w:rsidRPr="00760F13" w:rsidRDefault="00100031" w:rsidP="00842DD7">
            <w:pPr>
              <w:jc w:val="center"/>
              <w:rPr>
                <w:rFonts w:ascii="Calibri" w:hAnsi="Calibri"/>
                <w:sz w:val="18"/>
                <w:szCs w:val="18"/>
              </w:rPr>
            </w:pPr>
          </w:p>
        </w:tc>
        <w:tc>
          <w:tcPr>
            <w:tcW w:w="368" w:type="pct"/>
            <w:noWrap/>
            <w:hideMark/>
          </w:tcPr>
          <w:p w14:paraId="4D554D36" w14:textId="77777777" w:rsidR="00100031" w:rsidRPr="00760F13" w:rsidRDefault="00100031" w:rsidP="00842DD7">
            <w:pPr>
              <w:jc w:val="center"/>
              <w:rPr>
                <w:rFonts w:ascii="Calibri" w:hAnsi="Calibri"/>
                <w:sz w:val="18"/>
                <w:szCs w:val="18"/>
              </w:rPr>
            </w:pPr>
          </w:p>
        </w:tc>
        <w:tc>
          <w:tcPr>
            <w:tcW w:w="264" w:type="pct"/>
            <w:noWrap/>
            <w:hideMark/>
          </w:tcPr>
          <w:p w14:paraId="5C7FE177" w14:textId="77777777" w:rsidR="00100031" w:rsidRPr="00760F13" w:rsidRDefault="00100031" w:rsidP="00842DD7">
            <w:pPr>
              <w:jc w:val="center"/>
              <w:rPr>
                <w:rFonts w:ascii="Calibri" w:hAnsi="Calibri"/>
                <w:sz w:val="18"/>
                <w:szCs w:val="18"/>
              </w:rPr>
            </w:pPr>
          </w:p>
        </w:tc>
        <w:tc>
          <w:tcPr>
            <w:tcW w:w="421" w:type="pct"/>
            <w:noWrap/>
            <w:hideMark/>
          </w:tcPr>
          <w:p w14:paraId="30F96BB2" w14:textId="77777777" w:rsidR="00100031" w:rsidRPr="00760F13" w:rsidRDefault="00100031" w:rsidP="00842DD7">
            <w:pPr>
              <w:jc w:val="center"/>
              <w:rPr>
                <w:rFonts w:ascii="Calibri" w:hAnsi="Calibri"/>
                <w:sz w:val="18"/>
                <w:szCs w:val="18"/>
              </w:rPr>
            </w:pPr>
          </w:p>
        </w:tc>
        <w:tc>
          <w:tcPr>
            <w:tcW w:w="262" w:type="pct"/>
            <w:noWrap/>
            <w:hideMark/>
          </w:tcPr>
          <w:p w14:paraId="6BA560DB" w14:textId="2D63E03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2819F8E" w14:textId="77777777" w:rsidR="00100031" w:rsidRPr="00760F13" w:rsidRDefault="00100031" w:rsidP="00842DD7">
            <w:pPr>
              <w:jc w:val="center"/>
              <w:rPr>
                <w:rFonts w:ascii="Calibri" w:hAnsi="Calibri"/>
                <w:sz w:val="18"/>
                <w:szCs w:val="18"/>
              </w:rPr>
            </w:pPr>
          </w:p>
        </w:tc>
        <w:tc>
          <w:tcPr>
            <w:tcW w:w="579" w:type="pct"/>
            <w:noWrap/>
            <w:hideMark/>
          </w:tcPr>
          <w:p w14:paraId="01D2D6F1" w14:textId="77777777" w:rsidR="00100031" w:rsidRPr="00760F13" w:rsidRDefault="00100031" w:rsidP="00842DD7">
            <w:pPr>
              <w:jc w:val="center"/>
              <w:rPr>
                <w:rFonts w:ascii="Calibri" w:hAnsi="Calibri"/>
                <w:sz w:val="18"/>
                <w:szCs w:val="18"/>
              </w:rPr>
            </w:pPr>
          </w:p>
        </w:tc>
      </w:tr>
      <w:tr w:rsidR="000432F6" w:rsidRPr="00760F13" w14:paraId="48B40C6D" w14:textId="77777777" w:rsidTr="000432F6">
        <w:trPr>
          <w:trHeight w:val="300"/>
        </w:trPr>
        <w:tc>
          <w:tcPr>
            <w:tcW w:w="1210" w:type="pct"/>
            <w:noWrap/>
            <w:hideMark/>
          </w:tcPr>
          <w:p w14:paraId="7BDEEB23" w14:textId="77777777" w:rsidR="00100031" w:rsidRPr="00023CAD" w:rsidRDefault="00100031" w:rsidP="00842DD7">
            <w:pPr>
              <w:rPr>
                <w:rFonts w:ascii="Calibri" w:hAnsi="Calibri"/>
                <w:i/>
                <w:sz w:val="18"/>
                <w:szCs w:val="18"/>
              </w:rPr>
            </w:pPr>
            <w:r w:rsidRPr="00023CAD">
              <w:rPr>
                <w:rFonts w:ascii="Calibri" w:hAnsi="Calibri"/>
                <w:i/>
                <w:sz w:val="18"/>
                <w:szCs w:val="18"/>
              </w:rPr>
              <w:t>Cucumis</w:t>
            </w:r>
          </w:p>
        </w:tc>
        <w:tc>
          <w:tcPr>
            <w:tcW w:w="262" w:type="pct"/>
            <w:noWrap/>
            <w:hideMark/>
          </w:tcPr>
          <w:p w14:paraId="31EF8C3C" w14:textId="4084393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DE3B0A3" w14:textId="77777777" w:rsidR="00100031" w:rsidRPr="00760F13" w:rsidRDefault="00100031" w:rsidP="00842DD7">
            <w:pPr>
              <w:jc w:val="center"/>
              <w:rPr>
                <w:rFonts w:ascii="Calibri" w:hAnsi="Calibri"/>
                <w:sz w:val="18"/>
                <w:szCs w:val="18"/>
              </w:rPr>
            </w:pPr>
          </w:p>
        </w:tc>
        <w:tc>
          <w:tcPr>
            <w:tcW w:w="264" w:type="pct"/>
            <w:noWrap/>
            <w:hideMark/>
          </w:tcPr>
          <w:p w14:paraId="32FC4B10" w14:textId="77777777" w:rsidR="00100031" w:rsidRPr="00760F13" w:rsidRDefault="00100031" w:rsidP="00842DD7">
            <w:pPr>
              <w:jc w:val="center"/>
              <w:rPr>
                <w:rFonts w:ascii="Calibri" w:hAnsi="Calibri"/>
                <w:sz w:val="18"/>
                <w:szCs w:val="18"/>
              </w:rPr>
            </w:pPr>
          </w:p>
        </w:tc>
        <w:tc>
          <w:tcPr>
            <w:tcW w:w="421" w:type="pct"/>
            <w:noWrap/>
            <w:hideMark/>
          </w:tcPr>
          <w:p w14:paraId="13D8633B" w14:textId="77777777" w:rsidR="00100031" w:rsidRPr="00760F13" w:rsidRDefault="00100031" w:rsidP="00842DD7">
            <w:pPr>
              <w:jc w:val="center"/>
              <w:rPr>
                <w:rFonts w:ascii="Calibri" w:hAnsi="Calibri"/>
                <w:sz w:val="18"/>
                <w:szCs w:val="18"/>
              </w:rPr>
            </w:pPr>
          </w:p>
        </w:tc>
        <w:tc>
          <w:tcPr>
            <w:tcW w:w="264" w:type="pct"/>
            <w:noWrap/>
            <w:hideMark/>
          </w:tcPr>
          <w:p w14:paraId="6F638DAC" w14:textId="77777777" w:rsidR="00100031" w:rsidRPr="00760F13" w:rsidRDefault="00100031" w:rsidP="00842DD7">
            <w:pPr>
              <w:jc w:val="center"/>
              <w:rPr>
                <w:rFonts w:ascii="Calibri" w:hAnsi="Calibri"/>
                <w:sz w:val="18"/>
                <w:szCs w:val="18"/>
              </w:rPr>
            </w:pPr>
          </w:p>
        </w:tc>
        <w:tc>
          <w:tcPr>
            <w:tcW w:w="368" w:type="pct"/>
            <w:noWrap/>
            <w:hideMark/>
          </w:tcPr>
          <w:p w14:paraId="593EE503" w14:textId="77777777" w:rsidR="00100031" w:rsidRPr="00760F13" w:rsidRDefault="00100031" w:rsidP="00842DD7">
            <w:pPr>
              <w:jc w:val="center"/>
              <w:rPr>
                <w:rFonts w:ascii="Calibri" w:hAnsi="Calibri"/>
                <w:sz w:val="18"/>
                <w:szCs w:val="18"/>
              </w:rPr>
            </w:pPr>
          </w:p>
        </w:tc>
        <w:tc>
          <w:tcPr>
            <w:tcW w:w="264" w:type="pct"/>
            <w:noWrap/>
            <w:hideMark/>
          </w:tcPr>
          <w:p w14:paraId="5CE482B9" w14:textId="77777777" w:rsidR="00100031" w:rsidRPr="00760F13" w:rsidRDefault="00100031" w:rsidP="00842DD7">
            <w:pPr>
              <w:jc w:val="center"/>
              <w:rPr>
                <w:rFonts w:ascii="Calibri" w:hAnsi="Calibri"/>
                <w:sz w:val="18"/>
                <w:szCs w:val="18"/>
              </w:rPr>
            </w:pPr>
          </w:p>
        </w:tc>
        <w:tc>
          <w:tcPr>
            <w:tcW w:w="421" w:type="pct"/>
            <w:noWrap/>
            <w:hideMark/>
          </w:tcPr>
          <w:p w14:paraId="4577DCDB" w14:textId="77777777" w:rsidR="00100031" w:rsidRPr="00760F13" w:rsidRDefault="00100031" w:rsidP="00842DD7">
            <w:pPr>
              <w:jc w:val="center"/>
              <w:rPr>
                <w:rFonts w:ascii="Calibri" w:hAnsi="Calibri"/>
                <w:sz w:val="18"/>
                <w:szCs w:val="18"/>
              </w:rPr>
            </w:pPr>
          </w:p>
        </w:tc>
        <w:tc>
          <w:tcPr>
            <w:tcW w:w="262" w:type="pct"/>
            <w:noWrap/>
            <w:hideMark/>
          </w:tcPr>
          <w:p w14:paraId="22609BBF" w14:textId="77777777" w:rsidR="00100031" w:rsidRPr="00760F13" w:rsidRDefault="00100031" w:rsidP="00842DD7">
            <w:pPr>
              <w:jc w:val="center"/>
              <w:rPr>
                <w:rFonts w:ascii="Calibri" w:hAnsi="Calibri"/>
                <w:sz w:val="18"/>
                <w:szCs w:val="18"/>
              </w:rPr>
            </w:pPr>
          </w:p>
        </w:tc>
        <w:tc>
          <w:tcPr>
            <w:tcW w:w="421" w:type="pct"/>
            <w:noWrap/>
            <w:hideMark/>
          </w:tcPr>
          <w:p w14:paraId="6F43AE39" w14:textId="77777777" w:rsidR="00100031" w:rsidRPr="00760F13" w:rsidRDefault="00100031" w:rsidP="00842DD7">
            <w:pPr>
              <w:jc w:val="center"/>
              <w:rPr>
                <w:rFonts w:ascii="Calibri" w:hAnsi="Calibri"/>
                <w:sz w:val="18"/>
                <w:szCs w:val="18"/>
              </w:rPr>
            </w:pPr>
          </w:p>
        </w:tc>
        <w:tc>
          <w:tcPr>
            <w:tcW w:w="579" w:type="pct"/>
            <w:noWrap/>
            <w:hideMark/>
          </w:tcPr>
          <w:p w14:paraId="127FB79F" w14:textId="77777777" w:rsidR="00100031" w:rsidRPr="00760F13" w:rsidRDefault="00100031" w:rsidP="00842DD7">
            <w:pPr>
              <w:jc w:val="center"/>
              <w:rPr>
                <w:rFonts w:ascii="Calibri" w:hAnsi="Calibri"/>
                <w:sz w:val="18"/>
                <w:szCs w:val="18"/>
              </w:rPr>
            </w:pPr>
          </w:p>
        </w:tc>
      </w:tr>
      <w:tr w:rsidR="000432F6" w:rsidRPr="00760F13" w14:paraId="6B32733B" w14:textId="77777777" w:rsidTr="000432F6">
        <w:trPr>
          <w:trHeight w:val="300"/>
        </w:trPr>
        <w:tc>
          <w:tcPr>
            <w:tcW w:w="1210" w:type="pct"/>
            <w:noWrap/>
            <w:hideMark/>
          </w:tcPr>
          <w:p w14:paraId="3E4D9E3E" w14:textId="77777777" w:rsidR="00100031" w:rsidRPr="00023CAD" w:rsidRDefault="00100031" w:rsidP="00842DD7">
            <w:pPr>
              <w:rPr>
                <w:rFonts w:ascii="Calibri" w:hAnsi="Calibri"/>
                <w:i/>
                <w:sz w:val="18"/>
                <w:szCs w:val="18"/>
              </w:rPr>
            </w:pPr>
            <w:r w:rsidRPr="00023CAD">
              <w:rPr>
                <w:rFonts w:ascii="Calibri" w:hAnsi="Calibri"/>
                <w:i/>
                <w:sz w:val="18"/>
                <w:szCs w:val="18"/>
              </w:rPr>
              <w:t>Cucumis melo subsp. agrestis</w:t>
            </w:r>
          </w:p>
        </w:tc>
        <w:tc>
          <w:tcPr>
            <w:tcW w:w="262" w:type="pct"/>
            <w:noWrap/>
            <w:hideMark/>
          </w:tcPr>
          <w:p w14:paraId="42BC98E6" w14:textId="77777777" w:rsidR="00100031" w:rsidRPr="00760F13" w:rsidRDefault="00100031" w:rsidP="00842DD7">
            <w:pPr>
              <w:jc w:val="center"/>
              <w:rPr>
                <w:rFonts w:ascii="Calibri" w:hAnsi="Calibri"/>
                <w:sz w:val="18"/>
                <w:szCs w:val="18"/>
              </w:rPr>
            </w:pPr>
          </w:p>
        </w:tc>
        <w:tc>
          <w:tcPr>
            <w:tcW w:w="264" w:type="pct"/>
            <w:noWrap/>
            <w:hideMark/>
          </w:tcPr>
          <w:p w14:paraId="58428A5E" w14:textId="77777777" w:rsidR="00100031" w:rsidRPr="00760F13" w:rsidRDefault="00100031" w:rsidP="00842DD7">
            <w:pPr>
              <w:jc w:val="center"/>
              <w:rPr>
                <w:rFonts w:ascii="Calibri" w:hAnsi="Calibri"/>
                <w:sz w:val="18"/>
                <w:szCs w:val="18"/>
              </w:rPr>
            </w:pPr>
          </w:p>
        </w:tc>
        <w:tc>
          <w:tcPr>
            <w:tcW w:w="264" w:type="pct"/>
            <w:noWrap/>
            <w:hideMark/>
          </w:tcPr>
          <w:p w14:paraId="0BC317AF" w14:textId="3D3F77E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6705EC1" w14:textId="77777777" w:rsidR="00100031" w:rsidRPr="00760F13" w:rsidRDefault="00100031" w:rsidP="00842DD7">
            <w:pPr>
              <w:jc w:val="center"/>
              <w:rPr>
                <w:rFonts w:ascii="Calibri" w:hAnsi="Calibri"/>
                <w:sz w:val="18"/>
                <w:szCs w:val="18"/>
              </w:rPr>
            </w:pPr>
          </w:p>
        </w:tc>
        <w:tc>
          <w:tcPr>
            <w:tcW w:w="264" w:type="pct"/>
            <w:noWrap/>
            <w:hideMark/>
          </w:tcPr>
          <w:p w14:paraId="2FEFE536" w14:textId="77777777" w:rsidR="00100031" w:rsidRPr="00760F13" w:rsidRDefault="00100031" w:rsidP="00842DD7">
            <w:pPr>
              <w:jc w:val="center"/>
              <w:rPr>
                <w:rFonts w:ascii="Calibri" w:hAnsi="Calibri"/>
                <w:sz w:val="18"/>
                <w:szCs w:val="18"/>
              </w:rPr>
            </w:pPr>
          </w:p>
        </w:tc>
        <w:tc>
          <w:tcPr>
            <w:tcW w:w="368" w:type="pct"/>
            <w:noWrap/>
            <w:hideMark/>
          </w:tcPr>
          <w:p w14:paraId="21390CF4" w14:textId="77777777" w:rsidR="00100031" w:rsidRPr="00760F13" w:rsidRDefault="00100031" w:rsidP="00842DD7">
            <w:pPr>
              <w:jc w:val="center"/>
              <w:rPr>
                <w:rFonts w:ascii="Calibri" w:hAnsi="Calibri"/>
                <w:sz w:val="18"/>
                <w:szCs w:val="18"/>
              </w:rPr>
            </w:pPr>
          </w:p>
        </w:tc>
        <w:tc>
          <w:tcPr>
            <w:tcW w:w="264" w:type="pct"/>
            <w:noWrap/>
            <w:hideMark/>
          </w:tcPr>
          <w:p w14:paraId="24B2B94B" w14:textId="77777777" w:rsidR="00100031" w:rsidRPr="00760F13" w:rsidRDefault="00100031" w:rsidP="00842DD7">
            <w:pPr>
              <w:jc w:val="center"/>
              <w:rPr>
                <w:rFonts w:ascii="Calibri" w:hAnsi="Calibri"/>
                <w:sz w:val="18"/>
                <w:szCs w:val="18"/>
              </w:rPr>
            </w:pPr>
          </w:p>
        </w:tc>
        <w:tc>
          <w:tcPr>
            <w:tcW w:w="421" w:type="pct"/>
            <w:noWrap/>
            <w:hideMark/>
          </w:tcPr>
          <w:p w14:paraId="777B451D" w14:textId="77777777" w:rsidR="00100031" w:rsidRPr="00760F13" w:rsidRDefault="00100031" w:rsidP="00842DD7">
            <w:pPr>
              <w:jc w:val="center"/>
              <w:rPr>
                <w:rFonts w:ascii="Calibri" w:hAnsi="Calibri"/>
                <w:sz w:val="18"/>
                <w:szCs w:val="18"/>
              </w:rPr>
            </w:pPr>
          </w:p>
        </w:tc>
        <w:tc>
          <w:tcPr>
            <w:tcW w:w="262" w:type="pct"/>
            <w:noWrap/>
            <w:hideMark/>
          </w:tcPr>
          <w:p w14:paraId="4F1765B1" w14:textId="77777777" w:rsidR="00100031" w:rsidRPr="00760F13" w:rsidRDefault="00100031" w:rsidP="00842DD7">
            <w:pPr>
              <w:jc w:val="center"/>
              <w:rPr>
                <w:rFonts w:ascii="Calibri" w:hAnsi="Calibri"/>
                <w:sz w:val="18"/>
                <w:szCs w:val="18"/>
              </w:rPr>
            </w:pPr>
          </w:p>
        </w:tc>
        <w:tc>
          <w:tcPr>
            <w:tcW w:w="421" w:type="pct"/>
            <w:noWrap/>
            <w:hideMark/>
          </w:tcPr>
          <w:p w14:paraId="4FA51064" w14:textId="77777777" w:rsidR="00100031" w:rsidRPr="00760F13" w:rsidRDefault="00100031" w:rsidP="00842DD7">
            <w:pPr>
              <w:jc w:val="center"/>
              <w:rPr>
                <w:rFonts w:ascii="Calibri" w:hAnsi="Calibri"/>
                <w:sz w:val="18"/>
                <w:szCs w:val="18"/>
              </w:rPr>
            </w:pPr>
          </w:p>
        </w:tc>
        <w:tc>
          <w:tcPr>
            <w:tcW w:w="579" w:type="pct"/>
            <w:noWrap/>
            <w:hideMark/>
          </w:tcPr>
          <w:p w14:paraId="0A72A50C" w14:textId="77777777" w:rsidR="00100031" w:rsidRPr="00760F13" w:rsidRDefault="00100031" w:rsidP="00842DD7">
            <w:pPr>
              <w:jc w:val="center"/>
              <w:rPr>
                <w:rFonts w:ascii="Calibri" w:hAnsi="Calibri"/>
                <w:sz w:val="18"/>
                <w:szCs w:val="18"/>
              </w:rPr>
            </w:pPr>
          </w:p>
        </w:tc>
      </w:tr>
      <w:tr w:rsidR="000432F6" w:rsidRPr="00760F13" w14:paraId="3FAF946E" w14:textId="77777777" w:rsidTr="000432F6">
        <w:trPr>
          <w:trHeight w:val="300"/>
        </w:trPr>
        <w:tc>
          <w:tcPr>
            <w:tcW w:w="1210" w:type="pct"/>
            <w:noWrap/>
            <w:hideMark/>
          </w:tcPr>
          <w:p w14:paraId="097B8F47"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Cucumis myriocarpus*</w:t>
            </w:r>
          </w:p>
        </w:tc>
        <w:tc>
          <w:tcPr>
            <w:tcW w:w="262" w:type="pct"/>
            <w:noWrap/>
            <w:hideMark/>
          </w:tcPr>
          <w:p w14:paraId="64345F8C" w14:textId="46AC958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8426602" w14:textId="4ED2823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6504700" w14:textId="49F563A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0C09089" w14:textId="0AED91A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675A0D3" w14:textId="77777777" w:rsidR="00100031" w:rsidRPr="00760F13" w:rsidRDefault="00100031" w:rsidP="00842DD7">
            <w:pPr>
              <w:jc w:val="center"/>
              <w:rPr>
                <w:rFonts w:ascii="Calibri" w:hAnsi="Calibri"/>
                <w:sz w:val="18"/>
                <w:szCs w:val="18"/>
              </w:rPr>
            </w:pPr>
          </w:p>
        </w:tc>
        <w:tc>
          <w:tcPr>
            <w:tcW w:w="368" w:type="pct"/>
            <w:noWrap/>
            <w:hideMark/>
          </w:tcPr>
          <w:p w14:paraId="59A79C50" w14:textId="77777777" w:rsidR="00100031" w:rsidRPr="00760F13" w:rsidRDefault="00100031" w:rsidP="00842DD7">
            <w:pPr>
              <w:jc w:val="center"/>
              <w:rPr>
                <w:rFonts w:ascii="Calibri" w:hAnsi="Calibri"/>
                <w:sz w:val="18"/>
                <w:szCs w:val="18"/>
              </w:rPr>
            </w:pPr>
          </w:p>
        </w:tc>
        <w:tc>
          <w:tcPr>
            <w:tcW w:w="264" w:type="pct"/>
            <w:noWrap/>
            <w:hideMark/>
          </w:tcPr>
          <w:p w14:paraId="0E2484DA" w14:textId="77777777" w:rsidR="00100031" w:rsidRPr="00760F13" w:rsidRDefault="00100031" w:rsidP="00842DD7">
            <w:pPr>
              <w:jc w:val="center"/>
              <w:rPr>
                <w:rFonts w:ascii="Calibri" w:hAnsi="Calibri"/>
                <w:sz w:val="18"/>
                <w:szCs w:val="18"/>
              </w:rPr>
            </w:pPr>
          </w:p>
        </w:tc>
        <w:tc>
          <w:tcPr>
            <w:tcW w:w="421" w:type="pct"/>
            <w:noWrap/>
            <w:hideMark/>
          </w:tcPr>
          <w:p w14:paraId="2A09663B" w14:textId="77777777" w:rsidR="00100031" w:rsidRPr="00760F13" w:rsidRDefault="00100031" w:rsidP="00842DD7">
            <w:pPr>
              <w:jc w:val="center"/>
              <w:rPr>
                <w:rFonts w:ascii="Calibri" w:hAnsi="Calibri"/>
                <w:sz w:val="18"/>
                <w:szCs w:val="18"/>
              </w:rPr>
            </w:pPr>
          </w:p>
        </w:tc>
        <w:tc>
          <w:tcPr>
            <w:tcW w:w="262" w:type="pct"/>
            <w:noWrap/>
            <w:hideMark/>
          </w:tcPr>
          <w:p w14:paraId="45A3A067" w14:textId="77777777" w:rsidR="00100031" w:rsidRPr="00760F13" w:rsidRDefault="00100031" w:rsidP="00842DD7">
            <w:pPr>
              <w:jc w:val="center"/>
              <w:rPr>
                <w:rFonts w:ascii="Calibri" w:hAnsi="Calibri"/>
                <w:sz w:val="18"/>
                <w:szCs w:val="18"/>
              </w:rPr>
            </w:pPr>
          </w:p>
        </w:tc>
        <w:tc>
          <w:tcPr>
            <w:tcW w:w="421" w:type="pct"/>
            <w:noWrap/>
            <w:hideMark/>
          </w:tcPr>
          <w:p w14:paraId="314D6763" w14:textId="77777777" w:rsidR="00100031" w:rsidRPr="00760F13" w:rsidRDefault="00100031" w:rsidP="00842DD7">
            <w:pPr>
              <w:jc w:val="center"/>
              <w:rPr>
                <w:rFonts w:ascii="Calibri" w:hAnsi="Calibri"/>
                <w:sz w:val="18"/>
                <w:szCs w:val="18"/>
              </w:rPr>
            </w:pPr>
          </w:p>
        </w:tc>
        <w:tc>
          <w:tcPr>
            <w:tcW w:w="579" w:type="pct"/>
            <w:noWrap/>
            <w:hideMark/>
          </w:tcPr>
          <w:p w14:paraId="0183FDE3" w14:textId="77777777" w:rsidR="00100031" w:rsidRPr="00760F13" w:rsidRDefault="00100031" w:rsidP="00842DD7">
            <w:pPr>
              <w:jc w:val="center"/>
              <w:rPr>
                <w:rFonts w:ascii="Calibri" w:hAnsi="Calibri"/>
                <w:sz w:val="18"/>
                <w:szCs w:val="18"/>
              </w:rPr>
            </w:pPr>
          </w:p>
        </w:tc>
      </w:tr>
      <w:tr w:rsidR="000432F6" w:rsidRPr="00760F13" w14:paraId="441DD824" w14:textId="77777777" w:rsidTr="000432F6">
        <w:trPr>
          <w:trHeight w:val="300"/>
        </w:trPr>
        <w:tc>
          <w:tcPr>
            <w:tcW w:w="1210" w:type="pct"/>
            <w:noWrap/>
            <w:hideMark/>
          </w:tcPr>
          <w:p w14:paraId="4DDE04D2" w14:textId="77777777" w:rsidR="00100031" w:rsidRPr="00023CAD" w:rsidRDefault="00100031" w:rsidP="00842DD7">
            <w:pPr>
              <w:rPr>
                <w:rFonts w:ascii="Calibri" w:hAnsi="Calibri"/>
                <w:i/>
                <w:sz w:val="18"/>
                <w:szCs w:val="18"/>
              </w:rPr>
            </w:pPr>
            <w:r w:rsidRPr="00023CAD">
              <w:rPr>
                <w:rFonts w:ascii="Calibri" w:hAnsi="Calibri"/>
                <w:i/>
                <w:sz w:val="18"/>
                <w:szCs w:val="18"/>
              </w:rPr>
              <w:t>Cucumis myriocarpus subsp. leptodermis*</w:t>
            </w:r>
          </w:p>
        </w:tc>
        <w:tc>
          <w:tcPr>
            <w:tcW w:w="262" w:type="pct"/>
            <w:noWrap/>
            <w:hideMark/>
          </w:tcPr>
          <w:p w14:paraId="596BCED2" w14:textId="77777777" w:rsidR="00100031" w:rsidRPr="00760F13" w:rsidRDefault="00100031" w:rsidP="00842DD7">
            <w:pPr>
              <w:jc w:val="center"/>
              <w:rPr>
                <w:rFonts w:ascii="Calibri" w:hAnsi="Calibri"/>
                <w:sz w:val="18"/>
                <w:szCs w:val="18"/>
              </w:rPr>
            </w:pPr>
          </w:p>
        </w:tc>
        <w:tc>
          <w:tcPr>
            <w:tcW w:w="264" w:type="pct"/>
            <w:noWrap/>
            <w:hideMark/>
          </w:tcPr>
          <w:p w14:paraId="17EA22A9" w14:textId="77777777" w:rsidR="00100031" w:rsidRPr="00760F13" w:rsidRDefault="00100031" w:rsidP="00842DD7">
            <w:pPr>
              <w:jc w:val="center"/>
              <w:rPr>
                <w:rFonts w:ascii="Calibri" w:hAnsi="Calibri"/>
                <w:sz w:val="18"/>
                <w:szCs w:val="18"/>
              </w:rPr>
            </w:pPr>
          </w:p>
        </w:tc>
        <w:tc>
          <w:tcPr>
            <w:tcW w:w="264" w:type="pct"/>
            <w:noWrap/>
            <w:hideMark/>
          </w:tcPr>
          <w:p w14:paraId="0C40751B" w14:textId="2B49A5A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FD939C5" w14:textId="77777777" w:rsidR="00100031" w:rsidRPr="00760F13" w:rsidRDefault="00100031" w:rsidP="00842DD7">
            <w:pPr>
              <w:jc w:val="center"/>
              <w:rPr>
                <w:rFonts w:ascii="Calibri" w:hAnsi="Calibri"/>
                <w:sz w:val="18"/>
                <w:szCs w:val="18"/>
              </w:rPr>
            </w:pPr>
          </w:p>
        </w:tc>
        <w:tc>
          <w:tcPr>
            <w:tcW w:w="264" w:type="pct"/>
            <w:noWrap/>
            <w:hideMark/>
          </w:tcPr>
          <w:p w14:paraId="6B89ED71" w14:textId="77777777" w:rsidR="00100031" w:rsidRPr="00760F13" w:rsidRDefault="00100031" w:rsidP="00842DD7">
            <w:pPr>
              <w:jc w:val="center"/>
              <w:rPr>
                <w:rFonts w:ascii="Calibri" w:hAnsi="Calibri"/>
                <w:sz w:val="18"/>
                <w:szCs w:val="18"/>
              </w:rPr>
            </w:pPr>
          </w:p>
        </w:tc>
        <w:tc>
          <w:tcPr>
            <w:tcW w:w="368" w:type="pct"/>
            <w:noWrap/>
            <w:hideMark/>
          </w:tcPr>
          <w:p w14:paraId="2566EEB4" w14:textId="77777777" w:rsidR="00100031" w:rsidRPr="00760F13" w:rsidRDefault="00100031" w:rsidP="00842DD7">
            <w:pPr>
              <w:jc w:val="center"/>
              <w:rPr>
                <w:rFonts w:ascii="Calibri" w:hAnsi="Calibri"/>
                <w:sz w:val="18"/>
                <w:szCs w:val="18"/>
              </w:rPr>
            </w:pPr>
          </w:p>
        </w:tc>
        <w:tc>
          <w:tcPr>
            <w:tcW w:w="264" w:type="pct"/>
            <w:noWrap/>
            <w:hideMark/>
          </w:tcPr>
          <w:p w14:paraId="78E04388" w14:textId="77777777" w:rsidR="00100031" w:rsidRPr="00760F13" w:rsidRDefault="00100031" w:rsidP="00842DD7">
            <w:pPr>
              <w:jc w:val="center"/>
              <w:rPr>
                <w:rFonts w:ascii="Calibri" w:hAnsi="Calibri"/>
                <w:sz w:val="18"/>
                <w:szCs w:val="18"/>
              </w:rPr>
            </w:pPr>
          </w:p>
        </w:tc>
        <w:tc>
          <w:tcPr>
            <w:tcW w:w="421" w:type="pct"/>
            <w:noWrap/>
            <w:hideMark/>
          </w:tcPr>
          <w:p w14:paraId="4E8BB7EF" w14:textId="77777777" w:rsidR="00100031" w:rsidRPr="00760F13" w:rsidRDefault="00100031" w:rsidP="00842DD7">
            <w:pPr>
              <w:jc w:val="center"/>
              <w:rPr>
                <w:rFonts w:ascii="Calibri" w:hAnsi="Calibri"/>
                <w:sz w:val="18"/>
                <w:szCs w:val="18"/>
              </w:rPr>
            </w:pPr>
          </w:p>
        </w:tc>
        <w:tc>
          <w:tcPr>
            <w:tcW w:w="262" w:type="pct"/>
            <w:noWrap/>
            <w:hideMark/>
          </w:tcPr>
          <w:p w14:paraId="611C2BA8" w14:textId="77777777" w:rsidR="00100031" w:rsidRPr="00760F13" w:rsidRDefault="00100031" w:rsidP="00842DD7">
            <w:pPr>
              <w:jc w:val="center"/>
              <w:rPr>
                <w:rFonts w:ascii="Calibri" w:hAnsi="Calibri"/>
                <w:sz w:val="18"/>
                <w:szCs w:val="18"/>
              </w:rPr>
            </w:pPr>
          </w:p>
        </w:tc>
        <w:tc>
          <w:tcPr>
            <w:tcW w:w="421" w:type="pct"/>
            <w:noWrap/>
            <w:hideMark/>
          </w:tcPr>
          <w:p w14:paraId="10C3B216" w14:textId="77777777" w:rsidR="00100031" w:rsidRPr="00760F13" w:rsidRDefault="00100031" w:rsidP="00842DD7">
            <w:pPr>
              <w:jc w:val="center"/>
              <w:rPr>
                <w:rFonts w:ascii="Calibri" w:hAnsi="Calibri"/>
                <w:sz w:val="18"/>
                <w:szCs w:val="18"/>
              </w:rPr>
            </w:pPr>
          </w:p>
        </w:tc>
        <w:tc>
          <w:tcPr>
            <w:tcW w:w="579" w:type="pct"/>
            <w:noWrap/>
            <w:hideMark/>
          </w:tcPr>
          <w:p w14:paraId="3E93B89B" w14:textId="77777777" w:rsidR="00100031" w:rsidRPr="00760F13" w:rsidRDefault="00100031" w:rsidP="00842DD7">
            <w:pPr>
              <w:jc w:val="center"/>
              <w:rPr>
                <w:rFonts w:ascii="Calibri" w:hAnsi="Calibri"/>
                <w:sz w:val="18"/>
                <w:szCs w:val="18"/>
              </w:rPr>
            </w:pPr>
          </w:p>
        </w:tc>
      </w:tr>
      <w:tr w:rsidR="000432F6" w:rsidRPr="00760F13" w14:paraId="6E64CCB0" w14:textId="77777777" w:rsidTr="000432F6">
        <w:trPr>
          <w:trHeight w:val="300"/>
        </w:trPr>
        <w:tc>
          <w:tcPr>
            <w:tcW w:w="1210" w:type="pct"/>
            <w:noWrap/>
            <w:hideMark/>
          </w:tcPr>
          <w:p w14:paraId="47F9C202" w14:textId="77777777" w:rsidR="00100031" w:rsidRPr="00023CAD" w:rsidRDefault="00100031" w:rsidP="00842DD7">
            <w:pPr>
              <w:rPr>
                <w:rFonts w:ascii="Calibri" w:hAnsi="Calibri"/>
                <w:i/>
                <w:sz w:val="18"/>
                <w:szCs w:val="18"/>
              </w:rPr>
            </w:pPr>
            <w:r w:rsidRPr="00023CAD">
              <w:rPr>
                <w:rFonts w:ascii="Calibri" w:hAnsi="Calibri"/>
                <w:i/>
                <w:sz w:val="18"/>
                <w:szCs w:val="18"/>
              </w:rPr>
              <w:t>Cullen cinereum</w:t>
            </w:r>
          </w:p>
        </w:tc>
        <w:tc>
          <w:tcPr>
            <w:tcW w:w="262" w:type="pct"/>
            <w:noWrap/>
            <w:hideMark/>
          </w:tcPr>
          <w:p w14:paraId="539493E7" w14:textId="700A905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FAE235" w14:textId="77777777" w:rsidR="00100031" w:rsidRPr="00760F13" w:rsidRDefault="00100031" w:rsidP="00842DD7">
            <w:pPr>
              <w:jc w:val="center"/>
              <w:rPr>
                <w:rFonts w:ascii="Calibri" w:hAnsi="Calibri"/>
                <w:sz w:val="18"/>
                <w:szCs w:val="18"/>
              </w:rPr>
            </w:pPr>
          </w:p>
        </w:tc>
        <w:tc>
          <w:tcPr>
            <w:tcW w:w="264" w:type="pct"/>
            <w:noWrap/>
            <w:hideMark/>
          </w:tcPr>
          <w:p w14:paraId="04C4C434" w14:textId="77777777" w:rsidR="00100031" w:rsidRPr="00760F13" w:rsidRDefault="00100031" w:rsidP="00842DD7">
            <w:pPr>
              <w:jc w:val="center"/>
              <w:rPr>
                <w:rFonts w:ascii="Calibri" w:hAnsi="Calibri"/>
                <w:sz w:val="18"/>
                <w:szCs w:val="18"/>
              </w:rPr>
            </w:pPr>
          </w:p>
        </w:tc>
        <w:tc>
          <w:tcPr>
            <w:tcW w:w="421" w:type="pct"/>
            <w:noWrap/>
            <w:hideMark/>
          </w:tcPr>
          <w:p w14:paraId="0BA7B42B" w14:textId="77777777" w:rsidR="00100031" w:rsidRPr="00760F13" w:rsidRDefault="00100031" w:rsidP="00842DD7">
            <w:pPr>
              <w:jc w:val="center"/>
              <w:rPr>
                <w:rFonts w:ascii="Calibri" w:hAnsi="Calibri"/>
                <w:sz w:val="18"/>
                <w:szCs w:val="18"/>
              </w:rPr>
            </w:pPr>
          </w:p>
        </w:tc>
        <w:tc>
          <w:tcPr>
            <w:tcW w:w="264" w:type="pct"/>
            <w:noWrap/>
            <w:hideMark/>
          </w:tcPr>
          <w:p w14:paraId="3BB78EB8" w14:textId="77777777" w:rsidR="00100031" w:rsidRPr="00760F13" w:rsidRDefault="00100031" w:rsidP="00842DD7">
            <w:pPr>
              <w:jc w:val="center"/>
              <w:rPr>
                <w:rFonts w:ascii="Calibri" w:hAnsi="Calibri"/>
                <w:sz w:val="18"/>
                <w:szCs w:val="18"/>
              </w:rPr>
            </w:pPr>
          </w:p>
        </w:tc>
        <w:tc>
          <w:tcPr>
            <w:tcW w:w="368" w:type="pct"/>
            <w:noWrap/>
            <w:hideMark/>
          </w:tcPr>
          <w:p w14:paraId="0BEAEC0F" w14:textId="77777777" w:rsidR="00100031" w:rsidRPr="00760F13" w:rsidRDefault="00100031" w:rsidP="00842DD7">
            <w:pPr>
              <w:jc w:val="center"/>
              <w:rPr>
                <w:rFonts w:ascii="Calibri" w:hAnsi="Calibri"/>
                <w:sz w:val="18"/>
                <w:szCs w:val="18"/>
              </w:rPr>
            </w:pPr>
          </w:p>
        </w:tc>
        <w:tc>
          <w:tcPr>
            <w:tcW w:w="264" w:type="pct"/>
            <w:noWrap/>
            <w:hideMark/>
          </w:tcPr>
          <w:p w14:paraId="4E6EAC4D" w14:textId="77777777" w:rsidR="00100031" w:rsidRPr="00760F13" w:rsidRDefault="00100031" w:rsidP="00842DD7">
            <w:pPr>
              <w:jc w:val="center"/>
              <w:rPr>
                <w:rFonts w:ascii="Calibri" w:hAnsi="Calibri"/>
                <w:sz w:val="18"/>
                <w:szCs w:val="18"/>
              </w:rPr>
            </w:pPr>
          </w:p>
        </w:tc>
        <w:tc>
          <w:tcPr>
            <w:tcW w:w="421" w:type="pct"/>
            <w:noWrap/>
            <w:hideMark/>
          </w:tcPr>
          <w:p w14:paraId="06D4F04D" w14:textId="77777777" w:rsidR="00100031" w:rsidRPr="00760F13" w:rsidRDefault="00100031" w:rsidP="00842DD7">
            <w:pPr>
              <w:jc w:val="center"/>
              <w:rPr>
                <w:rFonts w:ascii="Calibri" w:hAnsi="Calibri"/>
                <w:sz w:val="18"/>
                <w:szCs w:val="18"/>
              </w:rPr>
            </w:pPr>
          </w:p>
        </w:tc>
        <w:tc>
          <w:tcPr>
            <w:tcW w:w="262" w:type="pct"/>
            <w:noWrap/>
            <w:hideMark/>
          </w:tcPr>
          <w:p w14:paraId="321363C9" w14:textId="77777777" w:rsidR="00100031" w:rsidRPr="00760F13" w:rsidRDefault="00100031" w:rsidP="00842DD7">
            <w:pPr>
              <w:jc w:val="center"/>
              <w:rPr>
                <w:rFonts w:ascii="Calibri" w:hAnsi="Calibri"/>
                <w:sz w:val="18"/>
                <w:szCs w:val="18"/>
              </w:rPr>
            </w:pPr>
          </w:p>
        </w:tc>
        <w:tc>
          <w:tcPr>
            <w:tcW w:w="421" w:type="pct"/>
            <w:noWrap/>
            <w:hideMark/>
          </w:tcPr>
          <w:p w14:paraId="2CE7D722" w14:textId="77777777" w:rsidR="00100031" w:rsidRPr="00760F13" w:rsidRDefault="00100031" w:rsidP="00842DD7">
            <w:pPr>
              <w:jc w:val="center"/>
              <w:rPr>
                <w:rFonts w:ascii="Calibri" w:hAnsi="Calibri"/>
                <w:sz w:val="18"/>
                <w:szCs w:val="18"/>
              </w:rPr>
            </w:pPr>
          </w:p>
        </w:tc>
        <w:tc>
          <w:tcPr>
            <w:tcW w:w="579" w:type="pct"/>
            <w:noWrap/>
            <w:hideMark/>
          </w:tcPr>
          <w:p w14:paraId="55350745" w14:textId="77777777" w:rsidR="00100031" w:rsidRPr="00760F13" w:rsidRDefault="00100031" w:rsidP="00842DD7">
            <w:pPr>
              <w:jc w:val="center"/>
              <w:rPr>
                <w:rFonts w:ascii="Calibri" w:hAnsi="Calibri"/>
                <w:sz w:val="18"/>
                <w:szCs w:val="18"/>
              </w:rPr>
            </w:pPr>
          </w:p>
        </w:tc>
      </w:tr>
      <w:tr w:rsidR="000432F6" w:rsidRPr="00760F13" w14:paraId="7269C33C" w14:textId="77777777" w:rsidTr="000432F6">
        <w:trPr>
          <w:trHeight w:val="300"/>
        </w:trPr>
        <w:tc>
          <w:tcPr>
            <w:tcW w:w="1210" w:type="pct"/>
            <w:noWrap/>
            <w:hideMark/>
          </w:tcPr>
          <w:p w14:paraId="2C0D67FC" w14:textId="77777777" w:rsidR="00100031" w:rsidRPr="00023CAD" w:rsidRDefault="00100031" w:rsidP="00842DD7">
            <w:pPr>
              <w:rPr>
                <w:rFonts w:ascii="Calibri" w:hAnsi="Calibri"/>
                <w:i/>
                <w:sz w:val="18"/>
                <w:szCs w:val="18"/>
              </w:rPr>
            </w:pPr>
            <w:r w:rsidRPr="00023CAD">
              <w:rPr>
                <w:rFonts w:ascii="Calibri" w:hAnsi="Calibri"/>
                <w:i/>
                <w:sz w:val="18"/>
                <w:szCs w:val="18"/>
              </w:rPr>
              <w:t>Cullen tenax</w:t>
            </w:r>
          </w:p>
        </w:tc>
        <w:tc>
          <w:tcPr>
            <w:tcW w:w="262" w:type="pct"/>
            <w:noWrap/>
            <w:hideMark/>
          </w:tcPr>
          <w:p w14:paraId="195B05B1" w14:textId="77777777" w:rsidR="00100031" w:rsidRPr="00760F13" w:rsidRDefault="00100031" w:rsidP="00842DD7">
            <w:pPr>
              <w:jc w:val="center"/>
              <w:rPr>
                <w:rFonts w:ascii="Calibri" w:hAnsi="Calibri"/>
                <w:sz w:val="18"/>
                <w:szCs w:val="18"/>
              </w:rPr>
            </w:pPr>
          </w:p>
        </w:tc>
        <w:tc>
          <w:tcPr>
            <w:tcW w:w="264" w:type="pct"/>
            <w:noWrap/>
            <w:hideMark/>
          </w:tcPr>
          <w:p w14:paraId="53F6144B" w14:textId="77777777" w:rsidR="00100031" w:rsidRPr="00760F13" w:rsidRDefault="00100031" w:rsidP="00842DD7">
            <w:pPr>
              <w:jc w:val="center"/>
              <w:rPr>
                <w:rFonts w:ascii="Calibri" w:hAnsi="Calibri"/>
                <w:sz w:val="18"/>
                <w:szCs w:val="18"/>
              </w:rPr>
            </w:pPr>
          </w:p>
        </w:tc>
        <w:tc>
          <w:tcPr>
            <w:tcW w:w="264" w:type="pct"/>
            <w:noWrap/>
            <w:hideMark/>
          </w:tcPr>
          <w:p w14:paraId="2275558B" w14:textId="77777777" w:rsidR="00100031" w:rsidRPr="00760F13" w:rsidRDefault="00100031" w:rsidP="00842DD7">
            <w:pPr>
              <w:jc w:val="center"/>
              <w:rPr>
                <w:rFonts w:ascii="Calibri" w:hAnsi="Calibri"/>
                <w:sz w:val="18"/>
                <w:szCs w:val="18"/>
              </w:rPr>
            </w:pPr>
          </w:p>
        </w:tc>
        <w:tc>
          <w:tcPr>
            <w:tcW w:w="421" w:type="pct"/>
            <w:noWrap/>
            <w:hideMark/>
          </w:tcPr>
          <w:p w14:paraId="0A5F763D" w14:textId="77777777" w:rsidR="00100031" w:rsidRPr="00760F13" w:rsidRDefault="00100031" w:rsidP="00842DD7">
            <w:pPr>
              <w:jc w:val="center"/>
              <w:rPr>
                <w:rFonts w:ascii="Calibri" w:hAnsi="Calibri"/>
                <w:sz w:val="18"/>
                <w:szCs w:val="18"/>
              </w:rPr>
            </w:pPr>
          </w:p>
        </w:tc>
        <w:tc>
          <w:tcPr>
            <w:tcW w:w="264" w:type="pct"/>
            <w:noWrap/>
            <w:hideMark/>
          </w:tcPr>
          <w:p w14:paraId="0B47B33E" w14:textId="77777777" w:rsidR="00100031" w:rsidRPr="00760F13" w:rsidRDefault="00100031" w:rsidP="00842DD7">
            <w:pPr>
              <w:jc w:val="center"/>
              <w:rPr>
                <w:rFonts w:ascii="Calibri" w:hAnsi="Calibri"/>
                <w:sz w:val="18"/>
                <w:szCs w:val="18"/>
              </w:rPr>
            </w:pPr>
          </w:p>
        </w:tc>
        <w:tc>
          <w:tcPr>
            <w:tcW w:w="368" w:type="pct"/>
            <w:noWrap/>
            <w:hideMark/>
          </w:tcPr>
          <w:p w14:paraId="58B40406" w14:textId="77777777" w:rsidR="00100031" w:rsidRPr="00760F13" w:rsidRDefault="00100031" w:rsidP="00842DD7">
            <w:pPr>
              <w:jc w:val="center"/>
              <w:rPr>
                <w:rFonts w:ascii="Calibri" w:hAnsi="Calibri"/>
                <w:sz w:val="18"/>
                <w:szCs w:val="18"/>
              </w:rPr>
            </w:pPr>
          </w:p>
        </w:tc>
        <w:tc>
          <w:tcPr>
            <w:tcW w:w="264" w:type="pct"/>
            <w:noWrap/>
            <w:hideMark/>
          </w:tcPr>
          <w:p w14:paraId="0D0B445B" w14:textId="77777777" w:rsidR="00100031" w:rsidRPr="00760F13" w:rsidRDefault="00100031" w:rsidP="00842DD7">
            <w:pPr>
              <w:jc w:val="center"/>
              <w:rPr>
                <w:rFonts w:ascii="Calibri" w:hAnsi="Calibri"/>
                <w:sz w:val="18"/>
                <w:szCs w:val="18"/>
              </w:rPr>
            </w:pPr>
          </w:p>
        </w:tc>
        <w:tc>
          <w:tcPr>
            <w:tcW w:w="421" w:type="pct"/>
            <w:noWrap/>
            <w:hideMark/>
          </w:tcPr>
          <w:p w14:paraId="044A194D" w14:textId="77777777" w:rsidR="00100031" w:rsidRPr="00760F13" w:rsidRDefault="00100031" w:rsidP="00842DD7">
            <w:pPr>
              <w:jc w:val="center"/>
              <w:rPr>
                <w:rFonts w:ascii="Calibri" w:hAnsi="Calibri"/>
                <w:sz w:val="18"/>
                <w:szCs w:val="18"/>
              </w:rPr>
            </w:pPr>
          </w:p>
        </w:tc>
        <w:tc>
          <w:tcPr>
            <w:tcW w:w="262" w:type="pct"/>
            <w:noWrap/>
            <w:hideMark/>
          </w:tcPr>
          <w:p w14:paraId="29B941F7" w14:textId="139B4A4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32473E7" w14:textId="406BBBFE"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87F3038" w14:textId="77777777" w:rsidR="00100031" w:rsidRPr="00760F13" w:rsidRDefault="00100031" w:rsidP="00842DD7">
            <w:pPr>
              <w:jc w:val="center"/>
              <w:rPr>
                <w:rFonts w:ascii="Calibri" w:hAnsi="Calibri"/>
                <w:sz w:val="18"/>
                <w:szCs w:val="18"/>
              </w:rPr>
            </w:pPr>
          </w:p>
        </w:tc>
      </w:tr>
      <w:tr w:rsidR="000432F6" w:rsidRPr="00760F13" w14:paraId="4560FC9B" w14:textId="77777777" w:rsidTr="000432F6">
        <w:trPr>
          <w:trHeight w:val="300"/>
        </w:trPr>
        <w:tc>
          <w:tcPr>
            <w:tcW w:w="1210" w:type="pct"/>
            <w:noWrap/>
            <w:hideMark/>
          </w:tcPr>
          <w:p w14:paraId="5E73CE67" w14:textId="77777777" w:rsidR="00100031" w:rsidRPr="00023CAD" w:rsidRDefault="00100031" w:rsidP="00842DD7">
            <w:pPr>
              <w:rPr>
                <w:rFonts w:ascii="Calibri" w:hAnsi="Calibri"/>
                <w:i/>
                <w:sz w:val="18"/>
                <w:szCs w:val="18"/>
              </w:rPr>
            </w:pPr>
            <w:r w:rsidRPr="00023CAD">
              <w:rPr>
                <w:rFonts w:ascii="Calibri" w:hAnsi="Calibri"/>
                <w:i/>
                <w:sz w:val="18"/>
                <w:szCs w:val="18"/>
              </w:rPr>
              <w:t>Cyclospermum leptophyllum*</w:t>
            </w:r>
          </w:p>
        </w:tc>
        <w:tc>
          <w:tcPr>
            <w:tcW w:w="262" w:type="pct"/>
            <w:noWrap/>
            <w:hideMark/>
          </w:tcPr>
          <w:p w14:paraId="1BC23E21" w14:textId="77777777" w:rsidR="00100031" w:rsidRPr="00760F13" w:rsidRDefault="00100031" w:rsidP="00842DD7">
            <w:pPr>
              <w:jc w:val="center"/>
              <w:rPr>
                <w:rFonts w:ascii="Calibri" w:hAnsi="Calibri"/>
                <w:sz w:val="18"/>
                <w:szCs w:val="18"/>
              </w:rPr>
            </w:pPr>
          </w:p>
        </w:tc>
        <w:tc>
          <w:tcPr>
            <w:tcW w:w="264" w:type="pct"/>
            <w:noWrap/>
            <w:hideMark/>
          </w:tcPr>
          <w:p w14:paraId="05D6435F" w14:textId="77777777" w:rsidR="00100031" w:rsidRPr="00760F13" w:rsidRDefault="00100031" w:rsidP="00842DD7">
            <w:pPr>
              <w:jc w:val="center"/>
              <w:rPr>
                <w:rFonts w:ascii="Calibri" w:hAnsi="Calibri"/>
                <w:sz w:val="18"/>
                <w:szCs w:val="18"/>
              </w:rPr>
            </w:pPr>
          </w:p>
        </w:tc>
        <w:tc>
          <w:tcPr>
            <w:tcW w:w="264" w:type="pct"/>
            <w:noWrap/>
            <w:hideMark/>
          </w:tcPr>
          <w:p w14:paraId="07E33CA7" w14:textId="77777777" w:rsidR="00100031" w:rsidRPr="00760F13" w:rsidRDefault="00100031" w:rsidP="00842DD7">
            <w:pPr>
              <w:jc w:val="center"/>
              <w:rPr>
                <w:rFonts w:ascii="Calibri" w:hAnsi="Calibri"/>
                <w:sz w:val="18"/>
                <w:szCs w:val="18"/>
              </w:rPr>
            </w:pPr>
          </w:p>
        </w:tc>
        <w:tc>
          <w:tcPr>
            <w:tcW w:w="421" w:type="pct"/>
            <w:noWrap/>
            <w:hideMark/>
          </w:tcPr>
          <w:p w14:paraId="339A7B6E" w14:textId="77777777" w:rsidR="00100031" w:rsidRPr="00760F13" w:rsidRDefault="00100031" w:rsidP="00842DD7">
            <w:pPr>
              <w:jc w:val="center"/>
              <w:rPr>
                <w:rFonts w:ascii="Calibri" w:hAnsi="Calibri"/>
                <w:sz w:val="18"/>
                <w:szCs w:val="18"/>
              </w:rPr>
            </w:pPr>
          </w:p>
        </w:tc>
        <w:tc>
          <w:tcPr>
            <w:tcW w:w="264" w:type="pct"/>
            <w:noWrap/>
            <w:hideMark/>
          </w:tcPr>
          <w:p w14:paraId="487DFD9B" w14:textId="77777777" w:rsidR="00100031" w:rsidRPr="00760F13" w:rsidRDefault="00100031" w:rsidP="00842DD7">
            <w:pPr>
              <w:jc w:val="center"/>
              <w:rPr>
                <w:rFonts w:ascii="Calibri" w:hAnsi="Calibri"/>
                <w:sz w:val="18"/>
                <w:szCs w:val="18"/>
              </w:rPr>
            </w:pPr>
          </w:p>
        </w:tc>
        <w:tc>
          <w:tcPr>
            <w:tcW w:w="368" w:type="pct"/>
            <w:noWrap/>
            <w:hideMark/>
          </w:tcPr>
          <w:p w14:paraId="24770A90" w14:textId="77777777" w:rsidR="00100031" w:rsidRPr="00760F13" w:rsidRDefault="00100031" w:rsidP="00842DD7">
            <w:pPr>
              <w:jc w:val="center"/>
              <w:rPr>
                <w:rFonts w:ascii="Calibri" w:hAnsi="Calibri"/>
                <w:sz w:val="18"/>
                <w:szCs w:val="18"/>
              </w:rPr>
            </w:pPr>
          </w:p>
        </w:tc>
        <w:tc>
          <w:tcPr>
            <w:tcW w:w="264" w:type="pct"/>
            <w:noWrap/>
            <w:hideMark/>
          </w:tcPr>
          <w:p w14:paraId="05DCF555" w14:textId="77777777" w:rsidR="00100031" w:rsidRPr="00760F13" w:rsidRDefault="00100031" w:rsidP="00842DD7">
            <w:pPr>
              <w:jc w:val="center"/>
              <w:rPr>
                <w:rFonts w:ascii="Calibri" w:hAnsi="Calibri"/>
                <w:sz w:val="18"/>
                <w:szCs w:val="18"/>
              </w:rPr>
            </w:pPr>
          </w:p>
        </w:tc>
        <w:tc>
          <w:tcPr>
            <w:tcW w:w="421" w:type="pct"/>
            <w:noWrap/>
            <w:hideMark/>
          </w:tcPr>
          <w:p w14:paraId="08BC6824" w14:textId="77777777" w:rsidR="00100031" w:rsidRPr="00760F13" w:rsidRDefault="00100031" w:rsidP="00842DD7">
            <w:pPr>
              <w:jc w:val="center"/>
              <w:rPr>
                <w:rFonts w:ascii="Calibri" w:hAnsi="Calibri"/>
                <w:sz w:val="18"/>
                <w:szCs w:val="18"/>
              </w:rPr>
            </w:pPr>
          </w:p>
        </w:tc>
        <w:tc>
          <w:tcPr>
            <w:tcW w:w="262" w:type="pct"/>
            <w:noWrap/>
            <w:hideMark/>
          </w:tcPr>
          <w:p w14:paraId="3EF3F1A3" w14:textId="2D58A61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F89DBC6" w14:textId="185D940F"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6C10170" w14:textId="77777777" w:rsidR="00100031" w:rsidRPr="00760F13" w:rsidRDefault="00100031" w:rsidP="00842DD7">
            <w:pPr>
              <w:jc w:val="center"/>
              <w:rPr>
                <w:rFonts w:ascii="Calibri" w:hAnsi="Calibri"/>
                <w:sz w:val="18"/>
                <w:szCs w:val="18"/>
              </w:rPr>
            </w:pPr>
          </w:p>
        </w:tc>
      </w:tr>
      <w:tr w:rsidR="000432F6" w:rsidRPr="00760F13" w14:paraId="4323E9EE" w14:textId="77777777" w:rsidTr="000432F6">
        <w:trPr>
          <w:trHeight w:val="300"/>
        </w:trPr>
        <w:tc>
          <w:tcPr>
            <w:tcW w:w="1210" w:type="pct"/>
            <w:noWrap/>
            <w:hideMark/>
          </w:tcPr>
          <w:p w14:paraId="34C794C2" w14:textId="77777777" w:rsidR="00100031" w:rsidRPr="00023CAD" w:rsidRDefault="00100031" w:rsidP="00842DD7">
            <w:pPr>
              <w:rPr>
                <w:rFonts w:ascii="Calibri" w:hAnsi="Calibri"/>
                <w:i/>
                <w:sz w:val="18"/>
                <w:szCs w:val="18"/>
              </w:rPr>
            </w:pPr>
            <w:r w:rsidRPr="00023CAD">
              <w:rPr>
                <w:rFonts w:ascii="Calibri" w:hAnsi="Calibri"/>
                <w:i/>
                <w:sz w:val="18"/>
                <w:szCs w:val="18"/>
              </w:rPr>
              <w:t>Cynodon dactylon</w:t>
            </w:r>
          </w:p>
        </w:tc>
        <w:tc>
          <w:tcPr>
            <w:tcW w:w="262" w:type="pct"/>
            <w:noWrap/>
            <w:hideMark/>
          </w:tcPr>
          <w:p w14:paraId="67A2B722" w14:textId="4E7AAEE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8587954" w14:textId="77777777" w:rsidR="00100031" w:rsidRPr="00760F13" w:rsidRDefault="00100031" w:rsidP="00842DD7">
            <w:pPr>
              <w:jc w:val="center"/>
              <w:rPr>
                <w:rFonts w:ascii="Calibri" w:hAnsi="Calibri"/>
                <w:sz w:val="18"/>
                <w:szCs w:val="18"/>
              </w:rPr>
            </w:pPr>
          </w:p>
        </w:tc>
        <w:tc>
          <w:tcPr>
            <w:tcW w:w="264" w:type="pct"/>
            <w:noWrap/>
            <w:hideMark/>
          </w:tcPr>
          <w:p w14:paraId="25336D86" w14:textId="177F400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0FD77A2" w14:textId="15EAD6C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E36667" w14:textId="66CED4EE"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CDC747A" w14:textId="77777777" w:rsidR="00100031" w:rsidRPr="00760F13" w:rsidRDefault="00100031" w:rsidP="00842DD7">
            <w:pPr>
              <w:jc w:val="center"/>
              <w:rPr>
                <w:rFonts w:ascii="Calibri" w:hAnsi="Calibri"/>
                <w:sz w:val="18"/>
                <w:szCs w:val="18"/>
              </w:rPr>
            </w:pPr>
          </w:p>
        </w:tc>
        <w:tc>
          <w:tcPr>
            <w:tcW w:w="264" w:type="pct"/>
            <w:noWrap/>
            <w:hideMark/>
          </w:tcPr>
          <w:p w14:paraId="606D5E36" w14:textId="4929E1C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EC41B0D" w14:textId="7334223A"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244EAEF8" w14:textId="76E029D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99B337C" w14:textId="77777777" w:rsidR="00100031" w:rsidRPr="00760F13" w:rsidRDefault="00100031" w:rsidP="00842DD7">
            <w:pPr>
              <w:jc w:val="center"/>
              <w:rPr>
                <w:rFonts w:ascii="Calibri" w:hAnsi="Calibri"/>
                <w:sz w:val="18"/>
                <w:szCs w:val="18"/>
              </w:rPr>
            </w:pPr>
          </w:p>
        </w:tc>
        <w:tc>
          <w:tcPr>
            <w:tcW w:w="579" w:type="pct"/>
            <w:noWrap/>
            <w:hideMark/>
          </w:tcPr>
          <w:p w14:paraId="5213229E" w14:textId="77777777" w:rsidR="00100031" w:rsidRPr="00760F13" w:rsidRDefault="00100031" w:rsidP="00842DD7">
            <w:pPr>
              <w:jc w:val="center"/>
              <w:rPr>
                <w:rFonts w:ascii="Calibri" w:hAnsi="Calibri"/>
                <w:sz w:val="18"/>
                <w:szCs w:val="18"/>
              </w:rPr>
            </w:pPr>
          </w:p>
        </w:tc>
      </w:tr>
      <w:tr w:rsidR="000432F6" w:rsidRPr="00760F13" w14:paraId="3AA710AB" w14:textId="77777777" w:rsidTr="000432F6">
        <w:trPr>
          <w:trHeight w:val="300"/>
        </w:trPr>
        <w:tc>
          <w:tcPr>
            <w:tcW w:w="1210" w:type="pct"/>
            <w:noWrap/>
            <w:hideMark/>
          </w:tcPr>
          <w:p w14:paraId="53D223D4" w14:textId="77777777" w:rsidR="00100031" w:rsidRPr="00023CAD" w:rsidRDefault="00100031" w:rsidP="00842DD7">
            <w:pPr>
              <w:rPr>
                <w:rFonts w:ascii="Calibri" w:hAnsi="Calibri"/>
                <w:i/>
                <w:sz w:val="18"/>
                <w:szCs w:val="18"/>
              </w:rPr>
            </w:pPr>
            <w:r w:rsidRPr="00023CAD">
              <w:rPr>
                <w:rFonts w:ascii="Calibri" w:hAnsi="Calibri"/>
                <w:i/>
                <w:sz w:val="18"/>
                <w:szCs w:val="18"/>
              </w:rPr>
              <w:t>Cynoglossum</w:t>
            </w:r>
          </w:p>
        </w:tc>
        <w:tc>
          <w:tcPr>
            <w:tcW w:w="262" w:type="pct"/>
            <w:noWrap/>
            <w:hideMark/>
          </w:tcPr>
          <w:p w14:paraId="3FB56A16" w14:textId="77777777" w:rsidR="00100031" w:rsidRPr="00760F13" w:rsidRDefault="00100031" w:rsidP="00842DD7">
            <w:pPr>
              <w:jc w:val="center"/>
              <w:rPr>
                <w:rFonts w:ascii="Calibri" w:hAnsi="Calibri"/>
                <w:sz w:val="18"/>
                <w:szCs w:val="18"/>
              </w:rPr>
            </w:pPr>
          </w:p>
        </w:tc>
        <w:tc>
          <w:tcPr>
            <w:tcW w:w="264" w:type="pct"/>
            <w:noWrap/>
            <w:hideMark/>
          </w:tcPr>
          <w:p w14:paraId="2DB3A150" w14:textId="77777777" w:rsidR="00100031" w:rsidRPr="00760F13" w:rsidRDefault="00100031" w:rsidP="00842DD7">
            <w:pPr>
              <w:jc w:val="center"/>
              <w:rPr>
                <w:rFonts w:ascii="Calibri" w:hAnsi="Calibri"/>
                <w:sz w:val="18"/>
                <w:szCs w:val="18"/>
              </w:rPr>
            </w:pPr>
          </w:p>
        </w:tc>
        <w:tc>
          <w:tcPr>
            <w:tcW w:w="264" w:type="pct"/>
            <w:noWrap/>
            <w:hideMark/>
          </w:tcPr>
          <w:p w14:paraId="5F40534D" w14:textId="2883827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1C897A0" w14:textId="77777777" w:rsidR="00100031" w:rsidRPr="00760F13" w:rsidRDefault="00100031" w:rsidP="00842DD7">
            <w:pPr>
              <w:jc w:val="center"/>
              <w:rPr>
                <w:rFonts w:ascii="Calibri" w:hAnsi="Calibri"/>
                <w:sz w:val="18"/>
                <w:szCs w:val="18"/>
              </w:rPr>
            </w:pPr>
          </w:p>
        </w:tc>
        <w:tc>
          <w:tcPr>
            <w:tcW w:w="264" w:type="pct"/>
            <w:noWrap/>
            <w:hideMark/>
          </w:tcPr>
          <w:p w14:paraId="476DA91F" w14:textId="77777777" w:rsidR="00100031" w:rsidRPr="00760F13" w:rsidRDefault="00100031" w:rsidP="00842DD7">
            <w:pPr>
              <w:jc w:val="center"/>
              <w:rPr>
                <w:rFonts w:ascii="Calibri" w:hAnsi="Calibri"/>
                <w:sz w:val="18"/>
                <w:szCs w:val="18"/>
              </w:rPr>
            </w:pPr>
          </w:p>
        </w:tc>
        <w:tc>
          <w:tcPr>
            <w:tcW w:w="368" w:type="pct"/>
            <w:noWrap/>
            <w:hideMark/>
          </w:tcPr>
          <w:p w14:paraId="54FDD57D" w14:textId="77777777" w:rsidR="00100031" w:rsidRPr="00760F13" w:rsidRDefault="00100031" w:rsidP="00842DD7">
            <w:pPr>
              <w:jc w:val="center"/>
              <w:rPr>
                <w:rFonts w:ascii="Calibri" w:hAnsi="Calibri"/>
                <w:sz w:val="18"/>
                <w:szCs w:val="18"/>
              </w:rPr>
            </w:pPr>
          </w:p>
        </w:tc>
        <w:tc>
          <w:tcPr>
            <w:tcW w:w="264" w:type="pct"/>
            <w:noWrap/>
            <w:hideMark/>
          </w:tcPr>
          <w:p w14:paraId="28F40456" w14:textId="77777777" w:rsidR="00100031" w:rsidRPr="00760F13" w:rsidRDefault="00100031" w:rsidP="00842DD7">
            <w:pPr>
              <w:jc w:val="center"/>
              <w:rPr>
                <w:rFonts w:ascii="Calibri" w:hAnsi="Calibri"/>
                <w:sz w:val="18"/>
                <w:szCs w:val="18"/>
              </w:rPr>
            </w:pPr>
          </w:p>
        </w:tc>
        <w:tc>
          <w:tcPr>
            <w:tcW w:w="421" w:type="pct"/>
            <w:noWrap/>
            <w:hideMark/>
          </w:tcPr>
          <w:p w14:paraId="34572E9C" w14:textId="77777777" w:rsidR="00100031" w:rsidRPr="00760F13" w:rsidRDefault="00100031" w:rsidP="00842DD7">
            <w:pPr>
              <w:jc w:val="center"/>
              <w:rPr>
                <w:rFonts w:ascii="Calibri" w:hAnsi="Calibri"/>
                <w:sz w:val="18"/>
                <w:szCs w:val="18"/>
              </w:rPr>
            </w:pPr>
          </w:p>
        </w:tc>
        <w:tc>
          <w:tcPr>
            <w:tcW w:w="262" w:type="pct"/>
            <w:noWrap/>
            <w:hideMark/>
          </w:tcPr>
          <w:p w14:paraId="0FA3E892" w14:textId="77777777" w:rsidR="00100031" w:rsidRPr="00760F13" w:rsidRDefault="00100031" w:rsidP="00842DD7">
            <w:pPr>
              <w:jc w:val="center"/>
              <w:rPr>
                <w:rFonts w:ascii="Calibri" w:hAnsi="Calibri"/>
                <w:sz w:val="18"/>
                <w:szCs w:val="18"/>
              </w:rPr>
            </w:pPr>
          </w:p>
        </w:tc>
        <w:tc>
          <w:tcPr>
            <w:tcW w:w="421" w:type="pct"/>
            <w:noWrap/>
            <w:hideMark/>
          </w:tcPr>
          <w:p w14:paraId="1E1DF0F9" w14:textId="77777777" w:rsidR="00100031" w:rsidRPr="00760F13" w:rsidRDefault="00100031" w:rsidP="00842DD7">
            <w:pPr>
              <w:jc w:val="center"/>
              <w:rPr>
                <w:rFonts w:ascii="Calibri" w:hAnsi="Calibri"/>
                <w:sz w:val="18"/>
                <w:szCs w:val="18"/>
              </w:rPr>
            </w:pPr>
          </w:p>
        </w:tc>
        <w:tc>
          <w:tcPr>
            <w:tcW w:w="579" w:type="pct"/>
            <w:noWrap/>
            <w:hideMark/>
          </w:tcPr>
          <w:p w14:paraId="7DB24251" w14:textId="77777777" w:rsidR="00100031" w:rsidRPr="00760F13" w:rsidRDefault="00100031" w:rsidP="00842DD7">
            <w:pPr>
              <w:jc w:val="center"/>
              <w:rPr>
                <w:rFonts w:ascii="Calibri" w:hAnsi="Calibri"/>
                <w:sz w:val="18"/>
                <w:szCs w:val="18"/>
              </w:rPr>
            </w:pPr>
          </w:p>
        </w:tc>
      </w:tr>
      <w:tr w:rsidR="000432F6" w:rsidRPr="00760F13" w14:paraId="25BF516B" w14:textId="77777777" w:rsidTr="000432F6">
        <w:trPr>
          <w:trHeight w:val="300"/>
        </w:trPr>
        <w:tc>
          <w:tcPr>
            <w:tcW w:w="1210" w:type="pct"/>
            <w:noWrap/>
            <w:hideMark/>
          </w:tcPr>
          <w:p w14:paraId="363731AF" w14:textId="77777777" w:rsidR="00100031" w:rsidRPr="00023CAD" w:rsidRDefault="00100031" w:rsidP="00842DD7">
            <w:pPr>
              <w:rPr>
                <w:rFonts w:ascii="Calibri" w:hAnsi="Calibri"/>
                <w:i/>
                <w:sz w:val="18"/>
                <w:szCs w:val="18"/>
              </w:rPr>
            </w:pPr>
            <w:r w:rsidRPr="00023CAD">
              <w:rPr>
                <w:rFonts w:ascii="Calibri" w:hAnsi="Calibri"/>
                <w:i/>
                <w:sz w:val="18"/>
                <w:szCs w:val="18"/>
              </w:rPr>
              <w:t>Cynoglossum australe</w:t>
            </w:r>
          </w:p>
        </w:tc>
        <w:tc>
          <w:tcPr>
            <w:tcW w:w="262" w:type="pct"/>
            <w:noWrap/>
            <w:hideMark/>
          </w:tcPr>
          <w:p w14:paraId="7E79DDF0" w14:textId="77777777" w:rsidR="00100031" w:rsidRPr="00760F13" w:rsidRDefault="00100031" w:rsidP="00842DD7">
            <w:pPr>
              <w:jc w:val="center"/>
              <w:rPr>
                <w:rFonts w:ascii="Calibri" w:hAnsi="Calibri"/>
                <w:sz w:val="18"/>
                <w:szCs w:val="18"/>
              </w:rPr>
            </w:pPr>
          </w:p>
        </w:tc>
        <w:tc>
          <w:tcPr>
            <w:tcW w:w="264" w:type="pct"/>
            <w:noWrap/>
            <w:hideMark/>
          </w:tcPr>
          <w:p w14:paraId="24443873" w14:textId="77777777" w:rsidR="00100031" w:rsidRPr="00760F13" w:rsidRDefault="00100031" w:rsidP="00842DD7">
            <w:pPr>
              <w:jc w:val="center"/>
              <w:rPr>
                <w:rFonts w:ascii="Calibri" w:hAnsi="Calibri"/>
                <w:sz w:val="18"/>
                <w:szCs w:val="18"/>
              </w:rPr>
            </w:pPr>
          </w:p>
        </w:tc>
        <w:tc>
          <w:tcPr>
            <w:tcW w:w="264" w:type="pct"/>
            <w:noWrap/>
            <w:hideMark/>
          </w:tcPr>
          <w:p w14:paraId="68365BC8" w14:textId="6910B63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86BF6DB" w14:textId="1BDFE6C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E9D1F4" w14:textId="77777777" w:rsidR="00100031" w:rsidRPr="00760F13" w:rsidRDefault="00100031" w:rsidP="00842DD7">
            <w:pPr>
              <w:jc w:val="center"/>
              <w:rPr>
                <w:rFonts w:ascii="Calibri" w:hAnsi="Calibri"/>
                <w:sz w:val="18"/>
                <w:szCs w:val="18"/>
              </w:rPr>
            </w:pPr>
          </w:p>
        </w:tc>
        <w:tc>
          <w:tcPr>
            <w:tcW w:w="368" w:type="pct"/>
            <w:noWrap/>
            <w:hideMark/>
          </w:tcPr>
          <w:p w14:paraId="15283F6E" w14:textId="77777777" w:rsidR="00100031" w:rsidRPr="00760F13" w:rsidRDefault="00100031" w:rsidP="00842DD7">
            <w:pPr>
              <w:jc w:val="center"/>
              <w:rPr>
                <w:rFonts w:ascii="Calibri" w:hAnsi="Calibri"/>
                <w:sz w:val="18"/>
                <w:szCs w:val="18"/>
              </w:rPr>
            </w:pPr>
          </w:p>
        </w:tc>
        <w:tc>
          <w:tcPr>
            <w:tcW w:w="264" w:type="pct"/>
            <w:noWrap/>
            <w:hideMark/>
          </w:tcPr>
          <w:p w14:paraId="441624DE" w14:textId="77777777" w:rsidR="00100031" w:rsidRPr="00760F13" w:rsidRDefault="00100031" w:rsidP="00842DD7">
            <w:pPr>
              <w:jc w:val="center"/>
              <w:rPr>
                <w:rFonts w:ascii="Calibri" w:hAnsi="Calibri"/>
                <w:sz w:val="18"/>
                <w:szCs w:val="18"/>
              </w:rPr>
            </w:pPr>
          </w:p>
        </w:tc>
        <w:tc>
          <w:tcPr>
            <w:tcW w:w="421" w:type="pct"/>
            <w:noWrap/>
            <w:hideMark/>
          </w:tcPr>
          <w:p w14:paraId="2091448C" w14:textId="77777777" w:rsidR="00100031" w:rsidRPr="00760F13" w:rsidRDefault="00100031" w:rsidP="00842DD7">
            <w:pPr>
              <w:jc w:val="center"/>
              <w:rPr>
                <w:rFonts w:ascii="Calibri" w:hAnsi="Calibri"/>
                <w:sz w:val="18"/>
                <w:szCs w:val="18"/>
              </w:rPr>
            </w:pPr>
          </w:p>
        </w:tc>
        <w:tc>
          <w:tcPr>
            <w:tcW w:w="262" w:type="pct"/>
            <w:noWrap/>
            <w:hideMark/>
          </w:tcPr>
          <w:p w14:paraId="7FFF77E9" w14:textId="77777777" w:rsidR="00100031" w:rsidRPr="00760F13" w:rsidRDefault="00100031" w:rsidP="00842DD7">
            <w:pPr>
              <w:jc w:val="center"/>
              <w:rPr>
                <w:rFonts w:ascii="Calibri" w:hAnsi="Calibri"/>
                <w:sz w:val="18"/>
                <w:szCs w:val="18"/>
              </w:rPr>
            </w:pPr>
          </w:p>
        </w:tc>
        <w:tc>
          <w:tcPr>
            <w:tcW w:w="421" w:type="pct"/>
            <w:noWrap/>
            <w:hideMark/>
          </w:tcPr>
          <w:p w14:paraId="06A829AC" w14:textId="77777777" w:rsidR="00100031" w:rsidRPr="00760F13" w:rsidRDefault="00100031" w:rsidP="00842DD7">
            <w:pPr>
              <w:jc w:val="center"/>
              <w:rPr>
                <w:rFonts w:ascii="Calibri" w:hAnsi="Calibri"/>
                <w:sz w:val="18"/>
                <w:szCs w:val="18"/>
              </w:rPr>
            </w:pPr>
          </w:p>
        </w:tc>
        <w:tc>
          <w:tcPr>
            <w:tcW w:w="579" w:type="pct"/>
            <w:noWrap/>
            <w:hideMark/>
          </w:tcPr>
          <w:p w14:paraId="7C53610E" w14:textId="77777777" w:rsidR="00100031" w:rsidRPr="00760F13" w:rsidRDefault="00100031" w:rsidP="00842DD7">
            <w:pPr>
              <w:jc w:val="center"/>
              <w:rPr>
                <w:rFonts w:ascii="Calibri" w:hAnsi="Calibri"/>
                <w:sz w:val="18"/>
                <w:szCs w:val="18"/>
              </w:rPr>
            </w:pPr>
          </w:p>
        </w:tc>
      </w:tr>
      <w:tr w:rsidR="000432F6" w:rsidRPr="00760F13" w14:paraId="5A67ECBB" w14:textId="77777777" w:rsidTr="000432F6">
        <w:trPr>
          <w:trHeight w:val="300"/>
        </w:trPr>
        <w:tc>
          <w:tcPr>
            <w:tcW w:w="1210" w:type="pct"/>
            <w:noWrap/>
            <w:hideMark/>
          </w:tcPr>
          <w:p w14:paraId="37A34F1D" w14:textId="77777777" w:rsidR="00100031" w:rsidRPr="00023CAD" w:rsidRDefault="00100031" w:rsidP="00842DD7">
            <w:pPr>
              <w:rPr>
                <w:rFonts w:ascii="Calibri" w:hAnsi="Calibri"/>
                <w:i/>
                <w:sz w:val="18"/>
                <w:szCs w:val="18"/>
              </w:rPr>
            </w:pPr>
            <w:r w:rsidRPr="00023CAD">
              <w:rPr>
                <w:rFonts w:ascii="Calibri" w:hAnsi="Calibri"/>
                <w:i/>
                <w:sz w:val="18"/>
                <w:szCs w:val="18"/>
              </w:rPr>
              <w:t>Cynoglossum suaveolens</w:t>
            </w:r>
          </w:p>
        </w:tc>
        <w:tc>
          <w:tcPr>
            <w:tcW w:w="262" w:type="pct"/>
            <w:noWrap/>
            <w:hideMark/>
          </w:tcPr>
          <w:p w14:paraId="0F1ECBD4" w14:textId="7CC15DE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B7E31A6" w14:textId="77777777" w:rsidR="00100031" w:rsidRPr="00760F13" w:rsidRDefault="00100031" w:rsidP="00842DD7">
            <w:pPr>
              <w:jc w:val="center"/>
              <w:rPr>
                <w:rFonts w:ascii="Calibri" w:hAnsi="Calibri"/>
                <w:sz w:val="18"/>
                <w:szCs w:val="18"/>
              </w:rPr>
            </w:pPr>
          </w:p>
        </w:tc>
        <w:tc>
          <w:tcPr>
            <w:tcW w:w="264" w:type="pct"/>
            <w:noWrap/>
            <w:hideMark/>
          </w:tcPr>
          <w:p w14:paraId="23437889" w14:textId="77777777" w:rsidR="00100031" w:rsidRPr="00760F13" w:rsidRDefault="00100031" w:rsidP="00842DD7">
            <w:pPr>
              <w:jc w:val="center"/>
              <w:rPr>
                <w:rFonts w:ascii="Calibri" w:hAnsi="Calibri"/>
                <w:sz w:val="18"/>
                <w:szCs w:val="18"/>
              </w:rPr>
            </w:pPr>
          </w:p>
        </w:tc>
        <w:tc>
          <w:tcPr>
            <w:tcW w:w="421" w:type="pct"/>
            <w:noWrap/>
            <w:hideMark/>
          </w:tcPr>
          <w:p w14:paraId="6E73E154" w14:textId="77777777" w:rsidR="00100031" w:rsidRPr="00760F13" w:rsidRDefault="00100031" w:rsidP="00842DD7">
            <w:pPr>
              <w:jc w:val="center"/>
              <w:rPr>
                <w:rFonts w:ascii="Calibri" w:hAnsi="Calibri"/>
                <w:sz w:val="18"/>
                <w:szCs w:val="18"/>
              </w:rPr>
            </w:pPr>
          </w:p>
        </w:tc>
        <w:tc>
          <w:tcPr>
            <w:tcW w:w="264" w:type="pct"/>
            <w:noWrap/>
            <w:hideMark/>
          </w:tcPr>
          <w:p w14:paraId="6E98513E" w14:textId="77777777" w:rsidR="00100031" w:rsidRPr="00760F13" w:rsidRDefault="00100031" w:rsidP="00842DD7">
            <w:pPr>
              <w:jc w:val="center"/>
              <w:rPr>
                <w:rFonts w:ascii="Calibri" w:hAnsi="Calibri"/>
                <w:sz w:val="18"/>
                <w:szCs w:val="18"/>
              </w:rPr>
            </w:pPr>
          </w:p>
        </w:tc>
        <w:tc>
          <w:tcPr>
            <w:tcW w:w="368" w:type="pct"/>
            <w:noWrap/>
            <w:hideMark/>
          </w:tcPr>
          <w:p w14:paraId="6471AFEE" w14:textId="77777777" w:rsidR="00100031" w:rsidRPr="00760F13" w:rsidRDefault="00100031" w:rsidP="00842DD7">
            <w:pPr>
              <w:jc w:val="center"/>
              <w:rPr>
                <w:rFonts w:ascii="Calibri" w:hAnsi="Calibri"/>
                <w:sz w:val="18"/>
                <w:szCs w:val="18"/>
              </w:rPr>
            </w:pPr>
          </w:p>
        </w:tc>
        <w:tc>
          <w:tcPr>
            <w:tcW w:w="264" w:type="pct"/>
            <w:noWrap/>
            <w:hideMark/>
          </w:tcPr>
          <w:p w14:paraId="787739C4" w14:textId="77777777" w:rsidR="00100031" w:rsidRPr="00760F13" w:rsidRDefault="00100031" w:rsidP="00842DD7">
            <w:pPr>
              <w:jc w:val="center"/>
              <w:rPr>
                <w:rFonts w:ascii="Calibri" w:hAnsi="Calibri"/>
                <w:sz w:val="18"/>
                <w:szCs w:val="18"/>
              </w:rPr>
            </w:pPr>
          </w:p>
        </w:tc>
        <w:tc>
          <w:tcPr>
            <w:tcW w:w="421" w:type="pct"/>
            <w:noWrap/>
            <w:hideMark/>
          </w:tcPr>
          <w:p w14:paraId="10EFFB28" w14:textId="77777777" w:rsidR="00100031" w:rsidRPr="00760F13" w:rsidRDefault="00100031" w:rsidP="00842DD7">
            <w:pPr>
              <w:jc w:val="center"/>
              <w:rPr>
                <w:rFonts w:ascii="Calibri" w:hAnsi="Calibri"/>
                <w:sz w:val="18"/>
                <w:szCs w:val="18"/>
              </w:rPr>
            </w:pPr>
          </w:p>
        </w:tc>
        <w:tc>
          <w:tcPr>
            <w:tcW w:w="262" w:type="pct"/>
            <w:noWrap/>
            <w:hideMark/>
          </w:tcPr>
          <w:p w14:paraId="6182F72F" w14:textId="77777777" w:rsidR="00100031" w:rsidRPr="00760F13" w:rsidRDefault="00100031" w:rsidP="00842DD7">
            <w:pPr>
              <w:jc w:val="center"/>
              <w:rPr>
                <w:rFonts w:ascii="Calibri" w:hAnsi="Calibri"/>
                <w:sz w:val="18"/>
                <w:szCs w:val="18"/>
              </w:rPr>
            </w:pPr>
          </w:p>
        </w:tc>
        <w:tc>
          <w:tcPr>
            <w:tcW w:w="421" w:type="pct"/>
            <w:noWrap/>
            <w:hideMark/>
          </w:tcPr>
          <w:p w14:paraId="7851B51D" w14:textId="77777777" w:rsidR="00100031" w:rsidRPr="00760F13" w:rsidRDefault="00100031" w:rsidP="00842DD7">
            <w:pPr>
              <w:jc w:val="center"/>
              <w:rPr>
                <w:rFonts w:ascii="Calibri" w:hAnsi="Calibri"/>
                <w:sz w:val="18"/>
                <w:szCs w:val="18"/>
              </w:rPr>
            </w:pPr>
          </w:p>
        </w:tc>
        <w:tc>
          <w:tcPr>
            <w:tcW w:w="579" w:type="pct"/>
            <w:noWrap/>
            <w:hideMark/>
          </w:tcPr>
          <w:p w14:paraId="719E2114" w14:textId="77777777" w:rsidR="00100031" w:rsidRPr="00760F13" w:rsidRDefault="00100031" w:rsidP="00842DD7">
            <w:pPr>
              <w:jc w:val="center"/>
              <w:rPr>
                <w:rFonts w:ascii="Calibri" w:hAnsi="Calibri"/>
                <w:sz w:val="18"/>
                <w:szCs w:val="18"/>
              </w:rPr>
            </w:pPr>
          </w:p>
        </w:tc>
      </w:tr>
      <w:tr w:rsidR="000432F6" w:rsidRPr="00760F13" w14:paraId="0AFD99D4" w14:textId="77777777" w:rsidTr="000432F6">
        <w:trPr>
          <w:trHeight w:val="300"/>
        </w:trPr>
        <w:tc>
          <w:tcPr>
            <w:tcW w:w="1210" w:type="pct"/>
            <w:noWrap/>
            <w:hideMark/>
          </w:tcPr>
          <w:p w14:paraId="5FF1B47F" w14:textId="77777777" w:rsidR="00100031" w:rsidRPr="00023CAD" w:rsidRDefault="00100031" w:rsidP="00842DD7">
            <w:pPr>
              <w:rPr>
                <w:rFonts w:ascii="Calibri" w:hAnsi="Calibri"/>
                <w:i/>
                <w:sz w:val="18"/>
                <w:szCs w:val="18"/>
              </w:rPr>
            </w:pPr>
            <w:r w:rsidRPr="00023CAD">
              <w:rPr>
                <w:rFonts w:ascii="Calibri" w:hAnsi="Calibri"/>
                <w:i/>
                <w:sz w:val="18"/>
                <w:szCs w:val="18"/>
              </w:rPr>
              <w:t>Cyperaceae</w:t>
            </w:r>
          </w:p>
        </w:tc>
        <w:tc>
          <w:tcPr>
            <w:tcW w:w="262" w:type="pct"/>
            <w:noWrap/>
            <w:hideMark/>
          </w:tcPr>
          <w:p w14:paraId="56A661EC" w14:textId="32E3058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8078941" w14:textId="77777777" w:rsidR="00100031" w:rsidRPr="00760F13" w:rsidRDefault="00100031" w:rsidP="00842DD7">
            <w:pPr>
              <w:jc w:val="center"/>
              <w:rPr>
                <w:rFonts w:ascii="Calibri" w:hAnsi="Calibri"/>
                <w:sz w:val="18"/>
                <w:szCs w:val="18"/>
              </w:rPr>
            </w:pPr>
          </w:p>
        </w:tc>
        <w:tc>
          <w:tcPr>
            <w:tcW w:w="264" w:type="pct"/>
            <w:noWrap/>
            <w:hideMark/>
          </w:tcPr>
          <w:p w14:paraId="64295961" w14:textId="77777777" w:rsidR="00100031" w:rsidRPr="00760F13" w:rsidRDefault="00100031" w:rsidP="00842DD7">
            <w:pPr>
              <w:jc w:val="center"/>
              <w:rPr>
                <w:rFonts w:ascii="Calibri" w:hAnsi="Calibri"/>
                <w:sz w:val="18"/>
                <w:szCs w:val="18"/>
              </w:rPr>
            </w:pPr>
          </w:p>
        </w:tc>
        <w:tc>
          <w:tcPr>
            <w:tcW w:w="421" w:type="pct"/>
            <w:noWrap/>
            <w:hideMark/>
          </w:tcPr>
          <w:p w14:paraId="2156C51E" w14:textId="77777777" w:rsidR="00100031" w:rsidRPr="00760F13" w:rsidRDefault="00100031" w:rsidP="00842DD7">
            <w:pPr>
              <w:jc w:val="center"/>
              <w:rPr>
                <w:rFonts w:ascii="Calibri" w:hAnsi="Calibri"/>
                <w:sz w:val="18"/>
                <w:szCs w:val="18"/>
              </w:rPr>
            </w:pPr>
          </w:p>
        </w:tc>
        <w:tc>
          <w:tcPr>
            <w:tcW w:w="264" w:type="pct"/>
            <w:noWrap/>
            <w:hideMark/>
          </w:tcPr>
          <w:p w14:paraId="18D4D270" w14:textId="77777777" w:rsidR="00100031" w:rsidRPr="00760F13" w:rsidRDefault="00100031" w:rsidP="00842DD7">
            <w:pPr>
              <w:jc w:val="center"/>
              <w:rPr>
                <w:rFonts w:ascii="Calibri" w:hAnsi="Calibri"/>
                <w:sz w:val="18"/>
                <w:szCs w:val="18"/>
              </w:rPr>
            </w:pPr>
          </w:p>
        </w:tc>
        <w:tc>
          <w:tcPr>
            <w:tcW w:w="368" w:type="pct"/>
            <w:noWrap/>
            <w:hideMark/>
          </w:tcPr>
          <w:p w14:paraId="3799D18E" w14:textId="77777777" w:rsidR="00100031" w:rsidRPr="00760F13" w:rsidRDefault="00100031" w:rsidP="00842DD7">
            <w:pPr>
              <w:jc w:val="center"/>
              <w:rPr>
                <w:rFonts w:ascii="Calibri" w:hAnsi="Calibri"/>
                <w:sz w:val="18"/>
                <w:szCs w:val="18"/>
              </w:rPr>
            </w:pPr>
          </w:p>
        </w:tc>
        <w:tc>
          <w:tcPr>
            <w:tcW w:w="264" w:type="pct"/>
            <w:noWrap/>
            <w:hideMark/>
          </w:tcPr>
          <w:p w14:paraId="2308F746" w14:textId="77777777" w:rsidR="00100031" w:rsidRPr="00760F13" w:rsidRDefault="00100031" w:rsidP="00842DD7">
            <w:pPr>
              <w:jc w:val="center"/>
              <w:rPr>
                <w:rFonts w:ascii="Calibri" w:hAnsi="Calibri"/>
                <w:sz w:val="18"/>
                <w:szCs w:val="18"/>
              </w:rPr>
            </w:pPr>
          </w:p>
        </w:tc>
        <w:tc>
          <w:tcPr>
            <w:tcW w:w="421" w:type="pct"/>
            <w:noWrap/>
            <w:hideMark/>
          </w:tcPr>
          <w:p w14:paraId="2A03053C" w14:textId="77777777" w:rsidR="00100031" w:rsidRPr="00760F13" w:rsidRDefault="00100031" w:rsidP="00842DD7">
            <w:pPr>
              <w:jc w:val="center"/>
              <w:rPr>
                <w:rFonts w:ascii="Calibri" w:hAnsi="Calibri"/>
                <w:sz w:val="18"/>
                <w:szCs w:val="18"/>
              </w:rPr>
            </w:pPr>
          </w:p>
        </w:tc>
        <w:tc>
          <w:tcPr>
            <w:tcW w:w="262" w:type="pct"/>
            <w:noWrap/>
            <w:hideMark/>
          </w:tcPr>
          <w:p w14:paraId="50EC893E" w14:textId="77777777" w:rsidR="00100031" w:rsidRPr="00760F13" w:rsidRDefault="00100031" w:rsidP="00842DD7">
            <w:pPr>
              <w:jc w:val="center"/>
              <w:rPr>
                <w:rFonts w:ascii="Calibri" w:hAnsi="Calibri"/>
                <w:sz w:val="18"/>
                <w:szCs w:val="18"/>
              </w:rPr>
            </w:pPr>
          </w:p>
        </w:tc>
        <w:tc>
          <w:tcPr>
            <w:tcW w:w="421" w:type="pct"/>
            <w:noWrap/>
            <w:hideMark/>
          </w:tcPr>
          <w:p w14:paraId="1D59DD14" w14:textId="77777777" w:rsidR="00100031" w:rsidRPr="00760F13" w:rsidRDefault="00100031" w:rsidP="00842DD7">
            <w:pPr>
              <w:jc w:val="center"/>
              <w:rPr>
                <w:rFonts w:ascii="Calibri" w:hAnsi="Calibri"/>
                <w:sz w:val="18"/>
                <w:szCs w:val="18"/>
              </w:rPr>
            </w:pPr>
          </w:p>
        </w:tc>
        <w:tc>
          <w:tcPr>
            <w:tcW w:w="579" w:type="pct"/>
            <w:noWrap/>
            <w:hideMark/>
          </w:tcPr>
          <w:p w14:paraId="1B82FBAB" w14:textId="77777777" w:rsidR="00100031" w:rsidRPr="00760F13" w:rsidRDefault="00100031" w:rsidP="00842DD7">
            <w:pPr>
              <w:jc w:val="center"/>
              <w:rPr>
                <w:rFonts w:ascii="Calibri" w:hAnsi="Calibri"/>
                <w:sz w:val="18"/>
                <w:szCs w:val="18"/>
              </w:rPr>
            </w:pPr>
          </w:p>
        </w:tc>
      </w:tr>
      <w:tr w:rsidR="000432F6" w:rsidRPr="00760F13" w14:paraId="66C6E95A" w14:textId="77777777" w:rsidTr="000432F6">
        <w:trPr>
          <w:trHeight w:val="300"/>
        </w:trPr>
        <w:tc>
          <w:tcPr>
            <w:tcW w:w="1210" w:type="pct"/>
            <w:noWrap/>
            <w:hideMark/>
          </w:tcPr>
          <w:p w14:paraId="3E03112A" w14:textId="77777777" w:rsidR="00100031" w:rsidRPr="00023CAD" w:rsidRDefault="00100031" w:rsidP="00842DD7">
            <w:pPr>
              <w:rPr>
                <w:rFonts w:ascii="Calibri" w:hAnsi="Calibri"/>
                <w:i/>
                <w:sz w:val="18"/>
                <w:szCs w:val="18"/>
              </w:rPr>
            </w:pPr>
            <w:r w:rsidRPr="00023CAD">
              <w:rPr>
                <w:rFonts w:ascii="Calibri" w:hAnsi="Calibri"/>
                <w:i/>
                <w:sz w:val="18"/>
                <w:szCs w:val="18"/>
              </w:rPr>
              <w:t>Cyperus</w:t>
            </w:r>
          </w:p>
        </w:tc>
        <w:tc>
          <w:tcPr>
            <w:tcW w:w="262" w:type="pct"/>
            <w:noWrap/>
            <w:hideMark/>
          </w:tcPr>
          <w:p w14:paraId="16B6461C" w14:textId="2471F67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9AC6F72" w14:textId="77777777" w:rsidR="00100031" w:rsidRPr="00760F13" w:rsidRDefault="00100031" w:rsidP="00842DD7">
            <w:pPr>
              <w:jc w:val="center"/>
              <w:rPr>
                <w:rFonts w:ascii="Calibri" w:hAnsi="Calibri"/>
                <w:sz w:val="18"/>
                <w:szCs w:val="18"/>
              </w:rPr>
            </w:pPr>
          </w:p>
        </w:tc>
        <w:tc>
          <w:tcPr>
            <w:tcW w:w="264" w:type="pct"/>
            <w:noWrap/>
            <w:hideMark/>
          </w:tcPr>
          <w:p w14:paraId="173C4900" w14:textId="2E0D44D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EC93DA4" w14:textId="0163491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94EC913" w14:textId="77777777" w:rsidR="00100031" w:rsidRPr="00760F13" w:rsidRDefault="00100031" w:rsidP="00842DD7">
            <w:pPr>
              <w:jc w:val="center"/>
              <w:rPr>
                <w:rFonts w:ascii="Calibri" w:hAnsi="Calibri"/>
                <w:sz w:val="18"/>
                <w:szCs w:val="18"/>
              </w:rPr>
            </w:pPr>
          </w:p>
        </w:tc>
        <w:tc>
          <w:tcPr>
            <w:tcW w:w="368" w:type="pct"/>
            <w:noWrap/>
            <w:hideMark/>
          </w:tcPr>
          <w:p w14:paraId="2E848132" w14:textId="77777777" w:rsidR="00100031" w:rsidRPr="00760F13" w:rsidRDefault="00100031" w:rsidP="00842DD7">
            <w:pPr>
              <w:jc w:val="center"/>
              <w:rPr>
                <w:rFonts w:ascii="Calibri" w:hAnsi="Calibri"/>
                <w:sz w:val="18"/>
                <w:szCs w:val="18"/>
              </w:rPr>
            </w:pPr>
          </w:p>
        </w:tc>
        <w:tc>
          <w:tcPr>
            <w:tcW w:w="264" w:type="pct"/>
            <w:noWrap/>
            <w:hideMark/>
          </w:tcPr>
          <w:p w14:paraId="2C5D23D9" w14:textId="77777777" w:rsidR="00100031" w:rsidRPr="00760F13" w:rsidRDefault="00100031" w:rsidP="00842DD7">
            <w:pPr>
              <w:jc w:val="center"/>
              <w:rPr>
                <w:rFonts w:ascii="Calibri" w:hAnsi="Calibri"/>
                <w:sz w:val="18"/>
                <w:szCs w:val="18"/>
              </w:rPr>
            </w:pPr>
          </w:p>
        </w:tc>
        <w:tc>
          <w:tcPr>
            <w:tcW w:w="421" w:type="pct"/>
            <w:noWrap/>
            <w:hideMark/>
          </w:tcPr>
          <w:p w14:paraId="0C34F6A7" w14:textId="77777777" w:rsidR="00100031" w:rsidRPr="00760F13" w:rsidRDefault="00100031" w:rsidP="00842DD7">
            <w:pPr>
              <w:jc w:val="center"/>
              <w:rPr>
                <w:rFonts w:ascii="Calibri" w:hAnsi="Calibri"/>
                <w:sz w:val="18"/>
                <w:szCs w:val="18"/>
              </w:rPr>
            </w:pPr>
          </w:p>
        </w:tc>
        <w:tc>
          <w:tcPr>
            <w:tcW w:w="262" w:type="pct"/>
            <w:noWrap/>
            <w:hideMark/>
          </w:tcPr>
          <w:p w14:paraId="66E72EB2" w14:textId="77777777" w:rsidR="00100031" w:rsidRPr="00760F13" w:rsidRDefault="00100031" w:rsidP="00842DD7">
            <w:pPr>
              <w:jc w:val="center"/>
              <w:rPr>
                <w:rFonts w:ascii="Calibri" w:hAnsi="Calibri"/>
                <w:sz w:val="18"/>
                <w:szCs w:val="18"/>
              </w:rPr>
            </w:pPr>
          </w:p>
        </w:tc>
        <w:tc>
          <w:tcPr>
            <w:tcW w:w="421" w:type="pct"/>
            <w:noWrap/>
            <w:hideMark/>
          </w:tcPr>
          <w:p w14:paraId="4DF74E30" w14:textId="77777777" w:rsidR="00100031" w:rsidRPr="00760F13" w:rsidRDefault="00100031" w:rsidP="00842DD7">
            <w:pPr>
              <w:jc w:val="center"/>
              <w:rPr>
                <w:rFonts w:ascii="Calibri" w:hAnsi="Calibri"/>
                <w:sz w:val="18"/>
                <w:szCs w:val="18"/>
              </w:rPr>
            </w:pPr>
          </w:p>
        </w:tc>
        <w:tc>
          <w:tcPr>
            <w:tcW w:w="579" w:type="pct"/>
            <w:noWrap/>
            <w:hideMark/>
          </w:tcPr>
          <w:p w14:paraId="237F5404" w14:textId="77777777" w:rsidR="00100031" w:rsidRPr="00760F13" w:rsidRDefault="00100031" w:rsidP="00842DD7">
            <w:pPr>
              <w:jc w:val="center"/>
              <w:rPr>
                <w:rFonts w:ascii="Calibri" w:hAnsi="Calibri"/>
                <w:sz w:val="18"/>
                <w:szCs w:val="18"/>
              </w:rPr>
            </w:pPr>
          </w:p>
        </w:tc>
      </w:tr>
      <w:tr w:rsidR="000432F6" w:rsidRPr="00760F13" w14:paraId="3D9FA944" w14:textId="77777777" w:rsidTr="000432F6">
        <w:trPr>
          <w:trHeight w:val="300"/>
        </w:trPr>
        <w:tc>
          <w:tcPr>
            <w:tcW w:w="1210" w:type="pct"/>
            <w:noWrap/>
            <w:hideMark/>
          </w:tcPr>
          <w:p w14:paraId="77F321F8" w14:textId="77777777" w:rsidR="00100031" w:rsidRPr="00023CAD" w:rsidRDefault="00100031" w:rsidP="00842DD7">
            <w:pPr>
              <w:rPr>
                <w:rFonts w:ascii="Calibri" w:hAnsi="Calibri"/>
                <w:i/>
                <w:sz w:val="18"/>
                <w:szCs w:val="18"/>
              </w:rPr>
            </w:pPr>
            <w:r w:rsidRPr="00023CAD">
              <w:rPr>
                <w:rFonts w:ascii="Calibri" w:hAnsi="Calibri"/>
                <w:i/>
                <w:sz w:val="18"/>
                <w:szCs w:val="18"/>
              </w:rPr>
              <w:t>Cyperus bifax</w:t>
            </w:r>
          </w:p>
        </w:tc>
        <w:tc>
          <w:tcPr>
            <w:tcW w:w="262" w:type="pct"/>
            <w:noWrap/>
            <w:hideMark/>
          </w:tcPr>
          <w:p w14:paraId="456B2619" w14:textId="07AD73D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AA1626D" w14:textId="77777777" w:rsidR="00100031" w:rsidRPr="00760F13" w:rsidRDefault="00100031" w:rsidP="00842DD7">
            <w:pPr>
              <w:jc w:val="center"/>
              <w:rPr>
                <w:rFonts w:ascii="Calibri" w:hAnsi="Calibri"/>
                <w:sz w:val="18"/>
                <w:szCs w:val="18"/>
              </w:rPr>
            </w:pPr>
          </w:p>
        </w:tc>
        <w:tc>
          <w:tcPr>
            <w:tcW w:w="264" w:type="pct"/>
            <w:noWrap/>
            <w:hideMark/>
          </w:tcPr>
          <w:p w14:paraId="5C49C52A" w14:textId="77777777" w:rsidR="00100031" w:rsidRPr="00760F13" w:rsidRDefault="00100031" w:rsidP="00842DD7">
            <w:pPr>
              <w:jc w:val="center"/>
              <w:rPr>
                <w:rFonts w:ascii="Calibri" w:hAnsi="Calibri"/>
                <w:sz w:val="18"/>
                <w:szCs w:val="18"/>
              </w:rPr>
            </w:pPr>
          </w:p>
        </w:tc>
        <w:tc>
          <w:tcPr>
            <w:tcW w:w="421" w:type="pct"/>
            <w:noWrap/>
            <w:hideMark/>
          </w:tcPr>
          <w:p w14:paraId="151DC6BC" w14:textId="77777777" w:rsidR="00100031" w:rsidRPr="00760F13" w:rsidRDefault="00100031" w:rsidP="00842DD7">
            <w:pPr>
              <w:jc w:val="center"/>
              <w:rPr>
                <w:rFonts w:ascii="Calibri" w:hAnsi="Calibri"/>
                <w:sz w:val="18"/>
                <w:szCs w:val="18"/>
              </w:rPr>
            </w:pPr>
          </w:p>
        </w:tc>
        <w:tc>
          <w:tcPr>
            <w:tcW w:w="264" w:type="pct"/>
            <w:noWrap/>
            <w:hideMark/>
          </w:tcPr>
          <w:p w14:paraId="325DD20B" w14:textId="77777777" w:rsidR="00100031" w:rsidRPr="00760F13" w:rsidRDefault="00100031" w:rsidP="00842DD7">
            <w:pPr>
              <w:jc w:val="center"/>
              <w:rPr>
                <w:rFonts w:ascii="Calibri" w:hAnsi="Calibri"/>
                <w:sz w:val="18"/>
                <w:szCs w:val="18"/>
              </w:rPr>
            </w:pPr>
          </w:p>
        </w:tc>
        <w:tc>
          <w:tcPr>
            <w:tcW w:w="368" w:type="pct"/>
            <w:noWrap/>
            <w:hideMark/>
          </w:tcPr>
          <w:p w14:paraId="544FCF3B" w14:textId="77777777" w:rsidR="00100031" w:rsidRPr="00760F13" w:rsidRDefault="00100031" w:rsidP="00842DD7">
            <w:pPr>
              <w:jc w:val="center"/>
              <w:rPr>
                <w:rFonts w:ascii="Calibri" w:hAnsi="Calibri"/>
                <w:sz w:val="18"/>
                <w:szCs w:val="18"/>
              </w:rPr>
            </w:pPr>
          </w:p>
        </w:tc>
        <w:tc>
          <w:tcPr>
            <w:tcW w:w="264" w:type="pct"/>
            <w:noWrap/>
            <w:hideMark/>
          </w:tcPr>
          <w:p w14:paraId="14CDDF1B" w14:textId="77777777" w:rsidR="00100031" w:rsidRPr="00760F13" w:rsidRDefault="00100031" w:rsidP="00842DD7">
            <w:pPr>
              <w:jc w:val="center"/>
              <w:rPr>
                <w:rFonts w:ascii="Calibri" w:hAnsi="Calibri"/>
                <w:sz w:val="18"/>
                <w:szCs w:val="18"/>
              </w:rPr>
            </w:pPr>
          </w:p>
        </w:tc>
        <w:tc>
          <w:tcPr>
            <w:tcW w:w="421" w:type="pct"/>
            <w:noWrap/>
            <w:hideMark/>
          </w:tcPr>
          <w:p w14:paraId="38F4CC07" w14:textId="77777777" w:rsidR="00100031" w:rsidRPr="00760F13" w:rsidRDefault="00100031" w:rsidP="00842DD7">
            <w:pPr>
              <w:jc w:val="center"/>
              <w:rPr>
                <w:rFonts w:ascii="Calibri" w:hAnsi="Calibri"/>
                <w:sz w:val="18"/>
                <w:szCs w:val="18"/>
              </w:rPr>
            </w:pPr>
          </w:p>
        </w:tc>
        <w:tc>
          <w:tcPr>
            <w:tcW w:w="262" w:type="pct"/>
            <w:noWrap/>
            <w:hideMark/>
          </w:tcPr>
          <w:p w14:paraId="2243EB62" w14:textId="282516F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2A9C2FB" w14:textId="16720F60"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5A9C962" w14:textId="7F9F4A50"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19032B3" w14:textId="77777777" w:rsidTr="000432F6">
        <w:trPr>
          <w:trHeight w:val="300"/>
        </w:trPr>
        <w:tc>
          <w:tcPr>
            <w:tcW w:w="1210" w:type="pct"/>
            <w:noWrap/>
            <w:hideMark/>
          </w:tcPr>
          <w:p w14:paraId="312D686D" w14:textId="77777777" w:rsidR="00100031" w:rsidRPr="00023CAD" w:rsidRDefault="00100031" w:rsidP="00842DD7">
            <w:pPr>
              <w:rPr>
                <w:rFonts w:ascii="Calibri" w:hAnsi="Calibri"/>
                <w:i/>
                <w:sz w:val="18"/>
                <w:szCs w:val="18"/>
              </w:rPr>
            </w:pPr>
            <w:r w:rsidRPr="00023CAD">
              <w:rPr>
                <w:rFonts w:ascii="Calibri" w:hAnsi="Calibri"/>
                <w:i/>
                <w:sz w:val="18"/>
                <w:szCs w:val="18"/>
              </w:rPr>
              <w:t>Cyperus concinnus</w:t>
            </w:r>
          </w:p>
        </w:tc>
        <w:tc>
          <w:tcPr>
            <w:tcW w:w="262" w:type="pct"/>
            <w:noWrap/>
            <w:hideMark/>
          </w:tcPr>
          <w:p w14:paraId="360BE574" w14:textId="77777777" w:rsidR="00100031" w:rsidRPr="00760F13" w:rsidRDefault="00100031" w:rsidP="00842DD7">
            <w:pPr>
              <w:jc w:val="center"/>
              <w:rPr>
                <w:rFonts w:ascii="Calibri" w:hAnsi="Calibri"/>
                <w:sz w:val="18"/>
                <w:szCs w:val="18"/>
              </w:rPr>
            </w:pPr>
          </w:p>
        </w:tc>
        <w:tc>
          <w:tcPr>
            <w:tcW w:w="264" w:type="pct"/>
            <w:noWrap/>
            <w:hideMark/>
          </w:tcPr>
          <w:p w14:paraId="016E7467" w14:textId="77777777" w:rsidR="00100031" w:rsidRPr="00760F13" w:rsidRDefault="00100031" w:rsidP="00842DD7">
            <w:pPr>
              <w:jc w:val="center"/>
              <w:rPr>
                <w:rFonts w:ascii="Calibri" w:hAnsi="Calibri"/>
                <w:sz w:val="18"/>
                <w:szCs w:val="18"/>
              </w:rPr>
            </w:pPr>
          </w:p>
        </w:tc>
        <w:tc>
          <w:tcPr>
            <w:tcW w:w="264" w:type="pct"/>
            <w:noWrap/>
            <w:hideMark/>
          </w:tcPr>
          <w:p w14:paraId="05743E0E" w14:textId="77777777" w:rsidR="00100031" w:rsidRPr="00760F13" w:rsidRDefault="00100031" w:rsidP="00842DD7">
            <w:pPr>
              <w:jc w:val="center"/>
              <w:rPr>
                <w:rFonts w:ascii="Calibri" w:hAnsi="Calibri"/>
                <w:sz w:val="18"/>
                <w:szCs w:val="18"/>
              </w:rPr>
            </w:pPr>
          </w:p>
        </w:tc>
        <w:tc>
          <w:tcPr>
            <w:tcW w:w="421" w:type="pct"/>
            <w:noWrap/>
            <w:hideMark/>
          </w:tcPr>
          <w:p w14:paraId="577D6020" w14:textId="77777777" w:rsidR="00100031" w:rsidRPr="00760F13" w:rsidRDefault="00100031" w:rsidP="00842DD7">
            <w:pPr>
              <w:jc w:val="center"/>
              <w:rPr>
                <w:rFonts w:ascii="Calibri" w:hAnsi="Calibri"/>
                <w:sz w:val="18"/>
                <w:szCs w:val="18"/>
              </w:rPr>
            </w:pPr>
          </w:p>
        </w:tc>
        <w:tc>
          <w:tcPr>
            <w:tcW w:w="264" w:type="pct"/>
            <w:noWrap/>
            <w:hideMark/>
          </w:tcPr>
          <w:p w14:paraId="7FDD8412" w14:textId="77777777" w:rsidR="00100031" w:rsidRPr="00760F13" w:rsidRDefault="00100031" w:rsidP="00842DD7">
            <w:pPr>
              <w:jc w:val="center"/>
              <w:rPr>
                <w:rFonts w:ascii="Calibri" w:hAnsi="Calibri"/>
                <w:sz w:val="18"/>
                <w:szCs w:val="18"/>
              </w:rPr>
            </w:pPr>
          </w:p>
        </w:tc>
        <w:tc>
          <w:tcPr>
            <w:tcW w:w="368" w:type="pct"/>
            <w:noWrap/>
            <w:hideMark/>
          </w:tcPr>
          <w:p w14:paraId="70209C53" w14:textId="77777777" w:rsidR="00100031" w:rsidRPr="00760F13" w:rsidRDefault="00100031" w:rsidP="00842DD7">
            <w:pPr>
              <w:jc w:val="center"/>
              <w:rPr>
                <w:rFonts w:ascii="Calibri" w:hAnsi="Calibri"/>
                <w:sz w:val="18"/>
                <w:szCs w:val="18"/>
              </w:rPr>
            </w:pPr>
          </w:p>
        </w:tc>
        <w:tc>
          <w:tcPr>
            <w:tcW w:w="264" w:type="pct"/>
            <w:noWrap/>
            <w:hideMark/>
          </w:tcPr>
          <w:p w14:paraId="2E1A0AAC" w14:textId="77777777" w:rsidR="00100031" w:rsidRPr="00760F13" w:rsidRDefault="00100031" w:rsidP="00842DD7">
            <w:pPr>
              <w:jc w:val="center"/>
              <w:rPr>
                <w:rFonts w:ascii="Calibri" w:hAnsi="Calibri"/>
                <w:sz w:val="18"/>
                <w:szCs w:val="18"/>
              </w:rPr>
            </w:pPr>
          </w:p>
        </w:tc>
        <w:tc>
          <w:tcPr>
            <w:tcW w:w="421" w:type="pct"/>
            <w:noWrap/>
            <w:hideMark/>
          </w:tcPr>
          <w:p w14:paraId="38183F54" w14:textId="77777777" w:rsidR="00100031" w:rsidRPr="00760F13" w:rsidRDefault="00100031" w:rsidP="00842DD7">
            <w:pPr>
              <w:jc w:val="center"/>
              <w:rPr>
                <w:rFonts w:ascii="Calibri" w:hAnsi="Calibri"/>
                <w:sz w:val="18"/>
                <w:szCs w:val="18"/>
              </w:rPr>
            </w:pPr>
          </w:p>
        </w:tc>
        <w:tc>
          <w:tcPr>
            <w:tcW w:w="262" w:type="pct"/>
            <w:noWrap/>
            <w:hideMark/>
          </w:tcPr>
          <w:p w14:paraId="15424100" w14:textId="77777777" w:rsidR="00100031" w:rsidRPr="00760F13" w:rsidRDefault="00100031" w:rsidP="00842DD7">
            <w:pPr>
              <w:jc w:val="center"/>
              <w:rPr>
                <w:rFonts w:ascii="Calibri" w:hAnsi="Calibri"/>
                <w:sz w:val="18"/>
                <w:szCs w:val="18"/>
              </w:rPr>
            </w:pPr>
          </w:p>
        </w:tc>
        <w:tc>
          <w:tcPr>
            <w:tcW w:w="421" w:type="pct"/>
            <w:noWrap/>
            <w:hideMark/>
          </w:tcPr>
          <w:p w14:paraId="29C45B6B" w14:textId="295E28A1"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CF3D71C" w14:textId="4795EAAB"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D4EEB33" w14:textId="77777777" w:rsidTr="000432F6">
        <w:trPr>
          <w:trHeight w:val="300"/>
        </w:trPr>
        <w:tc>
          <w:tcPr>
            <w:tcW w:w="1210" w:type="pct"/>
            <w:noWrap/>
            <w:hideMark/>
          </w:tcPr>
          <w:p w14:paraId="73F5DBA9" w14:textId="77777777" w:rsidR="00100031" w:rsidRPr="00023CAD" w:rsidRDefault="00100031" w:rsidP="00842DD7">
            <w:pPr>
              <w:rPr>
                <w:rFonts w:ascii="Calibri" w:hAnsi="Calibri"/>
                <w:i/>
                <w:sz w:val="18"/>
                <w:szCs w:val="18"/>
              </w:rPr>
            </w:pPr>
            <w:r w:rsidRPr="00023CAD">
              <w:rPr>
                <w:rFonts w:ascii="Calibri" w:hAnsi="Calibri"/>
                <w:i/>
                <w:sz w:val="18"/>
                <w:szCs w:val="18"/>
              </w:rPr>
              <w:t>Cyperus difformis</w:t>
            </w:r>
          </w:p>
        </w:tc>
        <w:tc>
          <w:tcPr>
            <w:tcW w:w="262" w:type="pct"/>
            <w:noWrap/>
            <w:hideMark/>
          </w:tcPr>
          <w:p w14:paraId="39F8CC0B" w14:textId="245C57C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8B8A055" w14:textId="77777777" w:rsidR="00100031" w:rsidRPr="00760F13" w:rsidRDefault="00100031" w:rsidP="00842DD7">
            <w:pPr>
              <w:jc w:val="center"/>
              <w:rPr>
                <w:rFonts w:ascii="Calibri" w:hAnsi="Calibri"/>
                <w:sz w:val="18"/>
                <w:szCs w:val="18"/>
              </w:rPr>
            </w:pPr>
          </w:p>
        </w:tc>
        <w:tc>
          <w:tcPr>
            <w:tcW w:w="264" w:type="pct"/>
            <w:noWrap/>
            <w:hideMark/>
          </w:tcPr>
          <w:p w14:paraId="7DEBAAA7" w14:textId="77777777" w:rsidR="00100031" w:rsidRPr="00760F13" w:rsidRDefault="00100031" w:rsidP="00842DD7">
            <w:pPr>
              <w:jc w:val="center"/>
              <w:rPr>
                <w:rFonts w:ascii="Calibri" w:hAnsi="Calibri"/>
                <w:sz w:val="18"/>
                <w:szCs w:val="18"/>
              </w:rPr>
            </w:pPr>
          </w:p>
        </w:tc>
        <w:tc>
          <w:tcPr>
            <w:tcW w:w="421" w:type="pct"/>
            <w:noWrap/>
            <w:hideMark/>
          </w:tcPr>
          <w:p w14:paraId="54FEB756" w14:textId="77777777" w:rsidR="00100031" w:rsidRPr="00760F13" w:rsidRDefault="00100031" w:rsidP="00842DD7">
            <w:pPr>
              <w:jc w:val="center"/>
              <w:rPr>
                <w:rFonts w:ascii="Calibri" w:hAnsi="Calibri"/>
                <w:sz w:val="18"/>
                <w:szCs w:val="18"/>
              </w:rPr>
            </w:pPr>
          </w:p>
        </w:tc>
        <w:tc>
          <w:tcPr>
            <w:tcW w:w="264" w:type="pct"/>
            <w:noWrap/>
            <w:hideMark/>
          </w:tcPr>
          <w:p w14:paraId="4ACC4305" w14:textId="77777777" w:rsidR="00100031" w:rsidRPr="00760F13" w:rsidRDefault="00100031" w:rsidP="00842DD7">
            <w:pPr>
              <w:jc w:val="center"/>
              <w:rPr>
                <w:rFonts w:ascii="Calibri" w:hAnsi="Calibri"/>
                <w:sz w:val="18"/>
                <w:szCs w:val="18"/>
              </w:rPr>
            </w:pPr>
          </w:p>
        </w:tc>
        <w:tc>
          <w:tcPr>
            <w:tcW w:w="368" w:type="pct"/>
            <w:noWrap/>
            <w:hideMark/>
          </w:tcPr>
          <w:p w14:paraId="1933FC6C" w14:textId="77777777" w:rsidR="00100031" w:rsidRPr="00760F13" w:rsidRDefault="00100031" w:rsidP="00842DD7">
            <w:pPr>
              <w:jc w:val="center"/>
              <w:rPr>
                <w:rFonts w:ascii="Calibri" w:hAnsi="Calibri"/>
                <w:sz w:val="18"/>
                <w:szCs w:val="18"/>
              </w:rPr>
            </w:pPr>
          </w:p>
        </w:tc>
        <w:tc>
          <w:tcPr>
            <w:tcW w:w="264" w:type="pct"/>
            <w:noWrap/>
            <w:hideMark/>
          </w:tcPr>
          <w:p w14:paraId="7A677A65" w14:textId="77777777" w:rsidR="00100031" w:rsidRPr="00760F13" w:rsidRDefault="00100031" w:rsidP="00842DD7">
            <w:pPr>
              <w:jc w:val="center"/>
              <w:rPr>
                <w:rFonts w:ascii="Calibri" w:hAnsi="Calibri"/>
                <w:sz w:val="18"/>
                <w:szCs w:val="18"/>
              </w:rPr>
            </w:pPr>
          </w:p>
        </w:tc>
        <w:tc>
          <w:tcPr>
            <w:tcW w:w="421" w:type="pct"/>
            <w:noWrap/>
            <w:hideMark/>
          </w:tcPr>
          <w:p w14:paraId="6ECF799D" w14:textId="6D2F7F0D"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28795EDE" w14:textId="33055D5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339349A" w14:textId="77777777" w:rsidR="00100031" w:rsidRPr="00760F13" w:rsidRDefault="00100031" w:rsidP="00842DD7">
            <w:pPr>
              <w:jc w:val="center"/>
              <w:rPr>
                <w:rFonts w:ascii="Calibri" w:hAnsi="Calibri"/>
                <w:sz w:val="18"/>
                <w:szCs w:val="18"/>
              </w:rPr>
            </w:pPr>
          </w:p>
        </w:tc>
        <w:tc>
          <w:tcPr>
            <w:tcW w:w="579" w:type="pct"/>
            <w:noWrap/>
            <w:hideMark/>
          </w:tcPr>
          <w:p w14:paraId="54A3DC80" w14:textId="5843D6E3"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253F4DC" w14:textId="77777777" w:rsidTr="000432F6">
        <w:trPr>
          <w:trHeight w:val="300"/>
        </w:trPr>
        <w:tc>
          <w:tcPr>
            <w:tcW w:w="1210" w:type="pct"/>
            <w:noWrap/>
            <w:hideMark/>
          </w:tcPr>
          <w:p w14:paraId="47A1CF0E" w14:textId="77777777" w:rsidR="00100031" w:rsidRPr="00023CAD" w:rsidRDefault="00100031" w:rsidP="00842DD7">
            <w:pPr>
              <w:rPr>
                <w:rFonts w:ascii="Calibri" w:hAnsi="Calibri"/>
                <w:i/>
                <w:sz w:val="18"/>
                <w:szCs w:val="18"/>
              </w:rPr>
            </w:pPr>
            <w:r w:rsidRPr="00023CAD">
              <w:rPr>
                <w:rFonts w:ascii="Calibri" w:hAnsi="Calibri"/>
                <w:i/>
                <w:sz w:val="18"/>
                <w:szCs w:val="18"/>
              </w:rPr>
              <w:t>Cyperus eragrostis*</w:t>
            </w:r>
          </w:p>
        </w:tc>
        <w:tc>
          <w:tcPr>
            <w:tcW w:w="262" w:type="pct"/>
            <w:noWrap/>
            <w:hideMark/>
          </w:tcPr>
          <w:p w14:paraId="25912986" w14:textId="77777777" w:rsidR="00100031" w:rsidRPr="00760F13" w:rsidRDefault="00100031" w:rsidP="00842DD7">
            <w:pPr>
              <w:jc w:val="center"/>
              <w:rPr>
                <w:rFonts w:ascii="Calibri" w:hAnsi="Calibri"/>
                <w:sz w:val="18"/>
                <w:szCs w:val="18"/>
              </w:rPr>
            </w:pPr>
          </w:p>
        </w:tc>
        <w:tc>
          <w:tcPr>
            <w:tcW w:w="264" w:type="pct"/>
            <w:noWrap/>
            <w:hideMark/>
          </w:tcPr>
          <w:p w14:paraId="4CF2C090" w14:textId="77777777" w:rsidR="00100031" w:rsidRPr="00760F13" w:rsidRDefault="00100031" w:rsidP="00842DD7">
            <w:pPr>
              <w:jc w:val="center"/>
              <w:rPr>
                <w:rFonts w:ascii="Calibri" w:hAnsi="Calibri"/>
                <w:sz w:val="18"/>
                <w:szCs w:val="18"/>
              </w:rPr>
            </w:pPr>
          </w:p>
        </w:tc>
        <w:tc>
          <w:tcPr>
            <w:tcW w:w="264" w:type="pct"/>
            <w:noWrap/>
            <w:hideMark/>
          </w:tcPr>
          <w:p w14:paraId="17D227B6" w14:textId="77777777" w:rsidR="00100031" w:rsidRPr="00760F13" w:rsidRDefault="00100031" w:rsidP="00842DD7">
            <w:pPr>
              <w:jc w:val="center"/>
              <w:rPr>
                <w:rFonts w:ascii="Calibri" w:hAnsi="Calibri"/>
                <w:sz w:val="18"/>
                <w:szCs w:val="18"/>
              </w:rPr>
            </w:pPr>
          </w:p>
        </w:tc>
        <w:tc>
          <w:tcPr>
            <w:tcW w:w="421" w:type="pct"/>
            <w:noWrap/>
            <w:hideMark/>
          </w:tcPr>
          <w:p w14:paraId="744A2AF5" w14:textId="77777777" w:rsidR="00100031" w:rsidRPr="00760F13" w:rsidRDefault="00100031" w:rsidP="00842DD7">
            <w:pPr>
              <w:jc w:val="center"/>
              <w:rPr>
                <w:rFonts w:ascii="Calibri" w:hAnsi="Calibri"/>
                <w:sz w:val="18"/>
                <w:szCs w:val="18"/>
              </w:rPr>
            </w:pPr>
          </w:p>
        </w:tc>
        <w:tc>
          <w:tcPr>
            <w:tcW w:w="264" w:type="pct"/>
            <w:noWrap/>
            <w:hideMark/>
          </w:tcPr>
          <w:p w14:paraId="5C5F01E6" w14:textId="77777777" w:rsidR="00100031" w:rsidRPr="00760F13" w:rsidRDefault="00100031" w:rsidP="00842DD7">
            <w:pPr>
              <w:jc w:val="center"/>
              <w:rPr>
                <w:rFonts w:ascii="Calibri" w:hAnsi="Calibri"/>
                <w:sz w:val="18"/>
                <w:szCs w:val="18"/>
              </w:rPr>
            </w:pPr>
          </w:p>
        </w:tc>
        <w:tc>
          <w:tcPr>
            <w:tcW w:w="368" w:type="pct"/>
            <w:noWrap/>
            <w:hideMark/>
          </w:tcPr>
          <w:p w14:paraId="43D8A900" w14:textId="77777777" w:rsidR="00100031" w:rsidRPr="00760F13" w:rsidRDefault="00100031" w:rsidP="00842DD7">
            <w:pPr>
              <w:jc w:val="center"/>
              <w:rPr>
                <w:rFonts w:ascii="Calibri" w:hAnsi="Calibri"/>
                <w:sz w:val="18"/>
                <w:szCs w:val="18"/>
              </w:rPr>
            </w:pPr>
          </w:p>
        </w:tc>
        <w:tc>
          <w:tcPr>
            <w:tcW w:w="264" w:type="pct"/>
            <w:noWrap/>
            <w:hideMark/>
          </w:tcPr>
          <w:p w14:paraId="69D833AC" w14:textId="77777777" w:rsidR="00100031" w:rsidRPr="00760F13" w:rsidRDefault="00100031" w:rsidP="00842DD7">
            <w:pPr>
              <w:jc w:val="center"/>
              <w:rPr>
                <w:rFonts w:ascii="Calibri" w:hAnsi="Calibri"/>
                <w:sz w:val="18"/>
                <w:szCs w:val="18"/>
              </w:rPr>
            </w:pPr>
          </w:p>
        </w:tc>
        <w:tc>
          <w:tcPr>
            <w:tcW w:w="421" w:type="pct"/>
            <w:noWrap/>
            <w:hideMark/>
          </w:tcPr>
          <w:p w14:paraId="2643430C" w14:textId="7E25D90E"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7D6FFCF8" w14:textId="77777777" w:rsidR="00100031" w:rsidRPr="00760F13" w:rsidRDefault="00100031" w:rsidP="00842DD7">
            <w:pPr>
              <w:jc w:val="center"/>
              <w:rPr>
                <w:rFonts w:ascii="Calibri" w:hAnsi="Calibri"/>
                <w:sz w:val="18"/>
                <w:szCs w:val="18"/>
              </w:rPr>
            </w:pPr>
          </w:p>
        </w:tc>
        <w:tc>
          <w:tcPr>
            <w:tcW w:w="421" w:type="pct"/>
            <w:noWrap/>
            <w:hideMark/>
          </w:tcPr>
          <w:p w14:paraId="4C48BF96" w14:textId="77777777" w:rsidR="00100031" w:rsidRPr="00760F13" w:rsidRDefault="00100031" w:rsidP="00842DD7">
            <w:pPr>
              <w:jc w:val="center"/>
              <w:rPr>
                <w:rFonts w:ascii="Calibri" w:hAnsi="Calibri"/>
                <w:sz w:val="18"/>
                <w:szCs w:val="18"/>
              </w:rPr>
            </w:pPr>
          </w:p>
        </w:tc>
        <w:tc>
          <w:tcPr>
            <w:tcW w:w="579" w:type="pct"/>
            <w:noWrap/>
            <w:hideMark/>
          </w:tcPr>
          <w:p w14:paraId="1DEAC352" w14:textId="77777777" w:rsidR="00100031" w:rsidRPr="00760F13" w:rsidRDefault="00100031" w:rsidP="00842DD7">
            <w:pPr>
              <w:jc w:val="center"/>
              <w:rPr>
                <w:rFonts w:ascii="Calibri" w:hAnsi="Calibri"/>
                <w:sz w:val="18"/>
                <w:szCs w:val="18"/>
              </w:rPr>
            </w:pPr>
          </w:p>
        </w:tc>
      </w:tr>
      <w:tr w:rsidR="000432F6" w:rsidRPr="00760F13" w14:paraId="1B4AB757" w14:textId="77777777" w:rsidTr="000432F6">
        <w:trPr>
          <w:trHeight w:val="300"/>
        </w:trPr>
        <w:tc>
          <w:tcPr>
            <w:tcW w:w="1210" w:type="pct"/>
            <w:noWrap/>
            <w:hideMark/>
          </w:tcPr>
          <w:p w14:paraId="79E56E1D" w14:textId="77777777" w:rsidR="00100031" w:rsidRPr="00023CAD" w:rsidRDefault="00100031" w:rsidP="00842DD7">
            <w:pPr>
              <w:rPr>
                <w:rFonts w:ascii="Calibri" w:hAnsi="Calibri"/>
                <w:i/>
                <w:sz w:val="18"/>
                <w:szCs w:val="18"/>
              </w:rPr>
            </w:pPr>
            <w:r w:rsidRPr="00023CAD">
              <w:rPr>
                <w:rFonts w:ascii="Calibri" w:hAnsi="Calibri"/>
                <w:i/>
                <w:sz w:val="18"/>
                <w:szCs w:val="18"/>
              </w:rPr>
              <w:t>Cyperus gymnocaulos</w:t>
            </w:r>
          </w:p>
        </w:tc>
        <w:tc>
          <w:tcPr>
            <w:tcW w:w="262" w:type="pct"/>
            <w:noWrap/>
            <w:hideMark/>
          </w:tcPr>
          <w:p w14:paraId="71BE58B3" w14:textId="0ED4FA0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E5DC922" w14:textId="77777777" w:rsidR="00100031" w:rsidRPr="00760F13" w:rsidRDefault="00100031" w:rsidP="00842DD7">
            <w:pPr>
              <w:jc w:val="center"/>
              <w:rPr>
                <w:rFonts w:ascii="Calibri" w:hAnsi="Calibri"/>
                <w:sz w:val="18"/>
                <w:szCs w:val="18"/>
              </w:rPr>
            </w:pPr>
          </w:p>
        </w:tc>
        <w:tc>
          <w:tcPr>
            <w:tcW w:w="264" w:type="pct"/>
            <w:noWrap/>
            <w:hideMark/>
          </w:tcPr>
          <w:p w14:paraId="5EF9EBCD" w14:textId="77777777" w:rsidR="00100031" w:rsidRPr="00760F13" w:rsidRDefault="00100031" w:rsidP="00842DD7">
            <w:pPr>
              <w:jc w:val="center"/>
              <w:rPr>
                <w:rFonts w:ascii="Calibri" w:hAnsi="Calibri"/>
                <w:sz w:val="18"/>
                <w:szCs w:val="18"/>
              </w:rPr>
            </w:pPr>
          </w:p>
        </w:tc>
        <w:tc>
          <w:tcPr>
            <w:tcW w:w="421" w:type="pct"/>
            <w:noWrap/>
            <w:hideMark/>
          </w:tcPr>
          <w:p w14:paraId="34D7F822" w14:textId="77777777" w:rsidR="00100031" w:rsidRPr="00760F13" w:rsidRDefault="00100031" w:rsidP="00842DD7">
            <w:pPr>
              <w:jc w:val="center"/>
              <w:rPr>
                <w:rFonts w:ascii="Calibri" w:hAnsi="Calibri"/>
                <w:sz w:val="18"/>
                <w:szCs w:val="18"/>
              </w:rPr>
            </w:pPr>
          </w:p>
        </w:tc>
        <w:tc>
          <w:tcPr>
            <w:tcW w:w="264" w:type="pct"/>
            <w:noWrap/>
            <w:hideMark/>
          </w:tcPr>
          <w:p w14:paraId="5C56EFF7" w14:textId="77777777" w:rsidR="00100031" w:rsidRPr="00760F13" w:rsidRDefault="00100031" w:rsidP="00842DD7">
            <w:pPr>
              <w:jc w:val="center"/>
              <w:rPr>
                <w:rFonts w:ascii="Calibri" w:hAnsi="Calibri"/>
                <w:sz w:val="18"/>
                <w:szCs w:val="18"/>
              </w:rPr>
            </w:pPr>
          </w:p>
        </w:tc>
        <w:tc>
          <w:tcPr>
            <w:tcW w:w="368" w:type="pct"/>
            <w:noWrap/>
            <w:hideMark/>
          </w:tcPr>
          <w:p w14:paraId="0E40B8BD" w14:textId="77777777" w:rsidR="00100031" w:rsidRPr="00760F13" w:rsidRDefault="00100031" w:rsidP="00842DD7">
            <w:pPr>
              <w:jc w:val="center"/>
              <w:rPr>
                <w:rFonts w:ascii="Calibri" w:hAnsi="Calibri"/>
                <w:sz w:val="18"/>
                <w:szCs w:val="18"/>
              </w:rPr>
            </w:pPr>
          </w:p>
        </w:tc>
        <w:tc>
          <w:tcPr>
            <w:tcW w:w="264" w:type="pct"/>
            <w:noWrap/>
            <w:hideMark/>
          </w:tcPr>
          <w:p w14:paraId="63FBF49D" w14:textId="77777777" w:rsidR="00100031" w:rsidRPr="00760F13" w:rsidRDefault="00100031" w:rsidP="00842DD7">
            <w:pPr>
              <w:jc w:val="center"/>
              <w:rPr>
                <w:rFonts w:ascii="Calibri" w:hAnsi="Calibri"/>
                <w:sz w:val="18"/>
                <w:szCs w:val="18"/>
              </w:rPr>
            </w:pPr>
          </w:p>
        </w:tc>
        <w:tc>
          <w:tcPr>
            <w:tcW w:w="421" w:type="pct"/>
            <w:noWrap/>
            <w:hideMark/>
          </w:tcPr>
          <w:p w14:paraId="53E40F97" w14:textId="77777777" w:rsidR="00100031" w:rsidRPr="00760F13" w:rsidRDefault="00100031" w:rsidP="00842DD7">
            <w:pPr>
              <w:jc w:val="center"/>
              <w:rPr>
                <w:rFonts w:ascii="Calibri" w:hAnsi="Calibri"/>
                <w:sz w:val="18"/>
                <w:szCs w:val="18"/>
              </w:rPr>
            </w:pPr>
          </w:p>
        </w:tc>
        <w:tc>
          <w:tcPr>
            <w:tcW w:w="262" w:type="pct"/>
            <w:noWrap/>
            <w:hideMark/>
          </w:tcPr>
          <w:p w14:paraId="6F36E48D" w14:textId="77777777" w:rsidR="00100031" w:rsidRPr="00760F13" w:rsidRDefault="00100031" w:rsidP="00842DD7">
            <w:pPr>
              <w:jc w:val="center"/>
              <w:rPr>
                <w:rFonts w:ascii="Calibri" w:hAnsi="Calibri"/>
                <w:sz w:val="18"/>
                <w:szCs w:val="18"/>
              </w:rPr>
            </w:pPr>
          </w:p>
        </w:tc>
        <w:tc>
          <w:tcPr>
            <w:tcW w:w="421" w:type="pct"/>
            <w:noWrap/>
            <w:hideMark/>
          </w:tcPr>
          <w:p w14:paraId="27EAE71E" w14:textId="77777777" w:rsidR="00100031" w:rsidRPr="00760F13" w:rsidRDefault="00100031" w:rsidP="00842DD7">
            <w:pPr>
              <w:jc w:val="center"/>
              <w:rPr>
                <w:rFonts w:ascii="Calibri" w:hAnsi="Calibri"/>
                <w:sz w:val="18"/>
                <w:szCs w:val="18"/>
              </w:rPr>
            </w:pPr>
          </w:p>
        </w:tc>
        <w:tc>
          <w:tcPr>
            <w:tcW w:w="579" w:type="pct"/>
            <w:noWrap/>
            <w:hideMark/>
          </w:tcPr>
          <w:p w14:paraId="79B120F8" w14:textId="77777777" w:rsidR="00100031" w:rsidRPr="00760F13" w:rsidRDefault="00100031" w:rsidP="00842DD7">
            <w:pPr>
              <w:jc w:val="center"/>
              <w:rPr>
                <w:rFonts w:ascii="Calibri" w:hAnsi="Calibri"/>
                <w:sz w:val="18"/>
                <w:szCs w:val="18"/>
              </w:rPr>
            </w:pPr>
          </w:p>
        </w:tc>
      </w:tr>
      <w:tr w:rsidR="000432F6" w:rsidRPr="00760F13" w14:paraId="098ADA4B" w14:textId="77777777" w:rsidTr="000432F6">
        <w:trPr>
          <w:trHeight w:val="300"/>
        </w:trPr>
        <w:tc>
          <w:tcPr>
            <w:tcW w:w="1210" w:type="pct"/>
            <w:noWrap/>
            <w:hideMark/>
          </w:tcPr>
          <w:p w14:paraId="1C685827" w14:textId="77777777" w:rsidR="00100031" w:rsidRPr="00023CAD" w:rsidRDefault="00100031" w:rsidP="00842DD7">
            <w:pPr>
              <w:rPr>
                <w:rFonts w:ascii="Calibri" w:hAnsi="Calibri"/>
                <w:i/>
                <w:sz w:val="18"/>
                <w:szCs w:val="18"/>
              </w:rPr>
            </w:pPr>
            <w:r w:rsidRPr="00023CAD">
              <w:rPr>
                <w:rFonts w:ascii="Calibri" w:hAnsi="Calibri"/>
                <w:i/>
                <w:sz w:val="18"/>
                <w:szCs w:val="18"/>
              </w:rPr>
              <w:t>Damasonium minus</w:t>
            </w:r>
          </w:p>
        </w:tc>
        <w:tc>
          <w:tcPr>
            <w:tcW w:w="262" w:type="pct"/>
            <w:noWrap/>
            <w:hideMark/>
          </w:tcPr>
          <w:p w14:paraId="6A0A97F2" w14:textId="0381B1F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3741F91" w14:textId="77777777" w:rsidR="00100031" w:rsidRPr="00760F13" w:rsidRDefault="00100031" w:rsidP="00842DD7">
            <w:pPr>
              <w:jc w:val="center"/>
              <w:rPr>
                <w:rFonts w:ascii="Calibri" w:hAnsi="Calibri"/>
                <w:sz w:val="18"/>
                <w:szCs w:val="18"/>
              </w:rPr>
            </w:pPr>
          </w:p>
        </w:tc>
        <w:tc>
          <w:tcPr>
            <w:tcW w:w="264" w:type="pct"/>
            <w:noWrap/>
            <w:hideMark/>
          </w:tcPr>
          <w:p w14:paraId="08EBD2CC" w14:textId="77777777" w:rsidR="00100031" w:rsidRPr="00760F13" w:rsidRDefault="00100031" w:rsidP="00842DD7">
            <w:pPr>
              <w:jc w:val="center"/>
              <w:rPr>
                <w:rFonts w:ascii="Calibri" w:hAnsi="Calibri"/>
                <w:sz w:val="18"/>
                <w:szCs w:val="18"/>
              </w:rPr>
            </w:pPr>
          </w:p>
        </w:tc>
        <w:tc>
          <w:tcPr>
            <w:tcW w:w="421" w:type="pct"/>
            <w:noWrap/>
            <w:hideMark/>
          </w:tcPr>
          <w:p w14:paraId="5A029CC5" w14:textId="77777777" w:rsidR="00100031" w:rsidRPr="00760F13" w:rsidRDefault="00100031" w:rsidP="00842DD7">
            <w:pPr>
              <w:jc w:val="center"/>
              <w:rPr>
                <w:rFonts w:ascii="Calibri" w:hAnsi="Calibri"/>
                <w:sz w:val="18"/>
                <w:szCs w:val="18"/>
              </w:rPr>
            </w:pPr>
          </w:p>
        </w:tc>
        <w:tc>
          <w:tcPr>
            <w:tcW w:w="264" w:type="pct"/>
            <w:noWrap/>
            <w:hideMark/>
          </w:tcPr>
          <w:p w14:paraId="31452867" w14:textId="5C2856B7"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52BD467" w14:textId="77777777" w:rsidR="00100031" w:rsidRPr="00760F13" w:rsidRDefault="00100031" w:rsidP="00842DD7">
            <w:pPr>
              <w:jc w:val="center"/>
              <w:rPr>
                <w:rFonts w:ascii="Calibri" w:hAnsi="Calibri"/>
                <w:sz w:val="18"/>
                <w:szCs w:val="18"/>
              </w:rPr>
            </w:pPr>
          </w:p>
        </w:tc>
        <w:tc>
          <w:tcPr>
            <w:tcW w:w="264" w:type="pct"/>
            <w:noWrap/>
            <w:hideMark/>
          </w:tcPr>
          <w:p w14:paraId="3D805D38" w14:textId="41FA1BE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084F31B" w14:textId="77777777" w:rsidR="00100031" w:rsidRPr="00760F13" w:rsidRDefault="00100031" w:rsidP="00842DD7">
            <w:pPr>
              <w:jc w:val="center"/>
              <w:rPr>
                <w:rFonts w:ascii="Calibri" w:hAnsi="Calibri"/>
                <w:sz w:val="18"/>
                <w:szCs w:val="18"/>
              </w:rPr>
            </w:pPr>
          </w:p>
        </w:tc>
        <w:tc>
          <w:tcPr>
            <w:tcW w:w="262" w:type="pct"/>
            <w:noWrap/>
            <w:hideMark/>
          </w:tcPr>
          <w:p w14:paraId="076F0A69" w14:textId="4C082FD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9EF0914" w14:textId="5B2723C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723C2CAD" w14:textId="77213563"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8F9BE14" w14:textId="77777777" w:rsidTr="000432F6">
        <w:trPr>
          <w:trHeight w:val="300"/>
        </w:trPr>
        <w:tc>
          <w:tcPr>
            <w:tcW w:w="1210" w:type="pct"/>
            <w:noWrap/>
            <w:hideMark/>
          </w:tcPr>
          <w:p w14:paraId="2EE52306" w14:textId="77777777" w:rsidR="00100031" w:rsidRPr="00023CAD" w:rsidRDefault="00100031" w:rsidP="00842DD7">
            <w:pPr>
              <w:rPr>
                <w:rFonts w:ascii="Calibri" w:hAnsi="Calibri"/>
                <w:i/>
                <w:sz w:val="18"/>
                <w:szCs w:val="18"/>
              </w:rPr>
            </w:pPr>
            <w:r w:rsidRPr="00023CAD">
              <w:rPr>
                <w:rFonts w:ascii="Calibri" w:hAnsi="Calibri"/>
                <w:i/>
                <w:sz w:val="18"/>
                <w:szCs w:val="18"/>
              </w:rPr>
              <w:t>Daucus glochidiatus</w:t>
            </w:r>
          </w:p>
        </w:tc>
        <w:tc>
          <w:tcPr>
            <w:tcW w:w="262" w:type="pct"/>
            <w:noWrap/>
            <w:hideMark/>
          </w:tcPr>
          <w:p w14:paraId="277D645D" w14:textId="77777777" w:rsidR="00100031" w:rsidRPr="00760F13" w:rsidRDefault="00100031" w:rsidP="00842DD7">
            <w:pPr>
              <w:jc w:val="center"/>
              <w:rPr>
                <w:rFonts w:ascii="Calibri" w:hAnsi="Calibri"/>
                <w:sz w:val="18"/>
                <w:szCs w:val="18"/>
              </w:rPr>
            </w:pPr>
          </w:p>
        </w:tc>
        <w:tc>
          <w:tcPr>
            <w:tcW w:w="264" w:type="pct"/>
            <w:noWrap/>
            <w:hideMark/>
          </w:tcPr>
          <w:p w14:paraId="10800CB2" w14:textId="77777777" w:rsidR="00100031" w:rsidRPr="00760F13" w:rsidRDefault="00100031" w:rsidP="00842DD7">
            <w:pPr>
              <w:jc w:val="center"/>
              <w:rPr>
                <w:rFonts w:ascii="Calibri" w:hAnsi="Calibri"/>
                <w:sz w:val="18"/>
                <w:szCs w:val="18"/>
              </w:rPr>
            </w:pPr>
          </w:p>
        </w:tc>
        <w:tc>
          <w:tcPr>
            <w:tcW w:w="264" w:type="pct"/>
            <w:noWrap/>
            <w:hideMark/>
          </w:tcPr>
          <w:p w14:paraId="1B73B207" w14:textId="77777777" w:rsidR="00100031" w:rsidRPr="00760F13" w:rsidRDefault="00100031" w:rsidP="00842DD7">
            <w:pPr>
              <w:jc w:val="center"/>
              <w:rPr>
                <w:rFonts w:ascii="Calibri" w:hAnsi="Calibri"/>
                <w:sz w:val="18"/>
                <w:szCs w:val="18"/>
              </w:rPr>
            </w:pPr>
          </w:p>
        </w:tc>
        <w:tc>
          <w:tcPr>
            <w:tcW w:w="421" w:type="pct"/>
            <w:noWrap/>
            <w:hideMark/>
          </w:tcPr>
          <w:p w14:paraId="40817436" w14:textId="77777777" w:rsidR="00100031" w:rsidRPr="00760F13" w:rsidRDefault="00100031" w:rsidP="00842DD7">
            <w:pPr>
              <w:jc w:val="center"/>
              <w:rPr>
                <w:rFonts w:ascii="Calibri" w:hAnsi="Calibri"/>
                <w:sz w:val="18"/>
                <w:szCs w:val="18"/>
              </w:rPr>
            </w:pPr>
          </w:p>
        </w:tc>
        <w:tc>
          <w:tcPr>
            <w:tcW w:w="264" w:type="pct"/>
            <w:noWrap/>
            <w:hideMark/>
          </w:tcPr>
          <w:p w14:paraId="415401E6" w14:textId="77777777" w:rsidR="00100031" w:rsidRPr="00760F13" w:rsidRDefault="00100031" w:rsidP="00842DD7">
            <w:pPr>
              <w:jc w:val="center"/>
              <w:rPr>
                <w:rFonts w:ascii="Calibri" w:hAnsi="Calibri"/>
                <w:sz w:val="18"/>
                <w:szCs w:val="18"/>
              </w:rPr>
            </w:pPr>
          </w:p>
        </w:tc>
        <w:tc>
          <w:tcPr>
            <w:tcW w:w="368" w:type="pct"/>
            <w:noWrap/>
            <w:hideMark/>
          </w:tcPr>
          <w:p w14:paraId="4ED9BCEE" w14:textId="77777777" w:rsidR="00100031" w:rsidRPr="00760F13" w:rsidRDefault="00100031" w:rsidP="00842DD7">
            <w:pPr>
              <w:jc w:val="center"/>
              <w:rPr>
                <w:rFonts w:ascii="Calibri" w:hAnsi="Calibri"/>
                <w:sz w:val="18"/>
                <w:szCs w:val="18"/>
              </w:rPr>
            </w:pPr>
          </w:p>
        </w:tc>
        <w:tc>
          <w:tcPr>
            <w:tcW w:w="264" w:type="pct"/>
            <w:noWrap/>
            <w:hideMark/>
          </w:tcPr>
          <w:p w14:paraId="1231D147" w14:textId="77777777" w:rsidR="00100031" w:rsidRPr="00760F13" w:rsidRDefault="00100031" w:rsidP="00842DD7">
            <w:pPr>
              <w:jc w:val="center"/>
              <w:rPr>
                <w:rFonts w:ascii="Calibri" w:hAnsi="Calibri"/>
                <w:sz w:val="18"/>
                <w:szCs w:val="18"/>
              </w:rPr>
            </w:pPr>
          </w:p>
        </w:tc>
        <w:tc>
          <w:tcPr>
            <w:tcW w:w="421" w:type="pct"/>
            <w:noWrap/>
            <w:hideMark/>
          </w:tcPr>
          <w:p w14:paraId="1C3649F7" w14:textId="2FAE8CC8"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69C052E8" w14:textId="13BB4CE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23987BE" w14:textId="77777777" w:rsidR="00100031" w:rsidRPr="00760F13" w:rsidRDefault="00100031" w:rsidP="00842DD7">
            <w:pPr>
              <w:jc w:val="center"/>
              <w:rPr>
                <w:rFonts w:ascii="Calibri" w:hAnsi="Calibri"/>
                <w:sz w:val="18"/>
                <w:szCs w:val="18"/>
              </w:rPr>
            </w:pPr>
          </w:p>
        </w:tc>
        <w:tc>
          <w:tcPr>
            <w:tcW w:w="579" w:type="pct"/>
            <w:noWrap/>
            <w:hideMark/>
          </w:tcPr>
          <w:p w14:paraId="4419485C" w14:textId="77777777" w:rsidR="00100031" w:rsidRPr="00760F13" w:rsidRDefault="00100031" w:rsidP="00842DD7">
            <w:pPr>
              <w:jc w:val="center"/>
              <w:rPr>
                <w:rFonts w:ascii="Calibri" w:hAnsi="Calibri"/>
                <w:sz w:val="18"/>
                <w:szCs w:val="18"/>
              </w:rPr>
            </w:pPr>
          </w:p>
        </w:tc>
      </w:tr>
      <w:tr w:rsidR="000432F6" w:rsidRPr="00760F13" w14:paraId="27DA9FE7" w14:textId="77777777" w:rsidTr="000432F6">
        <w:trPr>
          <w:trHeight w:val="300"/>
        </w:trPr>
        <w:tc>
          <w:tcPr>
            <w:tcW w:w="1210" w:type="pct"/>
            <w:noWrap/>
            <w:hideMark/>
          </w:tcPr>
          <w:p w14:paraId="3FFDB1C6" w14:textId="77777777" w:rsidR="00100031" w:rsidRPr="00023CAD" w:rsidRDefault="00100031" w:rsidP="00842DD7">
            <w:pPr>
              <w:rPr>
                <w:rFonts w:ascii="Calibri" w:hAnsi="Calibri"/>
                <w:i/>
                <w:sz w:val="18"/>
                <w:szCs w:val="18"/>
              </w:rPr>
            </w:pPr>
            <w:r w:rsidRPr="00023CAD">
              <w:rPr>
                <w:rFonts w:ascii="Calibri" w:hAnsi="Calibri"/>
                <w:i/>
                <w:sz w:val="18"/>
                <w:szCs w:val="18"/>
              </w:rPr>
              <w:t>Dentella minutissima</w:t>
            </w:r>
          </w:p>
        </w:tc>
        <w:tc>
          <w:tcPr>
            <w:tcW w:w="262" w:type="pct"/>
            <w:noWrap/>
            <w:hideMark/>
          </w:tcPr>
          <w:p w14:paraId="0299CEBA" w14:textId="77777777" w:rsidR="00100031" w:rsidRPr="00760F13" w:rsidRDefault="00100031" w:rsidP="00842DD7">
            <w:pPr>
              <w:jc w:val="center"/>
              <w:rPr>
                <w:rFonts w:ascii="Calibri" w:hAnsi="Calibri"/>
                <w:sz w:val="18"/>
                <w:szCs w:val="18"/>
              </w:rPr>
            </w:pPr>
          </w:p>
        </w:tc>
        <w:tc>
          <w:tcPr>
            <w:tcW w:w="264" w:type="pct"/>
            <w:noWrap/>
            <w:hideMark/>
          </w:tcPr>
          <w:p w14:paraId="619C6838" w14:textId="77777777" w:rsidR="00100031" w:rsidRPr="00760F13" w:rsidRDefault="00100031" w:rsidP="00842DD7">
            <w:pPr>
              <w:jc w:val="center"/>
              <w:rPr>
                <w:rFonts w:ascii="Calibri" w:hAnsi="Calibri"/>
                <w:sz w:val="18"/>
                <w:szCs w:val="18"/>
              </w:rPr>
            </w:pPr>
          </w:p>
        </w:tc>
        <w:tc>
          <w:tcPr>
            <w:tcW w:w="264" w:type="pct"/>
            <w:noWrap/>
            <w:hideMark/>
          </w:tcPr>
          <w:p w14:paraId="48572475" w14:textId="06E55E7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21E6D80" w14:textId="77777777" w:rsidR="00100031" w:rsidRPr="00760F13" w:rsidRDefault="00100031" w:rsidP="00842DD7">
            <w:pPr>
              <w:jc w:val="center"/>
              <w:rPr>
                <w:rFonts w:ascii="Calibri" w:hAnsi="Calibri"/>
                <w:sz w:val="18"/>
                <w:szCs w:val="18"/>
              </w:rPr>
            </w:pPr>
          </w:p>
        </w:tc>
        <w:tc>
          <w:tcPr>
            <w:tcW w:w="264" w:type="pct"/>
            <w:noWrap/>
            <w:hideMark/>
          </w:tcPr>
          <w:p w14:paraId="745BAEE6" w14:textId="77777777" w:rsidR="00100031" w:rsidRPr="00760F13" w:rsidRDefault="00100031" w:rsidP="00842DD7">
            <w:pPr>
              <w:jc w:val="center"/>
              <w:rPr>
                <w:rFonts w:ascii="Calibri" w:hAnsi="Calibri"/>
                <w:sz w:val="18"/>
                <w:szCs w:val="18"/>
              </w:rPr>
            </w:pPr>
          </w:p>
        </w:tc>
        <w:tc>
          <w:tcPr>
            <w:tcW w:w="368" w:type="pct"/>
            <w:noWrap/>
            <w:hideMark/>
          </w:tcPr>
          <w:p w14:paraId="7C51A0DE" w14:textId="77777777" w:rsidR="00100031" w:rsidRPr="00760F13" w:rsidRDefault="00100031" w:rsidP="00842DD7">
            <w:pPr>
              <w:jc w:val="center"/>
              <w:rPr>
                <w:rFonts w:ascii="Calibri" w:hAnsi="Calibri"/>
                <w:sz w:val="18"/>
                <w:szCs w:val="18"/>
              </w:rPr>
            </w:pPr>
          </w:p>
        </w:tc>
        <w:tc>
          <w:tcPr>
            <w:tcW w:w="264" w:type="pct"/>
            <w:noWrap/>
            <w:hideMark/>
          </w:tcPr>
          <w:p w14:paraId="62955377" w14:textId="77777777" w:rsidR="00100031" w:rsidRPr="00760F13" w:rsidRDefault="00100031" w:rsidP="00842DD7">
            <w:pPr>
              <w:jc w:val="center"/>
              <w:rPr>
                <w:rFonts w:ascii="Calibri" w:hAnsi="Calibri"/>
                <w:sz w:val="18"/>
                <w:szCs w:val="18"/>
              </w:rPr>
            </w:pPr>
          </w:p>
        </w:tc>
        <w:tc>
          <w:tcPr>
            <w:tcW w:w="421" w:type="pct"/>
            <w:noWrap/>
            <w:hideMark/>
          </w:tcPr>
          <w:p w14:paraId="15AFEEF3" w14:textId="77777777" w:rsidR="00100031" w:rsidRPr="00760F13" w:rsidRDefault="00100031" w:rsidP="00842DD7">
            <w:pPr>
              <w:jc w:val="center"/>
              <w:rPr>
                <w:rFonts w:ascii="Calibri" w:hAnsi="Calibri"/>
                <w:sz w:val="18"/>
                <w:szCs w:val="18"/>
              </w:rPr>
            </w:pPr>
          </w:p>
        </w:tc>
        <w:tc>
          <w:tcPr>
            <w:tcW w:w="262" w:type="pct"/>
            <w:noWrap/>
            <w:hideMark/>
          </w:tcPr>
          <w:p w14:paraId="196E9747" w14:textId="77777777" w:rsidR="00100031" w:rsidRPr="00760F13" w:rsidRDefault="00100031" w:rsidP="00842DD7">
            <w:pPr>
              <w:jc w:val="center"/>
              <w:rPr>
                <w:rFonts w:ascii="Calibri" w:hAnsi="Calibri"/>
                <w:sz w:val="18"/>
                <w:szCs w:val="18"/>
              </w:rPr>
            </w:pPr>
          </w:p>
        </w:tc>
        <w:tc>
          <w:tcPr>
            <w:tcW w:w="421" w:type="pct"/>
            <w:noWrap/>
            <w:hideMark/>
          </w:tcPr>
          <w:p w14:paraId="42AE3EB5" w14:textId="77777777" w:rsidR="00100031" w:rsidRPr="00760F13" w:rsidRDefault="00100031" w:rsidP="00842DD7">
            <w:pPr>
              <w:jc w:val="center"/>
              <w:rPr>
                <w:rFonts w:ascii="Calibri" w:hAnsi="Calibri"/>
                <w:sz w:val="18"/>
                <w:szCs w:val="18"/>
              </w:rPr>
            </w:pPr>
          </w:p>
        </w:tc>
        <w:tc>
          <w:tcPr>
            <w:tcW w:w="579" w:type="pct"/>
            <w:noWrap/>
            <w:hideMark/>
          </w:tcPr>
          <w:p w14:paraId="31A87D45" w14:textId="77777777" w:rsidR="00100031" w:rsidRPr="00760F13" w:rsidRDefault="00100031" w:rsidP="00842DD7">
            <w:pPr>
              <w:jc w:val="center"/>
              <w:rPr>
                <w:rFonts w:ascii="Calibri" w:hAnsi="Calibri"/>
                <w:sz w:val="18"/>
                <w:szCs w:val="18"/>
              </w:rPr>
            </w:pPr>
          </w:p>
        </w:tc>
      </w:tr>
      <w:tr w:rsidR="000432F6" w:rsidRPr="00760F13" w14:paraId="775CFBFD" w14:textId="77777777" w:rsidTr="000432F6">
        <w:trPr>
          <w:trHeight w:val="300"/>
        </w:trPr>
        <w:tc>
          <w:tcPr>
            <w:tcW w:w="1210" w:type="pct"/>
            <w:noWrap/>
            <w:hideMark/>
          </w:tcPr>
          <w:p w14:paraId="0935209C" w14:textId="77777777" w:rsidR="00100031" w:rsidRPr="00023CAD" w:rsidRDefault="00100031" w:rsidP="00842DD7">
            <w:pPr>
              <w:rPr>
                <w:rFonts w:ascii="Calibri" w:hAnsi="Calibri"/>
                <w:i/>
                <w:sz w:val="18"/>
                <w:szCs w:val="18"/>
              </w:rPr>
            </w:pPr>
            <w:r w:rsidRPr="00023CAD">
              <w:rPr>
                <w:rFonts w:ascii="Calibri" w:hAnsi="Calibri"/>
                <w:i/>
                <w:sz w:val="18"/>
                <w:szCs w:val="18"/>
              </w:rPr>
              <w:t>Deyeuxia</w:t>
            </w:r>
          </w:p>
        </w:tc>
        <w:tc>
          <w:tcPr>
            <w:tcW w:w="262" w:type="pct"/>
            <w:noWrap/>
            <w:hideMark/>
          </w:tcPr>
          <w:p w14:paraId="5630C348" w14:textId="77777777" w:rsidR="00100031" w:rsidRPr="00760F13" w:rsidRDefault="00100031" w:rsidP="00842DD7">
            <w:pPr>
              <w:jc w:val="center"/>
              <w:rPr>
                <w:rFonts w:ascii="Calibri" w:hAnsi="Calibri"/>
                <w:sz w:val="18"/>
                <w:szCs w:val="18"/>
              </w:rPr>
            </w:pPr>
          </w:p>
        </w:tc>
        <w:tc>
          <w:tcPr>
            <w:tcW w:w="264" w:type="pct"/>
            <w:noWrap/>
            <w:hideMark/>
          </w:tcPr>
          <w:p w14:paraId="27C08D5B" w14:textId="77777777" w:rsidR="00100031" w:rsidRPr="00760F13" w:rsidRDefault="00100031" w:rsidP="00842DD7">
            <w:pPr>
              <w:jc w:val="center"/>
              <w:rPr>
                <w:rFonts w:ascii="Calibri" w:hAnsi="Calibri"/>
                <w:sz w:val="18"/>
                <w:szCs w:val="18"/>
              </w:rPr>
            </w:pPr>
          </w:p>
        </w:tc>
        <w:tc>
          <w:tcPr>
            <w:tcW w:w="264" w:type="pct"/>
            <w:noWrap/>
            <w:hideMark/>
          </w:tcPr>
          <w:p w14:paraId="20FB9AA0" w14:textId="5BD2F6A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67B94C" w14:textId="77777777" w:rsidR="00100031" w:rsidRPr="00760F13" w:rsidRDefault="00100031" w:rsidP="00842DD7">
            <w:pPr>
              <w:jc w:val="center"/>
              <w:rPr>
                <w:rFonts w:ascii="Calibri" w:hAnsi="Calibri"/>
                <w:sz w:val="18"/>
                <w:szCs w:val="18"/>
              </w:rPr>
            </w:pPr>
          </w:p>
        </w:tc>
        <w:tc>
          <w:tcPr>
            <w:tcW w:w="264" w:type="pct"/>
            <w:noWrap/>
            <w:hideMark/>
          </w:tcPr>
          <w:p w14:paraId="793C9C41" w14:textId="77777777" w:rsidR="00100031" w:rsidRPr="00760F13" w:rsidRDefault="00100031" w:rsidP="00842DD7">
            <w:pPr>
              <w:jc w:val="center"/>
              <w:rPr>
                <w:rFonts w:ascii="Calibri" w:hAnsi="Calibri"/>
                <w:sz w:val="18"/>
                <w:szCs w:val="18"/>
              </w:rPr>
            </w:pPr>
          </w:p>
        </w:tc>
        <w:tc>
          <w:tcPr>
            <w:tcW w:w="368" w:type="pct"/>
            <w:noWrap/>
            <w:hideMark/>
          </w:tcPr>
          <w:p w14:paraId="25436F5D" w14:textId="77777777" w:rsidR="00100031" w:rsidRPr="00760F13" w:rsidRDefault="00100031" w:rsidP="00842DD7">
            <w:pPr>
              <w:jc w:val="center"/>
              <w:rPr>
                <w:rFonts w:ascii="Calibri" w:hAnsi="Calibri"/>
                <w:sz w:val="18"/>
                <w:szCs w:val="18"/>
              </w:rPr>
            </w:pPr>
          </w:p>
        </w:tc>
        <w:tc>
          <w:tcPr>
            <w:tcW w:w="264" w:type="pct"/>
            <w:noWrap/>
            <w:hideMark/>
          </w:tcPr>
          <w:p w14:paraId="2713FF1B" w14:textId="77777777" w:rsidR="00100031" w:rsidRPr="00760F13" w:rsidRDefault="00100031" w:rsidP="00842DD7">
            <w:pPr>
              <w:jc w:val="center"/>
              <w:rPr>
                <w:rFonts w:ascii="Calibri" w:hAnsi="Calibri"/>
                <w:sz w:val="18"/>
                <w:szCs w:val="18"/>
              </w:rPr>
            </w:pPr>
          </w:p>
        </w:tc>
        <w:tc>
          <w:tcPr>
            <w:tcW w:w="421" w:type="pct"/>
            <w:noWrap/>
            <w:hideMark/>
          </w:tcPr>
          <w:p w14:paraId="452E6AC0" w14:textId="77777777" w:rsidR="00100031" w:rsidRPr="00760F13" w:rsidRDefault="00100031" w:rsidP="00842DD7">
            <w:pPr>
              <w:jc w:val="center"/>
              <w:rPr>
                <w:rFonts w:ascii="Calibri" w:hAnsi="Calibri"/>
                <w:sz w:val="18"/>
                <w:szCs w:val="18"/>
              </w:rPr>
            </w:pPr>
          </w:p>
        </w:tc>
        <w:tc>
          <w:tcPr>
            <w:tcW w:w="262" w:type="pct"/>
            <w:noWrap/>
            <w:hideMark/>
          </w:tcPr>
          <w:p w14:paraId="20C22D94" w14:textId="77777777" w:rsidR="00100031" w:rsidRPr="00760F13" w:rsidRDefault="00100031" w:rsidP="00842DD7">
            <w:pPr>
              <w:jc w:val="center"/>
              <w:rPr>
                <w:rFonts w:ascii="Calibri" w:hAnsi="Calibri"/>
                <w:sz w:val="18"/>
                <w:szCs w:val="18"/>
              </w:rPr>
            </w:pPr>
          </w:p>
        </w:tc>
        <w:tc>
          <w:tcPr>
            <w:tcW w:w="421" w:type="pct"/>
            <w:noWrap/>
            <w:hideMark/>
          </w:tcPr>
          <w:p w14:paraId="545B5AD6" w14:textId="77777777" w:rsidR="00100031" w:rsidRPr="00760F13" w:rsidRDefault="00100031" w:rsidP="00842DD7">
            <w:pPr>
              <w:jc w:val="center"/>
              <w:rPr>
                <w:rFonts w:ascii="Calibri" w:hAnsi="Calibri"/>
                <w:sz w:val="18"/>
                <w:szCs w:val="18"/>
              </w:rPr>
            </w:pPr>
          </w:p>
        </w:tc>
        <w:tc>
          <w:tcPr>
            <w:tcW w:w="579" w:type="pct"/>
            <w:noWrap/>
            <w:hideMark/>
          </w:tcPr>
          <w:p w14:paraId="4FB895F0" w14:textId="77777777" w:rsidR="00100031" w:rsidRPr="00760F13" w:rsidRDefault="00100031" w:rsidP="00842DD7">
            <w:pPr>
              <w:jc w:val="center"/>
              <w:rPr>
                <w:rFonts w:ascii="Calibri" w:hAnsi="Calibri"/>
                <w:sz w:val="18"/>
                <w:szCs w:val="18"/>
              </w:rPr>
            </w:pPr>
          </w:p>
        </w:tc>
      </w:tr>
      <w:tr w:rsidR="000432F6" w:rsidRPr="00760F13" w14:paraId="1D723CF8" w14:textId="77777777" w:rsidTr="000432F6">
        <w:trPr>
          <w:trHeight w:val="300"/>
        </w:trPr>
        <w:tc>
          <w:tcPr>
            <w:tcW w:w="1210" w:type="pct"/>
            <w:noWrap/>
            <w:hideMark/>
          </w:tcPr>
          <w:p w14:paraId="453C1704" w14:textId="77777777" w:rsidR="00100031" w:rsidRPr="00023CAD" w:rsidRDefault="00100031" w:rsidP="00842DD7">
            <w:pPr>
              <w:rPr>
                <w:rFonts w:ascii="Calibri" w:hAnsi="Calibri"/>
                <w:i/>
                <w:sz w:val="18"/>
                <w:szCs w:val="18"/>
              </w:rPr>
            </w:pPr>
            <w:r w:rsidRPr="00023CAD">
              <w:rPr>
                <w:rFonts w:ascii="Calibri" w:hAnsi="Calibri"/>
                <w:i/>
                <w:sz w:val="18"/>
                <w:szCs w:val="18"/>
              </w:rPr>
              <w:t>Diplachne fusca</w:t>
            </w:r>
          </w:p>
        </w:tc>
        <w:tc>
          <w:tcPr>
            <w:tcW w:w="262" w:type="pct"/>
            <w:noWrap/>
            <w:hideMark/>
          </w:tcPr>
          <w:p w14:paraId="2D4BC2E8" w14:textId="77777777" w:rsidR="00100031" w:rsidRPr="00760F13" w:rsidRDefault="00100031" w:rsidP="00842DD7">
            <w:pPr>
              <w:jc w:val="center"/>
              <w:rPr>
                <w:rFonts w:ascii="Calibri" w:hAnsi="Calibri"/>
                <w:sz w:val="18"/>
                <w:szCs w:val="18"/>
              </w:rPr>
            </w:pPr>
          </w:p>
        </w:tc>
        <w:tc>
          <w:tcPr>
            <w:tcW w:w="264" w:type="pct"/>
            <w:noWrap/>
            <w:hideMark/>
          </w:tcPr>
          <w:p w14:paraId="4E80F893" w14:textId="77777777" w:rsidR="00100031" w:rsidRPr="00760F13" w:rsidRDefault="00100031" w:rsidP="00842DD7">
            <w:pPr>
              <w:jc w:val="center"/>
              <w:rPr>
                <w:rFonts w:ascii="Calibri" w:hAnsi="Calibri"/>
                <w:sz w:val="18"/>
                <w:szCs w:val="18"/>
              </w:rPr>
            </w:pPr>
          </w:p>
        </w:tc>
        <w:tc>
          <w:tcPr>
            <w:tcW w:w="264" w:type="pct"/>
            <w:noWrap/>
            <w:hideMark/>
          </w:tcPr>
          <w:p w14:paraId="44CD0561" w14:textId="5807B32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8543C40" w14:textId="6A0439B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29806D8" w14:textId="77777777" w:rsidR="00100031" w:rsidRPr="00760F13" w:rsidRDefault="00100031" w:rsidP="00842DD7">
            <w:pPr>
              <w:jc w:val="center"/>
              <w:rPr>
                <w:rFonts w:ascii="Calibri" w:hAnsi="Calibri"/>
                <w:sz w:val="18"/>
                <w:szCs w:val="18"/>
              </w:rPr>
            </w:pPr>
          </w:p>
        </w:tc>
        <w:tc>
          <w:tcPr>
            <w:tcW w:w="368" w:type="pct"/>
            <w:noWrap/>
            <w:hideMark/>
          </w:tcPr>
          <w:p w14:paraId="3D4B4AA9" w14:textId="77777777" w:rsidR="00100031" w:rsidRPr="00760F13" w:rsidRDefault="00100031" w:rsidP="00842DD7">
            <w:pPr>
              <w:jc w:val="center"/>
              <w:rPr>
                <w:rFonts w:ascii="Calibri" w:hAnsi="Calibri"/>
                <w:sz w:val="18"/>
                <w:szCs w:val="18"/>
              </w:rPr>
            </w:pPr>
          </w:p>
        </w:tc>
        <w:tc>
          <w:tcPr>
            <w:tcW w:w="264" w:type="pct"/>
            <w:noWrap/>
            <w:hideMark/>
          </w:tcPr>
          <w:p w14:paraId="0C7C0619" w14:textId="77777777" w:rsidR="00100031" w:rsidRPr="00760F13" w:rsidRDefault="00100031" w:rsidP="00842DD7">
            <w:pPr>
              <w:jc w:val="center"/>
              <w:rPr>
                <w:rFonts w:ascii="Calibri" w:hAnsi="Calibri"/>
                <w:sz w:val="18"/>
                <w:szCs w:val="18"/>
              </w:rPr>
            </w:pPr>
          </w:p>
        </w:tc>
        <w:tc>
          <w:tcPr>
            <w:tcW w:w="421" w:type="pct"/>
            <w:noWrap/>
            <w:hideMark/>
          </w:tcPr>
          <w:p w14:paraId="0D029240" w14:textId="77777777" w:rsidR="00100031" w:rsidRPr="00760F13" w:rsidRDefault="00100031" w:rsidP="00842DD7">
            <w:pPr>
              <w:jc w:val="center"/>
              <w:rPr>
                <w:rFonts w:ascii="Calibri" w:hAnsi="Calibri"/>
                <w:sz w:val="18"/>
                <w:szCs w:val="18"/>
              </w:rPr>
            </w:pPr>
          </w:p>
        </w:tc>
        <w:tc>
          <w:tcPr>
            <w:tcW w:w="262" w:type="pct"/>
            <w:noWrap/>
            <w:hideMark/>
          </w:tcPr>
          <w:p w14:paraId="36B15853" w14:textId="5D57D05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C962F09" w14:textId="7DA4918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8973FAA" w14:textId="372B01B5"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C772439" w14:textId="77777777" w:rsidTr="000432F6">
        <w:trPr>
          <w:trHeight w:val="300"/>
        </w:trPr>
        <w:tc>
          <w:tcPr>
            <w:tcW w:w="1210" w:type="pct"/>
            <w:noWrap/>
            <w:hideMark/>
          </w:tcPr>
          <w:p w14:paraId="4299B243" w14:textId="77777777" w:rsidR="00100031" w:rsidRPr="00023CAD" w:rsidRDefault="00100031" w:rsidP="00842DD7">
            <w:pPr>
              <w:rPr>
                <w:rFonts w:ascii="Calibri" w:hAnsi="Calibri"/>
                <w:i/>
                <w:sz w:val="18"/>
                <w:szCs w:val="18"/>
              </w:rPr>
            </w:pPr>
            <w:r w:rsidRPr="00023CAD">
              <w:rPr>
                <w:rFonts w:ascii="Calibri" w:hAnsi="Calibri"/>
                <w:i/>
                <w:sz w:val="18"/>
                <w:szCs w:val="18"/>
              </w:rPr>
              <w:t>Dodonaea viscosa</w:t>
            </w:r>
          </w:p>
        </w:tc>
        <w:tc>
          <w:tcPr>
            <w:tcW w:w="262" w:type="pct"/>
            <w:noWrap/>
            <w:hideMark/>
          </w:tcPr>
          <w:p w14:paraId="1D5888B6" w14:textId="77777777" w:rsidR="00100031" w:rsidRPr="00760F13" w:rsidRDefault="00100031" w:rsidP="00842DD7">
            <w:pPr>
              <w:jc w:val="center"/>
              <w:rPr>
                <w:rFonts w:ascii="Calibri" w:hAnsi="Calibri"/>
                <w:sz w:val="18"/>
                <w:szCs w:val="18"/>
              </w:rPr>
            </w:pPr>
          </w:p>
        </w:tc>
        <w:tc>
          <w:tcPr>
            <w:tcW w:w="264" w:type="pct"/>
            <w:noWrap/>
            <w:hideMark/>
          </w:tcPr>
          <w:p w14:paraId="688175D2" w14:textId="77777777" w:rsidR="00100031" w:rsidRPr="00760F13" w:rsidRDefault="00100031" w:rsidP="00842DD7">
            <w:pPr>
              <w:jc w:val="center"/>
              <w:rPr>
                <w:rFonts w:ascii="Calibri" w:hAnsi="Calibri"/>
                <w:sz w:val="18"/>
                <w:szCs w:val="18"/>
              </w:rPr>
            </w:pPr>
          </w:p>
        </w:tc>
        <w:tc>
          <w:tcPr>
            <w:tcW w:w="264" w:type="pct"/>
            <w:noWrap/>
            <w:hideMark/>
          </w:tcPr>
          <w:p w14:paraId="4991F2F9" w14:textId="385EE88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F2313B1" w14:textId="56D5731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FB77A50" w14:textId="77777777" w:rsidR="00100031" w:rsidRPr="00760F13" w:rsidRDefault="00100031" w:rsidP="00842DD7">
            <w:pPr>
              <w:jc w:val="center"/>
              <w:rPr>
                <w:rFonts w:ascii="Calibri" w:hAnsi="Calibri"/>
                <w:sz w:val="18"/>
                <w:szCs w:val="18"/>
              </w:rPr>
            </w:pPr>
          </w:p>
        </w:tc>
        <w:tc>
          <w:tcPr>
            <w:tcW w:w="368" w:type="pct"/>
            <w:noWrap/>
            <w:hideMark/>
          </w:tcPr>
          <w:p w14:paraId="3CDC4992" w14:textId="77777777" w:rsidR="00100031" w:rsidRPr="00760F13" w:rsidRDefault="00100031" w:rsidP="00842DD7">
            <w:pPr>
              <w:jc w:val="center"/>
              <w:rPr>
                <w:rFonts w:ascii="Calibri" w:hAnsi="Calibri"/>
                <w:sz w:val="18"/>
                <w:szCs w:val="18"/>
              </w:rPr>
            </w:pPr>
          </w:p>
        </w:tc>
        <w:tc>
          <w:tcPr>
            <w:tcW w:w="264" w:type="pct"/>
            <w:noWrap/>
            <w:hideMark/>
          </w:tcPr>
          <w:p w14:paraId="69FF3F47" w14:textId="77777777" w:rsidR="00100031" w:rsidRPr="00760F13" w:rsidRDefault="00100031" w:rsidP="00842DD7">
            <w:pPr>
              <w:jc w:val="center"/>
              <w:rPr>
                <w:rFonts w:ascii="Calibri" w:hAnsi="Calibri"/>
                <w:sz w:val="18"/>
                <w:szCs w:val="18"/>
              </w:rPr>
            </w:pPr>
          </w:p>
        </w:tc>
        <w:tc>
          <w:tcPr>
            <w:tcW w:w="421" w:type="pct"/>
            <w:noWrap/>
            <w:hideMark/>
          </w:tcPr>
          <w:p w14:paraId="002B6D73" w14:textId="77777777" w:rsidR="00100031" w:rsidRPr="00760F13" w:rsidRDefault="00100031" w:rsidP="00842DD7">
            <w:pPr>
              <w:jc w:val="center"/>
              <w:rPr>
                <w:rFonts w:ascii="Calibri" w:hAnsi="Calibri"/>
                <w:sz w:val="18"/>
                <w:szCs w:val="18"/>
              </w:rPr>
            </w:pPr>
          </w:p>
        </w:tc>
        <w:tc>
          <w:tcPr>
            <w:tcW w:w="262" w:type="pct"/>
            <w:noWrap/>
            <w:hideMark/>
          </w:tcPr>
          <w:p w14:paraId="1D128269" w14:textId="77777777" w:rsidR="00100031" w:rsidRPr="00760F13" w:rsidRDefault="00100031" w:rsidP="00842DD7">
            <w:pPr>
              <w:jc w:val="center"/>
              <w:rPr>
                <w:rFonts w:ascii="Calibri" w:hAnsi="Calibri"/>
                <w:sz w:val="18"/>
                <w:szCs w:val="18"/>
              </w:rPr>
            </w:pPr>
          </w:p>
        </w:tc>
        <w:tc>
          <w:tcPr>
            <w:tcW w:w="421" w:type="pct"/>
            <w:noWrap/>
            <w:hideMark/>
          </w:tcPr>
          <w:p w14:paraId="6A21C15F" w14:textId="77777777" w:rsidR="00100031" w:rsidRPr="00760F13" w:rsidRDefault="00100031" w:rsidP="00842DD7">
            <w:pPr>
              <w:jc w:val="center"/>
              <w:rPr>
                <w:rFonts w:ascii="Calibri" w:hAnsi="Calibri"/>
                <w:sz w:val="18"/>
                <w:szCs w:val="18"/>
              </w:rPr>
            </w:pPr>
          </w:p>
        </w:tc>
        <w:tc>
          <w:tcPr>
            <w:tcW w:w="579" w:type="pct"/>
            <w:noWrap/>
            <w:hideMark/>
          </w:tcPr>
          <w:p w14:paraId="2C044FD3" w14:textId="77777777" w:rsidR="00100031" w:rsidRPr="00760F13" w:rsidRDefault="00100031" w:rsidP="00842DD7">
            <w:pPr>
              <w:jc w:val="center"/>
              <w:rPr>
                <w:rFonts w:ascii="Calibri" w:hAnsi="Calibri"/>
                <w:sz w:val="18"/>
                <w:szCs w:val="18"/>
              </w:rPr>
            </w:pPr>
          </w:p>
        </w:tc>
      </w:tr>
      <w:tr w:rsidR="000432F6" w:rsidRPr="00760F13" w14:paraId="3E6885E3" w14:textId="77777777" w:rsidTr="000432F6">
        <w:trPr>
          <w:trHeight w:val="300"/>
        </w:trPr>
        <w:tc>
          <w:tcPr>
            <w:tcW w:w="1210" w:type="pct"/>
            <w:noWrap/>
            <w:hideMark/>
          </w:tcPr>
          <w:p w14:paraId="41B57EFD"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Dodonaea viscosa subsp. angustissima</w:t>
            </w:r>
          </w:p>
        </w:tc>
        <w:tc>
          <w:tcPr>
            <w:tcW w:w="262" w:type="pct"/>
            <w:noWrap/>
            <w:hideMark/>
          </w:tcPr>
          <w:p w14:paraId="6AD59968" w14:textId="77777777" w:rsidR="00100031" w:rsidRPr="00760F13" w:rsidRDefault="00100031" w:rsidP="00842DD7">
            <w:pPr>
              <w:jc w:val="center"/>
              <w:rPr>
                <w:rFonts w:ascii="Calibri" w:hAnsi="Calibri"/>
                <w:sz w:val="18"/>
                <w:szCs w:val="18"/>
              </w:rPr>
            </w:pPr>
          </w:p>
        </w:tc>
        <w:tc>
          <w:tcPr>
            <w:tcW w:w="264" w:type="pct"/>
            <w:noWrap/>
            <w:hideMark/>
          </w:tcPr>
          <w:p w14:paraId="1F6B2165" w14:textId="77777777" w:rsidR="00100031" w:rsidRPr="00760F13" w:rsidRDefault="00100031" w:rsidP="00842DD7">
            <w:pPr>
              <w:jc w:val="center"/>
              <w:rPr>
                <w:rFonts w:ascii="Calibri" w:hAnsi="Calibri"/>
                <w:sz w:val="18"/>
                <w:szCs w:val="18"/>
              </w:rPr>
            </w:pPr>
          </w:p>
        </w:tc>
        <w:tc>
          <w:tcPr>
            <w:tcW w:w="264" w:type="pct"/>
            <w:noWrap/>
            <w:hideMark/>
          </w:tcPr>
          <w:p w14:paraId="6BECE7D8" w14:textId="5753C25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A874699" w14:textId="77777777" w:rsidR="00100031" w:rsidRPr="00760F13" w:rsidRDefault="00100031" w:rsidP="00842DD7">
            <w:pPr>
              <w:jc w:val="center"/>
              <w:rPr>
                <w:rFonts w:ascii="Calibri" w:hAnsi="Calibri"/>
                <w:sz w:val="18"/>
                <w:szCs w:val="18"/>
              </w:rPr>
            </w:pPr>
          </w:p>
        </w:tc>
        <w:tc>
          <w:tcPr>
            <w:tcW w:w="264" w:type="pct"/>
            <w:noWrap/>
            <w:hideMark/>
          </w:tcPr>
          <w:p w14:paraId="32AC429C" w14:textId="77777777" w:rsidR="00100031" w:rsidRPr="00760F13" w:rsidRDefault="00100031" w:rsidP="00842DD7">
            <w:pPr>
              <w:jc w:val="center"/>
              <w:rPr>
                <w:rFonts w:ascii="Calibri" w:hAnsi="Calibri"/>
                <w:sz w:val="18"/>
                <w:szCs w:val="18"/>
              </w:rPr>
            </w:pPr>
          </w:p>
        </w:tc>
        <w:tc>
          <w:tcPr>
            <w:tcW w:w="368" w:type="pct"/>
            <w:noWrap/>
            <w:hideMark/>
          </w:tcPr>
          <w:p w14:paraId="15842B39" w14:textId="77777777" w:rsidR="00100031" w:rsidRPr="00760F13" w:rsidRDefault="00100031" w:rsidP="00842DD7">
            <w:pPr>
              <w:jc w:val="center"/>
              <w:rPr>
                <w:rFonts w:ascii="Calibri" w:hAnsi="Calibri"/>
                <w:sz w:val="18"/>
                <w:szCs w:val="18"/>
              </w:rPr>
            </w:pPr>
          </w:p>
        </w:tc>
        <w:tc>
          <w:tcPr>
            <w:tcW w:w="264" w:type="pct"/>
            <w:noWrap/>
            <w:hideMark/>
          </w:tcPr>
          <w:p w14:paraId="0A7AE74D" w14:textId="77777777" w:rsidR="00100031" w:rsidRPr="00760F13" w:rsidRDefault="00100031" w:rsidP="00842DD7">
            <w:pPr>
              <w:jc w:val="center"/>
              <w:rPr>
                <w:rFonts w:ascii="Calibri" w:hAnsi="Calibri"/>
                <w:sz w:val="18"/>
                <w:szCs w:val="18"/>
              </w:rPr>
            </w:pPr>
          </w:p>
        </w:tc>
        <w:tc>
          <w:tcPr>
            <w:tcW w:w="421" w:type="pct"/>
            <w:noWrap/>
            <w:hideMark/>
          </w:tcPr>
          <w:p w14:paraId="2808344A" w14:textId="77777777" w:rsidR="00100031" w:rsidRPr="00760F13" w:rsidRDefault="00100031" w:rsidP="00842DD7">
            <w:pPr>
              <w:jc w:val="center"/>
              <w:rPr>
                <w:rFonts w:ascii="Calibri" w:hAnsi="Calibri"/>
                <w:sz w:val="18"/>
                <w:szCs w:val="18"/>
              </w:rPr>
            </w:pPr>
          </w:p>
        </w:tc>
        <w:tc>
          <w:tcPr>
            <w:tcW w:w="262" w:type="pct"/>
            <w:noWrap/>
            <w:hideMark/>
          </w:tcPr>
          <w:p w14:paraId="5DCAC104" w14:textId="77777777" w:rsidR="00100031" w:rsidRPr="00760F13" w:rsidRDefault="00100031" w:rsidP="00842DD7">
            <w:pPr>
              <w:jc w:val="center"/>
              <w:rPr>
                <w:rFonts w:ascii="Calibri" w:hAnsi="Calibri"/>
                <w:sz w:val="18"/>
                <w:szCs w:val="18"/>
              </w:rPr>
            </w:pPr>
          </w:p>
        </w:tc>
        <w:tc>
          <w:tcPr>
            <w:tcW w:w="421" w:type="pct"/>
            <w:noWrap/>
            <w:hideMark/>
          </w:tcPr>
          <w:p w14:paraId="465B90E4" w14:textId="77777777" w:rsidR="00100031" w:rsidRPr="00760F13" w:rsidRDefault="00100031" w:rsidP="00842DD7">
            <w:pPr>
              <w:jc w:val="center"/>
              <w:rPr>
                <w:rFonts w:ascii="Calibri" w:hAnsi="Calibri"/>
                <w:sz w:val="18"/>
                <w:szCs w:val="18"/>
              </w:rPr>
            </w:pPr>
          </w:p>
        </w:tc>
        <w:tc>
          <w:tcPr>
            <w:tcW w:w="579" w:type="pct"/>
            <w:noWrap/>
            <w:hideMark/>
          </w:tcPr>
          <w:p w14:paraId="41D25DE2" w14:textId="77777777" w:rsidR="00100031" w:rsidRPr="00760F13" w:rsidRDefault="00100031" w:rsidP="00842DD7">
            <w:pPr>
              <w:jc w:val="center"/>
              <w:rPr>
                <w:rFonts w:ascii="Calibri" w:hAnsi="Calibri"/>
                <w:sz w:val="18"/>
                <w:szCs w:val="18"/>
              </w:rPr>
            </w:pPr>
          </w:p>
        </w:tc>
      </w:tr>
      <w:tr w:rsidR="000432F6" w:rsidRPr="00760F13" w14:paraId="292E496E" w14:textId="77777777" w:rsidTr="000432F6">
        <w:trPr>
          <w:trHeight w:val="300"/>
        </w:trPr>
        <w:tc>
          <w:tcPr>
            <w:tcW w:w="1210" w:type="pct"/>
            <w:noWrap/>
            <w:hideMark/>
          </w:tcPr>
          <w:p w14:paraId="4AE526B0" w14:textId="77777777" w:rsidR="00100031" w:rsidRPr="00023CAD" w:rsidRDefault="00100031" w:rsidP="00842DD7">
            <w:pPr>
              <w:rPr>
                <w:rFonts w:ascii="Calibri" w:hAnsi="Calibri"/>
                <w:i/>
                <w:sz w:val="18"/>
                <w:szCs w:val="18"/>
              </w:rPr>
            </w:pPr>
            <w:r w:rsidRPr="00023CAD">
              <w:rPr>
                <w:rFonts w:ascii="Calibri" w:hAnsi="Calibri"/>
                <w:i/>
                <w:sz w:val="18"/>
                <w:szCs w:val="18"/>
              </w:rPr>
              <w:t>Duma florulenta</w:t>
            </w:r>
          </w:p>
        </w:tc>
        <w:tc>
          <w:tcPr>
            <w:tcW w:w="262" w:type="pct"/>
            <w:noWrap/>
            <w:hideMark/>
          </w:tcPr>
          <w:p w14:paraId="540A03E1" w14:textId="6DED2A5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F43B5B1" w14:textId="074185D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39E10CF" w14:textId="531AF55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1F78FF1" w14:textId="1C7374F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159F9F9" w14:textId="12DF5159"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3D7B51A" w14:textId="6F517DE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54B72CD" w14:textId="7A00578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7FD978" w14:textId="4E4C153B"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5C6B6DE" w14:textId="7B4B0FC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3626087" w14:textId="4AD115A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01DFAE0" w14:textId="4CBBC2F7"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20D4B86" w14:textId="77777777" w:rsidTr="000432F6">
        <w:trPr>
          <w:trHeight w:val="300"/>
        </w:trPr>
        <w:tc>
          <w:tcPr>
            <w:tcW w:w="1210" w:type="pct"/>
            <w:noWrap/>
            <w:hideMark/>
          </w:tcPr>
          <w:p w14:paraId="6FC3C392" w14:textId="77777777" w:rsidR="00100031" w:rsidRPr="00023CAD" w:rsidRDefault="00100031" w:rsidP="00842DD7">
            <w:pPr>
              <w:rPr>
                <w:rFonts w:ascii="Calibri" w:hAnsi="Calibri"/>
                <w:i/>
                <w:sz w:val="18"/>
                <w:szCs w:val="18"/>
              </w:rPr>
            </w:pPr>
            <w:r w:rsidRPr="00023CAD">
              <w:rPr>
                <w:rFonts w:ascii="Calibri" w:hAnsi="Calibri"/>
                <w:i/>
                <w:sz w:val="18"/>
                <w:szCs w:val="18"/>
              </w:rPr>
              <w:t>Dysphania</w:t>
            </w:r>
          </w:p>
        </w:tc>
        <w:tc>
          <w:tcPr>
            <w:tcW w:w="262" w:type="pct"/>
            <w:noWrap/>
            <w:hideMark/>
          </w:tcPr>
          <w:p w14:paraId="4432A43C" w14:textId="77777777" w:rsidR="00100031" w:rsidRPr="00760F13" w:rsidRDefault="00100031" w:rsidP="00842DD7">
            <w:pPr>
              <w:jc w:val="center"/>
              <w:rPr>
                <w:rFonts w:ascii="Calibri" w:hAnsi="Calibri"/>
                <w:sz w:val="18"/>
                <w:szCs w:val="18"/>
              </w:rPr>
            </w:pPr>
          </w:p>
        </w:tc>
        <w:tc>
          <w:tcPr>
            <w:tcW w:w="264" w:type="pct"/>
            <w:noWrap/>
            <w:hideMark/>
          </w:tcPr>
          <w:p w14:paraId="65D376B9" w14:textId="77777777" w:rsidR="00100031" w:rsidRPr="00760F13" w:rsidRDefault="00100031" w:rsidP="00842DD7">
            <w:pPr>
              <w:jc w:val="center"/>
              <w:rPr>
                <w:rFonts w:ascii="Calibri" w:hAnsi="Calibri"/>
                <w:sz w:val="18"/>
                <w:szCs w:val="18"/>
              </w:rPr>
            </w:pPr>
          </w:p>
        </w:tc>
        <w:tc>
          <w:tcPr>
            <w:tcW w:w="264" w:type="pct"/>
            <w:noWrap/>
            <w:hideMark/>
          </w:tcPr>
          <w:p w14:paraId="7C7E8ABE" w14:textId="7D0700F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D9D9EAD" w14:textId="77777777" w:rsidR="00100031" w:rsidRPr="00760F13" w:rsidRDefault="00100031" w:rsidP="00842DD7">
            <w:pPr>
              <w:jc w:val="center"/>
              <w:rPr>
                <w:rFonts w:ascii="Calibri" w:hAnsi="Calibri"/>
                <w:sz w:val="18"/>
                <w:szCs w:val="18"/>
              </w:rPr>
            </w:pPr>
          </w:p>
        </w:tc>
        <w:tc>
          <w:tcPr>
            <w:tcW w:w="264" w:type="pct"/>
            <w:noWrap/>
            <w:hideMark/>
          </w:tcPr>
          <w:p w14:paraId="42DD0BDE" w14:textId="77777777" w:rsidR="00100031" w:rsidRPr="00760F13" w:rsidRDefault="00100031" w:rsidP="00842DD7">
            <w:pPr>
              <w:jc w:val="center"/>
              <w:rPr>
                <w:rFonts w:ascii="Calibri" w:hAnsi="Calibri"/>
                <w:sz w:val="18"/>
                <w:szCs w:val="18"/>
              </w:rPr>
            </w:pPr>
          </w:p>
        </w:tc>
        <w:tc>
          <w:tcPr>
            <w:tcW w:w="368" w:type="pct"/>
            <w:noWrap/>
            <w:hideMark/>
          </w:tcPr>
          <w:p w14:paraId="351D2641" w14:textId="77777777" w:rsidR="00100031" w:rsidRPr="00760F13" w:rsidRDefault="00100031" w:rsidP="00842DD7">
            <w:pPr>
              <w:jc w:val="center"/>
              <w:rPr>
                <w:rFonts w:ascii="Calibri" w:hAnsi="Calibri"/>
                <w:sz w:val="18"/>
                <w:szCs w:val="18"/>
              </w:rPr>
            </w:pPr>
          </w:p>
        </w:tc>
        <w:tc>
          <w:tcPr>
            <w:tcW w:w="264" w:type="pct"/>
            <w:noWrap/>
            <w:hideMark/>
          </w:tcPr>
          <w:p w14:paraId="3A5166F4" w14:textId="77777777" w:rsidR="00100031" w:rsidRPr="00760F13" w:rsidRDefault="00100031" w:rsidP="00842DD7">
            <w:pPr>
              <w:jc w:val="center"/>
              <w:rPr>
                <w:rFonts w:ascii="Calibri" w:hAnsi="Calibri"/>
                <w:sz w:val="18"/>
                <w:szCs w:val="18"/>
              </w:rPr>
            </w:pPr>
          </w:p>
        </w:tc>
        <w:tc>
          <w:tcPr>
            <w:tcW w:w="421" w:type="pct"/>
            <w:noWrap/>
            <w:hideMark/>
          </w:tcPr>
          <w:p w14:paraId="5FE76239" w14:textId="77777777" w:rsidR="00100031" w:rsidRPr="00760F13" w:rsidRDefault="00100031" w:rsidP="00842DD7">
            <w:pPr>
              <w:jc w:val="center"/>
              <w:rPr>
                <w:rFonts w:ascii="Calibri" w:hAnsi="Calibri"/>
                <w:sz w:val="18"/>
                <w:szCs w:val="18"/>
              </w:rPr>
            </w:pPr>
          </w:p>
        </w:tc>
        <w:tc>
          <w:tcPr>
            <w:tcW w:w="262" w:type="pct"/>
            <w:noWrap/>
            <w:hideMark/>
          </w:tcPr>
          <w:p w14:paraId="4AB01EC4" w14:textId="77777777" w:rsidR="00100031" w:rsidRPr="00760F13" w:rsidRDefault="00100031" w:rsidP="00842DD7">
            <w:pPr>
              <w:jc w:val="center"/>
              <w:rPr>
                <w:rFonts w:ascii="Calibri" w:hAnsi="Calibri"/>
                <w:sz w:val="18"/>
                <w:szCs w:val="18"/>
              </w:rPr>
            </w:pPr>
          </w:p>
        </w:tc>
        <w:tc>
          <w:tcPr>
            <w:tcW w:w="421" w:type="pct"/>
            <w:noWrap/>
            <w:hideMark/>
          </w:tcPr>
          <w:p w14:paraId="61991AEB" w14:textId="77777777" w:rsidR="00100031" w:rsidRPr="00760F13" w:rsidRDefault="00100031" w:rsidP="00842DD7">
            <w:pPr>
              <w:jc w:val="center"/>
              <w:rPr>
                <w:rFonts w:ascii="Calibri" w:hAnsi="Calibri"/>
                <w:sz w:val="18"/>
                <w:szCs w:val="18"/>
              </w:rPr>
            </w:pPr>
          </w:p>
        </w:tc>
        <w:tc>
          <w:tcPr>
            <w:tcW w:w="579" w:type="pct"/>
            <w:noWrap/>
            <w:hideMark/>
          </w:tcPr>
          <w:p w14:paraId="49AAA1C8" w14:textId="77777777" w:rsidR="00100031" w:rsidRPr="00760F13" w:rsidRDefault="00100031" w:rsidP="00842DD7">
            <w:pPr>
              <w:jc w:val="center"/>
              <w:rPr>
                <w:rFonts w:ascii="Calibri" w:hAnsi="Calibri"/>
                <w:sz w:val="18"/>
                <w:szCs w:val="18"/>
              </w:rPr>
            </w:pPr>
          </w:p>
        </w:tc>
      </w:tr>
      <w:tr w:rsidR="000432F6" w:rsidRPr="00760F13" w14:paraId="091E0C00" w14:textId="77777777" w:rsidTr="000432F6">
        <w:trPr>
          <w:trHeight w:val="300"/>
        </w:trPr>
        <w:tc>
          <w:tcPr>
            <w:tcW w:w="1210" w:type="pct"/>
            <w:noWrap/>
            <w:hideMark/>
          </w:tcPr>
          <w:p w14:paraId="431733AA" w14:textId="77777777" w:rsidR="00100031" w:rsidRPr="00023CAD" w:rsidRDefault="00100031" w:rsidP="00842DD7">
            <w:pPr>
              <w:rPr>
                <w:rFonts w:ascii="Calibri" w:hAnsi="Calibri"/>
                <w:i/>
                <w:sz w:val="18"/>
                <w:szCs w:val="18"/>
              </w:rPr>
            </w:pPr>
            <w:r w:rsidRPr="00023CAD">
              <w:rPr>
                <w:rFonts w:ascii="Calibri" w:hAnsi="Calibri"/>
                <w:i/>
                <w:sz w:val="18"/>
                <w:szCs w:val="18"/>
              </w:rPr>
              <w:t>Dysphania pumilio</w:t>
            </w:r>
          </w:p>
        </w:tc>
        <w:tc>
          <w:tcPr>
            <w:tcW w:w="262" w:type="pct"/>
            <w:noWrap/>
            <w:hideMark/>
          </w:tcPr>
          <w:p w14:paraId="6C25CE62" w14:textId="77777777" w:rsidR="00100031" w:rsidRPr="00760F13" w:rsidRDefault="00100031" w:rsidP="00842DD7">
            <w:pPr>
              <w:jc w:val="center"/>
              <w:rPr>
                <w:rFonts w:ascii="Calibri" w:hAnsi="Calibri"/>
                <w:sz w:val="18"/>
                <w:szCs w:val="18"/>
              </w:rPr>
            </w:pPr>
          </w:p>
        </w:tc>
        <w:tc>
          <w:tcPr>
            <w:tcW w:w="264" w:type="pct"/>
            <w:noWrap/>
            <w:hideMark/>
          </w:tcPr>
          <w:p w14:paraId="016B6657" w14:textId="77777777" w:rsidR="00100031" w:rsidRPr="00760F13" w:rsidRDefault="00100031" w:rsidP="00842DD7">
            <w:pPr>
              <w:jc w:val="center"/>
              <w:rPr>
                <w:rFonts w:ascii="Calibri" w:hAnsi="Calibri"/>
                <w:sz w:val="18"/>
                <w:szCs w:val="18"/>
              </w:rPr>
            </w:pPr>
          </w:p>
        </w:tc>
        <w:tc>
          <w:tcPr>
            <w:tcW w:w="264" w:type="pct"/>
            <w:noWrap/>
            <w:hideMark/>
          </w:tcPr>
          <w:p w14:paraId="1041B7E7" w14:textId="77777777" w:rsidR="00100031" w:rsidRPr="00760F13" w:rsidRDefault="00100031" w:rsidP="00842DD7">
            <w:pPr>
              <w:jc w:val="center"/>
              <w:rPr>
                <w:rFonts w:ascii="Calibri" w:hAnsi="Calibri"/>
                <w:sz w:val="18"/>
                <w:szCs w:val="18"/>
              </w:rPr>
            </w:pPr>
          </w:p>
        </w:tc>
        <w:tc>
          <w:tcPr>
            <w:tcW w:w="421" w:type="pct"/>
            <w:noWrap/>
            <w:hideMark/>
          </w:tcPr>
          <w:p w14:paraId="4438D769" w14:textId="77777777" w:rsidR="00100031" w:rsidRPr="00760F13" w:rsidRDefault="00100031" w:rsidP="00842DD7">
            <w:pPr>
              <w:jc w:val="center"/>
              <w:rPr>
                <w:rFonts w:ascii="Calibri" w:hAnsi="Calibri"/>
                <w:sz w:val="18"/>
                <w:szCs w:val="18"/>
              </w:rPr>
            </w:pPr>
          </w:p>
        </w:tc>
        <w:tc>
          <w:tcPr>
            <w:tcW w:w="264" w:type="pct"/>
            <w:noWrap/>
            <w:hideMark/>
          </w:tcPr>
          <w:p w14:paraId="53ACA8DA" w14:textId="4F83533D"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1D6A34A" w14:textId="06EA4E1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2431D88" w14:textId="130FA4B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3D0C778" w14:textId="77777777" w:rsidR="00100031" w:rsidRPr="00760F13" w:rsidRDefault="00100031" w:rsidP="00842DD7">
            <w:pPr>
              <w:jc w:val="center"/>
              <w:rPr>
                <w:rFonts w:ascii="Calibri" w:hAnsi="Calibri"/>
                <w:sz w:val="18"/>
                <w:szCs w:val="18"/>
              </w:rPr>
            </w:pPr>
          </w:p>
        </w:tc>
        <w:tc>
          <w:tcPr>
            <w:tcW w:w="262" w:type="pct"/>
            <w:noWrap/>
            <w:hideMark/>
          </w:tcPr>
          <w:p w14:paraId="1B811100" w14:textId="77777777" w:rsidR="00100031" w:rsidRPr="00760F13" w:rsidRDefault="00100031" w:rsidP="00842DD7">
            <w:pPr>
              <w:jc w:val="center"/>
              <w:rPr>
                <w:rFonts w:ascii="Calibri" w:hAnsi="Calibri"/>
                <w:sz w:val="18"/>
                <w:szCs w:val="18"/>
              </w:rPr>
            </w:pPr>
          </w:p>
        </w:tc>
        <w:tc>
          <w:tcPr>
            <w:tcW w:w="421" w:type="pct"/>
            <w:noWrap/>
            <w:hideMark/>
          </w:tcPr>
          <w:p w14:paraId="4175EEA3" w14:textId="77777777" w:rsidR="00100031" w:rsidRPr="00760F13" w:rsidRDefault="00100031" w:rsidP="00842DD7">
            <w:pPr>
              <w:jc w:val="center"/>
              <w:rPr>
                <w:rFonts w:ascii="Calibri" w:hAnsi="Calibri"/>
                <w:sz w:val="18"/>
                <w:szCs w:val="18"/>
              </w:rPr>
            </w:pPr>
          </w:p>
        </w:tc>
        <w:tc>
          <w:tcPr>
            <w:tcW w:w="579" w:type="pct"/>
            <w:noWrap/>
            <w:hideMark/>
          </w:tcPr>
          <w:p w14:paraId="6450C18C" w14:textId="77777777" w:rsidR="00100031" w:rsidRPr="00760F13" w:rsidRDefault="00100031" w:rsidP="00842DD7">
            <w:pPr>
              <w:jc w:val="center"/>
              <w:rPr>
                <w:rFonts w:ascii="Calibri" w:hAnsi="Calibri"/>
                <w:sz w:val="18"/>
                <w:szCs w:val="18"/>
              </w:rPr>
            </w:pPr>
          </w:p>
        </w:tc>
      </w:tr>
      <w:tr w:rsidR="000432F6" w:rsidRPr="00760F13" w14:paraId="3F9585DC" w14:textId="77777777" w:rsidTr="000432F6">
        <w:trPr>
          <w:trHeight w:val="300"/>
        </w:trPr>
        <w:tc>
          <w:tcPr>
            <w:tcW w:w="1210" w:type="pct"/>
            <w:noWrap/>
            <w:hideMark/>
          </w:tcPr>
          <w:p w14:paraId="60BF244E" w14:textId="77777777" w:rsidR="00100031" w:rsidRPr="00023CAD" w:rsidRDefault="00100031" w:rsidP="00842DD7">
            <w:pPr>
              <w:rPr>
                <w:rFonts w:ascii="Calibri" w:hAnsi="Calibri"/>
                <w:i/>
                <w:sz w:val="18"/>
                <w:szCs w:val="18"/>
              </w:rPr>
            </w:pPr>
            <w:r w:rsidRPr="00023CAD">
              <w:rPr>
                <w:rFonts w:ascii="Calibri" w:hAnsi="Calibri"/>
                <w:i/>
                <w:sz w:val="18"/>
                <w:szCs w:val="18"/>
              </w:rPr>
              <w:t>Echinochloa colona</w:t>
            </w:r>
          </w:p>
        </w:tc>
        <w:tc>
          <w:tcPr>
            <w:tcW w:w="262" w:type="pct"/>
            <w:noWrap/>
            <w:hideMark/>
          </w:tcPr>
          <w:p w14:paraId="1FE0A90B" w14:textId="77777777" w:rsidR="00100031" w:rsidRPr="00760F13" w:rsidRDefault="00100031" w:rsidP="00842DD7">
            <w:pPr>
              <w:jc w:val="center"/>
              <w:rPr>
                <w:rFonts w:ascii="Calibri" w:hAnsi="Calibri"/>
                <w:sz w:val="18"/>
                <w:szCs w:val="18"/>
              </w:rPr>
            </w:pPr>
          </w:p>
        </w:tc>
        <w:tc>
          <w:tcPr>
            <w:tcW w:w="264" w:type="pct"/>
            <w:noWrap/>
            <w:hideMark/>
          </w:tcPr>
          <w:p w14:paraId="08C1C345" w14:textId="77777777" w:rsidR="00100031" w:rsidRPr="00760F13" w:rsidRDefault="00100031" w:rsidP="00842DD7">
            <w:pPr>
              <w:jc w:val="center"/>
              <w:rPr>
                <w:rFonts w:ascii="Calibri" w:hAnsi="Calibri"/>
                <w:sz w:val="18"/>
                <w:szCs w:val="18"/>
              </w:rPr>
            </w:pPr>
          </w:p>
        </w:tc>
        <w:tc>
          <w:tcPr>
            <w:tcW w:w="264" w:type="pct"/>
            <w:noWrap/>
            <w:hideMark/>
          </w:tcPr>
          <w:p w14:paraId="0C6CF15B" w14:textId="77777777" w:rsidR="00100031" w:rsidRPr="00760F13" w:rsidRDefault="00100031" w:rsidP="00842DD7">
            <w:pPr>
              <w:jc w:val="center"/>
              <w:rPr>
                <w:rFonts w:ascii="Calibri" w:hAnsi="Calibri"/>
                <w:sz w:val="18"/>
                <w:szCs w:val="18"/>
              </w:rPr>
            </w:pPr>
          </w:p>
        </w:tc>
        <w:tc>
          <w:tcPr>
            <w:tcW w:w="421" w:type="pct"/>
            <w:noWrap/>
            <w:hideMark/>
          </w:tcPr>
          <w:p w14:paraId="4A73E7E1" w14:textId="77777777" w:rsidR="00100031" w:rsidRPr="00760F13" w:rsidRDefault="00100031" w:rsidP="00842DD7">
            <w:pPr>
              <w:jc w:val="center"/>
              <w:rPr>
                <w:rFonts w:ascii="Calibri" w:hAnsi="Calibri"/>
                <w:sz w:val="18"/>
                <w:szCs w:val="18"/>
              </w:rPr>
            </w:pPr>
          </w:p>
        </w:tc>
        <w:tc>
          <w:tcPr>
            <w:tcW w:w="264" w:type="pct"/>
            <w:noWrap/>
            <w:hideMark/>
          </w:tcPr>
          <w:p w14:paraId="5B9388F0" w14:textId="77777777" w:rsidR="00100031" w:rsidRPr="00760F13" w:rsidRDefault="00100031" w:rsidP="00842DD7">
            <w:pPr>
              <w:jc w:val="center"/>
              <w:rPr>
                <w:rFonts w:ascii="Calibri" w:hAnsi="Calibri"/>
                <w:sz w:val="18"/>
                <w:szCs w:val="18"/>
              </w:rPr>
            </w:pPr>
          </w:p>
        </w:tc>
        <w:tc>
          <w:tcPr>
            <w:tcW w:w="368" w:type="pct"/>
            <w:noWrap/>
            <w:hideMark/>
          </w:tcPr>
          <w:p w14:paraId="45F95619" w14:textId="77777777" w:rsidR="00100031" w:rsidRPr="00760F13" w:rsidRDefault="00100031" w:rsidP="00842DD7">
            <w:pPr>
              <w:jc w:val="center"/>
              <w:rPr>
                <w:rFonts w:ascii="Calibri" w:hAnsi="Calibri"/>
                <w:sz w:val="18"/>
                <w:szCs w:val="18"/>
              </w:rPr>
            </w:pPr>
          </w:p>
        </w:tc>
        <w:tc>
          <w:tcPr>
            <w:tcW w:w="264" w:type="pct"/>
            <w:noWrap/>
            <w:hideMark/>
          </w:tcPr>
          <w:p w14:paraId="0968E10A" w14:textId="77777777" w:rsidR="00100031" w:rsidRPr="00760F13" w:rsidRDefault="00100031" w:rsidP="00842DD7">
            <w:pPr>
              <w:jc w:val="center"/>
              <w:rPr>
                <w:rFonts w:ascii="Calibri" w:hAnsi="Calibri"/>
                <w:sz w:val="18"/>
                <w:szCs w:val="18"/>
              </w:rPr>
            </w:pPr>
          </w:p>
        </w:tc>
        <w:tc>
          <w:tcPr>
            <w:tcW w:w="421" w:type="pct"/>
            <w:noWrap/>
            <w:hideMark/>
          </w:tcPr>
          <w:p w14:paraId="178DFBF3" w14:textId="77777777" w:rsidR="00100031" w:rsidRPr="00760F13" w:rsidRDefault="00100031" w:rsidP="00842DD7">
            <w:pPr>
              <w:jc w:val="center"/>
              <w:rPr>
                <w:rFonts w:ascii="Calibri" w:hAnsi="Calibri"/>
                <w:sz w:val="18"/>
                <w:szCs w:val="18"/>
              </w:rPr>
            </w:pPr>
          </w:p>
        </w:tc>
        <w:tc>
          <w:tcPr>
            <w:tcW w:w="262" w:type="pct"/>
            <w:noWrap/>
            <w:hideMark/>
          </w:tcPr>
          <w:p w14:paraId="3D075F69" w14:textId="4C53145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EE41995" w14:textId="6DE1E015"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FB64C2E" w14:textId="7DE51243"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0918151" w14:textId="77777777" w:rsidTr="000432F6">
        <w:trPr>
          <w:trHeight w:val="300"/>
        </w:trPr>
        <w:tc>
          <w:tcPr>
            <w:tcW w:w="1210" w:type="pct"/>
            <w:noWrap/>
            <w:hideMark/>
          </w:tcPr>
          <w:p w14:paraId="663D1A38" w14:textId="77777777" w:rsidR="00100031" w:rsidRPr="00023CAD" w:rsidRDefault="00100031" w:rsidP="00842DD7">
            <w:pPr>
              <w:rPr>
                <w:rFonts w:ascii="Calibri" w:hAnsi="Calibri"/>
                <w:i/>
                <w:sz w:val="18"/>
                <w:szCs w:val="18"/>
              </w:rPr>
            </w:pPr>
            <w:r w:rsidRPr="00023CAD">
              <w:rPr>
                <w:rFonts w:ascii="Calibri" w:hAnsi="Calibri"/>
                <w:i/>
                <w:sz w:val="18"/>
                <w:szCs w:val="18"/>
              </w:rPr>
              <w:t>Echinochloa crus-galli*</w:t>
            </w:r>
          </w:p>
        </w:tc>
        <w:tc>
          <w:tcPr>
            <w:tcW w:w="262" w:type="pct"/>
            <w:noWrap/>
            <w:hideMark/>
          </w:tcPr>
          <w:p w14:paraId="5123B341" w14:textId="77777777" w:rsidR="00100031" w:rsidRPr="00760F13" w:rsidRDefault="00100031" w:rsidP="00842DD7">
            <w:pPr>
              <w:jc w:val="center"/>
              <w:rPr>
                <w:rFonts w:ascii="Calibri" w:hAnsi="Calibri"/>
                <w:sz w:val="18"/>
                <w:szCs w:val="18"/>
              </w:rPr>
            </w:pPr>
          </w:p>
        </w:tc>
        <w:tc>
          <w:tcPr>
            <w:tcW w:w="264" w:type="pct"/>
            <w:noWrap/>
            <w:hideMark/>
          </w:tcPr>
          <w:p w14:paraId="61A0A771" w14:textId="77777777" w:rsidR="00100031" w:rsidRPr="00760F13" w:rsidRDefault="00100031" w:rsidP="00842DD7">
            <w:pPr>
              <w:jc w:val="center"/>
              <w:rPr>
                <w:rFonts w:ascii="Calibri" w:hAnsi="Calibri"/>
                <w:sz w:val="18"/>
                <w:szCs w:val="18"/>
              </w:rPr>
            </w:pPr>
          </w:p>
        </w:tc>
        <w:tc>
          <w:tcPr>
            <w:tcW w:w="264" w:type="pct"/>
            <w:noWrap/>
            <w:hideMark/>
          </w:tcPr>
          <w:p w14:paraId="6B448A4B" w14:textId="77777777" w:rsidR="00100031" w:rsidRPr="00760F13" w:rsidRDefault="00100031" w:rsidP="00842DD7">
            <w:pPr>
              <w:jc w:val="center"/>
              <w:rPr>
                <w:rFonts w:ascii="Calibri" w:hAnsi="Calibri"/>
                <w:sz w:val="18"/>
                <w:szCs w:val="18"/>
              </w:rPr>
            </w:pPr>
          </w:p>
        </w:tc>
        <w:tc>
          <w:tcPr>
            <w:tcW w:w="421" w:type="pct"/>
            <w:noWrap/>
            <w:hideMark/>
          </w:tcPr>
          <w:p w14:paraId="3F7A3CD5" w14:textId="77777777" w:rsidR="00100031" w:rsidRPr="00760F13" w:rsidRDefault="00100031" w:rsidP="00842DD7">
            <w:pPr>
              <w:jc w:val="center"/>
              <w:rPr>
                <w:rFonts w:ascii="Calibri" w:hAnsi="Calibri"/>
                <w:sz w:val="18"/>
                <w:szCs w:val="18"/>
              </w:rPr>
            </w:pPr>
          </w:p>
        </w:tc>
        <w:tc>
          <w:tcPr>
            <w:tcW w:w="264" w:type="pct"/>
            <w:noWrap/>
            <w:hideMark/>
          </w:tcPr>
          <w:p w14:paraId="4F7C8C46" w14:textId="77777777" w:rsidR="00100031" w:rsidRPr="00760F13" w:rsidRDefault="00100031" w:rsidP="00842DD7">
            <w:pPr>
              <w:jc w:val="center"/>
              <w:rPr>
                <w:rFonts w:ascii="Calibri" w:hAnsi="Calibri"/>
                <w:sz w:val="18"/>
                <w:szCs w:val="18"/>
              </w:rPr>
            </w:pPr>
          </w:p>
        </w:tc>
        <w:tc>
          <w:tcPr>
            <w:tcW w:w="368" w:type="pct"/>
            <w:noWrap/>
            <w:hideMark/>
          </w:tcPr>
          <w:p w14:paraId="781E2B8C" w14:textId="77777777" w:rsidR="00100031" w:rsidRPr="00760F13" w:rsidRDefault="00100031" w:rsidP="00842DD7">
            <w:pPr>
              <w:jc w:val="center"/>
              <w:rPr>
                <w:rFonts w:ascii="Calibri" w:hAnsi="Calibri"/>
                <w:sz w:val="18"/>
                <w:szCs w:val="18"/>
              </w:rPr>
            </w:pPr>
          </w:p>
        </w:tc>
        <w:tc>
          <w:tcPr>
            <w:tcW w:w="264" w:type="pct"/>
            <w:noWrap/>
            <w:hideMark/>
          </w:tcPr>
          <w:p w14:paraId="38799D0F" w14:textId="77777777" w:rsidR="00100031" w:rsidRPr="00760F13" w:rsidRDefault="00100031" w:rsidP="00842DD7">
            <w:pPr>
              <w:jc w:val="center"/>
              <w:rPr>
                <w:rFonts w:ascii="Calibri" w:hAnsi="Calibri"/>
                <w:sz w:val="18"/>
                <w:szCs w:val="18"/>
              </w:rPr>
            </w:pPr>
          </w:p>
        </w:tc>
        <w:tc>
          <w:tcPr>
            <w:tcW w:w="421" w:type="pct"/>
            <w:noWrap/>
            <w:hideMark/>
          </w:tcPr>
          <w:p w14:paraId="2C8B2463" w14:textId="77777777" w:rsidR="00100031" w:rsidRPr="00760F13" w:rsidRDefault="00100031" w:rsidP="00842DD7">
            <w:pPr>
              <w:jc w:val="center"/>
              <w:rPr>
                <w:rFonts w:ascii="Calibri" w:hAnsi="Calibri"/>
                <w:sz w:val="18"/>
                <w:szCs w:val="18"/>
              </w:rPr>
            </w:pPr>
          </w:p>
        </w:tc>
        <w:tc>
          <w:tcPr>
            <w:tcW w:w="262" w:type="pct"/>
            <w:noWrap/>
            <w:hideMark/>
          </w:tcPr>
          <w:p w14:paraId="70FFBEEE" w14:textId="40DFA45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E4CAFEB" w14:textId="77777777" w:rsidR="00100031" w:rsidRPr="00760F13" w:rsidRDefault="00100031" w:rsidP="00842DD7">
            <w:pPr>
              <w:jc w:val="center"/>
              <w:rPr>
                <w:rFonts w:ascii="Calibri" w:hAnsi="Calibri"/>
                <w:sz w:val="18"/>
                <w:szCs w:val="18"/>
              </w:rPr>
            </w:pPr>
          </w:p>
        </w:tc>
        <w:tc>
          <w:tcPr>
            <w:tcW w:w="579" w:type="pct"/>
            <w:noWrap/>
            <w:hideMark/>
          </w:tcPr>
          <w:p w14:paraId="7F057CCB" w14:textId="0A519558"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71F40CC2" w14:textId="77777777" w:rsidTr="000432F6">
        <w:trPr>
          <w:trHeight w:val="300"/>
        </w:trPr>
        <w:tc>
          <w:tcPr>
            <w:tcW w:w="1210" w:type="pct"/>
            <w:noWrap/>
            <w:hideMark/>
          </w:tcPr>
          <w:p w14:paraId="391AC6C9" w14:textId="77777777" w:rsidR="00100031" w:rsidRPr="00023CAD" w:rsidRDefault="00100031" w:rsidP="00842DD7">
            <w:pPr>
              <w:rPr>
                <w:rFonts w:ascii="Calibri" w:hAnsi="Calibri"/>
                <w:i/>
                <w:sz w:val="18"/>
                <w:szCs w:val="18"/>
              </w:rPr>
            </w:pPr>
            <w:r w:rsidRPr="00023CAD">
              <w:rPr>
                <w:rFonts w:ascii="Calibri" w:hAnsi="Calibri"/>
                <w:i/>
                <w:sz w:val="18"/>
                <w:szCs w:val="18"/>
              </w:rPr>
              <w:t>Echinochloa inundata</w:t>
            </w:r>
          </w:p>
        </w:tc>
        <w:tc>
          <w:tcPr>
            <w:tcW w:w="262" w:type="pct"/>
            <w:noWrap/>
            <w:hideMark/>
          </w:tcPr>
          <w:p w14:paraId="5348D600" w14:textId="77777777" w:rsidR="00100031" w:rsidRPr="00760F13" w:rsidRDefault="00100031" w:rsidP="00842DD7">
            <w:pPr>
              <w:jc w:val="center"/>
              <w:rPr>
                <w:rFonts w:ascii="Calibri" w:hAnsi="Calibri"/>
                <w:sz w:val="18"/>
                <w:szCs w:val="18"/>
              </w:rPr>
            </w:pPr>
          </w:p>
        </w:tc>
        <w:tc>
          <w:tcPr>
            <w:tcW w:w="264" w:type="pct"/>
            <w:noWrap/>
            <w:hideMark/>
          </w:tcPr>
          <w:p w14:paraId="2C4694B2" w14:textId="77777777" w:rsidR="00100031" w:rsidRPr="00760F13" w:rsidRDefault="00100031" w:rsidP="00842DD7">
            <w:pPr>
              <w:jc w:val="center"/>
              <w:rPr>
                <w:rFonts w:ascii="Calibri" w:hAnsi="Calibri"/>
                <w:sz w:val="18"/>
                <w:szCs w:val="18"/>
              </w:rPr>
            </w:pPr>
          </w:p>
        </w:tc>
        <w:tc>
          <w:tcPr>
            <w:tcW w:w="264" w:type="pct"/>
            <w:noWrap/>
            <w:hideMark/>
          </w:tcPr>
          <w:p w14:paraId="2AC32A36" w14:textId="77777777" w:rsidR="00100031" w:rsidRPr="00760F13" w:rsidRDefault="00100031" w:rsidP="00842DD7">
            <w:pPr>
              <w:jc w:val="center"/>
              <w:rPr>
                <w:rFonts w:ascii="Calibri" w:hAnsi="Calibri"/>
                <w:sz w:val="18"/>
                <w:szCs w:val="18"/>
              </w:rPr>
            </w:pPr>
          </w:p>
        </w:tc>
        <w:tc>
          <w:tcPr>
            <w:tcW w:w="421" w:type="pct"/>
            <w:noWrap/>
            <w:hideMark/>
          </w:tcPr>
          <w:p w14:paraId="1C372047" w14:textId="77777777" w:rsidR="00100031" w:rsidRPr="00760F13" w:rsidRDefault="00100031" w:rsidP="00842DD7">
            <w:pPr>
              <w:jc w:val="center"/>
              <w:rPr>
                <w:rFonts w:ascii="Calibri" w:hAnsi="Calibri"/>
                <w:sz w:val="18"/>
                <w:szCs w:val="18"/>
              </w:rPr>
            </w:pPr>
          </w:p>
        </w:tc>
        <w:tc>
          <w:tcPr>
            <w:tcW w:w="264" w:type="pct"/>
            <w:noWrap/>
            <w:hideMark/>
          </w:tcPr>
          <w:p w14:paraId="09DE0249" w14:textId="77777777" w:rsidR="00100031" w:rsidRPr="00760F13" w:rsidRDefault="00100031" w:rsidP="00842DD7">
            <w:pPr>
              <w:jc w:val="center"/>
              <w:rPr>
                <w:rFonts w:ascii="Calibri" w:hAnsi="Calibri"/>
                <w:sz w:val="18"/>
                <w:szCs w:val="18"/>
              </w:rPr>
            </w:pPr>
          </w:p>
        </w:tc>
        <w:tc>
          <w:tcPr>
            <w:tcW w:w="368" w:type="pct"/>
            <w:noWrap/>
            <w:hideMark/>
          </w:tcPr>
          <w:p w14:paraId="250A70BB" w14:textId="77777777" w:rsidR="00100031" w:rsidRPr="00760F13" w:rsidRDefault="00100031" w:rsidP="00842DD7">
            <w:pPr>
              <w:jc w:val="center"/>
              <w:rPr>
                <w:rFonts w:ascii="Calibri" w:hAnsi="Calibri"/>
                <w:sz w:val="18"/>
                <w:szCs w:val="18"/>
              </w:rPr>
            </w:pPr>
          </w:p>
        </w:tc>
        <w:tc>
          <w:tcPr>
            <w:tcW w:w="264" w:type="pct"/>
            <w:noWrap/>
            <w:hideMark/>
          </w:tcPr>
          <w:p w14:paraId="1C9370FB" w14:textId="77777777" w:rsidR="00100031" w:rsidRPr="00760F13" w:rsidRDefault="00100031" w:rsidP="00842DD7">
            <w:pPr>
              <w:jc w:val="center"/>
              <w:rPr>
                <w:rFonts w:ascii="Calibri" w:hAnsi="Calibri"/>
                <w:sz w:val="18"/>
                <w:szCs w:val="18"/>
              </w:rPr>
            </w:pPr>
          </w:p>
        </w:tc>
        <w:tc>
          <w:tcPr>
            <w:tcW w:w="421" w:type="pct"/>
            <w:noWrap/>
            <w:hideMark/>
          </w:tcPr>
          <w:p w14:paraId="5F6205C1" w14:textId="77777777" w:rsidR="00100031" w:rsidRPr="00760F13" w:rsidRDefault="00100031" w:rsidP="00842DD7">
            <w:pPr>
              <w:jc w:val="center"/>
              <w:rPr>
                <w:rFonts w:ascii="Calibri" w:hAnsi="Calibri"/>
                <w:sz w:val="18"/>
                <w:szCs w:val="18"/>
              </w:rPr>
            </w:pPr>
          </w:p>
        </w:tc>
        <w:tc>
          <w:tcPr>
            <w:tcW w:w="262" w:type="pct"/>
            <w:noWrap/>
            <w:hideMark/>
          </w:tcPr>
          <w:p w14:paraId="4E839C46" w14:textId="77777777" w:rsidR="00100031" w:rsidRPr="00760F13" w:rsidRDefault="00100031" w:rsidP="00842DD7">
            <w:pPr>
              <w:jc w:val="center"/>
              <w:rPr>
                <w:rFonts w:ascii="Calibri" w:hAnsi="Calibri"/>
                <w:sz w:val="18"/>
                <w:szCs w:val="18"/>
              </w:rPr>
            </w:pPr>
          </w:p>
        </w:tc>
        <w:tc>
          <w:tcPr>
            <w:tcW w:w="421" w:type="pct"/>
            <w:noWrap/>
            <w:hideMark/>
          </w:tcPr>
          <w:p w14:paraId="2A0EF722" w14:textId="77777777" w:rsidR="00100031" w:rsidRPr="00760F13" w:rsidRDefault="00100031" w:rsidP="00842DD7">
            <w:pPr>
              <w:jc w:val="center"/>
              <w:rPr>
                <w:rFonts w:ascii="Calibri" w:hAnsi="Calibri"/>
                <w:sz w:val="18"/>
                <w:szCs w:val="18"/>
              </w:rPr>
            </w:pPr>
          </w:p>
        </w:tc>
        <w:tc>
          <w:tcPr>
            <w:tcW w:w="579" w:type="pct"/>
            <w:noWrap/>
            <w:hideMark/>
          </w:tcPr>
          <w:p w14:paraId="1B2B94B1" w14:textId="4BDEB43B"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F61C231" w14:textId="77777777" w:rsidTr="000432F6">
        <w:trPr>
          <w:trHeight w:val="300"/>
        </w:trPr>
        <w:tc>
          <w:tcPr>
            <w:tcW w:w="1210" w:type="pct"/>
            <w:noWrap/>
            <w:hideMark/>
          </w:tcPr>
          <w:p w14:paraId="3A9A731A" w14:textId="77777777" w:rsidR="00100031" w:rsidRPr="00023CAD" w:rsidRDefault="00100031" w:rsidP="00842DD7">
            <w:pPr>
              <w:rPr>
                <w:rFonts w:ascii="Calibri" w:hAnsi="Calibri"/>
                <w:i/>
                <w:sz w:val="18"/>
                <w:szCs w:val="18"/>
              </w:rPr>
            </w:pPr>
            <w:r w:rsidRPr="00023CAD">
              <w:rPr>
                <w:rFonts w:ascii="Calibri" w:hAnsi="Calibri"/>
                <w:i/>
                <w:sz w:val="18"/>
                <w:szCs w:val="18"/>
              </w:rPr>
              <w:t>Echium plantagineum*</w:t>
            </w:r>
          </w:p>
        </w:tc>
        <w:tc>
          <w:tcPr>
            <w:tcW w:w="262" w:type="pct"/>
            <w:noWrap/>
            <w:hideMark/>
          </w:tcPr>
          <w:p w14:paraId="523E7367" w14:textId="74B2DC7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DE10C8" w14:textId="77777777" w:rsidR="00100031" w:rsidRPr="00760F13" w:rsidRDefault="00100031" w:rsidP="00842DD7">
            <w:pPr>
              <w:jc w:val="center"/>
              <w:rPr>
                <w:rFonts w:ascii="Calibri" w:hAnsi="Calibri"/>
                <w:sz w:val="18"/>
                <w:szCs w:val="18"/>
              </w:rPr>
            </w:pPr>
          </w:p>
        </w:tc>
        <w:tc>
          <w:tcPr>
            <w:tcW w:w="264" w:type="pct"/>
            <w:noWrap/>
            <w:hideMark/>
          </w:tcPr>
          <w:p w14:paraId="2236A4BF" w14:textId="3556F4D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55AEFEE" w14:textId="6C32327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CB34E4F" w14:textId="684B09F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5D00629" w14:textId="77777777" w:rsidR="00100031" w:rsidRPr="00760F13" w:rsidRDefault="00100031" w:rsidP="00842DD7">
            <w:pPr>
              <w:jc w:val="center"/>
              <w:rPr>
                <w:rFonts w:ascii="Calibri" w:hAnsi="Calibri"/>
                <w:sz w:val="18"/>
                <w:szCs w:val="18"/>
              </w:rPr>
            </w:pPr>
          </w:p>
        </w:tc>
        <w:tc>
          <w:tcPr>
            <w:tcW w:w="264" w:type="pct"/>
            <w:noWrap/>
            <w:hideMark/>
          </w:tcPr>
          <w:p w14:paraId="48894E73" w14:textId="76D0440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6937FD9" w14:textId="6DBF953A"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39C7B26" w14:textId="77777777" w:rsidR="00100031" w:rsidRPr="00760F13" w:rsidRDefault="00100031" w:rsidP="00842DD7">
            <w:pPr>
              <w:jc w:val="center"/>
              <w:rPr>
                <w:rFonts w:ascii="Calibri" w:hAnsi="Calibri"/>
                <w:sz w:val="18"/>
                <w:szCs w:val="18"/>
              </w:rPr>
            </w:pPr>
          </w:p>
        </w:tc>
        <w:tc>
          <w:tcPr>
            <w:tcW w:w="421" w:type="pct"/>
            <w:noWrap/>
            <w:hideMark/>
          </w:tcPr>
          <w:p w14:paraId="552D6068" w14:textId="77777777" w:rsidR="00100031" w:rsidRPr="00760F13" w:rsidRDefault="00100031" w:rsidP="00842DD7">
            <w:pPr>
              <w:jc w:val="center"/>
              <w:rPr>
                <w:rFonts w:ascii="Calibri" w:hAnsi="Calibri"/>
                <w:sz w:val="18"/>
                <w:szCs w:val="18"/>
              </w:rPr>
            </w:pPr>
          </w:p>
        </w:tc>
        <w:tc>
          <w:tcPr>
            <w:tcW w:w="579" w:type="pct"/>
            <w:noWrap/>
            <w:hideMark/>
          </w:tcPr>
          <w:p w14:paraId="48D85C82" w14:textId="77777777" w:rsidR="00100031" w:rsidRPr="00760F13" w:rsidRDefault="00100031" w:rsidP="00842DD7">
            <w:pPr>
              <w:jc w:val="center"/>
              <w:rPr>
                <w:rFonts w:ascii="Calibri" w:hAnsi="Calibri"/>
                <w:sz w:val="18"/>
                <w:szCs w:val="18"/>
              </w:rPr>
            </w:pPr>
          </w:p>
        </w:tc>
      </w:tr>
      <w:tr w:rsidR="000432F6" w:rsidRPr="00760F13" w14:paraId="40F5B137" w14:textId="77777777" w:rsidTr="000432F6">
        <w:trPr>
          <w:trHeight w:val="300"/>
        </w:trPr>
        <w:tc>
          <w:tcPr>
            <w:tcW w:w="1210" w:type="pct"/>
            <w:noWrap/>
            <w:hideMark/>
          </w:tcPr>
          <w:p w14:paraId="546398E8" w14:textId="77777777" w:rsidR="00100031" w:rsidRPr="00023CAD" w:rsidRDefault="00100031" w:rsidP="00842DD7">
            <w:pPr>
              <w:rPr>
                <w:rFonts w:ascii="Calibri" w:hAnsi="Calibri"/>
                <w:i/>
                <w:sz w:val="18"/>
                <w:szCs w:val="18"/>
              </w:rPr>
            </w:pPr>
            <w:r w:rsidRPr="00023CAD">
              <w:rPr>
                <w:rFonts w:ascii="Calibri" w:hAnsi="Calibri"/>
                <w:i/>
                <w:sz w:val="18"/>
                <w:szCs w:val="18"/>
              </w:rPr>
              <w:t>Eclipta platyglossa</w:t>
            </w:r>
          </w:p>
        </w:tc>
        <w:tc>
          <w:tcPr>
            <w:tcW w:w="262" w:type="pct"/>
            <w:noWrap/>
            <w:hideMark/>
          </w:tcPr>
          <w:p w14:paraId="0BEDE496" w14:textId="6EBD5B0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66FBF9" w14:textId="02E515F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9DD631D" w14:textId="058933A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D301957" w14:textId="77777777" w:rsidR="00100031" w:rsidRPr="00760F13" w:rsidRDefault="00100031" w:rsidP="00842DD7">
            <w:pPr>
              <w:jc w:val="center"/>
              <w:rPr>
                <w:rFonts w:ascii="Calibri" w:hAnsi="Calibri"/>
                <w:sz w:val="18"/>
                <w:szCs w:val="18"/>
              </w:rPr>
            </w:pPr>
          </w:p>
        </w:tc>
        <w:tc>
          <w:tcPr>
            <w:tcW w:w="264" w:type="pct"/>
            <w:noWrap/>
            <w:hideMark/>
          </w:tcPr>
          <w:p w14:paraId="4948F539" w14:textId="77777777" w:rsidR="00100031" w:rsidRPr="00760F13" w:rsidRDefault="00100031" w:rsidP="00842DD7">
            <w:pPr>
              <w:jc w:val="center"/>
              <w:rPr>
                <w:rFonts w:ascii="Calibri" w:hAnsi="Calibri"/>
                <w:sz w:val="18"/>
                <w:szCs w:val="18"/>
              </w:rPr>
            </w:pPr>
          </w:p>
        </w:tc>
        <w:tc>
          <w:tcPr>
            <w:tcW w:w="368" w:type="pct"/>
            <w:noWrap/>
            <w:hideMark/>
          </w:tcPr>
          <w:p w14:paraId="0EF464A6" w14:textId="77777777" w:rsidR="00100031" w:rsidRPr="00760F13" w:rsidRDefault="00100031" w:rsidP="00842DD7">
            <w:pPr>
              <w:jc w:val="center"/>
              <w:rPr>
                <w:rFonts w:ascii="Calibri" w:hAnsi="Calibri"/>
                <w:sz w:val="18"/>
                <w:szCs w:val="18"/>
              </w:rPr>
            </w:pPr>
          </w:p>
        </w:tc>
        <w:tc>
          <w:tcPr>
            <w:tcW w:w="264" w:type="pct"/>
            <w:noWrap/>
            <w:hideMark/>
          </w:tcPr>
          <w:p w14:paraId="50C5FF15" w14:textId="18CFB1C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6D7AD1B" w14:textId="77777777" w:rsidR="00100031" w:rsidRPr="00760F13" w:rsidRDefault="00100031" w:rsidP="00842DD7">
            <w:pPr>
              <w:jc w:val="center"/>
              <w:rPr>
                <w:rFonts w:ascii="Calibri" w:hAnsi="Calibri"/>
                <w:sz w:val="18"/>
                <w:szCs w:val="18"/>
              </w:rPr>
            </w:pPr>
          </w:p>
        </w:tc>
        <w:tc>
          <w:tcPr>
            <w:tcW w:w="262" w:type="pct"/>
            <w:noWrap/>
            <w:hideMark/>
          </w:tcPr>
          <w:p w14:paraId="2B18D4E7" w14:textId="1C35B5B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AC7190" w14:textId="3B77586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C8DA4BC" w14:textId="2BF95932"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76EA1E9B" w14:textId="77777777" w:rsidTr="000432F6">
        <w:trPr>
          <w:trHeight w:val="300"/>
        </w:trPr>
        <w:tc>
          <w:tcPr>
            <w:tcW w:w="1210" w:type="pct"/>
            <w:noWrap/>
            <w:hideMark/>
          </w:tcPr>
          <w:p w14:paraId="2C9C5A8E" w14:textId="77777777" w:rsidR="00100031" w:rsidRPr="00023CAD" w:rsidRDefault="00100031" w:rsidP="00842DD7">
            <w:pPr>
              <w:rPr>
                <w:rFonts w:ascii="Calibri" w:hAnsi="Calibri"/>
                <w:i/>
                <w:sz w:val="18"/>
                <w:szCs w:val="18"/>
              </w:rPr>
            </w:pPr>
            <w:r w:rsidRPr="00023CAD">
              <w:rPr>
                <w:rFonts w:ascii="Calibri" w:hAnsi="Calibri"/>
                <w:i/>
                <w:sz w:val="18"/>
                <w:szCs w:val="18"/>
              </w:rPr>
              <w:t>Einadia nutans</w:t>
            </w:r>
          </w:p>
        </w:tc>
        <w:tc>
          <w:tcPr>
            <w:tcW w:w="262" w:type="pct"/>
            <w:noWrap/>
            <w:hideMark/>
          </w:tcPr>
          <w:p w14:paraId="054ACFAF" w14:textId="77777777" w:rsidR="00100031" w:rsidRPr="00760F13" w:rsidRDefault="00100031" w:rsidP="00842DD7">
            <w:pPr>
              <w:jc w:val="center"/>
              <w:rPr>
                <w:rFonts w:ascii="Calibri" w:hAnsi="Calibri"/>
                <w:sz w:val="18"/>
                <w:szCs w:val="18"/>
              </w:rPr>
            </w:pPr>
          </w:p>
        </w:tc>
        <w:tc>
          <w:tcPr>
            <w:tcW w:w="264" w:type="pct"/>
            <w:noWrap/>
            <w:hideMark/>
          </w:tcPr>
          <w:p w14:paraId="220E14BD" w14:textId="77777777" w:rsidR="00100031" w:rsidRPr="00760F13" w:rsidRDefault="00100031" w:rsidP="00842DD7">
            <w:pPr>
              <w:jc w:val="center"/>
              <w:rPr>
                <w:rFonts w:ascii="Calibri" w:hAnsi="Calibri"/>
                <w:sz w:val="18"/>
                <w:szCs w:val="18"/>
              </w:rPr>
            </w:pPr>
          </w:p>
        </w:tc>
        <w:tc>
          <w:tcPr>
            <w:tcW w:w="264" w:type="pct"/>
            <w:noWrap/>
            <w:hideMark/>
          </w:tcPr>
          <w:p w14:paraId="113E57ED" w14:textId="7AAC54A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FBFDA98" w14:textId="77777777" w:rsidR="00100031" w:rsidRPr="00760F13" w:rsidRDefault="00100031" w:rsidP="00842DD7">
            <w:pPr>
              <w:jc w:val="center"/>
              <w:rPr>
                <w:rFonts w:ascii="Calibri" w:hAnsi="Calibri"/>
                <w:sz w:val="18"/>
                <w:szCs w:val="18"/>
              </w:rPr>
            </w:pPr>
          </w:p>
        </w:tc>
        <w:tc>
          <w:tcPr>
            <w:tcW w:w="264" w:type="pct"/>
            <w:noWrap/>
            <w:hideMark/>
          </w:tcPr>
          <w:p w14:paraId="1E31B53D" w14:textId="542E9F04"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402AB97" w14:textId="77777777" w:rsidR="00100031" w:rsidRPr="00760F13" w:rsidRDefault="00100031" w:rsidP="00842DD7">
            <w:pPr>
              <w:jc w:val="center"/>
              <w:rPr>
                <w:rFonts w:ascii="Calibri" w:hAnsi="Calibri"/>
                <w:sz w:val="18"/>
                <w:szCs w:val="18"/>
              </w:rPr>
            </w:pPr>
          </w:p>
        </w:tc>
        <w:tc>
          <w:tcPr>
            <w:tcW w:w="264" w:type="pct"/>
            <w:noWrap/>
            <w:hideMark/>
          </w:tcPr>
          <w:p w14:paraId="257DB62B" w14:textId="1540F37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2C26244" w14:textId="77777777" w:rsidR="00100031" w:rsidRPr="00760F13" w:rsidRDefault="00100031" w:rsidP="00842DD7">
            <w:pPr>
              <w:jc w:val="center"/>
              <w:rPr>
                <w:rFonts w:ascii="Calibri" w:hAnsi="Calibri"/>
                <w:sz w:val="18"/>
                <w:szCs w:val="18"/>
              </w:rPr>
            </w:pPr>
          </w:p>
        </w:tc>
        <w:tc>
          <w:tcPr>
            <w:tcW w:w="262" w:type="pct"/>
            <w:noWrap/>
            <w:hideMark/>
          </w:tcPr>
          <w:p w14:paraId="5640B1F4" w14:textId="50169B0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AF7C306" w14:textId="77777777" w:rsidR="00100031" w:rsidRPr="00760F13" w:rsidRDefault="00100031" w:rsidP="00842DD7">
            <w:pPr>
              <w:jc w:val="center"/>
              <w:rPr>
                <w:rFonts w:ascii="Calibri" w:hAnsi="Calibri"/>
                <w:sz w:val="18"/>
                <w:szCs w:val="18"/>
              </w:rPr>
            </w:pPr>
          </w:p>
        </w:tc>
        <w:tc>
          <w:tcPr>
            <w:tcW w:w="579" w:type="pct"/>
            <w:noWrap/>
            <w:hideMark/>
          </w:tcPr>
          <w:p w14:paraId="5E016770" w14:textId="77777777" w:rsidR="00100031" w:rsidRPr="00760F13" w:rsidRDefault="00100031" w:rsidP="00842DD7">
            <w:pPr>
              <w:jc w:val="center"/>
              <w:rPr>
                <w:rFonts w:ascii="Calibri" w:hAnsi="Calibri"/>
                <w:sz w:val="18"/>
                <w:szCs w:val="18"/>
              </w:rPr>
            </w:pPr>
          </w:p>
        </w:tc>
      </w:tr>
      <w:tr w:rsidR="000432F6" w:rsidRPr="00760F13" w14:paraId="21636A33" w14:textId="77777777" w:rsidTr="000432F6">
        <w:trPr>
          <w:trHeight w:val="300"/>
        </w:trPr>
        <w:tc>
          <w:tcPr>
            <w:tcW w:w="1210" w:type="pct"/>
            <w:noWrap/>
            <w:hideMark/>
          </w:tcPr>
          <w:p w14:paraId="0EA5283B" w14:textId="77777777" w:rsidR="00100031" w:rsidRPr="00023CAD" w:rsidRDefault="00100031" w:rsidP="00842DD7">
            <w:pPr>
              <w:rPr>
                <w:rFonts w:ascii="Calibri" w:hAnsi="Calibri"/>
                <w:i/>
                <w:sz w:val="18"/>
                <w:szCs w:val="18"/>
              </w:rPr>
            </w:pPr>
            <w:r w:rsidRPr="00023CAD">
              <w:rPr>
                <w:rFonts w:ascii="Calibri" w:hAnsi="Calibri"/>
                <w:i/>
                <w:sz w:val="18"/>
                <w:szCs w:val="18"/>
              </w:rPr>
              <w:t>Einadia nutans var. linifolia</w:t>
            </w:r>
          </w:p>
        </w:tc>
        <w:tc>
          <w:tcPr>
            <w:tcW w:w="262" w:type="pct"/>
            <w:noWrap/>
            <w:hideMark/>
          </w:tcPr>
          <w:p w14:paraId="71052617" w14:textId="77777777" w:rsidR="00100031" w:rsidRPr="00760F13" w:rsidRDefault="00100031" w:rsidP="00842DD7">
            <w:pPr>
              <w:jc w:val="center"/>
              <w:rPr>
                <w:rFonts w:ascii="Calibri" w:hAnsi="Calibri"/>
                <w:sz w:val="18"/>
                <w:szCs w:val="18"/>
              </w:rPr>
            </w:pPr>
          </w:p>
        </w:tc>
        <w:tc>
          <w:tcPr>
            <w:tcW w:w="264" w:type="pct"/>
            <w:noWrap/>
            <w:hideMark/>
          </w:tcPr>
          <w:p w14:paraId="6D932535" w14:textId="1CE6A8E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1074EFA" w14:textId="77777777" w:rsidR="00100031" w:rsidRPr="00760F13" w:rsidRDefault="00100031" w:rsidP="00842DD7">
            <w:pPr>
              <w:jc w:val="center"/>
              <w:rPr>
                <w:rFonts w:ascii="Calibri" w:hAnsi="Calibri"/>
                <w:sz w:val="18"/>
                <w:szCs w:val="18"/>
              </w:rPr>
            </w:pPr>
          </w:p>
        </w:tc>
        <w:tc>
          <w:tcPr>
            <w:tcW w:w="421" w:type="pct"/>
            <w:noWrap/>
            <w:hideMark/>
          </w:tcPr>
          <w:p w14:paraId="506D95E0" w14:textId="77777777" w:rsidR="00100031" w:rsidRPr="00760F13" w:rsidRDefault="00100031" w:rsidP="00842DD7">
            <w:pPr>
              <w:jc w:val="center"/>
              <w:rPr>
                <w:rFonts w:ascii="Calibri" w:hAnsi="Calibri"/>
                <w:sz w:val="18"/>
                <w:szCs w:val="18"/>
              </w:rPr>
            </w:pPr>
          </w:p>
        </w:tc>
        <w:tc>
          <w:tcPr>
            <w:tcW w:w="264" w:type="pct"/>
            <w:noWrap/>
            <w:hideMark/>
          </w:tcPr>
          <w:p w14:paraId="171B900A" w14:textId="77777777" w:rsidR="00100031" w:rsidRPr="00760F13" w:rsidRDefault="00100031" w:rsidP="00842DD7">
            <w:pPr>
              <w:jc w:val="center"/>
              <w:rPr>
                <w:rFonts w:ascii="Calibri" w:hAnsi="Calibri"/>
                <w:sz w:val="18"/>
                <w:szCs w:val="18"/>
              </w:rPr>
            </w:pPr>
          </w:p>
        </w:tc>
        <w:tc>
          <w:tcPr>
            <w:tcW w:w="368" w:type="pct"/>
            <w:noWrap/>
            <w:hideMark/>
          </w:tcPr>
          <w:p w14:paraId="1771850F" w14:textId="77777777" w:rsidR="00100031" w:rsidRPr="00760F13" w:rsidRDefault="00100031" w:rsidP="00842DD7">
            <w:pPr>
              <w:jc w:val="center"/>
              <w:rPr>
                <w:rFonts w:ascii="Calibri" w:hAnsi="Calibri"/>
                <w:sz w:val="18"/>
                <w:szCs w:val="18"/>
              </w:rPr>
            </w:pPr>
          </w:p>
        </w:tc>
        <w:tc>
          <w:tcPr>
            <w:tcW w:w="264" w:type="pct"/>
            <w:noWrap/>
            <w:hideMark/>
          </w:tcPr>
          <w:p w14:paraId="790A577A" w14:textId="77777777" w:rsidR="00100031" w:rsidRPr="00760F13" w:rsidRDefault="00100031" w:rsidP="00842DD7">
            <w:pPr>
              <w:jc w:val="center"/>
              <w:rPr>
                <w:rFonts w:ascii="Calibri" w:hAnsi="Calibri"/>
                <w:sz w:val="18"/>
                <w:szCs w:val="18"/>
              </w:rPr>
            </w:pPr>
          </w:p>
        </w:tc>
        <w:tc>
          <w:tcPr>
            <w:tcW w:w="421" w:type="pct"/>
            <w:noWrap/>
            <w:hideMark/>
          </w:tcPr>
          <w:p w14:paraId="1CCAEB05" w14:textId="77777777" w:rsidR="00100031" w:rsidRPr="00760F13" w:rsidRDefault="00100031" w:rsidP="00842DD7">
            <w:pPr>
              <w:jc w:val="center"/>
              <w:rPr>
                <w:rFonts w:ascii="Calibri" w:hAnsi="Calibri"/>
                <w:sz w:val="18"/>
                <w:szCs w:val="18"/>
              </w:rPr>
            </w:pPr>
          </w:p>
        </w:tc>
        <w:tc>
          <w:tcPr>
            <w:tcW w:w="262" w:type="pct"/>
            <w:noWrap/>
            <w:hideMark/>
          </w:tcPr>
          <w:p w14:paraId="2FA6D07F" w14:textId="77777777" w:rsidR="00100031" w:rsidRPr="00760F13" w:rsidRDefault="00100031" w:rsidP="00842DD7">
            <w:pPr>
              <w:jc w:val="center"/>
              <w:rPr>
                <w:rFonts w:ascii="Calibri" w:hAnsi="Calibri"/>
                <w:sz w:val="18"/>
                <w:szCs w:val="18"/>
              </w:rPr>
            </w:pPr>
          </w:p>
        </w:tc>
        <w:tc>
          <w:tcPr>
            <w:tcW w:w="421" w:type="pct"/>
            <w:noWrap/>
            <w:hideMark/>
          </w:tcPr>
          <w:p w14:paraId="2D995C06" w14:textId="77777777" w:rsidR="00100031" w:rsidRPr="00760F13" w:rsidRDefault="00100031" w:rsidP="00842DD7">
            <w:pPr>
              <w:jc w:val="center"/>
              <w:rPr>
                <w:rFonts w:ascii="Calibri" w:hAnsi="Calibri"/>
                <w:sz w:val="18"/>
                <w:szCs w:val="18"/>
              </w:rPr>
            </w:pPr>
          </w:p>
        </w:tc>
        <w:tc>
          <w:tcPr>
            <w:tcW w:w="579" w:type="pct"/>
            <w:noWrap/>
            <w:hideMark/>
          </w:tcPr>
          <w:p w14:paraId="6F6C1B62" w14:textId="77777777" w:rsidR="00100031" w:rsidRPr="00760F13" w:rsidRDefault="00100031" w:rsidP="00842DD7">
            <w:pPr>
              <w:jc w:val="center"/>
              <w:rPr>
                <w:rFonts w:ascii="Calibri" w:hAnsi="Calibri"/>
                <w:sz w:val="18"/>
                <w:szCs w:val="18"/>
              </w:rPr>
            </w:pPr>
          </w:p>
        </w:tc>
      </w:tr>
      <w:tr w:rsidR="000432F6" w:rsidRPr="00760F13" w14:paraId="5804215C" w14:textId="77777777" w:rsidTr="000432F6">
        <w:trPr>
          <w:trHeight w:val="300"/>
        </w:trPr>
        <w:tc>
          <w:tcPr>
            <w:tcW w:w="1210" w:type="pct"/>
            <w:noWrap/>
            <w:hideMark/>
          </w:tcPr>
          <w:p w14:paraId="7DEDFA12" w14:textId="77777777" w:rsidR="00100031" w:rsidRPr="00023CAD" w:rsidRDefault="00100031" w:rsidP="00842DD7">
            <w:pPr>
              <w:rPr>
                <w:rFonts w:ascii="Calibri" w:hAnsi="Calibri"/>
                <w:i/>
                <w:sz w:val="18"/>
                <w:szCs w:val="18"/>
              </w:rPr>
            </w:pPr>
            <w:r w:rsidRPr="00023CAD">
              <w:rPr>
                <w:rFonts w:ascii="Calibri" w:hAnsi="Calibri"/>
                <w:i/>
                <w:sz w:val="18"/>
                <w:szCs w:val="18"/>
              </w:rPr>
              <w:t>Einadia nutans var. linifolia  1</w:t>
            </w:r>
          </w:p>
        </w:tc>
        <w:tc>
          <w:tcPr>
            <w:tcW w:w="262" w:type="pct"/>
            <w:noWrap/>
            <w:hideMark/>
          </w:tcPr>
          <w:p w14:paraId="2D9F72AF" w14:textId="77777777" w:rsidR="00100031" w:rsidRPr="00760F13" w:rsidRDefault="00100031" w:rsidP="00842DD7">
            <w:pPr>
              <w:jc w:val="center"/>
              <w:rPr>
                <w:rFonts w:ascii="Calibri" w:hAnsi="Calibri"/>
                <w:sz w:val="18"/>
                <w:szCs w:val="18"/>
              </w:rPr>
            </w:pPr>
          </w:p>
        </w:tc>
        <w:tc>
          <w:tcPr>
            <w:tcW w:w="264" w:type="pct"/>
            <w:noWrap/>
            <w:hideMark/>
          </w:tcPr>
          <w:p w14:paraId="58FF7E03" w14:textId="35F5289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C921C25" w14:textId="77777777" w:rsidR="00100031" w:rsidRPr="00760F13" w:rsidRDefault="00100031" w:rsidP="00842DD7">
            <w:pPr>
              <w:jc w:val="center"/>
              <w:rPr>
                <w:rFonts w:ascii="Calibri" w:hAnsi="Calibri"/>
                <w:sz w:val="18"/>
                <w:szCs w:val="18"/>
              </w:rPr>
            </w:pPr>
          </w:p>
        </w:tc>
        <w:tc>
          <w:tcPr>
            <w:tcW w:w="421" w:type="pct"/>
            <w:noWrap/>
            <w:hideMark/>
          </w:tcPr>
          <w:p w14:paraId="6C4E9639" w14:textId="77777777" w:rsidR="00100031" w:rsidRPr="00760F13" w:rsidRDefault="00100031" w:rsidP="00842DD7">
            <w:pPr>
              <w:jc w:val="center"/>
              <w:rPr>
                <w:rFonts w:ascii="Calibri" w:hAnsi="Calibri"/>
                <w:sz w:val="18"/>
                <w:szCs w:val="18"/>
              </w:rPr>
            </w:pPr>
          </w:p>
        </w:tc>
        <w:tc>
          <w:tcPr>
            <w:tcW w:w="264" w:type="pct"/>
            <w:noWrap/>
            <w:hideMark/>
          </w:tcPr>
          <w:p w14:paraId="1DE6004C" w14:textId="77777777" w:rsidR="00100031" w:rsidRPr="00760F13" w:rsidRDefault="00100031" w:rsidP="00842DD7">
            <w:pPr>
              <w:jc w:val="center"/>
              <w:rPr>
                <w:rFonts w:ascii="Calibri" w:hAnsi="Calibri"/>
                <w:sz w:val="18"/>
                <w:szCs w:val="18"/>
              </w:rPr>
            </w:pPr>
          </w:p>
        </w:tc>
        <w:tc>
          <w:tcPr>
            <w:tcW w:w="368" w:type="pct"/>
            <w:noWrap/>
            <w:hideMark/>
          </w:tcPr>
          <w:p w14:paraId="1BA61331" w14:textId="77777777" w:rsidR="00100031" w:rsidRPr="00760F13" w:rsidRDefault="00100031" w:rsidP="00842DD7">
            <w:pPr>
              <w:jc w:val="center"/>
              <w:rPr>
                <w:rFonts w:ascii="Calibri" w:hAnsi="Calibri"/>
                <w:sz w:val="18"/>
                <w:szCs w:val="18"/>
              </w:rPr>
            </w:pPr>
          </w:p>
        </w:tc>
        <w:tc>
          <w:tcPr>
            <w:tcW w:w="264" w:type="pct"/>
            <w:noWrap/>
            <w:hideMark/>
          </w:tcPr>
          <w:p w14:paraId="4D3AFF63" w14:textId="77777777" w:rsidR="00100031" w:rsidRPr="00760F13" w:rsidRDefault="00100031" w:rsidP="00842DD7">
            <w:pPr>
              <w:jc w:val="center"/>
              <w:rPr>
                <w:rFonts w:ascii="Calibri" w:hAnsi="Calibri"/>
                <w:sz w:val="18"/>
                <w:szCs w:val="18"/>
              </w:rPr>
            </w:pPr>
          </w:p>
        </w:tc>
        <w:tc>
          <w:tcPr>
            <w:tcW w:w="421" w:type="pct"/>
            <w:noWrap/>
            <w:hideMark/>
          </w:tcPr>
          <w:p w14:paraId="6B6468D5" w14:textId="77777777" w:rsidR="00100031" w:rsidRPr="00760F13" w:rsidRDefault="00100031" w:rsidP="00842DD7">
            <w:pPr>
              <w:jc w:val="center"/>
              <w:rPr>
                <w:rFonts w:ascii="Calibri" w:hAnsi="Calibri"/>
                <w:sz w:val="18"/>
                <w:szCs w:val="18"/>
              </w:rPr>
            </w:pPr>
          </w:p>
        </w:tc>
        <w:tc>
          <w:tcPr>
            <w:tcW w:w="262" w:type="pct"/>
            <w:noWrap/>
            <w:hideMark/>
          </w:tcPr>
          <w:p w14:paraId="0616947D" w14:textId="77777777" w:rsidR="00100031" w:rsidRPr="00760F13" w:rsidRDefault="00100031" w:rsidP="00842DD7">
            <w:pPr>
              <w:jc w:val="center"/>
              <w:rPr>
                <w:rFonts w:ascii="Calibri" w:hAnsi="Calibri"/>
                <w:sz w:val="18"/>
                <w:szCs w:val="18"/>
              </w:rPr>
            </w:pPr>
          </w:p>
        </w:tc>
        <w:tc>
          <w:tcPr>
            <w:tcW w:w="421" w:type="pct"/>
            <w:noWrap/>
            <w:hideMark/>
          </w:tcPr>
          <w:p w14:paraId="2B4B4279" w14:textId="77777777" w:rsidR="00100031" w:rsidRPr="00760F13" w:rsidRDefault="00100031" w:rsidP="00842DD7">
            <w:pPr>
              <w:jc w:val="center"/>
              <w:rPr>
                <w:rFonts w:ascii="Calibri" w:hAnsi="Calibri"/>
                <w:sz w:val="18"/>
                <w:szCs w:val="18"/>
              </w:rPr>
            </w:pPr>
          </w:p>
        </w:tc>
        <w:tc>
          <w:tcPr>
            <w:tcW w:w="579" w:type="pct"/>
            <w:noWrap/>
            <w:hideMark/>
          </w:tcPr>
          <w:p w14:paraId="0141E53E" w14:textId="77777777" w:rsidR="00100031" w:rsidRPr="00760F13" w:rsidRDefault="00100031" w:rsidP="00842DD7">
            <w:pPr>
              <w:jc w:val="center"/>
              <w:rPr>
                <w:rFonts w:ascii="Calibri" w:hAnsi="Calibri"/>
                <w:sz w:val="18"/>
                <w:szCs w:val="18"/>
              </w:rPr>
            </w:pPr>
          </w:p>
        </w:tc>
      </w:tr>
      <w:tr w:rsidR="000432F6" w:rsidRPr="00760F13" w14:paraId="56A4F6ED" w14:textId="77777777" w:rsidTr="000432F6">
        <w:trPr>
          <w:trHeight w:val="300"/>
        </w:trPr>
        <w:tc>
          <w:tcPr>
            <w:tcW w:w="1210" w:type="pct"/>
            <w:noWrap/>
            <w:hideMark/>
          </w:tcPr>
          <w:p w14:paraId="3180BC36" w14:textId="77777777" w:rsidR="00100031" w:rsidRPr="00023CAD" w:rsidRDefault="00100031" w:rsidP="00842DD7">
            <w:pPr>
              <w:rPr>
                <w:rFonts w:ascii="Calibri" w:hAnsi="Calibri"/>
                <w:i/>
                <w:sz w:val="18"/>
                <w:szCs w:val="18"/>
              </w:rPr>
            </w:pPr>
            <w:r w:rsidRPr="00023CAD">
              <w:rPr>
                <w:rFonts w:ascii="Calibri" w:hAnsi="Calibri"/>
                <w:i/>
                <w:sz w:val="18"/>
                <w:szCs w:val="18"/>
              </w:rPr>
              <w:t>Einadia nutans var. nutans</w:t>
            </w:r>
          </w:p>
        </w:tc>
        <w:tc>
          <w:tcPr>
            <w:tcW w:w="262" w:type="pct"/>
            <w:noWrap/>
            <w:hideMark/>
          </w:tcPr>
          <w:p w14:paraId="32C1373D" w14:textId="1033FBD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970EDE9" w14:textId="25AF0D9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C63D9D0" w14:textId="77777777" w:rsidR="00100031" w:rsidRPr="00760F13" w:rsidRDefault="00100031" w:rsidP="00842DD7">
            <w:pPr>
              <w:jc w:val="center"/>
              <w:rPr>
                <w:rFonts w:ascii="Calibri" w:hAnsi="Calibri"/>
                <w:sz w:val="18"/>
                <w:szCs w:val="18"/>
              </w:rPr>
            </w:pPr>
          </w:p>
        </w:tc>
        <w:tc>
          <w:tcPr>
            <w:tcW w:w="421" w:type="pct"/>
            <w:noWrap/>
            <w:hideMark/>
          </w:tcPr>
          <w:p w14:paraId="5DA7D60E" w14:textId="77777777" w:rsidR="00100031" w:rsidRPr="00760F13" w:rsidRDefault="00100031" w:rsidP="00842DD7">
            <w:pPr>
              <w:jc w:val="center"/>
              <w:rPr>
                <w:rFonts w:ascii="Calibri" w:hAnsi="Calibri"/>
                <w:sz w:val="18"/>
                <w:szCs w:val="18"/>
              </w:rPr>
            </w:pPr>
          </w:p>
        </w:tc>
        <w:tc>
          <w:tcPr>
            <w:tcW w:w="264" w:type="pct"/>
            <w:noWrap/>
            <w:hideMark/>
          </w:tcPr>
          <w:p w14:paraId="0ACBBA98" w14:textId="77777777" w:rsidR="00100031" w:rsidRPr="00760F13" w:rsidRDefault="00100031" w:rsidP="00842DD7">
            <w:pPr>
              <w:jc w:val="center"/>
              <w:rPr>
                <w:rFonts w:ascii="Calibri" w:hAnsi="Calibri"/>
                <w:sz w:val="18"/>
                <w:szCs w:val="18"/>
              </w:rPr>
            </w:pPr>
          </w:p>
        </w:tc>
        <w:tc>
          <w:tcPr>
            <w:tcW w:w="368" w:type="pct"/>
            <w:noWrap/>
            <w:hideMark/>
          </w:tcPr>
          <w:p w14:paraId="44C21516" w14:textId="77777777" w:rsidR="00100031" w:rsidRPr="00760F13" w:rsidRDefault="00100031" w:rsidP="00842DD7">
            <w:pPr>
              <w:jc w:val="center"/>
              <w:rPr>
                <w:rFonts w:ascii="Calibri" w:hAnsi="Calibri"/>
                <w:sz w:val="18"/>
                <w:szCs w:val="18"/>
              </w:rPr>
            </w:pPr>
          </w:p>
        </w:tc>
        <w:tc>
          <w:tcPr>
            <w:tcW w:w="264" w:type="pct"/>
            <w:noWrap/>
            <w:hideMark/>
          </w:tcPr>
          <w:p w14:paraId="64AFCBD9" w14:textId="77777777" w:rsidR="00100031" w:rsidRPr="00760F13" w:rsidRDefault="00100031" w:rsidP="00842DD7">
            <w:pPr>
              <w:jc w:val="center"/>
              <w:rPr>
                <w:rFonts w:ascii="Calibri" w:hAnsi="Calibri"/>
                <w:sz w:val="18"/>
                <w:szCs w:val="18"/>
              </w:rPr>
            </w:pPr>
          </w:p>
        </w:tc>
        <w:tc>
          <w:tcPr>
            <w:tcW w:w="421" w:type="pct"/>
            <w:noWrap/>
            <w:hideMark/>
          </w:tcPr>
          <w:p w14:paraId="472C4263" w14:textId="77777777" w:rsidR="00100031" w:rsidRPr="00760F13" w:rsidRDefault="00100031" w:rsidP="00842DD7">
            <w:pPr>
              <w:jc w:val="center"/>
              <w:rPr>
                <w:rFonts w:ascii="Calibri" w:hAnsi="Calibri"/>
                <w:sz w:val="18"/>
                <w:szCs w:val="18"/>
              </w:rPr>
            </w:pPr>
          </w:p>
        </w:tc>
        <w:tc>
          <w:tcPr>
            <w:tcW w:w="262" w:type="pct"/>
            <w:noWrap/>
            <w:hideMark/>
          </w:tcPr>
          <w:p w14:paraId="07FBA1CA" w14:textId="77777777" w:rsidR="00100031" w:rsidRPr="00760F13" w:rsidRDefault="00100031" w:rsidP="00842DD7">
            <w:pPr>
              <w:jc w:val="center"/>
              <w:rPr>
                <w:rFonts w:ascii="Calibri" w:hAnsi="Calibri"/>
                <w:sz w:val="18"/>
                <w:szCs w:val="18"/>
              </w:rPr>
            </w:pPr>
          </w:p>
        </w:tc>
        <w:tc>
          <w:tcPr>
            <w:tcW w:w="421" w:type="pct"/>
            <w:noWrap/>
            <w:hideMark/>
          </w:tcPr>
          <w:p w14:paraId="5B7A8358" w14:textId="77777777" w:rsidR="00100031" w:rsidRPr="00760F13" w:rsidRDefault="00100031" w:rsidP="00842DD7">
            <w:pPr>
              <w:jc w:val="center"/>
              <w:rPr>
                <w:rFonts w:ascii="Calibri" w:hAnsi="Calibri"/>
                <w:sz w:val="18"/>
                <w:szCs w:val="18"/>
              </w:rPr>
            </w:pPr>
          </w:p>
        </w:tc>
        <w:tc>
          <w:tcPr>
            <w:tcW w:w="579" w:type="pct"/>
            <w:noWrap/>
            <w:hideMark/>
          </w:tcPr>
          <w:p w14:paraId="060DB352" w14:textId="77777777" w:rsidR="00100031" w:rsidRPr="00760F13" w:rsidRDefault="00100031" w:rsidP="00842DD7">
            <w:pPr>
              <w:jc w:val="center"/>
              <w:rPr>
                <w:rFonts w:ascii="Calibri" w:hAnsi="Calibri"/>
                <w:sz w:val="18"/>
                <w:szCs w:val="18"/>
              </w:rPr>
            </w:pPr>
          </w:p>
        </w:tc>
      </w:tr>
      <w:tr w:rsidR="000432F6" w:rsidRPr="00760F13" w14:paraId="3BAEF197" w14:textId="77777777" w:rsidTr="000432F6">
        <w:trPr>
          <w:trHeight w:val="300"/>
        </w:trPr>
        <w:tc>
          <w:tcPr>
            <w:tcW w:w="1210" w:type="pct"/>
            <w:noWrap/>
            <w:hideMark/>
          </w:tcPr>
          <w:p w14:paraId="11A1CD66" w14:textId="77777777" w:rsidR="00100031" w:rsidRPr="00023CAD" w:rsidRDefault="00100031" w:rsidP="00842DD7">
            <w:pPr>
              <w:rPr>
                <w:rFonts w:ascii="Calibri" w:hAnsi="Calibri"/>
                <w:i/>
                <w:sz w:val="18"/>
                <w:szCs w:val="18"/>
              </w:rPr>
            </w:pPr>
            <w:r w:rsidRPr="00023CAD">
              <w:rPr>
                <w:rFonts w:ascii="Calibri" w:hAnsi="Calibri"/>
                <w:i/>
                <w:sz w:val="18"/>
                <w:szCs w:val="18"/>
              </w:rPr>
              <w:t>Einadia polygonoides</w:t>
            </w:r>
          </w:p>
        </w:tc>
        <w:tc>
          <w:tcPr>
            <w:tcW w:w="262" w:type="pct"/>
            <w:noWrap/>
            <w:hideMark/>
          </w:tcPr>
          <w:p w14:paraId="075179BB" w14:textId="77777777" w:rsidR="00100031" w:rsidRPr="00760F13" w:rsidRDefault="00100031" w:rsidP="00842DD7">
            <w:pPr>
              <w:jc w:val="center"/>
              <w:rPr>
                <w:rFonts w:ascii="Calibri" w:hAnsi="Calibri"/>
                <w:sz w:val="18"/>
                <w:szCs w:val="18"/>
              </w:rPr>
            </w:pPr>
          </w:p>
        </w:tc>
        <w:tc>
          <w:tcPr>
            <w:tcW w:w="264" w:type="pct"/>
            <w:noWrap/>
            <w:hideMark/>
          </w:tcPr>
          <w:p w14:paraId="5BB7ACD6" w14:textId="77777777" w:rsidR="00100031" w:rsidRPr="00760F13" w:rsidRDefault="00100031" w:rsidP="00842DD7">
            <w:pPr>
              <w:jc w:val="center"/>
              <w:rPr>
                <w:rFonts w:ascii="Calibri" w:hAnsi="Calibri"/>
                <w:sz w:val="18"/>
                <w:szCs w:val="18"/>
              </w:rPr>
            </w:pPr>
          </w:p>
        </w:tc>
        <w:tc>
          <w:tcPr>
            <w:tcW w:w="264" w:type="pct"/>
            <w:noWrap/>
            <w:hideMark/>
          </w:tcPr>
          <w:p w14:paraId="306E6689" w14:textId="66F1128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660529D" w14:textId="77777777" w:rsidR="00100031" w:rsidRPr="00760F13" w:rsidRDefault="00100031" w:rsidP="00842DD7">
            <w:pPr>
              <w:jc w:val="center"/>
              <w:rPr>
                <w:rFonts w:ascii="Calibri" w:hAnsi="Calibri"/>
                <w:sz w:val="18"/>
                <w:szCs w:val="18"/>
              </w:rPr>
            </w:pPr>
          </w:p>
        </w:tc>
        <w:tc>
          <w:tcPr>
            <w:tcW w:w="264" w:type="pct"/>
            <w:noWrap/>
            <w:hideMark/>
          </w:tcPr>
          <w:p w14:paraId="084E1766" w14:textId="77777777" w:rsidR="00100031" w:rsidRPr="00760F13" w:rsidRDefault="00100031" w:rsidP="00842DD7">
            <w:pPr>
              <w:jc w:val="center"/>
              <w:rPr>
                <w:rFonts w:ascii="Calibri" w:hAnsi="Calibri"/>
                <w:sz w:val="18"/>
                <w:szCs w:val="18"/>
              </w:rPr>
            </w:pPr>
          </w:p>
        </w:tc>
        <w:tc>
          <w:tcPr>
            <w:tcW w:w="368" w:type="pct"/>
            <w:noWrap/>
            <w:hideMark/>
          </w:tcPr>
          <w:p w14:paraId="36E446AC" w14:textId="77777777" w:rsidR="00100031" w:rsidRPr="00760F13" w:rsidRDefault="00100031" w:rsidP="00842DD7">
            <w:pPr>
              <w:jc w:val="center"/>
              <w:rPr>
                <w:rFonts w:ascii="Calibri" w:hAnsi="Calibri"/>
                <w:sz w:val="18"/>
                <w:szCs w:val="18"/>
              </w:rPr>
            </w:pPr>
          </w:p>
        </w:tc>
        <w:tc>
          <w:tcPr>
            <w:tcW w:w="264" w:type="pct"/>
            <w:noWrap/>
            <w:hideMark/>
          </w:tcPr>
          <w:p w14:paraId="6E780B2D" w14:textId="77777777" w:rsidR="00100031" w:rsidRPr="00760F13" w:rsidRDefault="00100031" w:rsidP="00842DD7">
            <w:pPr>
              <w:jc w:val="center"/>
              <w:rPr>
                <w:rFonts w:ascii="Calibri" w:hAnsi="Calibri"/>
                <w:sz w:val="18"/>
                <w:szCs w:val="18"/>
              </w:rPr>
            </w:pPr>
          </w:p>
        </w:tc>
        <w:tc>
          <w:tcPr>
            <w:tcW w:w="421" w:type="pct"/>
            <w:noWrap/>
            <w:hideMark/>
          </w:tcPr>
          <w:p w14:paraId="0E519D42" w14:textId="77777777" w:rsidR="00100031" w:rsidRPr="00760F13" w:rsidRDefault="00100031" w:rsidP="00842DD7">
            <w:pPr>
              <w:jc w:val="center"/>
              <w:rPr>
                <w:rFonts w:ascii="Calibri" w:hAnsi="Calibri"/>
                <w:sz w:val="18"/>
                <w:szCs w:val="18"/>
              </w:rPr>
            </w:pPr>
          </w:p>
        </w:tc>
        <w:tc>
          <w:tcPr>
            <w:tcW w:w="262" w:type="pct"/>
            <w:noWrap/>
            <w:hideMark/>
          </w:tcPr>
          <w:p w14:paraId="6C0AB3A2" w14:textId="30C997C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19A32B4" w14:textId="1AEE3440"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398101D" w14:textId="77777777" w:rsidR="00100031" w:rsidRPr="00760F13" w:rsidRDefault="00100031" w:rsidP="00842DD7">
            <w:pPr>
              <w:jc w:val="center"/>
              <w:rPr>
                <w:rFonts w:ascii="Calibri" w:hAnsi="Calibri"/>
                <w:sz w:val="18"/>
                <w:szCs w:val="18"/>
              </w:rPr>
            </w:pPr>
          </w:p>
        </w:tc>
      </w:tr>
      <w:tr w:rsidR="000432F6" w:rsidRPr="00760F13" w14:paraId="635F8DC9" w14:textId="77777777" w:rsidTr="000432F6">
        <w:trPr>
          <w:trHeight w:val="300"/>
        </w:trPr>
        <w:tc>
          <w:tcPr>
            <w:tcW w:w="1210" w:type="pct"/>
            <w:noWrap/>
            <w:hideMark/>
          </w:tcPr>
          <w:p w14:paraId="41770B84" w14:textId="77777777" w:rsidR="00100031" w:rsidRPr="00023CAD" w:rsidRDefault="00100031" w:rsidP="00842DD7">
            <w:pPr>
              <w:rPr>
                <w:rFonts w:ascii="Calibri" w:hAnsi="Calibri"/>
                <w:i/>
                <w:sz w:val="18"/>
                <w:szCs w:val="18"/>
              </w:rPr>
            </w:pPr>
            <w:r w:rsidRPr="00023CAD">
              <w:rPr>
                <w:rFonts w:ascii="Calibri" w:hAnsi="Calibri"/>
                <w:i/>
                <w:sz w:val="18"/>
                <w:szCs w:val="18"/>
              </w:rPr>
              <w:t>Einadia trigonos</w:t>
            </w:r>
          </w:p>
        </w:tc>
        <w:tc>
          <w:tcPr>
            <w:tcW w:w="262" w:type="pct"/>
            <w:noWrap/>
            <w:hideMark/>
          </w:tcPr>
          <w:p w14:paraId="0F01A2BE" w14:textId="77777777" w:rsidR="00100031" w:rsidRPr="00760F13" w:rsidRDefault="00100031" w:rsidP="00842DD7">
            <w:pPr>
              <w:jc w:val="center"/>
              <w:rPr>
                <w:rFonts w:ascii="Calibri" w:hAnsi="Calibri"/>
                <w:sz w:val="18"/>
                <w:szCs w:val="18"/>
              </w:rPr>
            </w:pPr>
          </w:p>
        </w:tc>
        <w:tc>
          <w:tcPr>
            <w:tcW w:w="264" w:type="pct"/>
            <w:noWrap/>
            <w:hideMark/>
          </w:tcPr>
          <w:p w14:paraId="4CCD1A0E" w14:textId="77777777" w:rsidR="00100031" w:rsidRPr="00760F13" w:rsidRDefault="00100031" w:rsidP="00842DD7">
            <w:pPr>
              <w:jc w:val="center"/>
              <w:rPr>
                <w:rFonts w:ascii="Calibri" w:hAnsi="Calibri"/>
                <w:sz w:val="18"/>
                <w:szCs w:val="18"/>
              </w:rPr>
            </w:pPr>
          </w:p>
        </w:tc>
        <w:tc>
          <w:tcPr>
            <w:tcW w:w="264" w:type="pct"/>
            <w:noWrap/>
            <w:hideMark/>
          </w:tcPr>
          <w:p w14:paraId="736D6C6A" w14:textId="10A2507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7E51CD6" w14:textId="77777777" w:rsidR="00100031" w:rsidRPr="00760F13" w:rsidRDefault="00100031" w:rsidP="00842DD7">
            <w:pPr>
              <w:jc w:val="center"/>
              <w:rPr>
                <w:rFonts w:ascii="Calibri" w:hAnsi="Calibri"/>
                <w:sz w:val="18"/>
                <w:szCs w:val="18"/>
              </w:rPr>
            </w:pPr>
          </w:p>
        </w:tc>
        <w:tc>
          <w:tcPr>
            <w:tcW w:w="264" w:type="pct"/>
            <w:noWrap/>
            <w:hideMark/>
          </w:tcPr>
          <w:p w14:paraId="3B90212C" w14:textId="77777777" w:rsidR="00100031" w:rsidRPr="00760F13" w:rsidRDefault="00100031" w:rsidP="00842DD7">
            <w:pPr>
              <w:jc w:val="center"/>
              <w:rPr>
                <w:rFonts w:ascii="Calibri" w:hAnsi="Calibri"/>
                <w:sz w:val="18"/>
                <w:szCs w:val="18"/>
              </w:rPr>
            </w:pPr>
          </w:p>
        </w:tc>
        <w:tc>
          <w:tcPr>
            <w:tcW w:w="368" w:type="pct"/>
            <w:noWrap/>
            <w:hideMark/>
          </w:tcPr>
          <w:p w14:paraId="23557040" w14:textId="77777777" w:rsidR="00100031" w:rsidRPr="00760F13" w:rsidRDefault="00100031" w:rsidP="00842DD7">
            <w:pPr>
              <w:jc w:val="center"/>
              <w:rPr>
                <w:rFonts w:ascii="Calibri" w:hAnsi="Calibri"/>
                <w:sz w:val="18"/>
                <w:szCs w:val="18"/>
              </w:rPr>
            </w:pPr>
          </w:p>
        </w:tc>
        <w:tc>
          <w:tcPr>
            <w:tcW w:w="264" w:type="pct"/>
            <w:noWrap/>
            <w:hideMark/>
          </w:tcPr>
          <w:p w14:paraId="1FC003DF" w14:textId="77777777" w:rsidR="00100031" w:rsidRPr="00760F13" w:rsidRDefault="00100031" w:rsidP="00842DD7">
            <w:pPr>
              <w:jc w:val="center"/>
              <w:rPr>
                <w:rFonts w:ascii="Calibri" w:hAnsi="Calibri"/>
                <w:sz w:val="18"/>
                <w:szCs w:val="18"/>
              </w:rPr>
            </w:pPr>
          </w:p>
        </w:tc>
        <w:tc>
          <w:tcPr>
            <w:tcW w:w="421" w:type="pct"/>
            <w:noWrap/>
            <w:hideMark/>
          </w:tcPr>
          <w:p w14:paraId="24613377" w14:textId="77777777" w:rsidR="00100031" w:rsidRPr="00760F13" w:rsidRDefault="00100031" w:rsidP="00842DD7">
            <w:pPr>
              <w:jc w:val="center"/>
              <w:rPr>
                <w:rFonts w:ascii="Calibri" w:hAnsi="Calibri"/>
                <w:sz w:val="18"/>
                <w:szCs w:val="18"/>
              </w:rPr>
            </w:pPr>
          </w:p>
        </w:tc>
        <w:tc>
          <w:tcPr>
            <w:tcW w:w="262" w:type="pct"/>
            <w:noWrap/>
            <w:hideMark/>
          </w:tcPr>
          <w:p w14:paraId="40003193" w14:textId="2F2798E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27AA9F8" w14:textId="77777777" w:rsidR="00100031" w:rsidRPr="00760F13" w:rsidRDefault="00100031" w:rsidP="00842DD7">
            <w:pPr>
              <w:jc w:val="center"/>
              <w:rPr>
                <w:rFonts w:ascii="Calibri" w:hAnsi="Calibri"/>
                <w:sz w:val="18"/>
                <w:szCs w:val="18"/>
              </w:rPr>
            </w:pPr>
          </w:p>
        </w:tc>
        <w:tc>
          <w:tcPr>
            <w:tcW w:w="579" w:type="pct"/>
            <w:noWrap/>
            <w:hideMark/>
          </w:tcPr>
          <w:p w14:paraId="16D77992" w14:textId="77777777" w:rsidR="00100031" w:rsidRPr="00760F13" w:rsidRDefault="00100031" w:rsidP="00842DD7">
            <w:pPr>
              <w:jc w:val="center"/>
              <w:rPr>
                <w:rFonts w:ascii="Calibri" w:hAnsi="Calibri"/>
                <w:sz w:val="18"/>
                <w:szCs w:val="18"/>
              </w:rPr>
            </w:pPr>
          </w:p>
        </w:tc>
      </w:tr>
      <w:tr w:rsidR="000432F6" w:rsidRPr="00760F13" w14:paraId="74C9DC25" w14:textId="77777777" w:rsidTr="000432F6">
        <w:trPr>
          <w:trHeight w:val="300"/>
        </w:trPr>
        <w:tc>
          <w:tcPr>
            <w:tcW w:w="1210" w:type="pct"/>
            <w:noWrap/>
            <w:hideMark/>
          </w:tcPr>
          <w:p w14:paraId="63CF3740" w14:textId="77777777" w:rsidR="00100031" w:rsidRPr="00023CAD" w:rsidRDefault="00100031" w:rsidP="00842DD7">
            <w:pPr>
              <w:rPr>
                <w:rFonts w:ascii="Calibri" w:hAnsi="Calibri"/>
                <w:i/>
                <w:sz w:val="18"/>
                <w:szCs w:val="18"/>
              </w:rPr>
            </w:pPr>
            <w:r w:rsidRPr="00023CAD">
              <w:rPr>
                <w:rFonts w:ascii="Calibri" w:hAnsi="Calibri"/>
                <w:i/>
                <w:sz w:val="18"/>
                <w:szCs w:val="18"/>
              </w:rPr>
              <w:t>Elatine gratioloides</w:t>
            </w:r>
          </w:p>
        </w:tc>
        <w:tc>
          <w:tcPr>
            <w:tcW w:w="262" w:type="pct"/>
            <w:noWrap/>
            <w:hideMark/>
          </w:tcPr>
          <w:p w14:paraId="1F878D49" w14:textId="77777777" w:rsidR="00100031" w:rsidRPr="00760F13" w:rsidRDefault="00100031" w:rsidP="00842DD7">
            <w:pPr>
              <w:jc w:val="center"/>
              <w:rPr>
                <w:rFonts w:ascii="Calibri" w:hAnsi="Calibri"/>
                <w:sz w:val="18"/>
                <w:szCs w:val="18"/>
              </w:rPr>
            </w:pPr>
          </w:p>
        </w:tc>
        <w:tc>
          <w:tcPr>
            <w:tcW w:w="264" w:type="pct"/>
            <w:noWrap/>
            <w:hideMark/>
          </w:tcPr>
          <w:p w14:paraId="2E43E6BD" w14:textId="77777777" w:rsidR="00100031" w:rsidRPr="00760F13" w:rsidRDefault="00100031" w:rsidP="00842DD7">
            <w:pPr>
              <w:jc w:val="center"/>
              <w:rPr>
                <w:rFonts w:ascii="Calibri" w:hAnsi="Calibri"/>
                <w:sz w:val="18"/>
                <w:szCs w:val="18"/>
              </w:rPr>
            </w:pPr>
          </w:p>
        </w:tc>
        <w:tc>
          <w:tcPr>
            <w:tcW w:w="264" w:type="pct"/>
            <w:noWrap/>
            <w:hideMark/>
          </w:tcPr>
          <w:p w14:paraId="7DF7A37E" w14:textId="77777777" w:rsidR="00100031" w:rsidRPr="00760F13" w:rsidRDefault="00100031" w:rsidP="00842DD7">
            <w:pPr>
              <w:jc w:val="center"/>
              <w:rPr>
                <w:rFonts w:ascii="Calibri" w:hAnsi="Calibri"/>
                <w:sz w:val="18"/>
                <w:szCs w:val="18"/>
              </w:rPr>
            </w:pPr>
          </w:p>
        </w:tc>
        <w:tc>
          <w:tcPr>
            <w:tcW w:w="421" w:type="pct"/>
            <w:noWrap/>
            <w:hideMark/>
          </w:tcPr>
          <w:p w14:paraId="204819E1" w14:textId="77777777" w:rsidR="00100031" w:rsidRPr="00760F13" w:rsidRDefault="00100031" w:rsidP="00842DD7">
            <w:pPr>
              <w:jc w:val="center"/>
              <w:rPr>
                <w:rFonts w:ascii="Calibri" w:hAnsi="Calibri"/>
                <w:sz w:val="18"/>
                <w:szCs w:val="18"/>
              </w:rPr>
            </w:pPr>
          </w:p>
        </w:tc>
        <w:tc>
          <w:tcPr>
            <w:tcW w:w="264" w:type="pct"/>
            <w:noWrap/>
            <w:hideMark/>
          </w:tcPr>
          <w:p w14:paraId="09157F05" w14:textId="4A1CCEBC"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18B691B9" w14:textId="77777777" w:rsidR="00100031" w:rsidRPr="00760F13" w:rsidRDefault="00100031" w:rsidP="00842DD7">
            <w:pPr>
              <w:jc w:val="center"/>
              <w:rPr>
                <w:rFonts w:ascii="Calibri" w:hAnsi="Calibri"/>
                <w:sz w:val="18"/>
                <w:szCs w:val="18"/>
              </w:rPr>
            </w:pPr>
          </w:p>
        </w:tc>
        <w:tc>
          <w:tcPr>
            <w:tcW w:w="264" w:type="pct"/>
            <w:noWrap/>
            <w:hideMark/>
          </w:tcPr>
          <w:p w14:paraId="2F0134CF" w14:textId="35494B2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C53B16E" w14:textId="7E09292A"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1CAA6B3" w14:textId="77777777" w:rsidR="00100031" w:rsidRPr="00760F13" w:rsidRDefault="00100031" w:rsidP="00842DD7">
            <w:pPr>
              <w:jc w:val="center"/>
              <w:rPr>
                <w:rFonts w:ascii="Calibri" w:hAnsi="Calibri"/>
                <w:sz w:val="18"/>
                <w:szCs w:val="18"/>
              </w:rPr>
            </w:pPr>
          </w:p>
        </w:tc>
        <w:tc>
          <w:tcPr>
            <w:tcW w:w="421" w:type="pct"/>
            <w:noWrap/>
            <w:hideMark/>
          </w:tcPr>
          <w:p w14:paraId="2669DD6C" w14:textId="77777777" w:rsidR="00100031" w:rsidRPr="00760F13" w:rsidRDefault="00100031" w:rsidP="00842DD7">
            <w:pPr>
              <w:jc w:val="center"/>
              <w:rPr>
                <w:rFonts w:ascii="Calibri" w:hAnsi="Calibri"/>
                <w:sz w:val="18"/>
                <w:szCs w:val="18"/>
              </w:rPr>
            </w:pPr>
          </w:p>
        </w:tc>
        <w:tc>
          <w:tcPr>
            <w:tcW w:w="579" w:type="pct"/>
            <w:noWrap/>
            <w:hideMark/>
          </w:tcPr>
          <w:p w14:paraId="46603B25" w14:textId="77777777" w:rsidR="00100031" w:rsidRPr="00760F13" w:rsidRDefault="00100031" w:rsidP="00842DD7">
            <w:pPr>
              <w:jc w:val="center"/>
              <w:rPr>
                <w:rFonts w:ascii="Calibri" w:hAnsi="Calibri"/>
                <w:sz w:val="18"/>
                <w:szCs w:val="18"/>
              </w:rPr>
            </w:pPr>
          </w:p>
        </w:tc>
      </w:tr>
      <w:tr w:rsidR="000432F6" w:rsidRPr="00760F13" w14:paraId="12679E6B" w14:textId="77777777" w:rsidTr="000432F6">
        <w:trPr>
          <w:trHeight w:val="300"/>
        </w:trPr>
        <w:tc>
          <w:tcPr>
            <w:tcW w:w="1210" w:type="pct"/>
            <w:noWrap/>
            <w:hideMark/>
          </w:tcPr>
          <w:p w14:paraId="7F0F723F" w14:textId="77777777" w:rsidR="00100031" w:rsidRPr="00023CAD" w:rsidRDefault="00100031" w:rsidP="00842DD7">
            <w:pPr>
              <w:rPr>
                <w:rFonts w:ascii="Calibri" w:hAnsi="Calibri"/>
                <w:i/>
                <w:sz w:val="18"/>
                <w:szCs w:val="18"/>
              </w:rPr>
            </w:pPr>
            <w:r w:rsidRPr="00023CAD">
              <w:rPr>
                <w:rFonts w:ascii="Calibri" w:hAnsi="Calibri"/>
                <w:i/>
                <w:sz w:val="18"/>
                <w:szCs w:val="18"/>
              </w:rPr>
              <w:t>Eleocharis</w:t>
            </w:r>
          </w:p>
        </w:tc>
        <w:tc>
          <w:tcPr>
            <w:tcW w:w="262" w:type="pct"/>
            <w:noWrap/>
            <w:hideMark/>
          </w:tcPr>
          <w:p w14:paraId="0E9ED001" w14:textId="1E48AA2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D9E663D" w14:textId="77777777" w:rsidR="00100031" w:rsidRPr="00760F13" w:rsidRDefault="00100031" w:rsidP="00842DD7">
            <w:pPr>
              <w:jc w:val="center"/>
              <w:rPr>
                <w:rFonts w:ascii="Calibri" w:hAnsi="Calibri"/>
                <w:sz w:val="18"/>
                <w:szCs w:val="18"/>
              </w:rPr>
            </w:pPr>
          </w:p>
        </w:tc>
        <w:tc>
          <w:tcPr>
            <w:tcW w:w="264" w:type="pct"/>
            <w:noWrap/>
            <w:hideMark/>
          </w:tcPr>
          <w:p w14:paraId="40C534FC" w14:textId="72EB71E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88E8714" w14:textId="77777777" w:rsidR="00100031" w:rsidRPr="00760F13" w:rsidRDefault="00100031" w:rsidP="00842DD7">
            <w:pPr>
              <w:jc w:val="center"/>
              <w:rPr>
                <w:rFonts w:ascii="Calibri" w:hAnsi="Calibri"/>
                <w:sz w:val="18"/>
                <w:szCs w:val="18"/>
              </w:rPr>
            </w:pPr>
          </w:p>
        </w:tc>
        <w:tc>
          <w:tcPr>
            <w:tcW w:w="264" w:type="pct"/>
            <w:noWrap/>
            <w:hideMark/>
          </w:tcPr>
          <w:p w14:paraId="3EE0FACF" w14:textId="77777777" w:rsidR="00100031" w:rsidRPr="00760F13" w:rsidRDefault="00100031" w:rsidP="00842DD7">
            <w:pPr>
              <w:jc w:val="center"/>
              <w:rPr>
                <w:rFonts w:ascii="Calibri" w:hAnsi="Calibri"/>
                <w:sz w:val="18"/>
                <w:szCs w:val="18"/>
              </w:rPr>
            </w:pPr>
          </w:p>
        </w:tc>
        <w:tc>
          <w:tcPr>
            <w:tcW w:w="368" w:type="pct"/>
            <w:noWrap/>
            <w:hideMark/>
          </w:tcPr>
          <w:p w14:paraId="5802AA4B" w14:textId="77777777" w:rsidR="00100031" w:rsidRPr="00760F13" w:rsidRDefault="00100031" w:rsidP="00842DD7">
            <w:pPr>
              <w:jc w:val="center"/>
              <w:rPr>
                <w:rFonts w:ascii="Calibri" w:hAnsi="Calibri"/>
                <w:sz w:val="18"/>
                <w:szCs w:val="18"/>
              </w:rPr>
            </w:pPr>
          </w:p>
        </w:tc>
        <w:tc>
          <w:tcPr>
            <w:tcW w:w="264" w:type="pct"/>
            <w:noWrap/>
            <w:hideMark/>
          </w:tcPr>
          <w:p w14:paraId="794BE9F1" w14:textId="77777777" w:rsidR="00100031" w:rsidRPr="00760F13" w:rsidRDefault="00100031" w:rsidP="00842DD7">
            <w:pPr>
              <w:jc w:val="center"/>
              <w:rPr>
                <w:rFonts w:ascii="Calibri" w:hAnsi="Calibri"/>
                <w:sz w:val="18"/>
                <w:szCs w:val="18"/>
              </w:rPr>
            </w:pPr>
          </w:p>
        </w:tc>
        <w:tc>
          <w:tcPr>
            <w:tcW w:w="421" w:type="pct"/>
            <w:noWrap/>
            <w:hideMark/>
          </w:tcPr>
          <w:p w14:paraId="705AB590" w14:textId="77777777" w:rsidR="00100031" w:rsidRPr="00760F13" w:rsidRDefault="00100031" w:rsidP="00842DD7">
            <w:pPr>
              <w:jc w:val="center"/>
              <w:rPr>
                <w:rFonts w:ascii="Calibri" w:hAnsi="Calibri"/>
                <w:sz w:val="18"/>
                <w:szCs w:val="18"/>
              </w:rPr>
            </w:pPr>
          </w:p>
        </w:tc>
        <w:tc>
          <w:tcPr>
            <w:tcW w:w="262" w:type="pct"/>
            <w:noWrap/>
            <w:hideMark/>
          </w:tcPr>
          <w:p w14:paraId="62F44E9F" w14:textId="77777777" w:rsidR="00100031" w:rsidRPr="00760F13" w:rsidRDefault="00100031" w:rsidP="00842DD7">
            <w:pPr>
              <w:jc w:val="center"/>
              <w:rPr>
                <w:rFonts w:ascii="Calibri" w:hAnsi="Calibri"/>
                <w:sz w:val="18"/>
                <w:szCs w:val="18"/>
              </w:rPr>
            </w:pPr>
          </w:p>
        </w:tc>
        <w:tc>
          <w:tcPr>
            <w:tcW w:w="421" w:type="pct"/>
            <w:noWrap/>
            <w:hideMark/>
          </w:tcPr>
          <w:p w14:paraId="51790699" w14:textId="77777777" w:rsidR="00100031" w:rsidRPr="00760F13" w:rsidRDefault="00100031" w:rsidP="00842DD7">
            <w:pPr>
              <w:jc w:val="center"/>
              <w:rPr>
                <w:rFonts w:ascii="Calibri" w:hAnsi="Calibri"/>
                <w:sz w:val="18"/>
                <w:szCs w:val="18"/>
              </w:rPr>
            </w:pPr>
          </w:p>
        </w:tc>
        <w:tc>
          <w:tcPr>
            <w:tcW w:w="579" w:type="pct"/>
            <w:noWrap/>
            <w:hideMark/>
          </w:tcPr>
          <w:p w14:paraId="2AFEF772" w14:textId="77777777" w:rsidR="00100031" w:rsidRPr="00760F13" w:rsidRDefault="00100031" w:rsidP="00842DD7">
            <w:pPr>
              <w:jc w:val="center"/>
              <w:rPr>
                <w:rFonts w:ascii="Calibri" w:hAnsi="Calibri"/>
                <w:sz w:val="18"/>
                <w:szCs w:val="18"/>
              </w:rPr>
            </w:pPr>
          </w:p>
        </w:tc>
      </w:tr>
      <w:tr w:rsidR="000432F6" w:rsidRPr="00760F13" w14:paraId="163BB685" w14:textId="77777777" w:rsidTr="000432F6">
        <w:trPr>
          <w:trHeight w:val="300"/>
        </w:trPr>
        <w:tc>
          <w:tcPr>
            <w:tcW w:w="1210" w:type="pct"/>
            <w:noWrap/>
            <w:hideMark/>
          </w:tcPr>
          <w:p w14:paraId="2C3525B8" w14:textId="77777777" w:rsidR="00100031" w:rsidRPr="00023CAD" w:rsidRDefault="00100031" w:rsidP="00842DD7">
            <w:pPr>
              <w:rPr>
                <w:rFonts w:ascii="Calibri" w:hAnsi="Calibri"/>
                <w:i/>
                <w:sz w:val="18"/>
                <w:szCs w:val="18"/>
              </w:rPr>
            </w:pPr>
            <w:r w:rsidRPr="00023CAD">
              <w:rPr>
                <w:rFonts w:ascii="Calibri" w:hAnsi="Calibri"/>
                <w:i/>
                <w:sz w:val="18"/>
                <w:szCs w:val="18"/>
              </w:rPr>
              <w:t>Eleocharis acuta</w:t>
            </w:r>
          </w:p>
        </w:tc>
        <w:tc>
          <w:tcPr>
            <w:tcW w:w="262" w:type="pct"/>
            <w:noWrap/>
            <w:hideMark/>
          </w:tcPr>
          <w:p w14:paraId="0DF4DC30" w14:textId="11A6631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AFD6D6" w14:textId="77777777" w:rsidR="00100031" w:rsidRPr="00760F13" w:rsidRDefault="00100031" w:rsidP="00842DD7">
            <w:pPr>
              <w:jc w:val="center"/>
              <w:rPr>
                <w:rFonts w:ascii="Calibri" w:hAnsi="Calibri"/>
                <w:sz w:val="18"/>
                <w:szCs w:val="18"/>
              </w:rPr>
            </w:pPr>
          </w:p>
        </w:tc>
        <w:tc>
          <w:tcPr>
            <w:tcW w:w="264" w:type="pct"/>
            <w:noWrap/>
            <w:hideMark/>
          </w:tcPr>
          <w:p w14:paraId="45D18876" w14:textId="77777777" w:rsidR="00100031" w:rsidRPr="00760F13" w:rsidRDefault="00100031" w:rsidP="00842DD7">
            <w:pPr>
              <w:jc w:val="center"/>
              <w:rPr>
                <w:rFonts w:ascii="Calibri" w:hAnsi="Calibri"/>
                <w:sz w:val="18"/>
                <w:szCs w:val="18"/>
              </w:rPr>
            </w:pPr>
          </w:p>
        </w:tc>
        <w:tc>
          <w:tcPr>
            <w:tcW w:w="421" w:type="pct"/>
            <w:noWrap/>
            <w:hideMark/>
          </w:tcPr>
          <w:p w14:paraId="126D03F7" w14:textId="77777777" w:rsidR="00100031" w:rsidRPr="00760F13" w:rsidRDefault="00100031" w:rsidP="00842DD7">
            <w:pPr>
              <w:jc w:val="center"/>
              <w:rPr>
                <w:rFonts w:ascii="Calibri" w:hAnsi="Calibri"/>
                <w:sz w:val="18"/>
                <w:szCs w:val="18"/>
              </w:rPr>
            </w:pPr>
          </w:p>
        </w:tc>
        <w:tc>
          <w:tcPr>
            <w:tcW w:w="264" w:type="pct"/>
            <w:noWrap/>
            <w:hideMark/>
          </w:tcPr>
          <w:p w14:paraId="7B3DE030" w14:textId="67DAEB2D"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FCE79E4" w14:textId="5A23929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F26DB65" w14:textId="3FD3719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BB9B0B" w14:textId="38C14F1E"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837B776" w14:textId="77777777" w:rsidR="00100031" w:rsidRPr="00760F13" w:rsidRDefault="00100031" w:rsidP="00842DD7">
            <w:pPr>
              <w:jc w:val="center"/>
              <w:rPr>
                <w:rFonts w:ascii="Calibri" w:hAnsi="Calibri"/>
                <w:sz w:val="18"/>
                <w:szCs w:val="18"/>
              </w:rPr>
            </w:pPr>
          </w:p>
        </w:tc>
        <w:tc>
          <w:tcPr>
            <w:tcW w:w="421" w:type="pct"/>
            <w:noWrap/>
            <w:hideMark/>
          </w:tcPr>
          <w:p w14:paraId="5C85E1C3" w14:textId="77777777" w:rsidR="00100031" w:rsidRPr="00760F13" w:rsidRDefault="00100031" w:rsidP="00842DD7">
            <w:pPr>
              <w:jc w:val="center"/>
              <w:rPr>
                <w:rFonts w:ascii="Calibri" w:hAnsi="Calibri"/>
                <w:sz w:val="18"/>
                <w:szCs w:val="18"/>
              </w:rPr>
            </w:pPr>
          </w:p>
        </w:tc>
        <w:tc>
          <w:tcPr>
            <w:tcW w:w="579" w:type="pct"/>
            <w:noWrap/>
            <w:hideMark/>
          </w:tcPr>
          <w:p w14:paraId="1732E303" w14:textId="77777777" w:rsidR="00100031" w:rsidRPr="00760F13" w:rsidRDefault="00100031" w:rsidP="00842DD7">
            <w:pPr>
              <w:jc w:val="center"/>
              <w:rPr>
                <w:rFonts w:ascii="Calibri" w:hAnsi="Calibri"/>
                <w:sz w:val="18"/>
                <w:szCs w:val="18"/>
              </w:rPr>
            </w:pPr>
          </w:p>
        </w:tc>
      </w:tr>
      <w:tr w:rsidR="000432F6" w:rsidRPr="00760F13" w14:paraId="38735D59" w14:textId="77777777" w:rsidTr="000432F6">
        <w:trPr>
          <w:trHeight w:val="300"/>
        </w:trPr>
        <w:tc>
          <w:tcPr>
            <w:tcW w:w="1210" w:type="pct"/>
            <w:noWrap/>
            <w:hideMark/>
          </w:tcPr>
          <w:p w14:paraId="0BD5CA49" w14:textId="77777777" w:rsidR="00100031" w:rsidRPr="00023CAD" w:rsidRDefault="00100031" w:rsidP="00842DD7">
            <w:pPr>
              <w:rPr>
                <w:rFonts w:ascii="Calibri" w:hAnsi="Calibri"/>
                <w:i/>
                <w:sz w:val="18"/>
                <w:szCs w:val="18"/>
              </w:rPr>
            </w:pPr>
            <w:r w:rsidRPr="00023CAD">
              <w:rPr>
                <w:rFonts w:ascii="Calibri" w:hAnsi="Calibri"/>
                <w:i/>
                <w:sz w:val="18"/>
                <w:szCs w:val="18"/>
              </w:rPr>
              <w:t>Eleocharis pallens</w:t>
            </w:r>
          </w:p>
        </w:tc>
        <w:tc>
          <w:tcPr>
            <w:tcW w:w="262" w:type="pct"/>
            <w:noWrap/>
            <w:hideMark/>
          </w:tcPr>
          <w:p w14:paraId="23BE0E50" w14:textId="77777777" w:rsidR="00100031" w:rsidRPr="00760F13" w:rsidRDefault="00100031" w:rsidP="00842DD7">
            <w:pPr>
              <w:jc w:val="center"/>
              <w:rPr>
                <w:rFonts w:ascii="Calibri" w:hAnsi="Calibri"/>
                <w:sz w:val="18"/>
                <w:szCs w:val="18"/>
              </w:rPr>
            </w:pPr>
          </w:p>
        </w:tc>
        <w:tc>
          <w:tcPr>
            <w:tcW w:w="264" w:type="pct"/>
            <w:noWrap/>
            <w:hideMark/>
          </w:tcPr>
          <w:p w14:paraId="4D37EAF4" w14:textId="77777777" w:rsidR="00100031" w:rsidRPr="00760F13" w:rsidRDefault="00100031" w:rsidP="00842DD7">
            <w:pPr>
              <w:jc w:val="center"/>
              <w:rPr>
                <w:rFonts w:ascii="Calibri" w:hAnsi="Calibri"/>
                <w:sz w:val="18"/>
                <w:szCs w:val="18"/>
              </w:rPr>
            </w:pPr>
          </w:p>
        </w:tc>
        <w:tc>
          <w:tcPr>
            <w:tcW w:w="264" w:type="pct"/>
            <w:noWrap/>
            <w:hideMark/>
          </w:tcPr>
          <w:p w14:paraId="753D6EF3" w14:textId="38EB628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D65816" w14:textId="4C647D4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9FE2EEA" w14:textId="77777777" w:rsidR="00100031" w:rsidRPr="00760F13" w:rsidRDefault="00100031" w:rsidP="00842DD7">
            <w:pPr>
              <w:jc w:val="center"/>
              <w:rPr>
                <w:rFonts w:ascii="Calibri" w:hAnsi="Calibri"/>
                <w:sz w:val="18"/>
                <w:szCs w:val="18"/>
              </w:rPr>
            </w:pPr>
          </w:p>
        </w:tc>
        <w:tc>
          <w:tcPr>
            <w:tcW w:w="368" w:type="pct"/>
            <w:noWrap/>
            <w:hideMark/>
          </w:tcPr>
          <w:p w14:paraId="375AA891" w14:textId="77777777" w:rsidR="00100031" w:rsidRPr="00760F13" w:rsidRDefault="00100031" w:rsidP="00842DD7">
            <w:pPr>
              <w:jc w:val="center"/>
              <w:rPr>
                <w:rFonts w:ascii="Calibri" w:hAnsi="Calibri"/>
                <w:sz w:val="18"/>
                <w:szCs w:val="18"/>
              </w:rPr>
            </w:pPr>
          </w:p>
        </w:tc>
        <w:tc>
          <w:tcPr>
            <w:tcW w:w="264" w:type="pct"/>
            <w:noWrap/>
            <w:hideMark/>
          </w:tcPr>
          <w:p w14:paraId="2C01892F" w14:textId="77777777" w:rsidR="00100031" w:rsidRPr="00760F13" w:rsidRDefault="00100031" w:rsidP="00842DD7">
            <w:pPr>
              <w:jc w:val="center"/>
              <w:rPr>
                <w:rFonts w:ascii="Calibri" w:hAnsi="Calibri"/>
                <w:sz w:val="18"/>
                <w:szCs w:val="18"/>
              </w:rPr>
            </w:pPr>
          </w:p>
        </w:tc>
        <w:tc>
          <w:tcPr>
            <w:tcW w:w="421" w:type="pct"/>
            <w:noWrap/>
            <w:hideMark/>
          </w:tcPr>
          <w:p w14:paraId="51F8A6FE" w14:textId="77777777" w:rsidR="00100031" w:rsidRPr="00760F13" w:rsidRDefault="00100031" w:rsidP="00842DD7">
            <w:pPr>
              <w:jc w:val="center"/>
              <w:rPr>
                <w:rFonts w:ascii="Calibri" w:hAnsi="Calibri"/>
                <w:sz w:val="18"/>
                <w:szCs w:val="18"/>
              </w:rPr>
            </w:pPr>
          </w:p>
        </w:tc>
        <w:tc>
          <w:tcPr>
            <w:tcW w:w="262" w:type="pct"/>
            <w:noWrap/>
            <w:hideMark/>
          </w:tcPr>
          <w:p w14:paraId="4B2B2CB9" w14:textId="77777777" w:rsidR="00100031" w:rsidRPr="00760F13" w:rsidRDefault="00100031" w:rsidP="00842DD7">
            <w:pPr>
              <w:jc w:val="center"/>
              <w:rPr>
                <w:rFonts w:ascii="Calibri" w:hAnsi="Calibri"/>
                <w:sz w:val="18"/>
                <w:szCs w:val="18"/>
              </w:rPr>
            </w:pPr>
          </w:p>
        </w:tc>
        <w:tc>
          <w:tcPr>
            <w:tcW w:w="421" w:type="pct"/>
            <w:noWrap/>
            <w:hideMark/>
          </w:tcPr>
          <w:p w14:paraId="525F95DD" w14:textId="77777777" w:rsidR="00100031" w:rsidRPr="00760F13" w:rsidRDefault="00100031" w:rsidP="00842DD7">
            <w:pPr>
              <w:jc w:val="center"/>
              <w:rPr>
                <w:rFonts w:ascii="Calibri" w:hAnsi="Calibri"/>
                <w:sz w:val="18"/>
                <w:szCs w:val="18"/>
              </w:rPr>
            </w:pPr>
          </w:p>
        </w:tc>
        <w:tc>
          <w:tcPr>
            <w:tcW w:w="579" w:type="pct"/>
            <w:noWrap/>
            <w:hideMark/>
          </w:tcPr>
          <w:p w14:paraId="38052543" w14:textId="7823F2BA"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C5FB04F" w14:textId="77777777" w:rsidTr="000432F6">
        <w:trPr>
          <w:trHeight w:val="300"/>
        </w:trPr>
        <w:tc>
          <w:tcPr>
            <w:tcW w:w="1210" w:type="pct"/>
            <w:noWrap/>
            <w:hideMark/>
          </w:tcPr>
          <w:p w14:paraId="3CD0E949" w14:textId="77777777" w:rsidR="00100031" w:rsidRPr="00023CAD" w:rsidRDefault="00100031" w:rsidP="00842DD7">
            <w:pPr>
              <w:rPr>
                <w:rFonts w:ascii="Calibri" w:hAnsi="Calibri"/>
                <w:i/>
                <w:sz w:val="18"/>
                <w:szCs w:val="18"/>
              </w:rPr>
            </w:pPr>
            <w:r w:rsidRPr="00023CAD">
              <w:rPr>
                <w:rFonts w:ascii="Calibri" w:hAnsi="Calibri"/>
                <w:i/>
                <w:sz w:val="18"/>
                <w:szCs w:val="18"/>
              </w:rPr>
              <w:t>Eleocharis plana</w:t>
            </w:r>
          </w:p>
        </w:tc>
        <w:tc>
          <w:tcPr>
            <w:tcW w:w="262" w:type="pct"/>
            <w:noWrap/>
            <w:hideMark/>
          </w:tcPr>
          <w:p w14:paraId="35927A13" w14:textId="77777777" w:rsidR="00100031" w:rsidRPr="00760F13" w:rsidRDefault="00100031" w:rsidP="00842DD7">
            <w:pPr>
              <w:jc w:val="center"/>
              <w:rPr>
                <w:rFonts w:ascii="Calibri" w:hAnsi="Calibri"/>
                <w:sz w:val="18"/>
                <w:szCs w:val="18"/>
              </w:rPr>
            </w:pPr>
          </w:p>
        </w:tc>
        <w:tc>
          <w:tcPr>
            <w:tcW w:w="264" w:type="pct"/>
            <w:noWrap/>
            <w:hideMark/>
          </w:tcPr>
          <w:p w14:paraId="4F61FB99" w14:textId="77777777" w:rsidR="00100031" w:rsidRPr="00760F13" w:rsidRDefault="00100031" w:rsidP="00842DD7">
            <w:pPr>
              <w:jc w:val="center"/>
              <w:rPr>
                <w:rFonts w:ascii="Calibri" w:hAnsi="Calibri"/>
                <w:sz w:val="18"/>
                <w:szCs w:val="18"/>
              </w:rPr>
            </w:pPr>
          </w:p>
        </w:tc>
        <w:tc>
          <w:tcPr>
            <w:tcW w:w="264" w:type="pct"/>
            <w:noWrap/>
            <w:hideMark/>
          </w:tcPr>
          <w:p w14:paraId="7CFE0E78" w14:textId="77777777" w:rsidR="00100031" w:rsidRPr="00760F13" w:rsidRDefault="00100031" w:rsidP="00842DD7">
            <w:pPr>
              <w:jc w:val="center"/>
              <w:rPr>
                <w:rFonts w:ascii="Calibri" w:hAnsi="Calibri"/>
                <w:sz w:val="18"/>
                <w:szCs w:val="18"/>
              </w:rPr>
            </w:pPr>
          </w:p>
        </w:tc>
        <w:tc>
          <w:tcPr>
            <w:tcW w:w="421" w:type="pct"/>
            <w:noWrap/>
            <w:hideMark/>
          </w:tcPr>
          <w:p w14:paraId="397E1565" w14:textId="77777777" w:rsidR="00100031" w:rsidRPr="00760F13" w:rsidRDefault="00100031" w:rsidP="00842DD7">
            <w:pPr>
              <w:jc w:val="center"/>
              <w:rPr>
                <w:rFonts w:ascii="Calibri" w:hAnsi="Calibri"/>
                <w:sz w:val="18"/>
                <w:szCs w:val="18"/>
              </w:rPr>
            </w:pPr>
          </w:p>
        </w:tc>
        <w:tc>
          <w:tcPr>
            <w:tcW w:w="264" w:type="pct"/>
            <w:noWrap/>
            <w:hideMark/>
          </w:tcPr>
          <w:p w14:paraId="35078AA6" w14:textId="77777777" w:rsidR="00100031" w:rsidRPr="00760F13" w:rsidRDefault="00100031" w:rsidP="00842DD7">
            <w:pPr>
              <w:jc w:val="center"/>
              <w:rPr>
                <w:rFonts w:ascii="Calibri" w:hAnsi="Calibri"/>
                <w:sz w:val="18"/>
                <w:szCs w:val="18"/>
              </w:rPr>
            </w:pPr>
          </w:p>
        </w:tc>
        <w:tc>
          <w:tcPr>
            <w:tcW w:w="368" w:type="pct"/>
            <w:noWrap/>
            <w:hideMark/>
          </w:tcPr>
          <w:p w14:paraId="7D5EDCAA" w14:textId="77777777" w:rsidR="00100031" w:rsidRPr="00760F13" w:rsidRDefault="00100031" w:rsidP="00842DD7">
            <w:pPr>
              <w:jc w:val="center"/>
              <w:rPr>
                <w:rFonts w:ascii="Calibri" w:hAnsi="Calibri"/>
                <w:sz w:val="18"/>
                <w:szCs w:val="18"/>
              </w:rPr>
            </w:pPr>
          </w:p>
        </w:tc>
        <w:tc>
          <w:tcPr>
            <w:tcW w:w="264" w:type="pct"/>
            <w:noWrap/>
            <w:hideMark/>
          </w:tcPr>
          <w:p w14:paraId="3B446835" w14:textId="77777777" w:rsidR="00100031" w:rsidRPr="00760F13" w:rsidRDefault="00100031" w:rsidP="00842DD7">
            <w:pPr>
              <w:jc w:val="center"/>
              <w:rPr>
                <w:rFonts w:ascii="Calibri" w:hAnsi="Calibri"/>
                <w:sz w:val="18"/>
                <w:szCs w:val="18"/>
              </w:rPr>
            </w:pPr>
          </w:p>
        </w:tc>
        <w:tc>
          <w:tcPr>
            <w:tcW w:w="421" w:type="pct"/>
            <w:noWrap/>
            <w:hideMark/>
          </w:tcPr>
          <w:p w14:paraId="4A5E9C3C" w14:textId="77777777" w:rsidR="00100031" w:rsidRPr="00760F13" w:rsidRDefault="00100031" w:rsidP="00842DD7">
            <w:pPr>
              <w:jc w:val="center"/>
              <w:rPr>
                <w:rFonts w:ascii="Calibri" w:hAnsi="Calibri"/>
                <w:sz w:val="18"/>
                <w:szCs w:val="18"/>
              </w:rPr>
            </w:pPr>
          </w:p>
        </w:tc>
        <w:tc>
          <w:tcPr>
            <w:tcW w:w="262" w:type="pct"/>
            <w:noWrap/>
            <w:hideMark/>
          </w:tcPr>
          <w:p w14:paraId="2A9C819D" w14:textId="721DEF6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1253961" w14:textId="49D6E033"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C1713CF" w14:textId="3BA99E84"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4FE7E0F5" w14:textId="77777777" w:rsidTr="000432F6">
        <w:trPr>
          <w:trHeight w:val="300"/>
        </w:trPr>
        <w:tc>
          <w:tcPr>
            <w:tcW w:w="1210" w:type="pct"/>
            <w:noWrap/>
            <w:hideMark/>
          </w:tcPr>
          <w:p w14:paraId="3DFBA4CF" w14:textId="77777777" w:rsidR="00100031" w:rsidRPr="00023CAD" w:rsidRDefault="00100031" w:rsidP="00842DD7">
            <w:pPr>
              <w:rPr>
                <w:rFonts w:ascii="Calibri" w:hAnsi="Calibri"/>
                <w:i/>
                <w:sz w:val="18"/>
                <w:szCs w:val="18"/>
              </w:rPr>
            </w:pPr>
            <w:r w:rsidRPr="00023CAD">
              <w:rPr>
                <w:rFonts w:ascii="Calibri" w:hAnsi="Calibri"/>
                <w:i/>
                <w:sz w:val="18"/>
                <w:szCs w:val="18"/>
              </w:rPr>
              <w:t>Eleocharis pusilla</w:t>
            </w:r>
          </w:p>
        </w:tc>
        <w:tc>
          <w:tcPr>
            <w:tcW w:w="262" w:type="pct"/>
            <w:noWrap/>
            <w:hideMark/>
          </w:tcPr>
          <w:p w14:paraId="79EE786E" w14:textId="3F1E26A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C8F0EFE" w14:textId="77777777" w:rsidR="00100031" w:rsidRPr="00760F13" w:rsidRDefault="00100031" w:rsidP="00842DD7">
            <w:pPr>
              <w:jc w:val="center"/>
              <w:rPr>
                <w:rFonts w:ascii="Calibri" w:hAnsi="Calibri"/>
                <w:sz w:val="18"/>
                <w:szCs w:val="18"/>
              </w:rPr>
            </w:pPr>
          </w:p>
        </w:tc>
        <w:tc>
          <w:tcPr>
            <w:tcW w:w="264" w:type="pct"/>
            <w:noWrap/>
            <w:hideMark/>
          </w:tcPr>
          <w:p w14:paraId="273F0A01" w14:textId="6AD2AB1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86F9923" w14:textId="00D42ED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C52A636" w14:textId="4124627D"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9BF3EEE" w14:textId="4353D60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8DE1E15" w14:textId="060FDEE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C34DB94" w14:textId="1230FF26"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52D88F56" w14:textId="6571E65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8FFB686" w14:textId="77777777" w:rsidR="00100031" w:rsidRPr="00760F13" w:rsidRDefault="00100031" w:rsidP="00842DD7">
            <w:pPr>
              <w:jc w:val="center"/>
              <w:rPr>
                <w:rFonts w:ascii="Calibri" w:hAnsi="Calibri"/>
                <w:sz w:val="18"/>
                <w:szCs w:val="18"/>
              </w:rPr>
            </w:pPr>
          </w:p>
        </w:tc>
        <w:tc>
          <w:tcPr>
            <w:tcW w:w="579" w:type="pct"/>
            <w:noWrap/>
            <w:hideMark/>
          </w:tcPr>
          <w:p w14:paraId="650A1C2D" w14:textId="4EE43437"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77F0F1AB" w14:textId="77777777" w:rsidTr="000432F6">
        <w:trPr>
          <w:trHeight w:val="300"/>
        </w:trPr>
        <w:tc>
          <w:tcPr>
            <w:tcW w:w="1210" w:type="pct"/>
            <w:noWrap/>
            <w:hideMark/>
          </w:tcPr>
          <w:p w14:paraId="0DAE0574" w14:textId="77777777" w:rsidR="00100031" w:rsidRPr="00023CAD" w:rsidRDefault="00100031" w:rsidP="00842DD7">
            <w:pPr>
              <w:rPr>
                <w:rFonts w:ascii="Calibri" w:hAnsi="Calibri"/>
                <w:i/>
                <w:sz w:val="18"/>
                <w:szCs w:val="18"/>
              </w:rPr>
            </w:pPr>
            <w:r w:rsidRPr="00023CAD">
              <w:rPr>
                <w:rFonts w:ascii="Calibri" w:hAnsi="Calibri"/>
                <w:i/>
                <w:sz w:val="18"/>
                <w:szCs w:val="18"/>
              </w:rPr>
              <w:t>Eleocharis sphacelata</w:t>
            </w:r>
          </w:p>
        </w:tc>
        <w:tc>
          <w:tcPr>
            <w:tcW w:w="262" w:type="pct"/>
            <w:noWrap/>
            <w:hideMark/>
          </w:tcPr>
          <w:p w14:paraId="6813DC93" w14:textId="77777777" w:rsidR="00100031" w:rsidRPr="00760F13" w:rsidRDefault="00100031" w:rsidP="00842DD7">
            <w:pPr>
              <w:jc w:val="center"/>
              <w:rPr>
                <w:rFonts w:ascii="Calibri" w:hAnsi="Calibri"/>
                <w:sz w:val="18"/>
                <w:szCs w:val="18"/>
              </w:rPr>
            </w:pPr>
          </w:p>
        </w:tc>
        <w:tc>
          <w:tcPr>
            <w:tcW w:w="264" w:type="pct"/>
            <w:noWrap/>
            <w:hideMark/>
          </w:tcPr>
          <w:p w14:paraId="5D01DE66" w14:textId="77777777" w:rsidR="00100031" w:rsidRPr="00760F13" w:rsidRDefault="00100031" w:rsidP="00842DD7">
            <w:pPr>
              <w:jc w:val="center"/>
              <w:rPr>
                <w:rFonts w:ascii="Calibri" w:hAnsi="Calibri"/>
                <w:sz w:val="18"/>
                <w:szCs w:val="18"/>
              </w:rPr>
            </w:pPr>
          </w:p>
        </w:tc>
        <w:tc>
          <w:tcPr>
            <w:tcW w:w="264" w:type="pct"/>
            <w:noWrap/>
            <w:hideMark/>
          </w:tcPr>
          <w:p w14:paraId="2BBDD795" w14:textId="77777777" w:rsidR="00100031" w:rsidRPr="00760F13" w:rsidRDefault="00100031" w:rsidP="00842DD7">
            <w:pPr>
              <w:jc w:val="center"/>
              <w:rPr>
                <w:rFonts w:ascii="Calibri" w:hAnsi="Calibri"/>
                <w:sz w:val="18"/>
                <w:szCs w:val="18"/>
              </w:rPr>
            </w:pPr>
          </w:p>
        </w:tc>
        <w:tc>
          <w:tcPr>
            <w:tcW w:w="421" w:type="pct"/>
            <w:noWrap/>
            <w:hideMark/>
          </w:tcPr>
          <w:p w14:paraId="2D043184" w14:textId="77777777" w:rsidR="00100031" w:rsidRPr="00760F13" w:rsidRDefault="00100031" w:rsidP="00842DD7">
            <w:pPr>
              <w:jc w:val="center"/>
              <w:rPr>
                <w:rFonts w:ascii="Calibri" w:hAnsi="Calibri"/>
                <w:sz w:val="18"/>
                <w:szCs w:val="18"/>
              </w:rPr>
            </w:pPr>
          </w:p>
        </w:tc>
        <w:tc>
          <w:tcPr>
            <w:tcW w:w="264" w:type="pct"/>
            <w:noWrap/>
            <w:hideMark/>
          </w:tcPr>
          <w:p w14:paraId="14EC6C3F" w14:textId="49BC8560"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D0177D1" w14:textId="77777777" w:rsidR="00100031" w:rsidRPr="00760F13" w:rsidRDefault="00100031" w:rsidP="00842DD7">
            <w:pPr>
              <w:jc w:val="center"/>
              <w:rPr>
                <w:rFonts w:ascii="Calibri" w:hAnsi="Calibri"/>
                <w:sz w:val="18"/>
                <w:szCs w:val="18"/>
              </w:rPr>
            </w:pPr>
          </w:p>
        </w:tc>
        <w:tc>
          <w:tcPr>
            <w:tcW w:w="264" w:type="pct"/>
            <w:noWrap/>
            <w:hideMark/>
          </w:tcPr>
          <w:p w14:paraId="4C5E58FA" w14:textId="4EE5233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8856AB" w14:textId="77777777" w:rsidR="00100031" w:rsidRPr="00760F13" w:rsidRDefault="00100031" w:rsidP="00842DD7">
            <w:pPr>
              <w:jc w:val="center"/>
              <w:rPr>
                <w:rFonts w:ascii="Calibri" w:hAnsi="Calibri"/>
                <w:sz w:val="18"/>
                <w:szCs w:val="18"/>
              </w:rPr>
            </w:pPr>
          </w:p>
        </w:tc>
        <w:tc>
          <w:tcPr>
            <w:tcW w:w="262" w:type="pct"/>
            <w:noWrap/>
            <w:hideMark/>
          </w:tcPr>
          <w:p w14:paraId="3B71D4E2" w14:textId="6C4D376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900B81F" w14:textId="3788CB1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BA444D1" w14:textId="77777777" w:rsidR="00100031" w:rsidRPr="00760F13" w:rsidRDefault="00100031" w:rsidP="00842DD7">
            <w:pPr>
              <w:jc w:val="center"/>
              <w:rPr>
                <w:rFonts w:ascii="Calibri" w:hAnsi="Calibri"/>
                <w:sz w:val="18"/>
                <w:szCs w:val="18"/>
              </w:rPr>
            </w:pPr>
          </w:p>
        </w:tc>
      </w:tr>
      <w:tr w:rsidR="000432F6" w:rsidRPr="00760F13" w14:paraId="77CF14C2" w14:textId="77777777" w:rsidTr="000432F6">
        <w:trPr>
          <w:trHeight w:val="300"/>
        </w:trPr>
        <w:tc>
          <w:tcPr>
            <w:tcW w:w="1210" w:type="pct"/>
            <w:noWrap/>
            <w:hideMark/>
          </w:tcPr>
          <w:p w14:paraId="717434F7" w14:textId="77777777" w:rsidR="00100031" w:rsidRPr="00023CAD" w:rsidRDefault="00100031" w:rsidP="00842DD7">
            <w:pPr>
              <w:rPr>
                <w:rFonts w:ascii="Calibri" w:hAnsi="Calibri"/>
                <w:i/>
                <w:sz w:val="18"/>
                <w:szCs w:val="18"/>
              </w:rPr>
            </w:pPr>
            <w:r w:rsidRPr="00023CAD">
              <w:rPr>
                <w:rFonts w:ascii="Calibri" w:hAnsi="Calibri"/>
                <w:i/>
                <w:sz w:val="18"/>
                <w:szCs w:val="18"/>
              </w:rPr>
              <w:t>Enchylaena tomentosa</w:t>
            </w:r>
          </w:p>
        </w:tc>
        <w:tc>
          <w:tcPr>
            <w:tcW w:w="262" w:type="pct"/>
            <w:noWrap/>
            <w:hideMark/>
          </w:tcPr>
          <w:p w14:paraId="1220CDB6" w14:textId="67E4B67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F807AD7" w14:textId="77777777" w:rsidR="00100031" w:rsidRPr="00760F13" w:rsidRDefault="00100031" w:rsidP="00842DD7">
            <w:pPr>
              <w:jc w:val="center"/>
              <w:rPr>
                <w:rFonts w:ascii="Calibri" w:hAnsi="Calibri"/>
                <w:sz w:val="18"/>
                <w:szCs w:val="18"/>
              </w:rPr>
            </w:pPr>
          </w:p>
        </w:tc>
        <w:tc>
          <w:tcPr>
            <w:tcW w:w="264" w:type="pct"/>
            <w:noWrap/>
            <w:hideMark/>
          </w:tcPr>
          <w:p w14:paraId="4EF534AA" w14:textId="3C00079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FF23E31" w14:textId="381D9ED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B48AEDF" w14:textId="537CAC0B"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E698F62" w14:textId="77777777" w:rsidR="00100031" w:rsidRPr="00760F13" w:rsidRDefault="00100031" w:rsidP="00842DD7">
            <w:pPr>
              <w:jc w:val="center"/>
              <w:rPr>
                <w:rFonts w:ascii="Calibri" w:hAnsi="Calibri"/>
                <w:sz w:val="18"/>
                <w:szCs w:val="18"/>
              </w:rPr>
            </w:pPr>
          </w:p>
        </w:tc>
        <w:tc>
          <w:tcPr>
            <w:tcW w:w="264" w:type="pct"/>
            <w:noWrap/>
            <w:hideMark/>
          </w:tcPr>
          <w:p w14:paraId="22AE6B82" w14:textId="041B5C0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85F29F4" w14:textId="234869BB"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5D9334F" w14:textId="0871C92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89223FB" w14:textId="77777777" w:rsidR="00100031" w:rsidRPr="00760F13" w:rsidRDefault="00100031" w:rsidP="00842DD7">
            <w:pPr>
              <w:jc w:val="center"/>
              <w:rPr>
                <w:rFonts w:ascii="Calibri" w:hAnsi="Calibri"/>
                <w:sz w:val="18"/>
                <w:szCs w:val="18"/>
              </w:rPr>
            </w:pPr>
          </w:p>
        </w:tc>
        <w:tc>
          <w:tcPr>
            <w:tcW w:w="579" w:type="pct"/>
            <w:noWrap/>
            <w:hideMark/>
          </w:tcPr>
          <w:p w14:paraId="297B3C8F" w14:textId="77777777" w:rsidR="00100031" w:rsidRPr="00760F13" w:rsidRDefault="00100031" w:rsidP="00842DD7">
            <w:pPr>
              <w:jc w:val="center"/>
              <w:rPr>
                <w:rFonts w:ascii="Calibri" w:hAnsi="Calibri"/>
                <w:sz w:val="18"/>
                <w:szCs w:val="18"/>
              </w:rPr>
            </w:pPr>
          </w:p>
        </w:tc>
      </w:tr>
      <w:tr w:rsidR="000432F6" w:rsidRPr="00760F13" w14:paraId="40F6202D" w14:textId="77777777" w:rsidTr="000432F6">
        <w:trPr>
          <w:trHeight w:val="300"/>
        </w:trPr>
        <w:tc>
          <w:tcPr>
            <w:tcW w:w="1210" w:type="pct"/>
            <w:noWrap/>
            <w:hideMark/>
          </w:tcPr>
          <w:p w14:paraId="5E5C5C5F"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Enteropogon acicularis</w:t>
            </w:r>
          </w:p>
        </w:tc>
        <w:tc>
          <w:tcPr>
            <w:tcW w:w="262" w:type="pct"/>
            <w:noWrap/>
            <w:hideMark/>
          </w:tcPr>
          <w:p w14:paraId="18509922" w14:textId="77777777" w:rsidR="00100031" w:rsidRPr="00760F13" w:rsidRDefault="00100031" w:rsidP="00842DD7">
            <w:pPr>
              <w:jc w:val="center"/>
              <w:rPr>
                <w:rFonts w:ascii="Calibri" w:hAnsi="Calibri"/>
                <w:sz w:val="18"/>
                <w:szCs w:val="18"/>
              </w:rPr>
            </w:pPr>
          </w:p>
        </w:tc>
        <w:tc>
          <w:tcPr>
            <w:tcW w:w="264" w:type="pct"/>
            <w:noWrap/>
            <w:hideMark/>
          </w:tcPr>
          <w:p w14:paraId="670F610D" w14:textId="77777777" w:rsidR="00100031" w:rsidRPr="00760F13" w:rsidRDefault="00100031" w:rsidP="00842DD7">
            <w:pPr>
              <w:jc w:val="center"/>
              <w:rPr>
                <w:rFonts w:ascii="Calibri" w:hAnsi="Calibri"/>
                <w:sz w:val="18"/>
                <w:szCs w:val="18"/>
              </w:rPr>
            </w:pPr>
          </w:p>
        </w:tc>
        <w:tc>
          <w:tcPr>
            <w:tcW w:w="264" w:type="pct"/>
            <w:noWrap/>
            <w:hideMark/>
          </w:tcPr>
          <w:p w14:paraId="540B164C" w14:textId="77777777" w:rsidR="00100031" w:rsidRPr="00760F13" w:rsidRDefault="00100031" w:rsidP="00842DD7">
            <w:pPr>
              <w:jc w:val="center"/>
              <w:rPr>
                <w:rFonts w:ascii="Calibri" w:hAnsi="Calibri"/>
                <w:sz w:val="18"/>
                <w:szCs w:val="18"/>
              </w:rPr>
            </w:pPr>
          </w:p>
        </w:tc>
        <w:tc>
          <w:tcPr>
            <w:tcW w:w="421" w:type="pct"/>
            <w:noWrap/>
            <w:hideMark/>
          </w:tcPr>
          <w:p w14:paraId="48635500" w14:textId="77777777" w:rsidR="00100031" w:rsidRPr="00760F13" w:rsidRDefault="00100031" w:rsidP="00842DD7">
            <w:pPr>
              <w:jc w:val="center"/>
              <w:rPr>
                <w:rFonts w:ascii="Calibri" w:hAnsi="Calibri"/>
                <w:sz w:val="18"/>
                <w:szCs w:val="18"/>
              </w:rPr>
            </w:pPr>
          </w:p>
        </w:tc>
        <w:tc>
          <w:tcPr>
            <w:tcW w:w="264" w:type="pct"/>
            <w:noWrap/>
            <w:hideMark/>
          </w:tcPr>
          <w:p w14:paraId="25C0B05A" w14:textId="77777777" w:rsidR="00100031" w:rsidRPr="00760F13" w:rsidRDefault="00100031" w:rsidP="00842DD7">
            <w:pPr>
              <w:jc w:val="center"/>
              <w:rPr>
                <w:rFonts w:ascii="Calibri" w:hAnsi="Calibri"/>
                <w:sz w:val="18"/>
                <w:szCs w:val="18"/>
              </w:rPr>
            </w:pPr>
          </w:p>
        </w:tc>
        <w:tc>
          <w:tcPr>
            <w:tcW w:w="368" w:type="pct"/>
            <w:noWrap/>
            <w:hideMark/>
          </w:tcPr>
          <w:p w14:paraId="6C3A2DE1" w14:textId="77777777" w:rsidR="00100031" w:rsidRPr="00760F13" w:rsidRDefault="00100031" w:rsidP="00842DD7">
            <w:pPr>
              <w:jc w:val="center"/>
              <w:rPr>
                <w:rFonts w:ascii="Calibri" w:hAnsi="Calibri"/>
                <w:sz w:val="18"/>
                <w:szCs w:val="18"/>
              </w:rPr>
            </w:pPr>
          </w:p>
        </w:tc>
        <w:tc>
          <w:tcPr>
            <w:tcW w:w="264" w:type="pct"/>
            <w:noWrap/>
            <w:hideMark/>
          </w:tcPr>
          <w:p w14:paraId="0EFF11FE" w14:textId="77777777" w:rsidR="00100031" w:rsidRPr="00760F13" w:rsidRDefault="00100031" w:rsidP="00842DD7">
            <w:pPr>
              <w:jc w:val="center"/>
              <w:rPr>
                <w:rFonts w:ascii="Calibri" w:hAnsi="Calibri"/>
                <w:sz w:val="18"/>
                <w:szCs w:val="18"/>
              </w:rPr>
            </w:pPr>
          </w:p>
        </w:tc>
        <w:tc>
          <w:tcPr>
            <w:tcW w:w="421" w:type="pct"/>
            <w:noWrap/>
            <w:hideMark/>
          </w:tcPr>
          <w:p w14:paraId="6A61FD7C" w14:textId="77777777" w:rsidR="00100031" w:rsidRPr="00760F13" w:rsidRDefault="00100031" w:rsidP="00842DD7">
            <w:pPr>
              <w:jc w:val="center"/>
              <w:rPr>
                <w:rFonts w:ascii="Calibri" w:hAnsi="Calibri"/>
                <w:sz w:val="18"/>
                <w:szCs w:val="18"/>
              </w:rPr>
            </w:pPr>
          </w:p>
        </w:tc>
        <w:tc>
          <w:tcPr>
            <w:tcW w:w="262" w:type="pct"/>
            <w:noWrap/>
            <w:hideMark/>
          </w:tcPr>
          <w:p w14:paraId="4C467170" w14:textId="3D19FE9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57AA509" w14:textId="77777777" w:rsidR="00100031" w:rsidRPr="00760F13" w:rsidRDefault="00100031" w:rsidP="00842DD7">
            <w:pPr>
              <w:jc w:val="center"/>
              <w:rPr>
                <w:rFonts w:ascii="Calibri" w:hAnsi="Calibri"/>
                <w:sz w:val="18"/>
                <w:szCs w:val="18"/>
              </w:rPr>
            </w:pPr>
          </w:p>
        </w:tc>
        <w:tc>
          <w:tcPr>
            <w:tcW w:w="579" w:type="pct"/>
            <w:noWrap/>
            <w:hideMark/>
          </w:tcPr>
          <w:p w14:paraId="0D1A31D3" w14:textId="77777777" w:rsidR="00100031" w:rsidRPr="00760F13" w:rsidRDefault="00100031" w:rsidP="00842DD7">
            <w:pPr>
              <w:jc w:val="center"/>
              <w:rPr>
                <w:rFonts w:ascii="Calibri" w:hAnsi="Calibri"/>
                <w:sz w:val="18"/>
                <w:szCs w:val="18"/>
              </w:rPr>
            </w:pPr>
          </w:p>
        </w:tc>
      </w:tr>
      <w:tr w:rsidR="000432F6" w:rsidRPr="00760F13" w14:paraId="642CE9D7" w14:textId="77777777" w:rsidTr="000432F6">
        <w:trPr>
          <w:trHeight w:val="300"/>
        </w:trPr>
        <w:tc>
          <w:tcPr>
            <w:tcW w:w="1210" w:type="pct"/>
            <w:noWrap/>
            <w:hideMark/>
          </w:tcPr>
          <w:p w14:paraId="3D3D44DA" w14:textId="77777777" w:rsidR="00100031" w:rsidRPr="00023CAD" w:rsidRDefault="00100031" w:rsidP="00842DD7">
            <w:pPr>
              <w:rPr>
                <w:rFonts w:ascii="Calibri" w:hAnsi="Calibri"/>
                <w:i/>
                <w:sz w:val="18"/>
                <w:szCs w:val="18"/>
              </w:rPr>
            </w:pPr>
            <w:r w:rsidRPr="00023CAD">
              <w:rPr>
                <w:rFonts w:ascii="Calibri" w:hAnsi="Calibri"/>
                <w:i/>
                <w:sz w:val="18"/>
                <w:szCs w:val="18"/>
              </w:rPr>
              <w:t>Epaltes australis</w:t>
            </w:r>
          </w:p>
        </w:tc>
        <w:tc>
          <w:tcPr>
            <w:tcW w:w="262" w:type="pct"/>
            <w:noWrap/>
            <w:hideMark/>
          </w:tcPr>
          <w:p w14:paraId="72872540" w14:textId="40CB375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5AD0215" w14:textId="77777777" w:rsidR="00100031" w:rsidRPr="00760F13" w:rsidRDefault="00100031" w:rsidP="00842DD7">
            <w:pPr>
              <w:jc w:val="center"/>
              <w:rPr>
                <w:rFonts w:ascii="Calibri" w:hAnsi="Calibri"/>
                <w:sz w:val="18"/>
                <w:szCs w:val="18"/>
              </w:rPr>
            </w:pPr>
          </w:p>
        </w:tc>
        <w:tc>
          <w:tcPr>
            <w:tcW w:w="264" w:type="pct"/>
            <w:noWrap/>
            <w:hideMark/>
          </w:tcPr>
          <w:p w14:paraId="1935C6F5" w14:textId="77777777" w:rsidR="00100031" w:rsidRPr="00760F13" w:rsidRDefault="00100031" w:rsidP="00842DD7">
            <w:pPr>
              <w:jc w:val="center"/>
              <w:rPr>
                <w:rFonts w:ascii="Calibri" w:hAnsi="Calibri"/>
                <w:sz w:val="18"/>
                <w:szCs w:val="18"/>
              </w:rPr>
            </w:pPr>
          </w:p>
        </w:tc>
        <w:tc>
          <w:tcPr>
            <w:tcW w:w="421" w:type="pct"/>
            <w:noWrap/>
            <w:hideMark/>
          </w:tcPr>
          <w:p w14:paraId="3F1E6AFD" w14:textId="77777777" w:rsidR="00100031" w:rsidRPr="00760F13" w:rsidRDefault="00100031" w:rsidP="00842DD7">
            <w:pPr>
              <w:jc w:val="center"/>
              <w:rPr>
                <w:rFonts w:ascii="Calibri" w:hAnsi="Calibri"/>
                <w:sz w:val="18"/>
                <w:szCs w:val="18"/>
              </w:rPr>
            </w:pPr>
          </w:p>
        </w:tc>
        <w:tc>
          <w:tcPr>
            <w:tcW w:w="264" w:type="pct"/>
            <w:noWrap/>
            <w:hideMark/>
          </w:tcPr>
          <w:p w14:paraId="0CFB386A" w14:textId="77777777" w:rsidR="00100031" w:rsidRPr="00760F13" w:rsidRDefault="00100031" w:rsidP="00842DD7">
            <w:pPr>
              <w:jc w:val="center"/>
              <w:rPr>
                <w:rFonts w:ascii="Calibri" w:hAnsi="Calibri"/>
                <w:sz w:val="18"/>
                <w:szCs w:val="18"/>
              </w:rPr>
            </w:pPr>
          </w:p>
        </w:tc>
        <w:tc>
          <w:tcPr>
            <w:tcW w:w="368" w:type="pct"/>
            <w:noWrap/>
            <w:hideMark/>
          </w:tcPr>
          <w:p w14:paraId="1CAFFF72" w14:textId="77777777" w:rsidR="00100031" w:rsidRPr="00760F13" w:rsidRDefault="00100031" w:rsidP="00842DD7">
            <w:pPr>
              <w:jc w:val="center"/>
              <w:rPr>
                <w:rFonts w:ascii="Calibri" w:hAnsi="Calibri"/>
                <w:sz w:val="18"/>
                <w:szCs w:val="18"/>
              </w:rPr>
            </w:pPr>
          </w:p>
        </w:tc>
        <w:tc>
          <w:tcPr>
            <w:tcW w:w="264" w:type="pct"/>
            <w:noWrap/>
            <w:hideMark/>
          </w:tcPr>
          <w:p w14:paraId="26E77016" w14:textId="77777777" w:rsidR="00100031" w:rsidRPr="00760F13" w:rsidRDefault="00100031" w:rsidP="00842DD7">
            <w:pPr>
              <w:jc w:val="center"/>
              <w:rPr>
                <w:rFonts w:ascii="Calibri" w:hAnsi="Calibri"/>
                <w:sz w:val="18"/>
                <w:szCs w:val="18"/>
              </w:rPr>
            </w:pPr>
          </w:p>
        </w:tc>
        <w:tc>
          <w:tcPr>
            <w:tcW w:w="421" w:type="pct"/>
            <w:noWrap/>
            <w:hideMark/>
          </w:tcPr>
          <w:p w14:paraId="17C3D443" w14:textId="77777777" w:rsidR="00100031" w:rsidRPr="00760F13" w:rsidRDefault="00100031" w:rsidP="00842DD7">
            <w:pPr>
              <w:jc w:val="center"/>
              <w:rPr>
                <w:rFonts w:ascii="Calibri" w:hAnsi="Calibri"/>
                <w:sz w:val="18"/>
                <w:szCs w:val="18"/>
              </w:rPr>
            </w:pPr>
          </w:p>
        </w:tc>
        <w:tc>
          <w:tcPr>
            <w:tcW w:w="262" w:type="pct"/>
            <w:noWrap/>
            <w:hideMark/>
          </w:tcPr>
          <w:p w14:paraId="4EB2C0C4" w14:textId="77777777" w:rsidR="00100031" w:rsidRPr="00760F13" w:rsidRDefault="00100031" w:rsidP="00842DD7">
            <w:pPr>
              <w:jc w:val="center"/>
              <w:rPr>
                <w:rFonts w:ascii="Calibri" w:hAnsi="Calibri"/>
                <w:sz w:val="18"/>
                <w:szCs w:val="18"/>
              </w:rPr>
            </w:pPr>
          </w:p>
        </w:tc>
        <w:tc>
          <w:tcPr>
            <w:tcW w:w="421" w:type="pct"/>
            <w:noWrap/>
            <w:hideMark/>
          </w:tcPr>
          <w:p w14:paraId="3A9A0269" w14:textId="77777777" w:rsidR="00100031" w:rsidRPr="00760F13" w:rsidRDefault="00100031" w:rsidP="00842DD7">
            <w:pPr>
              <w:jc w:val="center"/>
              <w:rPr>
                <w:rFonts w:ascii="Calibri" w:hAnsi="Calibri"/>
                <w:sz w:val="18"/>
                <w:szCs w:val="18"/>
              </w:rPr>
            </w:pPr>
          </w:p>
        </w:tc>
        <w:tc>
          <w:tcPr>
            <w:tcW w:w="579" w:type="pct"/>
            <w:noWrap/>
            <w:hideMark/>
          </w:tcPr>
          <w:p w14:paraId="415B3C81" w14:textId="77777777" w:rsidR="00100031" w:rsidRPr="00760F13" w:rsidRDefault="00100031" w:rsidP="00842DD7">
            <w:pPr>
              <w:jc w:val="center"/>
              <w:rPr>
                <w:rFonts w:ascii="Calibri" w:hAnsi="Calibri"/>
                <w:sz w:val="18"/>
                <w:szCs w:val="18"/>
              </w:rPr>
            </w:pPr>
          </w:p>
        </w:tc>
      </w:tr>
      <w:tr w:rsidR="000432F6" w:rsidRPr="00760F13" w14:paraId="14A25382" w14:textId="77777777" w:rsidTr="000432F6">
        <w:trPr>
          <w:trHeight w:val="300"/>
        </w:trPr>
        <w:tc>
          <w:tcPr>
            <w:tcW w:w="1210" w:type="pct"/>
            <w:noWrap/>
            <w:hideMark/>
          </w:tcPr>
          <w:p w14:paraId="2A13DA2A" w14:textId="77777777" w:rsidR="00100031" w:rsidRPr="00023CAD" w:rsidRDefault="00100031" w:rsidP="00842DD7">
            <w:pPr>
              <w:rPr>
                <w:rFonts w:ascii="Calibri" w:hAnsi="Calibri"/>
                <w:i/>
                <w:sz w:val="18"/>
                <w:szCs w:val="18"/>
              </w:rPr>
            </w:pPr>
            <w:r w:rsidRPr="00023CAD">
              <w:rPr>
                <w:rFonts w:ascii="Calibri" w:hAnsi="Calibri"/>
                <w:i/>
                <w:sz w:val="18"/>
                <w:szCs w:val="18"/>
              </w:rPr>
              <w:t>Eragrostis</w:t>
            </w:r>
          </w:p>
        </w:tc>
        <w:tc>
          <w:tcPr>
            <w:tcW w:w="262" w:type="pct"/>
            <w:noWrap/>
            <w:hideMark/>
          </w:tcPr>
          <w:p w14:paraId="56A536CD" w14:textId="77777777" w:rsidR="00100031" w:rsidRPr="00760F13" w:rsidRDefault="00100031" w:rsidP="00842DD7">
            <w:pPr>
              <w:jc w:val="center"/>
              <w:rPr>
                <w:rFonts w:ascii="Calibri" w:hAnsi="Calibri"/>
                <w:sz w:val="18"/>
                <w:szCs w:val="18"/>
              </w:rPr>
            </w:pPr>
          </w:p>
        </w:tc>
        <w:tc>
          <w:tcPr>
            <w:tcW w:w="264" w:type="pct"/>
            <w:noWrap/>
            <w:hideMark/>
          </w:tcPr>
          <w:p w14:paraId="1B34437F" w14:textId="3755BBA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F0E1DA1" w14:textId="4C0DDAD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B936FB3" w14:textId="77777777" w:rsidR="00100031" w:rsidRPr="00760F13" w:rsidRDefault="00100031" w:rsidP="00842DD7">
            <w:pPr>
              <w:jc w:val="center"/>
              <w:rPr>
                <w:rFonts w:ascii="Calibri" w:hAnsi="Calibri"/>
                <w:sz w:val="18"/>
                <w:szCs w:val="18"/>
              </w:rPr>
            </w:pPr>
          </w:p>
        </w:tc>
        <w:tc>
          <w:tcPr>
            <w:tcW w:w="264" w:type="pct"/>
            <w:noWrap/>
            <w:hideMark/>
          </w:tcPr>
          <w:p w14:paraId="0230E113" w14:textId="77777777" w:rsidR="00100031" w:rsidRPr="00760F13" w:rsidRDefault="00100031" w:rsidP="00842DD7">
            <w:pPr>
              <w:jc w:val="center"/>
              <w:rPr>
                <w:rFonts w:ascii="Calibri" w:hAnsi="Calibri"/>
                <w:sz w:val="18"/>
                <w:szCs w:val="18"/>
              </w:rPr>
            </w:pPr>
          </w:p>
        </w:tc>
        <w:tc>
          <w:tcPr>
            <w:tcW w:w="368" w:type="pct"/>
            <w:noWrap/>
            <w:hideMark/>
          </w:tcPr>
          <w:p w14:paraId="28374E7A" w14:textId="77777777" w:rsidR="00100031" w:rsidRPr="00760F13" w:rsidRDefault="00100031" w:rsidP="00842DD7">
            <w:pPr>
              <w:jc w:val="center"/>
              <w:rPr>
                <w:rFonts w:ascii="Calibri" w:hAnsi="Calibri"/>
                <w:sz w:val="18"/>
                <w:szCs w:val="18"/>
              </w:rPr>
            </w:pPr>
          </w:p>
        </w:tc>
        <w:tc>
          <w:tcPr>
            <w:tcW w:w="264" w:type="pct"/>
            <w:noWrap/>
            <w:hideMark/>
          </w:tcPr>
          <w:p w14:paraId="6CCA571E" w14:textId="77777777" w:rsidR="00100031" w:rsidRPr="00760F13" w:rsidRDefault="00100031" w:rsidP="00842DD7">
            <w:pPr>
              <w:jc w:val="center"/>
              <w:rPr>
                <w:rFonts w:ascii="Calibri" w:hAnsi="Calibri"/>
                <w:sz w:val="18"/>
                <w:szCs w:val="18"/>
              </w:rPr>
            </w:pPr>
          </w:p>
        </w:tc>
        <w:tc>
          <w:tcPr>
            <w:tcW w:w="421" w:type="pct"/>
            <w:noWrap/>
            <w:hideMark/>
          </w:tcPr>
          <w:p w14:paraId="297CFE9B" w14:textId="77777777" w:rsidR="00100031" w:rsidRPr="00760F13" w:rsidRDefault="00100031" w:rsidP="00842DD7">
            <w:pPr>
              <w:jc w:val="center"/>
              <w:rPr>
                <w:rFonts w:ascii="Calibri" w:hAnsi="Calibri"/>
                <w:sz w:val="18"/>
                <w:szCs w:val="18"/>
              </w:rPr>
            </w:pPr>
          </w:p>
        </w:tc>
        <w:tc>
          <w:tcPr>
            <w:tcW w:w="262" w:type="pct"/>
            <w:noWrap/>
            <w:hideMark/>
          </w:tcPr>
          <w:p w14:paraId="3B403895" w14:textId="77777777" w:rsidR="00100031" w:rsidRPr="00760F13" w:rsidRDefault="00100031" w:rsidP="00842DD7">
            <w:pPr>
              <w:jc w:val="center"/>
              <w:rPr>
                <w:rFonts w:ascii="Calibri" w:hAnsi="Calibri"/>
                <w:sz w:val="18"/>
                <w:szCs w:val="18"/>
              </w:rPr>
            </w:pPr>
          </w:p>
        </w:tc>
        <w:tc>
          <w:tcPr>
            <w:tcW w:w="421" w:type="pct"/>
            <w:noWrap/>
            <w:hideMark/>
          </w:tcPr>
          <w:p w14:paraId="29C76F6B" w14:textId="77777777" w:rsidR="00100031" w:rsidRPr="00760F13" w:rsidRDefault="00100031" w:rsidP="00842DD7">
            <w:pPr>
              <w:jc w:val="center"/>
              <w:rPr>
                <w:rFonts w:ascii="Calibri" w:hAnsi="Calibri"/>
                <w:sz w:val="18"/>
                <w:szCs w:val="18"/>
              </w:rPr>
            </w:pPr>
          </w:p>
        </w:tc>
        <w:tc>
          <w:tcPr>
            <w:tcW w:w="579" w:type="pct"/>
            <w:noWrap/>
            <w:hideMark/>
          </w:tcPr>
          <w:p w14:paraId="630A13B1" w14:textId="77777777" w:rsidR="00100031" w:rsidRPr="00760F13" w:rsidRDefault="00100031" w:rsidP="00842DD7">
            <w:pPr>
              <w:jc w:val="center"/>
              <w:rPr>
                <w:rFonts w:ascii="Calibri" w:hAnsi="Calibri"/>
                <w:sz w:val="18"/>
                <w:szCs w:val="18"/>
              </w:rPr>
            </w:pPr>
          </w:p>
        </w:tc>
      </w:tr>
      <w:tr w:rsidR="000432F6" w:rsidRPr="00760F13" w14:paraId="0771A29C" w14:textId="77777777" w:rsidTr="000432F6">
        <w:trPr>
          <w:trHeight w:val="300"/>
        </w:trPr>
        <w:tc>
          <w:tcPr>
            <w:tcW w:w="1210" w:type="pct"/>
            <w:noWrap/>
            <w:hideMark/>
          </w:tcPr>
          <w:p w14:paraId="326A4C6A" w14:textId="77777777" w:rsidR="00100031" w:rsidRPr="00023CAD" w:rsidRDefault="00100031" w:rsidP="00842DD7">
            <w:pPr>
              <w:rPr>
                <w:rFonts w:ascii="Calibri" w:hAnsi="Calibri"/>
                <w:i/>
                <w:sz w:val="18"/>
                <w:szCs w:val="18"/>
              </w:rPr>
            </w:pPr>
            <w:r w:rsidRPr="00023CAD">
              <w:rPr>
                <w:rFonts w:ascii="Calibri" w:hAnsi="Calibri"/>
                <w:i/>
                <w:sz w:val="18"/>
                <w:szCs w:val="18"/>
              </w:rPr>
              <w:t>Eremophila debilis</w:t>
            </w:r>
          </w:p>
        </w:tc>
        <w:tc>
          <w:tcPr>
            <w:tcW w:w="262" w:type="pct"/>
            <w:noWrap/>
            <w:hideMark/>
          </w:tcPr>
          <w:p w14:paraId="33023C1A" w14:textId="77777777" w:rsidR="00100031" w:rsidRPr="00760F13" w:rsidRDefault="00100031" w:rsidP="00842DD7">
            <w:pPr>
              <w:jc w:val="center"/>
              <w:rPr>
                <w:rFonts w:ascii="Calibri" w:hAnsi="Calibri"/>
                <w:sz w:val="18"/>
                <w:szCs w:val="18"/>
              </w:rPr>
            </w:pPr>
          </w:p>
        </w:tc>
        <w:tc>
          <w:tcPr>
            <w:tcW w:w="264" w:type="pct"/>
            <w:noWrap/>
            <w:hideMark/>
          </w:tcPr>
          <w:p w14:paraId="77C870C2" w14:textId="77777777" w:rsidR="00100031" w:rsidRPr="00760F13" w:rsidRDefault="00100031" w:rsidP="00842DD7">
            <w:pPr>
              <w:jc w:val="center"/>
              <w:rPr>
                <w:rFonts w:ascii="Calibri" w:hAnsi="Calibri"/>
                <w:sz w:val="18"/>
                <w:szCs w:val="18"/>
              </w:rPr>
            </w:pPr>
          </w:p>
        </w:tc>
        <w:tc>
          <w:tcPr>
            <w:tcW w:w="264" w:type="pct"/>
            <w:noWrap/>
            <w:hideMark/>
          </w:tcPr>
          <w:p w14:paraId="5F9AAEF9" w14:textId="77777777" w:rsidR="00100031" w:rsidRPr="00760F13" w:rsidRDefault="00100031" w:rsidP="00842DD7">
            <w:pPr>
              <w:jc w:val="center"/>
              <w:rPr>
                <w:rFonts w:ascii="Calibri" w:hAnsi="Calibri"/>
                <w:sz w:val="18"/>
                <w:szCs w:val="18"/>
              </w:rPr>
            </w:pPr>
          </w:p>
        </w:tc>
        <w:tc>
          <w:tcPr>
            <w:tcW w:w="421" w:type="pct"/>
            <w:noWrap/>
            <w:hideMark/>
          </w:tcPr>
          <w:p w14:paraId="4C3760E5" w14:textId="77777777" w:rsidR="00100031" w:rsidRPr="00760F13" w:rsidRDefault="00100031" w:rsidP="00842DD7">
            <w:pPr>
              <w:jc w:val="center"/>
              <w:rPr>
                <w:rFonts w:ascii="Calibri" w:hAnsi="Calibri"/>
                <w:sz w:val="18"/>
                <w:szCs w:val="18"/>
              </w:rPr>
            </w:pPr>
          </w:p>
        </w:tc>
        <w:tc>
          <w:tcPr>
            <w:tcW w:w="264" w:type="pct"/>
            <w:noWrap/>
            <w:hideMark/>
          </w:tcPr>
          <w:p w14:paraId="038D1440" w14:textId="77777777" w:rsidR="00100031" w:rsidRPr="00760F13" w:rsidRDefault="00100031" w:rsidP="00842DD7">
            <w:pPr>
              <w:jc w:val="center"/>
              <w:rPr>
                <w:rFonts w:ascii="Calibri" w:hAnsi="Calibri"/>
                <w:sz w:val="18"/>
                <w:szCs w:val="18"/>
              </w:rPr>
            </w:pPr>
          </w:p>
        </w:tc>
        <w:tc>
          <w:tcPr>
            <w:tcW w:w="368" w:type="pct"/>
            <w:noWrap/>
            <w:hideMark/>
          </w:tcPr>
          <w:p w14:paraId="564E93AC" w14:textId="77777777" w:rsidR="00100031" w:rsidRPr="00760F13" w:rsidRDefault="00100031" w:rsidP="00842DD7">
            <w:pPr>
              <w:jc w:val="center"/>
              <w:rPr>
                <w:rFonts w:ascii="Calibri" w:hAnsi="Calibri"/>
                <w:sz w:val="18"/>
                <w:szCs w:val="18"/>
              </w:rPr>
            </w:pPr>
          </w:p>
        </w:tc>
        <w:tc>
          <w:tcPr>
            <w:tcW w:w="264" w:type="pct"/>
            <w:noWrap/>
            <w:hideMark/>
          </w:tcPr>
          <w:p w14:paraId="1F83FEB5" w14:textId="77777777" w:rsidR="00100031" w:rsidRPr="00760F13" w:rsidRDefault="00100031" w:rsidP="00842DD7">
            <w:pPr>
              <w:jc w:val="center"/>
              <w:rPr>
                <w:rFonts w:ascii="Calibri" w:hAnsi="Calibri"/>
                <w:sz w:val="18"/>
                <w:szCs w:val="18"/>
              </w:rPr>
            </w:pPr>
          </w:p>
        </w:tc>
        <w:tc>
          <w:tcPr>
            <w:tcW w:w="421" w:type="pct"/>
            <w:noWrap/>
            <w:hideMark/>
          </w:tcPr>
          <w:p w14:paraId="25CF3BB3" w14:textId="77777777" w:rsidR="00100031" w:rsidRPr="00760F13" w:rsidRDefault="00100031" w:rsidP="00842DD7">
            <w:pPr>
              <w:jc w:val="center"/>
              <w:rPr>
                <w:rFonts w:ascii="Calibri" w:hAnsi="Calibri"/>
                <w:sz w:val="18"/>
                <w:szCs w:val="18"/>
              </w:rPr>
            </w:pPr>
          </w:p>
        </w:tc>
        <w:tc>
          <w:tcPr>
            <w:tcW w:w="262" w:type="pct"/>
            <w:noWrap/>
            <w:hideMark/>
          </w:tcPr>
          <w:p w14:paraId="1A32029E" w14:textId="3491863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B9B30E8" w14:textId="77777777" w:rsidR="00100031" w:rsidRPr="00760F13" w:rsidRDefault="00100031" w:rsidP="00842DD7">
            <w:pPr>
              <w:jc w:val="center"/>
              <w:rPr>
                <w:rFonts w:ascii="Calibri" w:hAnsi="Calibri"/>
                <w:sz w:val="18"/>
                <w:szCs w:val="18"/>
              </w:rPr>
            </w:pPr>
          </w:p>
        </w:tc>
        <w:tc>
          <w:tcPr>
            <w:tcW w:w="579" w:type="pct"/>
            <w:noWrap/>
            <w:hideMark/>
          </w:tcPr>
          <w:p w14:paraId="5BAFEF06" w14:textId="77777777" w:rsidR="00100031" w:rsidRPr="00760F13" w:rsidRDefault="00100031" w:rsidP="00842DD7">
            <w:pPr>
              <w:jc w:val="center"/>
              <w:rPr>
                <w:rFonts w:ascii="Calibri" w:hAnsi="Calibri"/>
                <w:sz w:val="18"/>
                <w:szCs w:val="18"/>
              </w:rPr>
            </w:pPr>
          </w:p>
        </w:tc>
      </w:tr>
      <w:tr w:rsidR="000432F6" w:rsidRPr="00760F13" w14:paraId="58AB427B" w14:textId="77777777" w:rsidTr="000432F6">
        <w:trPr>
          <w:trHeight w:val="300"/>
        </w:trPr>
        <w:tc>
          <w:tcPr>
            <w:tcW w:w="1210" w:type="pct"/>
            <w:noWrap/>
            <w:hideMark/>
          </w:tcPr>
          <w:p w14:paraId="2D77DD97" w14:textId="77777777" w:rsidR="00100031" w:rsidRPr="00023CAD" w:rsidRDefault="00100031" w:rsidP="00842DD7">
            <w:pPr>
              <w:rPr>
                <w:rFonts w:ascii="Calibri" w:hAnsi="Calibri"/>
                <w:i/>
                <w:sz w:val="18"/>
                <w:szCs w:val="18"/>
              </w:rPr>
            </w:pPr>
            <w:r w:rsidRPr="00023CAD">
              <w:rPr>
                <w:rFonts w:ascii="Calibri" w:hAnsi="Calibri"/>
                <w:i/>
                <w:sz w:val="18"/>
                <w:szCs w:val="18"/>
              </w:rPr>
              <w:t>Eremophila desertii</w:t>
            </w:r>
          </w:p>
        </w:tc>
        <w:tc>
          <w:tcPr>
            <w:tcW w:w="262" w:type="pct"/>
            <w:noWrap/>
            <w:hideMark/>
          </w:tcPr>
          <w:p w14:paraId="6A7CB60E" w14:textId="77777777" w:rsidR="00100031" w:rsidRPr="00760F13" w:rsidRDefault="00100031" w:rsidP="00842DD7">
            <w:pPr>
              <w:jc w:val="center"/>
              <w:rPr>
                <w:rFonts w:ascii="Calibri" w:hAnsi="Calibri"/>
                <w:sz w:val="18"/>
                <w:szCs w:val="18"/>
              </w:rPr>
            </w:pPr>
          </w:p>
        </w:tc>
        <w:tc>
          <w:tcPr>
            <w:tcW w:w="264" w:type="pct"/>
            <w:noWrap/>
            <w:hideMark/>
          </w:tcPr>
          <w:p w14:paraId="4D612CDF" w14:textId="77777777" w:rsidR="00100031" w:rsidRPr="00760F13" w:rsidRDefault="00100031" w:rsidP="00842DD7">
            <w:pPr>
              <w:jc w:val="center"/>
              <w:rPr>
                <w:rFonts w:ascii="Calibri" w:hAnsi="Calibri"/>
                <w:sz w:val="18"/>
                <w:szCs w:val="18"/>
              </w:rPr>
            </w:pPr>
          </w:p>
        </w:tc>
        <w:tc>
          <w:tcPr>
            <w:tcW w:w="264" w:type="pct"/>
            <w:noWrap/>
            <w:hideMark/>
          </w:tcPr>
          <w:p w14:paraId="24035588" w14:textId="526A6E7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EF5192D" w14:textId="77777777" w:rsidR="00100031" w:rsidRPr="00760F13" w:rsidRDefault="00100031" w:rsidP="00842DD7">
            <w:pPr>
              <w:jc w:val="center"/>
              <w:rPr>
                <w:rFonts w:ascii="Calibri" w:hAnsi="Calibri"/>
                <w:sz w:val="18"/>
                <w:szCs w:val="18"/>
              </w:rPr>
            </w:pPr>
          </w:p>
        </w:tc>
        <w:tc>
          <w:tcPr>
            <w:tcW w:w="264" w:type="pct"/>
            <w:noWrap/>
            <w:hideMark/>
          </w:tcPr>
          <w:p w14:paraId="0BD393DD" w14:textId="77777777" w:rsidR="00100031" w:rsidRPr="00760F13" w:rsidRDefault="00100031" w:rsidP="00842DD7">
            <w:pPr>
              <w:jc w:val="center"/>
              <w:rPr>
                <w:rFonts w:ascii="Calibri" w:hAnsi="Calibri"/>
                <w:sz w:val="18"/>
                <w:szCs w:val="18"/>
              </w:rPr>
            </w:pPr>
          </w:p>
        </w:tc>
        <w:tc>
          <w:tcPr>
            <w:tcW w:w="368" w:type="pct"/>
            <w:noWrap/>
            <w:hideMark/>
          </w:tcPr>
          <w:p w14:paraId="4EDC47D2" w14:textId="77777777" w:rsidR="00100031" w:rsidRPr="00760F13" w:rsidRDefault="00100031" w:rsidP="00842DD7">
            <w:pPr>
              <w:jc w:val="center"/>
              <w:rPr>
                <w:rFonts w:ascii="Calibri" w:hAnsi="Calibri"/>
                <w:sz w:val="18"/>
                <w:szCs w:val="18"/>
              </w:rPr>
            </w:pPr>
          </w:p>
        </w:tc>
        <w:tc>
          <w:tcPr>
            <w:tcW w:w="264" w:type="pct"/>
            <w:noWrap/>
            <w:hideMark/>
          </w:tcPr>
          <w:p w14:paraId="73BC2884" w14:textId="77777777" w:rsidR="00100031" w:rsidRPr="00760F13" w:rsidRDefault="00100031" w:rsidP="00842DD7">
            <w:pPr>
              <w:jc w:val="center"/>
              <w:rPr>
                <w:rFonts w:ascii="Calibri" w:hAnsi="Calibri"/>
                <w:sz w:val="18"/>
                <w:szCs w:val="18"/>
              </w:rPr>
            </w:pPr>
          </w:p>
        </w:tc>
        <w:tc>
          <w:tcPr>
            <w:tcW w:w="421" w:type="pct"/>
            <w:noWrap/>
            <w:hideMark/>
          </w:tcPr>
          <w:p w14:paraId="146B3901" w14:textId="77777777" w:rsidR="00100031" w:rsidRPr="00760F13" w:rsidRDefault="00100031" w:rsidP="00842DD7">
            <w:pPr>
              <w:jc w:val="center"/>
              <w:rPr>
                <w:rFonts w:ascii="Calibri" w:hAnsi="Calibri"/>
                <w:sz w:val="18"/>
                <w:szCs w:val="18"/>
              </w:rPr>
            </w:pPr>
          </w:p>
        </w:tc>
        <w:tc>
          <w:tcPr>
            <w:tcW w:w="262" w:type="pct"/>
            <w:noWrap/>
            <w:hideMark/>
          </w:tcPr>
          <w:p w14:paraId="7076A850" w14:textId="77777777" w:rsidR="00100031" w:rsidRPr="00760F13" w:rsidRDefault="00100031" w:rsidP="00842DD7">
            <w:pPr>
              <w:jc w:val="center"/>
              <w:rPr>
                <w:rFonts w:ascii="Calibri" w:hAnsi="Calibri"/>
                <w:sz w:val="18"/>
                <w:szCs w:val="18"/>
              </w:rPr>
            </w:pPr>
          </w:p>
        </w:tc>
        <w:tc>
          <w:tcPr>
            <w:tcW w:w="421" w:type="pct"/>
            <w:noWrap/>
            <w:hideMark/>
          </w:tcPr>
          <w:p w14:paraId="1323F3CF" w14:textId="77777777" w:rsidR="00100031" w:rsidRPr="00760F13" w:rsidRDefault="00100031" w:rsidP="00842DD7">
            <w:pPr>
              <w:jc w:val="center"/>
              <w:rPr>
                <w:rFonts w:ascii="Calibri" w:hAnsi="Calibri"/>
                <w:sz w:val="18"/>
                <w:szCs w:val="18"/>
              </w:rPr>
            </w:pPr>
          </w:p>
        </w:tc>
        <w:tc>
          <w:tcPr>
            <w:tcW w:w="579" w:type="pct"/>
            <w:noWrap/>
            <w:hideMark/>
          </w:tcPr>
          <w:p w14:paraId="654D11A8" w14:textId="77777777" w:rsidR="00100031" w:rsidRPr="00760F13" w:rsidRDefault="00100031" w:rsidP="00842DD7">
            <w:pPr>
              <w:jc w:val="center"/>
              <w:rPr>
                <w:rFonts w:ascii="Calibri" w:hAnsi="Calibri"/>
                <w:sz w:val="18"/>
                <w:szCs w:val="18"/>
              </w:rPr>
            </w:pPr>
          </w:p>
        </w:tc>
      </w:tr>
      <w:tr w:rsidR="000432F6" w:rsidRPr="00760F13" w14:paraId="4E9EECC4" w14:textId="77777777" w:rsidTr="000432F6">
        <w:trPr>
          <w:trHeight w:val="300"/>
        </w:trPr>
        <w:tc>
          <w:tcPr>
            <w:tcW w:w="1210" w:type="pct"/>
            <w:noWrap/>
            <w:hideMark/>
          </w:tcPr>
          <w:p w14:paraId="3D224A77" w14:textId="77777777" w:rsidR="00100031" w:rsidRPr="00023CAD" w:rsidRDefault="00100031" w:rsidP="00842DD7">
            <w:pPr>
              <w:rPr>
                <w:rFonts w:ascii="Calibri" w:hAnsi="Calibri"/>
                <w:i/>
                <w:sz w:val="18"/>
                <w:szCs w:val="18"/>
              </w:rPr>
            </w:pPr>
            <w:r w:rsidRPr="00023CAD">
              <w:rPr>
                <w:rFonts w:ascii="Calibri" w:hAnsi="Calibri"/>
                <w:i/>
                <w:sz w:val="18"/>
                <w:szCs w:val="18"/>
              </w:rPr>
              <w:t>Eryngium paludosum</w:t>
            </w:r>
          </w:p>
        </w:tc>
        <w:tc>
          <w:tcPr>
            <w:tcW w:w="262" w:type="pct"/>
            <w:noWrap/>
            <w:hideMark/>
          </w:tcPr>
          <w:p w14:paraId="678F92A4" w14:textId="77777777" w:rsidR="00100031" w:rsidRPr="00760F13" w:rsidRDefault="00100031" w:rsidP="00842DD7">
            <w:pPr>
              <w:jc w:val="center"/>
              <w:rPr>
                <w:rFonts w:ascii="Calibri" w:hAnsi="Calibri"/>
                <w:sz w:val="18"/>
                <w:szCs w:val="18"/>
              </w:rPr>
            </w:pPr>
          </w:p>
        </w:tc>
        <w:tc>
          <w:tcPr>
            <w:tcW w:w="264" w:type="pct"/>
            <w:noWrap/>
            <w:hideMark/>
          </w:tcPr>
          <w:p w14:paraId="09F98E80" w14:textId="77777777" w:rsidR="00100031" w:rsidRPr="00760F13" w:rsidRDefault="00100031" w:rsidP="00842DD7">
            <w:pPr>
              <w:jc w:val="center"/>
              <w:rPr>
                <w:rFonts w:ascii="Calibri" w:hAnsi="Calibri"/>
                <w:sz w:val="18"/>
                <w:szCs w:val="18"/>
              </w:rPr>
            </w:pPr>
          </w:p>
        </w:tc>
        <w:tc>
          <w:tcPr>
            <w:tcW w:w="264" w:type="pct"/>
            <w:noWrap/>
            <w:hideMark/>
          </w:tcPr>
          <w:p w14:paraId="45DC6DB6" w14:textId="39AB173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469B536" w14:textId="77777777" w:rsidR="00100031" w:rsidRPr="00760F13" w:rsidRDefault="00100031" w:rsidP="00842DD7">
            <w:pPr>
              <w:jc w:val="center"/>
              <w:rPr>
                <w:rFonts w:ascii="Calibri" w:hAnsi="Calibri"/>
                <w:sz w:val="18"/>
                <w:szCs w:val="18"/>
              </w:rPr>
            </w:pPr>
          </w:p>
        </w:tc>
        <w:tc>
          <w:tcPr>
            <w:tcW w:w="264" w:type="pct"/>
            <w:noWrap/>
            <w:hideMark/>
          </w:tcPr>
          <w:p w14:paraId="5659A724" w14:textId="77777777" w:rsidR="00100031" w:rsidRPr="00760F13" w:rsidRDefault="00100031" w:rsidP="00842DD7">
            <w:pPr>
              <w:jc w:val="center"/>
              <w:rPr>
                <w:rFonts w:ascii="Calibri" w:hAnsi="Calibri"/>
                <w:sz w:val="18"/>
                <w:szCs w:val="18"/>
              </w:rPr>
            </w:pPr>
          </w:p>
        </w:tc>
        <w:tc>
          <w:tcPr>
            <w:tcW w:w="368" w:type="pct"/>
            <w:noWrap/>
            <w:hideMark/>
          </w:tcPr>
          <w:p w14:paraId="486DF7B4" w14:textId="77777777" w:rsidR="00100031" w:rsidRPr="00760F13" w:rsidRDefault="00100031" w:rsidP="00842DD7">
            <w:pPr>
              <w:jc w:val="center"/>
              <w:rPr>
                <w:rFonts w:ascii="Calibri" w:hAnsi="Calibri"/>
                <w:sz w:val="18"/>
                <w:szCs w:val="18"/>
              </w:rPr>
            </w:pPr>
          </w:p>
        </w:tc>
        <w:tc>
          <w:tcPr>
            <w:tcW w:w="264" w:type="pct"/>
            <w:noWrap/>
            <w:hideMark/>
          </w:tcPr>
          <w:p w14:paraId="3DC4963F" w14:textId="77777777" w:rsidR="00100031" w:rsidRPr="00760F13" w:rsidRDefault="00100031" w:rsidP="00842DD7">
            <w:pPr>
              <w:jc w:val="center"/>
              <w:rPr>
                <w:rFonts w:ascii="Calibri" w:hAnsi="Calibri"/>
                <w:sz w:val="18"/>
                <w:szCs w:val="18"/>
              </w:rPr>
            </w:pPr>
          </w:p>
        </w:tc>
        <w:tc>
          <w:tcPr>
            <w:tcW w:w="421" w:type="pct"/>
            <w:noWrap/>
            <w:hideMark/>
          </w:tcPr>
          <w:p w14:paraId="39C4D145" w14:textId="77777777" w:rsidR="00100031" w:rsidRPr="00760F13" w:rsidRDefault="00100031" w:rsidP="00842DD7">
            <w:pPr>
              <w:jc w:val="center"/>
              <w:rPr>
                <w:rFonts w:ascii="Calibri" w:hAnsi="Calibri"/>
                <w:sz w:val="18"/>
                <w:szCs w:val="18"/>
              </w:rPr>
            </w:pPr>
          </w:p>
        </w:tc>
        <w:tc>
          <w:tcPr>
            <w:tcW w:w="262" w:type="pct"/>
            <w:noWrap/>
            <w:hideMark/>
          </w:tcPr>
          <w:p w14:paraId="4E9D0A80" w14:textId="77777777" w:rsidR="00100031" w:rsidRPr="00760F13" w:rsidRDefault="00100031" w:rsidP="00842DD7">
            <w:pPr>
              <w:jc w:val="center"/>
              <w:rPr>
                <w:rFonts w:ascii="Calibri" w:hAnsi="Calibri"/>
                <w:sz w:val="18"/>
                <w:szCs w:val="18"/>
              </w:rPr>
            </w:pPr>
          </w:p>
        </w:tc>
        <w:tc>
          <w:tcPr>
            <w:tcW w:w="421" w:type="pct"/>
            <w:noWrap/>
            <w:hideMark/>
          </w:tcPr>
          <w:p w14:paraId="79A8A072" w14:textId="77777777" w:rsidR="00100031" w:rsidRPr="00760F13" w:rsidRDefault="00100031" w:rsidP="00842DD7">
            <w:pPr>
              <w:jc w:val="center"/>
              <w:rPr>
                <w:rFonts w:ascii="Calibri" w:hAnsi="Calibri"/>
                <w:sz w:val="18"/>
                <w:szCs w:val="18"/>
              </w:rPr>
            </w:pPr>
          </w:p>
        </w:tc>
        <w:tc>
          <w:tcPr>
            <w:tcW w:w="579" w:type="pct"/>
            <w:noWrap/>
            <w:hideMark/>
          </w:tcPr>
          <w:p w14:paraId="55202E59" w14:textId="77777777" w:rsidR="00100031" w:rsidRPr="00760F13" w:rsidRDefault="00100031" w:rsidP="00842DD7">
            <w:pPr>
              <w:jc w:val="center"/>
              <w:rPr>
                <w:rFonts w:ascii="Calibri" w:hAnsi="Calibri"/>
                <w:sz w:val="18"/>
                <w:szCs w:val="18"/>
              </w:rPr>
            </w:pPr>
          </w:p>
        </w:tc>
      </w:tr>
      <w:tr w:rsidR="000432F6" w:rsidRPr="00760F13" w14:paraId="58671B93" w14:textId="77777777" w:rsidTr="000432F6">
        <w:trPr>
          <w:trHeight w:val="300"/>
        </w:trPr>
        <w:tc>
          <w:tcPr>
            <w:tcW w:w="1210" w:type="pct"/>
            <w:noWrap/>
            <w:hideMark/>
          </w:tcPr>
          <w:p w14:paraId="41EDEC47" w14:textId="77777777" w:rsidR="00100031" w:rsidRPr="00023CAD" w:rsidRDefault="00100031" w:rsidP="00842DD7">
            <w:pPr>
              <w:rPr>
                <w:rFonts w:ascii="Calibri" w:hAnsi="Calibri"/>
                <w:i/>
                <w:sz w:val="18"/>
                <w:szCs w:val="18"/>
              </w:rPr>
            </w:pPr>
            <w:r w:rsidRPr="00023CAD">
              <w:rPr>
                <w:rFonts w:ascii="Calibri" w:hAnsi="Calibri"/>
                <w:i/>
                <w:sz w:val="18"/>
                <w:szCs w:val="18"/>
              </w:rPr>
              <w:t>Eucalyptus</w:t>
            </w:r>
          </w:p>
        </w:tc>
        <w:tc>
          <w:tcPr>
            <w:tcW w:w="262" w:type="pct"/>
            <w:noWrap/>
            <w:hideMark/>
          </w:tcPr>
          <w:p w14:paraId="5F8E27CC" w14:textId="3213F59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B99AC4D" w14:textId="77777777" w:rsidR="00100031" w:rsidRPr="00760F13" w:rsidRDefault="00100031" w:rsidP="00842DD7">
            <w:pPr>
              <w:jc w:val="center"/>
              <w:rPr>
                <w:rFonts w:ascii="Calibri" w:hAnsi="Calibri"/>
                <w:sz w:val="18"/>
                <w:szCs w:val="18"/>
              </w:rPr>
            </w:pPr>
          </w:p>
        </w:tc>
        <w:tc>
          <w:tcPr>
            <w:tcW w:w="264" w:type="pct"/>
            <w:noWrap/>
            <w:hideMark/>
          </w:tcPr>
          <w:p w14:paraId="0173F518" w14:textId="77777777" w:rsidR="00100031" w:rsidRPr="00760F13" w:rsidRDefault="00100031" w:rsidP="00842DD7">
            <w:pPr>
              <w:jc w:val="center"/>
              <w:rPr>
                <w:rFonts w:ascii="Calibri" w:hAnsi="Calibri"/>
                <w:sz w:val="18"/>
                <w:szCs w:val="18"/>
              </w:rPr>
            </w:pPr>
          </w:p>
        </w:tc>
        <w:tc>
          <w:tcPr>
            <w:tcW w:w="421" w:type="pct"/>
            <w:noWrap/>
            <w:hideMark/>
          </w:tcPr>
          <w:p w14:paraId="588E5B94" w14:textId="77777777" w:rsidR="00100031" w:rsidRPr="00760F13" w:rsidRDefault="00100031" w:rsidP="00842DD7">
            <w:pPr>
              <w:jc w:val="center"/>
              <w:rPr>
                <w:rFonts w:ascii="Calibri" w:hAnsi="Calibri"/>
                <w:sz w:val="18"/>
                <w:szCs w:val="18"/>
              </w:rPr>
            </w:pPr>
          </w:p>
        </w:tc>
        <w:tc>
          <w:tcPr>
            <w:tcW w:w="264" w:type="pct"/>
            <w:noWrap/>
            <w:hideMark/>
          </w:tcPr>
          <w:p w14:paraId="685C3001" w14:textId="77777777" w:rsidR="00100031" w:rsidRPr="00760F13" w:rsidRDefault="00100031" w:rsidP="00842DD7">
            <w:pPr>
              <w:jc w:val="center"/>
              <w:rPr>
                <w:rFonts w:ascii="Calibri" w:hAnsi="Calibri"/>
                <w:sz w:val="18"/>
                <w:szCs w:val="18"/>
              </w:rPr>
            </w:pPr>
          </w:p>
        </w:tc>
        <w:tc>
          <w:tcPr>
            <w:tcW w:w="368" w:type="pct"/>
            <w:noWrap/>
            <w:hideMark/>
          </w:tcPr>
          <w:p w14:paraId="33AA899B" w14:textId="77777777" w:rsidR="00100031" w:rsidRPr="00760F13" w:rsidRDefault="00100031" w:rsidP="00842DD7">
            <w:pPr>
              <w:jc w:val="center"/>
              <w:rPr>
                <w:rFonts w:ascii="Calibri" w:hAnsi="Calibri"/>
                <w:sz w:val="18"/>
                <w:szCs w:val="18"/>
              </w:rPr>
            </w:pPr>
          </w:p>
        </w:tc>
        <w:tc>
          <w:tcPr>
            <w:tcW w:w="264" w:type="pct"/>
            <w:noWrap/>
            <w:hideMark/>
          </w:tcPr>
          <w:p w14:paraId="306DC0B9" w14:textId="77777777" w:rsidR="00100031" w:rsidRPr="00760F13" w:rsidRDefault="00100031" w:rsidP="00842DD7">
            <w:pPr>
              <w:jc w:val="center"/>
              <w:rPr>
                <w:rFonts w:ascii="Calibri" w:hAnsi="Calibri"/>
                <w:sz w:val="18"/>
                <w:szCs w:val="18"/>
              </w:rPr>
            </w:pPr>
          </w:p>
        </w:tc>
        <w:tc>
          <w:tcPr>
            <w:tcW w:w="421" w:type="pct"/>
            <w:noWrap/>
            <w:hideMark/>
          </w:tcPr>
          <w:p w14:paraId="7D8742A2" w14:textId="77777777" w:rsidR="00100031" w:rsidRPr="00760F13" w:rsidRDefault="00100031" w:rsidP="00842DD7">
            <w:pPr>
              <w:jc w:val="center"/>
              <w:rPr>
                <w:rFonts w:ascii="Calibri" w:hAnsi="Calibri"/>
                <w:sz w:val="18"/>
                <w:szCs w:val="18"/>
              </w:rPr>
            </w:pPr>
          </w:p>
        </w:tc>
        <w:tc>
          <w:tcPr>
            <w:tcW w:w="262" w:type="pct"/>
            <w:noWrap/>
            <w:hideMark/>
          </w:tcPr>
          <w:p w14:paraId="4914415A" w14:textId="77777777" w:rsidR="00100031" w:rsidRPr="00760F13" w:rsidRDefault="00100031" w:rsidP="00842DD7">
            <w:pPr>
              <w:jc w:val="center"/>
              <w:rPr>
                <w:rFonts w:ascii="Calibri" w:hAnsi="Calibri"/>
                <w:sz w:val="18"/>
                <w:szCs w:val="18"/>
              </w:rPr>
            </w:pPr>
          </w:p>
        </w:tc>
        <w:tc>
          <w:tcPr>
            <w:tcW w:w="421" w:type="pct"/>
            <w:noWrap/>
            <w:hideMark/>
          </w:tcPr>
          <w:p w14:paraId="291C0751" w14:textId="77777777" w:rsidR="00100031" w:rsidRPr="00760F13" w:rsidRDefault="00100031" w:rsidP="00842DD7">
            <w:pPr>
              <w:jc w:val="center"/>
              <w:rPr>
                <w:rFonts w:ascii="Calibri" w:hAnsi="Calibri"/>
                <w:sz w:val="18"/>
                <w:szCs w:val="18"/>
              </w:rPr>
            </w:pPr>
          </w:p>
        </w:tc>
        <w:tc>
          <w:tcPr>
            <w:tcW w:w="579" w:type="pct"/>
            <w:noWrap/>
            <w:hideMark/>
          </w:tcPr>
          <w:p w14:paraId="33517E4D" w14:textId="77777777" w:rsidR="00100031" w:rsidRPr="00760F13" w:rsidRDefault="00100031" w:rsidP="00842DD7">
            <w:pPr>
              <w:jc w:val="center"/>
              <w:rPr>
                <w:rFonts w:ascii="Calibri" w:hAnsi="Calibri"/>
                <w:sz w:val="18"/>
                <w:szCs w:val="18"/>
              </w:rPr>
            </w:pPr>
          </w:p>
        </w:tc>
      </w:tr>
      <w:tr w:rsidR="000432F6" w:rsidRPr="00760F13" w14:paraId="44BC5806" w14:textId="77777777" w:rsidTr="000432F6">
        <w:trPr>
          <w:trHeight w:val="300"/>
        </w:trPr>
        <w:tc>
          <w:tcPr>
            <w:tcW w:w="1210" w:type="pct"/>
            <w:noWrap/>
            <w:hideMark/>
          </w:tcPr>
          <w:p w14:paraId="0699BACF" w14:textId="77777777" w:rsidR="00100031" w:rsidRPr="00023CAD" w:rsidRDefault="00100031" w:rsidP="00842DD7">
            <w:pPr>
              <w:rPr>
                <w:rFonts w:ascii="Calibri" w:hAnsi="Calibri"/>
                <w:i/>
                <w:sz w:val="18"/>
                <w:szCs w:val="18"/>
              </w:rPr>
            </w:pPr>
            <w:r w:rsidRPr="00023CAD">
              <w:rPr>
                <w:rFonts w:ascii="Calibri" w:hAnsi="Calibri"/>
                <w:i/>
                <w:sz w:val="18"/>
                <w:szCs w:val="18"/>
              </w:rPr>
              <w:t>Eucalyptus camaldulensis</w:t>
            </w:r>
          </w:p>
        </w:tc>
        <w:tc>
          <w:tcPr>
            <w:tcW w:w="262" w:type="pct"/>
            <w:noWrap/>
            <w:hideMark/>
          </w:tcPr>
          <w:p w14:paraId="52A059F6" w14:textId="32494D0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CA80622" w14:textId="30531E6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004968" w14:textId="77777777" w:rsidR="00100031" w:rsidRPr="00760F13" w:rsidRDefault="00100031" w:rsidP="00842DD7">
            <w:pPr>
              <w:jc w:val="center"/>
              <w:rPr>
                <w:rFonts w:ascii="Calibri" w:hAnsi="Calibri"/>
                <w:sz w:val="18"/>
                <w:szCs w:val="18"/>
              </w:rPr>
            </w:pPr>
          </w:p>
        </w:tc>
        <w:tc>
          <w:tcPr>
            <w:tcW w:w="421" w:type="pct"/>
            <w:noWrap/>
            <w:hideMark/>
          </w:tcPr>
          <w:p w14:paraId="770CC26A" w14:textId="77777777" w:rsidR="00100031" w:rsidRPr="00760F13" w:rsidRDefault="00100031" w:rsidP="00842DD7">
            <w:pPr>
              <w:jc w:val="center"/>
              <w:rPr>
                <w:rFonts w:ascii="Calibri" w:hAnsi="Calibri"/>
                <w:sz w:val="18"/>
                <w:szCs w:val="18"/>
              </w:rPr>
            </w:pPr>
          </w:p>
        </w:tc>
        <w:tc>
          <w:tcPr>
            <w:tcW w:w="264" w:type="pct"/>
            <w:noWrap/>
            <w:hideMark/>
          </w:tcPr>
          <w:p w14:paraId="3F8B6015" w14:textId="666E1DF0"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0F1DDF8" w14:textId="16CD034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9DD52DA" w14:textId="7593CA0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AC05447" w14:textId="0E139435"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3F6E14E4" w14:textId="7110AF2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D243449" w14:textId="77777777" w:rsidR="00100031" w:rsidRPr="00760F13" w:rsidRDefault="00100031" w:rsidP="00842DD7">
            <w:pPr>
              <w:jc w:val="center"/>
              <w:rPr>
                <w:rFonts w:ascii="Calibri" w:hAnsi="Calibri"/>
                <w:sz w:val="18"/>
                <w:szCs w:val="18"/>
              </w:rPr>
            </w:pPr>
          </w:p>
        </w:tc>
        <w:tc>
          <w:tcPr>
            <w:tcW w:w="579" w:type="pct"/>
            <w:noWrap/>
            <w:hideMark/>
          </w:tcPr>
          <w:p w14:paraId="70F6BCF8" w14:textId="09CB2902"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5D292BA" w14:textId="77777777" w:rsidTr="000432F6">
        <w:trPr>
          <w:trHeight w:val="300"/>
        </w:trPr>
        <w:tc>
          <w:tcPr>
            <w:tcW w:w="1210" w:type="pct"/>
            <w:noWrap/>
            <w:hideMark/>
          </w:tcPr>
          <w:p w14:paraId="0889C79C" w14:textId="77777777" w:rsidR="00100031" w:rsidRPr="00023CAD" w:rsidRDefault="00100031" w:rsidP="00842DD7">
            <w:pPr>
              <w:rPr>
                <w:rFonts w:ascii="Calibri" w:hAnsi="Calibri"/>
                <w:i/>
                <w:sz w:val="18"/>
                <w:szCs w:val="18"/>
              </w:rPr>
            </w:pPr>
            <w:r w:rsidRPr="00023CAD">
              <w:rPr>
                <w:rFonts w:ascii="Calibri" w:hAnsi="Calibri"/>
                <w:i/>
                <w:sz w:val="18"/>
                <w:szCs w:val="18"/>
              </w:rPr>
              <w:t>Eucalyptus coolabah</w:t>
            </w:r>
          </w:p>
        </w:tc>
        <w:tc>
          <w:tcPr>
            <w:tcW w:w="262" w:type="pct"/>
            <w:noWrap/>
            <w:hideMark/>
          </w:tcPr>
          <w:p w14:paraId="28BB4E97" w14:textId="77777777" w:rsidR="00100031" w:rsidRPr="00760F13" w:rsidRDefault="00100031" w:rsidP="00842DD7">
            <w:pPr>
              <w:jc w:val="center"/>
              <w:rPr>
                <w:rFonts w:ascii="Calibri" w:hAnsi="Calibri"/>
                <w:sz w:val="18"/>
                <w:szCs w:val="18"/>
              </w:rPr>
            </w:pPr>
          </w:p>
        </w:tc>
        <w:tc>
          <w:tcPr>
            <w:tcW w:w="264" w:type="pct"/>
            <w:noWrap/>
            <w:hideMark/>
          </w:tcPr>
          <w:p w14:paraId="34C2C30F" w14:textId="77777777" w:rsidR="00100031" w:rsidRPr="00760F13" w:rsidRDefault="00100031" w:rsidP="00842DD7">
            <w:pPr>
              <w:jc w:val="center"/>
              <w:rPr>
                <w:rFonts w:ascii="Calibri" w:hAnsi="Calibri"/>
                <w:sz w:val="18"/>
                <w:szCs w:val="18"/>
              </w:rPr>
            </w:pPr>
          </w:p>
        </w:tc>
        <w:tc>
          <w:tcPr>
            <w:tcW w:w="264" w:type="pct"/>
            <w:noWrap/>
            <w:hideMark/>
          </w:tcPr>
          <w:p w14:paraId="2EC1E5E0" w14:textId="21706F3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9C8A88" w14:textId="51EE42F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37B5A2D" w14:textId="77777777" w:rsidR="00100031" w:rsidRPr="00760F13" w:rsidRDefault="00100031" w:rsidP="00842DD7">
            <w:pPr>
              <w:jc w:val="center"/>
              <w:rPr>
                <w:rFonts w:ascii="Calibri" w:hAnsi="Calibri"/>
                <w:sz w:val="18"/>
                <w:szCs w:val="18"/>
              </w:rPr>
            </w:pPr>
          </w:p>
        </w:tc>
        <w:tc>
          <w:tcPr>
            <w:tcW w:w="368" w:type="pct"/>
            <w:noWrap/>
            <w:hideMark/>
          </w:tcPr>
          <w:p w14:paraId="7E3F30DC" w14:textId="77777777" w:rsidR="00100031" w:rsidRPr="00760F13" w:rsidRDefault="00100031" w:rsidP="00842DD7">
            <w:pPr>
              <w:jc w:val="center"/>
              <w:rPr>
                <w:rFonts w:ascii="Calibri" w:hAnsi="Calibri"/>
                <w:sz w:val="18"/>
                <w:szCs w:val="18"/>
              </w:rPr>
            </w:pPr>
          </w:p>
        </w:tc>
        <w:tc>
          <w:tcPr>
            <w:tcW w:w="264" w:type="pct"/>
            <w:noWrap/>
            <w:hideMark/>
          </w:tcPr>
          <w:p w14:paraId="594250D2" w14:textId="77777777" w:rsidR="00100031" w:rsidRPr="00760F13" w:rsidRDefault="00100031" w:rsidP="00842DD7">
            <w:pPr>
              <w:jc w:val="center"/>
              <w:rPr>
                <w:rFonts w:ascii="Calibri" w:hAnsi="Calibri"/>
                <w:sz w:val="18"/>
                <w:szCs w:val="18"/>
              </w:rPr>
            </w:pPr>
          </w:p>
        </w:tc>
        <w:tc>
          <w:tcPr>
            <w:tcW w:w="421" w:type="pct"/>
            <w:noWrap/>
            <w:hideMark/>
          </w:tcPr>
          <w:p w14:paraId="60236D84" w14:textId="77777777" w:rsidR="00100031" w:rsidRPr="00760F13" w:rsidRDefault="00100031" w:rsidP="00842DD7">
            <w:pPr>
              <w:jc w:val="center"/>
              <w:rPr>
                <w:rFonts w:ascii="Calibri" w:hAnsi="Calibri"/>
                <w:sz w:val="18"/>
                <w:szCs w:val="18"/>
              </w:rPr>
            </w:pPr>
          </w:p>
        </w:tc>
        <w:tc>
          <w:tcPr>
            <w:tcW w:w="262" w:type="pct"/>
            <w:noWrap/>
            <w:hideMark/>
          </w:tcPr>
          <w:p w14:paraId="4A2D4A01" w14:textId="71DBD03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67CD52A" w14:textId="0AEE8EF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E0A8D11" w14:textId="719469AE"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0711595" w14:textId="77777777" w:rsidTr="000432F6">
        <w:trPr>
          <w:trHeight w:val="300"/>
        </w:trPr>
        <w:tc>
          <w:tcPr>
            <w:tcW w:w="1210" w:type="pct"/>
            <w:noWrap/>
            <w:hideMark/>
          </w:tcPr>
          <w:p w14:paraId="6A53C355" w14:textId="77777777" w:rsidR="00100031" w:rsidRPr="00023CAD" w:rsidRDefault="00100031" w:rsidP="00842DD7">
            <w:pPr>
              <w:rPr>
                <w:rFonts w:ascii="Calibri" w:hAnsi="Calibri"/>
                <w:i/>
                <w:sz w:val="18"/>
                <w:szCs w:val="18"/>
              </w:rPr>
            </w:pPr>
            <w:r w:rsidRPr="00023CAD">
              <w:rPr>
                <w:rFonts w:ascii="Calibri" w:hAnsi="Calibri"/>
                <w:i/>
                <w:sz w:val="18"/>
                <w:szCs w:val="18"/>
              </w:rPr>
              <w:t>Eucalyptus largiflorens</w:t>
            </w:r>
          </w:p>
        </w:tc>
        <w:tc>
          <w:tcPr>
            <w:tcW w:w="262" w:type="pct"/>
            <w:noWrap/>
            <w:hideMark/>
          </w:tcPr>
          <w:p w14:paraId="2A7984F3" w14:textId="5A9692F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2EE156D" w14:textId="30A8450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2B8C473" w14:textId="5A80475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5553F0E" w14:textId="35F6244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260B64F" w14:textId="40092D8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33EAD58" w14:textId="77777777" w:rsidR="00100031" w:rsidRPr="00760F13" w:rsidRDefault="00100031" w:rsidP="00842DD7">
            <w:pPr>
              <w:jc w:val="center"/>
              <w:rPr>
                <w:rFonts w:ascii="Calibri" w:hAnsi="Calibri"/>
                <w:sz w:val="18"/>
                <w:szCs w:val="18"/>
              </w:rPr>
            </w:pPr>
          </w:p>
        </w:tc>
        <w:tc>
          <w:tcPr>
            <w:tcW w:w="264" w:type="pct"/>
            <w:noWrap/>
            <w:hideMark/>
          </w:tcPr>
          <w:p w14:paraId="268CEF1A" w14:textId="77777777" w:rsidR="00100031" w:rsidRPr="00760F13" w:rsidRDefault="00100031" w:rsidP="00842DD7">
            <w:pPr>
              <w:jc w:val="center"/>
              <w:rPr>
                <w:rFonts w:ascii="Calibri" w:hAnsi="Calibri"/>
                <w:sz w:val="18"/>
                <w:szCs w:val="18"/>
              </w:rPr>
            </w:pPr>
          </w:p>
        </w:tc>
        <w:tc>
          <w:tcPr>
            <w:tcW w:w="421" w:type="pct"/>
            <w:noWrap/>
            <w:hideMark/>
          </w:tcPr>
          <w:p w14:paraId="07BD72AB" w14:textId="77777777" w:rsidR="00100031" w:rsidRPr="00760F13" w:rsidRDefault="00100031" w:rsidP="00842DD7">
            <w:pPr>
              <w:jc w:val="center"/>
              <w:rPr>
                <w:rFonts w:ascii="Calibri" w:hAnsi="Calibri"/>
                <w:sz w:val="18"/>
                <w:szCs w:val="18"/>
              </w:rPr>
            </w:pPr>
          </w:p>
        </w:tc>
        <w:tc>
          <w:tcPr>
            <w:tcW w:w="262" w:type="pct"/>
            <w:noWrap/>
            <w:hideMark/>
          </w:tcPr>
          <w:p w14:paraId="09E4C2C5" w14:textId="77777777" w:rsidR="00100031" w:rsidRPr="00760F13" w:rsidRDefault="00100031" w:rsidP="00842DD7">
            <w:pPr>
              <w:jc w:val="center"/>
              <w:rPr>
                <w:rFonts w:ascii="Calibri" w:hAnsi="Calibri"/>
                <w:sz w:val="18"/>
                <w:szCs w:val="18"/>
              </w:rPr>
            </w:pPr>
          </w:p>
        </w:tc>
        <w:tc>
          <w:tcPr>
            <w:tcW w:w="421" w:type="pct"/>
            <w:noWrap/>
            <w:hideMark/>
          </w:tcPr>
          <w:p w14:paraId="2810BF55" w14:textId="77777777" w:rsidR="00100031" w:rsidRPr="00760F13" w:rsidRDefault="00100031" w:rsidP="00842DD7">
            <w:pPr>
              <w:jc w:val="center"/>
              <w:rPr>
                <w:rFonts w:ascii="Calibri" w:hAnsi="Calibri"/>
                <w:sz w:val="18"/>
                <w:szCs w:val="18"/>
              </w:rPr>
            </w:pPr>
          </w:p>
        </w:tc>
        <w:tc>
          <w:tcPr>
            <w:tcW w:w="579" w:type="pct"/>
            <w:noWrap/>
            <w:hideMark/>
          </w:tcPr>
          <w:p w14:paraId="2588E976" w14:textId="77777777" w:rsidR="00100031" w:rsidRPr="00760F13" w:rsidRDefault="00100031" w:rsidP="00842DD7">
            <w:pPr>
              <w:jc w:val="center"/>
              <w:rPr>
                <w:rFonts w:ascii="Calibri" w:hAnsi="Calibri"/>
                <w:sz w:val="18"/>
                <w:szCs w:val="18"/>
              </w:rPr>
            </w:pPr>
          </w:p>
        </w:tc>
      </w:tr>
      <w:tr w:rsidR="000432F6" w:rsidRPr="00760F13" w14:paraId="549B17D7" w14:textId="77777777" w:rsidTr="000432F6">
        <w:trPr>
          <w:trHeight w:val="300"/>
        </w:trPr>
        <w:tc>
          <w:tcPr>
            <w:tcW w:w="1210" w:type="pct"/>
            <w:noWrap/>
            <w:hideMark/>
          </w:tcPr>
          <w:p w14:paraId="5D55B411" w14:textId="77777777" w:rsidR="00100031" w:rsidRPr="00023CAD" w:rsidRDefault="00100031" w:rsidP="00842DD7">
            <w:pPr>
              <w:rPr>
                <w:rFonts w:ascii="Calibri" w:hAnsi="Calibri"/>
                <w:i/>
                <w:sz w:val="18"/>
                <w:szCs w:val="18"/>
              </w:rPr>
            </w:pPr>
            <w:r w:rsidRPr="00023CAD">
              <w:rPr>
                <w:rFonts w:ascii="Calibri" w:hAnsi="Calibri"/>
                <w:i/>
                <w:sz w:val="18"/>
                <w:szCs w:val="18"/>
              </w:rPr>
              <w:t>Eucalyptus populnea</w:t>
            </w:r>
          </w:p>
        </w:tc>
        <w:tc>
          <w:tcPr>
            <w:tcW w:w="262" w:type="pct"/>
            <w:noWrap/>
            <w:hideMark/>
          </w:tcPr>
          <w:p w14:paraId="3BE9E032" w14:textId="77777777" w:rsidR="00100031" w:rsidRPr="00760F13" w:rsidRDefault="00100031" w:rsidP="00842DD7">
            <w:pPr>
              <w:jc w:val="center"/>
              <w:rPr>
                <w:rFonts w:ascii="Calibri" w:hAnsi="Calibri"/>
                <w:sz w:val="18"/>
                <w:szCs w:val="18"/>
              </w:rPr>
            </w:pPr>
          </w:p>
        </w:tc>
        <w:tc>
          <w:tcPr>
            <w:tcW w:w="264" w:type="pct"/>
            <w:noWrap/>
            <w:hideMark/>
          </w:tcPr>
          <w:p w14:paraId="164AA6D9" w14:textId="77777777" w:rsidR="00100031" w:rsidRPr="00760F13" w:rsidRDefault="00100031" w:rsidP="00842DD7">
            <w:pPr>
              <w:jc w:val="center"/>
              <w:rPr>
                <w:rFonts w:ascii="Calibri" w:hAnsi="Calibri"/>
                <w:sz w:val="18"/>
                <w:szCs w:val="18"/>
              </w:rPr>
            </w:pPr>
          </w:p>
        </w:tc>
        <w:tc>
          <w:tcPr>
            <w:tcW w:w="264" w:type="pct"/>
            <w:noWrap/>
            <w:hideMark/>
          </w:tcPr>
          <w:p w14:paraId="48EF8DA7" w14:textId="77777777" w:rsidR="00100031" w:rsidRPr="00760F13" w:rsidRDefault="00100031" w:rsidP="00842DD7">
            <w:pPr>
              <w:jc w:val="center"/>
              <w:rPr>
                <w:rFonts w:ascii="Calibri" w:hAnsi="Calibri"/>
                <w:sz w:val="18"/>
                <w:szCs w:val="18"/>
              </w:rPr>
            </w:pPr>
          </w:p>
        </w:tc>
        <w:tc>
          <w:tcPr>
            <w:tcW w:w="421" w:type="pct"/>
            <w:noWrap/>
            <w:hideMark/>
          </w:tcPr>
          <w:p w14:paraId="291A09B3" w14:textId="66350D2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6F2DD2F" w14:textId="77777777" w:rsidR="00100031" w:rsidRPr="00760F13" w:rsidRDefault="00100031" w:rsidP="00842DD7">
            <w:pPr>
              <w:jc w:val="center"/>
              <w:rPr>
                <w:rFonts w:ascii="Calibri" w:hAnsi="Calibri"/>
                <w:sz w:val="18"/>
                <w:szCs w:val="18"/>
              </w:rPr>
            </w:pPr>
          </w:p>
        </w:tc>
        <w:tc>
          <w:tcPr>
            <w:tcW w:w="368" w:type="pct"/>
            <w:noWrap/>
            <w:hideMark/>
          </w:tcPr>
          <w:p w14:paraId="0E1C4705" w14:textId="77777777" w:rsidR="00100031" w:rsidRPr="00760F13" w:rsidRDefault="00100031" w:rsidP="00842DD7">
            <w:pPr>
              <w:jc w:val="center"/>
              <w:rPr>
                <w:rFonts w:ascii="Calibri" w:hAnsi="Calibri"/>
                <w:sz w:val="18"/>
                <w:szCs w:val="18"/>
              </w:rPr>
            </w:pPr>
          </w:p>
        </w:tc>
        <w:tc>
          <w:tcPr>
            <w:tcW w:w="264" w:type="pct"/>
            <w:noWrap/>
            <w:hideMark/>
          </w:tcPr>
          <w:p w14:paraId="6DDD305A" w14:textId="77777777" w:rsidR="00100031" w:rsidRPr="00760F13" w:rsidRDefault="00100031" w:rsidP="00842DD7">
            <w:pPr>
              <w:jc w:val="center"/>
              <w:rPr>
                <w:rFonts w:ascii="Calibri" w:hAnsi="Calibri"/>
                <w:sz w:val="18"/>
                <w:szCs w:val="18"/>
              </w:rPr>
            </w:pPr>
          </w:p>
        </w:tc>
        <w:tc>
          <w:tcPr>
            <w:tcW w:w="421" w:type="pct"/>
            <w:noWrap/>
            <w:hideMark/>
          </w:tcPr>
          <w:p w14:paraId="5994ECF9" w14:textId="77777777" w:rsidR="00100031" w:rsidRPr="00760F13" w:rsidRDefault="00100031" w:rsidP="00842DD7">
            <w:pPr>
              <w:jc w:val="center"/>
              <w:rPr>
                <w:rFonts w:ascii="Calibri" w:hAnsi="Calibri"/>
                <w:sz w:val="18"/>
                <w:szCs w:val="18"/>
              </w:rPr>
            </w:pPr>
          </w:p>
        </w:tc>
        <w:tc>
          <w:tcPr>
            <w:tcW w:w="262" w:type="pct"/>
            <w:noWrap/>
            <w:hideMark/>
          </w:tcPr>
          <w:p w14:paraId="4153E519" w14:textId="77777777" w:rsidR="00100031" w:rsidRPr="00760F13" w:rsidRDefault="00100031" w:rsidP="00842DD7">
            <w:pPr>
              <w:jc w:val="center"/>
              <w:rPr>
                <w:rFonts w:ascii="Calibri" w:hAnsi="Calibri"/>
                <w:sz w:val="18"/>
                <w:szCs w:val="18"/>
              </w:rPr>
            </w:pPr>
          </w:p>
        </w:tc>
        <w:tc>
          <w:tcPr>
            <w:tcW w:w="421" w:type="pct"/>
            <w:noWrap/>
            <w:hideMark/>
          </w:tcPr>
          <w:p w14:paraId="4A88C55A" w14:textId="77777777" w:rsidR="00100031" w:rsidRPr="00760F13" w:rsidRDefault="00100031" w:rsidP="00842DD7">
            <w:pPr>
              <w:jc w:val="center"/>
              <w:rPr>
                <w:rFonts w:ascii="Calibri" w:hAnsi="Calibri"/>
                <w:sz w:val="18"/>
                <w:szCs w:val="18"/>
              </w:rPr>
            </w:pPr>
          </w:p>
        </w:tc>
        <w:tc>
          <w:tcPr>
            <w:tcW w:w="579" w:type="pct"/>
            <w:noWrap/>
            <w:hideMark/>
          </w:tcPr>
          <w:p w14:paraId="7C07DC4B" w14:textId="77777777" w:rsidR="00100031" w:rsidRPr="00760F13" w:rsidRDefault="00100031" w:rsidP="00842DD7">
            <w:pPr>
              <w:jc w:val="center"/>
              <w:rPr>
                <w:rFonts w:ascii="Calibri" w:hAnsi="Calibri"/>
                <w:sz w:val="18"/>
                <w:szCs w:val="18"/>
              </w:rPr>
            </w:pPr>
          </w:p>
        </w:tc>
      </w:tr>
      <w:tr w:rsidR="000432F6" w:rsidRPr="00760F13" w14:paraId="4D963E15" w14:textId="77777777" w:rsidTr="000432F6">
        <w:trPr>
          <w:trHeight w:val="300"/>
        </w:trPr>
        <w:tc>
          <w:tcPr>
            <w:tcW w:w="1210" w:type="pct"/>
            <w:noWrap/>
            <w:hideMark/>
          </w:tcPr>
          <w:p w14:paraId="5CEE70D7" w14:textId="77777777" w:rsidR="00100031" w:rsidRPr="00023CAD" w:rsidRDefault="00100031" w:rsidP="00842DD7">
            <w:pPr>
              <w:rPr>
                <w:rFonts w:ascii="Calibri" w:hAnsi="Calibri"/>
                <w:i/>
                <w:sz w:val="18"/>
                <w:szCs w:val="18"/>
              </w:rPr>
            </w:pPr>
            <w:r w:rsidRPr="00023CAD">
              <w:rPr>
                <w:rFonts w:ascii="Calibri" w:hAnsi="Calibri"/>
                <w:i/>
                <w:sz w:val="18"/>
                <w:szCs w:val="18"/>
              </w:rPr>
              <w:t>Eucalyptus populnea subsp. bimbil</w:t>
            </w:r>
          </w:p>
        </w:tc>
        <w:tc>
          <w:tcPr>
            <w:tcW w:w="262" w:type="pct"/>
            <w:noWrap/>
            <w:hideMark/>
          </w:tcPr>
          <w:p w14:paraId="426BCADC" w14:textId="77777777" w:rsidR="00100031" w:rsidRPr="00760F13" w:rsidRDefault="00100031" w:rsidP="00842DD7">
            <w:pPr>
              <w:jc w:val="center"/>
              <w:rPr>
                <w:rFonts w:ascii="Calibri" w:hAnsi="Calibri"/>
                <w:sz w:val="18"/>
                <w:szCs w:val="18"/>
              </w:rPr>
            </w:pPr>
          </w:p>
        </w:tc>
        <w:tc>
          <w:tcPr>
            <w:tcW w:w="264" w:type="pct"/>
            <w:noWrap/>
            <w:hideMark/>
          </w:tcPr>
          <w:p w14:paraId="3C524332" w14:textId="77777777" w:rsidR="00100031" w:rsidRPr="00760F13" w:rsidRDefault="00100031" w:rsidP="00842DD7">
            <w:pPr>
              <w:jc w:val="center"/>
              <w:rPr>
                <w:rFonts w:ascii="Calibri" w:hAnsi="Calibri"/>
                <w:sz w:val="18"/>
                <w:szCs w:val="18"/>
              </w:rPr>
            </w:pPr>
          </w:p>
        </w:tc>
        <w:tc>
          <w:tcPr>
            <w:tcW w:w="264" w:type="pct"/>
            <w:noWrap/>
            <w:hideMark/>
          </w:tcPr>
          <w:p w14:paraId="3AE8B6DF" w14:textId="77777777" w:rsidR="00100031" w:rsidRPr="00760F13" w:rsidRDefault="00100031" w:rsidP="00842DD7">
            <w:pPr>
              <w:jc w:val="center"/>
              <w:rPr>
                <w:rFonts w:ascii="Calibri" w:hAnsi="Calibri"/>
                <w:sz w:val="18"/>
                <w:szCs w:val="18"/>
              </w:rPr>
            </w:pPr>
          </w:p>
        </w:tc>
        <w:tc>
          <w:tcPr>
            <w:tcW w:w="421" w:type="pct"/>
            <w:noWrap/>
            <w:hideMark/>
          </w:tcPr>
          <w:p w14:paraId="0CBC5D76" w14:textId="77777777" w:rsidR="00100031" w:rsidRPr="00760F13" w:rsidRDefault="00100031" w:rsidP="00842DD7">
            <w:pPr>
              <w:jc w:val="center"/>
              <w:rPr>
                <w:rFonts w:ascii="Calibri" w:hAnsi="Calibri"/>
                <w:sz w:val="18"/>
                <w:szCs w:val="18"/>
              </w:rPr>
            </w:pPr>
          </w:p>
        </w:tc>
        <w:tc>
          <w:tcPr>
            <w:tcW w:w="264" w:type="pct"/>
            <w:noWrap/>
            <w:hideMark/>
          </w:tcPr>
          <w:p w14:paraId="315A202E" w14:textId="77777777" w:rsidR="00100031" w:rsidRPr="00760F13" w:rsidRDefault="00100031" w:rsidP="00842DD7">
            <w:pPr>
              <w:jc w:val="center"/>
              <w:rPr>
                <w:rFonts w:ascii="Calibri" w:hAnsi="Calibri"/>
                <w:sz w:val="18"/>
                <w:szCs w:val="18"/>
              </w:rPr>
            </w:pPr>
          </w:p>
        </w:tc>
        <w:tc>
          <w:tcPr>
            <w:tcW w:w="368" w:type="pct"/>
            <w:noWrap/>
            <w:hideMark/>
          </w:tcPr>
          <w:p w14:paraId="699153E8" w14:textId="77777777" w:rsidR="00100031" w:rsidRPr="00760F13" w:rsidRDefault="00100031" w:rsidP="00842DD7">
            <w:pPr>
              <w:jc w:val="center"/>
              <w:rPr>
                <w:rFonts w:ascii="Calibri" w:hAnsi="Calibri"/>
                <w:sz w:val="18"/>
                <w:szCs w:val="18"/>
              </w:rPr>
            </w:pPr>
          </w:p>
        </w:tc>
        <w:tc>
          <w:tcPr>
            <w:tcW w:w="264" w:type="pct"/>
            <w:noWrap/>
            <w:hideMark/>
          </w:tcPr>
          <w:p w14:paraId="074CEB43" w14:textId="77777777" w:rsidR="00100031" w:rsidRPr="00760F13" w:rsidRDefault="00100031" w:rsidP="00842DD7">
            <w:pPr>
              <w:jc w:val="center"/>
              <w:rPr>
                <w:rFonts w:ascii="Calibri" w:hAnsi="Calibri"/>
                <w:sz w:val="18"/>
                <w:szCs w:val="18"/>
              </w:rPr>
            </w:pPr>
          </w:p>
        </w:tc>
        <w:tc>
          <w:tcPr>
            <w:tcW w:w="421" w:type="pct"/>
            <w:noWrap/>
            <w:hideMark/>
          </w:tcPr>
          <w:p w14:paraId="2CEA261C" w14:textId="77777777" w:rsidR="00100031" w:rsidRPr="00760F13" w:rsidRDefault="00100031" w:rsidP="00842DD7">
            <w:pPr>
              <w:jc w:val="center"/>
              <w:rPr>
                <w:rFonts w:ascii="Calibri" w:hAnsi="Calibri"/>
                <w:sz w:val="18"/>
                <w:szCs w:val="18"/>
              </w:rPr>
            </w:pPr>
          </w:p>
        </w:tc>
        <w:tc>
          <w:tcPr>
            <w:tcW w:w="262" w:type="pct"/>
            <w:noWrap/>
            <w:hideMark/>
          </w:tcPr>
          <w:p w14:paraId="2DC4BF90" w14:textId="7C01968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F5C469" w14:textId="77777777" w:rsidR="00100031" w:rsidRPr="00760F13" w:rsidRDefault="00100031" w:rsidP="00842DD7">
            <w:pPr>
              <w:jc w:val="center"/>
              <w:rPr>
                <w:rFonts w:ascii="Calibri" w:hAnsi="Calibri"/>
                <w:sz w:val="18"/>
                <w:szCs w:val="18"/>
              </w:rPr>
            </w:pPr>
          </w:p>
        </w:tc>
        <w:tc>
          <w:tcPr>
            <w:tcW w:w="579" w:type="pct"/>
            <w:noWrap/>
            <w:hideMark/>
          </w:tcPr>
          <w:p w14:paraId="427CECD3" w14:textId="77777777" w:rsidR="00100031" w:rsidRPr="00760F13" w:rsidRDefault="00100031" w:rsidP="00842DD7">
            <w:pPr>
              <w:jc w:val="center"/>
              <w:rPr>
                <w:rFonts w:ascii="Calibri" w:hAnsi="Calibri"/>
                <w:sz w:val="18"/>
                <w:szCs w:val="18"/>
              </w:rPr>
            </w:pPr>
          </w:p>
        </w:tc>
      </w:tr>
      <w:tr w:rsidR="000432F6" w:rsidRPr="00760F13" w14:paraId="0DCBD21B" w14:textId="77777777" w:rsidTr="000432F6">
        <w:trPr>
          <w:trHeight w:val="300"/>
        </w:trPr>
        <w:tc>
          <w:tcPr>
            <w:tcW w:w="1210" w:type="pct"/>
            <w:noWrap/>
            <w:hideMark/>
          </w:tcPr>
          <w:p w14:paraId="17D886E5" w14:textId="77777777" w:rsidR="00100031" w:rsidRPr="00023CAD" w:rsidRDefault="00100031" w:rsidP="00842DD7">
            <w:pPr>
              <w:rPr>
                <w:rFonts w:ascii="Calibri" w:hAnsi="Calibri"/>
                <w:i/>
                <w:sz w:val="18"/>
                <w:szCs w:val="18"/>
              </w:rPr>
            </w:pPr>
            <w:r w:rsidRPr="00023CAD">
              <w:rPr>
                <w:rFonts w:ascii="Calibri" w:hAnsi="Calibri"/>
                <w:i/>
                <w:sz w:val="18"/>
                <w:szCs w:val="18"/>
              </w:rPr>
              <w:t>Euchiton sphaericus</w:t>
            </w:r>
          </w:p>
        </w:tc>
        <w:tc>
          <w:tcPr>
            <w:tcW w:w="262" w:type="pct"/>
            <w:noWrap/>
            <w:hideMark/>
          </w:tcPr>
          <w:p w14:paraId="68BBBBCE" w14:textId="0136BBE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20CC05" w14:textId="77777777" w:rsidR="00100031" w:rsidRPr="00760F13" w:rsidRDefault="00100031" w:rsidP="00842DD7">
            <w:pPr>
              <w:jc w:val="center"/>
              <w:rPr>
                <w:rFonts w:ascii="Calibri" w:hAnsi="Calibri"/>
                <w:sz w:val="18"/>
                <w:szCs w:val="18"/>
              </w:rPr>
            </w:pPr>
          </w:p>
        </w:tc>
        <w:tc>
          <w:tcPr>
            <w:tcW w:w="264" w:type="pct"/>
            <w:noWrap/>
            <w:hideMark/>
          </w:tcPr>
          <w:p w14:paraId="563F8ACC" w14:textId="77777777" w:rsidR="00100031" w:rsidRPr="00760F13" w:rsidRDefault="00100031" w:rsidP="00842DD7">
            <w:pPr>
              <w:jc w:val="center"/>
              <w:rPr>
                <w:rFonts w:ascii="Calibri" w:hAnsi="Calibri"/>
                <w:sz w:val="18"/>
                <w:szCs w:val="18"/>
              </w:rPr>
            </w:pPr>
          </w:p>
        </w:tc>
        <w:tc>
          <w:tcPr>
            <w:tcW w:w="421" w:type="pct"/>
            <w:noWrap/>
            <w:hideMark/>
          </w:tcPr>
          <w:p w14:paraId="5EBC89AD" w14:textId="77777777" w:rsidR="00100031" w:rsidRPr="00760F13" w:rsidRDefault="00100031" w:rsidP="00842DD7">
            <w:pPr>
              <w:jc w:val="center"/>
              <w:rPr>
                <w:rFonts w:ascii="Calibri" w:hAnsi="Calibri"/>
                <w:sz w:val="18"/>
                <w:szCs w:val="18"/>
              </w:rPr>
            </w:pPr>
          </w:p>
        </w:tc>
        <w:tc>
          <w:tcPr>
            <w:tcW w:w="264" w:type="pct"/>
            <w:noWrap/>
            <w:hideMark/>
          </w:tcPr>
          <w:p w14:paraId="01FA9C53" w14:textId="77777777" w:rsidR="00100031" w:rsidRPr="00760F13" w:rsidRDefault="00100031" w:rsidP="00842DD7">
            <w:pPr>
              <w:jc w:val="center"/>
              <w:rPr>
                <w:rFonts w:ascii="Calibri" w:hAnsi="Calibri"/>
                <w:sz w:val="18"/>
                <w:szCs w:val="18"/>
              </w:rPr>
            </w:pPr>
          </w:p>
        </w:tc>
        <w:tc>
          <w:tcPr>
            <w:tcW w:w="368" w:type="pct"/>
            <w:noWrap/>
            <w:hideMark/>
          </w:tcPr>
          <w:p w14:paraId="064BD3E7" w14:textId="77777777" w:rsidR="00100031" w:rsidRPr="00760F13" w:rsidRDefault="00100031" w:rsidP="00842DD7">
            <w:pPr>
              <w:jc w:val="center"/>
              <w:rPr>
                <w:rFonts w:ascii="Calibri" w:hAnsi="Calibri"/>
                <w:sz w:val="18"/>
                <w:szCs w:val="18"/>
              </w:rPr>
            </w:pPr>
          </w:p>
        </w:tc>
        <w:tc>
          <w:tcPr>
            <w:tcW w:w="264" w:type="pct"/>
            <w:noWrap/>
            <w:hideMark/>
          </w:tcPr>
          <w:p w14:paraId="260CFDCB" w14:textId="77777777" w:rsidR="00100031" w:rsidRPr="00760F13" w:rsidRDefault="00100031" w:rsidP="00842DD7">
            <w:pPr>
              <w:jc w:val="center"/>
              <w:rPr>
                <w:rFonts w:ascii="Calibri" w:hAnsi="Calibri"/>
                <w:sz w:val="18"/>
                <w:szCs w:val="18"/>
              </w:rPr>
            </w:pPr>
          </w:p>
        </w:tc>
        <w:tc>
          <w:tcPr>
            <w:tcW w:w="421" w:type="pct"/>
            <w:noWrap/>
            <w:hideMark/>
          </w:tcPr>
          <w:p w14:paraId="5B711A0B" w14:textId="77777777" w:rsidR="00100031" w:rsidRPr="00760F13" w:rsidRDefault="00100031" w:rsidP="00842DD7">
            <w:pPr>
              <w:jc w:val="center"/>
              <w:rPr>
                <w:rFonts w:ascii="Calibri" w:hAnsi="Calibri"/>
                <w:sz w:val="18"/>
                <w:szCs w:val="18"/>
              </w:rPr>
            </w:pPr>
          </w:p>
        </w:tc>
        <w:tc>
          <w:tcPr>
            <w:tcW w:w="262" w:type="pct"/>
            <w:noWrap/>
            <w:hideMark/>
          </w:tcPr>
          <w:p w14:paraId="1D0109A1" w14:textId="7FF07F9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BDB1764" w14:textId="7F12280B"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2F1D301F" w14:textId="77777777" w:rsidR="00100031" w:rsidRPr="00760F13" w:rsidRDefault="00100031" w:rsidP="00842DD7">
            <w:pPr>
              <w:jc w:val="center"/>
              <w:rPr>
                <w:rFonts w:ascii="Calibri" w:hAnsi="Calibri"/>
                <w:sz w:val="18"/>
                <w:szCs w:val="18"/>
              </w:rPr>
            </w:pPr>
          </w:p>
        </w:tc>
      </w:tr>
      <w:tr w:rsidR="000432F6" w:rsidRPr="00760F13" w14:paraId="7B24F762" w14:textId="77777777" w:rsidTr="000432F6">
        <w:trPr>
          <w:trHeight w:val="300"/>
        </w:trPr>
        <w:tc>
          <w:tcPr>
            <w:tcW w:w="1210" w:type="pct"/>
            <w:noWrap/>
            <w:hideMark/>
          </w:tcPr>
          <w:p w14:paraId="5F481C2A" w14:textId="77777777" w:rsidR="00100031" w:rsidRPr="00023CAD" w:rsidRDefault="00100031" w:rsidP="00842DD7">
            <w:pPr>
              <w:rPr>
                <w:rFonts w:ascii="Calibri" w:hAnsi="Calibri"/>
                <w:i/>
                <w:sz w:val="18"/>
                <w:szCs w:val="18"/>
              </w:rPr>
            </w:pPr>
            <w:r w:rsidRPr="00023CAD">
              <w:rPr>
                <w:rFonts w:ascii="Calibri" w:hAnsi="Calibri"/>
                <w:i/>
                <w:sz w:val="18"/>
                <w:szCs w:val="18"/>
              </w:rPr>
              <w:t>Euphorbia drummondii</w:t>
            </w:r>
          </w:p>
        </w:tc>
        <w:tc>
          <w:tcPr>
            <w:tcW w:w="262" w:type="pct"/>
            <w:noWrap/>
            <w:hideMark/>
          </w:tcPr>
          <w:p w14:paraId="6C6D6699" w14:textId="22D6B53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C05F8A3" w14:textId="662DC28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C206533" w14:textId="77777777" w:rsidR="00100031" w:rsidRPr="00760F13" w:rsidRDefault="00100031" w:rsidP="00842DD7">
            <w:pPr>
              <w:jc w:val="center"/>
              <w:rPr>
                <w:rFonts w:ascii="Calibri" w:hAnsi="Calibri"/>
                <w:sz w:val="18"/>
                <w:szCs w:val="18"/>
              </w:rPr>
            </w:pPr>
          </w:p>
        </w:tc>
        <w:tc>
          <w:tcPr>
            <w:tcW w:w="421" w:type="pct"/>
            <w:noWrap/>
            <w:hideMark/>
          </w:tcPr>
          <w:p w14:paraId="11D72328" w14:textId="77777777" w:rsidR="00100031" w:rsidRPr="00760F13" w:rsidRDefault="00100031" w:rsidP="00842DD7">
            <w:pPr>
              <w:jc w:val="center"/>
              <w:rPr>
                <w:rFonts w:ascii="Calibri" w:hAnsi="Calibri"/>
                <w:sz w:val="18"/>
                <w:szCs w:val="18"/>
              </w:rPr>
            </w:pPr>
          </w:p>
        </w:tc>
        <w:tc>
          <w:tcPr>
            <w:tcW w:w="264" w:type="pct"/>
            <w:noWrap/>
            <w:hideMark/>
          </w:tcPr>
          <w:p w14:paraId="056C6FE7" w14:textId="77777777" w:rsidR="00100031" w:rsidRPr="00760F13" w:rsidRDefault="00100031" w:rsidP="00842DD7">
            <w:pPr>
              <w:jc w:val="center"/>
              <w:rPr>
                <w:rFonts w:ascii="Calibri" w:hAnsi="Calibri"/>
                <w:sz w:val="18"/>
                <w:szCs w:val="18"/>
              </w:rPr>
            </w:pPr>
          </w:p>
        </w:tc>
        <w:tc>
          <w:tcPr>
            <w:tcW w:w="368" w:type="pct"/>
            <w:noWrap/>
            <w:hideMark/>
          </w:tcPr>
          <w:p w14:paraId="2C0DB781" w14:textId="77777777" w:rsidR="00100031" w:rsidRPr="00760F13" w:rsidRDefault="00100031" w:rsidP="00842DD7">
            <w:pPr>
              <w:jc w:val="center"/>
              <w:rPr>
                <w:rFonts w:ascii="Calibri" w:hAnsi="Calibri"/>
                <w:sz w:val="18"/>
                <w:szCs w:val="18"/>
              </w:rPr>
            </w:pPr>
          </w:p>
        </w:tc>
        <w:tc>
          <w:tcPr>
            <w:tcW w:w="264" w:type="pct"/>
            <w:noWrap/>
            <w:hideMark/>
          </w:tcPr>
          <w:p w14:paraId="25458763" w14:textId="77777777" w:rsidR="00100031" w:rsidRPr="00760F13" w:rsidRDefault="00100031" w:rsidP="00842DD7">
            <w:pPr>
              <w:jc w:val="center"/>
              <w:rPr>
                <w:rFonts w:ascii="Calibri" w:hAnsi="Calibri"/>
                <w:sz w:val="18"/>
                <w:szCs w:val="18"/>
              </w:rPr>
            </w:pPr>
          </w:p>
        </w:tc>
        <w:tc>
          <w:tcPr>
            <w:tcW w:w="421" w:type="pct"/>
            <w:noWrap/>
            <w:hideMark/>
          </w:tcPr>
          <w:p w14:paraId="7767AB4A" w14:textId="77777777" w:rsidR="00100031" w:rsidRPr="00760F13" w:rsidRDefault="00100031" w:rsidP="00842DD7">
            <w:pPr>
              <w:jc w:val="center"/>
              <w:rPr>
                <w:rFonts w:ascii="Calibri" w:hAnsi="Calibri"/>
                <w:sz w:val="18"/>
                <w:szCs w:val="18"/>
              </w:rPr>
            </w:pPr>
          </w:p>
        </w:tc>
        <w:tc>
          <w:tcPr>
            <w:tcW w:w="262" w:type="pct"/>
            <w:noWrap/>
            <w:hideMark/>
          </w:tcPr>
          <w:p w14:paraId="5F233D47" w14:textId="77777777" w:rsidR="00100031" w:rsidRPr="00760F13" w:rsidRDefault="00100031" w:rsidP="00842DD7">
            <w:pPr>
              <w:jc w:val="center"/>
              <w:rPr>
                <w:rFonts w:ascii="Calibri" w:hAnsi="Calibri"/>
                <w:sz w:val="18"/>
                <w:szCs w:val="18"/>
              </w:rPr>
            </w:pPr>
          </w:p>
        </w:tc>
        <w:tc>
          <w:tcPr>
            <w:tcW w:w="421" w:type="pct"/>
            <w:noWrap/>
            <w:hideMark/>
          </w:tcPr>
          <w:p w14:paraId="65F2AF52" w14:textId="77777777" w:rsidR="00100031" w:rsidRPr="00760F13" w:rsidRDefault="00100031" w:rsidP="00842DD7">
            <w:pPr>
              <w:jc w:val="center"/>
              <w:rPr>
                <w:rFonts w:ascii="Calibri" w:hAnsi="Calibri"/>
                <w:sz w:val="18"/>
                <w:szCs w:val="18"/>
              </w:rPr>
            </w:pPr>
          </w:p>
        </w:tc>
        <w:tc>
          <w:tcPr>
            <w:tcW w:w="579" w:type="pct"/>
            <w:noWrap/>
            <w:hideMark/>
          </w:tcPr>
          <w:p w14:paraId="2A3CD786" w14:textId="77777777" w:rsidR="00100031" w:rsidRPr="00760F13" w:rsidRDefault="00100031" w:rsidP="00842DD7">
            <w:pPr>
              <w:jc w:val="center"/>
              <w:rPr>
                <w:rFonts w:ascii="Calibri" w:hAnsi="Calibri"/>
                <w:sz w:val="18"/>
                <w:szCs w:val="18"/>
              </w:rPr>
            </w:pPr>
          </w:p>
        </w:tc>
      </w:tr>
      <w:tr w:rsidR="000432F6" w:rsidRPr="00760F13" w14:paraId="635E93FC" w14:textId="77777777" w:rsidTr="000432F6">
        <w:trPr>
          <w:trHeight w:val="300"/>
        </w:trPr>
        <w:tc>
          <w:tcPr>
            <w:tcW w:w="1210" w:type="pct"/>
            <w:noWrap/>
            <w:hideMark/>
          </w:tcPr>
          <w:p w14:paraId="54336449" w14:textId="77777777" w:rsidR="00100031" w:rsidRPr="00023CAD" w:rsidRDefault="00100031" w:rsidP="00842DD7">
            <w:pPr>
              <w:rPr>
                <w:rFonts w:ascii="Calibri" w:hAnsi="Calibri"/>
                <w:i/>
                <w:sz w:val="18"/>
                <w:szCs w:val="18"/>
              </w:rPr>
            </w:pPr>
            <w:r w:rsidRPr="00023CAD">
              <w:rPr>
                <w:rFonts w:ascii="Calibri" w:hAnsi="Calibri"/>
                <w:i/>
                <w:sz w:val="18"/>
                <w:szCs w:val="18"/>
              </w:rPr>
              <w:t>Euphorbia planiticola</w:t>
            </w:r>
          </w:p>
        </w:tc>
        <w:tc>
          <w:tcPr>
            <w:tcW w:w="262" w:type="pct"/>
            <w:noWrap/>
            <w:hideMark/>
          </w:tcPr>
          <w:p w14:paraId="529B1DC2" w14:textId="77777777" w:rsidR="00100031" w:rsidRPr="00760F13" w:rsidRDefault="00100031" w:rsidP="00842DD7">
            <w:pPr>
              <w:jc w:val="center"/>
              <w:rPr>
                <w:rFonts w:ascii="Calibri" w:hAnsi="Calibri"/>
                <w:sz w:val="18"/>
                <w:szCs w:val="18"/>
              </w:rPr>
            </w:pPr>
          </w:p>
        </w:tc>
        <w:tc>
          <w:tcPr>
            <w:tcW w:w="264" w:type="pct"/>
            <w:noWrap/>
            <w:hideMark/>
          </w:tcPr>
          <w:p w14:paraId="23D18221" w14:textId="36F7F56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779FFFC" w14:textId="77777777" w:rsidR="00100031" w:rsidRPr="00760F13" w:rsidRDefault="00100031" w:rsidP="00842DD7">
            <w:pPr>
              <w:jc w:val="center"/>
              <w:rPr>
                <w:rFonts w:ascii="Calibri" w:hAnsi="Calibri"/>
                <w:sz w:val="18"/>
                <w:szCs w:val="18"/>
              </w:rPr>
            </w:pPr>
          </w:p>
        </w:tc>
        <w:tc>
          <w:tcPr>
            <w:tcW w:w="421" w:type="pct"/>
            <w:noWrap/>
            <w:hideMark/>
          </w:tcPr>
          <w:p w14:paraId="5E5E31C6" w14:textId="77777777" w:rsidR="00100031" w:rsidRPr="00760F13" w:rsidRDefault="00100031" w:rsidP="00842DD7">
            <w:pPr>
              <w:jc w:val="center"/>
              <w:rPr>
                <w:rFonts w:ascii="Calibri" w:hAnsi="Calibri"/>
                <w:sz w:val="18"/>
                <w:szCs w:val="18"/>
              </w:rPr>
            </w:pPr>
          </w:p>
        </w:tc>
        <w:tc>
          <w:tcPr>
            <w:tcW w:w="264" w:type="pct"/>
            <w:noWrap/>
            <w:hideMark/>
          </w:tcPr>
          <w:p w14:paraId="5EA860DB" w14:textId="77777777" w:rsidR="00100031" w:rsidRPr="00760F13" w:rsidRDefault="00100031" w:rsidP="00842DD7">
            <w:pPr>
              <w:jc w:val="center"/>
              <w:rPr>
                <w:rFonts w:ascii="Calibri" w:hAnsi="Calibri"/>
                <w:sz w:val="18"/>
                <w:szCs w:val="18"/>
              </w:rPr>
            </w:pPr>
          </w:p>
        </w:tc>
        <w:tc>
          <w:tcPr>
            <w:tcW w:w="368" w:type="pct"/>
            <w:noWrap/>
            <w:hideMark/>
          </w:tcPr>
          <w:p w14:paraId="7C9888EC" w14:textId="77777777" w:rsidR="00100031" w:rsidRPr="00760F13" w:rsidRDefault="00100031" w:rsidP="00842DD7">
            <w:pPr>
              <w:jc w:val="center"/>
              <w:rPr>
                <w:rFonts w:ascii="Calibri" w:hAnsi="Calibri"/>
                <w:sz w:val="18"/>
                <w:szCs w:val="18"/>
              </w:rPr>
            </w:pPr>
          </w:p>
        </w:tc>
        <w:tc>
          <w:tcPr>
            <w:tcW w:w="264" w:type="pct"/>
            <w:noWrap/>
            <w:hideMark/>
          </w:tcPr>
          <w:p w14:paraId="02C9BE00" w14:textId="77777777" w:rsidR="00100031" w:rsidRPr="00760F13" w:rsidRDefault="00100031" w:rsidP="00842DD7">
            <w:pPr>
              <w:jc w:val="center"/>
              <w:rPr>
                <w:rFonts w:ascii="Calibri" w:hAnsi="Calibri"/>
                <w:sz w:val="18"/>
                <w:szCs w:val="18"/>
              </w:rPr>
            </w:pPr>
          </w:p>
        </w:tc>
        <w:tc>
          <w:tcPr>
            <w:tcW w:w="421" w:type="pct"/>
            <w:noWrap/>
            <w:hideMark/>
          </w:tcPr>
          <w:p w14:paraId="108AA7A5" w14:textId="77777777" w:rsidR="00100031" w:rsidRPr="00760F13" w:rsidRDefault="00100031" w:rsidP="00842DD7">
            <w:pPr>
              <w:jc w:val="center"/>
              <w:rPr>
                <w:rFonts w:ascii="Calibri" w:hAnsi="Calibri"/>
                <w:sz w:val="18"/>
                <w:szCs w:val="18"/>
              </w:rPr>
            </w:pPr>
          </w:p>
        </w:tc>
        <w:tc>
          <w:tcPr>
            <w:tcW w:w="262" w:type="pct"/>
            <w:noWrap/>
            <w:hideMark/>
          </w:tcPr>
          <w:p w14:paraId="324E2DC6" w14:textId="77777777" w:rsidR="00100031" w:rsidRPr="00760F13" w:rsidRDefault="00100031" w:rsidP="00842DD7">
            <w:pPr>
              <w:jc w:val="center"/>
              <w:rPr>
                <w:rFonts w:ascii="Calibri" w:hAnsi="Calibri"/>
                <w:sz w:val="18"/>
                <w:szCs w:val="18"/>
              </w:rPr>
            </w:pPr>
          </w:p>
        </w:tc>
        <w:tc>
          <w:tcPr>
            <w:tcW w:w="421" w:type="pct"/>
            <w:noWrap/>
            <w:hideMark/>
          </w:tcPr>
          <w:p w14:paraId="7C3EE4AF" w14:textId="77777777" w:rsidR="00100031" w:rsidRPr="00760F13" w:rsidRDefault="00100031" w:rsidP="00842DD7">
            <w:pPr>
              <w:jc w:val="center"/>
              <w:rPr>
                <w:rFonts w:ascii="Calibri" w:hAnsi="Calibri"/>
                <w:sz w:val="18"/>
                <w:szCs w:val="18"/>
              </w:rPr>
            </w:pPr>
          </w:p>
        </w:tc>
        <w:tc>
          <w:tcPr>
            <w:tcW w:w="579" w:type="pct"/>
            <w:noWrap/>
            <w:hideMark/>
          </w:tcPr>
          <w:p w14:paraId="13D81306" w14:textId="77777777" w:rsidR="00100031" w:rsidRPr="00760F13" w:rsidRDefault="00100031" w:rsidP="00842DD7">
            <w:pPr>
              <w:jc w:val="center"/>
              <w:rPr>
                <w:rFonts w:ascii="Calibri" w:hAnsi="Calibri"/>
                <w:sz w:val="18"/>
                <w:szCs w:val="18"/>
              </w:rPr>
            </w:pPr>
          </w:p>
        </w:tc>
      </w:tr>
      <w:tr w:rsidR="000432F6" w:rsidRPr="00760F13" w14:paraId="1CC331B2" w14:textId="77777777" w:rsidTr="000432F6">
        <w:trPr>
          <w:trHeight w:val="300"/>
        </w:trPr>
        <w:tc>
          <w:tcPr>
            <w:tcW w:w="1210" w:type="pct"/>
            <w:noWrap/>
            <w:hideMark/>
          </w:tcPr>
          <w:p w14:paraId="3E601D56" w14:textId="77777777" w:rsidR="00100031" w:rsidRPr="00023CAD" w:rsidRDefault="00100031" w:rsidP="00842DD7">
            <w:pPr>
              <w:rPr>
                <w:rFonts w:ascii="Calibri" w:hAnsi="Calibri"/>
                <w:i/>
                <w:sz w:val="18"/>
                <w:szCs w:val="18"/>
              </w:rPr>
            </w:pPr>
            <w:r w:rsidRPr="00023CAD">
              <w:rPr>
                <w:rFonts w:ascii="Calibri" w:hAnsi="Calibri"/>
                <w:i/>
                <w:sz w:val="18"/>
                <w:szCs w:val="18"/>
              </w:rPr>
              <w:t>Euphorbia stevenii</w:t>
            </w:r>
          </w:p>
        </w:tc>
        <w:tc>
          <w:tcPr>
            <w:tcW w:w="262" w:type="pct"/>
            <w:noWrap/>
            <w:hideMark/>
          </w:tcPr>
          <w:p w14:paraId="08525093" w14:textId="77777777" w:rsidR="00100031" w:rsidRPr="00760F13" w:rsidRDefault="00100031" w:rsidP="00842DD7">
            <w:pPr>
              <w:jc w:val="center"/>
              <w:rPr>
                <w:rFonts w:ascii="Calibri" w:hAnsi="Calibri"/>
                <w:sz w:val="18"/>
                <w:szCs w:val="18"/>
              </w:rPr>
            </w:pPr>
          </w:p>
        </w:tc>
        <w:tc>
          <w:tcPr>
            <w:tcW w:w="264" w:type="pct"/>
            <w:noWrap/>
            <w:hideMark/>
          </w:tcPr>
          <w:p w14:paraId="58E9D332" w14:textId="3A9E610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D57FD0F" w14:textId="77777777" w:rsidR="00100031" w:rsidRPr="00760F13" w:rsidRDefault="00100031" w:rsidP="00842DD7">
            <w:pPr>
              <w:jc w:val="center"/>
              <w:rPr>
                <w:rFonts w:ascii="Calibri" w:hAnsi="Calibri"/>
                <w:sz w:val="18"/>
                <w:szCs w:val="18"/>
              </w:rPr>
            </w:pPr>
          </w:p>
        </w:tc>
        <w:tc>
          <w:tcPr>
            <w:tcW w:w="421" w:type="pct"/>
            <w:noWrap/>
            <w:hideMark/>
          </w:tcPr>
          <w:p w14:paraId="5393DE66" w14:textId="77777777" w:rsidR="00100031" w:rsidRPr="00760F13" w:rsidRDefault="00100031" w:rsidP="00842DD7">
            <w:pPr>
              <w:jc w:val="center"/>
              <w:rPr>
                <w:rFonts w:ascii="Calibri" w:hAnsi="Calibri"/>
                <w:sz w:val="18"/>
                <w:szCs w:val="18"/>
              </w:rPr>
            </w:pPr>
          </w:p>
        </w:tc>
        <w:tc>
          <w:tcPr>
            <w:tcW w:w="264" w:type="pct"/>
            <w:noWrap/>
            <w:hideMark/>
          </w:tcPr>
          <w:p w14:paraId="6AC7C080" w14:textId="77777777" w:rsidR="00100031" w:rsidRPr="00760F13" w:rsidRDefault="00100031" w:rsidP="00842DD7">
            <w:pPr>
              <w:jc w:val="center"/>
              <w:rPr>
                <w:rFonts w:ascii="Calibri" w:hAnsi="Calibri"/>
                <w:sz w:val="18"/>
                <w:szCs w:val="18"/>
              </w:rPr>
            </w:pPr>
          </w:p>
        </w:tc>
        <w:tc>
          <w:tcPr>
            <w:tcW w:w="368" w:type="pct"/>
            <w:noWrap/>
            <w:hideMark/>
          </w:tcPr>
          <w:p w14:paraId="0C30D95A" w14:textId="77777777" w:rsidR="00100031" w:rsidRPr="00760F13" w:rsidRDefault="00100031" w:rsidP="00842DD7">
            <w:pPr>
              <w:jc w:val="center"/>
              <w:rPr>
                <w:rFonts w:ascii="Calibri" w:hAnsi="Calibri"/>
                <w:sz w:val="18"/>
                <w:szCs w:val="18"/>
              </w:rPr>
            </w:pPr>
          </w:p>
        </w:tc>
        <w:tc>
          <w:tcPr>
            <w:tcW w:w="264" w:type="pct"/>
            <w:noWrap/>
            <w:hideMark/>
          </w:tcPr>
          <w:p w14:paraId="490F0612" w14:textId="77777777" w:rsidR="00100031" w:rsidRPr="00760F13" w:rsidRDefault="00100031" w:rsidP="00842DD7">
            <w:pPr>
              <w:jc w:val="center"/>
              <w:rPr>
                <w:rFonts w:ascii="Calibri" w:hAnsi="Calibri"/>
                <w:sz w:val="18"/>
                <w:szCs w:val="18"/>
              </w:rPr>
            </w:pPr>
          </w:p>
        </w:tc>
        <w:tc>
          <w:tcPr>
            <w:tcW w:w="421" w:type="pct"/>
            <w:noWrap/>
            <w:hideMark/>
          </w:tcPr>
          <w:p w14:paraId="6068B91A" w14:textId="77777777" w:rsidR="00100031" w:rsidRPr="00760F13" w:rsidRDefault="00100031" w:rsidP="00842DD7">
            <w:pPr>
              <w:jc w:val="center"/>
              <w:rPr>
                <w:rFonts w:ascii="Calibri" w:hAnsi="Calibri"/>
                <w:sz w:val="18"/>
                <w:szCs w:val="18"/>
              </w:rPr>
            </w:pPr>
          </w:p>
        </w:tc>
        <w:tc>
          <w:tcPr>
            <w:tcW w:w="262" w:type="pct"/>
            <w:noWrap/>
            <w:hideMark/>
          </w:tcPr>
          <w:p w14:paraId="2C920F1C" w14:textId="77777777" w:rsidR="00100031" w:rsidRPr="00760F13" w:rsidRDefault="00100031" w:rsidP="00842DD7">
            <w:pPr>
              <w:jc w:val="center"/>
              <w:rPr>
                <w:rFonts w:ascii="Calibri" w:hAnsi="Calibri"/>
                <w:sz w:val="18"/>
                <w:szCs w:val="18"/>
              </w:rPr>
            </w:pPr>
          </w:p>
        </w:tc>
        <w:tc>
          <w:tcPr>
            <w:tcW w:w="421" w:type="pct"/>
            <w:noWrap/>
            <w:hideMark/>
          </w:tcPr>
          <w:p w14:paraId="7A5A77E4" w14:textId="77777777" w:rsidR="00100031" w:rsidRPr="00760F13" w:rsidRDefault="00100031" w:rsidP="00842DD7">
            <w:pPr>
              <w:jc w:val="center"/>
              <w:rPr>
                <w:rFonts w:ascii="Calibri" w:hAnsi="Calibri"/>
                <w:sz w:val="18"/>
                <w:szCs w:val="18"/>
              </w:rPr>
            </w:pPr>
          </w:p>
        </w:tc>
        <w:tc>
          <w:tcPr>
            <w:tcW w:w="579" w:type="pct"/>
            <w:noWrap/>
            <w:hideMark/>
          </w:tcPr>
          <w:p w14:paraId="7BB6540B" w14:textId="77777777" w:rsidR="00100031" w:rsidRPr="00760F13" w:rsidRDefault="00100031" w:rsidP="00842DD7">
            <w:pPr>
              <w:jc w:val="center"/>
              <w:rPr>
                <w:rFonts w:ascii="Calibri" w:hAnsi="Calibri"/>
                <w:sz w:val="18"/>
                <w:szCs w:val="18"/>
              </w:rPr>
            </w:pPr>
          </w:p>
        </w:tc>
      </w:tr>
      <w:tr w:rsidR="000432F6" w:rsidRPr="00760F13" w14:paraId="71DBC576" w14:textId="77777777" w:rsidTr="000432F6">
        <w:trPr>
          <w:trHeight w:val="300"/>
        </w:trPr>
        <w:tc>
          <w:tcPr>
            <w:tcW w:w="1210" w:type="pct"/>
            <w:noWrap/>
            <w:hideMark/>
          </w:tcPr>
          <w:p w14:paraId="07562B58" w14:textId="77777777" w:rsidR="00100031" w:rsidRPr="00023CAD" w:rsidRDefault="00100031" w:rsidP="00842DD7">
            <w:pPr>
              <w:rPr>
                <w:rFonts w:ascii="Calibri" w:hAnsi="Calibri"/>
                <w:i/>
                <w:sz w:val="18"/>
                <w:szCs w:val="18"/>
              </w:rPr>
            </w:pPr>
            <w:r w:rsidRPr="00023CAD">
              <w:rPr>
                <w:rFonts w:ascii="Calibri" w:hAnsi="Calibri"/>
                <w:i/>
                <w:sz w:val="18"/>
                <w:szCs w:val="18"/>
              </w:rPr>
              <w:t>Fabaceae</w:t>
            </w:r>
          </w:p>
        </w:tc>
        <w:tc>
          <w:tcPr>
            <w:tcW w:w="262" w:type="pct"/>
            <w:noWrap/>
            <w:hideMark/>
          </w:tcPr>
          <w:p w14:paraId="0FC992DB" w14:textId="65489D3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313A4C4" w14:textId="3B84340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3A4B86F" w14:textId="77777777" w:rsidR="00100031" w:rsidRPr="00760F13" w:rsidRDefault="00100031" w:rsidP="00842DD7">
            <w:pPr>
              <w:jc w:val="center"/>
              <w:rPr>
                <w:rFonts w:ascii="Calibri" w:hAnsi="Calibri"/>
                <w:sz w:val="18"/>
                <w:szCs w:val="18"/>
              </w:rPr>
            </w:pPr>
          </w:p>
        </w:tc>
        <w:tc>
          <w:tcPr>
            <w:tcW w:w="421" w:type="pct"/>
            <w:noWrap/>
            <w:hideMark/>
          </w:tcPr>
          <w:p w14:paraId="4144743C" w14:textId="77777777" w:rsidR="00100031" w:rsidRPr="00760F13" w:rsidRDefault="00100031" w:rsidP="00842DD7">
            <w:pPr>
              <w:jc w:val="center"/>
              <w:rPr>
                <w:rFonts w:ascii="Calibri" w:hAnsi="Calibri"/>
                <w:sz w:val="18"/>
                <w:szCs w:val="18"/>
              </w:rPr>
            </w:pPr>
          </w:p>
        </w:tc>
        <w:tc>
          <w:tcPr>
            <w:tcW w:w="264" w:type="pct"/>
            <w:noWrap/>
            <w:hideMark/>
          </w:tcPr>
          <w:p w14:paraId="7A2BE993" w14:textId="77777777" w:rsidR="00100031" w:rsidRPr="00760F13" w:rsidRDefault="00100031" w:rsidP="00842DD7">
            <w:pPr>
              <w:jc w:val="center"/>
              <w:rPr>
                <w:rFonts w:ascii="Calibri" w:hAnsi="Calibri"/>
                <w:sz w:val="18"/>
                <w:szCs w:val="18"/>
              </w:rPr>
            </w:pPr>
          </w:p>
        </w:tc>
        <w:tc>
          <w:tcPr>
            <w:tcW w:w="368" w:type="pct"/>
            <w:noWrap/>
            <w:hideMark/>
          </w:tcPr>
          <w:p w14:paraId="01ACAD0F" w14:textId="77777777" w:rsidR="00100031" w:rsidRPr="00760F13" w:rsidRDefault="00100031" w:rsidP="00842DD7">
            <w:pPr>
              <w:jc w:val="center"/>
              <w:rPr>
                <w:rFonts w:ascii="Calibri" w:hAnsi="Calibri"/>
                <w:sz w:val="18"/>
                <w:szCs w:val="18"/>
              </w:rPr>
            </w:pPr>
          </w:p>
        </w:tc>
        <w:tc>
          <w:tcPr>
            <w:tcW w:w="264" w:type="pct"/>
            <w:noWrap/>
            <w:hideMark/>
          </w:tcPr>
          <w:p w14:paraId="5877C747" w14:textId="77777777" w:rsidR="00100031" w:rsidRPr="00760F13" w:rsidRDefault="00100031" w:rsidP="00842DD7">
            <w:pPr>
              <w:jc w:val="center"/>
              <w:rPr>
                <w:rFonts w:ascii="Calibri" w:hAnsi="Calibri"/>
                <w:sz w:val="18"/>
                <w:szCs w:val="18"/>
              </w:rPr>
            </w:pPr>
          </w:p>
        </w:tc>
        <w:tc>
          <w:tcPr>
            <w:tcW w:w="421" w:type="pct"/>
            <w:noWrap/>
            <w:hideMark/>
          </w:tcPr>
          <w:p w14:paraId="0624DCCB" w14:textId="77777777" w:rsidR="00100031" w:rsidRPr="00760F13" w:rsidRDefault="00100031" w:rsidP="00842DD7">
            <w:pPr>
              <w:jc w:val="center"/>
              <w:rPr>
                <w:rFonts w:ascii="Calibri" w:hAnsi="Calibri"/>
                <w:sz w:val="18"/>
                <w:szCs w:val="18"/>
              </w:rPr>
            </w:pPr>
          </w:p>
        </w:tc>
        <w:tc>
          <w:tcPr>
            <w:tcW w:w="262" w:type="pct"/>
            <w:noWrap/>
            <w:hideMark/>
          </w:tcPr>
          <w:p w14:paraId="4F3714BD" w14:textId="77777777" w:rsidR="00100031" w:rsidRPr="00760F13" w:rsidRDefault="00100031" w:rsidP="00842DD7">
            <w:pPr>
              <w:jc w:val="center"/>
              <w:rPr>
                <w:rFonts w:ascii="Calibri" w:hAnsi="Calibri"/>
                <w:sz w:val="18"/>
                <w:szCs w:val="18"/>
              </w:rPr>
            </w:pPr>
          </w:p>
        </w:tc>
        <w:tc>
          <w:tcPr>
            <w:tcW w:w="421" w:type="pct"/>
            <w:noWrap/>
            <w:hideMark/>
          </w:tcPr>
          <w:p w14:paraId="0F236AF5" w14:textId="77777777" w:rsidR="00100031" w:rsidRPr="00760F13" w:rsidRDefault="00100031" w:rsidP="00842DD7">
            <w:pPr>
              <w:jc w:val="center"/>
              <w:rPr>
                <w:rFonts w:ascii="Calibri" w:hAnsi="Calibri"/>
                <w:sz w:val="18"/>
                <w:szCs w:val="18"/>
              </w:rPr>
            </w:pPr>
          </w:p>
        </w:tc>
        <w:tc>
          <w:tcPr>
            <w:tcW w:w="579" w:type="pct"/>
            <w:noWrap/>
            <w:hideMark/>
          </w:tcPr>
          <w:p w14:paraId="5CCAF9BE" w14:textId="77777777" w:rsidR="00100031" w:rsidRPr="00760F13" w:rsidRDefault="00100031" w:rsidP="00842DD7">
            <w:pPr>
              <w:jc w:val="center"/>
              <w:rPr>
                <w:rFonts w:ascii="Calibri" w:hAnsi="Calibri"/>
                <w:sz w:val="18"/>
                <w:szCs w:val="18"/>
              </w:rPr>
            </w:pPr>
          </w:p>
        </w:tc>
      </w:tr>
      <w:tr w:rsidR="000432F6" w:rsidRPr="00760F13" w14:paraId="7AEABFE3" w14:textId="77777777" w:rsidTr="000432F6">
        <w:trPr>
          <w:trHeight w:val="300"/>
        </w:trPr>
        <w:tc>
          <w:tcPr>
            <w:tcW w:w="1210" w:type="pct"/>
            <w:noWrap/>
            <w:hideMark/>
          </w:tcPr>
          <w:p w14:paraId="17333F19" w14:textId="77777777" w:rsidR="00100031" w:rsidRPr="00023CAD" w:rsidRDefault="00100031" w:rsidP="00842DD7">
            <w:pPr>
              <w:rPr>
                <w:rFonts w:ascii="Calibri" w:hAnsi="Calibri"/>
                <w:i/>
                <w:sz w:val="18"/>
                <w:szCs w:val="18"/>
              </w:rPr>
            </w:pPr>
            <w:r w:rsidRPr="00023CAD">
              <w:rPr>
                <w:rFonts w:ascii="Calibri" w:hAnsi="Calibri"/>
                <w:i/>
                <w:sz w:val="18"/>
                <w:szCs w:val="18"/>
              </w:rPr>
              <w:t>Fumaria*</w:t>
            </w:r>
          </w:p>
        </w:tc>
        <w:tc>
          <w:tcPr>
            <w:tcW w:w="262" w:type="pct"/>
            <w:noWrap/>
            <w:hideMark/>
          </w:tcPr>
          <w:p w14:paraId="2408660B" w14:textId="77777777" w:rsidR="00100031" w:rsidRPr="00760F13" w:rsidRDefault="00100031" w:rsidP="00842DD7">
            <w:pPr>
              <w:jc w:val="center"/>
              <w:rPr>
                <w:rFonts w:ascii="Calibri" w:hAnsi="Calibri"/>
                <w:sz w:val="18"/>
                <w:szCs w:val="18"/>
              </w:rPr>
            </w:pPr>
          </w:p>
        </w:tc>
        <w:tc>
          <w:tcPr>
            <w:tcW w:w="264" w:type="pct"/>
            <w:noWrap/>
            <w:hideMark/>
          </w:tcPr>
          <w:p w14:paraId="713F842B" w14:textId="78FC6A3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CBE4D19" w14:textId="77777777" w:rsidR="00100031" w:rsidRPr="00760F13" w:rsidRDefault="00100031" w:rsidP="00842DD7">
            <w:pPr>
              <w:jc w:val="center"/>
              <w:rPr>
                <w:rFonts w:ascii="Calibri" w:hAnsi="Calibri"/>
                <w:sz w:val="18"/>
                <w:szCs w:val="18"/>
              </w:rPr>
            </w:pPr>
          </w:p>
        </w:tc>
        <w:tc>
          <w:tcPr>
            <w:tcW w:w="421" w:type="pct"/>
            <w:noWrap/>
            <w:hideMark/>
          </w:tcPr>
          <w:p w14:paraId="1BA08C14" w14:textId="77777777" w:rsidR="00100031" w:rsidRPr="00760F13" w:rsidRDefault="00100031" w:rsidP="00842DD7">
            <w:pPr>
              <w:jc w:val="center"/>
              <w:rPr>
                <w:rFonts w:ascii="Calibri" w:hAnsi="Calibri"/>
                <w:sz w:val="18"/>
                <w:szCs w:val="18"/>
              </w:rPr>
            </w:pPr>
          </w:p>
        </w:tc>
        <w:tc>
          <w:tcPr>
            <w:tcW w:w="264" w:type="pct"/>
            <w:noWrap/>
            <w:hideMark/>
          </w:tcPr>
          <w:p w14:paraId="792AA67E" w14:textId="77777777" w:rsidR="00100031" w:rsidRPr="00760F13" w:rsidRDefault="00100031" w:rsidP="00842DD7">
            <w:pPr>
              <w:jc w:val="center"/>
              <w:rPr>
                <w:rFonts w:ascii="Calibri" w:hAnsi="Calibri"/>
                <w:sz w:val="18"/>
                <w:szCs w:val="18"/>
              </w:rPr>
            </w:pPr>
          </w:p>
        </w:tc>
        <w:tc>
          <w:tcPr>
            <w:tcW w:w="368" w:type="pct"/>
            <w:noWrap/>
            <w:hideMark/>
          </w:tcPr>
          <w:p w14:paraId="744217B2" w14:textId="77777777" w:rsidR="00100031" w:rsidRPr="00760F13" w:rsidRDefault="00100031" w:rsidP="00842DD7">
            <w:pPr>
              <w:jc w:val="center"/>
              <w:rPr>
                <w:rFonts w:ascii="Calibri" w:hAnsi="Calibri"/>
                <w:sz w:val="18"/>
                <w:szCs w:val="18"/>
              </w:rPr>
            </w:pPr>
          </w:p>
        </w:tc>
        <w:tc>
          <w:tcPr>
            <w:tcW w:w="264" w:type="pct"/>
            <w:noWrap/>
            <w:hideMark/>
          </w:tcPr>
          <w:p w14:paraId="26940578" w14:textId="77777777" w:rsidR="00100031" w:rsidRPr="00760F13" w:rsidRDefault="00100031" w:rsidP="00842DD7">
            <w:pPr>
              <w:jc w:val="center"/>
              <w:rPr>
                <w:rFonts w:ascii="Calibri" w:hAnsi="Calibri"/>
                <w:sz w:val="18"/>
                <w:szCs w:val="18"/>
              </w:rPr>
            </w:pPr>
          </w:p>
        </w:tc>
        <w:tc>
          <w:tcPr>
            <w:tcW w:w="421" w:type="pct"/>
            <w:noWrap/>
            <w:hideMark/>
          </w:tcPr>
          <w:p w14:paraId="17A2A589" w14:textId="77777777" w:rsidR="00100031" w:rsidRPr="00760F13" w:rsidRDefault="00100031" w:rsidP="00842DD7">
            <w:pPr>
              <w:jc w:val="center"/>
              <w:rPr>
                <w:rFonts w:ascii="Calibri" w:hAnsi="Calibri"/>
                <w:sz w:val="18"/>
                <w:szCs w:val="18"/>
              </w:rPr>
            </w:pPr>
          </w:p>
        </w:tc>
        <w:tc>
          <w:tcPr>
            <w:tcW w:w="262" w:type="pct"/>
            <w:noWrap/>
            <w:hideMark/>
          </w:tcPr>
          <w:p w14:paraId="55B5438C" w14:textId="77777777" w:rsidR="00100031" w:rsidRPr="00760F13" w:rsidRDefault="00100031" w:rsidP="00842DD7">
            <w:pPr>
              <w:jc w:val="center"/>
              <w:rPr>
                <w:rFonts w:ascii="Calibri" w:hAnsi="Calibri"/>
                <w:sz w:val="18"/>
                <w:szCs w:val="18"/>
              </w:rPr>
            </w:pPr>
          </w:p>
        </w:tc>
        <w:tc>
          <w:tcPr>
            <w:tcW w:w="421" w:type="pct"/>
            <w:noWrap/>
            <w:hideMark/>
          </w:tcPr>
          <w:p w14:paraId="25ED3657" w14:textId="77777777" w:rsidR="00100031" w:rsidRPr="00760F13" w:rsidRDefault="00100031" w:rsidP="00842DD7">
            <w:pPr>
              <w:jc w:val="center"/>
              <w:rPr>
                <w:rFonts w:ascii="Calibri" w:hAnsi="Calibri"/>
                <w:sz w:val="18"/>
                <w:szCs w:val="18"/>
              </w:rPr>
            </w:pPr>
          </w:p>
        </w:tc>
        <w:tc>
          <w:tcPr>
            <w:tcW w:w="579" w:type="pct"/>
            <w:noWrap/>
            <w:hideMark/>
          </w:tcPr>
          <w:p w14:paraId="184A7156" w14:textId="77777777" w:rsidR="00100031" w:rsidRPr="00760F13" w:rsidRDefault="00100031" w:rsidP="00842DD7">
            <w:pPr>
              <w:jc w:val="center"/>
              <w:rPr>
                <w:rFonts w:ascii="Calibri" w:hAnsi="Calibri"/>
                <w:sz w:val="18"/>
                <w:szCs w:val="18"/>
              </w:rPr>
            </w:pPr>
          </w:p>
        </w:tc>
      </w:tr>
      <w:tr w:rsidR="000432F6" w:rsidRPr="00760F13" w14:paraId="401A6424" w14:textId="77777777" w:rsidTr="000432F6">
        <w:trPr>
          <w:trHeight w:val="300"/>
        </w:trPr>
        <w:tc>
          <w:tcPr>
            <w:tcW w:w="1210" w:type="pct"/>
            <w:noWrap/>
            <w:hideMark/>
          </w:tcPr>
          <w:p w14:paraId="1AD06AE4" w14:textId="77777777" w:rsidR="00100031" w:rsidRPr="00023CAD" w:rsidRDefault="00100031" w:rsidP="00842DD7">
            <w:pPr>
              <w:rPr>
                <w:rFonts w:ascii="Calibri" w:hAnsi="Calibri"/>
                <w:i/>
                <w:sz w:val="18"/>
                <w:szCs w:val="18"/>
              </w:rPr>
            </w:pPr>
            <w:r w:rsidRPr="00023CAD">
              <w:rPr>
                <w:rFonts w:ascii="Calibri" w:hAnsi="Calibri"/>
                <w:i/>
                <w:sz w:val="18"/>
                <w:szCs w:val="18"/>
              </w:rPr>
              <w:t>Galium</w:t>
            </w:r>
          </w:p>
        </w:tc>
        <w:tc>
          <w:tcPr>
            <w:tcW w:w="262" w:type="pct"/>
            <w:noWrap/>
            <w:hideMark/>
          </w:tcPr>
          <w:p w14:paraId="48A17762" w14:textId="2959964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56DBA2C" w14:textId="77777777" w:rsidR="00100031" w:rsidRPr="00760F13" w:rsidRDefault="00100031" w:rsidP="00842DD7">
            <w:pPr>
              <w:jc w:val="center"/>
              <w:rPr>
                <w:rFonts w:ascii="Calibri" w:hAnsi="Calibri"/>
                <w:sz w:val="18"/>
                <w:szCs w:val="18"/>
              </w:rPr>
            </w:pPr>
          </w:p>
        </w:tc>
        <w:tc>
          <w:tcPr>
            <w:tcW w:w="264" w:type="pct"/>
            <w:noWrap/>
            <w:hideMark/>
          </w:tcPr>
          <w:p w14:paraId="0D8C2672" w14:textId="77777777" w:rsidR="00100031" w:rsidRPr="00760F13" w:rsidRDefault="00100031" w:rsidP="00842DD7">
            <w:pPr>
              <w:jc w:val="center"/>
              <w:rPr>
                <w:rFonts w:ascii="Calibri" w:hAnsi="Calibri"/>
                <w:sz w:val="18"/>
                <w:szCs w:val="18"/>
              </w:rPr>
            </w:pPr>
          </w:p>
        </w:tc>
        <w:tc>
          <w:tcPr>
            <w:tcW w:w="421" w:type="pct"/>
            <w:noWrap/>
            <w:hideMark/>
          </w:tcPr>
          <w:p w14:paraId="54AB8BA6" w14:textId="77777777" w:rsidR="00100031" w:rsidRPr="00760F13" w:rsidRDefault="00100031" w:rsidP="00842DD7">
            <w:pPr>
              <w:jc w:val="center"/>
              <w:rPr>
                <w:rFonts w:ascii="Calibri" w:hAnsi="Calibri"/>
                <w:sz w:val="18"/>
                <w:szCs w:val="18"/>
              </w:rPr>
            </w:pPr>
          </w:p>
        </w:tc>
        <w:tc>
          <w:tcPr>
            <w:tcW w:w="264" w:type="pct"/>
            <w:noWrap/>
            <w:hideMark/>
          </w:tcPr>
          <w:p w14:paraId="54194DE6" w14:textId="77777777" w:rsidR="00100031" w:rsidRPr="00760F13" w:rsidRDefault="00100031" w:rsidP="00842DD7">
            <w:pPr>
              <w:jc w:val="center"/>
              <w:rPr>
                <w:rFonts w:ascii="Calibri" w:hAnsi="Calibri"/>
                <w:sz w:val="18"/>
                <w:szCs w:val="18"/>
              </w:rPr>
            </w:pPr>
          </w:p>
        </w:tc>
        <w:tc>
          <w:tcPr>
            <w:tcW w:w="368" w:type="pct"/>
            <w:noWrap/>
            <w:hideMark/>
          </w:tcPr>
          <w:p w14:paraId="69CE4E4A" w14:textId="77777777" w:rsidR="00100031" w:rsidRPr="00760F13" w:rsidRDefault="00100031" w:rsidP="00842DD7">
            <w:pPr>
              <w:jc w:val="center"/>
              <w:rPr>
                <w:rFonts w:ascii="Calibri" w:hAnsi="Calibri"/>
                <w:sz w:val="18"/>
                <w:szCs w:val="18"/>
              </w:rPr>
            </w:pPr>
          </w:p>
        </w:tc>
        <w:tc>
          <w:tcPr>
            <w:tcW w:w="264" w:type="pct"/>
            <w:noWrap/>
            <w:hideMark/>
          </w:tcPr>
          <w:p w14:paraId="2A9E4FA4" w14:textId="77777777" w:rsidR="00100031" w:rsidRPr="00760F13" w:rsidRDefault="00100031" w:rsidP="00842DD7">
            <w:pPr>
              <w:jc w:val="center"/>
              <w:rPr>
                <w:rFonts w:ascii="Calibri" w:hAnsi="Calibri"/>
                <w:sz w:val="18"/>
                <w:szCs w:val="18"/>
              </w:rPr>
            </w:pPr>
          </w:p>
        </w:tc>
        <w:tc>
          <w:tcPr>
            <w:tcW w:w="421" w:type="pct"/>
            <w:noWrap/>
            <w:hideMark/>
          </w:tcPr>
          <w:p w14:paraId="1662097E" w14:textId="77777777" w:rsidR="00100031" w:rsidRPr="00760F13" w:rsidRDefault="00100031" w:rsidP="00842DD7">
            <w:pPr>
              <w:jc w:val="center"/>
              <w:rPr>
                <w:rFonts w:ascii="Calibri" w:hAnsi="Calibri"/>
                <w:sz w:val="18"/>
                <w:szCs w:val="18"/>
              </w:rPr>
            </w:pPr>
          </w:p>
        </w:tc>
        <w:tc>
          <w:tcPr>
            <w:tcW w:w="262" w:type="pct"/>
            <w:noWrap/>
            <w:hideMark/>
          </w:tcPr>
          <w:p w14:paraId="4A12E21E" w14:textId="77777777" w:rsidR="00100031" w:rsidRPr="00760F13" w:rsidRDefault="00100031" w:rsidP="00842DD7">
            <w:pPr>
              <w:jc w:val="center"/>
              <w:rPr>
                <w:rFonts w:ascii="Calibri" w:hAnsi="Calibri"/>
                <w:sz w:val="18"/>
                <w:szCs w:val="18"/>
              </w:rPr>
            </w:pPr>
          </w:p>
        </w:tc>
        <w:tc>
          <w:tcPr>
            <w:tcW w:w="421" w:type="pct"/>
            <w:noWrap/>
            <w:hideMark/>
          </w:tcPr>
          <w:p w14:paraId="51796D58" w14:textId="77777777" w:rsidR="00100031" w:rsidRPr="00760F13" w:rsidRDefault="00100031" w:rsidP="00842DD7">
            <w:pPr>
              <w:jc w:val="center"/>
              <w:rPr>
                <w:rFonts w:ascii="Calibri" w:hAnsi="Calibri"/>
                <w:sz w:val="18"/>
                <w:szCs w:val="18"/>
              </w:rPr>
            </w:pPr>
          </w:p>
        </w:tc>
        <w:tc>
          <w:tcPr>
            <w:tcW w:w="579" w:type="pct"/>
            <w:noWrap/>
            <w:hideMark/>
          </w:tcPr>
          <w:p w14:paraId="3A6497A5" w14:textId="77777777" w:rsidR="00100031" w:rsidRPr="00760F13" w:rsidRDefault="00100031" w:rsidP="00842DD7">
            <w:pPr>
              <w:jc w:val="center"/>
              <w:rPr>
                <w:rFonts w:ascii="Calibri" w:hAnsi="Calibri"/>
                <w:sz w:val="18"/>
                <w:szCs w:val="18"/>
              </w:rPr>
            </w:pPr>
          </w:p>
        </w:tc>
      </w:tr>
      <w:tr w:rsidR="000432F6" w:rsidRPr="00760F13" w14:paraId="66CAF9E5" w14:textId="77777777" w:rsidTr="000432F6">
        <w:trPr>
          <w:trHeight w:val="300"/>
        </w:trPr>
        <w:tc>
          <w:tcPr>
            <w:tcW w:w="1210" w:type="pct"/>
            <w:noWrap/>
            <w:hideMark/>
          </w:tcPr>
          <w:p w14:paraId="4F8092B1" w14:textId="77777777" w:rsidR="00100031" w:rsidRPr="00023CAD" w:rsidRDefault="00100031" w:rsidP="00842DD7">
            <w:pPr>
              <w:rPr>
                <w:rFonts w:ascii="Calibri" w:hAnsi="Calibri"/>
                <w:i/>
                <w:sz w:val="18"/>
                <w:szCs w:val="18"/>
              </w:rPr>
            </w:pPr>
            <w:r w:rsidRPr="00023CAD">
              <w:rPr>
                <w:rFonts w:ascii="Calibri" w:hAnsi="Calibri"/>
                <w:i/>
                <w:sz w:val="18"/>
                <w:szCs w:val="18"/>
              </w:rPr>
              <w:t>Galium aparine*</w:t>
            </w:r>
          </w:p>
        </w:tc>
        <w:tc>
          <w:tcPr>
            <w:tcW w:w="262" w:type="pct"/>
            <w:noWrap/>
            <w:hideMark/>
          </w:tcPr>
          <w:p w14:paraId="1288736F" w14:textId="77777777" w:rsidR="00100031" w:rsidRPr="00760F13" w:rsidRDefault="00100031" w:rsidP="00842DD7">
            <w:pPr>
              <w:jc w:val="center"/>
              <w:rPr>
                <w:rFonts w:ascii="Calibri" w:hAnsi="Calibri"/>
                <w:sz w:val="18"/>
                <w:szCs w:val="18"/>
              </w:rPr>
            </w:pPr>
          </w:p>
        </w:tc>
        <w:tc>
          <w:tcPr>
            <w:tcW w:w="264" w:type="pct"/>
            <w:noWrap/>
            <w:hideMark/>
          </w:tcPr>
          <w:p w14:paraId="17C128B7" w14:textId="77777777" w:rsidR="00100031" w:rsidRPr="00760F13" w:rsidRDefault="00100031" w:rsidP="00842DD7">
            <w:pPr>
              <w:jc w:val="center"/>
              <w:rPr>
                <w:rFonts w:ascii="Calibri" w:hAnsi="Calibri"/>
                <w:sz w:val="18"/>
                <w:szCs w:val="18"/>
              </w:rPr>
            </w:pPr>
          </w:p>
        </w:tc>
        <w:tc>
          <w:tcPr>
            <w:tcW w:w="264" w:type="pct"/>
            <w:noWrap/>
            <w:hideMark/>
          </w:tcPr>
          <w:p w14:paraId="6843C194" w14:textId="77777777" w:rsidR="00100031" w:rsidRPr="00760F13" w:rsidRDefault="00100031" w:rsidP="00842DD7">
            <w:pPr>
              <w:jc w:val="center"/>
              <w:rPr>
                <w:rFonts w:ascii="Calibri" w:hAnsi="Calibri"/>
                <w:sz w:val="18"/>
                <w:szCs w:val="18"/>
              </w:rPr>
            </w:pPr>
          </w:p>
        </w:tc>
        <w:tc>
          <w:tcPr>
            <w:tcW w:w="421" w:type="pct"/>
            <w:noWrap/>
            <w:hideMark/>
          </w:tcPr>
          <w:p w14:paraId="0A664773" w14:textId="77777777" w:rsidR="00100031" w:rsidRPr="00760F13" w:rsidRDefault="00100031" w:rsidP="00842DD7">
            <w:pPr>
              <w:jc w:val="center"/>
              <w:rPr>
                <w:rFonts w:ascii="Calibri" w:hAnsi="Calibri"/>
                <w:sz w:val="18"/>
                <w:szCs w:val="18"/>
              </w:rPr>
            </w:pPr>
          </w:p>
        </w:tc>
        <w:tc>
          <w:tcPr>
            <w:tcW w:w="264" w:type="pct"/>
            <w:noWrap/>
            <w:hideMark/>
          </w:tcPr>
          <w:p w14:paraId="10CFC3D9" w14:textId="77777777" w:rsidR="00100031" w:rsidRPr="00760F13" w:rsidRDefault="00100031" w:rsidP="00842DD7">
            <w:pPr>
              <w:jc w:val="center"/>
              <w:rPr>
                <w:rFonts w:ascii="Calibri" w:hAnsi="Calibri"/>
                <w:sz w:val="18"/>
                <w:szCs w:val="18"/>
              </w:rPr>
            </w:pPr>
          </w:p>
        </w:tc>
        <w:tc>
          <w:tcPr>
            <w:tcW w:w="368" w:type="pct"/>
            <w:noWrap/>
            <w:hideMark/>
          </w:tcPr>
          <w:p w14:paraId="0D9910BC" w14:textId="562A42C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23B8EA" w14:textId="526A653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979C0D3" w14:textId="24DA7664"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3EE733FF" w14:textId="77777777" w:rsidR="00100031" w:rsidRPr="00760F13" w:rsidRDefault="00100031" w:rsidP="00842DD7">
            <w:pPr>
              <w:jc w:val="center"/>
              <w:rPr>
                <w:rFonts w:ascii="Calibri" w:hAnsi="Calibri"/>
                <w:sz w:val="18"/>
                <w:szCs w:val="18"/>
              </w:rPr>
            </w:pPr>
          </w:p>
        </w:tc>
        <w:tc>
          <w:tcPr>
            <w:tcW w:w="421" w:type="pct"/>
            <w:noWrap/>
            <w:hideMark/>
          </w:tcPr>
          <w:p w14:paraId="46C29334" w14:textId="77777777" w:rsidR="00100031" w:rsidRPr="00760F13" w:rsidRDefault="00100031" w:rsidP="00842DD7">
            <w:pPr>
              <w:jc w:val="center"/>
              <w:rPr>
                <w:rFonts w:ascii="Calibri" w:hAnsi="Calibri"/>
                <w:sz w:val="18"/>
                <w:szCs w:val="18"/>
              </w:rPr>
            </w:pPr>
          </w:p>
        </w:tc>
        <w:tc>
          <w:tcPr>
            <w:tcW w:w="579" w:type="pct"/>
            <w:noWrap/>
            <w:hideMark/>
          </w:tcPr>
          <w:p w14:paraId="31961C5D" w14:textId="77777777" w:rsidR="00100031" w:rsidRPr="00760F13" w:rsidRDefault="00100031" w:rsidP="00842DD7">
            <w:pPr>
              <w:jc w:val="center"/>
              <w:rPr>
                <w:rFonts w:ascii="Calibri" w:hAnsi="Calibri"/>
                <w:sz w:val="18"/>
                <w:szCs w:val="18"/>
              </w:rPr>
            </w:pPr>
          </w:p>
        </w:tc>
      </w:tr>
      <w:tr w:rsidR="000432F6" w:rsidRPr="00760F13" w14:paraId="516CA8A5" w14:textId="77777777" w:rsidTr="000432F6">
        <w:trPr>
          <w:trHeight w:val="300"/>
        </w:trPr>
        <w:tc>
          <w:tcPr>
            <w:tcW w:w="1210" w:type="pct"/>
            <w:noWrap/>
            <w:hideMark/>
          </w:tcPr>
          <w:p w14:paraId="13E1A56E" w14:textId="77777777" w:rsidR="00100031" w:rsidRPr="00023CAD" w:rsidRDefault="00100031" w:rsidP="00842DD7">
            <w:pPr>
              <w:rPr>
                <w:rFonts w:ascii="Calibri" w:hAnsi="Calibri"/>
                <w:i/>
                <w:sz w:val="18"/>
                <w:szCs w:val="18"/>
              </w:rPr>
            </w:pPr>
            <w:r w:rsidRPr="00023CAD">
              <w:rPr>
                <w:rFonts w:ascii="Calibri" w:hAnsi="Calibri"/>
                <w:i/>
                <w:sz w:val="18"/>
                <w:szCs w:val="18"/>
              </w:rPr>
              <w:t>Galium gaudichaudii</w:t>
            </w:r>
          </w:p>
        </w:tc>
        <w:tc>
          <w:tcPr>
            <w:tcW w:w="262" w:type="pct"/>
            <w:noWrap/>
            <w:hideMark/>
          </w:tcPr>
          <w:p w14:paraId="52941B44" w14:textId="5887681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6E6E349" w14:textId="77777777" w:rsidR="00100031" w:rsidRPr="00760F13" w:rsidRDefault="00100031" w:rsidP="00842DD7">
            <w:pPr>
              <w:jc w:val="center"/>
              <w:rPr>
                <w:rFonts w:ascii="Calibri" w:hAnsi="Calibri"/>
                <w:sz w:val="18"/>
                <w:szCs w:val="18"/>
              </w:rPr>
            </w:pPr>
          </w:p>
        </w:tc>
        <w:tc>
          <w:tcPr>
            <w:tcW w:w="264" w:type="pct"/>
            <w:noWrap/>
            <w:hideMark/>
          </w:tcPr>
          <w:p w14:paraId="32AA2A5B" w14:textId="77777777" w:rsidR="00100031" w:rsidRPr="00760F13" w:rsidRDefault="00100031" w:rsidP="00842DD7">
            <w:pPr>
              <w:jc w:val="center"/>
              <w:rPr>
                <w:rFonts w:ascii="Calibri" w:hAnsi="Calibri"/>
                <w:sz w:val="18"/>
                <w:szCs w:val="18"/>
              </w:rPr>
            </w:pPr>
          </w:p>
        </w:tc>
        <w:tc>
          <w:tcPr>
            <w:tcW w:w="421" w:type="pct"/>
            <w:noWrap/>
            <w:hideMark/>
          </w:tcPr>
          <w:p w14:paraId="4527BFCC" w14:textId="77777777" w:rsidR="00100031" w:rsidRPr="00760F13" w:rsidRDefault="00100031" w:rsidP="00842DD7">
            <w:pPr>
              <w:jc w:val="center"/>
              <w:rPr>
                <w:rFonts w:ascii="Calibri" w:hAnsi="Calibri"/>
                <w:sz w:val="18"/>
                <w:szCs w:val="18"/>
              </w:rPr>
            </w:pPr>
          </w:p>
        </w:tc>
        <w:tc>
          <w:tcPr>
            <w:tcW w:w="264" w:type="pct"/>
            <w:noWrap/>
            <w:hideMark/>
          </w:tcPr>
          <w:p w14:paraId="20F5CDAD" w14:textId="77777777" w:rsidR="00100031" w:rsidRPr="00760F13" w:rsidRDefault="00100031" w:rsidP="00842DD7">
            <w:pPr>
              <w:jc w:val="center"/>
              <w:rPr>
                <w:rFonts w:ascii="Calibri" w:hAnsi="Calibri"/>
                <w:sz w:val="18"/>
                <w:szCs w:val="18"/>
              </w:rPr>
            </w:pPr>
          </w:p>
        </w:tc>
        <w:tc>
          <w:tcPr>
            <w:tcW w:w="368" w:type="pct"/>
            <w:noWrap/>
            <w:hideMark/>
          </w:tcPr>
          <w:p w14:paraId="10E03427" w14:textId="77777777" w:rsidR="00100031" w:rsidRPr="00760F13" w:rsidRDefault="00100031" w:rsidP="00842DD7">
            <w:pPr>
              <w:jc w:val="center"/>
              <w:rPr>
                <w:rFonts w:ascii="Calibri" w:hAnsi="Calibri"/>
                <w:sz w:val="18"/>
                <w:szCs w:val="18"/>
              </w:rPr>
            </w:pPr>
          </w:p>
        </w:tc>
        <w:tc>
          <w:tcPr>
            <w:tcW w:w="264" w:type="pct"/>
            <w:noWrap/>
            <w:hideMark/>
          </w:tcPr>
          <w:p w14:paraId="043D6888" w14:textId="77777777" w:rsidR="00100031" w:rsidRPr="00760F13" w:rsidRDefault="00100031" w:rsidP="00842DD7">
            <w:pPr>
              <w:jc w:val="center"/>
              <w:rPr>
                <w:rFonts w:ascii="Calibri" w:hAnsi="Calibri"/>
                <w:sz w:val="18"/>
                <w:szCs w:val="18"/>
              </w:rPr>
            </w:pPr>
          </w:p>
        </w:tc>
        <w:tc>
          <w:tcPr>
            <w:tcW w:w="421" w:type="pct"/>
            <w:noWrap/>
            <w:hideMark/>
          </w:tcPr>
          <w:p w14:paraId="42DFCAE6" w14:textId="77777777" w:rsidR="00100031" w:rsidRPr="00760F13" w:rsidRDefault="00100031" w:rsidP="00842DD7">
            <w:pPr>
              <w:jc w:val="center"/>
              <w:rPr>
                <w:rFonts w:ascii="Calibri" w:hAnsi="Calibri"/>
                <w:sz w:val="18"/>
                <w:szCs w:val="18"/>
              </w:rPr>
            </w:pPr>
          </w:p>
        </w:tc>
        <w:tc>
          <w:tcPr>
            <w:tcW w:w="262" w:type="pct"/>
            <w:noWrap/>
            <w:hideMark/>
          </w:tcPr>
          <w:p w14:paraId="1E77BAD0" w14:textId="77777777" w:rsidR="00100031" w:rsidRPr="00760F13" w:rsidRDefault="00100031" w:rsidP="00842DD7">
            <w:pPr>
              <w:jc w:val="center"/>
              <w:rPr>
                <w:rFonts w:ascii="Calibri" w:hAnsi="Calibri"/>
                <w:sz w:val="18"/>
                <w:szCs w:val="18"/>
              </w:rPr>
            </w:pPr>
          </w:p>
        </w:tc>
        <w:tc>
          <w:tcPr>
            <w:tcW w:w="421" w:type="pct"/>
            <w:noWrap/>
            <w:hideMark/>
          </w:tcPr>
          <w:p w14:paraId="72468E8F" w14:textId="77777777" w:rsidR="00100031" w:rsidRPr="00760F13" w:rsidRDefault="00100031" w:rsidP="00842DD7">
            <w:pPr>
              <w:jc w:val="center"/>
              <w:rPr>
                <w:rFonts w:ascii="Calibri" w:hAnsi="Calibri"/>
                <w:sz w:val="18"/>
                <w:szCs w:val="18"/>
              </w:rPr>
            </w:pPr>
          </w:p>
        </w:tc>
        <w:tc>
          <w:tcPr>
            <w:tcW w:w="579" w:type="pct"/>
            <w:noWrap/>
            <w:hideMark/>
          </w:tcPr>
          <w:p w14:paraId="17D7EB5A" w14:textId="77777777" w:rsidR="00100031" w:rsidRPr="00760F13" w:rsidRDefault="00100031" w:rsidP="00842DD7">
            <w:pPr>
              <w:jc w:val="center"/>
              <w:rPr>
                <w:rFonts w:ascii="Calibri" w:hAnsi="Calibri"/>
                <w:sz w:val="18"/>
                <w:szCs w:val="18"/>
              </w:rPr>
            </w:pPr>
          </w:p>
        </w:tc>
      </w:tr>
      <w:tr w:rsidR="000432F6" w:rsidRPr="00760F13" w14:paraId="2D67A942" w14:textId="77777777" w:rsidTr="000432F6">
        <w:trPr>
          <w:trHeight w:val="300"/>
        </w:trPr>
        <w:tc>
          <w:tcPr>
            <w:tcW w:w="1210" w:type="pct"/>
            <w:noWrap/>
            <w:hideMark/>
          </w:tcPr>
          <w:p w14:paraId="508EB0AF" w14:textId="77777777" w:rsidR="00100031" w:rsidRPr="00023CAD" w:rsidRDefault="00100031" w:rsidP="00842DD7">
            <w:pPr>
              <w:rPr>
                <w:rFonts w:ascii="Calibri" w:hAnsi="Calibri"/>
                <w:i/>
                <w:sz w:val="18"/>
                <w:szCs w:val="18"/>
              </w:rPr>
            </w:pPr>
            <w:r w:rsidRPr="00023CAD">
              <w:rPr>
                <w:rFonts w:ascii="Calibri" w:hAnsi="Calibri"/>
                <w:i/>
                <w:sz w:val="18"/>
                <w:szCs w:val="18"/>
              </w:rPr>
              <w:t>Galium murale*</w:t>
            </w:r>
          </w:p>
        </w:tc>
        <w:tc>
          <w:tcPr>
            <w:tcW w:w="262" w:type="pct"/>
            <w:noWrap/>
            <w:hideMark/>
          </w:tcPr>
          <w:p w14:paraId="0D1D1540" w14:textId="4E85773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FC4EC67" w14:textId="77777777" w:rsidR="00100031" w:rsidRPr="00760F13" w:rsidRDefault="00100031" w:rsidP="00842DD7">
            <w:pPr>
              <w:jc w:val="center"/>
              <w:rPr>
                <w:rFonts w:ascii="Calibri" w:hAnsi="Calibri"/>
                <w:sz w:val="18"/>
                <w:szCs w:val="18"/>
              </w:rPr>
            </w:pPr>
          </w:p>
        </w:tc>
        <w:tc>
          <w:tcPr>
            <w:tcW w:w="264" w:type="pct"/>
            <w:noWrap/>
            <w:hideMark/>
          </w:tcPr>
          <w:p w14:paraId="30ADEF14" w14:textId="77777777" w:rsidR="00100031" w:rsidRPr="00760F13" w:rsidRDefault="00100031" w:rsidP="00842DD7">
            <w:pPr>
              <w:jc w:val="center"/>
              <w:rPr>
                <w:rFonts w:ascii="Calibri" w:hAnsi="Calibri"/>
                <w:sz w:val="18"/>
                <w:szCs w:val="18"/>
              </w:rPr>
            </w:pPr>
          </w:p>
        </w:tc>
        <w:tc>
          <w:tcPr>
            <w:tcW w:w="421" w:type="pct"/>
            <w:noWrap/>
            <w:hideMark/>
          </w:tcPr>
          <w:p w14:paraId="1BB9ACEE" w14:textId="77777777" w:rsidR="00100031" w:rsidRPr="00760F13" w:rsidRDefault="00100031" w:rsidP="00842DD7">
            <w:pPr>
              <w:jc w:val="center"/>
              <w:rPr>
                <w:rFonts w:ascii="Calibri" w:hAnsi="Calibri"/>
                <w:sz w:val="18"/>
                <w:szCs w:val="18"/>
              </w:rPr>
            </w:pPr>
          </w:p>
        </w:tc>
        <w:tc>
          <w:tcPr>
            <w:tcW w:w="264" w:type="pct"/>
            <w:noWrap/>
            <w:hideMark/>
          </w:tcPr>
          <w:p w14:paraId="3D2BF80F" w14:textId="77777777" w:rsidR="00100031" w:rsidRPr="00760F13" w:rsidRDefault="00100031" w:rsidP="00842DD7">
            <w:pPr>
              <w:jc w:val="center"/>
              <w:rPr>
                <w:rFonts w:ascii="Calibri" w:hAnsi="Calibri"/>
                <w:sz w:val="18"/>
                <w:szCs w:val="18"/>
              </w:rPr>
            </w:pPr>
          </w:p>
        </w:tc>
        <w:tc>
          <w:tcPr>
            <w:tcW w:w="368" w:type="pct"/>
            <w:noWrap/>
            <w:hideMark/>
          </w:tcPr>
          <w:p w14:paraId="5AD829DE" w14:textId="77777777" w:rsidR="00100031" w:rsidRPr="00760F13" w:rsidRDefault="00100031" w:rsidP="00842DD7">
            <w:pPr>
              <w:jc w:val="center"/>
              <w:rPr>
                <w:rFonts w:ascii="Calibri" w:hAnsi="Calibri"/>
                <w:sz w:val="18"/>
                <w:szCs w:val="18"/>
              </w:rPr>
            </w:pPr>
          </w:p>
        </w:tc>
        <w:tc>
          <w:tcPr>
            <w:tcW w:w="264" w:type="pct"/>
            <w:noWrap/>
            <w:hideMark/>
          </w:tcPr>
          <w:p w14:paraId="31CB225C" w14:textId="77777777" w:rsidR="00100031" w:rsidRPr="00760F13" w:rsidRDefault="00100031" w:rsidP="00842DD7">
            <w:pPr>
              <w:jc w:val="center"/>
              <w:rPr>
                <w:rFonts w:ascii="Calibri" w:hAnsi="Calibri"/>
                <w:sz w:val="18"/>
                <w:szCs w:val="18"/>
              </w:rPr>
            </w:pPr>
          </w:p>
        </w:tc>
        <w:tc>
          <w:tcPr>
            <w:tcW w:w="421" w:type="pct"/>
            <w:noWrap/>
            <w:hideMark/>
          </w:tcPr>
          <w:p w14:paraId="58F1EECC" w14:textId="77777777" w:rsidR="00100031" w:rsidRPr="00760F13" w:rsidRDefault="00100031" w:rsidP="00842DD7">
            <w:pPr>
              <w:jc w:val="center"/>
              <w:rPr>
                <w:rFonts w:ascii="Calibri" w:hAnsi="Calibri"/>
                <w:sz w:val="18"/>
                <w:szCs w:val="18"/>
              </w:rPr>
            </w:pPr>
          </w:p>
        </w:tc>
        <w:tc>
          <w:tcPr>
            <w:tcW w:w="262" w:type="pct"/>
            <w:noWrap/>
            <w:hideMark/>
          </w:tcPr>
          <w:p w14:paraId="5462FDF8" w14:textId="77777777" w:rsidR="00100031" w:rsidRPr="00760F13" w:rsidRDefault="00100031" w:rsidP="00842DD7">
            <w:pPr>
              <w:jc w:val="center"/>
              <w:rPr>
                <w:rFonts w:ascii="Calibri" w:hAnsi="Calibri"/>
                <w:sz w:val="18"/>
                <w:szCs w:val="18"/>
              </w:rPr>
            </w:pPr>
          </w:p>
        </w:tc>
        <w:tc>
          <w:tcPr>
            <w:tcW w:w="421" w:type="pct"/>
            <w:noWrap/>
            <w:hideMark/>
          </w:tcPr>
          <w:p w14:paraId="74B60894" w14:textId="77777777" w:rsidR="00100031" w:rsidRPr="00760F13" w:rsidRDefault="00100031" w:rsidP="00842DD7">
            <w:pPr>
              <w:jc w:val="center"/>
              <w:rPr>
                <w:rFonts w:ascii="Calibri" w:hAnsi="Calibri"/>
                <w:sz w:val="18"/>
                <w:szCs w:val="18"/>
              </w:rPr>
            </w:pPr>
          </w:p>
        </w:tc>
        <w:tc>
          <w:tcPr>
            <w:tcW w:w="579" w:type="pct"/>
            <w:noWrap/>
            <w:hideMark/>
          </w:tcPr>
          <w:p w14:paraId="06740EC7" w14:textId="77777777" w:rsidR="00100031" w:rsidRPr="00760F13" w:rsidRDefault="00100031" w:rsidP="00842DD7">
            <w:pPr>
              <w:jc w:val="center"/>
              <w:rPr>
                <w:rFonts w:ascii="Calibri" w:hAnsi="Calibri"/>
                <w:sz w:val="18"/>
                <w:szCs w:val="18"/>
              </w:rPr>
            </w:pPr>
          </w:p>
        </w:tc>
      </w:tr>
      <w:tr w:rsidR="000432F6" w:rsidRPr="00760F13" w14:paraId="3E424BB6" w14:textId="77777777" w:rsidTr="000432F6">
        <w:trPr>
          <w:trHeight w:val="300"/>
        </w:trPr>
        <w:tc>
          <w:tcPr>
            <w:tcW w:w="1210" w:type="pct"/>
            <w:noWrap/>
            <w:hideMark/>
          </w:tcPr>
          <w:p w14:paraId="7CD50EF5" w14:textId="77777777" w:rsidR="00100031" w:rsidRPr="00023CAD" w:rsidRDefault="00100031" w:rsidP="00842DD7">
            <w:pPr>
              <w:rPr>
                <w:rFonts w:ascii="Calibri" w:hAnsi="Calibri"/>
                <w:i/>
                <w:sz w:val="18"/>
                <w:szCs w:val="18"/>
              </w:rPr>
            </w:pPr>
            <w:r w:rsidRPr="00023CAD">
              <w:rPr>
                <w:rFonts w:ascii="Calibri" w:hAnsi="Calibri"/>
                <w:i/>
                <w:sz w:val="18"/>
                <w:szCs w:val="18"/>
              </w:rPr>
              <w:t>Glinus lotoides</w:t>
            </w:r>
          </w:p>
        </w:tc>
        <w:tc>
          <w:tcPr>
            <w:tcW w:w="262" w:type="pct"/>
            <w:noWrap/>
            <w:hideMark/>
          </w:tcPr>
          <w:p w14:paraId="14ABBFDF" w14:textId="1872C36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BEC9306" w14:textId="67662C6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DD10BD1" w14:textId="0D6E0AD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BF4B6F" w14:textId="4BD1F6A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BDBA7D" w14:textId="39AF70B9"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9A82D18" w14:textId="77777777" w:rsidR="00100031" w:rsidRPr="00760F13" w:rsidRDefault="00100031" w:rsidP="00842DD7">
            <w:pPr>
              <w:jc w:val="center"/>
              <w:rPr>
                <w:rFonts w:ascii="Calibri" w:hAnsi="Calibri"/>
                <w:sz w:val="18"/>
                <w:szCs w:val="18"/>
              </w:rPr>
            </w:pPr>
          </w:p>
        </w:tc>
        <w:tc>
          <w:tcPr>
            <w:tcW w:w="264" w:type="pct"/>
            <w:noWrap/>
            <w:hideMark/>
          </w:tcPr>
          <w:p w14:paraId="53D6C9D5" w14:textId="60AAE26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09E198" w14:textId="77777777" w:rsidR="00100031" w:rsidRPr="00760F13" w:rsidRDefault="00100031" w:rsidP="00842DD7">
            <w:pPr>
              <w:jc w:val="center"/>
              <w:rPr>
                <w:rFonts w:ascii="Calibri" w:hAnsi="Calibri"/>
                <w:sz w:val="18"/>
                <w:szCs w:val="18"/>
              </w:rPr>
            </w:pPr>
          </w:p>
        </w:tc>
        <w:tc>
          <w:tcPr>
            <w:tcW w:w="262" w:type="pct"/>
            <w:noWrap/>
            <w:hideMark/>
          </w:tcPr>
          <w:p w14:paraId="00206FAC" w14:textId="77777777" w:rsidR="00100031" w:rsidRPr="00760F13" w:rsidRDefault="00100031" w:rsidP="00842DD7">
            <w:pPr>
              <w:jc w:val="center"/>
              <w:rPr>
                <w:rFonts w:ascii="Calibri" w:hAnsi="Calibri"/>
                <w:sz w:val="18"/>
                <w:szCs w:val="18"/>
              </w:rPr>
            </w:pPr>
          </w:p>
        </w:tc>
        <w:tc>
          <w:tcPr>
            <w:tcW w:w="421" w:type="pct"/>
            <w:noWrap/>
            <w:hideMark/>
          </w:tcPr>
          <w:p w14:paraId="7768B8E0" w14:textId="77777777" w:rsidR="00100031" w:rsidRPr="00760F13" w:rsidRDefault="00100031" w:rsidP="00842DD7">
            <w:pPr>
              <w:jc w:val="center"/>
              <w:rPr>
                <w:rFonts w:ascii="Calibri" w:hAnsi="Calibri"/>
                <w:sz w:val="18"/>
                <w:szCs w:val="18"/>
              </w:rPr>
            </w:pPr>
          </w:p>
        </w:tc>
        <w:tc>
          <w:tcPr>
            <w:tcW w:w="579" w:type="pct"/>
            <w:noWrap/>
            <w:hideMark/>
          </w:tcPr>
          <w:p w14:paraId="07896DB4" w14:textId="77777777" w:rsidR="00100031" w:rsidRPr="00760F13" w:rsidRDefault="00100031" w:rsidP="00842DD7">
            <w:pPr>
              <w:jc w:val="center"/>
              <w:rPr>
                <w:rFonts w:ascii="Calibri" w:hAnsi="Calibri"/>
                <w:sz w:val="18"/>
                <w:szCs w:val="18"/>
              </w:rPr>
            </w:pPr>
          </w:p>
        </w:tc>
      </w:tr>
      <w:tr w:rsidR="000432F6" w:rsidRPr="00760F13" w14:paraId="6C5E2C32" w14:textId="77777777" w:rsidTr="000432F6">
        <w:trPr>
          <w:trHeight w:val="300"/>
        </w:trPr>
        <w:tc>
          <w:tcPr>
            <w:tcW w:w="1210" w:type="pct"/>
            <w:noWrap/>
            <w:hideMark/>
          </w:tcPr>
          <w:p w14:paraId="105F5D3C"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Glycine tabacina</w:t>
            </w:r>
          </w:p>
        </w:tc>
        <w:tc>
          <w:tcPr>
            <w:tcW w:w="262" w:type="pct"/>
            <w:noWrap/>
            <w:hideMark/>
          </w:tcPr>
          <w:p w14:paraId="358891A7" w14:textId="77777777" w:rsidR="00100031" w:rsidRPr="00760F13" w:rsidRDefault="00100031" w:rsidP="00842DD7">
            <w:pPr>
              <w:jc w:val="center"/>
              <w:rPr>
                <w:rFonts w:ascii="Calibri" w:hAnsi="Calibri"/>
                <w:sz w:val="18"/>
                <w:szCs w:val="18"/>
              </w:rPr>
            </w:pPr>
          </w:p>
        </w:tc>
        <w:tc>
          <w:tcPr>
            <w:tcW w:w="264" w:type="pct"/>
            <w:noWrap/>
            <w:hideMark/>
          </w:tcPr>
          <w:p w14:paraId="534878C0" w14:textId="77777777" w:rsidR="00100031" w:rsidRPr="00760F13" w:rsidRDefault="00100031" w:rsidP="00842DD7">
            <w:pPr>
              <w:jc w:val="center"/>
              <w:rPr>
                <w:rFonts w:ascii="Calibri" w:hAnsi="Calibri"/>
                <w:sz w:val="18"/>
                <w:szCs w:val="18"/>
              </w:rPr>
            </w:pPr>
          </w:p>
        </w:tc>
        <w:tc>
          <w:tcPr>
            <w:tcW w:w="264" w:type="pct"/>
            <w:noWrap/>
            <w:hideMark/>
          </w:tcPr>
          <w:p w14:paraId="1E4D49B9" w14:textId="5CF5080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6120E3C" w14:textId="77777777" w:rsidR="00100031" w:rsidRPr="00760F13" w:rsidRDefault="00100031" w:rsidP="00842DD7">
            <w:pPr>
              <w:jc w:val="center"/>
              <w:rPr>
                <w:rFonts w:ascii="Calibri" w:hAnsi="Calibri"/>
                <w:sz w:val="18"/>
                <w:szCs w:val="18"/>
              </w:rPr>
            </w:pPr>
          </w:p>
        </w:tc>
        <w:tc>
          <w:tcPr>
            <w:tcW w:w="264" w:type="pct"/>
            <w:noWrap/>
            <w:hideMark/>
          </w:tcPr>
          <w:p w14:paraId="4DB8C6F9" w14:textId="77777777" w:rsidR="00100031" w:rsidRPr="00760F13" w:rsidRDefault="00100031" w:rsidP="00842DD7">
            <w:pPr>
              <w:jc w:val="center"/>
              <w:rPr>
                <w:rFonts w:ascii="Calibri" w:hAnsi="Calibri"/>
                <w:sz w:val="18"/>
                <w:szCs w:val="18"/>
              </w:rPr>
            </w:pPr>
          </w:p>
        </w:tc>
        <w:tc>
          <w:tcPr>
            <w:tcW w:w="368" w:type="pct"/>
            <w:noWrap/>
            <w:hideMark/>
          </w:tcPr>
          <w:p w14:paraId="44B61A9E" w14:textId="77777777" w:rsidR="00100031" w:rsidRPr="00760F13" w:rsidRDefault="00100031" w:rsidP="00842DD7">
            <w:pPr>
              <w:jc w:val="center"/>
              <w:rPr>
                <w:rFonts w:ascii="Calibri" w:hAnsi="Calibri"/>
                <w:sz w:val="18"/>
                <w:szCs w:val="18"/>
              </w:rPr>
            </w:pPr>
          </w:p>
        </w:tc>
        <w:tc>
          <w:tcPr>
            <w:tcW w:w="264" w:type="pct"/>
            <w:noWrap/>
            <w:hideMark/>
          </w:tcPr>
          <w:p w14:paraId="19280946" w14:textId="77777777" w:rsidR="00100031" w:rsidRPr="00760F13" w:rsidRDefault="00100031" w:rsidP="00842DD7">
            <w:pPr>
              <w:jc w:val="center"/>
              <w:rPr>
                <w:rFonts w:ascii="Calibri" w:hAnsi="Calibri"/>
                <w:sz w:val="18"/>
                <w:szCs w:val="18"/>
              </w:rPr>
            </w:pPr>
          </w:p>
        </w:tc>
        <w:tc>
          <w:tcPr>
            <w:tcW w:w="421" w:type="pct"/>
            <w:noWrap/>
            <w:hideMark/>
          </w:tcPr>
          <w:p w14:paraId="2FF88F28" w14:textId="77777777" w:rsidR="00100031" w:rsidRPr="00760F13" w:rsidRDefault="00100031" w:rsidP="00842DD7">
            <w:pPr>
              <w:jc w:val="center"/>
              <w:rPr>
                <w:rFonts w:ascii="Calibri" w:hAnsi="Calibri"/>
                <w:sz w:val="18"/>
                <w:szCs w:val="18"/>
              </w:rPr>
            </w:pPr>
          </w:p>
        </w:tc>
        <w:tc>
          <w:tcPr>
            <w:tcW w:w="262" w:type="pct"/>
            <w:noWrap/>
            <w:hideMark/>
          </w:tcPr>
          <w:p w14:paraId="6D98CB5E" w14:textId="62B879A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9BECD30" w14:textId="77777777" w:rsidR="00100031" w:rsidRPr="00760F13" w:rsidRDefault="00100031" w:rsidP="00842DD7">
            <w:pPr>
              <w:jc w:val="center"/>
              <w:rPr>
                <w:rFonts w:ascii="Calibri" w:hAnsi="Calibri"/>
                <w:sz w:val="18"/>
                <w:szCs w:val="18"/>
              </w:rPr>
            </w:pPr>
          </w:p>
        </w:tc>
        <w:tc>
          <w:tcPr>
            <w:tcW w:w="579" w:type="pct"/>
            <w:noWrap/>
            <w:hideMark/>
          </w:tcPr>
          <w:p w14:paraId="47D25D9D" w14:textId="77777777" w:rsidR="00100031" w:rsidRPr="00760F13" w:rsidRDefault="00100031" w:rsidP="00842DD7">
            <w:pPr>
              <w:jc w:val="center"/>
              <w:rPr>
                <w:rFonts w:ascii="Calibri" w:hAnsi="Calibri"/>
                <w:sz w:val="18"/>
                <w:szCs w:val="18"/>
              </w:rPr>
            </w:pPr>
          </w:p>
        </w:tc>
      </w:tr>
      <w:tr w:rsidR="000432F6" w:rsidRPr="00760F13" w14:paraId="53B3A5FF" w14:textId="77777777" w:rsidTr="000432F6">
        <w:trPr>
          <w:trHeight w:val="300"/>
        </w:trPr>
        <w:tc>
          <w:tcPr>
            <w:tcW w:w="1210" w:type="pct"/>
            <w:noWrap/>
            <w:hideMark/>
          </w:tcPr>
          <w:p w14:paraId="73D26409" w14:textId="77777777" w:rsidR="00100031" w:rsidRPr="00023CAD" w:rsidRDefault="00100031" w:rsidP="00842DD7">
            <w:pPr>
              <w:rPr>
                <w:rFonts w:ascii="Calibri" w:hAnsi="Calibri"/>
                <w:i/>
                <w:sz w:val="18"/>
                <w:szCs w:val="18"/>
              </w:rPr>
            </w:pPr>
            <w:r w:rsidRPr="00023CAD">
              <w:rPr>
                <w:rFonts w:ascii="Calibri" w:hAnsi="Calibri"/>
                <w:i/>
                <w:sz w:val="18"/>
                <w:szCs w:val="18"/>
              </w:rPr>
              <w:t>Gnaphalium</w:t>
            </w:r>
          </w:p>
        </w:tc>
        <w:tc>
          <w:tcPr>
            <w:tcW w:w="262" w:type="pct"/>
            <w:noWrap/>
            <w:hideMark/>
          </w:tcPr>
          <w:p w14:paraId="6954A06F" w14:textId="024BA65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E9BA334" w14:textId="77777777" w:rsidR="00100031" w:rsidRPr="00760F13" w:rsidRDefault="00100031" w:rsidP="00842DD7">
            <w:pPr>
              <w:jc w:val="center"/>
              <w:rPr>
                <w:rFonts w:ascii="Calibri" w:hAnsi="Calibri"/>
                <w:sz w:val="18"/>
                <w:szCs w:val="18"/>
              </w:rPr>
            </w:pPr>
          </w:p>
        </w:tc>
        <w:tc>
          <w:tcPr>
            <w:tcW w:w="264" w:type="pct"/>
            <w:noWrap/>
            <w:hideMark/>
          </w:tcPr>
          <w:p w14:paraId="63D0FCC5" w14:textId="77777777" w:rsidR="00100031" w:rsidRPr="00760F13" w:rsidRDefault="00100031" w:rsidP="00842DD7">
            <w:pPr>
              <w:jc w:val="center"/>
              <w:rPr>
                <w:rFonts w:ascii="Calibri" w:hAnsi="Calibri"/>
                <w:sz w:val="18"/>
                <w:szCs w:val="18"/>
              </w:rPr>
            </w:pPr>
          </w:p>
        </w:tc>
        <w:tc>
          <w:tcPr>
            <w:tcW w:w="421" w:type="pct"/>
            <w:noWrap/>
            <w:hideMark/>
          </w:tcPr>
          <w:p w14:paraId="637E0D92" w14:textId="77777777" w:rsidR="00100031" w:rsidRPr="00760F13" w:rsidRDefault="00100031" w:rsidP="00842DD7">
            <w:pPr>
              <w:jc w:val="center"/>
              <w:rPr>
                <w:rFonts w:ascii="Calibri" w:hAnsi="Calibri"/>
                <w:sz w:val="18"/>
                <w:szCs w:val="18"/>
              </w:rPr>
            </w:pPr>
          </w:p>
        </w:tc>
        <w:tc>
          <w:tcPr>
            <w:tcW w:w="264" w:type="pct"/>
            <w:noWrap/>
            <w:hideMark/>
          </w:tcPr>
          <w:p w14:paraId="75DB8B7A" w14:textId="77777777" w:rsidR="00100031" w:rsidRPr="00760F13" w:rsidRDefault="00100031" w:rsidP="00842DD7">
            <w:pPr>
              <w:jc w:val="center"/>
              <w:rPr>
                <w:rFonts w:ascii="Calibri" w:hAnsi="Calibri"/>
                <w:sz w:val="18"/>
                <w:szCs w:val="18"/>
              </w:rPr>
            </w:pPr>
          </w:p>
        </w:tc>
        <w:tc>
          <w:tcPr>
            <w:tcW w:w="368" w:type="pct"/>
            <w:noWrap/>
            <w:hideMark/>
          </w:tcPr>
          <w:p w14:paraId="0282C7AD" w14:textId="77777777" w:rsidR="00100031" w:rsidRPr="00760F13" w:rsidRDefault="00100031" w:rsidP="00842DD7">
            <w:pPr>
              <w:jc w:val="center"/>
              <w:rPr>
                <w:rFonts w:ascii="Calibri" w:hAnsi="Calibri"/>
                <w:sz w:val="18"/>
                <w:szCs w:val="18"/>
              </w:rPr>
            </w:pPr>
          </w:p>
        </w:tc>
        <w:tc>
          <w:tcPr>
            <w:tcW w:w="264" w:type="pct"/>
            <w:noWrap/>
            <w:hideMark/>
          </w:tcPr>
          <w:p w14:paraId="6E32F12A" w14:textId="77777777" w:rsidR="00100031" w:rsidRPr="00760F13" w:rsidRDefault="00100031" w:rsidP="00842DD7">
            <w:pPr>
              <w:jc w:val="center"/>
              <w:rPr>
                <w:rFonts w:ascii="Calibri" w:hAnsi="Calibri"/>
                <w:sz w:val="18"/>
                <w:szCs w:val="18"/>
              </w:rPr>
            </w:pPr>
          </w:p>
        </w:tc>
        <w:tc>
          <w:tcPr>
            <w:tcW w:w="421" w:type="pct"/>
            <w:noWrap/>
            <w:hideMark/>
          </w:tcPr>
          <w:p w14:paraId="335AD6BD" w14:textId="77777777" w:rsidR="00100031" w:rsidRPr="00760F13" w:rsidRDefault="00100031" w:rsidP="00842DD7">
            <w:pPr>
              <w:jc w:val="center"/>
              <w:rPr>
                <w:rFonts w:ascii="Calibri" w:hAnsi="Calibri"/>
                <w:sz w:val="18"/>
                <w:szCs w:val="18"/>
              </w:rPr>
            </w:pPr>
          </w:p>
        </w:tc>
        <w:tc>
          <w:tcPr>
            <w:tcW w:w="262" w:type="pct"/>
            <w:noWrap/>
            <w:hideMark/>
          </w:tcPr>
          <w:p w14:paraId="3EECF298" w14:textId="77777777" w:rsidR="00100031" w:rsidRPr="00760F13" w:rsidRDefault="00100031" w:rsidP="00842DD7">
            <w:pPr>
              <w:jc w:val="center"/>
              <w:rPr>
                <w:rFonts w:ascii="Calibri" w:hAnsi="Calibri"/>
                <w:sz w:val="18"/>
                <w:szCs w:val="18"/>
              </w:rPr>
            </w:pPr>
          </w:p>
        </w:tc>
        <w:tc>
          <w:tcPr>
            <w:tcW w:w="421" w:type="pct"/>
            <w:noWrap/>
            <w:hideMark/>
          </w:tcPr>
          <w:p w14:paraId="23237435" w14:textId="77777777" w:rsidR="00100031" w:rsidRPr="00760F13" w:rsidRDefault="00100031" w:rsidP="00842DD7">
            <w:pPr>
              <w:jc w:val="center"/>
              <w:rPr>
                <w:rFonts w:ascii="Calibri" w:hAnsi="Calibri"/>
                <w:sz w:val="18"/>
                <w:szCs w:val="18"/>
              </w:rPr>
            </w:pPr>
          </w:p>
        </w:tc>
        <w:tc>
          <w:tcPr>
            <w:tcW w:w="579" w:type="pct"/>
            <w:noWrap/>
            <w:hideMark/>
          </w:tcPr>
          <w:p w14:paraId="222DD791" w14:textId="77777777" w:rsidR="00100031" w:rsidRPr="00760F13" w:rsidRDefault="00100031" w:rsidP="00842DD7">
            <w:pPr>
              <w:jc w:val="center"/>
              <w:rPr>
                <w:rFonts w:ascii="Calibri" w:hAnsi="Calibri"/>
                <w:sz w:val="18"/>
                <w:szCs w:val="18"/>
              </w:rPr>
            </w:pPr>
          </w:p>
        </w:tc>
      </w:tr>
      <w:tr w:rsidR="000432F6" w:rsidRPr="00760F13" w14:paraId="3EAA9833" w14:textId="77777777" w:rsidTr="000432F6">
        <w:trPr>
          <w:trHeight w:val="300"/>
        </w:trPr>
        <w:tc>
          <w:tcPr>
            <w:tcW w:w="1210" w:type="pct"/>
            <w:noWrap/>
            <w:hideMark/>
          </w:tcPr>
          <w:p w14:paraId="2DF41D0D" w14:textId="77777777" w:rsidR="00100031" w:rsidRPr="00023CAD" w:rsidRDefault="00100031" w:rsidP="00842DD7">
            <w:pPr>
              <w:rPr>
                <w:rFonts w:ascii="Calibri" w:hAnsi="Calibri"/>
                <w:i/>
                <w:sz w:val="18"/>
                <w:szCs w:val="18"/>
              </w:rPr>
            </w:pPr>
            <w:r w:rsidRPr="00023CAD">
              <w:rPr>
                <w:rFonts w:ascii="Calibri" w:hAnsi="Calibri"/>
                <w:i/>
                <w:sz w:val="18"/>
                <w:szCs w:val="18"/>
              </w:rPr>
              <w:t>Goodenia fascicularis</w:t>
            </w:r>
          </w:p>
        </w:tc>
        <w:tc>
          <w:tcPr>
            <w:tcW w:w="262" w:type="pct"/>
            <w:noWrap/>
            <w:hideMark/>
          </w:tcPr>
          <w:p w14:paraId="090B4767" w14:textId="77777777" w:rsidR="00100031" w:rsidRPr="00760F13" w:rsidRDefault="00100031" w:rsidP="00842DD7">
            <w:pPr>
              <w:jc w:val="center"/>
              <w:rPr>
                <w:rFonts w:ascii="Calibri" w:hAnsi="Calibri"/>
                <w:sz w:val="18"/>
                <w:szCs w:val="18"/>
              </w:rPr>
            </w:pPr>
          </w:p>
        </w:tc>
        <w:tc>
          <w:tcPr>
            <w:tcW w:w="264" w:type="pct"/>
            <w:noWrap/>
            <w:hideMark/>
          </w:tcPr>
          <w:p w14:paraId="10BEFF6E" w14:textId="77777777" w:rsidR="00100031" w:rsidRPr="00760F13" w:rsidRDefault="00100031" w:rsidP="00842DD7">
            <w:pPr>
              <w:jc w:val="center"/>
              <w:rPr>
                <w:rFonts w:ascii="Calibri" w:hAnsi="Calibri"/>
                <w:sz w:val="18"/>
                <w:szCs w:val="18"/>
              </w:rPr>
            </w:pPr>
          </w:p>
        </w:tc>
        <w:tc>
          <w:tcPr>
            <w:tcW w:w="264" w:type="pct"/>
            <w:noWrap/>
            <w:hideMark/>
          </w:tcPr>
          <w:p w14:paraId="0A59DD9B" w14:textId="2AA9360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4973117" w14:textId="07CDDE1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7431886" w14:textId="77777777" w:rsidR="00100031" w:rsidRPr="00760F13" w:rsidRDefault="00100031" w:rsidP="00842DD7">
            <w:pPr>
              <w:jc w:val="center"/>
              <w:rPr>
                <w:rFonts w:ascii="Calibri" w:hAnsi="Calibri"/>
                <w:sz w:val="18"/>
                <w:szCs w:val="18"/>
              </w:rPr>
            </w:pPr>
          </w:p>
        </w:tc>
        <w:tc>
          <w:tcPr>
            <w:tcW w:w="368" w:type="pct"/>
            <w:noWrap/>
            <w:hideMark/>
          </w:tcPr>
          <w:p w14:paraId="54108600" w14:textId="77777777" w:rsidR="00100031" w:rsidRPr="00760F13" w:rsidRDefault="00100031" w:rsidP="00842DD7">
            <w:pPr>
              <w:jc w:val="center"/>
              <w:rPr>
                <w:rFonts w:ascii="Calibri" w:hAnsi="Calibri"/>
                <w:sz w:val="18"/>
                <w:szCs w:val="18"/>
              </w:rPr>
            </w:pPr>
          </w:p>
        </w:tc>
        <w:tc>
          <w:tcPr>
            <w:tcW w:w="264" w:type="pct"/>
            <w:noWrap/>
            <w:hideMark/>
          </w:tcPr>
          <w:p w14:paraId="18F1861E" w14:textId="77777777" w:rsidR="00100031" w:rsidRPr="00760F13" w:rsidRDefault="00100031" w:rsidP="00842DD7">
            <w:pPr>
              <w:jc w:val="center"/>
              <w:rPr>
                <w:rFonts w:ascii="Calibri" w:hAnsi="Calibri"/>
                <w:sz w:val="18"/>
                <w:szCs w:val="18"/>
              </w:rPr>
            </w:pPr>
          </w:p>
        </w:tc>
        <w:tc>
          <w:tcPr>
            <w:tcW w:w="421" w:type="pct"/>
            <w:noWrap/>
            <w:hideMark/>
          </w:tcPr>
          <w:p w14:paraId="04B2F7C1" w14:textId="77777777" w:rsidR="00100031" w:rsidRPr="00760F13" w:rsidRDefault="00100031" w:rsidP="00842DD7">
            <w:pPr>
              <w:jc w:val="center"/>
              <w:rPr>
                <w:rFonts w:ascii="Calibri" w:hAnsi="Calibri"/>
                <w:sz w:val="18"/>
                <w:szCs w:val="18"/>
              </w:rPr>
            </w:pPr>
          </w:p>
        </w:tc>
        <w:tc>
          <w:tcPr>
            <w:tcW w:w="262" w:type="pct"/>
            <w:noWrap/>
            <w:hideMark/>
          </w:tcPr>
          <w:p w14:paraId="60D76C32" w14:textId="77777777" w:rsidR="00100031" w:rsidRPr="00760F13" w:rsidRDefault="00100031" w:rsidP="00842DD7">
            <w:pPr>
              <w:jc w:val="center"/>
              <w:rPr>
                <w:rFonts w:ascii="Calibri" w:hAnsi="Calibri"/>
                <w:sz w:val="18"/>
                <w:szCs w:val="18"/>
              </w:rPr>
            </w:pPr>
          </w:p>
        </w:tc>
        <w:tc>
          <w:tcPr>
            <w:tcW w:w="421" w:type="pct"/>
            <w:noWrap/>
            <w:hideMark/>
          </w:tcPr>
          <w:p w14:paraId="435EA623" w14:textId="77777777" w:rsidR="00100031" w:rsidRPr="00760F13" w:rsidRDefault="00100031" w:rsidP="00842DD7">
            <w:pPr>
              <w:jc w:val="center"/>
              <w:rPr>
                <w:rFonts w:ascii="Calibri" w:hAnsi="Calibri"/>
                <w:sz w:val="18"/>
                <w:szCs w:val="18"/>
              </w:rPr>
            </w:pPr>
          </w:p>
        </w:tc>
        <w:tc>
          <w:tcPr>
            <w:tcW w:w="579" w:type="pct"/>
            <w:noWrap/>
            <w:hideMark/>
          </w:tcPr>
          <w:p w14:paraId="21185CBE" w14:textId="77777777" w:rsidR="00100031" w:rsidRPr="00760F13" w:rsidRDefault="00100031" w:rsidP="00842DD7">
            <w:pPr>
              <w:jc w:val="center"/>
              <w:rPr>
                <w:rFonts w:ascii="Calibri" w:hAnsi="Calibri"/>
                <w:sz w:val="18"/>
                <w:szCs w:val="18"/>
              </w:rPr>
            </w:pPr>
          </w:p>
        </w:tc>
      </w:tr>
      <w:tr w:rsidR="000432F6" w:rsidRPr="00760F13" w14:paraId="2866D3E7" w14:textId="77777777" w:rsidTr="000432F6">
        <w:trPr>
          <w:trHeight w:val="300"/>
        </w:trPr>
        <w:tc>
          <w:tcPr>
            <w:tcW w:w="1210" w:type="pct"/>
            <w:noWrap/>
            <w:hideMark/>
          </w:tcPr>
          <w:p w14:paraId="319DB8B1" w14:textId="77777777" w:rsidR="00100031" w:rsidRPr="00023CAD" w:rsidRDefault="00100031" w:rsidP="00842DD7">
            <w:pPr>
              <w:rPr>
                <w:rFonts w:ascii="Calibri" w:hAnsi="Calibri"/>
                <w:i/>
                <w:sz w:val="18"/>
                <w:szCs w:val="18"/>
              </w:rPr>
            </w:pPr>
            <w:r w:rsidRPr="00023CAD">
              <w:rPr>
                <w:rFonts w:ascii="Calibri" w:hAnsi="Calibri"/>
                <w:i/>
                <w:sz w:val="18"/>
                <w:szCs w:val="18"/>
              </w:rPr>
              <w:t>Goodenia glauca</w:t>
            </w:r>
          </w:p>
        </w:tc>
        <w:tc>
          <w:tcPr>
            <w:tcW w:w="262" w:type="pct"/>
            <w:noWrap/>
            <w:hideMark/>
          </w:tcPr>
          <w:p w14:paraId="0AC321D1" w14:textId="7BA2C0F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AF4F549" w14:textId="77777777" w:rsidR="00100031" w:rsidRPr="00760F13" w:rsidRDefault="00100031" w:rsidP="00842DD7">
            <w:pPr>
              <w:jc w:val="center"/>
              <w:rPr>
                <w:rFonts w:ascii="Calibri" w:hAnsi="Calibri"/>
                <w:sz w:val="18"/>
                <w:szCs w:val="18"/>
              </w:rPr>
            </w:pPr>
          </w:p>
        </w:tc>
        <w:tc>
          <w:tcPr>
            <w:tcW w:w="264" w:type="pct"/>
            <w:noWrap/>
            <w:hideMark/>
          </w:tcPr>
          <w:p w14:paraId="2272F1B9" w14:textId="77777777" w:rsidR="00100031" w:rsidRPr="00760F13" w:rsidRDefault="00100031" w:rsidP="00842DD7">
            <w:pPr>
              <w:jc w:val="center"/>
              <w:rPr>
                <w:rFonts w:ascii="Calibri" w:hAnsi="Calibri"/>
                <w:sz w:val="18"/>
                <w:szCs w:val="18"/>
              </w:rPr>
            </w:pPr>
          </w:p>
        </w:tc>
        <w:tc>
          <w:tcPr>
            <w:tcW w:w="421" w:type="pct"/>
            <w:noWrap/>
            <w:hideMark/>
          </w:tcPr>
          <w:p w14:paraId="2EB017F5" w14:textId="77777777" w:rsidR="00100031" w:rsidRPr="00760F13" w:rsidRDefault="00100031" w:rsidP="00842DD7">
            <w:pPr>
              <w:jc w:val="center"/>
              <w:rPr>
                <w:rFonts w:ascii="Calibri" w:hAnsi="Calibri"/>
                <w:sz w:val="18"/>
                <w:szCs w:val="18"/>
              </w:rPr>
            </w:pPr>
          </w:p>
        </w:tc>
        <w:tc>
          <w:tcPr>
            <w:tcW w:w="264" w:type="pct"/>
            <w:noWrap/>
            <w:hideMark/>
          </w:tcPr>
          <w:p w14:paraId="3493CC00" w14:textId="77777777" w:rsidR="00100031" w:rsidRPr="00760F13" w:rsidRDefault="00100031" w:rsidP="00842DD7">
            <w:pPr>
              <w:jc w:val="center"/>
              <w:rPr>
                <w:rFonts w:ascii="Calibri" w:hAnsi="Calibri"/>
                <w:sz w:val="18"/>
                <w:szCs w:val="18"/>
              </w:rPr>
            </w:pPr>
          </w:p>
        </w:tc>
        <w:tc>
          <w:tcPr>
            <w:tcW w:w="368" w:type="pct"/>
            <w:noWrap/>
            <w:hideMark/>
          </w:tcPr>
          <w:p w14:paraId="2505E61B" w14:textId="77777777" w:rsidR="00100031" w:rsidRPr="00760F13" w:rsidRDefault="00100031" w:rsidP="00842DD7">
            <w:pPr>
              <w:jc w:val="center"/>
              <w:rPr>
                <w:rFonts w:ascii="Calibri" w:hAnsi="Calibri"/>
                <w:sz w:val="18"/>
                <w:szCs w:val="18"/>
              </w:rPr>
            </w:pPr>
          </w:p>
        </w:tc>
        <w:tc>
          <w:tcPr>
            <w:tcW w:w="264" w:type="pct"/>
            <w:noWrap/>
            <w:hideMark/>
          </w:tcPr>
          <w:p w14:paraId="6E5965EF" w14:textId="77777777" w:rsidR="00100031" w:rsidRPr="00760F13" w:rsidRDefault="00100031" w:rsidP="00842DD7">
            <w:pPr>
              <w:jc w:val="center"/>
              <w:rPr>
                <w:rFonts w:ascii="Calibri" w:hAnsi="Calibri"/>
                <w:sz w:val="18"/>
                <w:szCs w:val="18"/>
              </w:rPr>
            </w:pPr>
          </w:p>
        </w:tc>
        <w:tc>
          <w:tcPr>
            <w:tcW w:w="421" w:type="pct"/>
            <w:noWrap/>
            <w:hideMark/>
          </w:tcPr>
          <w:p w14:paraId="76A870A4" w14:textId="77777777" w:rsidR="00100031" w:rsidRPr="00760F13" w:rsidRDefault="00100031" w:rsidP="00842DD7">
            <w:pPr>
              <w:jc w:val="center"/>
              <w:rPr>
                <w:rFonts w:ascii="Calibri" w:hAnsi="Calibri"/>
                <w:sz w:val="18"/>
                <w:szCs w:val="18"/>
              </w:rPr>
            </w:pPr>
          </w:p>
        </w:tc>
        <w:tc>
          <w:tcPr>
            <w:tcW w:w="262" w:type="pct"/>
            <w:noWrap/>
            <w:hideMark/>
          </w:tcPr>
          <w:p w14:paraId="36F6364B" w14:textId="77777777" w:rsidR="00100031" w:rsidRPr="00760F13" w:rsidRDefault="00100031" w:rsidP="00842DD7">
            <w:pPr>
              <w:jc w:val="center"/>
              <w:rPr>
                <w:rFonts w:ascii="Calibri" w:hAnsi="Calibri"/>
                <w:sz w:val="18"/>
                <w:szCs w:val="18"/>
              </w:rPr>
            </w:pPr>
          </w:p>
        </w:tc>
        <w:tc>
          <w:tcPr>
            <w:tcW w:w="421" w:type="pct"/>
            <w:noWrap/>
            <w:hideMark/>
          </w:tcPr>
          <w:p w14:paraId="1E8DB8AF" w14:textId="77777777" w:rsidR="00100031" w:rsidRPr="00760F13" w:rsidRDefault="00100031" w:rsidP="00842DD7">
            <w:pPr>
              <w:jc w:val="center"/>
              <w:rPr>
                <w:rFonts w:ascii="Calibri" w:hAnsi="Calibri"/>
                <w:sz w:val="18"/>
                <w:szCs w:val="18"/>
              </w:rPr>
            </w:pPr>
          </w:p>
        </w:tc>
        <w:tc>
          <w:tcPr>
            <w:tcW w:w="579" w:type="pct"/>
            <w:noWrap/>
            <w:hideMark/>
          </w:tcPr>
          <w:p w14:paraId="3DF2D875" w14:textId="77777777" w:rsidR="00100031" w:rsidRPr="00760F13" w:rsidRDefault="00100031" w:rsidP="00842DD7">
            <w:pPr>
              <w:jc w:val="center"/>
              <w:rPr>
                <w:rFonts w:ascii="Calibri" w:hAnsi="Calibri"/>
                <w:sz w:val="18"/>
                <w:szCs w:val="18"/>
              </w:rPr>
            </w:pPr>
          </w:p>
        </w:tc>
      </w:tr>
      <w:tr w:rsidR="000432F6" w:rsidRPr="00760F13" w14:paraId="6905BA80" w14:textId="77777777" w:rsidTr="000432F6">
        <w:trPr>
          <w:trHeight w:val="300"/>
        </w:trPr>
        <w:tc>
          <w:tcPr>
            <w:tcW w:w="1210" w:type="pct"/>
            <w:noWrap/>
            <w:hideMark/>
          </w:tcPr>
          <w:p w14:paraId="0BDBFEC4" w14:textId="77777777" w:rsidR="00100031" w:rsidRPr="00023CAD" w:rsidRDefault="00100031" w:rsidP="00842DD7">
            <w:pPr>
              <w:rPr>
                <w:rFonts w:ascii="Calibri" w:hAnsi="Calibri"/>
                <w:i/>
                <w:sz w:val="18"/>
                <w:szCs w:val="18"/>
              </w:rPr>
            </w:pPr>
            <w:r w:rsidRPr="00023CAD">
              <w:rPr>
                <w:rFonts w:ascii="Calibri" w:hAnsi="Calibri"/>
                <w:i/>
                <w:sz w:val="18"/>
                <w:szCs w:val="18"/>
              </w:rPr>
              <w:t>Goodenia heteromera</w:t>
            </w:r>
          </w:p>
        </w:tc>
        <w:tc>
          <w:tcPr>
            <w:tcW w:w="262" w:type="pct"/>
            <w:noWrap/>
            <w:hideMark/>
          </w:tcPr>
          <w:p w14:paraId="11C96160" w14:textId="6AD0E37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5A94DE1" w14:textId="5124D83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B1D9ECE" w14:textId="108EC45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A623E98" w14:textId="57F89FF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6082D80" w14:textId="1194C2CD"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2C670FF" w14:textId="77777777" w:rsidR="00100031" w:rsidRPr="00760F13" w:rsidRDefault="00100031" w:rsidP="00842DD7">
            <w:pPr>
              <w:jc w:val="center"/>
              <w:rPr>
                <w:rFonts w:ascii="Calibri" w:hAnsi="Calibri"/>
                <w:sz w:val="18"/>
                <w:szCs w:val="18"/>
              </w:rPr>
            </w:pPr>
          </w:p>
        </w:tc>
        <w:tc>
          <w:tcPr>
            <w:tcW w:w="264" w:type="pct"/>
            <w:noWrap/>
            <w:hideMark/>
          </w:tcPr>
          <w:p w14:paraId="71E9DD3F" w14:textId="49E8381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D9A855" w14:textId="77777777" w:rsidR="00100031" w:rsidRPr="00760F13" w:rsidRDefault="00100031" w:rsidP="00842DD7">
            <w:pPr>
              <w:jc w:val="center"/>
              <w:rPr>
                <w:rFonts w:ascii="Calibri" w:hAnsi="Calibri"/>
                <w:sz w:val="18"/>
                <w:szCs w:val="18"/>
              </w:rPr>
            </w:pPr>
          </w:p>
        </w:tc>
        <w:tc>
          <w:tcPr>
            <w:tcW w:w="262" w:type="pct"/>
            <w:noWrap/>
            <w:hideMark/>
          </w:tcPr>
          <w:p w14:paraId="401B94D4" w14:textId="77777777" w:rsidR="00100031" w:rsidRPr="00760F13" w:rsidRDefault="00100031" w:rsidP="00842DD7">
            <w:pPr>
              <w:jc w:val="center"/>
              <w:rPr>
                <w:rFonts w:ascii="Calibri" w:hAnsi="Calibri"/>
                <w:sz w:val="18"/>
                <w:szCs w:val="18"/>
              </w:rPr>
            </w:pPr>
          </w:p>
        </w:tc>
        <w:tc>
          <w:tcPr>
            <w:tcW w:w="421" w:type="pct"/>
            <w:noWrap/>
            <w:hideMark/>
          </w:tcPr>
          <w:p w14:paraId="7D295B95" w14:textId="77777777" w:rsidR="00100031" w:rsidRPr="00760F13" w:rsidRDefault="00100031" w:rsidP="00842DD7">
            <w:pPr>
              <w:jc w:val="center"/>
              <w:rPr>
                <w:rFonts w:ascii="Calibri" w:hAnsi="Calibri"/>
                <w:sz w:val="18"/>
                <w:szCs w:val="18"/>
              </w:rPr>
            </w:pPr>
          </w:p>
        </w:tc>
        <w:tc>
          <w:tcPr>
            <w:tcW w:w="579" w:type="pct"/>
            <w:noWrap/>
            <w:hideMark/>
          </w:tcPr>
          <w:p w14:paraId="36AB69C7" w14:textId="77777777" w:rsidR="00100031" w:rsidRPr="00760F13" w:rsidRDefault="00100031" w:rsidP="00842DD7">
            <w:pPr>
              <w:jc w:val="center"/>
              <w:rPr>
                <w:rFonts w:ascii="Calibri" w:hAnsi="Calibri"/>
                <w:sz w:val="18"/>
                <w:szCs w:val="18"/>
              </w:rPr>
            </w:pPr>
          </w:p>
        </w:tc>
      </w:tr>
      <w:tr w:rsidR="000432F6" w:rsidRPr="00760F13" w14:paraId="19387861" w14:textId="77777777" w:rsidTr="000432F6">
        <w:trPr>
          <w:trHeight w:val="300"/>
        </w:trPr>
        <w:tc>
          <w:tcPr>
            <w:tcW w:w="1210" w:type="pct"/>
            <w:noWrap/>
            <w:hideMark/>
          </w:tcPr>
          <w:p w14:paraId="1BD0BE15" w14:textId="77777777" w:rsidR="00100031" w:rsidRPr="00023CAD" w:rsidRDefault="00100031" w:rsidP="00842DD7">
            <w:pPr>
              <w:rPr>
                <w:rFonts w:ascii="Calibri" w:hAnsi="Calibri"/>
                <w:i/>
                <w:sz w:val="18"/>
                <w:szCs w:val="18"/>
              </w:rPr>
            </w:pPr>
            <w:r w:rsidRPr="00023CAD">
              <w:rPr>
                <w:rFonts w:ascii="Calibri" w:hAnsi="Calibri"/>
                <w:i/>
                <w:sz w:val="18"/>
                <w:szCs w:val="18"/>
              </w:rPr>
              <w:t>Goodenia pinnatifida</w:t>
            </w:r>
          </w:p>
        </w:tc>
        <w:tc>
          <w:tcPr>
            <w:tcW w:w="262" w:type="pct"/>
            <w:noWrap/>
            <w:hideMark/>
          </w:tcPr>
          <w:p w14:paraId="3218EF97" w14:textId="77777777" w:rsidR="00100031" w:rsidRPr="00760F13" w:rsidRDefault="00100031" w:rsidP="00842DD7">
            <w:pPr>
              <w:jc w:val="center"/>
              <w:rPr>
                <w:rFonts w:ascii="Calibri" w:hAnsi="Calibri"/>
                <w:sz w:val="18"/>
                <w:szCs w:val="18"/>
              </w:rPr>
            </w:pPr>
          </w:p>
        </w:tc>
        <w:tc>
          <w:tcPr>
            <w:tcW w:w="264" w:type="pct"/>
            <w:noWrap/>
            <w:hideMark/>
          </w:tcPr>
          <w:p w14:paraId="01AC4408" w14:textId="77777777" w:rsidR="00100031" w:rsidRPr="00760F13" w:rsidRDefault="00100031" w:rsidP="00842DD7">
            <w:pPr>
              <w:jc w:val="center"/>
              <w:rPr>
                <w:rFonts w:ascii="Calibri" w:hAnsi="Calibri"/>
                <w:sz w:val="18"/>
                <w:szCs w:val="18"/>
              </w:rPr>
            </w:pPr>
          </w:p>
        </w:tc>
        <w:tc>
          <w:tcPr>
            <w:tcW w:w="264" w:type="pct"/>
            <w:noWrap/>
            <w:hideMark/>
          </w:tcPr>
          <w:p w14:paraId="48BAA805" w14:textId="00829FE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BCC9BBD" w14:textId="06D190C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37F7CED" w14:textId="77777777" w:rsidR="00100031" w:rsidRPr="00760F13" w:rsidRDefault="00100031" w:rsidP="00842DD7">
            <w:pPr>
              <w:jc w:val="center"/>
              <w:rPr>
                <w:rFonts w:ascii="Calibri" w:hAnsi="Calibri"/>
                <w:sz w:val="18"/>
                <w:szCs w:val="18"/>
              </w:rPr>
            </w:pPr>
          </w:p>
        </w:tc>
        <w:tc>
          <w:tcPr>
            <w:tcW w:w="368" w:type="pct"/>
            <w:noWrap/>
            <w:hideMark/>
          </w:tcPr>
          <w:p w14:paraId="3CE84CB7" w14:textId="77777777" w:rsidR="00100031" w:rsidRPr="00760F13" w:rsidRDefault="00100031" w:rsidP="00842DD7">
            <w:pPr>
              <w:jc w:val="center"/>
              <w:rPr>
                <w:rFonts w:ascii="Calibri" w:hAnsi="Calibri"/>
                <w:sz w:val="18"/>
                <w:szCs w:val="18"/>
              </w:rPr>
            </w:pPr>
          </w:p>
        </w:tc>
        <w:tc>
          <w:tcPr>
            <w:tcW w:w="264" w:type="pct"/>
            <w:noWrap/>
            <w:hideMark/>
          </w:tcPr>
          <w:p w14:paraId="36D3E04C" w14:textId="77777777" w:rsidR="00100031" w:rsidRPr="00760F13" w:rsidRDefault="00100031" w:rsidP="00842DD7">
            <w:pPr>
              <w:jc w:val="center"/>
              <w:rPr>
                <w:rFonts w:ascii="Calibri" w:hAnsi="Calibri"/>
                <w:sz w:val="18"/>
                <w:szCs w:val="18"/>
              </w:rPr>
            </w:pPr>
          </w:p>
        </w:tc>
        <w:tc>
          <w:tcPr>
            <w:tcW w:w="421" w:type="pct"/>
            <w:noWrap/>
            <w:hideMark/>
          </w:tcPr>
          <w:p w14:paraId="795098F3" w14:textId="77777777" w:rsidR="00100031" w:rsidRPr="00760F13" w:rsidRDefault="00100031" w:rsidP="00842DD7">
            <w:pPr>
              <w:jc w:val="center"/>
              <w:rPr>
                <w:rFonts w:ascii="Calibri" w:hAnsi="Calibri"/>
                <w:sz w:val="18"/>
                <w:szCs w:val="18"/>
              </w:rPr>
            </w:pPr>
          </w:p>
        </w:tc>
        <w:tc>
          <w:tcPr>
            <w:tcW w:w="262" w:type="pct"/>
            <w:noWrap/>
            <w:hideMark/>
          </w:tcPr>
          <w:p w14:paraId="24089E36" w14:textId="77777777" w:rsidR="00100031" w:rsidRPr="00760F13" w:rsidRDefault="00100031" w:rsidP="00842DD7">
            <w:pPr>
              <w:jc w:val="center"/>
              <w:rPr>
                <w:rFonts w:ascii="Calibri" w:hAnsi="Calibri"/>
                <w:sz w:val="18"/>
                <w:szCs w:val="18"/>
              </w:rPr>
            </w:pPr>
          </w:p>
        </w:tc>
        <w:tc>
          <w:tcPr>
            <w:tcW w:w="421" w:type="pct"/>
            <w:noWrap/>
            <w:hideMark/>
          </w:tcPr>
          <w:p w14:paraId="79AA41E0" w14:textId="77777777" w:rsidR="00100031" w:rsidRPr="00760F13" w:rsidRDefault="00100031" w:rsidP="00842DD7">
            <w:pPr>
              <w:jc w:val="center"/>
              <w:rPr>
                <w:rFonts w:ascii="Calibri" w:hAnsi="Calibri"/>
                <w:sz w:val="18"/>
                <w:szCs w:val="18"/>
              </w:rPr>
            </w:pPr>
          </w:p>
        </w:tc>
        <w:tc>
          <w:tcPr>
            <w:tcW w:w="579" w:type="pct"/>
            <w:noWrap/>
            <w:hideMark/>
          </w:tcPr>
          <w:p w14:paraId="13AE1A6D" w14:textId="77777777" w:rsidR="00100031" w:rsidRPr="00760F13" w:rsidRDefault="00100031" w:rsidP="00842DD7">
            <w:pPr>
              <w:jc w:val="center"/>
              <w:rPr>
                <w:rFonts w:ascii="Calibri" w:hAnsi="Calibri"/>
                <w:sz w:val="18"/>
                <w:szCs w:val="18"/>
              </w:rPr>
            </w:pPr>
          </w:p>
        </w:tc>
      </w:tr>
      <w:tr w:rsidR="000432F6" w:rsidRPr="00760F13" w14:paraId="0FD4E118" w14:textId="77777777" w:rsidTr="000432F6">
        <w:trPr>
          <w:trHeight w:val="300"/>
        </w:trPr>
        <w:tc>
          <w:tcPr>
            <w:tcW w:w="1210" w:type="pct"/>
            <w:noWrap/>
            <w:hideMark/>
          </w:tcPr>
          <w:p w14:paraId="266EDE3B" w14:textId="77777777" w:rsidR="00100031" w:rsidRPr="00023CAD" w:rsidRDefault="00100031" w:rsidP="00842DD7">
            <w:pPr>
              <w:rPr>
                <w:rFonts w:ascii="Calibri" w:hAnsi="Calibri"/>
                <w:i/>
                <w:sz w:val="18"/>
                <w:szCs w:val="18"/>
              </w:rPr>
            </w:pPr>
            <w:r w:rsidRPr="00023CAD">
              <w:rPr>
                <w:rFonts w:ascii="Calibri" w:hAnsi="Calibri"/>
                <w:i/>
                <w:sz w:val="18"/>
                <w:szCs w:val="18"/>
              </w:rPr>
              <w:t>Haloragis glauca</w:t>
            </w:r>
          </w:p>
        </w:tc>
        <w:tc>
          <w:tcPr>
            <w:tcW w:w="262" w:type="pct"/>
            <w:noWrap/>
            <w:hideMark/>
          </w:tcPr>
          <w:p w14:paraId="065051BB" w14:textId="77777777" w:rsidR="00100031" w:rsidRPr="00760F13" w:rsidRDefault="00100031" w:rsidP="00842DD7">
            <w:pPr>
              <w:jc w:val="center"/>
              <w:rPr>
                <w:rFonts w:ascii="Calibri" w:hAnsi="Calibri"/>
                <w:sz w:val="18"/>
                <w:szCs w:val="18"/>
              </w:rPr>
            </w:pPr>
          </w:p>
        </w:tc>
        <w:tc>
          <w:tcPr>
            <w:tcW w:w="264" w:type="pct"/>
            <w:noWrap/>
            <w:hideMark/>
          </w:tcPr>
          <w:p w14:paraId="525C33AC" w14:textId="77777777" w:rsidR="00100031" w:rsidRPr="00760F13" w:rsidRDefault="00100031" w:rsidP="00842DD7">
            <w:pPr>
              <w:jc w:val="center"/>
              <w:rPr>
                <w:rFonts w:ascii="Calibri" w:hAnsi="Calibri"/>
                <w:sz w:val="18"/>
                <w:szCs w:val="18"/>
              </w:rPr>
            </w:pPr>
          </w:p>
        </w:tc>
        <w:tc>
          <w:tcPr>
            <w:tcW w:w="264" w:type="pct"/>
            <w:noWrap/>
            <w:hideMark/>
          </w:tcPr>
          <w:p w14:paraId="363724ED" w14:textId="77777777" w:rsidR="00100031" w:rsidRPr="00760F13" w:rsidRDefault="00100031" w:rsidP="00842DD7">
            <w:pPr>
              <w:jc w:val="center"/>
              <w:rPr>
                <w:rFonts w:ascii="Calibri" w:hAnsi="Calibri"/>
                <w:sz w:val="18"/>
                <w:szCs w:val="18"/>
              </w:rPr>
            </w:pPr>
          </w:p>
        </w:tc>
        <w:tc>
          <w:tcPr>
            <w:tcW w:w="421" w:type="pct"/>
            <w:noWrap/>
            <w:hideMark/>
          </w:tcPr>
          <w:p w14:paraId="7C9070F6" w14:textId="77777777" w:rsidR="00100031" w:rsidRPr="00760F13" w:rsidRDefault="00100031" w:rsidP="00842DD7">
            <w:pPr>
              <w:jc w:val="center"/>
              <w:rPr>
                <w:rFonts w:ascii="Calibri" w:hAnsi="Calibri"/>
                <w:sz w:val="18"/>
                <w:szCs w:val="18"/>
              </w:rPr>
            </w:pPr>
          </w:p>
        </w:tc>
        <w:tc>
          <w:tcPr>
            <w:tcW w:w="264" w:type="pct"/>
            <w:noWrap/>
            <w:hideMark/>
          </w:tcPr>
          <w:p w14:paraId="4C4A778A" w14:textId="349BCC82"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FD8D1CE" w14:textId="77777777" w:rsidR="00100031" w:rsidRPr="00760F13" w:rsidRDefault="00100031" w:rsidP="00842DD7">
            <w:pPr>
              <w:jc w:val="center"/>
              <w:rPr>
                <w:rFonts w:ascii="Calibri" w:hAnsi="Calibri"/>
                <w:sz w:val="18"/>
                <w:szCs w:val="18"/>
              </w:rPr>
            </w:pPr>
          </w:p>
        </w:tc>
        <w:tc>
          <w:tcPr>
            <w:tcW w:w="264" w:type="pct"/>
            <w:noWrap/>
            <w:hideMark/>
          </w:tcPr>
          <w:p w14:paraId="1BF5C286" w14:textId="487CD06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345DBB" w14:textId="77777777" w:rsidR="00100031" w:rsidRPr="00760F13" w:rsidRDefault="00100031" w:rsidP="00842DD7">
            <w:pPr>
              <w:jc w:val="center"/>
              <w:rPr>
                <w:rFonts w:ascii="Calibri" w:hAnsi="Calibri"/>
                <w:sz w:val="18"/>
                <w:szCs w:val="18"/>
              </w:rPr>
            </w:pPr>
          </w:p>
        </w:tc>
        <w:tc>
          <w:tcPr>
            <w:tcW w:w="262" w:type="pct"/>
            <w:noWrap/>
            <w:hideMark/>
          </w:tcPr>
          <w:p w14:paraId="79FC9A9C" w14:textId="77777777" w:rsidR="00100031" w:rsidRPr="00760F13" w:rsidRDefault="00100031" w:rsidP="00842DD7">
            <w:pPr>
              <w:jc w:val="center"/>
              <w:rPr>
                <w:rFonts w:ascii="Calibri" w:hAnsi="Calibri"/>
                <w:sz w:val="18"/>
                <w:szCs w:val="18"/>
              </w:rPr>
            </w:pPr>
          </w:p>
        </w:tc>
        <w:tc>
          <w:tcPr>
            <w:tcW w:w="421" w:type="pct"/>
            <w:noWrap/>
            <w:hideMark/>
          </w:tcPr>
          <w:p w14:paraId="6AC43E0B" w14:textId="77777777" w:rsidR="00100031" w:rsidRPr="00760F13" w:rsidRDefault="00100031" w:rsidP="00842DD7">
            <w:pPr>
              <w:jc w:val="center"/>
              <w:rPr>
                <w:rFonts w:ascii="Calibri" w:hAnsi="Calibri"/>
                <w:sz w:val="18"/>
                <w:szCs w:val="18"/>
              </w:rPr>
            </w:pPr>
          </w:p>
        </w:tc>
        <w:tc>
          <w:tcPr>
            <w:tcW w:w="579" w:type="pct"/>
            <w:noWrap/>
            <w:hideMark/>
          </w:tcPr>
          <w:p w14:paraId="058D1114" w14:textId="77777777" w:rsidR="00100031" w:rsidRPr="00760F13" w:rsidRDefault="00100031" w:rsidP="00842DD7">
            <w:pPr>
              <w:jc w:val="center"/>
              <w:rPr>
                <w:rFonts w:ascii="Calibri" w:hAnsi="Calibri"/>
                <w:sz w:val="18"/>
                <w:szCs w:val="18"/>
              </w:rPr>
            </w:pPr>
          </w:p>
        </w:tc>
      </w:tr>
      <w:tr w:rsidR="000432F6" w:rsidRPr="00760F13" w14:paraId="3E47FF86" w14:textId="77777777" w:rsidTr="000432F6">
        <w:trPr>
          <w:trHeight w:val="300"/>
        </w:trPr>
        <w:tc>
          <w:tcPr>
            <w:tcW w:w="1210" w:type="pct"/>
            <w:noWrap/>
            <w:hideMark/>
          </w:tcPr>
          <w:p w14:paraId="74CC0B5D" w14:textId="77777777" w:rsidR="00100031" w:rsidRPr="00023CAD" w:rsidRDefault="00100031" w:rsidP="00842DD7">
            <w:pPr>
              <w:rPr>
                <w:rFonts w:ascii="Calibri" w:hAnsi="Calibri"/>
                <w:i/>
                <w:sz w:val="18"/>
                <w:szCs w:val="18"/>
              </w:rPr>
            </w:pPr>
            <w:r w:rsidRPr="00023CAD">
              <w:rPr>
                <w:rFonts w:ascii="Calibri" w:hAnsi="Calibri"/>
                <w:i/>
                <w:sz w:val="18"/>
                <w:szCs w:val="18"/>
              </w:rPr>
              <w:t>Haloragis glauca forma glauca</w:t>
            </w:r>
          </w:p>
        </w:tc>
        <w:tc>
          <w:tcPr>
            <w:tcW w:w="262" w:type="pct"/>
            <w:noWrap/>
            <w:hideMark/>
          </w:tcPr>
          <w:p w14:paraId="52DCF116" w14:textId="46691F3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119AE0A" w14:textId="3822519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1366F54" w14:textId="77777777" w:rsidR="00100031" w:rsidRPr="00760F13" w:rsidRDefault="00100031" w:rsidP="00842DD7">
            <w:pPr>
              <w:jc w:val="center"/>
              <w:rPr>
                <w:rFonts w:ascii="Calibri" w:hAnsi="Calibri"/>
                <w:sz w:val="18"/>
                <w:szCs w:val="18"/>
              </w:rPr>
            </w:pPr>
          </w:p>
        </w:tc>
        <w:tc>
          <w:tcPr>
            <w:tcW w:w="421" w:type="pct"/>
            <w:noWrap/>
            <w:hideMark/>
          </w:tcPr>
          <w:p w14:paraId="3059BE1D" w14:textId="77777777" w:rsidR="00100031" w:rsidRPr="00760F13" w:rsidRDefault="00100031" w:rsidP="00842DD7">
            <w:pPr>
              <w:jc w:val="center"/>
              <w:rPr>
                <w:rFonts w:ascii="Calibri" w:hAnsi="Calibri"/>
                <w:sz w:val="18"/>
                <w:szCs w:val="18"/>
              </w:rPr>
            </w:pPr>
          </w:p>
        </w:tc>
        <w:tc>
          <w:tcPr>
            <w:tcW w:w="264" w:type="pct"/>
            <w:noWrap/>
            <w:hideMark/>
          </w:tcPr>
          <w:p w14:paraId="7DDF203E" w14:textId="77777777" w:rsidR="00100031" w:rsidRPr="00760F13" w:rsidRDefault="00100031" w:rsidP="00842DD7">
            <w:pPr>
              <w:jc w:val="center"/>
              <w:rPr>
                <w:rFonts w:ascii="Calibri" w:hAnsi="Calibri"/>
                <w:sz w:val="18"/>
                <w:szCs w:val="18"/>
              </w:rPr>
            </w:pPr>
          </w:p>
        </w:tc>
        <w:tc>
          <w:tcPr>
            <w:tcW w:w="368" w:type="pct"/>
            <w:noWrap/>
            <w:hideMark/>
          </w:tcPr>
          <w:p w14:paraId="73E4F630" w14:textId="77777777" w:rsidR="00100031" w:rsidRPr="00760F13" w:rsidRDefault="00100031" w:rsidP="00842DD7">
            <w:pPr>
              <w:jc w:val="center"/>
              <w:rPr>
                <w:rFonts w:ascii="Calibri" w:hAnsi="Calibri"/>
                <w:sz w:val="18"/>
                <w:szCs w:val="18"/>
              </w:rPr>
            </w:pPr>
          </w:p>
        </w:tc>
        <w:tc>
          <w:tcPr>
            <w:tcW w:w="264" w:type="pct"/>
            <w:noWrap/>
            <w:hideMark/>
          </w:tcPr>
          <w:p w14:paraId="31C57F75" w14:textId="77777777" w:rsidR="00100031" w:rsidRPr="00760F13" w:rsidRDefault="00100031" w:rsidP="00842DD7">
            <w:pPr>
              <w:jc w:val="center"/>
              <w:rPr>
                <w:rFonts w:ascii="Calibri" w:hAnsi="Calibri"/>
                <w:sz w:val="18"/>
                <w:szCs w:val="18"/>
              </w:rPr>
            </w:pPr>
          </w:p>
        </w:tc>
        <w:tc>
          <w:tcPr>
            <w:tcW w:w="421" w:type="pct"/>
            <w:noWrap/>
            <w:hideMark/>
          </w:tcPr>
          <w:p w14:paraId="00B77443" w14:textId="77777777" w:rsidR="00100031" w:rsidRPr="00760F13" w:rsidRDefault="00100031" w:rsidP="00842DD7">
            <w:pPr>
              <w:jc w:val="center"/>
              <w:rPr>
                <w:rFonts w:ascii="Calibri" w:hAnsi="Calibri"/>
                <w:sz w:val="18"/>
                <w:szCs w:val="18"/>
              </w:rPr>
            </w:pPr>
          </w:p>
        </w:tc>
        <w:tc>
          <w:tcPr>
            <w:tcW w:w="262" w:type="pct"/>
            <w:noWrap/>
            <w:hideMark/>
          </w:tcPr>
          <w:p w14:paraId="18F3F021" w14:textId="77777777" w:rsidR="00100031" w:rsidRPr="00760F13" w:rsidRDefault="00100031" w:rsidP="00842DD7">
            <w:pPr>
              <w:jc w:val="center"/>
              <w:rPr>
                <w:rFonts w:ascii="Calibri" w:hAnsi="Calibri"/>
                <w:sz w:val="18"/>
                <w:szCs w:val="18"/>
              </w:rPr>
            </w:pPr>
          </w:p>
        </w:tc>
        <w:tc>
          <w:tcPr>
            <w:tcW w:w="421" w:type="pct"/>
            <w:noWrap/>
            <w:hideMark/>
          </w:tcPr>
          <w:p w14:paraId="614FE7E5" w14:textId="77777777" w:rsidR="00100031" w:rsidRPr="00760F13" w:rsidRDefault="00100031" w:rsidP="00842DD7">
            <w:pPr>
              <w:jc w:val="center"/>
              <w:rPr>
                <w:rFonts w:ascii="Calibri" w:hAnsi="Calibri"/>
                <w:sz w:val="18"/>
                <w:szCs w:val="18"/>
              </w:rPr>
            </w:pPr>
          </w:p>
        </w:tc>
        <w:tc>
          <w:tcPr>
            <w:tcW w:w="579" w:type="pct"/>
            <w:noWrap/>
            <w:hideMark/>
          </w:tcPr>
          <w:p w14:paraId="51803397" w14:textId="12D9E9DB"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46E29BE0" w14:textId="77777777" w:rsidTr="000432F6">
        <w:trPr>
          <w:trHeight w:val="300"/>
        </w:trPr>
        <w:tc>
          <w:tcPr>
            <w:tcW w:w="1210" w:type="pct"/>
            <w:noWrap/>
            <w:hideMark/>
          </w:tcPr>
          <w:p w14:paraId="6B227F16" w14:textId="77777777" w:rsidR="00100031" w:rsidRPr="00023CAD" w:rsidRDefault="00100031" w:rsidP="00842DD7">
            <w:pPr>
              <w:rPr>
                <w:rFonts w:ascii="Calibri" w:hAnsi="Calibri"/>
                <w:i/>
                <w:sz w:val="18"/>
                <w:szCs w:val="18"/>
              </w:rPr>
            </w:pPr>
            <w:r w:rsidRPr="00023CAD">
              <w:rPr>
                <w:rFonts w:ascii="Calibri" w:hAnsi="Calibri"/>
                <w:i/>
                <w:sz w:val="18"/>
                <w:szCs w:val="18"/>
              </w:rPr>
              <w:t>Hedypnois rhagadioloides*</w:t>
            </w:r>
          </w:p>
        </w:tc>
        <w:tc>
          <w:tcPr>
            <w:tcW w:w="262" w:type="pct"/>
            <w:noWrap/>
            <w:hideMark/>
          </w:tcPr>
          <w:p w14:paraId="25724CCE" w14:textId="77777777" w:rsidR="00100031" w:rsidRPr="00760F13" w:rsidRDefault="00100031" w:rsidP="00842DD7">
            <w:pPr>
              <w:jc w:val="center"/>
              <w:rPr>
                <w:rFonts w:ascii="Calibri" w:hAnsi="Calibri"/>
                <w:sz w:val="18"/>
                <w:szCs w:val="18"/>
              </w:rPr>
            </w:pPr>
          </w:p>
        </w:tc>
        <w:tc>
          <w:tcPr>
            <w:tcW w:w="264" w:type="pct"/>
            <w:noWrap/>
            <w:hideMark/>
          </w:tcPr>
          <w:p w14:paraId="2CF93E33" w14:textId="77777777" w:rsidR="00100031" w:rsidRPr="00760F13" w:rsidRDefault="00100031" w:rsidP="00842DD7">
            <w:pPr>
              <w:jc w:val="center"/>
              <w:rPr>
                <w:rFonts w:ascii="Calibri" w:hAnsi="Calibri"/>
                <w:sz w:val="18"/>
                <w:szCs w:val="18"/>
              </w:rPr>
            </w:pPr>
          </w:p>
        </w:tc>
        <w:tc>
          <w:tcPr>
            <w:tcW w:w="264" w:type="pct"/>
            <w:noWrap/>
            <w:hideMark/>
          </w:tcPr>
          <w:p w14:paraId="70D3E951" w14:textId="43D9914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CAAAA83" w14:textId="77777777" w:rsidR="00100031" w:rsidRPr="00760F13" w:rsidRDefault="00100031" w:rsidP="00842DD7">
            <w:pPr>
              <w:jc w:val="center"/>
              <w:rPr>
                <w:rFonts w:ascii="Calibri" w:hAnsi="Calibri"/>
                <w:sz w:val="18"/>
                <w:szCs w:val="18"/>
              </w:rPr>
            </w:pPr>
          </w:p>
        </w:tc>
        <w:tc>
          <w:tcPr>
            <w:tcW w:w="264" w:type="pct"/>
            <w:noWrap/>
            <w:hideMark/>
          </w:tcPr>
          <w:p w14:paraId="0A5C0E3A" w14:textId="77777777" w:rsidR="00100031" w:rsidRPr="00760F13" w:rsidRDefault="00100031" w:rsidP="00842DD7">
            <w:pPr>
              <w:jc w:val="center"/>
              <w:rPr>
                <w:rFonts w:ascii="Calibri" w:hAnsi="Calibri"/>
                <w:sz w:val="18"/>
                <w:szCs w:val="18"/>
              </w:rPr>
            </w:pPr>
          </w:p>
        </w:tc>
        <w:tc>
          <w:tcPr>
            <w:tcW w:w="368" w:type="pct"/>
            <w:noWrap/>
            <w:hideMark/>
          </w:tcPr>
          <w:p w14:paraId="089A881D" w14:textId="77777777" w:rsidR="00100031" w:rsidRPr="00760F13" w:rsidRDefault="00100031" w:rsidP="00842DD7">
            <w:pPr>
              <w:jc w:val="center"/>
              <w:rPr>
                <w:rFonts w:ascii="Calibri" w:hAnsi="Calibri"/>
                <w:sz w:val="18"/>
                <w:szCs w:val="18"/>
              </w:rPr>
            </w:pPr>
          </w:p>
        </w:tc>
        <w:tc>
          <w:tcPr>
            <w:tcW w:w="264" w:type="pct"/>
            <w:noWrap/>
            <w:hideMark/>
          </w:tcPr>
          <w:p w14:paraId="2B646720" w14:textId="77777777" w:rsidR="00100031" w:rsidRPr="00760F13" w:rsidRDefault="00100031" w:rsidP="00842DD7">
            <w:pPr>
              <w:jc w:val="center"/>
              <w:rPr>
                <w:rFonts w:ascii="Calibri" w:hAnsi="Calibri"/>
                <w:sz w:val="18"/>
                <w:szCs w:val="18"/>
              </w:rPr>
            </w:pPr>
          </w:p>
        </w:tc>
        <w:tc>
          <w:tcPr>
            <w:tcW w:w="421" w:type="pct"/>
            <w:noWrap/>
            <w:hideMark/>
          </w:tcPr>
          <w:p w14:paraId="45D4FF01" w14:textId="77777777" w:rsidR="00100031" w:rsidRPr="00760F13" w:rsidRDefault="00100031" w:rsidP="00842DD7">
            <w:pPr>
              <w:jc w:val="center"/>
              <w:rPr>
                <w:rFonts w:ascii="Calibri" w:hAnsi="Calibri"/>
                <w:sz w:val="18"/>
                <w:szCs w:val="18"/>
              </w:rPr>
            </w:pPr>
          </w:p>
        </w:tc>
        <w:tc>
          <w:tcPr>
            <w:tcW w:w="262" w:type="pct"/>
            <w:noWrap/>
            <w:hideMark/>
          </w:tcPr>
          <w:p w14:paraId="1747B50A" w14:textId="77777777" w:rsidR="00100031" w:rsidRPr="00760F13" w:rsidRDefault="00100031" w:rsidP="00842DD7">
            <w:pPr>
              <w:jc w:val="center"/>
              <w:rPr>
                <w:rFonts w:ascii="Calibri" w:hAnsi="Calibri"/>
                <w:sz w:val="18"/>
                <w:szCs w:val="18"/>
              </w:rPr>
            </w:pPr>
          </w:p>
        </w:tc>
        <w:tc>
          <w:tcPr>
            <w:tcW w:w="421" w:type="pct"/>
            <w:noWrap/>
            <w:hideMark/>
          </w:tcPr>
          <w:p w14:paraId="34F8F4C9" w14:textId="77777777" w:rsidR="00100031" w:rsidRPr="00760F13" w:rsidRDefault="00100031" w:rsidP="00842DD7">
            <w:pPr>
              <w:jc w:val="center"/>
              <w:rPr>
                <w:rFonts w:ascii="Calibri" w:hAnsi="Calibri"/>
                <w:sz w:val="18"/>
                <w:szCs w:val="18"/>
              </w:rPr>
            </w:pPr>
          </w:p>
        </w:tc>
        <w:tc>
          <w:tcPr>
            <w:tcW w:w="579" w:type="pct"/>
            <w:noWrap/>
            <w:hideMark/>
          </w:tcPr>
          <w:p w14:paraId="4DD386AE" w14:textId="77777777" w:rsidR="00100031" w:rsidRPr="00760F13" w:rsidRDefault="00100031" w:rsidP="00842DD7">
            <w:pPr>
              <w:jc w:val="center"/>
              <w:rPr>
                <w:rFonts w:ascii="Calibri" w:hAnsi="Calibri"/>
                <w:sz w:val="18"/>
                <w:szCs w:val="18"/>
              </w:rPr>
            </w:pPr>
          </w:p>
        </w:tc>
      </w:tr>
      <w:tr w:rsidR="000432F6" w:rsidRPr="00760F13" w14:paraId="0703DF12" w14:textId="77777777" w:rsidTr="000432F6">
        <w:trPr>
          <w:trHeight w:val="300"/>
        </w:trPr>
        <w:tc>
          <w:tcPr>
            <w:tcW w:w="1210" w:type="pct"/>
            <w:noWrap/>
            <w:hideMark/>
          </w:tcPr>
          <w:p w14:paraId="7E82B1F8" w14:textId="77777777" w:rsidR="00100031" w:rsidRPr="00023CAD" w:rsidRDefault="00100031" w:rsidP="00842DD7">
            <w:pPr>
              <w:rPr>
                <w:rFonts w:ascii="Calibri" w:hAnsi="Calibri"/>
                <w:i/>
                <w:sz w:val="18"/>
                <w:szCs w:val="18"/>
              </w:rPr>
            </w:pPr>
            <w:r w:rsidRPr="00023CAD">
              <w:rPr>
                <w:rFonts w:ascii="Calibri" w:hAnsi="Calibri"/>
                <w:i/>
                <w:sz w:val="18"/>
                <w:szCs w:val="18"/>
              </w:rPr>
              <w:t>Heliotropium</w:t>
            </w:r>
          </w:p>
        </w:tc>
        <w:tc>
          <w:tcPr>
            <w:tcW w:w="262" w:type="pct"/>
            <w:noWrap/>
            <w:hideMark/>
          </w:tcPr>
          <w:p w14:paraId="76F26FE0" w14:textId="72DC212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DBADD15" w14:textId="77777777" w:rsidR="00100031" w:rsidRPr="00760F13" w:rsidRDefault="00100031" w:rsidP="00842DD7">
            <w:pPr>
              <w:jc w:val="center"/>
              <w:rPr>
                <w:rFonts w:ascii="Calibri" w:hAnsi="Calibri"/>
                <w:sz w:val="18"/>
                <w:szCs w:val="18"/>
              </w:rPr>
            </w:pPr>
          </w:p>
        </w:tc>
        <w:tc>
          <w:tcPr>
            <w:tcW w:w="264" w:type="pct"/>
            <w:noWrap/>
            <w:hideMark/>
          </w:tcPr>
          <w:p w14:paraId="14C06073" w14:textId="77777777" w:rsidR="00100031" w:rsidRPr="00760F13" w:rsidRDefault="00100031" w:rsidP="00842DD7">
            <w:pPr>
              <w:jc w:val="center"/>
              <w:rPr>
                <w:rFonts w:ascii="Calibri" w:hAnsi="Calibri"/>
                <w:sz w:val="18"/>
                <w:szCs w:val="18"/>
              </w:rPr>
            </w:pPr>
          </w:p>
        </w:tc>
        <w:tc>
          <w:tcPr>
            <w:tcW w:w="421" w:type="pct"/>
            <w:noWrap/>
            <w:hideMark/>
          </w:tcPr>
          <w:p w14:paraId="3340CBE2" w14:textId="77777777" w:rsidR="00100031" w:rsidRPr="00760F13" w:rsidRDefault="00100031" w:rsidP="00842DD7">
            <w:pPr>
              <w:jc w:val="center"/>
              <w:rPr>
                <w:rFonts w:ascii="Calibri" w:hAnsi="Calibri"/>
                <w:sz w:val="18"/>
                <w:szCs w:val="18"/>
              </w:rPr>
            </w:pPr>
          </w:p>
        </w:tc>
        <w:tc>
          <w:tcPr>
            <w:tcW w:w="264" w:type="pct"/>
            <w:noWrap/>
            <w:hideMark/>
          </w:tcPr>
          <w:p w14:paraId="57DA681B" w14:textId="77777777" w:rsidR="00100031" w:rsidRPr="00760F13" w:rsidRDefault="00100031" w:rsidP="00842DD7">
            <w:pPr>
              <w:jc w:val="center"/>
              <w:rPr>
                <w:rFonts w:ascii="Calibri" w:hAnsi="Calibri"/>
                <w:sz w:val="18"/>
                <w:szCs w:val="18"/>
              </w:rPr>
            </w:pPr>
          </w:p>
        </w:tc>
        <w:tc>
          <w:tcPr>
            <w:tcW w:w="368" w:type="pct"/>
            <w:noWrap/>
            <w:hideMark/>
          </w:tcPr>
          <w:p w14:paraId="70D8A6D4" w14:textId="77777777" w:rsidR="00100031" w:rsidRPr="00760F13" w:rsidRDefault="00100031" w:rsidP="00842DD7">
            <w:pPr>
              <w:jc w:val="center"/>
              <w:rPr>
                <w:rFonts w:ascii="Calibri" w:hAnsi="Calibri"/>
                <w:sz w:val="18"/>
                <w:szCs w:val="18"/>
              </w:rPr>
            </w:pPr>
          </w:p>
        </w:tc>
        <w:tc>
          <w:tcPr>
            <w:tcW w:w="264" w:type="pct"/>
            <w:noWrap/>
            <w:hideMark/>
          </w:tcPr>
          <w:p w14:paraId="4284F6BF" w14:textId="77777777" w:rsidR="00100031" w:rsidRPr="00760F13" w:rsidRDefault="00100031" w:rsidP="00842DD7">
            <w:pPr>
              <w:jc w:val="center"/>
              <w:rPr>
                <w:rFonts w:ascii="Calibri" w:hAnsi="Calibri"/>
                <w:sz w:val="18"/>
                <w:szCs w:val="18"/>
              </w:rPr>
            </w:pPr>
          </w:p>
        </w:tc>
        <w:tc>
          <w:tcPr>
            <w:tcW w:w="421" w:type="pct"/>
            <w:noWrap/>
            <w:hideMark/>
          </w:tcPr>
          <w:p w14:paraId="01FACE3D" w14:textId="77777777" w:rsidR="00100031" w:rsidRPr="00760F13" w:rsidRDefault="00100031" w:rsidP="00842DD7">
            <w:pPr>
              <w:jc w:val="center"/>
              <w:rPr>
                <w:rFonts w:ascii="Calibri" w:hAnsi="Calibri"/>
                <w:sz w:val="18"/>
                <w:szCs w:val="18"/>
              </w:rPr>
            </w:pPr>
          </w:p>
        </w:tc>
        <w:tc>
          <w:tcPr>
            <w:tcW w:w="262" w:type="pct"/>
            <w:noWrap/>
            <w:hideMark/>
          </w:tcPr>
          <w:p w14:paraId="0DC6AD44" w14:textId="77777777" w:rsidR="00100031" w:rsidRPr="00760F13" w:rsidRDefault="00100031" w:rsidP="00842DD7">
            <w:pPr>
              <w:jc w:val="center"/>
              <w:rPr>
                <w:rFonts w:ascii="Calibri" w:hAnsi="Calibri"/>
                <w:sz w:val="18"/>
                <w:szCs w:val="18"/>
              </w:rPr>
            </w:pPr>
          </w:p>
        </w:tc>
        <w:tc>
          <w:tcPr>
            <w:tcW w:w="421" w:type="pct"/>
            <w:noWrap/>
            <w:hideMark/>
          </w:tcPr>
          <w:p w14:paraId="19F1B88A" w14:textId="77777777" w:rsidR="00100031" w:rsidRPr="00760F13" w:rsidRDefault="00100031" w:rsidP="00842DD7">
            <w:pPr>
              <w:jc w:val="center"/>
              <w:rPr>
                <w:rFonts w:ascii="Calibri" w:hAnsi="Calibri"/>
                <w:sz w:val="18"/>
                <w:szCs w:val="18"/>
              </w:rPr>
            </w:pPr>
          </w:p>
        </w:tc>
        <w:tc>
          <w:tcPr>
            <w:tcW w:w="579" w:type="pct"/>
            <w:noWrap/>
            <w:hideMark/>
          </w:tcPr>
          <w:p w14:paraId="69413E67" w14:textId="77777777" w:rsidR="00100031" w:rsidRPr="00760F13" w:rsidRDefault="00100031" w:rsidP="00842DD7">
            <w:pPr>
              <w:jc w:val="center"/>
              <w:rPr>
                <w:rFonts w:ascii="Calibri" w:hAnsi="Calibri"/>
                <w:sz w:val="18"/>
                <w:szCs w:val="18"/>
              </w:rPr>
            </w:pPr>
          </w:p>
        </w:tc>
      </w:tr>
      <w:tr w:rsidR="000432F6" w:rsidRPr="00760F13" w14:paraId="45BE8803" w14:textId="77777777" w:rsidTr="000432F6">
        <w:trPr>
          <w:trHeight w:val="300"/>
        </w:trPr>
        <w:tc>
          <w:tcPr>
            <w:tcW w:w="1210" w:type="pct"/>
            <w:noWrap/>
            <w:hideMark/>
          </w:tcPr>
          <w:p w14:paraId="3A916D5C" w14:textId="77777777" w:rsidR="00100031" w:rsidRPr="00023CAD" w:rsidRDefault="00100031" w:rsidP="00842DD7">
            <w:pPr>
              <w:rPr>
                <w:rFonts w:ascii="Calibri" w:hAnsi="Calibri"/>
                <w:i/>
                <w:sz w:val="18"/>
                <w:szCs w:val="18"/>
              </w:rPr>
            </w:pPr>
            <w:r w:rsidRPr="00023CAD">
              <w:rPr>
                <w:rFonts w:ascii="Calibri" w:hAnsi="Calibri"/>
                <w:i/>
                <w:sz w:val="18"/>
                <w:szCs w:val="18"/>
              </w:rPr>
              <w:t>Heliotropium curassavicum</w:t>
            </w:r>
          </w:p>
        </w:tc>
        <w:tc>
          <w:tcPr>
            <w:tcW w:w="262" w:type="pct"/>
            <w:noWrap/>
            <w:hideMark/>
          </w:tcPr>
          <w:p w14:paraId="781D489F" w14:textId="2064696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677F2AD" w14:textId="7C3E759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2A59484" w14:textId="77777777" w:rsidR="00100031" w:rsidRPr="00760F13" w:rsidRDefault="00100031" w:rsidP="00842DD7">
            <w:pPr>
              <w:jc w:val="center"/>
              <w:rPr>
                <w:rFonts w:ascii="Calibri" w:hAnsi="Calibri"/>
                <w:sz w:val="18"/>
                <w:szCs w:val="18"/>
              </w:rPr>
            </w:pPr>
          </w:p>
        </w:tc>
        <w:tc>
          <w:tcPr>
            <w:tcW w:w="421" w:type="pct"/>
            <w:noWrap/>
            <w:hideMark/>
          </w:tcPr>
          <w:p w14:paraId="753F523C" w14:textId="77777777" w:rsidR="00100031" w:rsidRPr="00760F13" w:rsidRDefault="00100031" w:rsidP="00842DD7">
            <w:pPr>
              <w:jc w:val="center"/>
              <w:rPr>
                <w:rFonts w:ascii="Calibri" w:hAnsi="Calibri"/>
                <w:sz w:val="18"/>
                <w:szCs w:val="18"/>
              </w:rPr>
            </w:pPr>
          </w:p>
        </w:tc>
        <w:tc>
          <w:tcPr>
            <w:tcW w:w="264" w:type="pct"/>
            <w:noWrap/>
            <w:hideMark/>
          </w:tcPr>
          <w:p w14:paraId="1942B02D" w14:textId="77777777" w:rsidR="00100031" w:rsidRPr="00760F13" w:rsidRDefault="00100031" w:rsidP="00842DD7">
            <w:pPr>
              <w:jc w:val="center"/>
              <w:rPr>
                <w:rFonts w:ascii="Calibri" w:hAnsi="Calibri"/>
                <w:sz w:val="18"/>
                <w:szCs w:val="18"/>
              </w:rPr>
            </w:pPr>
          </w:p>
        </w:tc>
        <w:tc>
          <w:tcPr>
            <w:tcW w:w="368" w:type="pct"/>
            <w:noWrap/>
            <w:hideMark/>
          </w:tcPr>
          <w:p w14:paraId="2E6D62E0" w14:textId="77777777" w:rsidR="00100031" w:rsidRPr="00760F13" w:rsidRDefault="00100031" w:rsidP="00842DD7">
            <w:pPr>
              <w:jc w:val="center"/>
              <w:rPr>
                <w:rFonts w:ascii="Calibri" w:hAnsi="Calibri"/>
                <w:sz w:val="18"/>
                <w:szCs w:val="18"/>
              </w:rPr>
            </w:pPr>
          </w:p>
        </w:tc>
        <w:tc>
          <w:tcPr>
            <w:tcW w:w="264" w:type="pct"/>
            <w:noWrap/>
            <w:hideMark/>
          </w:tcPr>
          <w:p w14:paraId="3576EB84" w14:textId="77777777" w:rsidR="00100031" w:rsidRPr="00760F13" w:rsidRDefault="00100031" w:rsidP="00842DD7">
            <w:pPr>
              <w:jc w:val="center"/>
              <w:rPr>
                <w:rFonts w:ascii="Calibri" w:hAnsi="Calibri"/>
                <w:sz w:val="18"/>
                <w:szCs w:val="18"/>
              </w:rPr>
            </w:pPr>
          </w:p>
        </w:tc>
        <w:tc>
          <w:tcPr>
            <w:tcW w:w="421" w:type="pct"/>
            <w:noWrap/>
            <w:hideMark/>
          </w:tcPr>
          <w:p w14:paraId="2E35ED03" w14:textId="77777777" w:rsidR="00100031" w:rsidRPr="00760F13" w:rsidRDefault="00100031" w:rsidP="00842DD7">
            <w:pPr>
              <w:jc w:val="center"/>
              <w:rPr>
                <w:rFonts w:ascii="Calibri" w:hAnsi="Calibri"/>
                <w:sz w:val="18"/>
                <w:szCs w:val="18"/>
              </w:rPr>
            </w:pPr>
          </w:p>
        </w:tc>
        <w:tc>
          <w:tcPr>
            <w:tcW w:w="262" w:type="pct"/>
            <w:noWrap/>
            <w:hideMark/>
          </w:tcPr>
          <w:p w14:paraId="65D25F8F" w14:textId="77777777" w:rsidR="00100031" w:rsidRPr="00760F13" w:rsidRDefault="00100031" w:rsidP="00842DD7">
            <w:pPr>
              <w:jc w:val="center"/>
              <w:rPr>
                <w:rFonts w:ascii="Calibri" w:hAnsi="Calibri"/>
                <w:sz w:val="18"/>
                <w:szCs w:val="18"/>
              </w:rPr>
            </w:pPr>
          </w:p>
        </w:tc>
        <w:tc>
          <w:tcPr>
            <w:tcW w:w="421" w:type="pct"/>
            <w:noWrap/>
            <w:hideMark/>
          </w:tcPr>
          <w:p w14:paraId="52A8D820" w14:textId="77777777" w:rsidR="00100031" w:rsidRPr="00760F13" w:rsidRDefault="00100031" w:rsidP="00842DD7">
            <w:pPr>
              <w:jc w:val="center"/>
              <w:rPr>
                <w:rFonts w:ascii="Calibri" w:hAnsi="Calibri"/>
                <w:sz w:val="18"/>
                <w:szCs w:val="18"/>
              </w:rPr>
            </w:pPr>
          </w:p>
        </w:tc>
        <w:tc>
          <w:tcPr>
            <w:tcW w:w="579" w:type="pct"/>
            <w:noWrap/>
            <w:hideMark/>
          </w:tcPr>
          <w:p w14:paraId="32782209" w14:textId="77777777" w:rsidR="00100031" w:rsidRPr="00760F13" w:rsidRDefault="00100031" w:rsidP="00842DD7">
            <w:pPr>
              <w:jc w:val="center"/>
              <w:rPr>
                <w:rFonts w:ascii="Calibri" w:hAnsi="Calibri"/>
                <w:sz w:val="18"/>
                <w:szCs w:val="18"/>
              </w:rPr>
            </w:pPr>
          </w:p>
        </w:tc>
      </w:tr>
      <w:tr w:rsidR="000432F6" w:rsidRPr="00760F13" w14:paraId="0FA5081E" w14:textId="77777777" w:rsidTr="000432F6">
        <w:trPr>
          <w:trHeight w:val="300"/>
        </w:trPr>
        <w:tc>
          <w:tcPr>
            <w:tcW w:w="1210" w:type="pct"/>
            <w:noWrap/>
            <w:hideMark/>
          </w:tcPr>
          <w:p w14:paraId="3974C5A3" w14:textId="77777777" w:rsidR="00100031" w:rsidRPr="00023CAD" w:rsidRDefault="00100031" w:rsidP="00842DD7">
            <w:pPr>
              <w:rPr>
                <w:rFonts w:ascii="Calibri" w:hAnsi="Calibri"/>
                <w:i/>
                <w:sz w:val="18"/>
                <w:szCs w:val="18"/>
              </w:rPr>
            </w:pPr>
            <w:r w:rsidRPr="00023CAD">
              <w:rPr>
                <w:rFonts w:ascii="Calibri" w:hAnsi="Calibri"/>
                <w:i/>
                <w:sz w:val="18"/>
                <w:szCs w:val="18"/>
              </w:rPr>
              <w:t>Heliotropium europaeum</w:t>
            </w:r>
          </w:p>
        </w:tc>
        <w:tc>
          <w:tcPr>
            <w:tcW w:w="262" w:type="pct"/>
            <w:noWrap/>
            <w:hideMark/>
          </w:tcPr>
          <w:p w14:paraId="4FCEE34B" w14:textId="23D2F4B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EF28F5C" w14:textId="32F702E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A729177" w14:textId="77777777" w:rsidR="00100031" w:rsidRPr="00760F13" w:rsidRDefault="00100031" w:rsidP="00842DD7">
            <w:pPr>
              <w:jc w:val="center"/>
              <w:rPr>
                <w:rFonts w:ascii="Calibri" w:hAnsi="Calibri"/>
                <w:sz w:val="18"/>
                <w:szCs w:val="18"/>
              </w:rPr>
            </w:pPr>
          </w:p>
        </w:tc>
        <w:tc>
          <w:tcPr>
            <w:tcW w:w="421" w:type="pct"/>
            <w:noWrap/>
            <w:hideMark/>
          </w:tcPr>
          <w:p w14:paraId="2843624A" w14:textId="77777777" w:rsidR="00100031" w:rsidRPr="00760F13" w:rsidRDefault="00100031" w:rsidP="00842DD7">
            <w:pPr>
              <w:jc w:val="center"/>
              <w:rPr>
                <w:rFonts w:ascii="Calibri" w:hAnsi="Calibri"/>
                <w:sz w:val="18"/>
                <w:szCs w:val="18"/>
              </w:rPr>
            </w:pPr>
          </w:p>
        </w:tc>
        <w:tc>
          <w:tcPr>
            <w:tcW w:w="264" w:type="pct"/>
            <w:noWrap/>
            <w:hideMark/>
          </w:tcPr>
          <w:p w14:paraId="3C1E857A" w14:textId="3FB6E43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9F375EE" w14:textId="2738DA4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C0018C9" w14:textId="62144C5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AC38B17" w14:textId="77777777" w:rsidR="00100031" w:rsidRPr="00760F13" w:rsidRDefault="00100031" w:rsidP="00842DD7">
            <w:pPr>
              <w:jc w:val="center"/>
              <w:rPr>
                <w:rFonts w:ascii="Calibri" w:hAnsi="Calibri"/>
                <w:sz w:val="18"/>
                <w:szCs w:val="18"/>
              </w:rPr>
            </w:pPr>
          </w:p>
        </w:tc>
        <w:tc>
          <w:tcPr>
            <w:tcW w:w="262" w:type="pct"/>
            <w:noWrap/>
            <w:hideMark/>
          </w:tcPr>
          <w:p w14:paraId="3ABBFAC6" w14:textId="77777777" w:rsidR="00100031" w:rsidRPr="00760F13" w:rsidRDefault="00100031" w:rsidP="00842DD7">
            <w:pPr>
              <w:jc w:val="center"/>
              <w:rPr>
                <w:rFonts w:ascii="Calibri" w:hAnsi="Calibri"/>
                <w:sz w:val="18"/>
                <w:szCs w:val="18"/>
              </w:rPr>
            </w:pPr>
          </w:p>
        </w:tc>
        <w:tc>
          <w:tcPr>
            <w:tcW w:w="421" w:type="pct"/>
            <w:noWrap/>
            <w:hideMark/>
          </w:tcPr>
          <w:p w14:paraId="58905CDD" w14:textId="77777777" w:rsidR="00100031" w:rsidRPr="00760F13" w:rsidRDefault="00100031" w:rsidP="00842DD7">
            <w:pPr>
              <w:jc w:val="center"/>
              <w:rPr>
                <w:rFonts w:ascii="Calibri" w:hAnsi="Calibri"/>
                <w:sz w:val="18"/>
                <w:szCs w:val="18"/>
              </w:rPr>
            </w:pPr>
          </w:p>
        </w:tc>
        <w:tc>
          <w:tcPr>
            <w:tcW w:w="579" w:type="pct"/>
            <w:noWrap/>
            <w:hideMark/>
          </w:tcPr>
          <w:p w14:paraId="35476972" w14:textId="77777777" w:rsidR="00100031" w:rsidRPr="00760F13" w:rsidRDefault="00100031" w:rsidP="00842DD7">
            <w:pPr>
              <w:jc w:val="center"/>
              <w:rPr>
                <w:rFonts w:ascii="Calibri" w:hAnsi="Calibri"/>
                <w:sz w:val="18"/>
                <w:szCs w:val="18"/>
              </w:rPr>
            </w:pPr>
          </w:p>
        </w:tc>
      </w:tr>
      <w:tr w:rsidR="000432F6" w:rsidRPr="00760F13" w14:paraId="5D60165D" w14:textId="77777777" w:rsidTr="000432F6">
        <w:trPr>
          <w:trHeight w:val="300"/>
        </w:trPr>
        <w:tc>
          <w:tcPr>
            <w:tcW w:w="1210" w:type="pct"/>
            <w:noWrap/>
            <w:hideMark/>
          </w:tcPr>
          <w:p w14:paraId="4935283C" w14:textId="77777777" w:rsidR="00100031" w:rsidRPr="00023CAD" w:rsidRDefault="00100031" w:rsidP="00842DD7">
            <w:pPr>
              <w:rPr>
                <w:rFonts w:ascii="Calibri" w:hAnsi="Calibri"/>
                <w:i/>
                <w:sz w:val="18"/>
                <w:szCs w:val="18"/>
              </w:rPr>
            </w:pPr>
            <w:r w:rsidRPr="00023CAD">
              <w:rPr>
                <w:rFonts w:ascii="Calibri" w:hAnsi="Calibri"/>
                <w:i/>
                <w:sz w:val="18"/>
                <w:szCs w:val="18"/>
              </w:rPr>
              <w:t>Heliotropium supinum*</w:t>
            </w:r>
          </w:p>
        </w:tc>
        <w:tc>
          <w:tcPr>
            <w:tcW w:w="262" w:type="pct"/>
            <w:noWrap/>
            <w:hideMark/>
          </w:tcPr>
          <w:p w14:paraId="17556EA0" w14:textId="77777777" w:rsidR="00100031" w:rsidRPr="00760F13" w:rsidRDefault="00100031" w:rsidP="00842DD7">
            <w:pPr>
              <w:jc w:val="center"/>
              <w:rPr>
                <w:rFonts w:ascii="Calibri" w:hAnsi="Calibri"/>
                <w:sz w:val="18"/>
                <w:szCs w:val="18"/>
              </w:rPr>
            </w:pPr>
          </w:p>
        </w:tc>
        <w:tc>
          <w:tcPr>
            <w:tcW w:w="264" w:type="pct"/>
            <w:noWrap/>
            <w:hideMark/>
          </w:tcPr>
          <w:p w14:paraId="4381A806" w14:textId="77777777" w:rsidR="00100031" w:rsidRPr="00760F13" w:rsidRDefault="00100031" w:rsidP="00842DD7">
            <w:pPr>
              <w:jc w:val="center"/>
              <w:rPr>
                <w:rFonts w:ascii="Calibri" w:hAnsi="Calibri"/>
                <w:sz w:val="18"/>
                <w:szCs w:val="18"/>
              </w:rPr>
            </w:pPr>
          </w:p>
        </w:tc>
        <w:tc>
          <w:tcPr>
            <w:tcW w:w="264" w:type="pct"/>
            <w:noWrap/>
            <w:hideMark/>
          </w:tcPr>
          <w:p w14:paraId="6017B4FC" w14:textId="7CD5CEF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8871A57" w14:textId="77777777" w:rsidR="00100031" w:rsidRPr="00760F13" w:rsidRDefault="00100031" w:rsidP="00842DD7">
            <w:pPr>
              <w:jc w:val="center"/>
              <w:rPr>
                <w:rFonts w:ascii="Calibri" w:hAnsi="Calibri"/>
                <w:sz w:val="18"/>
                <w:szCs w:val="18"/>
              </w:rPr>
            </w:pPr>
          </w:p>
        </w:tc>
        <w:tc>
          <w:tcPr>
            <w:tcW w:w="264" w:type="pct"/>
            <w:noWrap/>
            <w:hideMark/>
          </w:tcPr>
          <w:p w14:paraId="420A3992" w14:textId="77777777" w:rsidR="00100031" w:rsidRPr="00760F13" w:rsidRDefault="00100031" w:rsidP="00842DD7">
            <w:pPr>
              <w:jc w:val="center"/>
              <w:rPr>
                <w:rFonts w:ascii="Calibri" w:hAnsi="Calibri"/>
                <w:sz w:val="18"/>
                <w:szCs w:val="18"/>
              </w:rPr>
            </w:pPr>
          </w:p>
        </w:tc>
        <w:tc>
          <w:tcPr>
            <w:tcW w:w="368" w:type="pct"/>
            <w:noWrap/>
            <w:hideMark/>
          </w:tcPr>
          <w:p w14:paraId="1D4F7833" w14:textId="77777777" w:rsidR="00100031" w:rsidRPr="00760F13" w:rsidRDefault="00100031" w:rsidP="00842DD7">
            <w:pPr>
              <w:jc w:val="center"/>
              <w:rPr>
                <w:rFonts w:ascii="Calibri" w:hAnsi="Calibri"/>
                <w:sz w:val="18"/>
                <w:szCs w:val="18"/>
              </w:rPr>
            </w:pPr>
          </w:p>
        </w:tc>
        <w:tc>
          <w:tcPr>
            <w:tcW w:w="264" w:type="pct"/>
            <w:noWrap/>
            <w:hideMark/>
          </w:tcPr>
          <w:p w14:paraId="0CC2EE0F" w14:textId="77777777" w:rsidR="00100031" w:rsidRPr="00760F13" w:rsidRDefault="00100031" w:rsidP="00842DD7">
            <w:pPr>
              <w:jc w:val="center"/>
              <w:rPr>
                <w:rFonts w:ascii="Calibri" w:hAnsi="Calibri"/>
                <w:sz w:val="18"/>
                <w:szCs w:val="18"/>
              </w:rPr>
            </w:pPr>
          </w:p>
        </w:tc>
        <w:tc>
          <w:tcPr>
            <w:tcW w:w="421" w:type="pct"/>
            <w:noWrap/>
            <w:hideMark/>
          </w:tcPr>
          <w:p w14:paraId="2D336B66" w14:textId="77777777" w:rsidR="00100031" w:rsidRPr="00760F13" w:rsidRDefault="00100031" w:rsidP="00842DD7">
            <w:pPr>
              <w:jc w:val="center"/>
              <w:rPr>
                <w:rFonts w:ascii="Calibri" w:hAnsi="Calibri"/>
                <w:sz w:val="18"/>
                <w:szCs w:val="18"/>
              </w:rPr>
            </w:pPr>
          </w:p>
        </w:tc>
        <w:tc>
          <w:tcPr>
            <w:tcW w:w="262" w:type="pct"/>
            <w:noWrap/>
            <w:hideMark/>
          </w:tcPr>
          <w:p w14:paraId="28ABF981" w14:textId="77777777" w:rsidR="00100031" w:rsidRPr="00760F13" w:rsidRDefault="00100031" w:rsidP="00842DD7">
            <w:pPr>
              <w:jc w:val="center"/>
              <w:rPr>
                <w:rFonts w:ascii="Calibri" w:hAnsi="Calibri"/>
                <w:sz w:val="18"/>
                <w:szCs w:val="18"/>
              </w:rPr>
            </w:pPr>
          </w:p>
        </w:tc>
        <w:tc>
          <w:tcPr>
            <w:tcW w:w="421" w:type="pct"/>
            <w:noWrap/>
            <w:hideMark/>
          </w:tcPr>
          <w:p w14:paraId="688F8E58" w14:textId="77777777" w:rsidR="00100031" w:rsidRPr="00760F13" w:rsidRDefault="00100031" w:rsidP="00842DD7">
            <w:pPr>
              <w:jc w:val="center"/>
              <w:rPr>
                <w:rFonts w:ascii="Calibri" w:hAnsi="Calibri"/>
                <w:sz w:val="18"/>
                <w:szCs w:val="18"/>
              </w:rPr>
            </w:pPr>
          </w:p>
        </w:tc>
        <w:tc>
          <w:tcPr>
            <w:tcW w:w="579" w:type="pct"/>
            <w:noWrap/>
            <w:hideMark/>
          </w:tcPr>
          <w:p w14:paraId="6654C6EB" w14:textId="77777777" w:rsidR="00100031" w:rsidRPr="00760F13" w:rsidRDefault="00100031" w:rsidP="00842DD7">
            <w:pPr>
              <w:jc w:val="center"/>
              <w:rPr>
                <w:rFonts w:ascii="Calibri" w:hAnsi="Calibri"/>
                <w:sz w:val="18"/>
                <w:szCs w:val="18"/>
              </w:rPr>
            </w:pPr>
          </w:p>
        </w:tc>
      </w:tr>
      <w:tr w:rsidR="000432F6" w:rsidRPr="00760F13" w14:paraId="692A2577" w14:textId="77777777" w:rsidTr="000432F6">
        <w:trPr>
          <w:trHeight w:val="300"/>
        </w:trPr>
        <w:tc>
          <w:tcPr>
            <w:tcW w:w="1210" w:type="pct"/>
            <w:noWrap/>
            <w:hideMark/>
          </w:tcPr>
          <w:p w14:paraId="4A46C454" w14:textId="77777777" w:rsidR="00100031" w:rsidRPr="00023CAD" w:rsidRDefault="00100031" w:rsidP="00842DD7">
            <w:pPr>
              <w:rPr>
                <w:rFonts w:ascii="Calibri" w:hAnsi="Calibri"/>
                <w:i/>
                <w:sz w:val="18"/>
                <w:szCs w:val="18"/>
              </w:rPr>
            </w:pPr>
            <w:r w:rsidRPr="00023CAD">
              <w:rPr>
                <w:rFonts w:ascii="Calibri" w:hAnsi="Calibri"/>
                <w:i/>
                <w:sz w:val="18"/>
                <w:szCs w:val="18"/>
              </w:rPr>
              <w:t>Hordeum*</w:t>
            </w:r>
          </w:p>
        </w:tc>
        <w:tc>
          <w:tcPr>
            <w:tcW w:w="262" w:type="pct"/>
            <w:noWrap/>
            <w:hideMark/>
          </w:tcPr>
          <w:p w14:paraId="17E69C7D" w14:textId="77777777" w:rsidR="00100031" w:rsidRPr="00760F13" w:rsidRDefault="00100031" w:rsidP="00842DD7">
            <w:pPr>
              <w:jc w:val="center"/>
              <w:rPr>
                <w:rFonts w:ascii="Calibri" w:hAnsi="Calibri"/>
                <w:sz w:val="18"/>
                <w:szCs w:val="18"/>
              </w:rPr>
            </w:pPr>
          </w:p>
        </w:tc>
        <w:tc>
          <w:tcPr>
            <w:tcW w:w="264" w:type="pct"/>
            <w:noWrap/>
            <w:hideMark/>
          </w:tcPr>
          <w:p w14:paraId="050E3650" w14:textId="77777777" w:rsidR="00100031" w:rsidRPr="00760F13" w:rsidRDefault="00100031" w:rsidP="00842DD7">
            <w:pPr>
              <w:jc w:val="center"/>
              <w:rPr>
                <w:rFonts w:ascii="Calibri" w:hAnsi="Calibri"/>
                <w:sz w:val="18"/>
                <w:szCs w:val="18"/>
              </w:rPr>
            </w:pPr>
          </w:p>
        </w:tc>
        <w:tc>
          <w:tcPr>
            <w:tcW w:w="264" w:type="pct"/>
            <w:noWrap/>
            <w:hideMark/>
          </w:tcPr>
          <w:p w14:paraId="0D4658CF" w14:textId="77777777" w:rsidR="00100031" w:rsidRPr="00760F13" w:rsidRDefault="00100031" w:rsidP="00842DD7">
            <w:pPr>
              <w:jc w:val="center"/>
              <w:rPr>
                <w:rFonts w:ascii="Calibri" w:hAnsi="Calibri"/>
                <w:sz w:val="18"/>
                <w:szCs w:val="18"/>
              </w:rPr>
            </w:pPr>
          </w:p>
        </w:tc>
        <w:tc>
          <w:tcPr>
            <w:tcW w:w="421" w:type="pct"/>
            <w:noWrap/>
            <w:hideMark/>
          </w:tcPr>
          <w:p w14:paraId="5EC9A416" w14:textId="77777777" w:rsidR="00100031" w:rsidRPr="00760F13" w:rsidRDefault="00100031" w:rsidP="00842DD7">
            <w:pPr>
              <w:jc w:val="center"/>
              <w:rPr>
                <w:rFonts w:ascii="Calibri" w:hAnsi="Calibri"/>
                <w:sz w:val="18"/>
                <w:szCs w:val="18"/>
              </w:rPr>
            </w:pPr>
          </w:p>
        </w:tc>
        <w:tc>
          <w:tcPr>
            <w:tcW w:w="264" w:type="pct"/>
            <w:noWrap/>
            <w:hideMark/>
          </w:tcPr>
          <w:p w14:paraId="78A8C43E" w14:textId="77777777" w:rsidR="00100031" w:rsidRPr="00760F13" w:rsidRDefault="00100031" w:rsidP="00842DD7">
            <w:pPr>
              <w:jc w:val="center"/>
              <w:rPr>
                <w:rFonts w:ascii="Calibri" w:hAnsi="Calibri"/>
                <w:sz w:val="18"/>
                <w:szCs w:val="18"/>
              </w:rPr>
            </w:pPr>
          </w:p>
        </w:tc>
        <w:tc>
          <w:tcPr>
            <w:tcW w:w="368" w:type="pct"/>
            <w:noWrap/>
            <w:hideMark/>
          </w:tcPr>
          <w:p w14:paraId="7D7D8012" w14:textId="77777777" w:rsidR="00100031" w:rsidRPr="00760F13" w:rsidRDefault="00100031" w:rsidP="00842DD7">
            <w:pPr>
              <w:jc w:val="center"/>
              <w:rPr>
                <w:rFonts w:ascii="Calibri" w:hAnsi="Calibri"/>
                <w:sz w:val="18"/>
                <w:szCs w:val="18"/>
              </w:rPr>
            </w:pPr>
          </w:p>
        </w:tc>
        <w:tc>
          <w:tcPr>
            <w:tcW w:w="264" w:type="pct"/>
            <w:noWrap/>
            <w:hideMark/>
          </w:tcPr>
          <w:p w14:paraId="52A734FD" w14:textId="2627E13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3A8B0E3" w14:textId="77777777" w:rsidR="00100031" w:rsidRPr="00760F13" w:rsidRDefault="00100031" w:rsidP="00842DD7">
            <w:pPr>
              <w:jc w:val="center"/>
              <w:rPr>
                <w:rFonts w:ascii="Calibri" w:hAnsi="Calibri"/>
                <w:sz w:val="18"/>
                <w:szCs w:val="18"/>
              </w:rPr>
            </w:pPr>
          </w:p>
        </w:tc>
        <w:tc>
          <w:tcPr>
            <w:tcW w:w="262" w:type="pct"/>
            <w:noWrap/>
            <w:hideMark/>
          </w:tcPr>
          <w:p w14:paraId="2996F2A5" w14:textId="77777777" w:rsidR="00100031" w:rsidRPr="00760F13" w:rsidRDefault="00100031" w:rsidP="00842DD7">
            <w:pPr>
              <w:jc w:val="center"/>
              <w:rPr>
                <w:rFonts w:ascii="Calibri" w:hAnsi="Calibri"/>
                <w:sz w:val="18"/>
                <w:szCs w:val="18"/>
              </w:rPr>
            </w:pPr>
          </w:p>
        </w:tc>
        <w:tc>
          <w:tcPr>
            <w:tcW w:w="421" w:type="pct"/>
            <w:noWrap/>
            <w:hideMark/>
          </w:tcPr>
          <w:p w14:paraId="1EE77949" w14:textId="77777777" w:rsidR="00100031" w:rsidRPr="00760F13" w:rsidRDefault="00100031" w:rsidP="00842DD7">
            <w:pPr>
              <w:jc w:val="center"/>
              <w:rPr>
                <w:rFonts w:ascii="Calibri" w:hAnsi="Calibri"/>
                <w:sz w:val="18"/>
                <w:szCs w:val="18"/>
              </w:rPr>
            </w:pPr>
          </w:p>
        </w:tc>
        <w:tc>
          <w:tcPr>
            <w:tcW w:w="579" w:type="pct"/>
            <w:noWrap/>
            <w:hideMark/>
          </w:tcPr>
          <w:p w14:paraId="3124BB17" w14:textId="77777777" w:rsidR="00100031" w:rsidRPr="00760F13" w:rsidRDefault="00100031" w:rsidP="00842DD7">
            <w:pPr>
              <w:jc w:val="center"/>
              <w:rPr>
                <w:rFonts w:ascii="Calibri" w:hAnsi="Calibri"/>
                <w:sz w:val="18"/>
                <w:szCs w:val="18"/>
              </w:rPr>
            </w:pPr>
          </w:p>
        </w:tc>
      </w:tr>
      <w:tr w:rsidR="000432F6" w:rsidRPr="00760F13" w14:paraId="2748517C" w14:textId="77777777" w:rsidTr="000432F6">
        <w:trPr>
          <w:trHeight w:val="300"/>
        </w:trPr>
        <w:tc>
          <w:tcPr>
            <w:tcW w:w="1210" w:type="pct"/>
            <w:noWrap/>
            <w:hideMark/>
          </w:tcPr>
          <w:p w14:paraId="10EC2458" w14:textId="77777777" w:rsidR="00100031" w:rsidRPr="00023CAD" w:rsidRDefault="00100031" w:rsidP="00842DD7">
            <w:pPr>
              <w:rPr>
                <w:rFonts w:ascii="Calibri" w:hAnsi="Calibri"/>
                <w:i/>
                <w:sz w:val="18"/>
                <w:szCs w:val="18"/>
              </w:rPr>
            </w:pPr>
            <w:r w:rsidRPr="00023CAD">
              <w:rPr>
                <w:rFonts w:ascii="Calibri" w:hAnsi="Calibri"/>
                <w:i/>
                <w:sz w:val="18"/>
                <w:szCs w:val="18"/>
              </w:rPr>
              <w:t>Hordeum leporinum*</w:t>
            </w:r>
          </w:p>
        </w:tc>
        <w:tc>
          <w:tcPr>
            <w:tcW w:w="262" w:type="pct"/>
            <w:noWrap/>
            <w:hideMark/>
          </w:tcPr>
          <w:p w14:paraId="4E3AFCD7" w14:textId="3DAB24F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80298C6" w14:textId="77777777" w:rsidR="00100031" w:rsidRPr="00760F13" w:rsidRDefault="00100031" w:rsidP="00842DD7">
            <w:pPr>
              <w:jc w:val="center"/>
              <w:rPr>
                <w:rFonts w:ascii="Calibri" w:hAnsi="Calibri"/>
                <w:sz w:val="18"/>
                <w:szCs w:val="18"/>
              </w:rPr>
            </w:pPr>
          </w:p>
        </w:tc>
        <w:tc>
          <w:tcPr>
            <w:tcW w:w="264" w:type="pct"/>
            <w:noWrap/>
            <w:hideMark/>
          </w:tcPr>
          <w:p w14:paraId="26ABC783" w14:textId="77777777" w:rsidR="00100031" w:rsidRPr="00760F13" w:rsidRDefault="00100031" w:rsidP="00842DD7">
            <w:pPr>
              <w:jc w:val="center"/>
              <w:rPr>
                <w:rFonts w:ascii="Calibri" w:hAnsi="Calibri"/>
                <w:sz w:val="18"/>
                <w:szCs w:val="18"/>
              </w:rPr>
            </w:pPr>
          </w:p>
        </w:tc>
        <w:tc>
          <w:tcPr>
            <w:tcW w:w="421" w:type="pct"/>
            <w:noWrap/>
            <w:hideMark/>
          </w:tcPr>
          <w:p w14:paraId="2711AF6D" w14:textId="77777777" w:rsidR="00100031" w:rsidRPr="00760F13" w:rsidRDefault="00100031" w:rsidP="00842DD7">
            <w:pPr>
              <w:jc w:val="center"/>
              <w:rPr>
                <w:rFonts w:ascii="Calibri" w:hAnsi="Calibri"/>
                <w:sz w:val="18"/>
                <w:szCs w:val="18"/>
              </w:rPr>
            </w:pPr>
          </w:p>
        </w:tc>
        <w:tc>
          <w:tcPr>
            <w:tcW w:w="264" w:type="pct"/>
            <w:noWrap/>
            <w:hideMark/>
          </w:tcPr>
          <w:p w14:paraId="6C83C355" w14:textId="77777777" w:rsidR="00100031" w:rsidRPr="00760F13" w:rsidRDefault="00100031" w:rsidP="00842DD7">
            <w:pPr>
              <w:jc w:val="center"/>
              <w:rPr>
                <w:rFonts w:ascii="Calibri" w:hAnsi="Calibri"/>
                <w:sz w:val="18"/>
                <w:szCs w:val="18"/>
              </w:rPr>
            </w:pPr>
          </w:p>
        </w:tc>
        <w:tc>
          <w:tcPr>
            <w:tcW w:w="368" w:type="pct"/>
            <w:noWrap/>
            <w:hideMark/>
          </w:tcPr>
          <w:p w14:paraId="15E992CF" w14:textId="77777777" w:rsidR="00100031" w:rsidRPr="00760F13" w:rsidRDefault="00100031" w:rsidP="00842DD7">
            <w:pPr>
              <w:jc w:val="center"/>
              <w:rPr>
                <w:rFonts w:ascii="Calibri" w:hAnsi="Calibri"/>
                <w:sz w:val="18"/>
                <w:szCs w:val="18"/>
              </w:rPr>
            </w:pPr>
          </w:p>
        </w:tc>
        <w:tc>
          <w:tcPr>
            <w:tcW w:w="264" w:type="pct"/>
            <w:noWrap/>
            <w:hideMark/>
          </w:tcPr>
          <w:p w14:paraId="3CB1DDA6" w14:textId="77777777" w:rsidR="00100031" w:rsidRPr="00760F13" w:rsidRDefault="00100031" w:rsidP="00842DD7">
            <w:pPr>
              <w:jc w:val="center"/>
              <w:rPr>
                <w:rFonts w:ascii="Calibri" w:hAnsi="Calibri"/>
                <w:sz w:val="18"/>
                <w:szCs w:val="18"/>
              </w:rPr>
            </w:pPr>
          </w:p>
        </w:tc>
        <w:tc>
          <w:tcPr>
            <w:tcW w:w="421" w:type="pct"/>
            <w:noWrap/>
            <w:hideMark/>
          </w:tcPr>
          <w:p w14:paraId="0E9109F7" w14:textId="77777777" w:rsidR="00100031" w:rsidRPr="00760F13" w:rsidRDefault="00100031" w:rsidP="00842DD7">
            <w:pPr>
              <w:jc w:val="center"/>
              <w:rPr>
                <w:rFonts w:ascii="Calibri" w:hAnsi="Calibri"/>
                <w:sz w:val="18"/>
                <w:szCs w:val="18"/>
              </w:rPr>
            </w:pPr>
          </w:p>
        </w:tc>
        <w:tc>
          <w:tcPr>
            <w:tcW w:w="262" w:type="pct"/>
            <w:noWrap/>
            <w:hideMark/>
          </w:tcPr>
          <w:p w14:paraId="6D380858" w14:textId="77777777" w:rsidR="00100031" w:rsidRPr="00760F13" w:rsidRDefault="00100031" w:rsidP="00842DD7">
            <w:pPr>
              <w:jc w:val="center"/>
              <w:rPr>
                <w:rFonts w:ascii="Calibri" w:hAnsi="Calibri"/>
                <w:sz w:val="18"/>
                <w:szCs w:val="18"/>
              </w:rPr>
            </w:pPr>
          </w:p>
        </w:tc>
        <w:tc>
          <w:tcPr>
            <w:tcW w:w="421" w:type="pct"/>
            <w:noWrap/>
            <w:hideMark/>
          </w:tcPr>
          <w:p w14:paraId="19A4F9FA" w14:textId="77777777" w:rsidR="00100031" w:rsidRPr="00760F13" w:rsidRDefault="00100031" w:rsidP="00842DD7">
            <w:pPr>
              <w:jc w:val="center"/>
              <w:rPr>
                <w:rFonts w:ascii="Calibri" w:hAnsi="Calibri"/>
                <w:sz w:val="18"/>
                <w:szCs w:val="18"/>
              </w:rPr>
            </w:pPr>
          </w:p>
        </w:tc>
        <w:tc>
          <w:tcPr>
            <w:tcW w:w="579" w:type="pct"/>
            <w:noWrap/>
            <w:hideMark/>
          </w:tcPr>
          <w:p w14:paraId="6916B5C6" w14:textId="77777777" w:rsidR="00100031" w:rsidRPr="00760F13" w:rsidRDefault="00100031" w:rsidP="00842DD7">
            <w:pPr>
              <w:jc w:val="center"/>
              <w:rPr>
                <w:rFonts w:ascii="Calibri" w:hAnsi="Calibri"/>
                <w:sz w:val="18"/>
                <w:szCs w:val="18"/>
              </w:rPr>
            </w:pPr>
          </w:p>
        </w:tc>
      </w:tr>
      <w:tr w:rsidR="000432F6" w:rsidRPr="00760F13" w14:paraId="3EAE18BB" w14:textId="77777777" w:rsidTr="000432F6">
        <w:trPr>
          <w:trHeight w:val="300"/>
        </w:trPr>
        <w:tc>
          <w:tcPr>
            <w:tcW w:w="1210" w:type="pct"/>
            <w:noWrap/>
            <w:hideMark/>
          </w:tcPr>
          <w:p w14:paraId="1C6AD2BF" w14:textId="77777777" w:rsidR="00100031" w:rsidRPr="00023CAD" w:rsidRDefault="00100031" w:rsidP="00842DD7">
            <w:pPr>
              <w:rPr>
                <w:rFonts w:ascii="Calibri" w:hAnsi="Calibri"/>
                <w:i/>
                <w:sz w:val="18"/>
                <w:szCs w:val="18"/>
              </w:rPr>
            </w:pPr>
            <w:r w:rsidRPr="00023CAD">
              <w:rPr>
                <w:rFonts w:ascii="Calibri" w:hAnsi="Calibri"/>
                <w:i/>
                <w:sz w:val="18"/>
                <w:szCs w:val="18"/>
              </w:rPr>
              <w:t>Hypericum gramineum</w:t>
            </w:r>
          </w:p>
        </w:tc>
        <w:tc>
          <w:tcPr>
            <w:tcW w:w="262" w:type="pct"/>
            <w:noWrap/>
            <w:hideMark/>
          </w:tcPr>
          <w:p w14:paraId="4923B4EA" w14:textId="77777777" w:rsidR="00100031" w:rsidRPr="00760F13" w:rsidRDefault="00100031" w:rsidP="00842DD7">
            <w:pPr>
              <w:jc w:val="center"/>
              <w:rPr>
                <w:rFonts w:ascii="Calibri" w:hAnsi="Calibri"/>
                <w:sz w:val="18"/>
                <w:szCs w:val="18"/>
              </w:rPr>
            </w:pPr>
          </w:p>
        </w:tc>
        <w:tc>
          <w:tcPr>
            <w:tcW w:w="264" w:type="pct"/>
            <w:noWrap/>
            <w:hideMark/>
          </w:tcPr>
          <w:p w14:paraId="79E05271" w14:textId="77777777" w:rsidR="00100031" w:rsidRPr="00760F13" w:rsidRDefault="00100031" w:rsidP="00842DD7">
            <w:pPr>
              <w:jc w:val="center"/>
              <w:rPr>
                <w:rFonts w:ascii="Calibri" w:hAnsi="Calibri"/>
                <w:sz w:val="18"/>
                <w:szCs w:val="18"/>
              </w:rPr>
            </w:pPr>
          </w:p>
        </w:tc>
        <w:tc>
          <w:tcPr>
            <w:tcW w:w="264" w:type="pct"/>
            <w:noWrap/>
            <w:hideMark/>
          </w:tcPr>
          <w:p w14:paraId="2DC7A64C" w14:textId="77777777" w:rsidR="00100031" w:rsidRPr="00760F13" w:rsidRDefault="00100031" w:rsidP="00842DD7">
            <w:pPr>
              <w:jc w:val="center"/>
              <w:rPr>
                <w:rFonts w:ascii="Calibri" w:hAnsi="Calibri"/>
                <w:sz w:val="18"/>
                <w:szCs w:val="18"/>
              </w:rPr>
            </w:pPr>
          </w:p>
        </w:tc>
        <w:tc>
          <w:tcPr>
            <w:tcW w:w="421" w:type="pct"/>
            <w:noWrap/>
            <w:hideMark/>
          </w:tcPr>
          <w:p w14:paraId="5F438527" w14:textId="2870FC0D"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4" w:type="pct"/>
            <w:noWrap/>
            <w:hideMark/>
          </w:tcPr>
          <w:p w14:paraId="3C581750" w14:textId="77777777" w:rsidR="00100031" w:rsidRPr="00760F13" w:rsidRDefault="00100031" w:rsidP="00842DD7">
            <w:pPr>
              <w:jc w:val="center"/>
              <w:rPr>
                <w:rFonts w:ascii="Calibri" w:hAnsi="Calibri"/>
                <w:sz w:val="18"/>
                <w:szCs w:val="18"/>
              </w:rPr>
            </w:pPr>
          </w:p>
        </w:tc>
        <w:tc>
          <w:tcPr>
            <w:tcW w:w="368" w:type="pct"/>
            <w:noWrap/>
            <w:hideMark/>
          </w:tcPr>
          <w:p w14:paraId="1A83325B" w14:textId="77777777" w:rsidR="00100031" w:rsidRPr="00760F13" w:rsidRDefault="00100031" w:rsidP="00842DD7">
            <w:pPr>
              <w:jc w:val="center"/>
              <w:rPr>
                <w:rFonts w:ascii="Calibri" w:hAnsi="Calibri"/>
                <w:sz w:val="18"/>
                <w:szCs w:val="18"/>
              </w:rPr>
            </w:pPr>
          </w:p>
        </w:tc>
        <w:tc>
          <w:tcPr>
            <w:tcW w:w="264" w:type="pct"/>
            <w:noWrap/>
            <w:hideMark/>
          </w:tcPr>
          <w:p w14:paraId="362F7BD1" w14:textId="77777777" w:rsidR="00100031" w:rsidRPr="00760F13" w:rsidRDefault="00100031" w:rsidP="00842DD7">
            <w:pPr>
              <w:jc w:val="center"/>
              <w:rPr>
                <w:rFonts w:ascii="Calibri" w:hAnsi="Calibri"/>
                <w:sz w:val="18"/>
                <w:szCs w:val="18"/>
              </w:rPr>
            </w:pPr>
          </w:p>
        </w:tc>
        <w:tc>
          <w:tcPr>
            <w:tcW w:w="421" w:type="pct"/>
            <w:noWrap/>
            <w:hideMark/>
          </w:tcPr>
          <w:p w14:paraId="56ADC196" w14:textId="77777777" w:rsidR="00100031" w:rsidRPr="00760F13" w:rsidRDefault="00100031" w:rsidP="00842DD7">
            <w:pPr>
              <w:jc w:val="center"/>
              <w:rPr>
                <w:rFonts w:ascii="Calibri" w:hAnsi="Calibri"/>
                <w:sz w:val="18"/>
                <w:szCs w:val="18"/>
              </w:rPr>
            </w:pPr>
          </w:p>
        </w:tc>
        <w:tc>
          <w:tcPr>
            <w:tcW w:w="262" w:type="pct"/>
            <w:noWrap/>
            <w:hideMark/>
          </w:tcPr>
          <w:p w14:paraId="62E88E54" w14:textId="77777777" w:rsidR="00100031" w:rsidRPr="00760F13" w:rsidRDefault="00100031" w:rsidP="00842DD7">
            <w:pPr>
              <w:jc w:val="center"/>
              <w:rPr>
                <w:rFonts w:ascii="Calibri" w:hAnsi="Calibri"/>
                <w:sz w:val="18"/>
                <w:szCs w:val="18"/>
              </w:rPr>
            </w:pPr>
          </w:p>
        </w:tc>
        <w:tc>
          <w:tcPr>
            <w:tcW w:w="421" w:type="pct"/>
            <w:noWrap/>
            <w:hideMark/>
          </w:tcPr>
          <w:p w14:paraId="0EA90981" w14:textId="77777777" w:rsidR="00100031" w:rsidRPr="00760F13" w:rsidRDefault="00100031" w:rsidP="00842DD7">
            <w:pPr>
              <w:jc w:val="center"/>
              <w:rPr>
                <w:rFonts w:ascii="Calibri" w:hAnsi="Calibri"/>
                <w:sz w:val="18"/>
                <w:szCs w:val="18"/>
              </w:rPr>
            </w:pPr>
          </w:p>
        </w:tc>
        <w:tc>
          <w:tcPr>
            <w:tcW w:w="579" w:type="pct"/>
            <w:noWrap/>
            <w:hideMark/>
          </w:tcPr>
          <w:p w14:paraId="05DE5D4D" w14:textId="77777777" w:rsidR="00100031" w:rsidRPr="00760F13" w:rsidRDefault="00100031" w:rsidP="00842DD7">
            <w:pPr>
              <w:jc w:val="center"/>
              <w:rPr>
                <w:rFonts w:ascii="Calibri" w:hAnsi="Calibri"/>
                <w:sz w:val="18"/>
                <w:szCs w:val="18"/>
              </w:rPr>
            </w:pPr>
          </w:p>
        </w:tc>
      </w:tr>
      <w:tr w:rsidR="000432F6" w:rsidRPr="00760F13" w14:paraId="63985867" w14:textId="77777777" w:rsidTr="000432F6">
        <w:trPr>
          <w:trHeight w:val="300"/>
        </w:trPr>
        <w:tc>
          <w:tcPr>
            <w:tcW w:w="1210" w:type="pct"/>
            <w:noWrap/>
            <w:hideMark/>
          </w:tcPr>
          <w:p w14:paraId="37F79BE5" w14:textId="77777777" w:rsidR="00100031" w:rsidRPr="00023CAD" w:rsidRDefault="00100031" w:rsidP="00842DD7">
            <w:pPr>
              <w:rPr>
                <w:rFonts w:ascii="Calibri" w:hAnsi="Calibri"/>
                <w:i/>
                <w:sz w:val="18"/>
                <w:szCs w:val="18"/>
              </w:rPr>
            </w:pPr>
            <w:r w:rsidRPr="00023CAD">
              <w:rPr>
                <w:rFonts w:ascii="Calibri" w:hAnsi="Calibri"/>
                <w:i/>
                <w:sz w:val="18"/>
                <w:szCs w:val="18"/>
              </w:rPr>
              <w:t>Hypochaeris microcephala var. albiflora*</w:t>
            </w:r>
          </w:p>
        </w:tc>
        <w:tc>
          <w:tcPr>
            <w:tcW w:w="262" w:type="pct"/>
            <w:noWrap/>
            <w:hideMark/>
          </w:tcPr>
          <w:p w14:paraId="3124717D" w14:textId="77777777" w:rsidR="00100031" w:rsidRPr="00760F13" w:rsidRDefault="00100031" w:rsidP="00842DD7">
            <w:pPr>
              <w:jc w:val="center"/>
              <w:rPr>
                <w:rFonts w:ascii="Calibri" w:hAnsi="Calibri"/>
                <w:sz w:val="18"/>
                <w:szCs w:val="18"/>
              </w:rPr>
            </w:pPr>
          </w:p>
        </w:tc>
        <w:tc>
          <w:tcPr>
            <w:tcW w:w="264" w:type="pct"/>
            <w:noWrap/>
            <w:hideMark/>
          </w:tcPr>
          <w:p w14:paraId="5E22A552" w14:textId="77777777" w:rsidR="00100031" w:rsidRPr="00760F13" w:rsidRDefault="00100031" w:rsidP="00842DD7">
            <w:pPr>
              <w:jc w:val="center"/>
              <w:rPr>
                <w:rFonts w:ascii="Calibri" w:hAnsi="Calibri"/>
                <w:sz w:val="18"/>
                <w:szCs w:val="18"/>
              </w:rPr>
            </w:pPr>
          </w:p>
        </w:tc>
        <w:tc>
          <w:tcPr>
            <w:tcW w:w="264" w:type="pct"/>
            <w:noWrap/>
            <w:hideMark/>
          </w:tcPr>
          <w:p w14:paraId="722D1D9E" w14:textId="77777777" w:rsidR="00100031" w:rsidRPr="00760F13" w:rsidRDefault="00100031" w:rsidP="00842DD7">
            <w:pPr>
              <w:jc w:val="center"/>
              <w:rPr>
                <w:rFonts w:ascii="Calibri" w:hAnsi="Calibri"/>
                <w:sz w:val="18"/>
                <w:szCs w:val="18"/>
              </w:rPr>
            </w:pPr>
          </w:p>
        </w:tc>
        <w:tc>
          <w:tcPr>
            <w:tcW w:w="421" w:type="pct"/>
            <w:noWrap/>
            <w:hideMark/>
          </w:tcPr>
          <w:p w14:paraId="47D626A4" w14:textId="77777777" w:rsidR="00100031" w:rsidRPr="00760F13" w:rsidRDefault="00100031" w:rsidP="00842DD7">
            <w:pPr>
              <w:jc w:val="center"/>
              <w:rPr>
                <w:rFonts w:ascii="Calibri" w:hAnsi="Calibri"/>
                <w:sz w:val="18"/>
                <w:szCs w:val="18"/>
              </w:rPr>
            </w:pPr>
          </w:p>
        </w:tc>
        <w:tc>
          <w:tcPr>
            <w:tcW w:w="264" w:type="pct"/>
            <w:noWrap/>
            <w:hideMark/>
          </w:tcPr>
          <w:p w14:paraId="7D953F4F" w14:textId="77777777" w:rsidR="00100031" w:rsidRPr="00760F13" w:rsidRDefault="00100031" w:rsidP="00842DD7">
            <w:pPr>
              <w:jc w:val="center"/>
              <w:rPr>
                <w:rFonts w:ascii="Calibri" w:hAnsi="Calibri"/>
                <w:sz w:val="18"/>
                <w:szCs w:val="18"/>
              </w:rPr>
            </w:pPr>
          </w:p>
        </w:tc>
        <w:tc>
          <w:tcPr>
            <w:tcW w:w="368" w:type="pct"/>
            <w:noWrap/>
            <w:hideMark/>
          </w:tcPr>
          <w:p w14:paraId="61AAC2D1" w14:textId="77777777" w:rsidR="00100031" w:rsidRPr="00760F13" w:rsidRDefault="00100031" w:rsidP="00842DD7">
            <w:pPr>
              <w:jc w:val="center"/>
              <w:rPr>
                <w:rFonts w:ascii="Calibri" w:hAnsi="Calibri"/>
                <w:sz w:val="18"/>
                <w:szCs w:val="18"/>
              </w:rPr>
            </w:pPr>
          </w:p>
        </w:tc>
        <w:tc>
          <w:tcPr>
            <w:tcW w:w="264" w:type="pct"/>
            <w:noWrap/>
            <w:hideMark/>
          </w:tcPr>
          <w:p w14:paraId="6F00B559" w14:textId="77777777" w:rsidR="00100031" w:rsidRPr="00760F13" w:rsidRDefault="00100031" w:rsidP="00842DD7">
            <w:pPr>
              <w:jc w:val="center"/>
              <w:rPr>
                <w:rFonts w:ascii="Calibri" w:hAnsi="Calibri"/>
                <w:sz w:val="18"/>
                <w:szCs w:val="18"/>
              </w:rPr>
            </w:pPr>
          </w:p>
        </w:tc>
        <w:tc>
          <w:tcPr>
            <w:tcW w:w="421" w:type="pct"/>
            <w:noWrap/>
            <w:hideMark/>
          </w:tcPr>
          <w:p w14:paraId="093A06FB" w14:textId="77777777" w:rsidR="00100031" w:rsidRPr="00760F13" w:rsidRDefault="00100031" w:rsidP="00842DD7">
            <w:pPr>
              <w:jc w:val="center"/>
              <w:rPr>
                <w:rFonts w:ascii="Calibri" w:hAnsi="Calibri"/>
                <w:sz w:val="18"/>
                <w:szCs w:val="18"/>
              </w:rPr>
            </w:pPr>
          </w:p>
        </w:tc>
        <w:tc>
          <w:tcPr>
            <w:tcW w:w="262" w:type="pct"/>
            <w:noWrap/>
            <w:hideMark/>
          </w:tcPr>
          <w:p w14:paraId="122A712D" w14:textId="4D1FA56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1448259" w14:textId="77777777" w:rsidR="00100031" w:rsidRPr="00760F13" w:rsidRDefault="00100031" w:rsidP="00842DD7">
            <w:pPr>
              <w:jc w:val="center"/>
              <w:rPr>
                <w:rFonts w:ascii="Calibri" w:hAnsi="Calibri"/>
                <w:sz w:val="18"/>
                <w:szCs w:val="18"/>
              </w:rPr>
            </w:pPr>
          </w:p>
        </w:tc>
        <w:tc>
          <w:tcPr>
            <w:tcW w:w="579" w:type="pct"/>
            <w:noWrap/>
            <w:hideMark/>
          </w:tcPr>
          <w:p w14:paraId="3C49503F" w14:textId="77777777" w:rsidR="00100031" w:rsidRPr="00760F13" w:rsidRDefault="00100031" w:rsidP="00842DD7">
            <w:pPr>
              <w:jc w:val="center"/>
              <w:rPr>
                <w:rFonts w:ascii="Calibri" w:hAnsi="Calibri"/>
                <w:sz w:val="18"/>
                <w:szCs w:val="18"/>
              </w:rPr>
            </w:pPr>
          </w:p>
        </w:tc>
      </w:tr>
      <w:tr w:rsidR="000432F6" w:rsidRPr="00760F13" w14:paraId="6E9F87EB" w14:textId="77777777" w:rsidTr="000432F6">
        <w:trPr>
          <w:trHeight w:val="300"/>
        </w:trPr>
        <w:tc>
          <w:tcPr>
            <w:tcW w:w="1210" w:type="pct"/>
            <w:noWrap/>
            <w:hideMark/>
          </w:tcPr>
          <w:p w14:paraId="668452B7" w14:textId="77777777" w:rsidR="00100031" w:rsidRPr="00023CAD" w:rsidRDefault="00100031" w:rsidP="00842DD7">
            <w:pPr>
              <w:rPr>
                <w:rFonts w:ascii="Calibri" w:hAnsi="Calibri"/>
                <w:i/>
                <w:sz w:val="18"/>
                <w:szCs w:val="18"/>
              </w:rPr>
            </w:pPr>
            <w:r w:rsidRPr="00023CAD">
              <w:rPr>
                <w:rFonts w:ascii="Calibri" w:hAnsi="Calibri"/>
                <w:i/>
                <w:sz w:val="18"/>
                <w:szCs w:val="18"/>
              </w:rPr>
              <w:t>Hypochaeris radicata*</w:t>
            </w:r>
          </w:p>
        </w:tc>
        <w:tc>
          <w:tcPr>
            <w:tcW w:w="262" w:type="pct"/>
            <w:noWrap/>
            <w:hideMark/>
          </w:tcPr>
          <w:p w14:paraId="7D661483" w14:textId="77777777" w:rsidR="00100031" w:rsidRPr="00760F13" w:rsidRDefault="00100031" w:rsidP="00842DD7">
            <w:pPr>
              <w:jc w:val="center"/>
              <w:rPr>
                <w:rFonts w:ascii="Calibri" w:hAnsi="Calibri"/>
                <w:sz w:val="18"/>
                <w:szCs w:val="18"/>
              </w:rPr>
            </w:pPr>
          </w:p>
        </w:tc>
        <w:tc>
          <w:tcPr>
            <w:tcW w:w="264" w:type="pct"/>
            <w:noWrap/>
            <w:hideMark/>
          </w:tcPr>
          <w:p w14:paraId="502DE438" w14:textId="77777777" w:rsidR="00100031" w:rsidRPr="00760F13" w:rsidRDefault="00100031" w:rsidP="00842DD7">
            <w:pPr>
              <w:jc w:val="center"/>
              <w:rPr>
                <w:rFonts w:ascii="Calibri" w:hAnsi="Calibri"/>
                <w:sz w:val="18"/>
                <w:szCs w:val="18"/>
              </w:rPr>
            </w:pPr>
          </w:p>
        </w:tc>
        <w:tc>
          <w:tcPr>
            <w:tcW w:w="264" w:type="pct"/>
            <w:noWrap/>
            <w:hideMark/>
          </w:tcPr>
          <w:p w14:paraId="0B99114A" w14:textId="53ADE89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A38E84D" w14:textId="4C1BFBD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349017" w14:textId="77777777" w:rsidR="00100031" w:rsidRPr="00760F13" w:rsidRDefault="00100031" w:rsidP="00842DD7">
            <w:pPr>
              <w:jc w:val="center"/>
              <w:rPr>
                <w:rFonts w:ascii="Calibri" w:hAnsi="Calibri"/>
                <w:sz w:val="18"/>
                <w:szCs w:val="18"/>
              </w:rPr>
            </w:pPr>
          </w:p>
        </w:tc>
        <w:tc>
          <w:tcPr>
            <w:tcW w:w="368" w:type="pct"/>
            <w:noWrap/>
            <w:hideMark/>
          </w:tcPr>
          <w:p w14:paraId="2F888C16" w14:textId="77777777" w:rsidR="00100031" w:rsidRPr="00760F13" w:rsidRDefault="00100031" w:rsidP="00842DD7">
            <w:pPr>
              <w:jc w:val="center"/>
              <w:rPr>
                <w:rFonts w:ascii="Calibri" w:hAnsi="Calibri"/>
                <w:sz w:val="18"/>
                <w:szCs w:val="18"/>
              </w:rPr>
            </w:pPr>
          </w:p>
        </w:tc>
        <w:tc>
          <w:tcPr>
            <w:tcW w:w="264" w:type="pct"/>
            <w:noWrap/>
            <w:hideMark/>
          </w:tcPr>
          <w:p w14:paraId="2472F7A5" w14:textId="6D48DBA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9932BA3" w14:textId="30AA7624"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4DFDFCFB" w14:textId="77777777" w:rsidR="00100031" w:rsidRPr="00760F13" w:rsidRDefault="00100031" w:rsidP="00842DD7">
            <w:pPr>
              <w:jc w:val="center"/>
              <w:rPr>
                <w:rFonts w:ascii="Calibri" w:hAnsi="Calibri"/>
                <w:sz w:val="18"/>
                <w:szCs w:val="18"/>
              </w:rPr>
            </w:pPr>
          </w:p>
        </w:tc>
        <w:tc>
          <w:tcPr>
            <w:tcW w:w="421" w:type="pct"/>
            <w:noWrap/>
            <w:hideMark/>
          </w:tcPr>
          <w:p w14:paraId="23DF1130" w14:textId="77777777" w:rsidR="00100031" w:rsidRPr="00760F13" w:rsidRDefault="00100031" w:rsidP="00842DD7">
            <w:pPr>
              <w:jc w:val="center"/>
              <w:rPr>
                <w:rFonts w:ascii="Calibri" w:hAnsi="Calibri"/>
                <w:sz w:val="18"/>
                <w:szCs w:val="18"/>
              </w:rPr>
            </w:pPr>
          </w:p>
        </w:tc>
        <w:tc>
          <w:tcPr>
            <w:tcW w:w="579" w:type="pct"/>
            <w:noWrap/>
            <w:hideMark/>
          </w:tcPr>
          <w:p w14:paraId="3FA31669" w14:textId="77777777" w:rsidR="00100031" w:rsidRPr="00760F13" w:rsidRDefault="00100031" w:rsidP="00842DD7">
            <w:pPr>
              <w:jc w:val="center"/>
              <w:rPr>
                <w:rFonts w:ascii="Calibri" w:hAnsi="Calibri"/>
                <w:sz w:val="18"/>
                <w:szCs w:val="18"/>
              </w:rPr>
            </w:pPr>
          </w:p>
        </w:tc>
      </w:tr>
      <w:tr w:rsidR="000432F6" w:rsidRPr="00760F13" w14:paraId="76A573AA" w14:textId="77777777" w:rsidTr="000432F6">
        <w:trPr>
          <w:trHeight w:val="300"/>
        </w:trPr>
        <w:tc>
          <w:tcPr>
            <w:tcW w:w="1210" w:type="pct"/>
            <w:noWrap/>
            <w:hideMark/>
          </w:tcPr>
          <w:p w14:paraId="792E3109" w14:textId="77777777" w:rsidR="00100031" w:rsidRPr="00023CAD" w:rsidRDefault="00100031" w:rsidP="00842DD7">
            <w:pPr>
              <w:rPr>
                <w:rFonts w:ascii="Calibri" w:hAnsi="Calibri"/>
                <w:i/>
                <w:sz w:val="18"/>
                <w:szCs w:val="18"/>
              </w:rPr>
            </w:pPr>
            <w:r w:rsidRPr="00023CAD">
              <w:rPr>
                <w:rFonts w:ascii="Calibri" w:hAnsi="Calibri"/>
                <w:i/>
                <w:sz w:val="18"/>
                <w:szCs w:val="18"/>
              </w:rPr>
              <w:t>Isolepis</w:t>
            </w:r>
          </w:p>
        </w:tc>
        <w:tc>
          <w:tcPr>
            <w:tcW w:w="262" w:type="pct"/>
            <w:noWrap/>
            <w:hideMark/>
          </w:tcPr>
          <w:p w14:paraId="7C1C3168" w14:textId="3B0E022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0A06ED2" w14:textId="0FFC0D6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C85ADD" w14:textId="77777777" w:rsidR="00100031" w:rsidRPr="00760F13" w:rsidRDefault="00100031" w:rsidP="00842DD7">
            <w:pPr>
              <w:jc w:val="center"/>
              <w:rPr>
                <w:rFonts w:ascii="Calibri" w:hAnsi="Calibri"/>
                <w:sz w:val="18"/>
                <w:szCs w:val="18"/>
              </w:rPr>
            </w:pPr>
          </w:p>
        </w:tc>
        <w:tc>
          <w:tcPr>
            <w:tcW w:w="421" w:type="pct"/>
            <w:noWrap/>
            <w:hideMark/>
          </w:tcPr>
          <w:p w14:paraId="72528B53" w14:textId="77777777" w:rsidR="00100031" w:rsidRPr="00760F13" w:rsidRDefault="00100031" w:rsidP="00842DD7">
            <w:pPr>
              <w:jc w:val="center"/>
              <w:rPr>
                <w:rFonts w:ascii="Calibri" w:hAnsi="Calibri"/>
                <w:sz w:val="18"/>
                <w:szCs w:val="18"/>
              </w:rPr>
            </w:pPr>
          </w:p>
        </w:tc>
        <w:tc>
          <w:tcPr>
            <w:tcW w:w="264" w:type="pct"/>
            <w:noWrap/>
            <w:hideMark/>
          </w:tcPr>
          <w:p w14:paraId="63B7F473" w14:textId="77777777" w:rsidR="00100031" w:rsidRPr="00760F13" w:rsidRDefault="00100031" w:rsidP="00842DD7">
            <w:pPr>
              <w:jc w:val="center"/>
              <w:rPr>
                <w:rFonts w:ascii="Calibri" w:hAnsi="Calibri"/>
                <w:sz w:val="18"/>
                <w:szCs w:val="18"/>
              </w:rPr>
            </w:pPr>
          </w:p>
        </w:tc>
        <w:tc>
          <w:tcPr>
            <w:tcW w:w="368" w:type="pct"/>
            <w:noWrap/>
            <w:hideMark/>
          </w:tcPr>
          <w:p w14:paraId="2329BF03" w14:textId="77777777" w:rsidR="00100031" w:rsidRPr="00760F13" w:rsidRDefault="00100031" w:rsidP="00842DD7">
            <w:pPr>
              <w:jc w:val="center"/>
              <w:rPr>
                <w:rFonts w:ascii="Calibri" w:hAnsi="Calibri"/>
                <w:sz w:val="18"/>
                <w:szCs w:val="18"/>
              </w:rPr>
            </w:pPr>
          </w:p>
        </w:tc>
        <w:tc>
          <w:tcPr>
            <w:tcW w:w="264" w:type="pct"/>
            <w:noWrap/>
            <w:hideMark/>
          </w:tcPr>
          <w:p w14:paraId="1391AAC3" w14:textId="77777777" w:rsidR="00100031" w:rsidRPr="00760F13" w:rsidRDefault="00100031" w:rsidP="00842DD7">
            <w:pPr>
              <w:jc w:val="center"/>
              <w:rPr>
                <w:rFonts w:ascii="Calibri" w:hAnsi="Calibri"/>
                <w:sz w:val="18"/>
                <w:szCs w:val="18"/>
              </w:rPr>
            </w:pPr>
          </w:p>
        </w:tc>
        <w:tc>
          <w:tcPr>
            <w:tcW w:w="421" w:type="pct"/>
            <w:noWrap/>
            <w:hideMark/>
          </w:tcPr>
          <w:p w14:paraId="5650B80E" w14:textId="77777777" w:rsidR="00100031" w:rsidRPr="00760F13" w:rsidRDefault="00100031" w:rsidP="00842DD7">
            <w:pPr>
              <w:jc w:val="center"/>
              <w:rPr>
                <w:rFonts w:ascii="Calibri" w:hAnsi="Calibri"/>
                <w:sz w:val="18"/>
                <w:szCs w:val="18"/>
              </w:rPr>
            </w:pPr>
          </w:p>
        </w:tc>
        <w:tc>
          <w:tcPr>
            <w:tcW w:w="262" w:type="pct"/>
            <w:noWrap/>
            <w:hideMark/>
          </w:tcPr>
          <w:p w14:paraId="71B1DA48" w14:textId="1D4B183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F0FFD42" w14:textId="77777777" w:rsidR="00100031" w:rsidRPr="00760F13" w:rsidRDefault="00100031" w:rsidP="00842DD7">
            <w:pPr>
              <w:jc w:val="center"/>
              <w:rPr>
                <w:rFonts w:ascii="Calibri" w:hAnsi="Calibri"/>
                <w:sz w:val="18"/>
                <w:szCs w:val="18"/>
              </w:rPr>
            </w:pPr>
          </w:p>
        </w:tc>
        <w:tc>
          <w:tcPr>
            <w:tcW w:w="579" w:type="pct"/>
            <w:noWrap/>
            <w:hideMark/>
          </w:tcPr>
          <w:p w14:paraId="3373A59E" w14:textId="77777777" w:rsidR="00100031" w:rsidRPr="00760F13" w:rsidRDefault="00100031" w:rsidP="00842DD7">
            <w:pPr>
              <w:jc w:val="center"/>
              <w:rPr>
                <w:rFonts w:ascii="Calibri" w:hAnsi="Calibri"/>
                <w:sz w:val="18"/>
                <w:szCs w:val="18"/>
              </w:rPr>
            </w:pPr>
          </w:p>
        </w:tc>
      </w:tr>
      <w:tr w:rsidR="000432F6" w:rsidRPr="00760F13" w14:paraId="6AC7A036" w14:textId="77777777" w:rsidTr="000432F6">
        <w:trPr>
          <w:trHeight w:val="300"/>
        </w:trPr>
        <w:tc>
          <w:tcPr>
            <w:tcW w:w="1210" w:type="pct"/>
            <w:noWrap/>
            <w:hideMark/>
          </w:tcPr>
          <w:p w14:paraId="445335B9" w14:textId="77777777" w:rsidR="00100031" w:rsidRPr="00023CAD" w:rsidRDefault="00100031" w:rsidP="00842DD7">
            <w:pPr>
              <w:rPr>
                <w:rFonts w:ascii="Calibri" w:hAnsi="Calibri"/>
                <w:i/>
                <w:sz w:val="18"/>
                <w:szCs w:val="18"/>
              </w:rPr>
            </w:pPr>
            <w:r w:rsidRPr="00023CAD">
              <w:rPr>
                <w:rFonts w:ascii="Calibri" w:hAnsi="Calibri"/>
                <w:i/>
                <w:sz w:val="18"/>
                <w:szCs w:val="18"/>
              </w:rPr>
              <w:t>Juncus</w:t>
            </w:r>
          </w:p>
        </w:tc>
        <w:tc>
          <w:tcPr>
            <w:tcW w:w="262" w:type="pct"/>
            <w:noWrap/>
            <w:hideMark/>
          </w:tcPr>
          <w:p w14:paraId="4740C283" w14:textId="77777777" w:rsidR="00100031" w:rsidRPr="00760F13" w:rsidRDefault="00100031" w:rsidP="00842DD7">
            <w:pPr>
              <w:jc w:val="center"/>
              <w:rPr>
                <w:rFonts w:ascii="Calibri" w:hAnsi="Calibri"/>
                <w:sz w:val="18"/>
                <w:szCs w:val="18"/>
              </w:rPr>
            </w:pPr>
          </w:p>
        </w:tc>
        <w:tc>
          <w:tcPr>
            <w:tcW w:w="264" w:type="pct"/>
            <w:noWrap/>
            <w:hideMark/>
          </w:tcPr>
          <w:p w14:paraId="1A73004C" w14:textId="77777777" w:rsidR="00100031" w:rsidRPr="00760F13" w:rsidRDefault="00100031" w:rsidP="00842DD7">
            <w:pPr>
              <w:jc w:val="center"/>
              <w:rPr>
                <w:rFonts w:ascii="Calibri" w:hAnsi="Calibri"/>
                <w:sz w:val="18"/>
                <w:szCs w:val="18"/>
              </w:rPr>
            </w:pPr>
          </w:p>
        </w:tc>
        <w:tc>
          <w:tcPr>
            <w:tcW w:w="264" w:type="pct"/>
            <w:noWrap/>
            <w:hideMark/>
          </w:tcPr>
          <w:p w14:paraId="48DF1BE1" w14:textId="6CBF538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23D7063" w14:textId="640239A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A0D6426" w14:textId="77777777" w:rsidR="00100031" w:rsidRPr="00760F13" w:rsidRDefault="00100031" w:rsidP="00842DD7">
            <w:pPr>
              <w:jc w:val="center"/>
              <w:rPr>
                <w:rFonts w:ascii="Calibri" w:hAnsi="Calibri"/>
                <w:sz w:val="18"/>
                <w:szCs w:val="18"/>
              </w:rPr>
            </w:pPr>
          </w:p>
        </w:tc>
        <w:tc>
          <w:tcPr>
            <w:tcW w:w="368" w:type="pct"/>
            <w:noWrap/>
            <w:hideMark/>
          </w:tcPr>
          <w:p w14:paraId="6EC7EC01" w14:textId="49A8915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B5D947" w14:textId="73AA023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95D3676" w14:textId="77777777" w:rsidR="00100031" w:rsidRPr="00760F13" w:rsidRDefault="00100031" w:rsidP="00842DD7">
            <w:pPr>
              <w:jc w:val="center"/>
              <w:rPr>
                <w:rFonts w:ascii="Calibri" w:hAnsi="Calibri"/>
                <w:sz w:val="18"/>
                <w:szCs w:val="18"/>
              </w:rPr>
            </w:pPr>
          </w:p>
        </w:tc>
        <w:tc>
          <w:tcPr>
            <w:tcW w:w="262" w:type="pct"/>
            <w:noWrap/>
            <w:hideMark/>
          </w:tcPr>
          <w:p w14:paraId="57FF1326" w14:textId="4163939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8E812D" w14:textId="77777777" w:rsidR="00100031" w:rsidRPr="00760F13" w:rsidRDefault="00100031" w:rsidP="00842DD7">
            <w:pPr>
              <w:jc w:val="center"/>
              <w:rPr>
                <w:rFonts w:ascii="Calibri" w:hAnsi="Calibri"/>
                <w:sz w:val="18"/>
                <w:szCs w:val="18"/>
              </w:rPr>
            </w:pPr>
          </w:p>
        </w:tc>
        <w:tc>
          <w:tcPr>
            <w:tcW w:w="579" w:type="pct"/>
            <w:noWrap/>
            <w:hideMark/>
          </w:tcPr>
          <w:p w14:paraId="48FE9C86" w14:textId="77777777" w:rsidR="00100031" w:rsidRPr="00760F13" w:rsidRDefault="00100031" w:rsidP="00842DD7">
            <w:pPr>
              <w:jc w:val="center"/>
              <w:rPr>
                <w:rFonts w:ascii="Calibri" w:hAnsi="Calibri"/>
                <w:sz w:val="18"/>
                <w:szCs w:val="18"/>
              </w:rPr>
            </w:pPr>
          </w:p>
        </w:tc>
      </w:tr>
      <w:tr w:rsidR="000432F6" w:rsidRPr="00760F13" w14:paraId="42E4BFBB" w14:textId="77777777" w:rsidTr="000432F6">
        <w:trPr>
          <w:trHeight w:val="300"/>
        </w:trPr>
        <w:tc>
          <w:tcPr>
            <w:tcW w:w="1210" w:type="pct"/>
            <w:noWrap/>
            <w:hideMark/>
          </w:tcPr>
          <w:p w14:paraId="075A282A" w14:textId="77777777" w:rsidR="00100031" w:rsidRPr="00023CAD" w:rsidRDefault="00100031" w:rsidP="00842DD7">
            <w:pPr>
              <w:rPr>
                <w:rFonts w:ascii="Calibri" w:hAnsi="Calibri"/>
                <w:i/>
                <w:sz w:val="18"/>
                <w:szCs w:val="18"/>
              </w:rPr>
            </w:pPr>
            <w:r w:rsidRPr="00023CAD">
              <w:rPr>
                <w:rFonts w:ascii="Calibri" w:hAnsi="Calibri"/>
                <w:i/>
                <w:sz w:val="18"/>
                <w:szCs w:val="18"/>
              </w:rPr>
              <w:t>Juncus aridicola</w:t>
            </w:r>
          </w:p>
        </w:tc>
        <w:tc>
          <w:tcPr>
            <w:tcW w:w="262" w:type="pct"/>
            <w:noWrap/>
            <w:hideMark/>
          </w:tcPr>
          <w:p w14:paraId="28C38024" w14:textId="77777777" w:rsidR="00100031" w:rsidRPr="00760F13" w:rsidRDefault="00100031" w:rsidP="00842DD7">
            <w:pPr>
              <w:jc w:val="center"/>
              <w:rPr>
                <w:rFonts w:ascii="Calibri" w:hAnsi="Calibri"/>
                <w:sz w:val="18"/>
                <w:szCs w:val="18"/>
              </w:rPr>
            </w:pPr>
          </w:p>
        </w:tc>
        <w:tc>
          <w:tcPr>
            <w:tcW w:w="264" w:type="pct"/>
            <w:noWrap/>
            <w:hideMark/>
          </w:tcPr>
          <w:p w14:paraId="6F17B759" w14:textId="77777777" w:rsidR="00100031" w:rsidRPr="00760F13" w:rsidRDefault="00100031" w:rsidP="00842DD7">
            <w:pPr>
              <w:jc w:val="center"/>
              <w:rPr>
                <w:rFonts w:ascii="Calibri" w:hAnsi="Calibri"/>
                <w:sz w:val="18"/>
                <w:szCs w:val="18"/>
              </w:rPr>
            </w:pPr>
          </w:p>
        </w:tc>
        <w:tc>
          <w:tcPr>
            <w:tcW w:w="264" w:type="pct"/>
            <w:noWrap/>
            <w:hideMark/>
          </w:tcPr>
          <w:p w14:paraId="7BE1BC1A" w14:textId="77777777" w:rsidR="00100031" w:rsidRPr="00760F13" w:rsidRDefault="00100031" w:rsidP="00842DD7">
            <w:pPr>
              <w:jc w:val="center"/>
              <w:rPr>
                <w:rFonts w:ascii="Calibri" w:hAnsi="Calibri"/>
                <w:sz w:val="18"/>
                <w:szCs w:val="18"/>
              </w:rPr>
            </w:pPr>
          </w:p>
        </w:tc>
        <w:tc>
          <w:tcPr>
            <w:tcW w:w="421" w:type="pct"/>
            <w:noWrap/>
            <w:hideMark/>
          </w:tcPr>
          <w:p w14:paraId="1DFA2B82" w14:textId="77777777" w:rsidR="00100031" w:rsidRPr="00760F13" w:rsidRDefault="00100031" w:rsidP="00842DD7">
            <w:pPr>
              <w:jc w:val="center"/>
              <w:rPr>
                <w:rFonts w:ascii="Calibri" w:hAnsi="Calibri"/>
                <w:sz w:val="18"/>
                <w:szCs w:val="18"/>
              </w:rPr>
            </w:pPr>
          </w:p>
        </w:tc>
        <w:tc>
          <w:tcPr>
            <w:tcW w:w="264" w:type="pct"/>
            <w:noWrap/>
            <w:hideMark/>
          </w:tcPr>
          <w:p w14:paraId="2163C9A9" w14:textId="77777777" w:rsidR="00100031" w:rsidRPr="00760F13" w:rsidRDefault="00100031" w:rsidP="00842DD7">
            <w:pPr>
              <w:jc w:val="center"/>
              <w:rPr>
                <w:rFonts w:ascii="Calibri" w:hAnsi="Calibri"/>
                <w:sz w:val="18"/>
                <w:szCs w:val="18"/>
              </w:rPr>
            </w:pPr>
          </w:p>
        </w:tc>
        <w:tc>
          <w:tcPr>
            <w:tcW w:w="368" w:type="pct"/>
            <w:noWrap/>
            <w:hideMark/>
          </w:tcPr>
          <w:p w14:paraId="0C3C0B0D" w14:textId="77777777" w:rsidR="00100031" w:rsidRPr="00760F13" w:rsidRDefault="00100031" w:rsidP="00842DD7">
            <w:pPr>
              <w:jc w:val="center"/>
              <w:rPr>
                <w:rFonts w:ascii="Calibri" w:hAnsi="Calibri"/>
                <w:sz w:val="18"/>
                <w:szCs w:val="18"/>
              </w:rPr>
            </w:pPr>
          </w:p>
        </w:tc>
        <w:tc>
          <w:tcPr>
            <w:tcW w:w="264" w:type="pct"/>
            <w:noWrap/>
            <w:hideMark/>
          </w:tcPr>
          <w:p w14:paraId="76809D1A" w14:textId="77777777" w:rsidR="00100031" w:rsidRPr="00760F13" w:rsidRDefault="00100031" w:rsidP="00842DD7">
            <w:pPr>
              <w:jc w:val="center"/>
              <w:rPr>
                <w:rFonts w:ascii="Calibri" w:hAnsi="Calibri"/>
                <w:sz w:val="18"/>
                <w:szCs w:val="18"/>
              </w:rPr>
            </w:pPr>
          </w:p>
        </w:tc>
        <w:tc>
          <w:tcPr>
            <w:tcW w:w="421" w:type="pct"/>
            <w:noWrap/>
            <w:hideMark/>
          </w:tcPr>
          <w:p w14:paraId="3F17F52B" w14:textId="77777777" w:rsidR="00100031" w:rsidRPr="00760F13" w:rsidRDefault="00100031" w:rsidP="00842DD7">
            <w:pPr>
              <w:jc w:val="center"/>
              <w:rPr>
                <w:rFonts w:ascii="Calibri" w:hAnsi="Calibri"/>
                <w:sz w:val="18"/>
                <w:szCs w:val="18"/>
              </w:rPr>
            </w:pPr>
          </w:p>
        </w:tc>
        <w:tc>
          <w:tcPr>
            <w:tcW w:w="262" w:type="pct"/>
            <w:noWrap/>
            <w:hideMark/>
          </w:tcPr>
          <w:p w14:paraId="15253CE1" w14:textId="3C3967C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9D3770" w14:textId="43B28C3E"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A64AA44" w14:textId="2760348E"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04C2E9BF" w14:textId="77777777" w:rsidTr="000432F6">
        <w:trPr>
          <w:trHeight w:val="300"/>
        </w:trPr>
        <w:tc>
          <w:tcPr>
            <w:tcW w:w="1210" w:type="pct"/>
            <w:noWrap/>
            <w:hideMark/>
          </w:tcPr>
          <w:p w14:paraId="5C9C3848" w14:textId="77777777" w:rsidR="00100031" w:rsidRPr="00023CAD" w:rsidRDefault="00100031" w:rsidP="00842DD7">
            <w:pPr>
              <w:rPr>
                <w:rFonts w:ascii="Calibri" w:hAnsi="Calibri"/>
                <w:i/>
                <w:sz w:val="18"/>
                <w:szCs w:val="18"/>
              </w:rPr>
            </w:pPr>
            <w:r w:rsidRPr="00023CAD">
              <w:rPr>
                <w:rFonts w:ascii="Calibri" w:hAnsi="Calibri"/>
                <w:i/>
                <w:sz w:val="18"/>
                <w:szCs w:val="18"/>
              </w:rPr>
              <w:t>Juncus flavidus</w:t>
            </w:r>
          </w:p>
        </w:tc>
        <w:tc>
          <w:tcPr>
            <w:tcW w:w="262" w:type="pct"/>
            <w:noWrap/>
            <w:hideMark/>
          </w:tcPr>
          <w:p w14:paraId="702809B4" w14:textId="3F42B2B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B093FA4" w14:textId="77777777" w:rsidR="00100031" w:rsidRPr="00760F13" w:rsidRDefault="00100031" w:rsidP="00842DD7">
            <w:pPr>
              <w:jc w:val="center"/>
              <w:rPr>
                <w:rFonts w:ascii="Calibri" w:hAnsi="Calibri"/>
                <w:sz w:val="18"/>
                <w:szCs w:val="18"/>
              </w:rPr>
            </w:pPr>
          </w:p>
        </w:tc>
        <w:tc>
          <w:tcPr>
            <w:tcW w:w="264" w:type="pct"/>
            <w:noWrap/>
            <w:hideMark/>
          </w:tcPr>
          <w:p w14:paraId="3CDB5D28" w14:textId="77777777" w:rsidR="00100031" w:rsidRPr="00760F13" w:rsidRDefault="00100031" w:rsidP="00842DD7">
            <w:pPr>
              <w:jc w:val="center"/>
              <w:rPr>
                <w:rFonts w:ascii="Calibri" w:hAnsi="Calibri"/>
                <w:sz w:val="18"/>
                <w:szCs w:val="18"/>
              </w:rPr>
            </w:pPr>
          </w:p>
        </w:tc>
        <w:tc>
          <w:tcPr>
            <w:tcW w:w="421" w:type="pct"/>
            <w:noWrap/>
            <w:hideMark/>
          </w:tcPr>
          <w:p w14:paraId="4691948F" w14:textId="77777777" w:rsidR="00100031" w:rsidRPr="00760F13" w:rsidRDefault="00100031" w:rsidP="00842DD7">
            <w:pPr>
              <w:jc w:val="center"/>
              <w:rPr>
                <w:rFonts w:ascii="Calibri" w:hAnsi="Calibri"/>
                <w:sz w:val="18"/>
                <w:szCs w:val="18"/>
              </w:rPr>
            </w:pPr>
          </w:p>
        </w:tc>
        <w:tc>
          <w:tcPr>
            <w:tcW w:w="264" w:type="pct"/>
            <w:noWrap/>
            <w:hideMark/>
          </w:tcPr>
          <w:p w14:paraId="59FD014C" w14:textId="77777777" w:rsidR="00100031" w:rsidRPr="00760F13" w:rsidRDefault="00100031" w:rsidP="00842DD7">
            <w:pPr>
              <w:jc w:val="center"/>
              <w:rPr>
                <w:rFonts w:ascii="Calibri" w:hAnsi="Calibri"/>
                <w:sz w:val="18"/>
                <w:szCs w:val="18"/>
              </w:rPr>
            </w:pPr>
          </w:p>
        </w:tc>
        <w:tc>
          <w:tcPr>
            <w:tcW w:w="368" w:type="pct"/>
            <w:noWrap/>
            <w:hideMark/>
          </w:tcPr>
          <w:p w14:paraId="5A27A829" w14:textId="3884E31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E6B07C8" w14:textId="77777777" w:rsidR="00100031" w:rsidRPr="00760F13" w:rsidRDefault="00100031" w:rsidP="00842DD7">
            <w:pPr>
              <w:jc w:val="center"/>
              <w:rPr>
                <w:rFonts w:ascii="Calibri" w:hAnsi="Calibri"/>
                <w:sz w:val="18"/>
                <w:szCs w:val="18"/>
              </w:rPr>
            </w:pPr>
          </w:p>
        </w:tc>
        <w:tc>
          <w:tcPr>
            <w:tcW w:w="421" w:type="pct"/>
            <w:noWrap/>
            <w:hideMark/>
          </w:tcPr>
          <w:p w14:paraId="2B166A29" w14:textId="23ADE535"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5F36CF5" w14:textId="77777777" w:rsidR="00100031" w:rsidRPr="00760F13" w:rsidRDefault="00100031" w:rsidP="00842DD7">
            <w:pPr>
              <w:jc w:val="center"/>
              <w:rPr>
                <w:rFonts w:ascii="Calibri" w:hAnsi="Calibri"/>
                <w:sz w:val="18"/>
                <w:szCs w:val="18"/>
              </w:rPr>
            </w:pPr>
          </w:p>
        </w:tc>
        <w:tc>
          <w:tcPr>
            <w:tcW w:w="421" w:type="pct"/>
            <w:noWrap/>
            <w:hideMark/>
          </w:tcPr>
          <w:p w14:paraId="36A7A01D" w14:textId="77777777" w:rsidR="00100031" w:rsidRPr="00760F13" w:rsidRDefault="00100031" w:rsidP="00842DD7">
            <w:pPr>
              <w:jc w:val="center"/>
              <w:rPr>
                <w:rFonts w:ascii="Calibri" w:hAnsi="Calibri"/>
                <w:sz w:val="18"/>
                <w:szCs w:val="18"/>
              </w:rPr>
            </w:pPr>
          </w:p>
        </w:tc>
        <w:tc>
          <w:tcPr>
            <w:tcW w:w="579" w:type="pct"/>
            <w:noWrap/>
            <w:hideMark/>
          </w:tcPr>
          <w:p w14:paraId="57B63959" w14:textId="77777777" w:rsidR="00100031" w:rsidRPr="00760F13" w:rsidRDefault="00100031" w:rsidP="00842DD7">
            <w:pPr>
              <w:jc w:val="center"/>
              <w:rPr>
                <w:rFonts w:ascii="Calibri" w:hAnsi="Calibri"/>
                <w:sz w:val="18"/>
                <w:szCs w:val="18"/>
              </w:rPr>
            </w:pPr>
          </w:p>
        </w:tc>
      </w:tr>
      <w:tr w:rsidR="000432F6" w:rsidRPr="00760F13" w14:paraId="5E19DDAC" w14:textId="77777777" w:rsidTr="000432F6">
        <w:trPr>
          <w:trHeight w:val="300"/>
        </w:trPr>
        <w:tc>
          <w:tcPr>
            <w:tcW w:w="1210" w:type="pct"/>
            <w:noWrap/>
            <w:hideMark/>
          </w:tcPr>
          <w:p w14:paraId="448DF2C4" w14:textId="77777777" w:rsidR="00100031" w:rsidRPr="00023CAD" w:rsidRDefault="00100031" w:rsidP="00842DD7">
            <w:pPr>
              <w:rPr>
                <w:rFonts w:ascii="Calibri" w:hAnsi="Calibri"/>
                <w:i/>
                <w:sz w:val="18"/>
                <w:szCs w:val="18"/>
              </w:rPr>
            </w:pPr>
            <w:r w:rsidRPr="00023CAD">
              <w:rPr>
                <w:rFonts w:ascii="Calibri" w:hAnsi="Calibri"/>
                <w:i/>
                <w:sz w:val="18"/>
                <w:szCs w:val="18"/>
              </w:rPr>
              <w:t>Juncus usitatus</w:t>
            </w:r>
          </w:p>
        </w:tc>
        <w:tc>
          <w:tcPr>
            <w:tcW w:w="262" w:type="pct"/>
            <w:noWrap/>
            <w:hideMark/>
          </w:tcPr>
          <w:p w14:paraId="14A733C1" w14:textId="4340F11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D7931D3" w14:textId="77777777" w:rsidR="00100031" w:rsidRPr="00760F13" w:rsidRDefault="00100031" w:rsidP="00842DD7">
            <w:pPr>
              <w:jc w:val="center"/>
              <w:rPr>
                <w:rFonts w:ascii="Calibri" w:hAnsi="Calibri"/>
                <w:sz w:val="18"/>
                <w:szCs w:val="18"/>
              </w:rPr>
            </w:pPr>
          </w:p>
        </w:tc>
        <w:tc>
          <w:tcPr>
            <w:tcW w:w="264" w:type="pct"/>
            <w:noWrap/>
            <w:hideMark/>
          </w:tcPr>
          <w:p w14:paraId="5D796D21" w14:textId="77777777" w:rsidR="00100031" w:rsidRPr="00760F13" w:rsidRDefault="00100031" w:rsidP="00842DD7">
            <w:pPr>
              <w:jc w:val="center"/>
              <w:rPr>
                <w:rFonts w:ascii="Calibri" w:hAnsi="Calibri"/>
                <w:sz w:val="18"/>
                <w:szCs w:val="18"/>
              </w:rPr>
            </w:pPr>
          </w:p>
        </w:tc>
        <w:tc>
          <w:tcPr>
            <w:tcW w:w="421" w:type="pct"/>
            <w:noWrap/>
            <w:hideMark/>
          </w:tcPr>
          <w:p w14:paraId="165C6009" w14:textId="7FCCAC02"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4" w:type="pct"/>
            <w:noWrap/>
            <w:hideMark/>
          </w:tcPr>
          <w:p w14:paraId="70DCF2F6" w14:textId="77777777" w:rsidR="00100031" w:rsidRPr="00760F13" w:rsidRDefault="00100031" w:rsidP="00842DD7">
            <w:pPr>
              <w:jc w:val="center"/>
              <w:rPr>
                <w:rFonts w:ascii="Calibri" w:hAnsi="Calibri"/>
                <w:sz w:val="18"/>
                <w:szCs w:val="18"/>
              </w:rPr>
            </w:pPr>
          </w:p>
        </w:tc>
        <w:tc>
          <w:tcPr>
            <w:tcW w:w="368" w:type="pct"/>
            <w:noWrap/>
            <w:hideMark/>
          </w:tcPr>
          <w:p w14:paraId="6761C253" w14:textId="77777777" w:rsidR="00100031" w:rsidRPr="00760F13" w:rsidRDefault="00100031" w:rsidP="00842DD7">
            <w:pPr>
              <w:jc w:val="center"/>
              <w:rPr>
                <w:rFonts w:ascii="Calibri" w:hAnsi="Calibri"/>
                <w:sz w:val="18"/>
                <w:szCs w:val="18"/>
              </w:rPr>
            </w:pPr>
          </w:p>
        </w:tc>
        <w:tc>
          <w:tcPr>
            <w:tcW w:w="264" w:type="pct"/>
            <w:noWrap/>
            <w:hideMark/>
          </w:tcPr>
          <w:p w14:paraId="2C68C6D7" w14:textId="30C24FC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AA0F408" w14:textId="7860022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BBEAD27" w14:textId="77777777" w:rsidR="00100031" w:rsidRPr="00760F13" w:rsidRDefault="00100031" w:rsidP="00842DD7">
            <w:pPr>
              <w:jc w:val="center"/>
              <w:rPr>
                <w:rFonts w:ascii="Calibri" w:hAnsi="Calibri"/>
                <w:sz w:val="18"/>
                <w:szCs w:val="18"/>
              </w:rPr>
            </w:pPr>
          </w:p>
        </w:tc>
        <w:tc>
          <w:tcPr>
            <w:tcW w:w="421" w:type="pct"/>
            <w:noWrap/>
            <w:hideMark/>
          </w:tcPr>
          <w:p w14:paraId="7D056743" w14:textId="77777777" w:rsidR="00100031" w:rsidRPr="00760F13" w:rsidRDefault="00100031" w:rsidP="00842DD7">
            <w:pPr>
              <w:jc w:val="center"/>
              <w:rPr>
                <w:rFonts w:ascii="Calibri" w:hAnsi="Calibri"/>
                <w:sz w:val="18"/>
                <w:szCs w:val="18"/>
              </w:rPr>
            </w:pPr>
          </w:p>
        </w:tc>
        <w:tc>
          <w:tcPr>
            <w:tcW w:w="579" w:type="pct"/>
            <w:noWrap/>
            <w:hideMark/>
          </w:tcPr>
          <w:p w14:paraId="53577B16" w14:textId="77777777" w:rsidR="00100031" w:rsidRPr="00760F13" w:rsidRDefault="00100031" w:rsidP="00842DD7">
            <w:pPr>
              <w:jc w:val="center"/>
              <w:rPr>
                <w:rFonts w:ascii="Calibri" w:hAnsi="Calibri"/>
                <w:sz w:val="18"/>
                <w:szCs w:val="18"/>
              </w:rPr>
            </w:pPr>
          </w:p>
        </w:tc>
      </w:tr>
      <w:tr w:rsidR="000432F6" w:rsidRPr="00760F13" w14:paraId="0966355B" w14:textId="77777777" w:rsidTr="000432F6">
        <w:trPr>
          <w:trHeight w:val="300"/>
        </w:trPr>
        <w:tc>
          <w:tcPr>
            <w:tcW w:w="1210" w:type="pct"/>
            <w:noWrap/>
            <w:hideMark/>
          </w:tcPr>
          <w:p w14:paraId="2159F1CB"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Lachnagrostis filiformis</w:t>
            </w:r>
          </w:p>
        </w:tc>
        <w:tc>
          <w:tcPr>
            <w:tcW w:w="262" w:type="pct"/>
            <w:noWrap/>
            <w:hideMark/>
          </w:tcPr>
          <w:p w14:paraId="129DB837" w14:textId="3D69E41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7B0C3B0" w14:textId="77777777" w:rsidR="00100031" w:rsidRPr="00760F13" w:rsidRDefault="00100031" w:rsidP="00842DD7">
            <w:pPr>
              <w:jc w:val="center"/>
              <w:rPr>
                <w:rFonts w:ascii="Calibri" w:hAnsi="Calibri"/>
                <w:sz w:val="18"/>
                <w:szCs w:val="18"/>
              </w:rPr>
            </w:pPr>
          </w:p>
        </w:tc>
        <w:tc>
          <w:tcPr>
            <w:tcW w:w="264" w:type="pct"/>
            <w:noWrap/>
            <w:hideMark/>
          </w:tcPr>
          <w:p w14:paraId="63500922" w14:textId="49EB68B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7B4129" w14:textId="6181888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37F7345" w14:textId="77777777" w:rsidR="00100031" w:rsidRPr="00760F13" w:rsidRDefault="00100031" w:rsidP="00842DD7">
            <w:pPr>
              <w:jc w:val="center"/>
              <w:rPr>
                <w:rFonts w:ascii="Calibri" w:hAnsi="Calibri"/>
                <w:sz w:val="18"/>
                <w:szCs w:val="18"/>
              </w:rPr>
            </w:pPr>
          </w:p>
        </w:tc>
        <w:tc>
          <w:tcPr>
            <w:tcW w:w="368" w:type="pct"/>
            <w:noWrap/>
            <w:hideMark/>
          </w:tcPr>
          <w:p w14:paraId="2B7612CE" w14:textId="77777777" w:rsidR="00100031" w:rsidRPr="00760F13" w:rsidRDefault="00100031" w:rsidP="00842DD7">
            <w:pPr>
              <w:jc w:val="center"/>
              <w:rPr>
                <w:rFonts w:ascii="Calibri" w:hAnsi="Calibri"/>
                <w:sz w:val="18"/>
                <w:szCs w:val="18"/>
              </w:rPr>
            </w:pPr>
          </w:p>
        </w:tc>
        <w:tc>
          <w:tcPr>
            <w:tcW w:w="264" w:type="pct"/>
            <w:noWrap/>
            <w:hideMark/>
          </w:tcPr>
          <w:p w14:paraId="6BBC4286" w14:textId="77777777" w:rsidR="00100031" w:rsidRPr="00760F13" w:rsidRDefault="00100031" w:rsidP="00842DD7">
            <w:pPr>
              <w:jc w:val="center"/>
              <w:rPr>
                <w:rFonts w:ascii="Calibri" w:hAnsi="Calibri"/>
                <w:sz w:val="18"/>
                <w:szCs w:val="18"/>
              </w:rPr>
            </w:pPr>
          </w:p>
        </w:tc>
        <w:tc>
          <w:tcPr>
            <w:tcW w:w="421" w:type="pct"/>
            <w:noWrap/>
            <w:hideMark/>
          </w:tcPr>
          <w:p w14:paraId="3050F8C8" w14:textId="77777777" w:rsidR="00100031" w:rsidRPr="00760F13" w:rsidRDefault="00100031" w:rsidP="00842DD7">
            <w:pPr>
              <w:jc w:val="center"/>
              <w:rPr>
                <w:rFonts w:ascii="Calibri" w:hAnsi="Calibri"/>
                <w:sz w:val="18"/>
                <w:szCs w:val="18"/>
              </w:rPr>
            </w:pPr>
          </w:p>
        </w:tc>
        <w:tc>
          <w:tcPr>
            <w:tcW w:w="262" w:type="pct"/>
            <w:noWrap/>
            <w:hideMark/>
          </w:tcPr>
          <w:p w14:paraId="2D64CBED" w14:textId="1616313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EF01094" w14:textId="3B12777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2AB8AA33" w14:textId="77777777" w:rsidR="00100031" w:rsidRPr="00760F13" w:rsidRDefault="00100031" w:rsidP="00842DD7">
            <w:pPr>
              <w:jc w:val="center"/>
              <w:rPr>
                <w:rFonts w:ascii="Calibri" w:hAnsi="Calibri"/>
                <w:sz w:val="18"/>
                <w:szCs w:val="18"/>
              </w:rPr>
            </w:pPr>
          </w:p>
        </w:tc>
      </w:tr>
      <w:tr w:rsidR="000432F6" w:rsidRPr="00760F13" w14:paraId="3A26D198" w14:textId="77777777" w:rsidTr="000432F6">
        <w:trPr>
          <w:trHeight w:val="300"/>
        </w:trPr>
        <w:tc>
          <w:tcPr>
            <w:tcW w:w="1210" w:type="pct"/>
            <w:noWrap/>
            <w:hideMark/>
          </w:tcPr>
          <w:p w14:paraId="31199AD5" w14:textId="77777777" w:rsidR="00100031" w:rsidRPr="00023CAD" w:rsidRDefault="00100031" w:rsidP="00842DD7">
            <w:pPr>
              <w:rPr>
                <w:rFonts w:ascii="Calibri" w:hAnsi="Calibri"/>
                <w:i/>
                <w:sz w:val="18"/>
                <w:szCs w:val="18"/>
              </w:rPr>
            </w:pPr>
            <w:r w:rsidRPr="00023CAD">
              <w:rPr>
                <w:rFonts w:ascii="Calibri" w:hAnsi="Calibri"/>
                <w:i/>
                <w:sz w:val="18"/>
                <w:szCs w:val="18"/>
              </w:rPr>
              <w:t>Lactuca saligna*</w:t>
            </w:r>
          </w:p>
        </w:tc>
        <w:tc>
          <w:tcPr>
            <w:tcW w:w="262" w:type="pct"/>
            <w:noWrap/>
            <w:hideMark/>
          </w:tcPr>
          <w:p w14:paraId="3E55AEC0" w14:textId="4CFA23B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81DDFA0" w14:textId="77777777" w:rsidR="00100031" w:rsidRPr="00760F13" w:rsidRDefault="00100031" w:rsidP="00842DD7">
            <w:pPr>
              <w:jc w:val="center"/>
              <w:rPr>
                <w:rFonts w:ascii="Calibri" w:hAnsi="Calibri"/>
                <w:sz w:val="18"/>
                <w:szCs w:val="18"/>
              </w:rPr>
            </w:pPr>
          </w:p>
        </w:tc>
        <w:tc>
          <w:tcPr>
            <w:tcW w:w="264" w:type="pct"/>
            <w:noWrap/>
            <w:hideMark/>
          </w:tcPr>
          <w:p w14:paraId="2D190233" w14:textId="125F6FB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7628C8" w14:textId="2EFB490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7075AB8" w14:textId="77777777" w:rsidR="00100031" w:rsidRPr="00760F13" w:rsidRDefault="00100031" w:rsidP="00842DD7">
            <w:pPr>
              <w:jc w:val="center"/>
              <w:rPr>
                <w:rFonts w:ascii="Calibri" w:hAnsi="Calibri"/>
                <w:sz w:val="18"/>
                <w:szCs w:val="18"/>
              </w:rPr>
            </w:pPr>
          </w:p>
        </w:tc>
        <w:tc>
          <w:tcPr>
            <w:tcW w:w="368" w:type="pct"/>
            <w:noWrap/>
            <w:hideMark/>
          </w:tcPr>
          <w:p w14:paraId="50302B6B" w14:textId="77777777" w:rsidR="00100031" w:rsidRPr="00760F13" w:rsidRDefault="00100031" w:rsidP="00842DD7">
            <w:pPr>
              <w:jc w:val="center"/>
              <w:rPr>
                <w:rFonts w:ascii="Calibri" w:hAnsi="Calibri"/>
                <w:sz w:val="18"/>
                <w:szCs w:val="18"/>
              </w:rPr>
            </w:pPr>
          </w:p>
        </w:tc>
        <w:tc>
          <w:tcPr>
            <w:tcW w:w="264" w:type="pct"/>
            <w:noWrap/>
            <w:hideMark/>
          </w:tcPr>
          <w:p w14:paraId="62FE9B42" w14:textId="77777777" w:rsidR="00100031" w:rsidRPr="00760F13" w:rsidRDefault="00100031" w:rsidP="00842DD7">
            <w:pPr>
              <w:jc w:val="center"/>
              <w:rPr>
                <w:rFonts w:ascii="Calibri" w:hAnsi="Calibri"/>
                <w:sz w:val="18"/>
                <w:szCs w:val="18"/>
              </w:rPr>
            </w:pPr>
          </w:p>
        </w:tc>
        <w:tc>
          <w:tcPr>
            <w:tcW w:w="421" w:type="pct"/>
            <w:noWrap/>
            <w:hideMark/>
          </w:tcPr>
          <w:p w14:paraId="5C9728B0" w14:textId="77777777" w:rsidR="00100031" w:rsidRPr="00760F13" w:rsidRDefault="00100031" w:rsidP="00842DD7">
            <w:pPr>
              <w:jc w:val="center"/>
              <w:rPr>
                <w:rFonts w:ascii="Calibri" w:hAnsi="Calibri"/>
                <w:sz w:val="18"/>
                <w:szCs w:val="18"/>
              </w:rPr>
            </w:pPr>
          </w:p>
        </w:tc>
        <w:tc>
          <w:tcPr>
            <w:tcW w:w="262" w:type="pct"/>
            <w:noWrap/>
            <w:hideMark/>
          </w:tcPr>
          <w:p w14:paraId="2E00CF7D" w14:textId="368FAC2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024C94C" w14:textId="77777777" w:rsidR="00100031" w:rsidRPr="00760F13" w:rsidRDefault="00100031" w:rsidP="00842DD7">
            <w:pPr>
              <w:jc w:val="center"/>
              <w:rPr>
                <w:rFonts w:ascii="Calibri" w:hAnsi="Calibri"/>
                <w:sz w:val="18"/>
                <w:szCs w:val="18"/>
              </w:rPr>
            </w:pPr>
          </w:p>
        </w:tc>
        <w:tc>
          <w:tcPr>
            <w:tcW w:w="579" w:type="pct"/>
            <w:noWrap/>
            <w:hideMark/>
          </w:tcPr>
          <w:p w14:paraId="4E4B4F1C" w14:textId="77777777" w:rsidR="00100031" w:rsidRPr="00760F13" w:rsidRDefault="00100031" w:rsidP="00842DD7">
            <w:pPr>
              <w:jc w:val="center"/>
              <w:rPr>
                <w:rFonts w:ascii="Calibri" w:hAnsi="Calibri"/>
                <w:sz w:val="18"/>
                <w:szCs w:val="18"/>
              </w:rPr>
            </w:pPr>
          </w:p>
        </w:tc>
      </w:tr>
      <w:tr w:rsidR="000432F6" w:rsidRPr="00760F13" w14:paraId="1A8C4912" w14:textId="77777777" w:rsidTr="000432F6">
        <w:trPr>
          <w:trHeight w:val="300"/>
        </w:trPr>
        <w:tc>
          <w:tcPr>
            <w:tcW w:w="1210" w:type="pct"/>
            <w:noWrap/>
            <w:hideMark/>
          </w:tcPr>
          <w:p w14:paraId="7E4387AF" w14:textId="77777777" w:rsidR="00100031" w:rsidRPr="00023CAD" w:rsidRDefault="00100031" w:rsidP="00842DD7">
            <w:pPr>
              <w:rPr>
                <w:rFonts w:ascii="Calibri" w:hAnsi="Calibri"/>
                <w:i/>
                <w:sz w:val="18"/>
                <w:szCs w:val="18"/>
              </w:rPr>
            </w:pPr>
            <w:r w:rsidRPr="00023CAD">
              <w:rPr>
                <w:rFonts w:ascii="Calibri" w:hAnsi="Calibri"/>
                <w:i/>
                <w:sz w:val="18"/>
                <w:szCs w:val="18"/>
              </w:rPr>
              <w:t>Lactuca serriola*</w:t>
            </w:r>
          </w:p>
        </w:tc>
        <w:tc>
          <w:tcPr>
            <w:tcW w:w="262" w:type="pct"/>
            <w:noWrap/>
            <w:hideMark/>
          </w:tcPr>
          <w:p w14:paraId="7FB9521C" w14:textId="79B6933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3900106" w14:textId="77777777" w:rsidR="00100031" w:rsidRPr="00760F13" w:rsidRDefault="00100031" w:rsidP="00842DD7">
            <w:pPr>
              <w:jc w:val="center"/>
              <w:rPr>
                <w:rFonts w:ascii="Calibri" w:hAnsi="Calibri"/>
                <w:sz w:val="18"/>
                <w:szCs w:val="18"/>
              </w:rPr>
            </w:pPr>
          </w:p>
        </w:tc>
        <w:tc>
          <w:tcPr>
            <w:tcW w:w="264" w:type="pct"/>
            <w:noWrap/>
            <w:hideMark/>
          </w:tcPr>
          <w:p w14:paraId="4683F89A" w14:textId="1FFF97E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FE51957" w14:textId="0B25077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309FFF0" w14:textId="77777777" w:rsidR="00100031" w:rsidRPr="00760F13" w:rsidRDefault="00100031" w:rsidP="00842DD7">
            <w:pPr>
              <w:jc w:val="center"/>
              <w:rPr>
                <w:rFonts w:ascii="Calibri" w:hAnsi="Calibri"/>
                <w:sz w:val="18"/>
                <w:szCs w:val="18"/>
              </w:rPr>
            </w:pPr>
          </w:p>
        </w:tc>
        <w:tc>
          <w:tcPr>
            <w:tcW w:w="368" w:type="pct"/>
            <w:noWrap/>
            <w:hideMark/>
          </w:tcPr>
          <w:p w14:paraId="51AC7227" w14:textId="77777777" w:rsidR="00100031" w:rsidRPr="00760F13" w:rsidRDefault="00100031" w:rsidP="00842DD7">
            <w:pPr>
              <w:jc w:val="center"/>
              <w:rPr>
                <w:rFonts w:ascii="Calibri" w:hAnsi="Calibri"/>
                <w:sz w:val="18"/>
                <w:szCs w:val="18"/>
              </w:rPr>
            </w:pPr>
          </w:p>
        </w:tc>
        <w:tc>
          <w:tcPr>
            <w:tcW w:w="264" w:type="pct"/>
            <w:noWrap/>
            <w:hideMark/>
          </w:tcPr>
          <w:p w14:paraId="5FA42572" w14:textId="77777777" w:rsidR="00100031" w:rsidRPr="00760F13" w:rsidRDefault="00100031" w:rsidP="00842DD7">
            <w:pPr>
              <w:jc w:val="center"/>
              <w:rPr>
                <w:rFonts w:ascii="Calibri" w:hAnsi="Calibri"/>
                <w:sz w:val="18"/>
                <w:szCs w:val="18"/>
              </w:rPr>
            </w:pPr>
          </w:p>
        </w:tc>
        <w:tc>
          <w:tcPr>
            <w:tcW w:w="421" w:type="pct"/>
            <w:noWrap/>
            <w:hideMark/>
          </w:tcPr>
          <w:p w14:paraId="373D7A1B" w14:textId="77777777" w:rsidR="00100031" w:rsidRPr="00760F13" w:rsidRDefault="00100031" w:rsidP="00842DD7">
            <w:pPr>
              <w:jc w:val="center"/>
              <w:rPr>
                <w:rFonts w:ascii="Calibri" w:hAnsi="Calibri"/>
                <w:sz w:val="18"/>
                <w:szCs w:val="18"/>
              </w:rPr>
            </w:pPr>
          </w:p>
        </w:tc>
        <w:tc>
          <w:tcPr>
            <w:tcW w:w="262" w:type="pct"/>
            <w:noWrap/>
            <w:hideMark/>
          </w:tcPr>
          <w:p w14:paraId="4C8222AB" w14:textId="50AC2A6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78D130" w14:textId="77777777" w:rsidR="00100031" w:rsidRPr="00760F13" w:rsidRDefault="00100031" w:rsidP="00842DD7">
            <w:pPr>
              <w:jc w:val="center"/>
              <w:rPr>
                <w:rFonts w:ascii="Calibri" w:hAnsi="Calibri"/>
                <w:sz w:val="18"/>
                <w:szCs w:val="18"/>
              </w:rPr>
            </w:pPr>
          </w:p>
        </w:tc>
        <w:tc>
          <w:tcPr>
            <w:tcW w:w="579" w:type="pct"/>
            <w:noWrap/>
            <w:hideMark/>
          </w:tcPr>
          <w:p w14:paraId="30FDFAD3" w14:textId="77777777" w:rsidR="00100031" w:rsidRPr="00760F13" w:rsidRDefault="00100031" w:rsidP="00842DD7">
            <w:pPr>
              <w:jc w:val="center"/>
              <w:rPr>
                <w:rFonts w:ascii="Calibri" w:hAnsi="Calibri"/>
                <w:sz w:val="18"/>
                <w:szCs w:val="18"/>
              </w:rPr>
            </w:pPr>
          </w:p>
        </w:tc>
      </w:tr>
      <w:tr w:rsidR="000432F6" w:rsidRPr="00760F13" w14:paraId="5103F326" w14:textId="77777777" w:rsidTr="000432F6">
        <w:trPr>
          <w:trHeight w:val="300"/>
        </w:trPr>
        <w:tc>
          <w:tcPr>
            <w:tcW w:w="1210" w:type="pct"/>
            <w:noWrap/>
            <w:hideMark/>
          </w:tcPr>
          <w:p w14:paraId="12DBF7E8" w14:textId="77777777" w:rsidR="00100031" w:rsidRPr="00023CAD" w:rsidRDefault="00100031" w:rsidP="00842DD7">
            <w:pPr>
              <w:rPr>
                <w:rFonts w:ascii="Calibri" w:hAnsi="Calibri"/>
                <w:i/>
                <w:sz w:val="18"/>
                <w:szCs w:val="18"/>
              </w:rPr>
            </w:pPr>
            <w:r w:rsidRPr="00023CAD">
              <w:rPr>
                <w:rFonts w:ascii="Calibri" w:hAnsi="Calibri"/>
                <w:i/>
                <w:sz w:val="18"/>
                <w:szCs w:val="18"/>
              </w:rPr>
              <w:t>Leiocarpa</w:t>
            </w:r>
          </w:p>
        </w:tc>
        <w:tc>
          <w:tcPr>
            <w:tcW w:w="262" w:type="pct"/>
            <w:noWrap/>
            <w:hideMark/>
          </w:tcPr>
          <w:p w14:paraId="1BC233E2" w14:textId="77777777" w:rsidR="00100031" w:rsidRPr="00760F13" w:rsidRDefault="00100031" w:rsidP="00842DD7">
            <w:pPr>
              <w:jc w:val="center"/>
              <w:rPr>
                <w:rFonts w:ascii="Calibri" w:hAnsi="Calibri"/>
                <w:sz w:val="18"/>
                <w:szCs w:val="18"/>
              </w:rPr>
            </w:pPr>
          </w:p>
        </w:tc>
        <w:tc>
          <w:tcPr>
            <w:tcW w:w="264" w:type="pct"/>
            <w:noWrap/>
            <w:hideMark/>
          </w:tcPr>
          <w:p w14:paraId="044D2C36" w14:textId="77777777" w:rsidR="00100031" w:rsidRPr="00760F13" w:rsidRDefault="00100031" w:rsidP="00842DD7">
            <w:pPr>
              <w:jc w:val="center"/>
              <w:rPr>
                <w:rFonts w:ascii="Calibri" w:hAnsi="Calibri"/>
                <w:sz w:val="18"/>
                <w:szCs w:val="18"/>
              </w:rPr>
            </w:pPr>
          </w:p>
        </w:tc>
        <w:tc>
          <w:tcPr>
            <w:tcW w:w="264" w:type="pct"/>
            <w:noWrap/>
            <w:hideMark/>
          </w:tcPr>
          <w:p w14:paraId="1FA5D58E" w14:textId="56ED8E5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FE7C6E" w14:textId="77777777" w:rsidR="00100031" w:rsidRPr="00760F13" w:rsidRDefault="00100031" w:rsidP="00842DD7">
            <w:pPr>
              <w:jc w:val="center"/>
              <w:rPr>
                <w:rFonts w:ascii="Calibri" w:hAnsi="Calibri"/>
                <w:sz w:val="18"/>
                <w:szCs w:val="18"/>
              </w:rPr>
            </w:pPr>
          </w:p>
        </w:tc>
        <w:tc>
          <w:tcPr>
            <w:tcW w:w="264" w:type="pct"/>
            <w:noWrap/>
            <w:hideMark/>
          </w:tcPr>
          <w:p w14:paraId="38F86B9E" w14:textId="77777777" w:rsidR="00100031" w:rsidRPr="00760F13" w:rsidRDefault="00100031" w:rsidP="00842DD7">
            <w:pPr>
              <w:jc w:val="center"/>
              <w:rPr>
                <w:rFonts w:ascii="Calibri" w:hAnsi="Calibri"/>
                <w:sz w:val="18"/>
                <w:szCs w:val="18"/>
              </w:rPr>
            </w:pPr>
          </w:p>
        </w:tc>
        <w:tc>
          <w:tcPr>
            <w:tcW w:w="368" w:type="pct"/>
            <w:noWrap/>
            <w:hideMark/>
          </w:tcPr>
          <w:p w14:paraId="2D455634" w14:textId="77777777" w:rsidR="00100031" w:rsidRPr="00760F13" w:rsidRDefault="00100031" w:rsidP="00842DD7">
            <w:pPr>
              <w:jc w:val="center"/>
              <w:rPr>
                <w:rFonts w:ascii="Calibri" w:hAnsi="Calibri"/>
                <w:sz w:val="18"/>
                <w:szCs w:val="18"/>
              </w:rPr>
            </w:pPr>
          </w:p>
        </w:tc>
        <w:tc>
          <w:tcPr>
            <w:tcW w:w="264" w:type="pct"/>
            <w:noWrap/>
            <w:hideMark/>
          </w:tcPr>
          <w:p w14:paraId="5808DF82" w14:textId="77777777" w:rsidR="00100031" w:rsidRPr="00760F13" w:rsidRDefault="00100031" w:rsidP="00842DD7">
            <w:pPr>
              <w:jc w:val="center"/>
              <w:rPr>
                <w:rFonts w:ascii="Calibri" w:hAnsi="Calibri"/>
                <w:sz w:val="18"/>
                <w:szCs w:val="18"/>
              </w:rPr>
            </w:pPr>
          </w:p>
        </w:tc>
        <w:tc>
          <w:tcPr>
            <w:tcW w:w="421" w:type="pct"/>
            <w:noWrap/>
            <w:hideMark/>
          </w:tcPr>
          <w:p w14:paraId="6773572A" w14:textId="77777777" w:rsidR="00100031" w:rsidRPr="00760F13" w:rsidRDefault="00100031" w:rsidP="00842DD7">
            <w:pPr>
              <w:jc w:val="center"/>
              <w:rPr>
                <w:rFonts w:ascii="Calibri" w:hAnsi="Calibri"/>
                <w:sz w:val="18"/>
                <w:szCs w:val="18"/>
              </w:rPr>
            </w:pPr>
          </w:p>
        </w:tc>
        <w:tc>
          <w:tcPr>
            <w:tcW w:w="262" w:type="pct"/>
            <w:noWrap/>
            <w:hideMark/>
          </w:tcPr>
          <w:p w14:paraId="4EE3D766" w14:textId="77777777" w:rsidR="00100031" w:rsidRPr="00760F13" w:rsidRDefault="00100031" w:rsidP="00842DD7">
            <w:pPr>
              <w:jc w:val="center"/>
              <w:rPr>
                <w:rFonts w:ascii="Calibri" w:hAnsi="Calibri"/>
                <w:sz w:val="18"/>
                <w:szCs w:val="18"/>
              </w:rPr>
            </w:pPr>
          </w:p>
        </w:tc>
        <w:tc>
          <w:tcPr>
            <w:tcW w:w="421" w:type="pct"/>
            <w:noWrap/>
            <w:hideMark/>
          </w:tcPr>
          <w:p w14:paraId="15CB4889" w14:textId="77777777" w:rsidR="00100031" w:rsidRPr="00760F13" w:rsidRDefault="00100031" w:rsidP="00842DD7">
            <w:pPr>
              <w:jc w:val="center"/>
              <w:rPr>
                <w:rFonts w:ascii="Calibri" w:hAnsi="Calibri"/>
                <w:sz w:val="18"/>
                <w:szCs w:val="18"/>
              </w:rPr>
            </w:pPr>
          </w:p>
        </w:tc>
        <w:tc>
          <w:tcPr>
            <w:tcW w:w="579" w:type="pct"/>
            <w:noWrap/>
            <w:hideMark/>
          </w:tcPr>
          <w:p w14:paraId="32AA7980" w14:textId="77777777" w:rsidR="00100031" w:rsidRPr="00760F13" w:rsidRDefault="00100031" w:rsidP="00842DD7">
            <w:pPr>
              <w:jc w:val="center"/>
              <w:rPr>
                <w:rFonts w:ascii="Calibri" w:hAnsi="Calibri"/>
                <w:sz w:val="18"/>
                <w:szCs w:val="18"/>
              </w:rPr>
            </w:pPr>
          </w:p>
        </w:tc>
      </w:tr>
      <w:tr w:rsidR="000432F6" w:rsidRPr="00760F13" w14:paraId="0BCB9F6F" w14:textId="77777777" w:rsidTr="000432F6">
        <w:trPr>
          <w:trHeight w:val="300"/>
        </w:trPr>
        <w:tc>
          <w:tcPr>
            <w:tcW w:w="1210" w:type="pct"/>
            <w:noWrap/>
            <w:hideMark/>
          </w:tcPr>
          <w:p w14:paraId="1F93D5DE" w14:textId="77777777" w:rsidR="00100031" w:rsidRPr="00023CAD" w:rsidRDefault="00100031" w:rsidP="00842DD7">
            <w:pPr>
              <w:rPr>
                <w:rFonts w:ascii="Calibri" w:hAnsi="Calibri"/>
                <w:i/>
                <w:sz w:val="18"/>
                <w:szCs w:val="18"/>
              </w:rPr>
            </w:pPr>
            <w:r w:rsidRPr="00023CAD">
              <w:rPr>
                <w:rFonts w:ascii="Calibri" w:hAnsi="Calibri"/>
                <w:i/>
                <w:sz w:val="18"/>
                <w:szCs w:val="18"/>
              </w:rPr>
              <w:t>Lemna</w:t>
            </w:r>
          </w:p>
        </w:tc>
        <w:tc>
          <w:tcPr>
            <w:tcW w:w="262" w:type="pct"/>
            <w:noWrap/>
            <w:hideMark/>
          </w:tcPr>
          <w:p w14:paraId="0580700E" w14:textId="428E2A4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B578ABA" w14:textId="6824DE9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871B98A" w14:textId="77777777" w:rsidR="00100031" w:rsidRPr="00760F13" w:rsidRDefault="00100031" w:rsidP="00842DD7">
            <w:pPr>
              <w:jc w:val="center"/>
              <w:rPr>
                <w:rFonts w:ascii="Calibri" w:hAnsi="Calibri"/>
                <w:sz w:val="18"/>
                <w:szCs w:val="18"/>
              </w:rPr>
            </w:pPr>
          </w:p>
        </w:tc>
        <w:tc>
          <w:tcPr>
            <w:tcW w:w="421" w:type="pct"/>
            <w:noWrap/>
            <w:hideMark/>
          </w:tcPr>
          <w:p w14:paraId="1DE7D746" w14:textId="77777777" w:rsidR="00100031" w:rsidRPr="00760F13" w:rsidRDefault="00100031" w:rsidP="00842DD7">
            <w:pPr>
              <w:jc w:val="center"/>
              <w:rPr>
                <w:rFonts w:ascii="Calibri" w:hAnsi="Calibri"/>
                <w:sz w:val="18"/>
                <w:szCs w:val="18"/>
              </w:rPr>
            </w:pPr>
          </w:p>
        </w:tc>
        <w:tc>
          <w:tcPr>
            <w:tcW w:w="264" w:type="pct"/>
            <w:noWrap/>
            <w:hideMark/>
          </w:tcPr>
          <w:p w14:paraId="623A60BC" w14:textId="77777777" w:rsidR="00100031" w:rsidRPr="00760F13" w:rsidRDefault="00100031" w:rsidP="00842DD7">
            <w:pPr>
              <w:jc w:val="center"/>
              <w:rPr>
                <w:rFonts w:ascii="Calibri" w:hAnsi="Calibri"/>
                <w:sz w:val="18"/>
                <w:szCs w:val="18"/>
              </w:rPr>
            </w:pPr>
          </w:p>
        </w:tc>
        <w:tc>
          <w:tcPr>
            <w:tcW w:w="368" w:type="pct"/>
            <w:noWrap/>
            <w:hideMark/>
          </w:tcPr>
          <w:p w14:paraId="749DF0FF" w14:textId="77777777" w:rsidR="00100031" w:rsidRPr="00760F13" w:rsidRDefault="00100031" w:rsidP="00842DD7">
            <w:pPr>
              <w:jc w:val="center"/>
              <w:rPr>
                <w:rFonts w:ascii="Calibri" w:hAnsi="Calibri"/>
                <w:sz w:val="18"/>
                <w:szCs w:val="18"/>
              </w:rPr>
            </w:pPr>
          </w:p>
        </w:tc>
        <w:tc>
          <w:tcPr>
            <w:tcW w:w="264" w:type="pct"/>
            <w:noWrap/>
            <w:hideMark/>
          </w:tcPr>
          <w:p w14:paraId="6A336BA2" w14:textId="05CF65B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1B50F93" w14:textId="77777777" w:rsidR="00100031" w:rsidRPr="00760F13" w:rsidRDefault="00100031" w:rsidP="00842DD7">
            <w:pPr>
              <w:jc w:val="center"/>
              <w:rPr>
                <w:rFonts w:ascii="Calibri" w:hAnsi="Calibri"/>
                <w:sz w:val="18"/>
                <w:szCs w:val="18"/>
              </w:rPr>
            </w:pPr>
          </w:p>
        </w:tc>
        <w:tc>
          <w:tcPr>
            <w:tcW w:w="262" w:type="pct"/>
            <w:noWrap/>
            <w:hideMark/>
          </w:tcPr>
          <w:p w14:paraId="2A235F8F" w14:textId="77777777" w:rsidR="00100031" w:rsidRPr="00760F13" w:rsidRDefault="00100031" w:rsidP="00842DD7">
            <w:pPr>
              <w:jc w:val="center"/>
              <w:rPr>
                <w:rFonts w:ascii="Calibri" w:hAnsi="Calibri"/>
                <w:sz w:val="18"/>
                <w:szCs w:val="18"/>
              </w:rPr>
            </w:pPr>
          </w:p>
        </w:tc>
        <w:tc>
          <w:tcPr>
            <w:tcW w:w="421" w:type="pct"/>
            <w:noWrap/>
            <w:hideMark/>
          </w:tcPr>
          <w:p w14:paraId="2A15ACAB" w14:textId="77777777" w:rsidR="00100031" w:rsidRPr="00760F13" w:rsidRDefault="00100031" w:rsidP="00842DD7">
            <w:pPr>
              <w:jc w:val="center"/>
              <w:rPr>
                <w:rFonts w:ascii="Calibri" w:hAnsi="Calibri"/>
                <w:sz w:val="18"/>
                <w:szCs w:val="18"/>
              </w:rPr>
            </w:pPr>
          </w:p>
        </w:tc>
        <w:tc>
          <w:tcPr>
            <w:tcW w:w="579" w:type="pct"/>
            <w:noWrap/>
            <w:hideMark/>
          </w:tcPr>
          <w:p w14:paraId="1C8DED0C" w14:textId="77777777" w:rsidR="00100031" w:rsidRPr="00760F13" w:rsidRDefault="00100031" w:rsidP="00842DD7">
            <w:pPr>
              <w:jc w:val="center"/>
              <w:rPr>
                <w:rFonts w:ascii="Calibri" w:hAnsi="Calibri"/>
                <w:sz w:val="18"/>
                <w:szCs w:val="18"/>
              </w:rPr>
            </w:pPr>
          </w:p>
        </w:tc>
      </w:tr>
      <w:tr w:rsidR="000432F6" w:rsidRPr="00760F13" w14:paraId="01B9EAC8" w14:textId="77777777" w:rsidTr="000432F6">
        <w:trPr>
          <w:trHeight w:val="300"/>
        </w:trPr>
        <w:tc>
          <w:tcPr>
            <w:tcW w:w="1210" w:type="pct"/>
            <w:noWrap/>
            <w:hideMark/>
          </w:tcPr>
          <w:p w14:paraId="1DB01009" w14:textId="77777777" w:rsidR="00100031" w:rsidRPr="00023CAD" w:rsidRDefault="00100031" w:rsidP="00842DD7">
            <w:pPr>
              <w:rPr>
                <w:rFonts w:ascii="Calibri" w:hAnsi="Calibri"/>
                <w:i/>
                <w:sz w:val="18"/>
                <w:szCs w:val="18"/>
              </w:rPr>
            </w:pPr>
            <w:r w:rsidRPr="00023CAD">
              <w:rPr>
                <w:rFonts w:ascii="Calibri" w:hAnsi="Calibri"/>
                <w:i/>
                <w:sz w:val="18"/>
                <w:szCs w:val="18"/>
              </w:rPr>
              <w:t>Lemna minor</w:t>
            </w:r>
          </w:p>
        </w:tc>
        <w:tc>
          <w:tcPr>
            <w:tcW w:w="262" w:type="pct"/>
            <w:noWrap/>
            <w:hideMark/>
          </w:tcPr>
          <w:p w14:paraId="0663F148" w14:textId="77777777" w:rsidR="00100031" w:rsidRPr="00760F13" w:rsidRDefault="00100031" w:rsidP="00842DD7">
            <w:pPr>
              <w:jc w:val="center"/>
              <w:rPr>
                <w:rFonts w:ascii="Calibri" w:hAnsi="Calibri"/>
                <w:sz w:val="18"/>
                <w:szCs w:val="18"/>
              </w:rPr>
            </w:pPr>
          </w:p>
        </w:tc>
        <w:tc>
          <w:tcPr>
            <w:tcW w:w="264" w:type="pct"/>
            <w:noWrap/>
            <w:hideMark/>
          </w:tcPr>
          <w:p w14:paraId="432BF9A0" w14:textId="6F09664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91437E2" w14:textId="77777777" w:rsidR="00100031" w:rsidRPr="00760F13" w:rsidRDefault="00100031" w:rsidP="00842DD7">
            <w:pPr>
              <w:jc w:val="center"/>
              <w:rPr>
                <w:rFonts w:ascii="Calibri" w:hAnsi="Calibri"/>
                <w:sz w:val="18"/>
                <w:szCs w:val="18"/>
              </w:rPr>
            </w:pPr>
          </w:p>
        </w:tc>
        <w:tc>
          <w:tcPr>
            <w:tcW w:w="421" w:type="pct"/>
            <w:noWrap/>
            <w:hideMark/>
          </w:tcPr>
          <w:p w14:paraId="67B09AE3" w14:textId="77777777" w:rsidR="00100031" w:rsidRPr="00760F13" w:rsidRDefault="00100031" w:rsidP="00842DD7">
            <w:pPr>
              <w:jc w:val="center"/>
              <w:rPr>
                <w:rFonts w:ascii="Calibri" w:hAnsi="Calibri"/>
                <w:sz w:val="18"/>
                <w:szCs w:val="18"/>
              </w:rPr>
            </w:pPr>
          </w:p>
        </w:tc>
        <w:tc>
          <w:tcPr>
            <w:tcW w:w="264" w:type="pct"/>
            <w:noWrap/>
            <w:hideMark/>
          </w:tcPr>
          <w:p w14:paraId="7D32E2BC" w14:textId="77777777" w:rsidR="00100031" w:rsidRPr="00760F13" w:rsidRDefault="00100031" w:rsidP="00842DD7">
            <w:pPr>
              <w:jc w:val="center"/>
              <w:rPr>
                <w:rFonts w:ascii="Calibri" w:hAnsi="Calibri"/>
                <w:sz w:val="18"/>
                <w:szCs w:val="18"/>
              </w:rPr>
            </w:pPr>
          </w:p>
        </w:tc>
        <w:tc>
          <w:tcPr>
            <w:tcW w:w="368" w:type="pct"/>
            <w:noWrap/>
            <w:hideMark/>
          </w:tcPr>
          <w:p w14:paraId="24313232" w14:textId="77777777" w:rsidR="00100031" w:rsidRPr="00760F13" w:rsidRDefault="00100031" w:rsidP="00842DD7">
            <w:pPr>
              <w:jc w:val="center"/>
              <w:rPr>
                <w:rFonts w:ascii="Calibri" w:hAnsi="Calibri"/>
                <w:sz w:val="18"/>
                <w:szCs w:val="18"/>
              </w:rPr>
            </w:pPr>
          </w:p>
        </w:tc>
        <w:tc>
          <w:tcPr>
            <w:tcW w:w="264" w:type="pct"/>
            <w:noWrap/>
            <w:hideMark/>
          </w:tcPr>
          <w:p w14:paraId="0E5F7139" w14:textId="77777777" w:rsidR="00100031" w:rsidRPr="00760F13" w:rsidRDefault="00100031" w:rsidP="00842DD7">
            <w:pPr>
              <w:jc w:val="center"/>
              <w:rPr>
                <w:rFonts w:ascii="Calibri" w:hAnsi="Calibri"/>
                <w:sz w:val="18"/>
                <w:szCs w:val="18"/>
              </w:rPr>
            </w:pPr>
          </w:p>
        </w:tc>
        <w:tc>
          <w:tcPr>
            <w:tcW w:w="421" w:type="pct"/>
            <w:noWrap/>
            <w:hideMark/>
          </w:tcPr>
          <w:p w14:paraId="7E874F00" w14:textId="77777777" w:rsidR="00100031" w:rsidRPr="00760F13" w:rsidRDefault="00100031" w:rsidP="00842DD7">
            <w:pPr>
              <w:jc w:val="center"/>
              <w:rPr>
                <w:rFonts w:ascii="Calibri" w:hAnsi="Calibri"/>
                <w:sz w:val="18"/>
                <w:szCs w:val="18"/>
              </w:rPr>
            </w:pPr>
          </w:p>
        </w:tc>
        <w:tc>
          <w:tcPr>
            <w:tcW w:w="262" w:type="pct"/>
            <w:noWrap/>
            <w:hideMark/>
          </w:tcPr>
          <w:p w14:paraId="27EEB527" w14:textId="77777777" w:rsidR="00100031" w:rsidRPr="00760F13" w:rsidRDefault="00100031" w:rsidP="00842DD7">
            <w:pPr>
              <w:jc w:val="center"/>
              <w:rPr>
                <w:rFonts w:ascii="Calibri" w:hAnsi="Calibri"/>
                <w:sz w:val="18"/>
                <w:szCs w:val="18"/>
              </w:rPr>
            </w:pPr>
          </w:p>
        </w:tc>
        <w:tc>
          <w:tcPr>
            <w:tcW w:w="421" w:type="pct"/>
            <w:noWrap/>
            <w:hideMark/>
          </w:tcPr>
          <w:p w14:paraId="0BA86047" w14:textId="77777777" w:rsidR="00100031" w:rsidRPr="00760F13" w:rsidRDefault="00100031" w:rsidP="00842DD7">
            <w:pPr>
              <w:jc w:val="center"/>
              <w:rPr>
                <w:rFonts w:ascii="Calibri" w:hAnsi="Calibri"/>
                <w:sz w:val="18"/>
                <w:szCs w:val="18"/>
              </w:rPr>
            </w:pPr>
          </w:p>
        </w:tc>
        <w:tc>
          <w:tcPr>
            <w:tcW w:w="579" w:type="pct"/>
            <w:noWrap/>
            <w:hideMark/>
          </w:tcPr>
          <w:p w14:paraId="558245BB" w14:textId="77777777" w:rsidR="00100031" w:rsidRPr="00760F13" w:rsidRDefault="00100031" w:rsidP="00842DD7">
            <w:pPr>
              <w:jc w:val="center"/>
              <w:rPr>
                <w:rFonts w:ascii="Calibri" w:hAnsi="Calibri"/>
                <w:sz w:val="18"/>
                <w:szCs w:val="18"/>
              </w:rPr>
            </w:pPr>
          </w:p>
        </w:tc>
      </w:tr>
      <w:tr w:rsidR="000432F6" w:rsidRPr="00760F13" w14:paraId="5294A39C" w14:textId="77777777" w:rsidTr="000432F6">
        <w:trPr>
          <w:trHeight w:val="300"/>
        </w:trPr>
        <w:tc>
          <w:tcPr>
            <w:tcW w:w="1210" w:type="pct"/>
            <w:noWrap/>
            <w:hideMark/>
          </w:tcPr>
          <w:p w14:paraId="5470B7F2" w14:textId="77777777" w:rsidR="00100031" w:rsidRPr="00023CAD" w:rsidRDefault="00100031" w:rsidP="00842DD7">
            <w:pPr>
              <w:rPr>
                <w:rFonts w:ascii="Calibri" w:hAnsi="Calibri"/>
                <w:i/>
                <w:sz w:val="18"/>
                <w:szCs w:val="18"/>
              </w:rPr>
            </w:pPr>
            <w:r w:rsidRPr="00023CAD">
              <w:rPr>
                <w:rFonts w:ascii="Calibri" w:hAnsi="Calibri"/>
                <w:i/>
                <w:sz w:val="18"/>
                <w:szCs w:val="18"/>
              </w:rPr>
              <w:t>Lepidium</w:t>
            </w:r>
          </w:p>
        </w:tc>
        <w:tc>
          <w:tcPr>
            <w:tcW w:w="262" w:type="pct"/>
            <w:noWrap/>
            <w:hideMark/>
          </w:tcPr>
          <w:p w14:paraId="034DAF17" w14:textId="77777777" w:rsidR="00100031" w:rsidRPr="00760F13" w:rsidRDefault="00100031" w:rsidP="00842DD7">
            <w:pPr>
              <w:jc w:val="center"/>
              <w:rPr>
                <w:rFonts w:ascii="Calibri" w:hAnsi="Calibri"/>
                <w:sz w:val="18"/>
                <w:szCs w:val="18"/>
              </w:rPr>
            </w:pPr>
          </w:p>
        </w:tc>
        <w:tc>
          <w:tcPr>
            <w:tcW w:w="264" w:type="pct"/>
            <w:noWrap/>
            <w:hideMark/>
          </w:tcPr>
          <w:p w14:paraId="5642A63F" w14:textId="77777777" w:rsidR="00100031" w:rsidRPr="00760F13" w:rsidRDefault="00100031" w:rsidP="00842DD7">
            <w:pPr>
              <w:jc w:val="center"/>
              <w:rPr>
                <w:rFonts w:ascii="Calibri" w:hAnsi="Calibri"/>
                <w:sz w:val="18"/>
                <w:szCs w:val="18"/>
              </w:rPr>
            </w:pPr>
          </w:p>
        </w:tc>
        <w:tc>
          <w:tcPr>
            <w:tcW w:w="264" w:type="pct"/>
            <w:noWrap/>
            <w:hideMark/>
          </w:tcPr>
          <w:p w14:paraId="55F0B520" w14:textId="1EF4CA5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E616F3C" w14:textId="77777777" w:rsidR="00100031" w:rsidRPr="00760F13" w:rsidRDefault="00100031" w:rsidP="00842DD7">
            <w:pPr>
              <w:jc w:val="center"/>
              <w:rPr>
                <w:rFonts w:ascii="Calibri" w:hAnsi="Calibri"/>
                <w:sz w:val="18"/>
                <w:szCs w:val="18"/>
              </w:rPr>
            </w:pPr>
          </w:p>
        </w:tc>
        <w:tc>
          <w:tcPr>
            <w:tcW w:w="264" w:type="pct"/>
            <w:noWrap/>
            <w:hideMark/>
          </w:tcPr>
          <w:p w14:paraId="4AF505C5" w14:textId="77777777" w:rsidR="00100031" w:rsidRPr="00760F13" w:rsidRDefault="00100031" w:rsidP="00842DD7">
            <w:pPr>
              <w:jc w:val="center"/>
              <w:rPr>
                <w:rFonts w:ascii="Calibri" w:hAnsi="Calibri"/>
                <w:sz w:val="18"/>
                <w:szCs w:val="18"/>
              </w:rPr>
            </w:pPr>
          </w:p>
        </w:tc>
        <w:tc>
          <w:tcPr>
            <w:tcW w:w="368" w:type="pct"/>
            <w:noWrap/>
            <w:hideMark/>
          </w:tcPr>
          <w:p w14:paraId="34EB4084" w14:textId="77777777" w:rsidR="00100031" w:rsidRPr="00760F13" w:rsidRDefault="00100031" w:rsidP="00842DD7">
            <w:pPr>
              <w:jc w:val="center"/>
              <w:rPr>
                <w:rFonts w:ascii="Calibri" w:hAnsi="Calibri"/>
                <w:sz w:val="18"/>
                <w:szCs w:val="18"/>
              </w:rPr>
            </w:pPr>
          </w:p>
        </w:tc>
        <w:tc>
          <w:tcPr>
            <w:tcW w:w="264" w:type="pct"/>
            <w:noWrap/>
            <w:hideMark/>
          </w:tcPr>
          <w:p w14:paraId="4016DBA6" w14:textId="77777777" w:rsidR="00100031" w:rsidRPr="00760F13" w:rsidRDefault="00100031" w:rsidP="00842DD7">
            <w:pPr>
              <w:jc w:val="center"/>
              <w:rPr>
                <w:rFonts w:ascii="Calibri" w:hAnsi="Calibri"/>
                <w:sz w:val="18"/>
                <w:szCs w:val="18"/>
              </w:rPr>
            </w:pPr>
          </w:p>
        </w:tc>
        <w:tc>
          <w:tcPr>
            <w:tcW w:w="421" w:type="pct"/>
            <w:noWrap/>
            <w:hideMark/>
          </w:tcPr>
          <w:p w14:paraId="47F54506" w14:textId="77777777" w:rsidR="00100031" w:rsidRPr="00760F13" w:rsidRDefault="00100031" w:rsidP="00842DD7">
            <w:pPr>
              <w:jc w:val="center"/>
              <w:rPr>
                <w:rFonts w:ascii="Calibri" w:hAnsi="Calibri"/>
                <w:sz w:val="18"/>
                <w:szCs w:val="18"/>
              </w:rPr>
            </w:pPr>
          </w:p>
        </w:tc>
        <w:tc>
          <w:tcPr>
            <w:tcW w:w="262" w:type="pct"/>
            <w:noWrap/>
            <w:hideMark/>
          </w:tcPr>
          <w:p w14:paraId="2765C93A" w14:textId="77777777" w:rsidR="00100031" w:rsidRPr="00760F13" w:rsidRDefault="00100031" w:rsidP="00842DD7">
            <w:pPr>
              <w:jc w:val="center"/>
              <w:rPr>
                <w:rFonts w:ascii="Calibri" w:hAnsi="Calibri"/>
                <w:sz w:val="18"/>
                <w:szCs w:val="18"/>
              </w:rPr>
            </w:pPr>
          </w:p>
        </w:tc>
        <w:tc>
          <w:tcPr>
            <w:tcW w:w="421" w:type="pct"/>
            <w:noWrap/>
            <w:hideMark/>
          </w:tcPr>
          <w:p w14:paraId="06E58BF1" w14:textId="77777777" w:rsidR="00100031" w:rsidRPr="00760F13" w:rsidRDefault="00100031" w:rsidP="00842DD7">
            <w:pPr>
              <w:jc w:val="center"/>
              <w:rPr>
                <w:rFonts w:ascii="Calibri" w:hAnsi="Calibri"/>
                <w:sz w:val="18"/>
                <w:szCs w:val="18"/>
              </w:rPr>
            </w:pPr>
          </w:p>
        </w:tc>
        <w:tc>
          <w:tcPr>
            <w:tcW w:w="579" w:type="pct"/>
            <w:noWrap/>
            <w:hideMark/>
          </w:tcPr>
          <w:p w14:paraId="2F36562C" w14:textId="77777777" w:rsidR="00100031" w:rsidRPr="00760F13" w:rsidRDefault="00100031" w:rsidP="00842DD7">
            <w:pPr>
              <w:jc w:val="center"/>
              <w:rPr>
                <w:rFonts w:ascii="Calibri" w:hAnsi="Calibri"/>
                <w:sz w:val="18"/>
                <w:szCs w:val="18"/>
              </w:rPr>
            </w:pPr>
          </w:p>
        </w:tc>
      </w:tr>
      <w:tr w:rsidR="000432F6" w:rsidRPr="00760F13" w14:paraId="2966670B" w14:textId="77777777" w:rsidTr="000432F6">
        <w:trPr>
          <w:trHeight w:val="300"/>
        </w:trPr>
        <w:tc>
          <w:tcPr>
            <w:tcW w:w="1210" w:type="pct"/>
            <w:noWrap/>
            <w:hideMark/>
          </w:tcPr>
          <w:p w14:paraId="2B557868" w14:textId="77777777" w:rsidR="00100031" w:rsidRPr="00023CAD" w:rsidRDefault="00100031" w:rsidP="00842DD7">
            <w:pPr>
              <w:rPr>
                <w:rFonts w:ascii="Calibri" w:hAnsi="Calibri"/>
                <w:i/>
                <w:sz w:val="18"/>
                <w:szCs w:val="18"/>
              </w:rPr>
            </w:pPr>
            <w:r w:rsidRPr="00023CAD">
              <w:rPr>
                <w:rFonts w:ascii="Calibri" w:hAnsi="Calibri"/>
                <w:i/>
                <w:sz w:val="18"/>
                <w:szCs w:val="18"/>
              </w:rPr>
              <w:t>Lepidium bonariense*</w:t>
            </w:r>
          </w:p>
        </w:tc>
        <w:tc>
          <w:tcPr>
            <w:tcW w:w="262" w:type="pct"/>
            <w:noWrap/>
            <w:hideMark/>
          </w:tcPr>
          <w:p w14:paraId="08F8F45E" w14:textId="77777777" w:rsidR="00100031" w:rsidRPr="00760F13" w:rsidRDefault="00100031" w:rsidP="00842DD7">
            <w:pPr>
              <w:jc w:val="center"/>
              <w:rPr>
                <w:rFonts w:ascii="Calibri" w:hAnsi="Calibri"/>
                <w:sz w:val="18"/>
                <w:szCs w:val="18"/>
              </w:rPr>
            </w:pPr>
          </w:p>
        </w:tc>
        <w:tc>
          <w:tcPr>
            <w:tcW w:w="264" w:type="pct"/>
            <w:noWrap/>
            <w:hideMark/>
          </w:tcPr>
          <w:p w14:paraId="51C371AB" w14:textId="77777777" w:rsidR="00100031" w:rsidRPr="00760F13" w:rsidRDefault="00100031" w:rsidP="00842DD7">
            <w:pPr>
              <w:jc w:val="center"/>
              <w:rPr>
                <w:rFonts w:ascii="Calibri" w:hAnsi="Calibri"/>
                <w:sz w:val="18"/>
                <w:szCs w:val="18"/>
              </w:rPr>
            </w:pPr>
          </w:p>
        </w:tc>
        <w:tc>
          <w:tcPr>
            <w:tcW w:w="264" w:type="pct"/>
            <w:noWrap/>
            <w:hideMark/>
          </w:tcPr>
          <w:p w14:paraId="51EC9DD0" w14:textId="07C5A10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D6F1597" w14:textId="05E308D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99C4AAD" w14:textId="77777777" w:rsidR="00100031" w:rsidRPr="00760F13" w:rsidRDefault="00100031" w:rsidP="00842DD7">
            <w:pPr>
              <w:jc w:val="center"/>
              <w:rPr>
                <w:rFonts w:ascii="Calibri" w:hAnsi="Calibri"/>
                <w:sz w:val="18"/>
                <w:szCs w:val="18"/>
              </w:rPr>
            </w:pPr>
          </w:p>
        </w:tc>
        <w:tc>
          <w:tcPr>
            <w:tcW w:w="368" w:type="pct"/>
            <w:noWrap/>
            <w:hideMark/>
          </w:tcPr>
          <w:p w14:paraId="6BE99C65" w14:textId="77777777" w:rsidR="00100031" w:rsidRPr="00760F13" w:rsidRDefault="00100031" w:rsidP="00842DD7">
            <w:pPr>
              <w:jc w:val="center"/>
              <w:rPr>
                <w:rFonts w:ascii="Calibri" w:hAnsi="Calibri"/>
                <w:sz w:val="18"/>
                <w:szCs w:val="18"/>
              </w:rPr>
            </w:pPr>
          </w:p>
        </w:tc>
        <w:tc>
          <w:tcPr>
            <w:tcW w:w="264" w:type="pct"/>
            <w:noWrap/>
            <w:hideMark/>
          </w:tcPr>
          <w:p w14:paraId="7C21CED1" w14:textId="77777777" w:rsidR="00100031" w:rsidRPr="00760F13" w:rsidRDefault="00100031" w:rsidP="00842DD7">
            <w:pPr>
              <w:jc w:val="center"/>
              <w:rPr>
                <w:rFonts w:ascii="Calibri" w:hAnsi="Calibri"/>
                <w:sz w:val="18"/>
                <w:szCs w:val="18"/>
              </w:rPr>
            </w:pPr>
          </w:p>
        </w:tc>
        <w:tc>
          <w:tcPr>
            <w:tcW w:w="421" w:type="pct"/>
            <w:noWrap/>
            <w:hideMark/>
          </w:tcPr>
          <w:p w14:paraId="38081925" w14:textId="77777777" w:rsidR="00100031" w:rsidRPr="00760F13" w:rsidRDefault="00100031" w:rsidP="00842DD7">
            <w:pPr>
              <w:jc w:val="center"/>
              <w:rPr>
                <w:rFonts w:ascii="Calibri" w:hAnsi="Calibri"/>
                <w:sz w:val="18"/>
                <w:szCs w:val="18"/>
              </w:rPr>
            </w:pPr>
          </w:p>
        </w:tc>
        <w:tc>
          <w:tcPr>
            <w:tcW w:w="262" w:type="pct"/>
            <w:noWrap/>
            <w:hideMark/>
          </w:tcPr>
          <w:p w14:paraId="29B9659A" w14:textId="594EEF0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87B9186" w14:textId="77777777" w:rsidR="00100031" w:rsidRPr="00760F13" w:rsidRDefault="00100031" w:rsidP="00842DD7">
            <w:pPr>
              <w:jc w:val="center"/>
              <w:rPr>
                <w:rFonts w:ascii="Calibri" w:hAnsi="Calibri"/>
                <w:sz w:val="18"/>
                <w:szCs w:val="18"/>
              </w:rPr>
            </w:pPr>
          </w:p>
        </w:tc>
        <w:tc>
          <w:tcPr>
            <w:tcW w:w="579" w:type="pct"/>
            <w:noWrap/>
            <w:hideMark/>
          </w:tcPr>
          <w:p w14:paraId="478A8D95" w14:textId="77777777" w:rsidR="00100031" w:rsidRPr="00760F13" w:rsidRDefault="00100031" w:rsidP="00842DD7">
            <w:pPr>
              <w:jc w:val="center"/>
              <w:rPr>
                <w:rFonts w:ascii="Calibri" w:hAnsi="Calibri"/>
                <w:sz w:val="18"/>
                <w:szCs w:val="18"/>
              </w:rPr>
            </w:pPr>
          </w:p>
        </w:tc>
      </w:tr>
      <w:tr w:rsidR="000432F6" w:rsidRPr="00760F13" w14:paraId="47D77B05" w14:textId="77777777" w:rsidTr="000432F6">
        <w:trPr>
          <w:trHeight w:val="300"/>
        </w:trPr>
        <w:tc>
          <w:tcPr>
            <w:tcW w:w="1210" w:type="pct"/>
            <w:noWrap/>
            <w:hideMark/>
          </w:tcPr>
          <w:p w14:paraId="588BE9A3" w14:textId="77777777" w:rsidR="00100031" w:rsidRPr="00023CAD" w:rsidRDefault="00100031" w:rsidP="00842DD7">
            <w:pPr>
              <w:rPr>
                <w:rFonts w:ascii="Calibri" w:hAnsi="Calibri"/>
                <w:i/>
                <w:sz w:val="18"/>
                <w:szCs w:val="18"/>
              </w:rPr>
            </w:pPr>
            <w:r w:rsidRPr="00023CAD">
              <w:rPr>
                <w:rFonts w:ascii="Calibri" w:hAnsi="Calibri"/>
                <w:i/>
                <w:sz w:val="18"/>
                <w:szCs w:val="18"/>
              </w:rPr>
              <w:t>Lepidium hyssopifolium</w:t>
            </w:r>
          </w:p>
        </w:tc>
        <w:tc>
          <w:tcPr>
            <w:tcW w:w="262" w:type="pct"/>
            <w:noWrap/>
            <w:hideMark/>
          </w:tcPr>
          <w:p w14:paraId="0A8EE77D" w14:textId="0C6C51F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7534EA6" w14:textId="77777777" w:rsidR="00100031" w:rsidRPr="00760F13" w:rsidRDefault="00100031" w:rsidP="00842DD7">
            <w:pPr>
              <w:jc w:val="center"/>
              <w:rPr>
                <w:rFonts w:ascii="Calibri" w:hAnsi="Calibri"/>
                <w:sz w:val="18"/>
                <w:szCs w:val="18"/>
              </w:rPr>
            </w:pPr>
          </w:p>
        </w:tc>
        <w:tc>
          <w:tcPr>
            <w:tcW w:w="264" w:type="pct"/>
            <w:noWrap/>
            <w:hideMark/>
          </w:tcPr>
          <w:p w14:paraId="41FCFE89" w14:textId="77777777" w:rsidR="00100031" w:rsidRPr="00760F13" w:rsidRDefault="00100031" w:rsidP="00842DD7">
            <w:pPr>
              <w:jc w:val="center"/>
              <w:rPr>
                <w:rFonts w:ascii="Calibri" w:hAnsi="Calibri"/>
                <w:sz w:val="18"/>
                <w:szCs w:val="18"/>
              </w:rPr>
            </w:pPr>
          </w:p>
        </w:tc>
        <w:tc>
          <w:tcPr>
            <w:tcW w:w="421" w:type="pct"/>
            <w:noWrap/>
            <w:hideMark/>
          </w:tcPr>
          <w:p w14:paraId="21BDAB82" w14:textId="77777777" w:rsidR="00100031" w:rsidRPr="00760F13" w:rsidRDefault="00100031" w:rsidP="00842DD7">
            <w:pPr>
              <w:jc w:val="center"/>
              <w:rPr>
                <w:rFonts w:ascii="Calibri" w:hAnsi="Calibri"/>
                <w:sz w:val="18"/>
                <w:szCs w:val="18"/>
              </w:rPr>
            </w:pPr>
          </w:p>
        </w:tc>
        <w:tc>
          <w:tcPr>
            <w:tcW w:w="264" w:type="pct"/>
            <w:noWrap/>
            <w:hideMark/>
          </w:tcPr>
          <w:p w14:paraId="0469569F" w14:textId="77777777" w:rsidR="00100031" w:rsidRPr="00760F13" w:rsidRDefault="00100031" w:rsidP="00842DD7">
            <w:pPr>
              <w:jc w:val="center"/>
              <w:rPr>
                <w:rFonts w:ascii="Calibri" w:hAnsi="Calibri"/>
                <w:sz w:val="18"/>
                <w:szCs w:val="18"/>
              </w:rPr>
            </w:pPr>
          </w:p>
        </w:tc>
        <w:tc>
          <w:tcPr>
            <w:tcW w:w="368" w:type="pct"/>
            <w:noWrap/>
            <w:hideMark/>
          </w:tcPr>
          <w:p w14:paraId="582CD4AC" w14:textId="77777777" w:rsidR="00100031" w:rsidRPr="00760F13" w:rsidRDefault="00100031" w:rsidP="00842DD7">
            <w:pPr>
              <w:jc w:val="center"/>
              <w:rPr>
                <w:rFonts w:ascii="Calibri" w:hAnsi="Calibri"/>
                <w:sz w:val="18"/>
                <w:szCs w:val="18"/>
              </w:rPr>
            </w:pPr>
          </w:p>
        </w:tc>
        <w:tc>
          <w:tcPr>
            <w:tcW w:w="264" w:type="pct"/>
            <w:noWrap/>
            <w:hideMark/>
          </w:tcPr>
          <w:p w14:paraId="4AE7AC31" w14:textId="77777777" w:rsidR="00100031" w:rsidRPr="00760F13" w:rsidRDefault="00100031" w:rsidP="00842DD7">
            <w:pPr>
              <w:jc w:val="center"/>
              <w:rPr>
                <w:rFonts w:ascii="Calibri" w:hAnsi="Calibri"/>
                <w:sz w:val="18"/>
                <w:szCs w:val="18"/>
              </w:rPr>
            </w:pPr>
          </w:p>
        </w:tc>
        <w:tc>
          <w:tcPr>
            <w:tcW w:w="421" w:type="pct"/>
            <w:noWrap/>
            <w:hideMark/>
          </w:tcPr>
          <w:p w14:paraId="34C5A83F" w14:textId="77777777" w:rsidR="00100031" w:rsidRPr="00760F13" w:rsidRDefault="00100031" w:rsidP="00842DD7">
            <w:pPr>
              <w:jc w:val="center"/>
              <w:rPr>
                <w:rFonts w:ascii="Calibri" w:hAnsi="Calibri"/>
                <w:sz w:val="18"/>
                <w:szCs w:val="18"/>
              </w:rPr>
            </w:pPr>
          </w:p>
        </w:tc>
        <w:tc>
          <w:tcPr>
            <w:tcW w:w="262" w:type="pct"/>
            <w:noWrap/>
            <w:hideMark/>
          </w:tcPr>
          <w:p w14:paraId="1DD44790" w14:textId="77777777" w:rsidR="00100031" w:rsidRPr="00760F13" w:rsidRDefault="00100031" w:rsidP="00842DD7">
            <w:pPr>
              <w:jc w:val="center"/>
              <w:rPr>
                <w:rFonts w:ascii="Calibri" w:hAnsi="Calibri"/>
                <w:sz w:val="18"/>
                <w:szCs w:val="18"/>
              </w:rPr>
            </w:pPr>
          </w:p>
        </w:tc>
        <w:tc>
          <w:tcPr>
            <w:tcW w:w="421" w:type="pct"/>
            <w:noWrap/>
            <w:hideMark/>
          </w:tcPr>
          <w:p w14:paraId="73CA2E82" w14:textId="77777777" w:rsidR="00100031" w:rsidRPr="00760F13" w:rsidRDefault="00100031" w:rsidP="00842DD7">
            <w:pPr>
              <w:jc w:val="center"/>
              <w:rPr>
                <w:rFonts w:ascii="Calibri" w:hAnsi="Calibri"/>
                <w:sz w:val="18"/>
                <w:szCs w:val="18"/>
              </w:rPr>
            </w:pPr>
          </w:p>
        </w:tc>
        <w:tc>
          <w:tcPr>
            <w:tcW w:w="579" w:type="pct"/>
            <w:noWrap/>
            <w:hideMark/>
          </w:tcPr>
          <w:p w14:paraId="2E673135" w14:textId="77777777" w:rsidR="00100031" w:rsidRPr="00760F13" w:rsidRDefault="00100031" w:rsidP="00842DD7">
            <w:pPr>
              <w:jc w:val="center"/>
              <w:rPr>
                <w:rFonts w:ascii="Calibri" w:hAnsi="Calibri"/>
                <w:sz w:val="18"/>
                <w:szCs w:val="18"/>
              </w:rPr>
            </w:pPr>
          </w:p>
        </w:tc>
      </w:tr>
      <w:tr w:rsidR="000432F6" w:rsidRPr="00760F13" w14:paraId="6074CFBD" w14:textId="77777777" w:rsidTr="000432F6">
        <w:trPr>
          <w:trHeight w:val="300"/>
        </w:trPr>
        <w:tc>
          <w:tcPr>
            <w:tcW w:w="1210" w:type="pct"/>
            <w:noWrap/>
            <w:hideMark/>
          </w:tcPr>
          <w:p w14:paraId="30975492" w14:textId="77777777" w:rsidR="00100031" w:rsidRPr="00023CAD" w:rsidRDefault="00100031" w:rsidP="00842DD7">
            <w:pPr>
              <w:rPr>
                <w:rFonts w:ascii="Calibri" w:hAnsi="Calibri"/>
                <w:i/>
                <w:sz w:val="18"/>
                <w:szCs w:val="18"/>
              </w:rPr>
            </w:pPr>
            <w:r w:rsidRPr="00023CAD">
              <w:rPr>
                <w:rFonts w:ascii="Calibri" w:hAnsi="Calibri"/>
                <w:i/>
                <w:sz w:val="18"/>
                <w:szCs w:val="18"/>
              </w:rPr>
              <w:t>Lepidium pseudohyssopifolium</w:t>
            </w:r>
          </w:p>
        </w:tc>
        <w:tc>
          <w:tcPr>
            <w:tcW w:w="262" w:type="pct"/>
            <w:noWrap/>
            <w:hideMark/>
          </w:tcPr>
          <w:p w14:paraId="38943224" w14:textId="5D6720B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8546566" w14:textId="77777777" w:rsidR="00100031" w:rsidRPr="00760F13" w:rsidRDefault="00100031" w:rsidP="00842DD7">
            <w:pPr>
              <w:jc w:val="center"/>
              <w:rPr>
                <w:rFonts w:ascii="Calibri" w:hAnsi="Calibri"/>
                <w:sz w:val="18"/>
                <w:szCs w:val="18"/>
              </w:rPr>
            </w:pPr>
          </w:p>
        </w:tc>
        <w:tc>
          <w:tcPr>
            <w:tcW w:w="264" w:type="pct"/>
            <w:noWrap/>
            <w:hideMark/>
          </w:tcPr>
          <w:p w14:paraId="48C2B71F" w14:textId="77777777" w:rsidR="00100031" w:rsidRPr="00760F13" w:rsidRDefault="00100031" w:rsidP="00842DD7">
            <w:pPr>
              <w:jc w:val="center"/>
              <w:rPr>
                <w:rFonts w:ascii="Calibri" w:hAnsi="Calibri"/>
                <w:sz w:val="18"/>
                <w:szCs w:val="18"/>
              </w:rPr>
            </w:pPr>
          </w:p>
        </w:tc>
        <w:tc>
          <w:tcPr>
            <w:tcW w:w="421" w:type="pct"/>
            <w:noWrap/>
            <w:hideMark/>
          </w:tcPr>
          <w:p w14:paraId="70F7FB86" w14:textId="77777777" w:rsidR="00100031" w:rsidRPr="00760F13" w:rsidRDefault="00100031" w:rsidP="00842DD7">
            <w:pPr>
              <w:jc w:val="center"/>
              <w:rPr>
                <w:rFonts w:ascii="Calibri" w:hAnsi="Calibri"/>
                <w:sz w:val="18"/>
                <w:szCs w:val="18"/>
              </w:rPr>
            </w:pPr>
          </w:p>
        </w:tc>
        <w:tc>
          <w:tcPr>
            <w:tcW w:w="264" w:type="pct"/>
            <w:noWrap/>
            <w:hideMark/>
          </w:tcPr>
          <w:p w14:paraId="747926A8" w14:textId="77777777" w:rsidR="00100031" w:rsidRPr="00760F13" w:rsidRDefault="00100031" w:rsidP="00842DD7">
            <w:pPr>
              <w:jc w:val="center"/>
              <w:rPr>
                <w:rFonts w:ascii="Calibri" w:hAnsi="Calibri"/>
                <w:sz w:val="18"/>
                <w:szCs w:val="18"/>
              </w:rPr>
            </w:pPr>
          </w:p>
        </w:tc>
        <w:tc>
          <w:tcPr>
            <w:tcW w:w="368" w:type="pct"/>
            <w:noWrap/>
            <w:hideMark/>
          </w:tcPr>
          <w:p w14:paraId="66CCF949" w14:textId="77777777" w:rsidR="00100031" w:rsidRPr="00760F13" w:rsidRDefault="00100031" w:rsidP="00842DD7">
            <w:pPr>
              <w:jc w:val="center"/>
              <w:rPr>
                <w:rFonts w:ascii="Calibri" w:hAnsi="Calibri"/>
                <w:sz w:val="18"/>
                <w:szCs w:val="18"/>
              </w:rPr>
            </w:pPr>
          </w:p>
        </w:tc>
        <w:tc>
          <w:tcPr>
            <w:tcW w:w="264" w:type="pct"/>
            <w:noWrap/>
            <w:hideMark/>
          </w:tcPr>
          <w:p w14:paraId="608441E8" w14:textId="77777777" w:rsidR="00100031" w:rsidRPr="00760F13" w:rsidRDefault="00100031" w:rsidP="00842DD7">
            <w:pPr>
              <w:jc w:val="center"/>
              <w:rPr>
                <w:rFonts w:ascii="Calibri" w:hAnsi="Calibri"/>
                <w:sz w:val="18"/>
                <w:szCs w:val="18"/>
              </w:rPr>
            </w:pPr>
          </w:p>
        </w:tc>
        <w:tc>
          <w:tcPr>
            <w:tcW w:w="421" w:type="pct"/>
            <w:noWrap/>
            <w:hideMark/>
          </w:tcPr>
          <w:p w14:paraId="4CE139B2" w14:textId="77777777" w:rsidR="00100031" w:rsidRPr="00760F13" w:rsidRDefault="00100031" w:rsidP="00842DD7">
            <w:pPr>
              <w:jc w:val="center"/>
              <w:rPr>
                <w:rFonts w:ascii="Calibri" w:hAnsi="Calibri"/>
                <w:sz w:val="18"/>
                <w:szCs w:val="18"/>
              </w:rPr>
            </w:pPr>
          </w:p>
        </w:tc>
        <w:tc>
          <w:tcPr>
            <w:tcW w:w="262" w:type="pct"/>
            <w:noWrap/>
            <w:hideMark/>
          </w:tcPr>
          <w:p w14:paraId="776F4863" w14:textId="6FB64AD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338FF4C" w14:textId="77777777" w:rsidR="00100031" w:rsidRPr="00760F13" w:rsidRDefault="00100031" w:rsidP="00842DD7">
            <w:pPr>
              <w:jc w:val="center"/>
              <w:rPr>
                <w:rFonts w:ascii="Calibri" w:hAnsi="Calibri"/>
                <w:sz w:val="18"/>
                <w:szCs w:val="18"/>
              </w:rPr>
            </w:pPr>
          </w:p>
        </w:tc>
        <w:tc>
          <w:tcPr>
            <w:tcW w:w="579" w:type="pct"/>
            <w:noWrap/>
            <w:hideMark/>
          </w:tcPr>
          <w:p w14:paraId="3CA6A781" w14:textId="77777777" w:rsidR="00100031" w:rsidRPr="00760F13" w:rsidRDefault="00100031" w:rsidP="00842DD7">
            <w:pPr>
              <w:jc w:val="center"/>
              <w:rPr>
                <w:rFonts w:ascii="Calibri" w:hAnsi="Calibri"/>
                <w:sz w:val="18"/>
                <w:szCs w:val="18"/>
              </w:rPr>
            </w:pPr>
          </w:p>
        </w:tc>
      </w:tr>
      <w:tr w:rsidR="000432F6" w:rsidRPr="00760F13" w14:paraId="33CCECDC" w14:textId="77777777" w:rsidTr="000432F6">
        <w:trPr>
          <w:trHeight w:val="300"/>
        </w:trPr>
        <w:tc>
          <w:tcPr>
            <w:tcW w:w="1210" w:type="pct"/>
            <w:noWrap/>
            <w:hideMark/>
          </w:tcPr>
          <w:p w14:paraId="7C526843" w14:textId="77777777" w:rsidR="00100031" w:rsidRPr="00023CAD" w:rsidRDefault="00100031" w:rsidP="00842DD7">
            <w:pPr>
              <w:rPr>
                <w:rFonts w:ascii="Calibri" w:hAnsi="Calibri"/>
                <w:i/>
                <w:sz w:val="18"/>
                <w:szCs w:val="18"/>
              </w:rPr>
            </w:pPr>
            <w:r w:rsidRPr="00023CAD">
              <w:rPr>
                <w:rFonts w:ascii="Calibri" w:hAnsi="Calibri"/>
                <w:i/>
                <w:sz w:val="18"/>
                <w:szCs w:val="18"/>
              </w:rPr>
              <w:t>Limosella australis</w:t>
            </w:r>
          </w:p>
        </w:tc>
        <w:tc>
          <w:tcPr>
            <w:tcW w:w="262" w:type="pct"/>
            <w:noWrap/>
            <w:hideMark/>
          </w:tcPr>
          <w:p w14:paraId="0076D40C" w14:textId="2F42355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9B16DA7" w14:textId="5B07B6D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C8A0B2" w14:textId="77777777" w:rsidR="00100031" w:rsidRPr="00760F13" w:rsidRDefault="00100031" w:rsidP="00842DD7">
            <w:pPr>
              <w:jc w:val="center"/>
              <w:rPr>
                <w:rFonts w:ascii="Calibri" w:hAnsi="Calibri"/>
                <w:sz w:val="18"/>
                <w:szCs w:val="18"/>
              </w:rPr>
            </w:pPr>
          </w:p>
        </w:tc>
        <w:tc>
          <w:tcPr>
            <w:tcW w:w="421" w:type="pct"/>
            <w:noWrap/>
            <w:hideMark/>
          </w:tcPr>
          <w:p w14:paraId="69C9A9B9" w14:textId="77777777" w:rsidR="00100031" w:rsidRPr="00760F13" w:rsidRDefault="00100031" w:rsidP="00842DD7">
            <w:pPr>
              <w:jc w:val="center"/>
              <w:rPr>
                <w:rFonts w:ascii="Calibri" w:hAnsi="Calibri"/>
                <w:sz w:val="18"/>
                <w:szCs w:val="18"/>
              </w:rPr>
            </w:pPr>
          </w:p>
        </w:tc>
        <w:tc>
          <w:tcPr>
            <w:tcW w:w="264" w:type="pct"/>
            <w:noWrap/>
            <w:hideMark/>
          </w:tcPr>
          <w:p w14:paraId="78810EF9" w14:textId="77777777" w:rsidR="00100031" w:rsidRPr="00760F13" w:rsidRDefault="00100031" w:rsidP="00842DD7">
            <w:pPr>
              <w:jc w:val="center"/>
              <w:rPr>
                <w:rFonts w:ascii="Calibri" w:hAnsi="Calibri"/>
                <w:sz w:val="18"/>
                <w:szCs w:val="18"/>
              </w:rPr>
            </w:pPr>
          </w:p>
        </w:tc>
        <w:tc>
          <w:tcPr>
            <w:tcW w:w="368" w:type="pct"/>
            <w:noWrap/>
            <w:hideMark/>
          </w:tcPr>
          <w:p w14:paraId="0A284E76" w14:textId="77777777" w:rsidR="00100031" w:rsidRPr="00760F13" w:rsidRDefault="00100031" w:rsidP="00842DD7">
            <w:pPr>
              <w:jc w:val="center"/>
              <w:rPr>
                <w:rFonts w:ascii="Calibri" w:hAnsi="Calibri"/>
                <w:sz w:val="18"/>
                <w:szCs w:val="18"/>
              </w:rPr>
            </w:pPr>
          </w:p>
        </w:tc>
        <w:tc>
          <w:tcPr>
            <w:tcW w:w="264" w:type="pct"/>
            <w:noWrap/>
            <w:hideMark/>
          </w:tcPr>
          <w:p w14:paraId="4756BCD7" w14:textId="77777777" w:rsidR="00100031" w:rsidRPr="00760F13" w:rsidRDefault="00100031" w:rsidP="00842DD7">
            <w:pPr>
              <w:jc w:val="center"/>
              <w:rPr>
                <w:rFonts w:ascii="Calibri" w:hAnsi="Calibri"/>
                <w:sz w:val="18"/>
                <w:szCs w:val="18"/>
              </w:rPr>
            </w:pPr>
          </w:p>
        </w:tc>
        <w:tc>
          <w:tcPr>
            <w:tcW w:w="421" w:type="pct"/>
            <w:noWrap/>
            <w:hideMark/>
          </w:tcPr>
          <w:p w14:paraId="659751E1" w14:textId="77777777" w:rsidR="00100031" w:rsidRPr="00760F13" w:rsidRDefault="00100031" w:rsidP="00842DD7">
            <w:pPr>
              <w:jc w:val="center"/>
              <w:rPr>
                <w:rFonts w:ascii="Calibri" w:hAnsi="Calibri"/>
                <w:sz w:val="18"/>
                <w:szCs w:val="18"/>
              </w:rPr>
            </w:pPr>
          </w:p>
        </w:tc>
        <w:tc>
          <w:tcPr>
            <w:tcW w:w="262" w:type="pct"/>
            <w:noWrap/>
            <w:hideMark/>
          </w:tcPr>
          <w:p w14:paraId="792D1367" w14:textId="77777777" w:rsidR="00100031" w:rsidRPr="00760F13" w:rsidRDefault="00100031" w:rsidP="00842DD7">
            <w:pPr>
              <w:jc w:val="center"/>
              <w:rPr>
                <w:rFonts w:ascii="Calibri" w:hAnsi="Calibri"/>
                <w:sz w:val="18"/>
                <w:szCs w:val="18"/>
              </w:rPr>
            </w:pPr>
          </w:p>
        </w:tc>
        <w:tc>
          <w:tcPr>
            <w:tcW w:w="421" w:type="pct"/>
            <w:noWrap/>
            <w:hideMark/>
          </w:tcPr>
          <w:p w14:paraId="514E617C" w14:textId="77777777" w:rsidR="00100031" w:rsidRPr="00760F13" w:rsidRDefault="00100031" w:rsidP="00842DD7">
            <w:pPr>
              <w:jc w:val="center"/>
              <w:rPr>
                <w:rFonts w:ascii="Calibri" w:hAnsi="Calibri"/>
                <w:sz w:val="18"/>
                <w:szCs w:val="18"/>
              </w:rPr>
            </w:pPr>
          </w:p>
        </w:tc>
        <w:tc>
          <w:tcPr>
            <w:tcW w:w="579" w:type="pct"/>
            <w:noWrap/>
            <w:hideMark/>
          </w:tcPr>
          <w:p w14:paraId="46FEB0AE" w14:textId="77777777" w:rsidR="00100031" w:rsidRPr="00760F13" w:rsidRDefault="00100031" w:rsidP="00842DD7">
            <w:pPr>
              <w:jc w:val="center"/>
              <w:rPr>
                <w:rFonts w:ascii="Calibri" w:hAnsi="Calibri"/>
                <w:sz w:val="18"/>
                <w:szCs w:val="18"/>
              </w:rPr>
            </w:pPr>
          </w:p>
        </w:tc>
      </w:tr>
      <w:tr w:rsidR="000432F6" w:rsidRPr="00760F13" w14:paraId="0E16749A" w14:textId="77777777" w:rsidTr="000432F6">
        <w:trPr>
          <w:trHeight w:val="300"/>
        </w:trPr>
        <w:tc>
          <w:tcPr>
            <w:tcW w:w="1210" w:type="pct"/>
            <w:noWrap/>
            <w:hideMark/>
          </w:tcPr>
          <w:p w14:paraId="57A7921B" w14:textId="77777777" w:rsidR="00100031" w:rsidRPr="00023CAD" w:rsidRDefault="00100031" w:rsidP="00842DD7">
            <w:pPr>
              <w:rPr>
                <w:rFonts w:ascii="Calibri" w:hAnsi="Calibri"/>
                <w:i/>
                <w:sz w:val="18"/>
                <w:szCs w:val="18"/>
              </w:rPr>
            </w:pPr>
            <w:r w:rsidRPr="00023CAD">
              <w:rPr>
                <w:rFonts w:ascii="Calibri" w:hAnsi="Calibri"/>
                <w:i/>
                <w:sz w:val="18"/>
                <w:szCs w:val="18"/>
              </w:rPr>
              <w:t>Lobelia purpurascens</w:t>
            </w:r>
          </w:p>
        </w:tc>
        <w:tc>
          <w:tcPr>
            <w:tcW w:w="262" w:type="pct"/>
            <w:noWrap/>
            <w:hideMark/>
          </w:tcPr>
          <w:p w14:paraId="529CFC03" w14:textId="77777777" w:rsidR="00100031" w:rsidRPr="00760F13" w:rsidRDefault="00100031" w:rsidP="00842DD7">
            <w:pPr>
              <w:jc w:val="center"/>
              <w:rPr>
                <w:rFonts w:ascii="Calibri" w:hAnsi="Calibri"/>
                <w:sz w:val="18"/>
                <w:szCs w:val="18"/>
              </w:rPr>
            </w:pPr>
          </w:p>
        </w:tc>
        <w:tc>
          <w:tcPr>
            <w:tcW w:w="264" w:type="pct"/>
            <w:noWrap/>
            <w:hideMark/>
          </w:tcPr>
          <w:p w14:paraId="6B7CCFA3" w14:textId="77777777" w:rsidR="00100031" w:rsidRPr="00760F13" w:rsidRDefault="00100031" w:rsidP="00842DD7">
            <w:pPr>
              <w:jc w:val="center"/>
              <w:rPr>
                <w:rFonts w:ascii="Calibri" w:hAnsi="Calibri"/>
                <w:sz w:val="18"/>
                <w:szCs w:val="18"/>
              </w:rPr>
            </w:pPr>
          </w:p>
        </w:tc>
        <w:tc>
          <w:tcPr>
            <w:tcW w:w="264" w:type="pct"/>
            <w:noWrap/>
            <w:hideMark/>
          </w:tcPr>
          <w:p w14:paraId="2E36842C" w14:textId="3ABCCEF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C794B72" w14:textId="1FF2F70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4504ED9" w14:textId="77777777" w:rsidR="00100031" w:rsidRPr="00760F13" w:rsidRDefault="00100031" w:rsidP="00842DD7">
            <w:pPr>
              <w:jc w:val="center"/>
              <w:rPr>
                <w:rFonts w:ascii="Calibri" w:hAnsi="Calibri"/>
                <w:sz w:val="18"/>
                <w:szCs w:val="18"/>
              </w:rPr>
            </w:pPr>
          </w:p>
        </w:tc>
        <w:tc>
          <w:tcPr>
            <w:tcW w:w="368" w:type="pct"/>
            <w:noWrap/>
            <w:hideMark/>
          </w:tcPr>
          <w:p w14:paraId="27EDAD2E" w14:textId="77777777" w:rsidR="00100031" w:rsidRPr="00760F13" w:rsidRDefault="00100031" w:rsidP="00842DD7">
            <w:pPr>
              <w:jc w:val="center"/>
              <w:rPr>
                <w:rFonts w:ascii="Calibri" w:hAnsi="Calibri"/>
                <w:sz w:val="18"/>
                <w:szCs w:val="18"/>
              </w:rPr>
            </w:pPr>
          </w:p>
        </w:tc>
        <w:tc>
          <w:tcPr>
            <w:tcW w:w="264" w:type="pct"/>
            <w:noWrap/>
            <w:hideMark/>
          </w:tcPr>
          <w:p w14:paraId="64198916" w14:textId="77777777" w:rsidR="00100031" w:rsidRPr="00760F13" w:rsidRDefault="00100031" w:rsidP="00842DD7">
            <w:pPr>
              <w:jc w:val="center"/>
              <w:rPr>
                <w:rFonts w:ascii="Calibri" w:hAnsi="Calibri"/>
                <w:sz w:val="18"/>
                <w:szCs w:val="18"/>
              </w:rPr>
            </w:pPr>
          </w:p>
        </w:tc>
        <w:tc>
          <w:tcPr>
            <w:tcW w:w="421" w:type="pct"/>
            <w:noWrap/>
            <w:hideMark/>
          </w:tcPr>
          <w:p w14:paraId="42AD06DB" w14:textId="77777777" w:rsidR="00100031" w:rsidRPr="00760F13" w:rsidRDefault="00100031" w:rsidP="00842DD7">
            <w:pPr>
              <w:jc w:val="center"/>
              <w:rPr>
                <w:rFonts w:ascii="Calibri" w:hAnsi="Calibri"/>
                <w:sz w:val="18"/>
                <w:szCs w:val="18"/>
              </w:rPr>
            </w:pPr>
          </w:p>
        </w:tc>
        <w:tc>
          <w:tcPr>
            <w:tcW w:w="262" w:type="pct"/>
            <w:noWrap/>
            <w:hideMark/>
          </w:tcPr>
          <w:p w14:paraId="02ECCEB0" w14:textId="77777777" w:rsidR="00100031" w:rsidRPr="00760F13" w:rsidRDefault="00100031" w:rsidP="00842DD7">
            <w:pPr>
              <w:jc w:val="center"/>
              <w:rPr>
                <w:rFonts w:ascii="Calibri" w:hAnsi="Calibri"/>
                <w:sz w:val="18"/>
                <w:szCs w:val="18"/>
              </w:rPr>
            </w:pPr>
          </w:p>
        </w:tc>
        <w:tc>
          <w:tcPr>
            <w:tcW w:w="421" w:type="pct"/>
            <w:noWrap/>
            <w:hideMark/>
          </w:tcPr>
          <w:p w14:paraId="51C1E238" w14:textId="77777777" w:rsidR="00100031" w:rsidRPr="00760F13" w:rsidRDefault="00100031" w:rsidP="00842DD7">
            <w:pPr>
              <w:jc w:val="center"/>
              <w:rPr>
                <w:rFonts w:ascii="Calibri" w:hAnsi="Calibri"/>
                <w:sz w:val="18"/>
                <w:szCs w:val="18"/>
              </w:rPr>
            </w:pPr>
          </w:p>
        </w:tc>
        <w:tc>
          <w:tcPr>
            <w:tcW w:w="579" w:type="pct"/>
            <w:noWrap/>
            <w:hideMark/>
          </w:tcPr>
          <w:p w14:paraId="1610659A" w14:textId="77777777" w:rsidR="00100031" w:rsidRPr="00760F13" w:rsidRDefault="00100031" w:rsidP="00842DD7">
            <w:pPr>
              <w:jc w:val="center"/>
              <w:rPr>
                <w:rFonts w:ascii="Calibri" w:hAnsi="Calibri"/>
                <w:sz w:val="18"/>
                <w:szCs w:val="18"/>
              </w:rPr>
            </w:pPr>
          </w:p>
        </w:tc>
      </w:tr>
      <w:tr w:rsidR="000432F6" w:rsidRPr="00760F13" w14:paraId="5A8F417A" w14:textId="77777777" w:rsidTr="000432F6">
        <w:trPr>
          <w:trHeight w:val="300"/>
        </w:trPr>
        <w:tc>
          <w:tcPr>
            <w:tcW w:w="1210" w:type="pct"/>
            <w:noWrap/>
            <w:hideMark/>
          </w:tcPr>
          <w:p w14:paraId="0E83FF81" w14:textId="77777777" w:rsidR="00100031" w:rsidRPr="00023CAD" w:rsidRDefault="00100031" w:rsidP="00842DD7">
            <w:pPr>
              <w:rPr>
                <w:rFonts w:ascii="Calibri" w:hAnsi="Calibri"/>
                <w:i/>
                <w:sz w:val="18"/>
                <w:szCs w:val="18"/>
              </w:rPr>
            </w:pPr>
            <w:r w:rsidRPr="00023CAD">
              <w:rPr>
                <w:rFonts w:ascii="Calibri" w:hAnsi="Calibri"/>
                <w:i/>
                <w:sz w:val="18"/>
                <w:szCs w:val="18"/>
              </w:rPr>
              <w:t>Lolium*</w:t>
            </w:r>
          </w:p>
        </w:tc>
        <w:tc>
          <w:tcPr>
            <w:tcW w:w="262" w:type="pct"/>
            <w:noWrap/>
            <w:hideMark/>
          </w:tcPr>
          <w:p w14:paraId="78EDBD3E" w14:textId="77777777" w:rsidR="00100031" w:rsidRPr="00760F13" w:rsidRDefault="00100031" w:rsidP="00842DD7">
            <w:pPr>
              <w:jc w:val="center"/>
              <w:rPr>
                <w:rFonts w:ascii="Calibri" w:hAnsi="Calibri"/>
                <w:sz w:val="18"/>
                <w:szCs w:val="18"/>
              </w:rPr>
            </w:pPr>
          </w:p>
        </w:tc>
        <w:tc>
          <w:tcPr>
            <w:tcW w:w="264" w:type="pct"/>
            <w:noWrap/>
            <w:hideMark/>
          </w:tcPr>
          <w:p w14:paraId="5381FB5E" w14:textId="77777777" w:rsidR="00100031" w:rsidRPr="00760F13" w:rsidRDefault="00100031" w:rsidP="00842DD7">
            <w:pPr>
              <w:jc w:val="center"/>
              <w:rPr>
                <w:rFonts w:ascii="Calibri" w:hAnsi="Calibri"/>
                <w:sz w:val="18"/>
                <w:szCs w:val="18"/>
              </w:rPr>
            </w:pPr>
          </w:p>
        </w:tc>
        <w:tc>
          <w:tcPr>
            <w:tcW w:w="264" w:type="pct"/>
            <w:noWrap/>
            <w:hideMark/>
          </w:tcPr>
          <w:p w14:paraId="3C952B20" w14:textId="77777777" w:rsidR="00100031" w:rsidRPr="00760F13" w:rsidRDefault="00100031" w:rsidP="00842DD7">
            <w:pPr>
              <w:jc w:val="center"/>
              <w:rPr>
                <w:rFonts w:ascii="Calibri" w:hAnsi="Calibri"/>
                <w:sz w:val="18"/>
                <w:szCs w:val="18"/>
              </w:rPr>
            </w:pPr>
          </w:p>
        </w:tc>
        <w:tc>
          <w:tcPr>
            <w:tcW w:w="421" w:type="pct"/>
            <w:noWrap/>
            <w:hideMark/>
          </w:tcPr>
          <w:p w14:paraId="41A44CA2" w14:textId="77777777" w:rsidR="00100031" w:rsidRPr="00760F13" w:rsidRDefault="00100031" w:rsidP="00842DD7">
            <w:pPr>
              <w:jc w:val="center"/>
              <w:rPr>
                <w:rFonts w:ascii="Calibri" w:hAnsi="Calibri"/>
                <w:sz w:val="18"/>
                <w:szCs w:val="18"/>
              </w:rPr>
            </w:pPr>
          </w:p>
        </w:tc>
        <w:tc>
          <w:tcPr>
            <w:tcW w:w="264" w:type="pct"/>
            <w:noWrap/>
            <w:hideMark/>
          </w:tcPr>
          <w:p w14:paraId="571CACCE" w14:textId="77777777" w:rsidR="00100031" w:rsidRPr="00760F13" w:rsidRDefault="00100031" w:rsidP="00842DD7">
            <w:pPr>
              <w:jc w:val="center"/>
              <w:rPr>
                <w:rFonts w:ascii="Calibri" w:hAnsi="Calibri"/>
                <w:sz w:val="18"/>
                <w:szCs w:val="18"/>
              </w:rPr>
            </w:pPr>
          </w:p>
        </w:tc>
        <w:tc>
          <w:tcPr>
            <w:tcW w:w="368" w:type="pct"/>
            <w:noWrap/>
            <w:hideMark/>
          </w:tcPr>
          <w:p w14:paraId="021E3F65" w14:textId="77777777" w:rsidR="00100031" w:rsidRPr="00760F13" w:rsidRDefault="00100031" w:rsidP="00842DD7">
            <w:pPr>
              <w:jc w:val="center"/>
              <w:rPr>
                <w:rFonts w:ascii="Calibri" w:hAnsi="Calibri"/>
                <w:sz w:val="18"/>
                <w:szCs w:val="18"/>
              </w:rPr>
            </w:pPr>
          </w:p>
        </w:tc>
        <w:tc>
          <w:tcPr>
            <w:tcW w:w="264" w:type="pct"/>
            <w:noWrap/>
            <w:hideMark/>
          </w:tcPr>
          <w:p w14:paraId="5D72B006" w14:textId="4A12B80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3D7C813" w14:textId="77777777" w:rsidR="00100031" w:rsidRPr="00760F13" w:rsidRDefault="00100031" w:rsidP="00842DD7">
            <w:pPr>
              <w:jc w:val="center"/>
              <w:rPr>
                <w:rFonts w:ascii="Calibri" w:hAnsi="Calibri"/>
                <w:sz w:val="18"/>
                <w:szCs w:val="18"/>
              </w:rPr>
            </w:pPr>
          </w:p>
        </w:tc>
        <w:tc>
          <w:tcPr>
            <w:tcW w:w="262" w:type="pct"/>
            <w:noWrap/>
            <w:hideMark/>
          </w:tcPr>
          <w:p w14:paraId="58234EFA" w14:textId="77777777" w:rsidR="00100031" w:rsidRPr="00760F13" w:rsidRDefault="00100031" w:rsidP="00842DD7">
            <w:pPr>
              <w:jc w:val="center"/>
              <w:rPr>
                <w:rFonts w:ascii="Calibri" w:hAnsi="Calibri"/>
                <w:sz w:val="18"/>
                <w:szCs w:val="18"/>
              </w:rPr>
            </w:pPr>
          </w:p>
        </w:tc>
        <w:tc>
          <w:tcPr>
            <w:tcW w:w="421" w:type="pct"/>
            <w:noWrap/>
            <w:hideMark/>
          </w:tcPr>
          <w:p w14:paraId="5D99B0FF" w14:textId="77777777" w:rsidR="00100031" w:rsidRPr="00760F13" w:rsidRDefault="00100031" w:rsidP="00842DD7">
            <w:pPr>
              <w:jc w:val="center"/>
              <w:rPr>
                <w:rFonts w:ascii="Calibri" w:hAnsi="Calibri"/>
                <w:sz w:val="18"/>
                <w:szCs w:val="18"/>
              </w:rPr>
            </w:pPr>
          </w:p>
        </w:tc>
        <w:tc>
          <w:tcPr>
            <w:tcW w:w="579" w:type="pct"/>
            <w:noWrap/>
            <w:hideMark/>
          </w:tcPr>
          <w:p w14:paraId="6C282138" w14:textId="77777777" w:rsidR="00100031" w:rsidRPr="00760F13" w:rsidRDefault="00100031" w:rsidP="00842DD7">
            <w:pPr>
              <w:jc w:val="center"/>
              <w:rPr>
                <w:rFonts w:ascii="Calibri" w:hAnsi="Calibri"/>
                <w:sz w:val="18"/>
                <w:szCs w:val="18"/>
              </w:rPr>
            </w:pPr>
          </w:p>
        </w:tc>
      </w:tr>
      <w:tr w:rsidR="000432F6" w:rsidRPr="00760F13" w14:paraId="328884F8" w14:textId="77777777" w:rsidTr="000432F6">
        <w:trPr>
          <w:trHeight w:val="300"/>
        </w:trPr>
        <w:tc>
          <w:tcPr>
            <w:tcW w:w="1210" w:type="pct"/>
            <w:noWrap/>
            <w:hideMark/>
          </w:tcPr>
          <w:p w14:paraId="44CFC0F5" w14:textId="77777777" w:rsidR="00100031" w:rsidRPr="00023CAD" w:rsidRDefault="00100031" w:rsidP="00842DD7">
            <w:pPr>
              <w:rPr>
                <w:rFonts w:ascii="Calibri" w:hAnsi="Calibri"/>
                <w:i/>
                <w:sz w:val="18"/>
                <w:szCs w:val="18"/>
              </w:rPr>
            </w:pPr>
            <w:r w:rsidRPr="00023CAD">
              <w:rPr>
                <w:rFonts w:ascii="Calibri" w:hAnsi="Calibri"/>
                <w:i/>
                <w:sz w:val="18"/>
                <w:szCs w:val="18"/>
              </w:rPr>
              <w:t>Ludwigia octovalvis</w:t>
            </w:r>
          </w:p>
        </w:tc>
        <w:tc>
          <w:tcPr>
            <w:tcW w:w="262" w:type="pct"/>
            <w:noWrap/>
            <w:hideMark/>
          </w:tcPr>
          <w:p w14:paraId="712A5676" w14:textId="77777777" w:rsidR="00100031" w:rsidRPr="00760F13" w:rsidRDefault="00100031" w:rsidP="00842DD7">
            <w:pPr>
              <w:jc w:val="center"/>
              <w:rPr>
                <w:rFonts w:ascii="Calibri" w:hAnsi="Calibri"/>
                <w:sz w:val="18"/>
                <w:szCs w:val="18"/>
              </w:rPr>
            </w:pPr>
          </w:p>
        </w:tc>
        <w:tc>
          <w:tcPr>
            <w:tcW w:w="264" w:type="pct"/>
            <w:noWrap/>
            <w:hideMark/>
          </w:tcPr>
          <w:p w14:paraId="0043D672" w14:textId="77777777" w:rsidR="00100031" w:rsidRPr="00760F13" w:rsidRDefault="00100031" w:rsidP="00842DD7">
            <w:pPr>
              <w:jc w:val="center"/>
              <w:rPr>
                <w:rFonts w:ascii="Calibri" w:hAnsi="Calibri"/>
                <w:sz w:val="18"/>
                <w:szCs w:val="18"/>
              </w:rPr>
            </w:pPr>
          </w:p>
        </w:tc>
        <w:tc>
          <w:tcPr>
            <w:tcW w:w="264" w:type="pct"/>
            <w:noWrap/>
            <w:hideMark/>
          </w:tcPr>
          <w:p w14:paraId="45868458" w14:textId="77777777" w:rsidR="00100031" w:rsidRPr="00760F13" w:rsidRDefault="00100031" w:rsidP="00842DD7">
            <w:pPr>
              <w:jc w:val="center"/>
              <w:rPr>
                <w:rFonts w:ascii="Calibri" w:hAnsi="Calibri"/>
                <w:sz w:val="18"/>
                <w:szCs w:val="18"/>
              </w:rPr>
            </w:pPr>
          </w:p>
        </w:tc>
        <w:tc>
          <w:tcPr>
            <w:tcW w:w="421" w:type="pct"/>
            <w:noWrap/>
            <w:hideMark/>
          </w:tcPr>
          <w:p w14:paraId="548FEEE6" w14:textId="77777777" w:rsidR="00100031" w:rsidRPr="00760F13" w:rsidRDefault="00100031" w:rsidP="00842DD7">
            <w:pPr>
              <w:jc w:val="center"/>
              <w:rPr>
                <w:rFonts w:ascii="Calibri" w:hAnsi="Calibri"/>
                <w:sz w:val="18"/>
                <w:szCs w:val="18"/>
              </w:rPr>
            </w:pPr>
          </w:p>
        </w:tc>
        <w:tc>
          <w:tcPr>
            <w:tcW w:w="264" w:type="pct"/>
            <w:noWrap/>
            <w:hideMark/>
          </w:tcPr>
          <w:p w14:paraId="30CCC7FF" w14:textId="77777777" w:rsidR="00100031" w:rsidRPr="00760F13" w:rsidRDefault="00100031" w:rsidP="00842DD7">
            <w:pPr>
              <w:jc w:val="center"/>
              <w:rPr>
                <w:rFonts w:ascii="Calibri" w:hAnsi="Calibri"/>
                <w:sz w:val="18"/>
                <w:szCs w:val="18"/>
              </w:rPr>
            </w:pPr>
          </w:p>
        </w:tc>
        <w:tc>
          <w:tcPr>
            <w:tcW w:w="368" w:type="pct"/>
            <w:noWrap/>
            <w:hideMark/>
          </w:tcPr>
          <w:p w14:paraId="3B213E54" w14:textId="77777777" w:rsidR="00100031" w:rsidRPr="00760F13" w:rsidRDefault="00100031" w:rsidP="00842DD7">
            <w:pPr>
              <w:jc w:val="center"/>
              <w:rPr>
                <w:rFonts w:ascii="Calibri" w:hAnsi="Calibri"/>
                <w:sz w:val="18"/>
                <w:szCs w:val="18"/>
              </w:rPr>
            </w:pPr>
          </w:p>
        </w:tc>
        <w:tc>
          <w:tcPr>
            <w:tcW w:w="264" w:type="pct"/>
            <w:noWrap/>
            <w:hideMark/>
          </w:tcPr>
          <w:p w14:paraId="0560FB4E" w14:textId="77777777" w:rsidR="00100031" w:rsidRPr="00760F13" w:rsidRDefault="00100031" w:rsidP="00842DD7">
            <w:pPr>
              <w:jc w:val="center"/>
              <w:rPr>
                <w:rFonts w:ascii="Calibri" w:hAnsi="Calibri"/>
                <w:sz w:val="18"/>
                <w:szCs w:val="18"/>
              </w:rPr>
            </w:pPr>
          </w:p>
        </w:tc>
        <w:tc>
          <w:tcPr>
            <w:tcW w:w="421" w:type="pct"/>
            <w:noWrap/>
            <w:hideMark/>
          </w:tcPr>
          <w:p w14:paraId="74958A31" w14:textId="77777777" w:rsidR="00100031" w:rsidRPr="00760F13" w:rsidRDefault="00100031" w:rsidP="00842DD7">
            <w:pPr>
              <w:jc w:val="center"/>
              <w:rPr>
                <w:rFonts w:ascii="Calibri" w:hAnsi="Calibri"/>
                <w:sz w:val="18"/>
                <w:szCs w:val="18"/>
              </w:rPr>
            </w:pPr>
          </w:p>
        </w:tc>
        <w:tc>
          <w:tcPr>
            <w:tcW w:w="262" w:type="pct"/>
            <w:noWrap/>
            <w:hideMark/>
          </w:tcPr>
          <w:p w14:paraId="27E3761C" w14:textId="4A5F24F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C36D0D5" w14:textId="00139D9F"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DF67237" w14:textId="0FF0CEA1"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B3F68BC" w14:textId="77777777" w:rsidTr="000432F6">
        <w:trPr>
          <w:trHeight w:val="300"/>
        </w:trPr>
        <w:tc>
          <w:tcPr>
            <w:tcW w:w="1210" w:type="pct"/>
            <w:noWrap/>
            <w:hideMark/>
          </w:tcPr>
          <w:p w14:paraId="3A61E188" w14:textId="77777777" w:rsidR="00100031" w:rsidRPr="00023CAD" w:rsidRDefault="00100031" w:rsidP="00842DD7">
            <w:pPr>
              <w:rPr>
                <w:rFonts w:ascii="Calibri" w:hAnsi="Calibri"/>
                <w:i/>
                <w:sz w:val="18"/>
                <w:szCs w:val="18"/>
              </w:rPr>
            </w:pPr>
            <w:r w:rsidRPr="00023CAD">
              <w:rPr>
                <w:rFonts w:ascii="Calibri" w:hAnsi="Calibri"/>
                <w:i/>
                <w:sz w:val="18"/>
                <w:szCs w:val="18"/>
              </w:rPr>
              <w:t>Ludwigia peploides</w:t>
            </w:r>
          </w:p>
        </w:tc>
        <w:tc>
          <w:tcPr>
            <w:tcW w:w="262" w:type="pct"/>
            <w:noWrap/>
            <w:hideMark/>
          </w:tcPr>
          <w:p w14:paraId="5815E42A" w14:textId="77777777" w:rsidR="00100031" w:rsidRPr="00760F13" w:rsidRDefault="00100031" w:rsidP="00842DD7">
            <w:pPr>
              <w:jc w:val="center"/>
              <w:rPr>
                <w:rFonts w:ascii="Calibri" w:hAnsi="Calibri"/>
                <w:sz w:val="18"/>
                <w:szCs w:val="18"/>
              </w:rPr>
            </w:pPr>
          </w:p>
        </w:tc>
        <w:tc>
          <w:tcPr>
            <w:tcW w:w="264" w:type="pct"/>
            <w:noWrap/>
            <w:hideMark/>
          </w:tcPr>
          <w:p w14:paraId="5ADEFD37" w14:textId="77777777" w:rsidR="00100031" w:rsidRPr="00760F13" w:rsidRDefault="00100031" w:rsidP="00842DD7">
            <w:pPr>
              <w:jc w:val="center"/>
              <w:rPr>
                <w:rFonts w:ascii="Calibri" w:hAnsi="Calibri"/>
                <w:sz w:val="18"/>
                <w:szCs w:val="18"/>
              </w:rPr>
            </w:pPr>
          </w:p>
        </w:tc>
        <w:tc>
          <w:tcPr>
            <w:tcW w:w="264" w:type="pct"/>
            <w:noWrap/>
            <w:hideMark/>
          </w:tcPr>
          <w:p w14:paraId="37A51EA4" w14:textId="70C7476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495567D" w14:textId="77777777" w:rsidR="00100031" w:rsidRPr="00760F13" w:rsidRDefault="00100031" w:rsidP="00842DD7">
            <w:pPr>
              <w:jc w:val="center"/>
              <w:rPr>
                <w:rFonts w:ascii="Calibri" w:hAnsi="Calibri"/>
                <w:sz w:val="18"/>
                <w:szCs w:val="18"/>
              </w:rPr>
            </w:pPr>
          </w:p>
        </w:tc>
        <w:tc>
          <w:tcPr>
            <w:tcW w:w="264" w:type="pct"/>
            <w:noWrap/>
            <w:hideMark/>
          </w:tcPr>
          <w:p w14:paraId="0023DC3F" w14:textId="77777777" w:rsidR="00100031" w:rsidRPr="00760F13" w:rsidRDefault="00100031" w:rsidP="00842DD7">
            <w:pPr>
              <w:jc w:val="center"/>
              <w:rPr>
                <w:rFonts w:ascii="Calibri" w:hAnsi="Calibri"/>
                <w:sz w:val="18"/>
                <w:szCs w:val="18"/>
              </w:rPr>
            </w:pPr>
          </w:p>
        </w:tc>
        <w:tc>
          <w:tcPr>
            <w:tcW w:w="368" w:type="pct"/>
            <w:noWrap/>
            <w:hideMark/>
          </w:tcPr>
          <w:p w14:paraId="7AC50066" w14:textId="77777777" w:rsidR="00100031" w:rsidRPr="00760F13" w:rsidRDefault="00100031" w:rsidP="00842DD7">
            <w:pPr>
              <w:jc w:val="center"/>
              <w:rPr>
                <w:rFonts w:ascii="Calibri" w:hAnsi="Calibri"/>
                <w:sz w:val="18"/>
                <w:szCs w:val="18"/>
              </w:rPr>
            </w:pPr>
          </w:p>
        </w:tc>
        <w:tc>
          <w:tcPr>
            <w:tcW w:w="264" w:type="pct"/>
            <w:noWrap/>
            <w:hideMark/>
          </w:tcPr>
          <w:p w14:paraId="72AD4D01" w14:textId="77777777" w:rsidR="00100031" w:rsidRPr="00760F13" w:rsidRDefault="00100031" w:rsidP="00842DD7">
            <w:pPr>
              <w:jc w:val="center"/>
              <w:rPr>
                <w:rFonts w:ascii="Calibri" w:hAnsi="Calibri"/>
                <w:sz w:val="18"/>
                <w:szCs w:val="18"/>
              </w:rPr>
            </w:pPr>
          </w:p>
        </w:tc>
        <w:tc>
          <w:tcPr>
            <w:tcW w:w="421" w:type="pct"/>
            <w:noWrap/>
            <w:hideMark/>
          </w:tcPr>
          <w:p w14:paraId="7D7002A4" w14:textId="77777777" w:rsidR="00100031" w:rsidRPr="00760F13" w:rsidRDefault="00100031" w:rsidP="00842DD7">
            <w:pPr>
              <w:jc w:val="center"/>
              <w:rPr>
                <w:rFonts w:ascii="Calibri" w:hAnsi="Calibri"/>
                <w:sz w:val="18"/>
                <w:szCs w:val="18"/>
              </w:rPr>
            </w:pPr>
          </w:p>
        </w:tc>
        <w:tc>
          <w:tcPr>
            <w:tcW w:w="262" w:type="pct"/>
            <w:noWrap/>
            <w:hideMark/>
          </w:tcPr>
          <w:p w14:paraId="4D224158" w14:textId="77777777" w:rsidR="00100031" w:rsidRPr="00760F13" w:rsidRDefault="00100031" w:rsidP="00842DD7">
            <w:pPr>
              <w:jc w:val="center"/>
              <w:rPr>
                <w:rFonts w:ascii="Calibri" w:hAnsi="Calibri"/>
                <w:sz w:val="18"/>
                <w:szCs w:val="18"/>
              </w:rPr>
            </w:pPr>
          </w:p>
        </w:tc>
        <w:tc>
          <w:tcPr>
            <w:tcW w:w="421" w:type="pct"/>
            <w:noWrap/>
            <w:hideMark/>
          </w:tcPr>
          <w:p w14:paraId="363198DF" w14:textId="77777777" w:rsidR="00100031" w:rsidRPr="00760F13" w:rsidRDefault="00100031" w:rsidP="00842DD7">
            <w:pPr>
              <w:jc w:val="center"/>
              <w:rPr>
                <w:rFonts w:ascii="Calibri" w:hAnsi="Calibri"/>
                <w:sz w:val="18"/>
                <w:szCs w:val="18"/>
              </w:rPr>
            </w:pPr>
          </w:p>
        </w:tc>
        <w:tc>
          <w:tcPr>
            <w:tcW w:w="579" w:type="pct"/>
            <w:noWrap/>
            <w:hideMark/>
          </w:tcPr>
          <w:p w14:paraId="27C27CED" w14:textId="77777777" w:rsidR="00100031" w:rsidRPr="00760F13" w:rsidRDefault="00100031" w:rsidP="00842DD7">
            <w:pPr>
              <w:jc w:val="center"/>
              <w:rPr>
                <w:rFonts w:ascii="Calibri" w:hAnsi="Calibri"/>
                <w:sz w:val="18"/>
                <w:szCs w:val="18"/>
              </w:rPr>
            </w:pPr>
          </w:p>
        </w:tc>
      </w:tr>
      <w:tr w:rsidR="000432F6" w:rsidRPr="00760F13" w14:paraId="6BFB689F" w14:textId="77777777" w:rsidTr="000432F6">
        <w:trPr>
          <w:trHeight w:val="300"/>
        </w:trPr>
        <w:tc>
          <w:tcPr>
            <w:tcW w:w="1210" w:type="pct"/>
            <w:noWrap/>
            <w:hideMark/>
          </w:tcPr>
          <w:p w14:paraId="7AA1EFED" w14:textId="77777777" w:rsidR="00100031" w:rsidRPr="00023CAD" w:rsidRDefault="00100031" w:rsidP="00842DD7">
            <w:pPr>
              <w:rPr>
                <w:rFonts w:ascii="Calibri" w:hAnsi="Calibri"/>
                <w:i/>
                <w:sz w:val="18"/>
                <w:szCs w:val="18"/>
              </w:rPr>
            </w:pPr>
            <w:r w:rsidRPr="00023CAD">
              <w:rPr>
                <w:rFonts w:ascii="Calibri" w:hAnsi="Calibri"/>
                <w:i/>
                <w:sz w:val="18"/>
                <w:szCs w:val="18"/>
              </w:rPr>
              <w:t>Ludwigia peploides var. montevidensis</w:t>
            </w:r>
          </w:p>
        </w:tc>
        <w:tc>
          <w:tcPr>
            <w:tcW w:w="262" w:type="pct"/>
            <w:noWrap/>
            <w:hideMark/>
          </w:tcPr>
          <w:p w14:paraId="317E4C36" w14:textId="7A57E4E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53E89DC" w14:textId="77777777" w:rsidR="00100031" w:rsidRPr="00760F13" w:rsidRDefault="00100031" w:rsidP="00842DD7">
            <w:pPr>
              <w:jc w:val="center"/>
              <w:rPr>
                <w:rFonts w:ascii="Calibri" w:hAnsi="Calibri"/>
                <w:sz w:val="18"/>
                <w:szCs w:val="18"/>
              </w:rPr>
            </w:pPr>
          </w:p>
        </w:tc>
        <w:tc>
          <w:tcPr>
            <w:tcW w:w="264" w:type="pct"/>
            <w:noWrap/>
            <w:hideMark/>
          </w:tcPr>
          <w:p w14:paraId="5B3B9962" w14:textId="77777777" w:rsidR="00100031" w:rsidRPr="00760F13" w:rsidRDefault="00100031" w:rsidP="00842DD7">
            <w:pPr>
              <w:jc w:val="center"/>
              <w:rPr>
                <w:rFonts w:ascii="Calibri" w:hAnsi="Calibri"/>
                <w:sz w:val="18"/>
                <w:szCs w:val="18"/>
              </w:rPr>
            </w:pPr>
          </w:p>
        </w:tc>
        <w:tc>
          <w:tcPr>
            <w:tcW w:w="421" w:type="pct"/>
            <w:noWrap/>
            <w:hideMark/>
          </w:tcPr>
          <w:p w14:paraId="187823FD" w14:textId="77777777" w:rsidR="00100031" w:rsidRPr="00760F13" w:rsidRDefault="00100031" w:rsidP="00842DD7">
            <w:pPr>
              <w:jc w:val="center"/>
              <w:rPr>
                <w:rFonts w:ascii="Calibri" w:hAnsi="Calibri"/>
                <w:sz w:val="18"/>
                <w:szCs w:val="18"/>
              </w:rPr>
            </w:pPr>
          </w:p>
        </w:tc>
        <w:tc>
          <w:tcPr>
            <w:tcW w:w="264" w:type="pct"/>
            <w:noWrap/>
            <w:hideMark/>
          </w:tcPr>
          <w:p w14:paraId="54095D27" w14:textId="130F5E55"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6477C82" w14:textId="2A4C9FC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F804ACF" w14:textId="4DB69EE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7C2E141" w14:textId="39CD95B3"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A4876C6" w14:textId="32003E8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9013CA9" w14:textId="74856B4B"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F80D1BF" w14:textId="5BFF8D70"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8B38E81" w14:textId="77777777" w:rsidTr="000432F6">
        <w:trPr>
          <w:trHeight w:val="300"/>
        </w:trPr>
        <w:tc>
          <w:tcPr>
            <w:tcW w:w="1210" w:type="pct"/>
            <w:noWrap/>
            <w:hideMark/>
          </w:tcPr>
          <w:p w14:paraId="26E98C9B" w14:textId="77777777" w:rsidR="00100031" w:rsidRPr="00023CAD" w:rsidRDefault="00100031" w:rsidP="00842DD7">
            <w:pPr>
              <w:rPr>
                <w:rFonts w:ascii="Calibri" w:hAnsi="Calibri"/>
                <w:i/>
                <w:sz w:val="18"/>
                <w:szCs w:val="18"/>
              </w:rPr>
            </w:pPr>
            <w:r w:rsidRPr="00023CAD">
              <w:rPr>
                <w:rFonts w:ascii="Calibri" w:hAnsi="Calibri"/>
                <w:i/>
                <w:sz w:val="18"/>
                <w:szCs w:val="18"/>
              </w:rPr>
              <w:t>Lycium ferocissimum*</w:t>
            </w:r>
          </w:p>
        </w:tc>
        <w:tc>
          <w:tcPr>
            <w:tcW w:w="262" w:type="pct"/>
            <w:noWrap/>
            <w:hideMark/>
          </w:tcPr>
          <w:p w14:paraId="68C3DF10" w14:textId="78C8CC8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D5150F7" w14:textId="77777777" w:rsidR="00100031" w:rsidRPr="00760F13" w:rsidRDefault="00100031" w:rsidP="00842DD7">
            <w:pPr>
              <w:jc w:val="center"/>
              <w:rPr>
                <w:rFonts w:ascii="Calibri" w:hAnsi="Calibri"/>
                <w:sz w:val="18"/>
                <w:szCs w:val="18"/>
              </w:rPr>
            </w:pPr>
          </w:p>
        </w:tc>
        <w:tc>
          <w:tcPr>
            <w:tcW w:w="264" w:type="pct"/>
            <w:noWrap/>
            <w:hideMark/>
          </w:tcPr>
          <w:p w14:paraId="739BD9A3" w14:textId="0F2E373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CF92E1D" w14:textId="04CD73E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E6AD797" w14:textId="6F195F8E"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3DD9985" w14:textId="77777777" w:rsidR="00100031" w:rsidRPr="00760F13" w:rsidRDefault="00100031" w:rsidP="00842DD7">
            <w:pPr>
              <w:jc w:val="center"/>
              <w:rPr>
                <w:rFonts w:ascii="Calibri" w:hAnsi="Calibri"/>
                <w:sz w:val="18"/>
                <w:szCs w:val="18"/>
              </w:rPr>
            </w:pPr>
          </w:p>
        </w:tc>
        <w:tc>
          <w:tcPr>
            <w:tcW w:w="264" w:type="pct"/>
            <w:noWrap/>
            <w:hideMark/>
          </w:tcPr>
          <w:p w14:paraId="075738BE" w14:textId="77777777" w:rsidR="00100031" w:rsidRPr="00760F13" w:rsidRDefault="00100031" w:rsidP="00842DD7">
            <w:pPr>
              <w:jc w:val="center"/>
              <w:rPr>
                <w:rFonts w:ascii="Calibri" w:hAnsi="Calibri"/>
                <w:sz w:val="18"/>
                <w:szCs w:val="18"/>
              </w:rPr>
            </w:pPr>
          </w:p>
        </w:tc>
        <w:tc>
          <w:tcPr>
            <w:tcW w:w="421" w:type="pct"/>
            <w:noWrap/>
            <w:hideMark/>
          </w:tcPr>
          <w:p w14:paraId="3828980E" w14:textId="77777777" w:rsidR="00100031" w:rsidRPr="00760F13" w:rsidRDefault="00100031" w:rsidP="00842DD7">
            <w:pPr>
              <w:jc w:val="center"/>
              <w:rPr>
                <w:rFonts w:ascii="Calibri" w:hAnsi="Calibri"/>
                <w:sz w:val="18"/>
                <w:szCs w:val="18"/>
              </w:rPr>
            </w:pPr>
          </w:p>
        </w:tc>
        <w:tc>
          <w:tcPr>
            <w:tcW w:w="262" w:type="pct"/>
            <w:noWrap/>
            <w:hideMark/>
          </w:tcPr>
          <w:p w14:paraId="085E326C" w14:textId="649EF47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C10AD7" w14:textId="77777777" w:rsidR="00100031" w:rsidRPr="00760F13" w:rsidRDefault="00100031" w:rsidP="00842DD7">
            <w:pPr>
              <w:jc w:val="center"/>
              <w:rPr>
                <w:rFonts w:ascii="Calibri" w:hAnsi="Calibri"/>
                <w:sz w:val="18"/>
                <w:szCs w:val="18"/>
              </w:rPr>
            </w:pPr>
          </w:p>
        </w:tc>
        <w:tc>
          <w:tcPr>
            <w:tcW w:w="579" w:type="pct"/>
            <w:noWrap/>
            <w:hideMark/>
          </w:tcPr>
          <w:p w14:paraId="28C99706" w14:textId="77777777" w:rsidR="00100031" w:rsidRPr="00760F13" w:rsidRDefault="00100031" w:rsidP="00842DD7">
            <w:pPr>
              <w:jc w:val="center"/>
              <w:rPr>
                <w:rFonts w:ascii="Calibri" w:hAnsi="Calibri"/>
                <w:sz w:val="18"/>
                <w:szCs w:val="18"/>
              </w:rPr>
            </w:pPr>
          </w:p>
        </w:tc>
      </w:tr>
      <w:tr w:rsidR="000432F6" w:rsidRPr="00760F13" w14:paraId="43A2F05A" w14:textId="77777777" w:rsidTr="000432F6">
        <w:trPr>
          <w:trHeight w:val="300"/>
        </w:trPr>
        <w:tc>
          <w:tcPr>
            <w:tcW w:w="1210" w:type="pct"/>
            <w:noWrap/>
            <w:hideMark/>
          </w:tcPr>
          <w:p w14:paraId="7B6ED615" w14:textId="77777777" w:rsidR="00100031" w:rsidRPr="00023CAD" w:rsidRDefault="00100031" w:rsidP="00842DD7">
            <w:pPr>
              <w:rPr>
                <w:rFonts w:ascii="Calibri" w:hAnsi="Calibri"/>
                <w:i/>
                <w:sz w:val="18"/>
                <w:szCs w:val="18"/>
              </w:rPr>
            </w:pPr>
            <w:r w:rsidRPr="00023CAD">
              <w:rPr>
                <w:rFonts w:ascii="Calibri" w:hAnsi="Calibri"/>
                <w:i/>
                <w:sz w:val="18"/>
                <w:szCs w:val="18"/>
              </w:rPr>
              <w:t>Lysiana subfalcata</w:t>
            </w:r>
          </w:p>
        </w:tc>
        <w:tc>
          <w:tcPr>
            <w:tcW w:w="262" w:type="pct"/>
            <w:noWrap/>
            <w:hideMark/>
          </w:tcPr>
          <w:p w14:paraId="6617E10F" w14:textId="77777777" w:rsidR="00100031" w:rsidRPr="00760F13" w:rsidRDefault="00100031" w:rsidP="00842DD7">
            <w:pPr>
              <w:jc w:val="center"/>
              <w:rPr>
                <w:rFonts w:ascii="Calibri" w:hAnsi="Calibri"/>
                <w:sz w:val="18"/>
                <w:szCs w:val="18"/>
              </w:rPr>
            </w:pPr>
          </w:p>
        </w:tc>
        <w:tc>
          <w:tcPr>
            <w:tcW w:w="264" w:type="pct"/>
            <w:noWrap/>
            <w:hideMark/>
          </w:tcPr>
          <w:p w14:paraId="3D21D8FC" w14:textId="77777777" w:rsidR="00100031" w:rsidRPr="00760F13" w:rsidRDefault="00100031" w:rsidP="00842DD7">
            <w:pPr>
              <w:jc w:val="center"/>
              <w:rPr>
                <w:rFonts w:ascii="Calibri" w:hAnsi="Calibri"/>
                <w:sz w:val="18"/>
                <w:szCs w:val="18"/>
              </w:rPr>
            </w:pPr>
          </w:p>
        </w:tc>
        <w:tc>
          <w:tcPr>
            <w:tcW w:w="264" w:type="pct"/>
            <w:noWrap/>
            <w:hideMark/>
          </w:tcPr>
          <w:p w14:paraId="568E21E6" w14:textId="775DB2B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5B7530B" w14:textId="77777777" w:rsidR="00100031" w:rsidRPr="00760F13" w:rsidRDefault="00100031" w:rsidP="00842DD7">
            <w:pPr>
              <w:jc w:val="center"/>
              <w:rPr>
                <w:rFonts w:ascii="Calibri" w:hAnsi="Calibri"/>
                <w:sz w:val="18"/>
                <w:szCs w:val="18"/>
              </w:rPr>
            </w:pPr>
          </w:p>
        </w:tc>
        <w:tc>
          <w:tcPr>
            <w:tcW w:w="264" w:type="pct"/>
            <w:noWrap/>
            <w:hideMark/>
          </w:tcPr>
          <w:p w14:paraId="04F98259" w14:textId="77777777" w:rsidR="00100031" w:rsidRPr="00760F13" w:rsidRDefault="00100031" w:rsidP="00842DD7">
            <w:pPr>
              <w:jc w:val="center"/>
              <w:rPr>
                <w:rFonts w:ascii="Calibri" w:hAnsi="Calibri"/>
                <w:sz w:val="18"/>
                <w:szCs w:val="18"/>
              </w:rPr>
            </w:pPr>
          </w:p>
        </w:tc>
        <w:tc>
          <w:tcPr>
            <w:tcW w:w="368" w:type="pct"/>
            <w:noWrap/>
            <w:hideMark/>
          </w:tcPr>
          <w:p w14:paraId="730A5065" w14:textId="77777777" w:rsidR="00100031" w:rsidRPr="00760F13" w:rsidRDefault="00100031" w:rsidP="00842DD7">
            <w:pPr>
              <w:jc w:val="center"/>
              <w:rPr>
                <w:rFonts w:ascii="Calibri" w:hAnsi="Calibri"/>
                <w:sz w:val="18"/>
                <w:szCs w:val="18"/>
              </w:rPr>
            </w:pPr>
          </w:p>
        </w:tc>
        <w:tc>
          <w:tcPr>
            <w:tcW w:w="264" w:type="pct"/>
            <w:noWrap/>
            <w:hideMark/>
          </w:tcPr>
          <w:p w14:paraId="6DBB1824" w14:textId="77777777" w:rsidR="00100031" w:rsidRPr="00760F13" w:rsidRDefault="00100031" w:rsidP="00842DD7">
            <w:pPr>
              <w:jc w:val="center"/>
              <w:rPr>
                <w:rFonts w:ascii="Calibri" w:hAnsi="Calibri"/>
                <w:sz w:val="18"/>
                <w:szCs w:val="18"/>
              </w:rPr>
            </w:pPr>
          </w:p>
        </w:tc>
        <w:tc>
          <w:tcPr>
            <w:tcW w:w="421" w:type="pct"/>
            <w:noWrap/>
            <w:hideMark/>
          </w:tcPr>
          <w:p w14:paraId="3D9A1B2F" w14:textId="77777777" w:rsidR="00100031" w:rsidRPr="00760F13" w:rsidRDefault="00100031" w:rsidP="00842DD7">
            <w:pPr>
              <w:jc w:val="center"/>
              <w:rPr>
                <w:rFonts w:ascii="Calibri" w:hAnsi="Calibri"/>
                <w:sz w:val="18"/>
                <w:szCs w:val="18"/>
              </w:rPr>
            </w:pPr>
          </w:p>
        </w:tc>
        <w:tc>
          <w:tcPr>
            <w:tcW w:w="262" w:type="pct"/>
            <w:noWrap/>
            <w:hideMark/>
          </w:tcPr>
          <w:p w14:paraId="5C11A886" w14:textId="77777777" w:rsidR="00100031" w:rsidRPr="00760F13" w:rsidRDefault="00100031" w:rsidP="00842DD7">
            <w:pPr>
              <w:jc w:val="center"/>
              <w:rPr>
                <w:rFonts w:ascii="Calibri" w:hAnsi="Calibri"/>
                <w:sz w:val="18"/>
                <w:szCs w:val="18"/>
              </w:rPr>
            </w:pPr>
          </w:p>
        </w:tc>
        <w:tc>
          <w:tcPr>
            <w:tcW w:w="421" w:type="pct"/>
            <w:noWrap/>
            <w:hideMark/>
          </w:tcPr>
          <w:p w14:paraId="2C7AFD57" w14:textId="77777777" w:rsidR="00100031" w:rsidRPr="00760F13" w:rsidRDefault="00100031" w:rsidP="00842DD7">
            <w:pPr>
              <w:jc w:val="center"/>
              <w:rPr>
                <w:rFonts w:ascii="Calibri" w:hAnsi="Calibri"/>
                <w:sz w:val="18"/>
                <w:szCs w:val="18"/>
              </w:rPr>
            </w:pPr>
          </w:p>
        </w:tc>
        <w:tc>
          <w:tcPr>
            <w:tcW w:w="579" w:type="pct"/>
            <w:noWrap/>
            <w:hideMark/>
          </w:tcPr>
          <w:p w14:paraId="0555B239" w14:textId="77777777" w:rsidR="00100031" w:rsidRPr="00760F13" w:rsidRDefault="00100031" w:rsidP="00842DD7">
            <w:pPr>
              <w:jc w:val="center"/>
              <w:rPr>
                <w:rFonts w:ascii="Calibri" w:hAnsi="Calibri"/>
                <w:sz w:val="18"/>
                <w:szCs w:val="18"/>
              </w:rPr>
            </w:pPr>
          </w:p>
        </w:tc>
      </w:tr>
      <w:tr w:rsidR="000432F6" w:rsidRPr="00760F13" w14:paraId="19366C12" w14:textId="77777777" w:rsidTr="000432F6">
        <w:trPr>
          <w:trHeight w:val="300"/>
        </w:trPr>
        <w:tc>
          <w:tcPr>
            <w:tcW w:w="1210" w:type="pct"/>
            <w:noWrap/>
            <w:hideMark/>
          </w:tcPr>
          <w:p w14:paraId="5CEB76A6" w14:textId="77777777" w:rsidR="00100031" w:rsidRPr="00023CAD" w:rsidRDefault="00100031" w:rsidP="00842DD7">
            <w:pPr>
              <w:rPr>
                <w:rFonts w:ascii="Calibri" w:hAnsi="Calibri"/>
                <w:i/>
                <w:sz w:val="18"/>
                <w:szCs w:val="18"/>
              </w:rPr>
            </w:pPr>
            <w:r w:rsidRPr="00023CAD">
              <w:rPr>
                <w:rFonts w:ascii="Calibri" w:hAnsi="Calibri"/>
                <w:i/>
                <w:sz w:val="18"/>
                <w:szCs w:val="18"/>
              </w:rPr>
              <w:t>Lythrum hyssopifolia</w:t>
            </w:r>
          </w:p>
        </w:tc>
        <w:tc>
          <w:tcPr>
            <w:tcW w:w="262" w:type="pct"/>
            <w:noWrap/>
            <w:hideMark/>
          </w:tcPr>
          <w:p w14:paraId="5033A2DC" w14:textId="44C94A0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7FBA29E" w14:textId="3E4D375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B9A794A" w14:textId="77777777" w:rsidR="00100031" w:rsidRPr="00760F13" w:rsidRDefault="00100031" w:rsidP="00842DD7">
            <w:pPr>
              <w:jc w:val="center"/>
              <w:rPr>
                <w:rFonts w:ascii="Calibri" w:hAnsi="Calibri"/>
                <w:sz w:val="18"/>
                <w:szCs w:val="18"/>
              </w:rPr>
            </w:pPr>
          </w:p>
        </w:tc>
        <w:tc>
          <w:tcPr>
            <w:tcW w:w="421" w:type="pct"/>
            <w:noWrap/>
            <w:hideMark/>
          </w:tcPr>
          <w:p w14:paraId="302BE952" w14:textId="77777777" w:rsidR="00100031" w:rsidRPr="00760F13" w:rsidRDefault="00100031" w:rsidP="00842DD7">
            <w:pPr>
              <w:jc w:val="center"/>
              <w:rPr>
                <w:rFonts w:ascii="Calibri" w:hAnsi="Calibri"/>
                <w:sz w:val="18"/>
                <w:szCs w:val="18"/>
              </w:rPr>
            </w:pPr>
          </w:p>
        </w:tc>
        <w:tc>
          <w:tcPr>
            <w:tcW w:w="264" w:type="pct"/>
            <w:noWrap/>
            <w:hideMark/>
          </w:tcPr>
          <w:p w14:paraId="1FA2B5AC" w14:textId="77777777" w:rsidR="00100031" w:rsidRPr="00760F13" w:rsidRDefault="00100031" w:rsidP="00842DD7">
            <w:pPr>
              <w:jc w:val="center"/>
              <w:rPr>
                <w:rFonts w:ascii="Calibri" w:hAnsi="Calibri"/>
                <w:sz w:val="18"/>
                <w:szCs w:val="18"/>
              </w:rPr>
            </w:pPr>
          </w:p>
        </w:tc>
        <w:tc>
          <w:tcPr>
            <w:tcW w:w="368" w:type="pct"/>
            <w:noWrap/>
            <w:hideMark/>
          </w:tcPr>
          <w:p w14:paraId="40205AE1" w14:textId="77777777" w:rsidR="00100031" w:rsidRPr="00760F13" w:rsidRDefault="00100031" w:rsidP="00842DD7">
            <w:pPr>
              <w:jc w:val="center"/>
              <w:rPr>
                <w:rFonts w:ascii="Calibri" w:hAnsi="Calibri"/>
                <w:sz w:val="18"/>
                <w:szCs w:val="18"/>
              </w:rPr>
            </w:pPr>
          </w:p>
        </w:tc>
        <w:tc>
          <w:tcPr>
            <w:tcW w:w="264" w:type="pct"/>
            <w:noWrap/>
            <w:hideMark/>
          </w:tcPr>
          <w:p w14:paraId="344B49F2" w14:textId="77777777" w:rsidR="00100031" w:rsidRPr="00760F13" w:rsidRDefault="00100031" w:rsidP="00842DD7">
            <w:pPr>
              <w:jc w:val="center"/>
              <w:rPr>
                <w:rFonts w:ascii="Calibri" w:hAnsi="Calibri"/>
                <w:sz w:val="18"/>
                <w:szCs w:val="18"/>
              </w:rPr>
            </w:pPr>
          </w:p>
        </w:tc>
        <w:tc>
          <w:tcPr>
            <w:tcW w:w="421" w:type="pct"/>
            <w:noWrap/>
            <w:hideMark/>
          </w:tcPr>
          <w:p w14:paraId="4760AB72" w14:textId="77777777" w:rsidR="00100031" w:rsidRPr="00760F13" w:rsidRDefault="00100031" w:rsidP="00842DD7">
            <w:pPr>
              <w:jc w:val="center"/>
              <w:rPr>
                <w:rFonts w:ascii="Calibri" w:hAnsi="Calibri"/>
                <w:sz w:val="18"/>
                <w:szCs w:val="18"/>
              </w:rPr>
            </w:pPr>
          </w:p>
        </w:tc>
        <w:tc>
          <w:tcPr>
            <w:tcW w:w="262" w:type="pct"/>
            <w:noWrap/>
            <w:hideMark/>
          </w:tcPr>
          <w:p w14:paraId="629E08C8" w14:textId="6186D01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3C3CEB9" w14:textId="77777777" w:rsidR="00100031" w:rsidRPr="00760F13" w:rsidRDefault="00100031" w:rsidP="00842DD7">
            <w:pPr>
              <w:jc w:val="center"/>
              <w:rPr>
                <w:rFonts w:ascii="Calibri" w:hAnsi="Calibri"/>
                <w:sz w:val="18"/>
                <w:szCs w:val="18"/>
              </w:rPr>
            </w:pPr>
          </w:p>
        </w:tc>
        <w:tc>
          <w:tcPr>
            <w:tcW w:w="579" w:type="pct"/>
            <w:noWrap/>
            <w:hideMark/>
          </w:tcPr>
          <w:p w14:paraId="69DE88E3" w14:textId="77777777" w:rsidR="00100031" w:rsidRPr="00760F13" w:rsidRDefault="00100031" w:rsidP="00842DD7">
            <w:pPr>
              <w:jc w:val="center"/>
              <w:rPr>
                <w:rFonts w:ascii="Calibri" w:hAnsi="Calibri"/>
                <w:sz w:val="18"/>
                <w:szCs w:val="18"/>
              </w:rPr>
            </w:pPr>
          </w:p>
        </w:tc>
      </w:tr>
      <w:tr w:rsidR="000432F6" w:rsidRPr="00760F13" w14:paraId="5CF1EB8D" w14:textId="77777777" w:rsidTr="000432F6">
        <w:trPr>
          <w:trHeight w:val="300"/>
        </w:trPr>
        <w:tc>
          <w:tcPr>
            <w:tcW w:w="1210" w:type="pct"/>
            <w:noWrap/>
            <w:hideMark/>
          </w:tcPr>
          <w:p w14:paraId="57DCAED4" w14:textId="77777777" w:rsidR="00100031" w:rsidRPr="00023CAD" w:rsidRDefault="00100031" w:rsidP="00842DD7">
            <w:pPr>
              <w:rPr>
                <w:rFonts w:ascii="Calibri" w:hAnsi="Calibri"/>
                <w:i/>
                <w:sz w:val="18"/>
                <w:szCs w:val="18"/>
              </w:rPr>
            </w:pPr>
            <w:r w:rsidRPr="00023CAD">
              <w:rPr>
                <w:rFonts w:ascii="Calibri" w:hAnsi="Calibri"/>
                <w:i/>
                <w:sz w:val="18"/>
                <w:szCs w:val="18"/>
              </w:rPr>
              <w:t>Lythrum salicaria</w:t>
            </w:r>
          </w:p>
        </w:tc>
        <w:tc>
          <w:tcPr>
            <w:tcW w:w="262" w:type="pct"/>
            <w:noWrap/>
            <w:hideMark/>
          </w:tcPr>
          <w:p w14:paraId="482BCF03" w14:textId="28B3992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3B17151" w14:textId="77777777" w:rsidR="00100031" w:rsidRPr="00760F13" w:rsidRDefault="00100031" w:rsidP="00842DD7">
            <w:pPr>
              <w:jc w:val="center"/>
              <w:rPr>
                <w:rFonts w:ascii="Calibri" w:hAnsi="Calibri"/>
                <w:sz w:val="18"/>
                <w:szCs w:val="18"/>
              </w:rPr>
            </w:pPr>
          </w:p>
        </w:tc>
        <w:tc>
          <w:tcPr>
            <w:tcW w:w="264" w:type="pct"/>
            <w:noWrap/>
            <w:hideMark/>
          </w:tcPr>
          <w:p w14:paraId="5955185A" w14:textId="77777777" w:rsidR="00100031" w:rsidRPr="00760F13" w:rsidRDefault="00100031" w:rsidP="00842DD7">
            <w:pPr>
              <w:jc w:val="center"/>
              <w:rPr>
                <w:rFonts w:ascii="Calibri" w:hAnsi="Calibri"/>
                <w:sz w:val="18"/>
                <w:szCs w:val="18"/>
              </w:rPr>
            </w:pPr>
          </w:p>
        </w:tc>
        <w:tc>
          <w:tcPr>
            <w:tcW w:w="421" w:type="pct"/>
            <w:noWrap/>
            <w:hideMark/>
          </w:tcPr>
          <w:p w14:paraId="30940C10" w14:textId="77777777" w:rsidR="00100031" w:rsidRPr="00760F13" w:rsidRDefault="00100031" w:rsidP="00842DD7">
            <w:pPr>
              <w:jc w:val="center"/>
              <w:rPr>
                <w:rFonts w:ascii="Calibri" w:hAnsi="Calibri"/>
                <w:sz w:val="18"/>
                <w:szCs w:val="18"/>
              </w:rPr>
            </w:pPr>
          </w:p>
        </w:tc>
        <w:tc>
          <w:tcPr>
            <w:tcW w:w="264" w:type="pct"/>
            <w:noWrap/>
            <w:hideMark/>
          </w:tcPr>
          <w:p w14:paraId="3A9F93B6" w14:textId="77777777" w:rsidR="00100031" w:rsidRPr="00760F13" w:rsidRDefault="00100031" w:rsidP="00842DD7">
            <w:pPr>
              <w:jc w:val="center"/>
              <w:rPr>
                <w:rFonts w:ascii="Calibri" w:hAnsi="Calibri"/>
                <w:sz w:val="18"/>
                <w:szCs w:val="18"/>
              </w:rPr>
            </w:pPr>
          </w:p>
        </w:tc>
        <w:tc>
          <w:tcPr>
            <w:tcW w:w="368" w:type="pct"/>
            <w:noWrap/>
            <w:hideMark/>
          </w:tcPr>
          <w:p w14:paraId="16F2750D" w14:textId="77777777" w:rsidR="00100031" w:rsidRPr="00760F13" w:rsidRDefault="00100031" w:rsidP="00842DD7">
            <w:pPr>
              <w:jc w:val="center"/>
              <w:rPr>
                <w:rFonts w:ascii="Calibri" w:hAnsi="Calibri"/>
                <w:sz w:val="18"/>
                <w:szCs w:val="18"/>
              </w:rPr>
            </w:pPr>
          </w:p>
        </w:tc>
        <w:tc>
          <w:tcPr>
            <w:tcW w:w="264" w:type="pct"/>
            <w:noWrap/>
            <w:hideMark/>
          </w:tcPr>
          <w:p w14:paraId="6E813595" w14:textId="77777777" w:rsidR="00100031" w:rsidRPr="00760F13" w:rsidRDefault="00100031" w:rsidP="00842DD7">
            <w:pPr>
              <w:jc w:val="center"/>
              <w:rPr>
                <w:rFonts w:ascii="Calibri" w:hAnsi="Calibri"/>
                <w:sz w:val="18"/>
                <w:szCs w:val="18"/>
              </w:rPr>
            </w:pPr>
          </w:p>
        </w:tc>
        <w:tc>
          <w:tcPr>
            <w:tcW w:w="421" w:type="pct"/>
            <w:noWrap/>
            <w:hideMark/>
          </w:tcPr>
          <w:p w14:paraId="6DF1885E" w14:textId="77777777" w:rsidR="00100031" w:rsidRPr="00760F13" w:rsidRDefault="00100031" w:rsidP="00842DD7">
            <w:pPr>
              <w:jc w:val="center"/>
              <w:rPr>
                <w:rFonts w:ascii="Calibri" w:hAnsi="Calibri"/>
                <w:sz w:val="18"/>
                <w:szCs w:val="18"/>
              </w:rPr>
            </w:pPr>
          </w:p>
        </w:tc>
        <w:tc>
          <w:tcPr>
            <w:tcW w:w="262" w:type="pct"/>
            <w:noWrap/>
            <w:hideMark/>
          </w:tcPr>
          <w:p w14:paraId="66096612" w14:textId="77777777" w:rsidR="00100031" w:rsidRPr="00760F13" w:rsidRDefault="00100031" w:rsidP="00842DD7">
            <w:pPr>
              <w:jc w:val="center"/>
              <w:rPr>
                <w:rFonts w:ascii="Calibri" w:hAnsi="Calibri"/>
                <w:sz w:val="18"/>
                <w:szCs w:val="18"/>
              </w:rPr>
            </w:pPr>
          </w:p>
        </w:tc>
        <w:tc>
          <w:tcPr>
            <w:tcW w:w="421" w:type="pct"/>
            <w:noWrap/>
            <w:hideMark/>
          </w:tcPr>
          <w:p w14:paraId="119DBE59" w14:textId="77777777" w:rsidR="00100031" w:rsidRPr="00760F13" w:rsidRDefault="00100031" w:rsidP="00842DD7">
            <w:pPr>
              <w:jc w:val="center"/>
              <w:rPr>
                <w:rFonts w:ascii="Calibri" w:hAnsi="Calibri"/>
                <w:sz w:val="18"/>
                <w:szCs w:val="18"/>
              </w:rPr>
            </w:pPr>
          </w:p>
        </w:tc>
        <w:tc>
          <w:tcPr>
            <w:tcW w:w="579" w:type="pct"/>
            <w:noWrap/>
            <w:hideMark/>
          </w:tcPr>
          <w:p w14:paraId="6B9C0ED5" w14:textId="77777777" w:rsidR="00100031" w:rsidRPr="00760F13" w:rsidRDefault="00100031" w:rsidP="00842DD7">
            <w:pPr>
              <w:jc w:val="center"/>
              <w:rPr>
                <w:rFonts w:ascii="Calibri" w:hAnsi="Calibri"/>
                <w:sz w:val="18"/>
                <w:szCs w:val="18"/>
              </w:rPr>
            </w:pPr>
          </w:p>
        </w:tc>
      </w:tr>
      <w:tr w:rsidR="000432F6" w:rsidRPr="00760F13" w14:paraId="777A1FB7" w14:textId="77777777" w:rsidTr="000432F6">
        <w:trPr>
          <w:trHeight w:val="300"/>
        </w:trPr>
        <w:tc>
          <w:tcPr>
            <w:tcW w:w="1210" w:type="pct"/>
            <w:noWrap/>
            <w:hideMark/>
          </w:tcPr>
          <w:p w14:paraId="47E668E6" w14:textId="77777777" w:rsidR="00100031" w:rsidRPr="00023CAD" w:rsidRDefault="00100031" w:rsidP="00842DD7">
            <w:pPr>
              <w:rPr>
                <w:rFonts w:ascii="Calibri" w:hAnsi="Calibri"/>
                <w:i/>
                <w:sz w:val="18"/>
                <w:szCs w:val="18"/>
              </w:rPr>
            </w:pPr>
            <w:r w:rsidRPr="00023CAD">
              <w:rPr>
                <w:rFonts w:ascii="Calibri" w:hAnsi="Calibri"/>
                <w:i/>
                <w:sz w:val="18"/>
                <w:szCs w:val="18"/>
              </w:rPr>
              <w:t>Maireana</w:t>
            </w:r>
          </w:p>
        </w:tc>
        <w:tc>
          <w:tcPr>
            <w:tcW w:w="262" w:type="pct"/>
            <w:noWrap/>
            <w:hideMark/>
          </w:tcPr>
          <w:p w14:paraId="6D530FE0" w14:textId="0EDF8EE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694F9CA" w14:textId="77777777" w:rsidR="00100031" w:rsidRPr="00760F13" w:rsidRDefault="00100031" w:rsidP="00842DD7">
            <w:pPr>
              <w:jc w:val="center"/>
              <w:rPr>
                <w:rFonts w:ascii="Calibri" w:hAnsi="Calibri"/>
                <w:sz w:val="18"/>
                <w:szCs w:val="18"/>
              </w:rPr>
            </w:pPr>
          </w:p>
        </w:tc>
        <w:tc>
          <w:tcPr>
            <w:tcW w:w="264" w:type="pct"/>
            <w:noWrap/>
            <w:hideMark/>
          </w:tcPr>
          <w:p w14:paraId="3C3F8623" w14:textId="77777777" w:rsidR="00100031" w:rsidRPr="00760F13" w:rsidRDefault="00100031" w:rsidP="00842DD7">
            <w:pPr>
              <w:jc w:val="center"/>
              <w:rPr>
                <w:rFonts w:ascii="Calibri" w:hAnsi="Calibri"/>
                <w:sz w:val="18"/>
                <w:szCs w:val="18"/>
              </w:rPr>
            </w:pPr>
          </w:p>
        </w:tc>
        <w:tc>
          <w:tcPr>
            <w:tcW w:w="421" w:type="pct"/>
            <w:noWrap/>
            <w:hideMark/>
          </w:tcPr>
          <w:p w14:paraId="6C09B8B1" w14:textId="77777777" w:rsidR="00100031" w:rsidRPr="00760F13" w:rsidRDefault="00100031" w:rsidP="00842DD7">
            <w:pPr>
              <w:jc w:val="center"/>
              <w:rPr>
                <w:rFonts w:ascii="Calibri" w:hAnsi="Calibri"/>
                <w:sz w:val="18"/>
                <w:szCs w:val="18"/>
              </w:rPr>
            </w:pPr>
          </w:p>
        </w:tc>
        <w:tc>
          <w:tcPr>
            <w:tcW w:w="264" w:type="pct"/>
            <w:noWrap/>
            <w:hideMark/>
          </w:tcPr>
          <w:p w14:paraId="4BFF3F2F" w14:textId="77777777" w:rsidR="00100031" w:rsidRPr="00760F13" w:rsidRDefault="00100031" w:rsidP="00842DD7">
            <w:pPr>
              <w:jc w:val="center"/>
              <w:rPr>
                <w:rFonts w:ascii="Calibri" w:hAnsi="Calibri"/>
                <w:sz w:val="18"/>
                <w:szCs w:val="18"/>
              </w:rPr>
            </w:pPr>
          </w:p>
        </w:tc>
        <w:tc>
          <w:tcPr>
            <w:tcW w:w="368" w:type="pct"/>
            <w:noWrap/>
            <w:hideMark/>
          </w:tcPr>
          <w:p w14:paraId="1A27C2AC" w14:textId="77777777" w:rsidR="00100031" w:rsidRPr="00760F13" w:rsidRDefault="00100031" w:rsidP="00842DD7">
            <w:pPr>
              <w:jc w:val="center"/>
              <w:rPr>
                <w:rFonts w:ascii="Calibri" w:hAnsi="Calibri"/>
                <w:sz w:val="18"/>
                <w:szCs w:val="18"/>
              </w:rPr>
            </w:pPr>
          </w:p>
        </w:tc>
        <w:tc>
          <w:tcPr>
            <w:tcW w:w="264" w:type="pct"/>
            <w:noWrap/>
            <w:hideMark/>
          </w:tcPr>
          <w:p w14:paraId="0263F6BD" w14:textId="77777777" w:rsidR="00100031" w:rsidRPr="00760F13" w:rsidRDefault="00100031" w:rsidP="00842DD7">
            <w:pPr>
              <w:jc w:val="center"/>
              <w:rPr>
                <w:rFonts w:ascii="Calibri" w:hAnsi="Calibri"/>
                <w:sz w:val="18"/>
                <w:szCs w:val="18"/>
              </w:rPr>
            </w:pPr>
          </w:p>
        </w:tc>
        <w:tc>
          <w:tcPr>
            <w:tcW w:w="421" w:type="pct"/>
            <w:noWrap/>
            <w:hideMark/>
          </w:tcPr>
          <w:p w14:paraId="4FFD5141" w14:textId="77777777" w:rsidR="00100031" w:rsidRPr="00760F13" w:rsidRDefault="00100031" w:rsidP="00842DD7">
            <w:pPr>
              <w:jc w:val="center"/>
              <w:rPr>
                <w:rFonts w:ascii="Calibri" w:hAnsi="Calibri"/>
                <w:sz w:val="18"/>
                <w:szCs w:val="18"/>
              </w:rPr>
            </w:pPr>
          </w:p>
        </w:tc>
        <w:tc>
          <w:tcPr>
            <w:tcW w:w="262" w:type="pct"/>
            <w:noWrap/>
            <w:hideMark/>
          </w:tcPr>
          <w:p w14:paraId="442304FB" w14:textId="77777777" w:rsidR="00100031" w:rsidRPr="00760F13" w:rsidRDefault="00100031" w:rsidP="00842DD7">
            <w:pPr>
              <w:jc w:val="center"/>
              <w:rPr>
                <w:rFonts w:ascii="Calibri" w:hAnsi="Calibri"/>
                <w:sz w:val="18"/>
                <w:szCs w:val="18"/>
              </w:rPr>
            </w:pPr>
          </w:p>
        </w:tc>
        <w:tc>
          <w:tcPr>
            <w:tcW w:w="421" w:type="pct"/>
            <w:noWrap/>
            <w:hideMark/>
          </w:tcPr>
          <w:p w14:paraId="0E82DDEA" w14:textId="77777777" w:rsidR="00100031" w:rsidRPr="00760F13" w:rsidRDefault="00100031" w:rsidP="00842DD7">
            <w:pPr>
              <w:jc w:val="center"/>
              <w:rPr>
                <w:rFonts w:ascii="Calibri" w:hAnsi="Calibri"/>
                <w:sz w:val="18"/>
                <w:szCs w:val="18"/>
              </w:rPr>
            </w:pPr>
          </w:p>
        </w:tc>
        <w:tc>
          <w:tcPr>
            <w:tcW w:w="579" w:type="pct"/>
            <w:noWrap/>
            <w:hideMark/>
          </w:tcPr>
          <w:p w14:paraId="4D880D7C" w14:textId="77777777" w:rsidR="00100031" w:rsidRPr="00760F13" w:rsidRDefault="00100031" w:rsidP="00842DD7">
            <w:pPr>
              <w:jc w:val="center"/>
              <w:rPr>
                <w:rFonts w:ascii="Calibri" w:hAnsi="Calibri"/>
                <w:sz w:val="18"/>
                <w:szCs w:val="18"/>
              </w:rPr>
            </w:pPr>
          </w:p>
        </w:tc>
      </w:tr>
      <w:tr w:rsidR="000432F6" w:rsidRPr="00760F13" w14:paraId="0191926C" w14:textId="77777777" w:rsidTr="000432F6">
        <w:trPr>
          <w:trHeight w:val="300"/>
        </w:trPr>
        <w:tc>
          <w:tcPr>
            <w:tcW w:w="1210" w:type="pct"/>
            <w:noWrap/>
            <w:hideMark/>
          </w:tcPr>
          <w:p w14:paraId="231FAF3C" w14:textId="77777777" w:rsidR="00100031" w:rsidRPr="00023CAD" w:rsidRDefault="00100031" w:rsidP="00842DD7">
            <w:pPr>
              <w:rPr>
                <w:rFonts w:ascii="Calibri" w:hAnsi="Calibri"/>
                <w:i/>
                <w:sz w:val="18"/>
                <w:szCs w:val="18"/>
              </w:rPr>
            </w:pPr>
            <w:r w:rsidRPr="00023CAD">
              <w:rPr>
                <w:rFonts w:ascii="Calibri" w:hAnsi="Calibri"/>
                <w:i/>
                <w:sz w:val="18"/>
                <w:szCs w:val="18"/>
              </w:rPr>
              <w:t>Maireana aphylla</w:t>
            </w:r>
          </w:p>
        </w:tc>
        <w:tc>
          <w:tcPr>
            <w:tcW w:w="262" w:type="pct"/>
            <w:noWrap/>
            <w:hideMark/>
          </w:tcPr>
          <w:p w14:paraId="11925F1A" w14:textId="77777777" w:rsidR="00100031" w:rsidRPr="00760F13" w:rsidRDefault="00100031" w:rsidP="00842DD7">
            <w:pPr>
              <w:jc w:val="center"/>
              <w:rPr>
                <w:rFonts w:ascii="Calibri" w:hAnsi="Calibri"/>
                <w:sz w:val="18"/>
                <w:szCs w:val="18"/>
              </w:rPr>
            </w:pPr>
          </w:p>
        </w:tc>
        <w:tc>
          <w:tcPr>
            <w:tcW w:w="264" w:type="pct"/>
            <w:noWrap/>
            <w:hideMark/>
          </w:tcPr>
          <w:p w14:paraId="375714CE" w14:textId="77777777" w:rsidR="00100031" w:rsidRPr="00760F13" w:rsidRDefault="00100031" w:rsidP="00842DD7">
            <w:pPr>
              <w:jc w:val="center"/>
              <w:rPr>
                <w:rFonts w:ascii="Calibri" w:hAnsi="Calibri"/>
                <w:sz w:val="18"/>
                <w:szCs w:val="18"/>
              </w:rPr>
            </w:pPr>
          </w:p>
        </w:tc>
        <w:tc>
          <w:tcPr>
            <w:tcW w:w="264" w:type="pct"/>
            <w:noWrap/>
            <w:hideMark/>
          </w:tcPr>
          <w:p w14:paraId="22C5EAB2" w14:textId="77777777" w:rsidR="00100031" w:rsidRPr="00760F13" w:rsidRDefault="00100031" w:rsidP="00842DD7">
            <w:pPr>
              <w:jc w:val="center"/>
              <w:rPr>
                <w:rFonts w:ascii="Calibri" w:hAnsi="Calibri"/>
                <w:sz w:val="18"/>
                <w:szCs w:val="18"/>
              </w:rPr>
            </w:pPr>
          </w:p>
        </w:tc>
        <w:tc>
          <w:tcPr>
            <w:tcW w:w="421" w:type="pct"/>
            <w:noWrap/>
            <w:hideMark/>
          </w:tcPr>
          <w:p w14:paraId="1DC9698F" w14:textId="77777777" w:rsidR="00100031" w:rsidRPr="00760F13" w:rsidRDefault="00100031" w:rsidP="00842DD7">
            <w:pPr>
              <w:jc w:val="center"/>
              <w:rPr>
                <w:rFonts w:ascii="Calibri" w:hAnsi="Calibri"/>
                <w:sz w:val="18"/>
                <w:szCs w:val="18"/>
              </w:rPr>
            </w:pPr>
          </w:p>
        </w:tc>
        <w:tc>
          <w:tcPr>
            <w:tcW w:w="264" w:type="pct"/>
            <w:noWrap/>
            <w:hideMark/>
          </w:tcPr>
          <w:p w14:paraId="52E363F2" w14:textId="77777777" w:rsidR="00100031" w:rsidRPr="00760F13" w:rsidRDefault="00100031" w:rsidP="00842DD7">
            <w:pPr>
              <w:jc w:val="center"/>
              <w:rPr>
                <w:rFonts w:ascii="Calibri" w:hAnsi="Calibri"/>
                <w:sz w:val="18"/>
                <w:szCs w:val="18"/>
              </w:rPr>
            </w:pPr>
          </w:p>
        </w:tc>
        <w:tc>
          <w:tcPr>
            <w:tcW w:w="368" w:type="pct"/>
            <w:noWrap/>
            <w:hideMark/>
          </w:tcPr>
          <w:p w14:paraId="787E2250" w14:textId="77777777" w:rsidR="00100031" w:rsidRPr="00760F13" w:rsidRDefault="00100031" w:rsidP="00842DD7">
            <w:pPr>
              <w:jc w:val="center"/>
              <w:rPr>
                <w:rFonts w:ascii="Calibri" w:hAnsi="Calibri"/>
                <w:sz w:val="18"/>
                <w:szCs w:val="18"/>
              </w:rPr>
            </w:pPr>
          </w:p>
        </w:tc>
        <w:tc>
          <w:tcPr>
            <w:tcW w:w="264" w:type="pct"/>
            <w:noWrap/>
            <w:hideMark/>
          </w:tcPr>
          <w:p w14:paraId="19F74A61" w14:textId="499B923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ED33B2" w14:textId="77777777" w:rsidR="00100031" w:rsidRPr="00760F13" w:rsidRDefault="00100031" w:rsidP="00842DD7">
            <w:pPr>
              <w:jc w:val="center"/>
              <w:rPr>
                <w:rFonts w:ascii="Calibri" w:hAnsi="Calibri"/>
                <w:sz w:val="18"/>
                <w:szCs w:val="18"/>
              </w:rPr>
            </w:pPr>
          </w:p>
        </w:tc>
        <w:tc>
          <w:tcPr>
            <w:tcW w:w="262" w:type="pct"/>
            <w:noWrap/>
            <w:hideMark/>
          </w:tcPr>
          <w:p w14:paraId="2CE4FFF1" w14:textId="77777777" w:rsidR="00100031" w:rsidRPr="00760F13" w:rsidRDefault="00100031" w:rsidP="00842DD7">
            <w:pPr>
              <w:jc w:val="center"/>
              <w:rPr>
                <w:rFonts w:ascii="Calibri" w:hAnsi="Calibri"/>
                <w:sz w:val="18"/>
                <w:szCs w:val="18"/>
              </w:rPr>
            </w:pPr>
          </w:p>
        </w:tc>
        <w:tc>
          <w:tcPr>
            <w:tcW w:w="421" w:type="pct"/>
            <w:noWrap/>
            <w:hideMark/>
          </w:tcPr>
          <w:p w14:paraId="683B96F1" w14:textId="77777777" w:rsidR="00100031" w:rsidRPr="00760F13" w:rsidRDefault="00100031" w:rsidP="00842DD7">
            <w:pPr>
              <w:jc w:val="center"/>
              <w:rPr>
                <w:rFonts w:ascii="Calibri" w:hAnsi="Calibri"/>
                <w:sz w:val="18"/>
                <w:szCs w:val="18"/>
              </w:rPr>
            </w:pPr>
          </w:p>
        </w:tc>
        <w:tc>
          <w:tcPr>
            <w:tcW w:w="579" w:type="pct"/>
            <w:noWrap/>
            <w:hideMark/>
          </w:tcPr>
          <w:p w14:paraId="511A85F3" w14:textId="77777777" w:rsidR="00100031" w:rsidRPr="00760F13" w:rsidRDefault="00100031" w:rsidP="00842DD7">
            <w:pPr>
              <w:jc w:val="center"/>
              <w:rPr>
                <w:rFonts w:ascii="Calibri" w:hAnsi="Calibri"/>
                <w:sz w:val="18"/>
                <w:szCs w:val="18"/>
              </w:rPr>
            </w:pPr>
          </w:p>
        </w:tc>
      </w:tr>
      <w:tr w:rsidR="000432F6" w:rsidRPr="00760F13" w14:paraId="112AE8CD" w14:textId="77777777" w:rsidTr="000432F6">
        <w:trPr>
          <w:trHeight w:val="300"/>
        </w:trPr>
        <w:tc>
          <w:tcPr>
            <w:tcW w:w="1210" w:type="pct"/>
            <w:noWrap/>
            <w:hideMark/>
          </w:tcPr>
          <w:p w14:paraId="48AAF63A" w14:textId="77777777" w:rsidR="00100031" w:rsidRPr="00023CAD" w:rsidRDefault="00100031" w:rsidP="00842DD7">
            <w:pPr>
              <w:rPr>
                <w:rFonts w:ascii="Calibri" w:hAnsi="Calibri"/>
                <w:i/>
                <w:sz w:val="18"/>
                <w:szCs w:val="18"/>
              </w:rPr>
            </w:pPr>
            <w:r w:rsidRPr="00023CAD">
              <w:rPr>
                <w:rFonts w:ascii="Calibri" w:hAnsi="Calibri"/>
                <w:i/>
                <w:sz w:val="18"/>
                <w:szCs w:val="18"/>
              </w:rPr>
              <w:t>Maireana brevifolia</w:t>
            </w:r>
          </w:p>
        </w:tc>
        <w:tc>
          <w:tcPr>
            <w:tcW w:w="262" w:type="pct"/>
            <w:noWrap/>
            <w:hideMark/>
          </w:tcPr>
          <w:p w14:paraId="61B4E35D" w14:textId="2E7BB2E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3835959" w14:textId="77777777" w:rsidR="00100031" w:rsidRPr="00760F13" w:rsidRDefault="00100031" w:rsidP="00842DD7">
            <w:pPr>
              <w:jc w:val="center"/>
              <w:rPr>
                <w:rFonts w:ascii="Calibri" w:hAnsi="Calibri"/>
                <w:sz w:val="18"/>
                <w:szCs w:val="18"/>
              </w:rPr>
            </w:pPr>
          </w:p>
        </w:tc>
        <w:tc>
          <w:tcPr>
            <w:tcW w:w="264" w:type="pct"/>
            <w:noWrap/>
            <w:hideMark/>
          </w:tcPr>
          <w:p w14:paraId="1107A11F" w14:textId="77777777" w:rsidR="00100031" w:rsidRPr="00760F13" w:rsidRDefault="00100031" w:rsidP="00842DD7">
            <w:pPr>
              <w:jc w:val="center"/>
              <w:rPr>
                <w:rFonts w:ascii="Calibri" w:hAnsi="Calibri"/>
                <w:sz w:val="18"/>
                <w:szCs w:val="18"/>
              </w:rPr>
            </w:pPr>
          </w:p>
        </w:tc>
        <w:tc>
          <w:tcPr>
            <w:tcW w:w="421" w:type="pct"/>
            <w:noWrap/>
            <w:hideMark/>
          </w:tcPr>
          <w:p w14:paraId="6CBCEA6A" w14:textId="77777777" w:rsidR="00100031" w:rsidRPr="00760F13" w:rsidRDefault="00100031" w:rsidP="00842DD7">
            <w:pPr>
              <w:jc w:val="center"/>
              <w:rPr>
                <w:rFonts w:ascii="Calibri" w:hAnsi="Calibri"/>
                <w:sz w:val="18"/>
                <w:szCs w:val="18"/>
              </w:rPr>
            </w:pPr>
          </w:p>
        </w:tc>
        <w:tc>
          <w:tcPr>
            <w:tcW w:w="264" w:type="pct"/>
            <w:noWrap/>
            <w:hideMark/>
          </w:tcPr>
          <w:p w14:paraId="2679E1A4" w14:textId="77777777" w:rsidR="00100031" w:rsidRPr="00760F13" w:rsidRDefault="00100031" w:rsidP="00842DD7">
            <w:pPr>
              <w:jc w:val="center"/>
              <w:rPr>
                <w:rFonts w:ascii="Calibri" w:hAnsi="Calibri"/>
                <w:sz w:val="18"/>
                <w:szCs w:val="18"/>
              </w:rPr>
            </w:pPr>
          </w:p>
        </w:tc>
        <w:tc>
          <w:tcPr>
            <w:tcW w:w="368" w:type="pct"/>
            <w:noWrap/>
            <w:hideMark/>
          </w:tcPr>
          <w:p w14:paraId="2CD2113E" w14:textId="77777777" w:rsidR="00100031" w:rsidRPr="00760F13" w:rsidRDefault="00100031" w:rsidP="00842DD7">
            <w:pPr>
              <w:jc w:val="center"/>
              <w:rPr>
                <w:rFonts w:ascii="Calibri" w:hAnsi="Calibri"/>
                <w:sz w:val="18"/>
                <w:szCs w:val="18"/>
              </w:rPr>
            </w:pPr>
          </w:p>
        </w:tc>
        <w:tc>
          <w:tcPr>
            <w:tcW w:w="264" w:type="pct"/>
            <w:noWrap/>
            <w:hideMark/>
          </w:tcPr>
          <w:p w14:paraId="11EC4800" w14:textId="77777777" w:rsidR="00100031" w:rsidRPr="00760F13" w:rsidRDefault="00100031" w:rsidP="00842DD7">
            <w:pPr>
              <w:jc w:val="center"/>
              <w:rPr>
                <w:rFonts w:ascii="Calibri" w:hAnsi="Calibri"/>
                <w:sz w:val="18"/>
                <w:szCs w:val="18"/>
              </w:rPr>
            </w:pPr>
          </w:p>
        </w:tc>
        <w:tc>
          <w:tcPr>
            <w:tcW w:w="421" w:type="pct"/>
            <w:noWrap/>
            <w:hideMark/>
          </w:tcPr>
          <w:p w14:paraId="3092DEA0" w14:textId="77777777" w:rsidR="00100031" w:rsidRPr="00760F13" w:rsidRDefault="00100031" w:rsidP="00842DD7">
            <w:pPr>
              <w:jc w:val="center"/>
              <w:rPr>
                <w:rFonts w:ascii="Calibri" w:hAnsi="Calibri"/>
                <w:sz w:val="18"/>
                <w:szCs w:val="18"/>
              </w:rPr>
            </w:pPr>
          </w:p>
        </w:tc>
        <w:tc>
          <w:tcPr>
            <w:tcW w:w="262" w:type="pct"/>
            <w:noWrap/>
            <w:hideMark/>
          </w:tcPr>
          <w:p w14:paraId="0D736390" w14:textId="77777777" w:rsidR="00100031" w:rsidRPr="00760F13" w:rsidRDefault="00100031" w:rsidP="00842DD7">
            <w:pPr>
              <w:jc w:val="center"/>
              <w:rPr>
                <w:rFonts w:ascii="Calibri" w:hAnsi="Calibri"/>
                <w:sz w:val="18"/>
                <w:szCs w:val="18"/>
              </w:rPr>
            </w:pPr>
          </w:p>
        </w:tc>
        <w:tc>
          <w:tcPr>
            <w:tcW w:w="421" w:type="pct"/>
            <w:noWrap/>
            <w:hideMark/>
          </w:tcPr>
          <w:p w14:paraId="1EBF5113" w14:textId="77777777" w:rsidR="00100031" w:rsidRPr="00760F13" w:rsidRDefault="00100031" w:rsidP="00842DD7">
            <w:pPr>
              <w:jc w:val="center"/>
              <w:rPr>
                <w:rFonts w:ascii="Calibri" w:hAnsi="Calibri"/>
                <w:sz w:val="18"/>
                <w:szCs w:val="18"/>
              </w:rPr>
            </w:pPr>
          </w:p>
        </w:tc>
        <w:tc>
          <w:tcPr>
            <w:tcW w:w="579" w:type="pct"/>
            <w:noWrap/>
            <w:hideMark/>
          </w:tcPr>
          <w:p w14:paraId="2C95FD80" w14:textId="77777777" w:rsidR="00100031" w:rsidRPr="00760F13" w:rsidRDefault="00100031" w:rsidP="00842DD7">
            <w:pPr>
              <w:jc w:val="center"/>
              <w:rPr>
                <w:rFonts w:ascii="Calibri" w:hAnsi="Calibri"/>
                <w:sz w:val="18"/>
                <w:szCs w:val="18"/>
              </w:rPr>
            </w:pPr>
          </w:p>
        </w:tc>
      </w:tr>
      <w:tr w:rsidR="000432F6" w:rsidRPr="00760F13" w14:paraId="0FAAE5B5" w14:textId="77777777" w:rsidTr="000432F6">
        <w:trPr>
          <w:trHeight w:val="300"/>
        </w:trPr>
        <w:tc>
          <w:tcPr>
            <w:tcW w:w="1210" w:type="pct"/>
            <w:noWrap/>
            <w:hideMark/>
          </w:tcPr>
          <w:p w14:paraId="3631B705"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Maireana pyramidata</w:t>
            </w:r>
          </w:p>
        </w:tc>
        <w:tc>
          <w:tcPr>
            <w:tcW w:w="262" w:type="pct"/>
            <w:noWrap/>
            <w:hideMark/>
          </w:tcPr>
          <w:p w14:paraId="2C471DA6" w14:textId="21CC988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F49332F" w14:textId="77777777" w:rsidR="00100031" w:rsidRPr="00760F13" w:rsidRDefault="00100031" w:rsidP="00842DD7">
            <w:pPr>
              <w:jc w:val="center"/>
              <w:rPr>
                <w:rFonts w:ascii="Calibri" w:hAnsi="Calibri"/>
                <w:sz w:val="18"/>
                <w:szCs w:val="18"/>
              </w:rPr>
            </w:pPr>
          </w:p>
        </w:tc>
        <w:tc>
          <w:tcPr>
            <w:tcW w:w="264" w:type="pct"/>
            <w:noWrap/>
            <w:hideMark/>
          </w:tcPr>
          <w:p w14:paraId="763D6FA8" w14:textId="77777777" w:rsidR="00100031" w:rsidRPr="00760F13" w:rsidRDefault="00100031" w:rsidP="00842DD7">
            <w:pPr>
              <w:jc w:val="center"/>
              <w:rPr>
                <w:rFonts w:ascii="Calibri" w:hAnsi="Calibri"/>
                <w:sz w:val="18"/>
                <w:szCs w:val="18"/>
              </w:rPr>
            </w:pPr>
          </w:p>
        </w:tc>
        <w:tc>
          <w:tcPr>
            <w:tcW w:w="421" w:type="pct"/>
            <w:noWrap/>
            <w:hideMark/>
          </w:tcPr>
          <w:p w14:paraId="2DF17B37" w14:textId="77777777" w:rsidR="00100031" w:rsidRPr="00760F13" w:rsidRDefault="00100031" w:rsidP="00842DD7">
            <w:pPr>
              <w:jc w:val="center"/>
              <w:rPr>
                <w:rFonts w:ascii="Calibri" w:hAnsi="Calibri"/>
                <w:sz w:val="18"/>
                <w:szCs w:val="18"/>
              </w:rPr>
            </w:pPr>
          </w:p>
        </w:tc>
        <w:tc>
          <w:tcPr>
            <w:tcW w:w="264" w:type="pct"/>
            <w:noWrap/>
            <w:hideMark/>
          </w:tcPr>
          <w:p w14:paraId="2410B823" w14:textId="77777777" w:rsidR="00100031" w:rsidRPr="00760F13" w:rsidRDefault="00100031" w:rsidP="00842DD7">
            <w:pPr>
              <w:jc w:val="center"/>
              <w:rPr>
                <w:rFonts w:ascii="Calibri" w:hAnsi="Calibri"/>
                <w:sz w:val="18"/>
                <w:szCs w:val="18"/>
              </w:rPr>
            </w:pPr>
          </w:p>
        </w:tc>
        <w:tc>
          <w:tcPr>
            <w:tcW w:w="368" w:type="pct"/>
            <w:noWrap/>
            <w:hideMark/>
          </w:tcPr>
          <w:p w14:paraId="3074D14F" w14:textId="77777777" w:rsidR="00100031" w:rsidRPr="00760F13" w:rsidRDefault="00100031" w:rsidP="00842DD7">
            <w:pPr>
              <w:jc w:val="center"/>
              <w:rPr>
                <w:rFonts w:ascii="Calibri" w:hAnsi="Calibri"/>
                <w:sz w:val="18"/>
                <w:szCs w:val="18"/>
              </w:rPr>
            </w:pPr>
          </w:p>
        </w:tc>
        <w:tc>
          <w:tcPr>
            <w:tcW w:w="264" w:type="pct"/>
            <w:noWrap/>
            <w:hideMark/>
          </w:tcPr>
          <w:p w14:paraId="0C8E9F31" w14:textId="77777777" w:rsidR="00100031" w:rsidRPr="00760F13" w:rsidRDefault="00100031" w:rsidP="00842DD7">
            <w:pPr>
              <w:jc w:val="center"/>
              <w:rPr>
                <w:rFonts w:ascii="Calibri" w:hAnsi="Calibri"/>
                <w:sz w:val="18"/>
                <w:szCs w:val="18"/>
              </w:rPr>
            </w:pPr>
          </w:p>
        </w:tc>
        <w:tc>
          <w:tcPr>
            <w:tcW w:w="421" w:type="pct"/>
            <w:noWrap/>
            <w:hideMark/>
          </w:tcPr>
          <w:p w14:paraId="567DC5F5" w14:textId="77777777" w:rsidR="00100031" w:rsidRPr="00760F13" w:rsidRDefault="00100031" w:rsidP="00842DD7">
            <w:pPr>
              <w:jc w:val="center"/>
              <w:rPr>
                <w:rFonts w:ascii="Calibri" w:hAnsi="Calibri"/>
                <w:sz w:val="18"/>
                <w:szCs w:val="18"/>
              </w:rPr>
            </w:pPr>
          </w:p>
        </w:tc>
        <w:tc>
          <w:tcPr>
            <w:tcW w:w="262" w:type="pct"/>
            <w:noWrap/>
            <w:hideMark/>
          </w:tcPr>
          <w:p w14:paraId="322039D2" w14:textId="77777777" w:rsidR="00100031" w:rsidRPr="00760F13" w:rsidRDefault="00100031" w:rsidP="00842DD7">
            <w:pPr>
              <w:jc w:val="center"/>
              <w:rPr>
                <w:rFonts w:ascii="Calibri" w:hAnsi="Calibri"/>
                <w:sz w:val="18"/>
                <w:szCs w:val="18"/>
              </w:rPr>
            </w:pPr>
          </w:p>
        </w:tc>
        <w:tc>
          <w:tcPr>
            <w:tcW w:w="421" w:type="pct"/>
            <w:noWrap/>
            <w:hideMark/>
          </w:tcPr>
          <w:p w14:paraId="195703C2" w14:textId="77777777" w:rsidR="00100031" w:rsidRPr="00760F13" w:rsidRDefault="00100031" w:rsidP="00842DD7">
            <w:pPr>
              <w:jc w:val="center"/>
              <w:rPr>
                <w:rFonts w:ascii="Calibri" w:hAnsi="Calibri"/>
                <w:sz w:val="18"/>
                <w:szCs w:val="18"/>
              </w:rPr>
            </w:pPr>
          </w:p>
        </w:tc>
        <w:tc>
          <w:tcPr>
            <w:tcW w:w="579" w:type="pct"/>
            <w:noWrap/>
            <w:hideMark/>
          </w:tcPr>
          <w:p w14:paraId="3A37F47B" w14:textId="77777777" w:rsidR="00100031" w:rsidRPr="00760F13" w:rsidRDefault="00100031" w:rsidP="00842DD7">
            <w:pPr>
              <w:jc w:val="center"/>
              <w:rPr>
                <w:rFonts w:ascii="Calibri" w:hAnsi="Calibri"/>
                <w:sz w:val="18"/>
                <w:szCs w:val="18"/>
              </w:rPr>
            </w:pPr>
          </w:p>
        </w:tc>
      </w:tr>
      <w:tr w:rsidR="000432F6" w:rsidRPr="00760F13" w14:paraId="18F7994E" w14:textId="77777777" w:rsidTr="000432F6">
        <w:trPr>
          <w:trHeight w:val="300"/>
        </w:trPr>
        <w:tc>
          <w:tcPr>
            <w:tcW w:w="1210" w:type="pct"/>
            <w:noWrap/>
            <w:hideMark/>
          </w:tcPr>
          <w:p w14:paraId="2A3B0E1F" w14:textId="77777777" w:rsidR="00100031" w:rsidRPr="00023CAD" w:rsidRDefault="00100031" w:rsidP="00842DD7">
            <w:pPr>
              <w:rPr>
                <w:rFonts w:ascii="Calibri" w:hAnsi="Calibri"/>
                <w:i/>
                <w:sz w:val="18"/>
                <w:szCs w:val="18"/>
              </w:rPr>
            </w:pPr>
            <w:r w:rsidRPr="00023CAD">
              <w:rPr>
                <w:rFonts w:ascii="Calibri" w:hAnsi="Calibri"/>
                <w:i/>
                <w:sz w:val="18"/>
                <w:szCs w:val="18"/>
              </w:rPr>
              <w:t>Malva preissiana</w:t>
            </w:r>
          </w:p>
        </w:tc>
        <w:tc>
          <w:tcPr>
            <w:tcW w:w="262" w:type="pct"/>
            <w:noWrap/>
            <w:hideMark/>
          </w:tcPr>
          <w:p w14:paraId="36998C09" w14:textId="34945D9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B9E07C4" w14:textId="77777777" w:rsidR="00100031" w:rsidRPr="00760F13" w:rsidRDefault="00100031" w:rsidP="00842DD7">
            <w:pPr>
              <w:jc w:val="center"/>
              <w:rPr>
                <w:rFonts w:ascii="Calibri" w:hAnsi="Calibri"/>
                <w:sz w:val="18"/>
                <w:szCs w:val="18"/>
              </w:rPr>
            </w:pPr>
          </w:p>
        </w:tc>
        <w:tc>
          <w:tcPr>
            <w:tcW w:w="264" w:type="pct"/>
            <w:noWrap/>
            <w:hideMark/>
          </w:tcPr>
          <w:p w14:paraId="389CC385" w14:textId="77777777" w:rsidR="00100031" w:rsidRPr="00760F13" w:rsidRDefault="00100031" w:rsidP="00842DD7">
            <w:pPr>
              <w:jc w:val="center"/>
              <w:rPr>
                <w:rFonts w:ascii="Calibri" w:hAnsi="Calibri"/>
                <w:sz w:val="18"/>
                <w:szCs w:val="18"/>
              </w:rPr>
            </w:pPr>
          </w:p>
        </w:tc>
        <w:tc>
          <w:tcPr>
            <w:tcW w:w="421" w:type="pct"/>
            <w:noWrap/>
            <w:hideMark/>
          </w:tcPr>
          <w:p w14:paraId="71058C92" w14:textId="77777777" w:rsidR="00100031" w:rsidRPr="00760F13" w:rsidRDefault="00100031" w:rsidP="00842DD7">
            <w:pPr>
              <w:jc w:val="center"/>
              <w:rPr>
                <w:rFonts w:ascii="Calibri" w:hAnsi="Calibri"/>
                <w:sz w:val="18"/>
                <w:szCs w:val="18"/>
              </w:rPr>
            </w:pPr>
          </w:p>
        </w:tc>
        <w:tc>
          <w:tcPr>
            <w:tcW w:w="264" w:type="pct"/>
            <w:noWrap/>
            <w:hideMark/>
          </w:tcPr>
          <w:p w14:paraId="7CEEB346" w14:textId="77777777" w:rsidR="00100031" w:rsidRPr="00760F13" w:rsidRDefault="00100031" w:rsidP="00842DD7">
            <w:pPr>
              <w:jc w:val="center"/>
              <w:rPr>
                <w:rFonts w:ascii="Calibri" w:hAnsi="Calibri"/>
                <w:sz w:val="18"/>
                <w:szCs w:val="18"/>
              </w:rPr>
            </w:pPr>
          </w:p>
        </w:tc>
        <w:tc>
          <w:tcPr>
            <w:tcW w:w="368" w:type="pct"/>
            <w:noWrap/>
            <w:hideMark/>
          </w:tcPr>
          <w:p w14:paraId="6C60768B" w14:textId="77777777" w:rsidR="00100031" w:rsidRPr="00760F13" w:rsidRDefault="00100031" w:rsidP="00842DD7">
            <w:pPr>
              <w:jc w:val="center"/>
              <w:rPr>
                <w:rFonts w:ascii="Calibri" w:hAnsi="Calibri"/>
                <w:sz w:val="18"/>
                <w:szCs w:val="18"/>
              </w:rPr>
            </w:pPr>
          </w:p>
        </w:tc>
        <w:tc>
          <w:tcPr>
            <w:tcW w:w="264" w:type="pct"/>
            <w:noWrap/>
            <w:hideMark/>
          </w:tcPr>
          <w:p w14:paraId="4BB0A4E9" w14:textId="77777777" w:rsidR="00100031" w:rsidRPr="00760F13" w:rsidRDefault="00100031" w:rsidP="00842DD7">
            <w:pPr>
              <w:jc w:val="center"/>
              <w:rPr>
                <w:rFonts w:ascii="Calibri" w:hAnsi="Calibri"/>
                <w:sz w:val="18"/>
                <w:szCs w:val="18"/>
              </w:rPr>
            </w:pPr>
          </w:p>
        </w:tc>
        <w:tc>
          <w:tcPr>
            <w:tcW w:w="421" w:type="pct"/>
            <w:noWrap/>
            <w:hideMark/>
          </w:tcPr>
          <w:p w14:paraId="52B36692" w14:textId="77777777" w:rsidR="00100031" w:rsidRPr="00760F13" w:rsidRDefault="00100031" w:rsidP="00842DD7">
            <w:pPr>
              <w:jc w:val="center"/>
              <w:rPr>
                <w:rFonts w:ascii="Calibri" w:hAnsi="Calibri"/>
                <w:sz w:val="18"/>
                <w:szCs w:val="18"/>
              </w:rPr>
            </w:pPr>
          </w:p>
        </w:tc>
        <w:tc>
          <w:tcPr>
            <w:tcW w:w="262" w:type="pct"/>
            <w:noWrap/>
            <w:hideMark/>
          </w:tcPr>
          <w:p w14:paraId="4772C668" w14:textId="77777777" w:rsidR="00100031" w:rsidRPr="00760F13" w:rsidRDefault="00100031" w:rsidP="00842DD7">
            <w:pPr>
              <w:jc w:val="center"/>
              <w:rPr>
                <w:rFonts w:ascii="Calibri" w:hAnsi="Calibri"/>
                <w:sz w:val="18"/>
                <w:szCs w:val="18"/>
              </w:rPr>
            </w:pPr>
          </w:p>
        </w:tc>
        <w:tc>
          <w:tcPr>
            <w:tcW w:w="421" w:type="pct"/>
            <w:noWrap/>
            <w:hideMark/>
          </w:tcPr>
          <w:p w14:paraId="193255AE" w14:textId="77777777" w:rsidR="00100031" w:rsidRPr="00760F13" w:rsidRDefault="00100031" w:rsidP="00842DD7">
            <w:pPr>
              <w:jc w:val="center"/>
              <w:rPr>
                <w:rFonts w:ascii="Calibri" w:hAnsi="Calibri"/>
                <w:sz w:val="18"/>
                <w:szCs w:val="18"/>
              </w:rPr>
            </w:pPr>
          </w:p>
        </w:tc>
        <w:tc>
          <w:tcPr>
            <w:tcW w:w="579" w:type="pct"/>
            <w:noWrap/>
            <w:hideMark/>
          </w:tcPr>
          <w:p w14:paraId="3B0DBC25" w14:textId="77777777" w:rsidR="00100031" w:rsidRPr="00760F13" w:rsidRDefault="00100031" w:rsidP="00842DD7">
            <w:pPr>
              <w:jc w:val="center"/>
              <w:rPr>
                <w:rFonts w:ascii="Calibri" w:hAnsi="Calibri"/>
                <w:sz w:val="18"/>
                <w:szCs w:val="18"/>
              </w:rPr>
            </w:pPr>
          </w:p>
        </w:tc>
      </w:tr>
      <w:tr w:rsidR="000432F6" w:rsidRPr="00760F13" w14:paraId="29582B04" w14:textId="77777777" w:rsidTr="000432F6">
        <w:trPr>
          <w:trHeight w:val="300"/>
        </w:trPr>
        <w:tc>
          <w:tcPr>
            <w:tcW w:w="1210" w:type="pct"/>
            <w:noWrap/>
            <w:hideMark/>
          </w:tcPr>
          <w:p w14:paraId="6DC11236" w14:textId="77777777" w:rsidR="00100031" w:rsidRPr="00023CAD" w:rsidRDefault="00100031" w:rsidP="00842DD7">
            <w:pPr>
              <w:rPr>
                <w:rFonts w:ascii="Calibri" w:hAnsi="Calibri"/>
                <w:i/>
                <w:sz w:val="18"/>
                <w:szCs w:val="18"/>
              </w:rPr>
            </w:pPr>
            <w:r w:rsidRPr="00023CAD">
              <w:rPr>
                <w:rFonts w:ascii="Calibri" w:hAnsi="Calibri"/>
                <w:i/>
                <w:sz w:val="18"/>
                <w:szCs w:val="18"/>
              </w:rPr>
              <w:t>Malvaceae</w:t>
            </w:r>
          </w:p>
        </w:tc>
        <w:tc>
          <w:tcPr>
            <w:tcW w:w="262" w:type="pct"/>
            <w:noWrap/>
            <w:hideMark/>
          </w:tcPr>
          <w:p w14:paraId="22E48965" w14:textId="05D8D1A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477B132" w14:textId="2B8FB53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ED5AC45" w14:textId="77777777" w:rsidR="00100031" w:rsidRPr="00760F13" w:rsidRDefault="00100031" w:rsidP="00842DD7">
            <w:pPr>
              <w:jc w:val="center"/>
              <w:rPr>
                <w:rFonts w:ascii="Calibri" w:hAnsi="Calibri"/>
                <w:sz w:val="18"/>
                <w:szCs w:val="18"/>
              </w:rPr>
            </w:pPr>
          </w:p>
        </w:tc>
        <w:tc>
          <w:tcPr>
            <w:tcW w:w="421" w:type="pct"/>
            <w:noWrap/>
            <w:hideMark/>
          </w:tcPr>
          <w:p w14:paraId="163EBC7E" w14:textId="77777777" w:rsidR="00100031" w:rsidRPr="00760F13" w:rsidRDefault="00100031" w:rsidP="00842DD7">
            <w:pPr>
              <w:jc w:val="center"/>
              <w:rPr>
                <w:rFonts w:ascii="Calibri" w:hAnsi="Calibri"/>
                <w:sz w:val="18"/>
                <w:szCs w:val="18"/>
              </w:rPr>
            </w:pPr>
          </w:p>
        </w:tc>
        <w:tc>
          <w:tcPr>
            <w:tcW w:w="264" w:type="pct"/>
            <w:noWrap/>
            <w:hideMark/>
          </w:tcPr>
          <w:p w14:paraId="7FD1F720" w14:textId="77777777" w:rsidR="00100031" w:rsidRPr="00760F13" w:rsidRDefault="00100031" w:rsidP="00842DD7">
            <w:pPr>
              <w:jc w:val="center"/>
              <w:rPr>
                <w:rFonts w:ascii="Calibri" w:hAnsi="Calibri"/>
                <w:sz w:val="18"/>
                <w:szCs w:val="18"/>
              </w:rPr>
            </w:pPr>
          </w:p>
        </w:tc>
        <w:tc>
          <w:tcPr>
            <w:tcW w:w="368" w:type="pct"/>
            <w:noWrap/>
            <w:hideMark/>
          </w:tcPr>
          <w:p w14:paraId="35028029" w14:textId="77777777" w:rsidR="00100031" w:rsidRPr="00760F13" w:rsidRDefault="00100031" w:rsidP="00842DD7">
            <w:pPr>
              <w:jc w:val="center"/>
              <w:rPr>
                <w:rFonts w:ascii="Calibri" w:hAnsi="Calibri"/>
                <w:sz w:val="18"/>
                <w:szCs w:val="18"/>
              </w:rPr>
            </w:pPr>
          </w:p>
        </w:tc>
        <w:tc>
          <w:tcPr>
            <w:tcW w:w="264" w:type="pct"/>
            <w:noWrap/>
            <w:hideMark/>
          </w:tcPr>
          <w:p w14:paraId="3BFB7059" w14:textId="77777777" w:rsidR="00100031" w:rsidRPr="00760F13" w:rsidRDefault="00100031" w:rsidP="00842DD7">
            <w:pPr>
              <w:jc w:val="center"/>
              <w:rPr>
                <w:rFonts w:ascii="Calibri" w:hAnsi="Calibri"/>
                <w:sz w:val="18"/>
                <w:szCs w:val="18"/>
              </w:rPr>
            </w:pPr>
          </w:p>
        </w:tc>
        <w:tc>
          <w:tcPr>
            <w:tcW w:w="421" w:type="pct"/>
            <w:noWrap/>
            <w:hideMark/>
          </w:tcPr>
          <w:p w14:paraId="3811DCCD" w14:textId="77777777" w:rsidR="00100031" w:rsidRPr="00760F13" w:rsidRDefault="00100031" w:rsidP="00842DD7">
            <w:pPr>
              <w:jc w:val="center"/>
              <w:rPr>
                <w:rFonts w:ascii="Calibri" w:hAnsi="Calibri"/>
                <w:sz w:val="18"/>
                <w:szCs w:val="18"/>
              </w:rPr>
            </w:pPr>
          </w:p>
        </w:tc>
        <w:tc>
          <w:tcPr>
            <w:tcW w:w="262" w:type="pct"/>
            <w:noWrap/>
            <w:hideMark/>
          </w:tcPr>
          <w:p w14:paraId="20506F7A" w14:textId="77777777" w:rsidR="00100031" w:rsidRPr="00760F13" w:rsidRDefault="00100031" w:rsidP="00842DD7">
            <w:pPr>
              <w:jc w:val="center"/>
              <w:rPr>
                <w:rFonts w:ascii="Calibri" w:hAnsi="Calibri"/>
                <w:sz w:val="18"/>
                <w:szCs w:val="18"/>
              </w:rPr>
            </w:pPr>
          </w:p>
        </w:tc>
        <w:tc>
          <w:tcPr>
            <w:tcW w:w="421" w:type="pct"/>
            <w:noWrap/>
            <w:hideMark/>
          </w:tcPr>
          <w:p w14:paraId="48D16E57" w14:textId="77777777" w:rsidR="00100031" w:rsidRPr="00760F13" w:rsidRDefault="00100031" w:rsidP="00842DD7">
            <w:pPr>
              <w:jc w:val="center"/>
              <w:rPr>
                <w:rFonts w:ascii="Calibri" w:hAnsi="Calibri"/>
                <w:sz w:val="18"/>
                <w:szCs w:val="18"/>
              </w:rPr>
            </w:pPr>
          </w:p>
        </w:tc>
        <w:tc>
          <w:tcPr>
            <w:tcW w:w="579" w:type="pct"/>
            <w:noWrap/>
            <w:hideMark/>
          </w:tcPr>
          <w:p w14:paraId="2582E356" w14:textId="77777777" w:rsidR="00100031" w:rsidRPr="00760F13" w:rsidRDefault="00100031" w:rsidP="00842DD7">
            <w:pPr>
              <w:jc w:val="center"/>
              <w:rPr>
                <w:rFonts w:ascii="Calibri" w:hAnsi="Calibri"/>
                <w:sz w:val="18"/>
                <w:szCs w:val="18"/>
              </w:rPr>
            </w:pPr>
          </w:p>
        </w:tc>
      </w:tr>
      <w:tr w:rsidR="000432F6" w:rsidRPr="00760F13" w14:paraId="4A1159C7" w14:textId="77777777" w:rsidTr="000432F6">
        <w:trPr>
          <w:trHeight w:val="300"/>
        </w:trPr>
        <w:tc>
          <w:tcPr>
            <w:tcW w:w="1210" w:type="pct"/>
            <w:noWrap/>
            <w:hideMark/>
          </w:tcPr>
          <w:p w14:paraId="36770AF3" w14:textId="77777777" w:rsidR="00100031" w:rsidRPr="00023CAD" w:rsidRDefault="00100031" w:rsidP="00842DD7">
            <w:pPr>
              <w:rPr>
                <w:rFonts w:ascii="Calibri" w:hAnsi="Calibri"/>
                <w:i/>
                <w:sz w:val="18"/>
                <w:szCs w:val="18"/>
              </w:rPr>
            </w:pPr>
            <w:r w:rsidRPr="00023CAD">
              <w:rPr>
                <w:rFonts w:ascii="Calibri" w:hAnsi="Calibri"/>
                <w:i/>
                <w:sz w:val="18"/>
                <w:szCs w:val="18"/>
              </w:rPr>
              <w:t>Malvastrum</w:t>
            </w:r>
          </w:p>
        </w:tc>
        <w:tc>
          <w:tcPr>
            <w:tcW w:w="262" w:type="pct"/>
            <w:noWrap/>
            <w:hideMark/>
          </w:tcPr>
          <w:p w14:paraId="0FEBE598" w14:textId="77777777" w:rsidR="00100031" w:rsidRPr="00760F13" w:rsidRDefault="00100031" w:rsidP="00842DD7">
            <w:pPr>
              <w:jc w:val="center"/>
              <w:rPr>
                <w:rFonts w:ascii="Calibri" w:hAnsi="Calibri"/>
                <w:sz w:val="18"/>
                <w:szCs w:val="18"/>
              </w:rPr>
            </w:pPr>
          </w:p>
        </w:tc>
        <w:tc>
          <w:tcPr>
            <w:tcW w:w="264" w:type="pct"/>
            <w:noWrap/>
            <w:hideMark/>
          </w:tcPr>
          <w:p w14:paraId="67D3BF79" w14:textId="77777777" w:rsidR="00100031" w:rsidRPr="00760F13" w:rsidRDefault="00100031" w:rsidP="00842DD7">
            <w:pPr>
              <w:jc w:val="center"/>
              <w:rPr>
                <w:rFonts w:ascii="Calibri" w:hAnsi="Calibri"/>
                <w:sz w:val="18"/>
                <w:szCs w:val="18"/>
              </w:rPr>
            </w:pPr>
          </w:p>
        </w:tc>
        <w:tc>
          <w:tcPr>
            <w:tcW w:w="264" w:type="pct"/>
            <w:noWrap/>
            <w:hideMark/>
          </w:tcPr>
          <w:p w14:paraId="41657B32" w14:textId="77777777" w:rsidR="00100031" w:rsidRPr="00760F13" w:rsidRDefault="00100031" w:rsidP="00842DD7">
            <w:pPr>
              <w:jc w:val="center"/>
              <w:rPr>
                <w:rFonts w:ascii="Calibri" w:hAnsi="Calibri"/>
                <w:sz w:val="18"/>
                <w:szCs w:val="18"/>
              </w:rPr>
            </w:pPr>
          </w:p>
        </w:tc>
        <w:tc>
          <w:tcPr>
            <w:tcW w:w="421" w:type="pct"/>
            <w:noWrap/>
            <w:hideMark/>
          </w:tcPr>
          <w:p w14:paraId="6D33F8C4" w14:textId="77777777" w:rsidR="00100031" w:rsidRPr="00760F13" w:rsidRDefault="00100031" w:rsidP="00842DD7">
            <w:pPr>
              <w:jc w:val="center"/>
              <w:rPr>
                <w:rFonts w:ascii="Calibri" w:hAnsi="Calibri"/>
                <w:sz w:val="18"/>
                <w:szCs w:val="18"/>
              </w:rPr>
            </w:pPr>
          </w:p>
        </w:tc>
        <w:tc>
          <w:tcPr>
            <w:tcW w:w="264" w:type="pct"/>
            <w:noWrap/>
            <w:hideMark/>
          </w:tcPr>
          <w:p w14:paraId="7DDB5B9B" w14:textId="77777777" w:rsidR="00100031" w:rsidRPr="00760F13" w:rsidRDefault="00100031" w:rsidP="00842DD7">
            <w:pPr>
              <w:jc w:val="center"/>
              <w:rPr>
                <w:rFonts w:ascii="Calibri" w:hAnsi="Calibri"/>
                <w:sz w:val="18"/>
                <w:szCs w:val="18"/>
              </w:rPr>
            </w:pPr>
          </w:p>
        </w:tc>
        <w:tc>
          <w:tcPr>
            <w:tcW w:w="368" w:type="pct"/>
            <w:noWrap/>
            <w:hideMark/>
          </w:tcPr>
          <w:p w14:paraId="6356326E" w14:textId="77777777" w:rsidR="00100031" w:rsidRPr="00760F13" w:rsidRDefault="00100031" w:rsidP="00842DD7">
            <w:pPr>
              <w:jc w:val="center"/>
              <w:rPr>
                <w:rFonts w:ascii="Calibri" w:hAnsi="Calibri"/>
                <w:sz w:val="18"/>
                <w:szCs w:val="18"/>
              </w:rPr>
            </w:pPr>
          </w:p>
        </w:tc>
        <w:tc>
          <w:tcPr>
            <w:tcW w:w="264" w:type="pct"/>
            <w:noWrap/>
            <w:hideMark/>
          </w:tcPr>
          <w:p w14:paraId="7CD9A02A" w14:textId="77777777" w:rsidR="00100031" w:rsidRPr="00760F13" w:rsidRDefault="00100031" w:rsidP="00842DD7">
            <w:pPr>
              <w:jc w:val="center"/>
              <w:rPr>
                <w:rFonts w:ascii="Calibri" w:hAnsi="Calibri"/>
                <w:sz w:val="18"/>
                <w:szCs w:val="18"/>
              </w:rPr>
            </w:pPr>
          </w:p>
        </w:tc>
        <w:tc>
          <w:tcPr>
            <w:tcW w:w="421" w:type="pct"/>
            <w:noWrap/>
            <w:hideMark/>
          </w:tcPr>
          <w:p w14:paraId="43E27547" w14:textId="77777777" w:rsidR="00100031" w:rsidRPr="00760F13" w:rsidRDefault="00100031" w:rsidP="00842DD7">
            <w:pPr>
              <w:jc w:val="center"/>
              <w:rPr>
                <w:rFonts w:ascii="Calibri" w:hAnsi="Calibri"/>
                <w:sz w:val="18"/>
                <w:szCs w:val="18"/>
              </w:rPr>
            </w:pPr>
          </w:p>
        </w:tc>
        <w:tc>
          <w:tcPr>
            <w:tcW w:w="262" w:type="pct"/>
            <w:noWrap/>
            <w:hideMark/>
          </w:tcPr>
          <w:p w14:paraId="61B9EEBF" w14:textId="037524E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508F9F1" w14:textId="77777777" w:rsidR="00100031" w:rsidRPr="00760F13" w:rsidRDefault="00100031" w:rsidP="00842DD7">
            <w:pPr>
              <w:jc w:val="center"/>
              <w:rPr>
                <w:rFonts w:ascii="Calibri" w:hAnsi="Calibri"/>
                <w:sz w:val="18"/>
                <w:szCs w:val="18"/>
              </w:rPr>
            </w:pPr>
          </w:p>
        </w:tc>
        <w:tc>
          <w:tcPr>
            <w:tcW w:w="579" w:type="pct"/>
            <w:noWrap/>
            <w:hideMark/>
          </w:tcPr>
          <w:p w14:paraId="34696340" w14:textId="77777777" w:rsidR="00100031" w:rsidRPr="00760F13" w:rsidRDefault="00100031" w:rsidP="00842DD7">
            <w:pPr>
              <w:jc w:val="center"/>
              <w:rPr>
                <w:rFonts w:ascii="Calibri" w:hAnsi="Calibri"/>
                <w:sz w:val="18"/>
                <w:szCs w:val="18"/>
              </w:rPr>
            </w:pPr>
          </w:p>
        </w:tc>
      </w:tr>
      <w:tr w:rsidR="000432F6" w:rsidRPr="00760F13" w14:paraId="4859F3E7" w14:textId="77777777" w:rsidTr="000432F6">
        <w:trPr>
          <w:trHeight w:val="300"/>
        </w:trPr>
        <w:tc>
          <w:tcPr>
            <w:tcW w:w="1210" w:type="pct"/>
            <w:noWrap/>
            <w:hideMark/>
          </w:tcPr>
          <w:p w14:paraId="16AE04BB" w14:textId="77777777" w:rsidR="00100031" w:rsidRPr="00023CAD" w:rsidRDefault="00100031" w:rsidP="00842DD7">
            <w:pPr>
              <w:rPr>
                <w:rFonts w:ascii="Calibri" w:hAnsi="Calibri"/>
                <w:i/>
                <w:sz w:val="18"/>
                <w:szCs w:val="18"/>
              </w:rPr>
            </w:pPr>
            <w:r w:rsidRPr="00023CAD">
              <w:rPr>
                <w:rFonts w:ascii="Calibri" w:hAnsi="Calibri"/>
                <w:i/>
                <w:sz w:val="18"/>
                <w:szCs w:val="18"/>
              </w:rPr>
              <w:t>Marrubium vulgare*</w:t>
            </w:r>
          </w:p>
        </w:tc>
        <w:tc>
          <w:tcPr>
            <w:tcW w:w="262" w:type="pct"/>
            <w:noWrap/>
            <w:hideMark/>
          </w:tcPr>
          <w:p w14:paraId="2CF840D1" w14:textId="3971069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ADB6552" w14:textId="77777777" w:rsidR="00100031" w:rsidRPr="00760F13" w:rsidRDefault="00100031" w:rsidP="00842DD7">
            <w:pPr>
              <w:jc w:val="center"/>
              <w:rPr>
                <w:rFonts w:ascii="Calibri" w:hAnsi="Calibri"/>
                <w:sz w:val="18"/>
                <w:szCs w:val="18"/>
              </w:rPr>
            </w:pPr>
          </w:p>
        </w:tc>
        <w:tc>
          <w:tcPr>
            <w:tcW w:w="264" w:type="pct"/>
            <w:noWrap/>
            <w:hideMark/>
          </w:tcPr>
          <w:p w14:paraId="5DCADAFF" w14:textId="77777777" w:rsidR="00100031" w:rsidRPr="00760F13" w:rsidRDefault="00100031" w:rsidP="00842DD7">
            <w:pPr>
              <w:jc w:val="center"/>
              <w:rPr>
                <w:rFonts w:ascii="Calibri" w:hAnsi="Calibri"/>
                <w:sz w:val="18"/>
                <w:szCs w:val="18"/>
              </w:rPr>
            </w:pPr>
          </w:p>
        </w:tc>
        <w:tc>
          <w:tcPr>
            <w:tcW w:w="421" w:type="pct"/>
            <w:noWrap/>
            <w:hideMark/>
          </w:tcPr>
          <w:p w14:paraId="4A404B2B" w14:textId="77777777" w:rsidR="00100031" w:rsidRPr="00760F13" w:rsidRDefault="00100031" w:rsidP="00842DD7">
            <w:pPr>
              <w:jc w:val="center"/>
              <w:rPr>
                <w:rFonts w:ascii="Calibri" w:hAnsi="Calibri"/>
                <w:sz w:val="18"/>
                <w:szCs w:val="18"/>
              </w:rPr>
            </w:pPr>
          </w:p>
        </w:tc>
        <w:tc>
          <w:tcPr>
            <w:tcW w:w="264" w:type="pct"/>
            <w:noWrap/>
            <w:hideMark/>
          </w:tcPr>
          <w:p w14:paraId="1F9084FE" w14:textId="77777777" w:rsidR="00100031" w:rsidRPr="00760F13" w:rsidRDefault="00100031" w:rsidP="00842DD7">
            <w:pPr>
              <w:jc w:val="center"/>
              <w:rPr>
                <w:rFonts w:ascii="Calibri" w:hAnsi="Calibri"/>
                <w:sz w:val="18"/>
                <w:szCs w:val="18"/>
              </w:rPr>
            </w:pPr>
          </w:p>
        </w:tc>
        <w:tc>
          <w:tcPr>
            <w:tcW w:w="368" w:type="pct"/>
            <w:noWrap/>
            <w:hideMark/>
          </w:tcPr>
          <w:p w14:paraId="064ACBFC" w14:textId="77777777" w:rsidR="00100031" w:rsidRPr="00760F13" w:rsidRDefault="00100031" w:rsidP="00842DD7">
            <w:pPr>
              <w:jc w:val="center"/>
              <w:rPr>
                <w:rFonts w:ascii="Calibri" w:hAnsi="Calibri"/>
                <w:sz w:val="18"/>
                <w:szCs w:val="18"/>
              </w:rPr>
            </w:pPr>
          </w:p>
        </w:tc>
        <w:tc>
          <w:tcPr>
            <w:tcW w:w="264" w:type="pct"/>
            <w:noWrap/>
            <w:hideMark/>
          </w:tcPr>
          <w:p w14:paraId="7E802F80" w14:textId="4D9DED3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6AB411B" w14:textId="77777777" w:rsidR="00100031" w:rsidRPr="00760F13" w:rsidRDefault="00100031" w:rsidP="00842DD7">
            <w:pPr>
              <w:jc w:val="center"/>
              <w:rPr>
                <w:rFonts w:ascii="Calibri" w:hAnsi="Calibri"/>
                <w:sz w:val="18"/>
                <w:szCs w:val="18"/>
              </w:rPr>
            </w:pPr>
          </w:p>
        </w:tc>
        <w:tc>
          <w:tcPr>
            <w:tcW w:w="262" w:type="pct"/>
            <w:noWrap/>
            <w:hideMark/>
          </w:tcPr>
          <w:p w14:paraId="42ED692C" w14:textId="77777777" w:rsidR="00100031" w:rsidRPr="00760F13" w:rsidRDefault="00100031" w:rsidP="00842DD7">
            <w:pPr>
              <w:jc w:val="center"/>
              <w:rPr>
                <w:rFonts w:ascii="Calibri" w:hAnsi="Calibri"/>
                <w:sz w:val="18"/>
                <w:szCs w:val="18"/>
              </w:rPr>
            </w:pPr>
          </w:p>
        </w:tc>
        <w:tc>
          <w:tcPr>
            <w:tcW w:w="421" w:type="pct"/>
            <w:noWrap/>
            <w:hideMark/>
          </w:tcPr>
          <w:p w14:paraId="28E897F3" w14:textId="77777777" w:rsidR="00100031" w:rsidRPr="00760F13" w:rsidRDefault="00100031" w:rsidP="00842DD7">
            <w:pPr>
              <w:jc w:val="center"/>
              <w:rPr>
                <w:rFonts w:ascii="Calibri" w:hAnsi="Calibri"/>
                <w:sz w:val="18"/>
                <w:szCs w:val="18"/>
              </w:rPr>
            </w:pPr>
          </w:p>
        </w:tc>
        <w:tc>
          <w:tcPr>
            <w:tcW w:w="579" w:type="pct"/>
            <w:noWrap/>
            <w:hideMark/>
          </w:tcPr>
          <w:p w14:paraId="7E1A0C61" w14:textId="77777777" w:rsidR="00100031" w:rsidRPr="00760F13" w:rsidRDefault="00100031" w:rsidP="00842DD7">
            <w:pPr>
              <w:jc w:val="center"/>
              <w:rPr>
                <w:rFonts w:ascii="Calibri" w:hAnsi="Calibri"/>
                <w:sz w:val="18"/>
                <w:szCs w:val="18"/>
              </w:rPr>
            </w:pPr>
          </w:p>
        </w:tc>
      </w:tr>
      <w:tr w:rsidR="000432F6" w:rsidRPr="00760F13" w14:paraId="17F704EF" w14:textId="77777777" w:rsidTr="000432F6">
        <w:trPr>
          <w:trHeight w:val="300"/>
        </w:trPr>
        <w:tc>
          <w:tcPr>
            <w:tcW w:w="1210" w:type="pct"/>
            <w:noWrap/>
            <w:hideMark/>
          </w:tcPr>
          <w:p w14:paraId="3DEEB8C3" w14:textId="77777777" w:rsidR="00100031" w:rsidRPr="00023CAD" w:rsidRDefault="00100031" w:rsidP="00842DD7">
            <w:pPr>
              <w:rPr>
                <w:rFonts w:ascii="Calibri" w:hAnsi="Calibri"/>
                <w:i/>
                <w:sz w:val="18"/>
                <w:szCs w:val="18"/>
              </w:rPr>
            </w:pPr>
            <w:r w:rsidRPr="00023CAD">
              <w:rPr>
                <w:rFonts w:ascii="Calibri" w:hAnsi="Calibri"/>
                <w:i/>
                <w:sz w:val="18"/>
                <w:szCs w:val="18"/>
              </w:rPr>
              <w:t>Marsilea</w:t>
            </w:r>
          </w:p>
        </w:tc>
        <w:tc>
          <w:tcPr>
            <w:tcW w:w="262" w:type="pct"/>
            <w:noWrap/>
            <w:hideMark/>
          </w:tcPr>
          <w:p w14:paraId="0A32F480" w14:textId="77777777" w:rsidR="00100031" w:rsidRPr="00760F13" w:rsidRDefault="00100031" w:rsidP="00842DD7">
            <w:pPr>
              <w:jc w:val="center"/>
              <w:rPr>
                <w:rFonts w:ascii="Calibri" w:hAnsi="Calibri"/>
                <w:sz w:val="18"/>
                <w:szCs w:val="18"/>
              </w:rPr>
            </w:pPr>
          </w:p>
        </w:tc>
        <w:tc>
          <w:tcPr>
            <w:tcW w:w="264" w:type="pct"/>
            <w:noWrap/>
            <w:hideMark/>
          </w:tcPr>
          <w:p w14:paraId="5FDA75F1" w14:textId="77777777" w:rsidR="00100031" w:rsidRPr="00760F13" w:rsidRDefault="00100031" w:rsidP="00842DD7">
            <w:pPr>
              <w:jc w:val="center"/>
              <w:rPr>
                <w:rFonts w:ascii="Calibri" w:hAnsi="Calibri"/>
                <w:sz w:val="18"/>
                <w:szCs w:val="18"/>
              </w:rPr>
            </w:pPr>
          </w:p>
        </w:tc>
        <w:tc>
          <w:tcPr>
            <w:tcW w:w="264" w:type="pct"/>
            <w:noWrap/>
            <w:hideMark/>
          </w:tcPr>
          <w:p w14:paraId="5AEB752B" w14:textId="6E12872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5FACB90" w14:textId="77777777" w:rsidR="00100031" w:rsidRPr="00760F13" w:rsidRDefault="00100031" w:rsidP="00842DD7">
            <w:pPr>
              <w:jc w:val="center"/>
              <w:rPr>
                <w:rFonts w:ascii="Calibri" w:hAnsi="Calibri"/>
                <w:sz w:val="18"/>
                <w:szCs w:val="18"/>
              </w:rPr>
            </w:pPr>
          </w:p>
        </w:tc>
        <w:tc>
          <w:tcPr>
            <w:tcW w:w="264" w:type="pct"/>
            <w:noWrap/>
            <w:hideMark/>
          </w:tcPr>
          <w:p w14:paraId="51601E17" w14:textId="77777777" w:rsidR="00100031" w:rsidRPr="00760F13" w:rsidRDefault="00100031" w:rsidP="00842DD7">
            <w:pPr>
              <w:jc w:val="center"/>
              <w:rPr>
                <w:rFonts w:ascii="Calibri" w:hAnsi="Calibri"/>
                <w:sz w:val="18"/>
                <w:szCs w:val="18"/>
              </w:rPr>
            </w:pPr>
          </w:p>
        </w:tc>
        <w:tc>
          <w:tcPr>
            <w:tcW w:w="368" w:type="pct"/>
            <w:noWrap/>
            <w:hideMark/>
          </w:tcPr>
          <w:p w14:paraId="6F6F3CD5" w14:textId="77777777" w:rsidR="00100031" w:rsidRPr="00760F13" w:rsidRDefault="00100031" w:rsidP="00842DD7">
            <w:pPr>
              <w:jc w:val="center"/>
              <w:rPr>
                <w:rFonts w:ascii="Calibri" w:hAnsi="Calibri"/>
                <w:sz w:val="18"/>
                <w:szCs w:val="18"/>
              </w:rPr>
            </w:pPr>
          </w:p>
        </w:tc>
        <w:tc>
          <w:tcPr>
            <w:tcW w:w="264" w:type="pct"/>
            <w:noWrap/>
            <w:hideMark/>
          </w:tcPr>
          <w:p w14:paraId="197DA779" w14:textId="77777777" w:rsidR="00100031" w:rsidRPr="00760F13" w:rsidRDefault="00100031" w:rsidP="00842DD7">
            <w:pPr>
              <w:jc w:val="center"/>
              <w:rPr>
                <w:rFonts w:ascii="Calibri" w:hAnsi="Calibri"/>
                <w:sz w:val="18"/>
                <w:szCs w:val="18"/>
              </w:rPr>
            </w:pPr>
          </w:p>
        </w:tc>
        <w:tc>
          <w:tcPr>
            <w:tcW w:w="421" w:type="pct"/>
            <w:noWrap/>
            <w:hideMark/>
          </w:tcPr>
          <w:p w14:paraId="048E9C9C" w14:textId="77777777" w:rsidR="00100031" w:rsidRPr="00760F13" w:rsidRDefault="00100031" w:rsidP="00842DD7">
            <w:pPr>
              <w:jc w:val="center"/>
              <w:rPr>
                <w:rFonts w:ascii="Calibri" w:hAnsi="Calibri"/>
                <w:sz w:val="18"/>
                <w:szCs w:val="18"/>
              </w:rPr>
            </w:pPr>
          </w:p>
        </w:tc>
        <w:tc>
          <w:tcPr>
            <w:tcW w:w="262" w:type="pct"/>
            <w:noWrap/>
            <w:hideMark/>
          </w:tcPr>
          <w:p w14:paraId="6E1AC35E" w14:textId="77777777" w:rsidR="00100031" w:rsidRPr="00760F13" w:rsidRDefault="00100031" w:rsidP="00842DD7">
            <w:pPr>
              <w:jc w:val="center"/>
              <w:rPr>
                <w:rFonts w:ascii="Calibri" w:hAnsi="Calibri"/>
                <w:sz w:val="18"/>
                <w:szCs w:val="18"/>
              </w:rPr>
            </w:pPr>
          </w:p>
        </w:tc>
        <w:tc>
          <w:tcPr>
            <w:tcW w:w="421" w:type="pct"/>
            <w:noWrap/>
            <w:hideMark/>
          </w:tcPr>
          <w:p w14:paraId="13C5DDEB" w14:textId="77777777" w:rsidR="00100031" w:rsidRPr="00760F13" w:rsidRDefault="00100031" w:rsidP="00842DD7">
            <w:pPr>
              <w:jc w:val="center"/>
              <w:rPr>
                <w:rFonts w:ascii="Calibri" w:hAnsi="Calibri"/>
                <w:sz w:val="18"/>
                <w:szCs w:val="18"/>
              </w:rPr>
            </w:pPr>
          </w:p>
        </w:tc>
        <w:tc>
          <w:tcPr>
            <w:tcW w:w="579" w:type="pct"/>
            <w:noWrap/>
            <w:hideMark/>
          </w:tcPr>
          <w:p w14:paraId="28DF4216" w14:textId="77777777" w:rsidR="00100031" w:rsidRPr="00760F13" w:rsidRDefault="00100031" w:rsidP="00842DD7">
            <w:pPr>
              <w:jc w:val="center"/>
              <w:rPr>
                <w:rFonts w:ascii="Calibri" w:hAnsi="Calibri"/>
                <w:sz w:val="18"/>
                <w:szCs w:val="18"/>
              </w:rPr>
            </w:pPr>
          </w:p>
        </w:tc>
      </w:tr>
      <w:tr w:rsidR="000432F6" w:rsidRPr="00760F13" w14:paraId="7662EDDC" w14:textId="77777777" w:rsidTr="000432F6">
        <w:trPr>
          <w:trHeight w:val="300"/>
        </w:trPr>
        <w:tc>
          <w:tcPr>
            <w:tcW w:w="1210" w:type="pct"/>
            <w:noWrap/>
            <w:hideMark/>
          </w:tcPr>
          <w:p w14:paraId="7A850E7A" w14:textId="77777777" w:rsidR="00100031" w:rsidRPr="00023CAD" w:rsidRDefault="00100031" w:rsidP="00842DD7">
            <w:pPr>
              <w:rPr>
                <w:rFonts w:ascii="Calibri" w:hAnsi="Calibri"/>
                <w:i/>
                <w:sz w:val="18"/>
                <w:szCs w:val="18"/>
              </w:rPr>
            </w:pPr>
            <w:r w:rsidRPr="00023CAD">
              <w:rPr>
                <w:rFonts w:ascii="Calibri" w:hAnsi="Calibri"/>
                <w:i/>
                <w:sz w:val="18"/>
                <w:szCs w:val="18"/>
              </w:rPr>
              <w:t>Marsilea costulifera</w:t>
            </w:r>
          </w:p>
        </w:tc>
        <w:tc>
          <w:tcPr>
            <w:tcW w:w="262" w:type="pct"/>
            <w:noWrap/>
            <w:hideMark/>
          </w:tcPr>
          <w:p w14:paraId="5D894D5D" w14:textId="77777777" w:rsidR="00100031" w:rsidRPr="00760F13" w:rsidRDefault="00100031" w:rsidP="00842DD7">
            <w:pPr>
              <w:jc w:val="center"/>
              <w:rPr>
                <w:rFonts w:ascii="Calibri" w:hAnsi="Calibri"/>
                <w:sz w:val="18"/>
                <w:szCs w:val="18"/>
              </w:rPr>
            </w:pPr>
          </w:p>
        </w:tc>
        <w:tc>
          <w:tcPr>
            <w:tcW w:w="264" w:type="pct"/>
            <w:noWrap/>
            <w:hideMark/>
          </w:tcPr>
          <w:p w14:paraId="7769CA1D" w14:textId="77777777" w:rsidR="00100031" w:rsidRPr="00760F13" w:rsidRDefault="00100031" w:rsidP="00842DD7">
            <w:pPr>
              <w:jc w:val="center"/>
              <w:rPr>
                <w:rFonts w:ascii="Calibri" w:hAnsi="Calibri"/>
                <w:sz w:val="18"/>
                <w:szCs w:val="18"/>
              </w:rPr>
            </w:pPr>
          </w:p>
        </w:tc>
        <w:tc>
          <w:tcPr>
            <w:tcW w:w="264" w:type="pct"/>
            <w:noWrap/>
            <w:hideMark/>
          </w:tcPr>
          <w:p w14:paraId="307BB8DE" w14:textId="77777777" w:rsidR="00100031" w:rsidRPr="00760F13" w:rsidRDefault="00100031" w:rsidP="00842DD7">
            <w:pPr>
              <w:jc w:val="center"/>
              <w:rPr>
                <w:rFonts w:ascii="Calibri" w:hAnsi="Calibri"/>
                <w:sz w:val="18"/>
                <w:szCs w:val="18"/>
              </w:rPr>
            </w:pPr>
          </w:p>
        </w:tc>
        <w:tc>
          <w:tcPr>
            <w:tcW w:w="421" w:type="pct"/>
            <w:noWrap/>
            <w:hideMark/>
          </w:tcPr>
          <w:p w14:paraId="156FD9B8" w14:textId="77777777" w:rsidR="00100031" w:rsidRPr="00760F13" w:rsidRDefault="00100031" w:rsidP="00842DD7">
            <w:pPr>
              <w:jc w:val="center"/>
              <w:rPr>
                <w:rFonts w:ascii="Calibri" w:hAnsi="Calibri"/>
                <w:sz w:val="18"/>
                <w:szCs w:val="18"/>
              </w:rPr>
            </w:pPr>
          </w:p>
        </w:tc>
        <w:tc>
          <w:tcPr>
            <w:tcW w:w="264" w:type="pct"/>
            <w:noWrap/>
            <w:hideMark/>
          </w:tcPr>
          <w:p w14:paraId="7F001CBD" w14:textId="77777777" w:rsidR="00100031" w:rsidRPr="00760F13" w:rsidRDefault="00100031" w:rsidP="00842DD7">
            <w:pPr>
              <w:jc w:val="center"/>
              <w:rPr>
                <w:rFonts w:ascii="Calibri" w:hAnsi="Calibri"/>
                <w:sz w:val="18"/>
                <w:szCs w:val="18"/>
              </w:rPr>
            </w:pPr>
          </w:p>
        </w:tc>
        <w:tc>
          <w:tcPr>
            <w:tcW w:w="368" w:type="pct"/>
            <w:noWrap/>
            <w:hideMark/>
          </w:tcPr>
          <w:p w14:paraId="425B8801" w14:textId="77777777" w:rsidR="00100031" w:rsidRPr="00760F13" w:rsidRDefault="00100031" w:rsidP="00842DD7">
            <w:pPr>
              <w:jc w:val="center"/>
              <w:rPr>
                <w:rFonts w:ascii="Calibri" w:hAnsi="Calibri"/>
                <w:sz w:val="18"/>
                <w:szCs w:val="18"/>
              </w:rPr>
            </w:pPr>
          </w:p>
        </w:tc>
        <w:tc>
          <w:tcPr>
            <w:tcW w:w="264" w:type="pct"/>
            <w:noWrap/>
            <w:hideMark/>
          </w:tcPr>
          <w:p w14:paraId="4C7D6641" w14:textId="0A2A4B1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1C8A7EE" w14:textId="77777777" w:rsidR="00100031" w:rsidRPr="00760F13" w:rsidRDefault="00100031" w:rsidP="00842DD7">
            <w:pPr>
              <w:jc w:val="center"/>
              <w:rPr>
                <w:rFonts w:ascii="Calibri" w:hAnsi="Calibri"/>
                <w:sz w:val="18"/>
                <w:szCs w:val="18"/>
              </w:rPr>
            </w:pPr>
          </w:p>
        </w:tc>
        <w:tc>
          <w:tcPr>
            <w:tcW w:w="262" w:type="pct"/>
            <w:noWrap/>
            <w:hideMark/>
          </w:tcPr>
          <w:p w14:paraId="09DF008C" w14:textId="77777777" w:rsidR="00100031" w:rsidRPr="00760F13" w:rsidRDefault="00100031" w:rsidP="00842DD7">
            <w:pPr>
              <w:jc w:val="center"/>
              <w:rPr>
                <w:rFonts w:ascii="Calibri" w:hAnsi="Calibri"/>
                <w:sz w:val="18"/>
                <w:szCs w:val="18"/>
              </w:rPr>
            </w:pPr>
          </w:p>
        </w:tc>
        <w:tc>
          <w:tcPr>
            <w:tcW w:w="421" w:type="pct"/>
            <w:noWrap/>
            <w:hideMark/>
          </w:tcPr>
          <w:p w14:paraId="4B24BF59" w14:textId="77777777" w:rsidR="00100031" w:rsidRPr="00760F13" w:rsidRDefault="00100031" w:rsidP="00842DD7">
            <w:pPr>
              <w:jc w:val="center"/>
              <w:rPr>
                <w:rFonts w:ascii="Calibri" w:hAnsi="Calibri"/>
                <w:sz w:val="18"/>
                <w:szCs w:val="18"/>
              </w:rPr>
            </w:pPr>
          </w:p>
        </w:tc>
        <w:tc>
          <w:tcPr>
            <w:tcW w:w="579" w:type="pct"/>
            <w:noWrap/>
            <w:hideMark/>
          </w:tcPr>
          <w:p w14:paraId="5BCD848D" w14:textId="77777777" w:rsidR="00100031" w:rsidRPr="00760F13" w:rsidRDefault="00100031" w:rsidP="00842DD7">
            <w:pPr>
              <w:jc w:val="center"/>
              <w:rPr>
                <w:rFonts w:ascii="Calibri" w:hAnsi="Calibri"/>
                <w:sz w:val="18"/>
                <w:szCs w:val="18"/>
              </w:rPr>
            </w:pPr>
          </w:p>
        </w:tc>
      </w:tr>
      <w:tr w:rsidR="000432F6" w:rsidRPr="00760F13" w14:paraId="4375BDF6" w14:textId="77777777" w:rsidTr="000432F6">
        <w:trPr>
          <w:trHeight w:val="300"/>
        </w:trPr>
        <w:tc>
          <w:tcPr>
            <w:tcW w:w="1210" w:type="pct"/>
            <w:noWrap/>
            <w:hideMark/>
          </w:tcPr>
          <w:p w14:paraId="4C4C0C8E" w14:textId="77777777" w:rsidR="00100031" w:rsidRPr="00023CAD" w:rsidRDefault="00100031" w:rsidP="00842DD7">
            <w:pPr>
              <w:rPr>
                <w:rFonts w:ascii="Calibri" w:hAnsi="Calibri"/>
                <w:i/>
                <w:sz w:val="18"/>
                <w:szCs w:val="18"/>
              </w:rPr>
            </w:pPr>
            <w:r w:rsidRPr="00023CAD">
              <w:rPr>
                <w:rFonts w:ascii="Calibri" w:hAnsi="Calibri"/>
                <w:i/>
                <w:sz w:val="18"/>
                <w:szCs w:val="18"/>
              </w:rPr>
              <w:t>Marsilea drummondii</w:t>
            </w:r>
          </w:p>
        </w:tc>
        <w:tc>
          <w:tcPr>
            <w:tcW w:w="262" w:type="pct"/>
            <w:noWrap/>
            <w:hideMark/>
          </w:tcPr>
          <w:p w14:paraId="1C8A7257" w14:textId="0BA120D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51236A" w14:textId="33B0EDD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1C848A3" w14:textId="3A5422E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B9778B9" w14:textId="2997572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CFF0D13" w14:textId="6F3B9EC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FA570C4" w14:textId="7484D1E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8E3C12E" w14:textId="6E96286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476E178" w14:textId="12FE8113"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4FB497AD" w14:textId="4AF8B2A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E2BB4F1" w14:textId="6C8EA51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DC96D5F" w14:textId="0784DA86"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49EFBF02" w14:textId="77777777" w:rsidTr="000432F6">
        <w:trPr>
          <w:trHeight w:val="300"/>
        </w:trPr>
        <w:tc>
          <w:tcPr>
            <w:tcW w:w="1210" w:type="pct"/>
            <w:noWrap/>
            <w:hideMark/>
          </w:tcPr>
          <w:p w14:paraId="17056827" w14:textId="77777777" w:rsidR="00100031" w:rsidRPr="00023CAD" w:rsidRDefault="00100031" w:rsidP="00842DD7">
            <w:pPr>
              <w:rPr>
                <w:rFonts w:ascii="Calibri" w:hAnsi="Calibri"/>
                <w:i/>
                <w:sz w:val="18"/>
                <w:szCs w:val="18"/>
              </w:rPr>
            </w:pPr>
            <w:r w:rsidRPr="00023CAD">
              <w:rPr>
                <w:rFonts w:ascii="Calibri" w:hAnsi="Calibri"/>
                <w:i/>
                <w:sz w:val="18"/>
                <w:szCs w:val="18"/>
              </w:rPr>
              <w:t>Marsilea hirsuta</w:t>
            </w:r>
          </w:p>
        </w:tc>
        <w:tc>
          <w:tcPr>
            <w:tcW w:w="262" w:type="pct"/>
            <w:noWrap/>
            <w:hideMark/>
          </w:tcPr>
          <w:p w14:paraId="45795538" w14:textId="77777777" w:rsidR="00100031" w:rsidRPr="00760F13" w:rsidRDefault="00100031" w:rsidP="00842DD7">
            <w:pPr>
              <w:jc w:val="center"/>
              <w:rPr>
                <w:rFonts w:ascii="Calibri" w:hAnsi="Calibri"/>
                <w:sz w:val="18"/>
                <w:szCs w:val="18"/>
              </w:rPr>
            </w:pPr>
          </w:p>
        </w:tc>
        <w:tc>
          <w:tcPr>
            <w:tcW w:w="264" w:type="pct"/>
            <w:noWrap/>
            <w:hideMark/>
          </w:tcPr>
          <w:p w14:paraId="5AC70FE5" w14:textId="77777777" w:rsidR="00100031" w:rsidRPr="00760F13" w:rsidRDefault="00100031" w:rsidP="00842DD7">
            <w:pPr>
              <w:jc w:val="center"/>
              <w:rPr>
                <w:rFonts w:ascii="Calibri" w:hAnsi="Calibri"/>
                <w:sz w:val="18"/>
                <w:szCs w:val="18"/>
              </w:rPr>
            </w:pPr>
          </w:p>
        </w:tc>
        <w:tc>
          <w:tcPr>
            <w:tcW w:w="264" w:type="pct"/>
            <w:noWrap/>
            <w:hideMark/>
          </w:tcPr>
          <w:p w14:paraId="21B9BA21" w14:textId="77777777" w:rsidR="00100031" w:rsidRPr="00760F13" w:rsidRDefault="00100031" w:rsidP="00842DD7">
            <w:pPr>
              <w:jc w:val="center"/>
              <w:rPr>
                <w:rFonts w:ascii="Calibri" w:hAnsi="Calibri"/>
                <w:sz w:val="18"/>
                <w:szCs w:val="18"/>
              </w:rPr>
            </w:pPr>
          </w:p>
        </w:tc>
        <w:tc>
          <w:tcPr>
            <w:tcW w:w="421" w:type="pct"/>
            <w:noWrap/>
            <w:hideMark/>
          </w:tcPr>
          <w:p w14:paraId="6D265A14" w14:textId="77777777" w:rsidR="00100031" w:rsidRPr="00760F13" w:rsidRDefault="00100031" w:rsidP="00842DD7">
            <w:pPr>
              <w:jc w:val="center"/>
              <w:rPr>
                <w:rFonts w:ascii="Calibri" w:hAnsi="Calibri"/>
                <w:sz w:val="18"/>
                <w:szCs w:val="18"/>
              </w:rPr>
            </w:pPr>
          </w:p>
        </w:tc>
        <w:tc>
          <w:tcPr>
            <w:tcW w:w="264" w:type="pct"/>
            <w:noWrap/>
            <w:hideMark/>
          </w:tcPr>
          <w:p w14:paraId="735AA627" w14:textId="77777777" w:rsidR="00100031" w:rsidRPr="00760F13" w:rsidRDefault="00100031" w:rsidP="00842DD7">
            <w:pPr>
              <w:jc w:val="center"/>
              <w:rPr>
                <w:rFonts w:ascii="Calibri" w:hAnsi="Calibri"/>
                <w:sz w:val="18"/>
                <w:szCs w:val="18"/>
              </w:rPr>
            </w:pPr>
          </w:p>
        </w:tc>
        <w:tc>
          <w:tcPr>
            <w:tcW w:w="368" w:type="pct"/>
            <w:noWrap/>
            <w:hideMark/>
          </w:tcPr>
          <w:p w14:paraId="77A50DCA" w14:textId="77777777" w:rsidR="00100031" w:rsidRPr="00760F13" w:rsidRDefault="00100031" w:rsidP="00842DD7">
            <w:pPr>
              <w:jc w:val="center"/>
              <w:rPr>
                <w:rFonts w:ascii="Calibri" w:hAnsi="Calibri"/>
                <w:sz w:val="18"/>
                <w:szCs w:val="18"/>
              </w:rPr>
            </w:pPr>
          </w:p>
        </w:tc>
        <w:tc>
          <w:tcPr>
            <w:tcW w:w="264" w:type="pct"/>
            <w:noWrap/>
            <w:hideMark/>
          </w:tcPr>
          <w:p w14:paraId="120F06AE" w14:textId="789BA34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5800445" w14:textId="77777777" w:rsidR="00100031" w:rsidRPr="00760F13" w:rsidRDefault="00100031" w:rsidP="00842DD7">
            <w:pPr>
              <w:jc w:val="center"/>
              <w:rPr>
                <w:rFonts w:ascii="Calibri" w:hAnsi="Calibri"/>
                <w:sz w:val="18"/>
                <w:szCs w:val="18"/>
              </w:rPr>
            </w:pPr>
          </w:p>
        </w:tc>
        <w:tc>
          <w:tcPr>
            <w:tcW w:w="262" w:type="pct"/>
            <w:noWrap/>
            <w:hideMark/>
          </w:tcPr>
          <w:p w14:paraId="7B30BAB5" w14:textId="77777777" w:rsidR="00100031" w:rsidRPr="00760F13" w:rsidRDefault="00100031" w:rsidP="00842DD7">
            <w:pPr>
              <w:jc w:val="center"/>
              <w:rPr>
                <w:rFonts w:ascii="Calibri" w:hAnsi="Calibri"/>
                <w:sz w:val="18"/>
                <w:szCs w:val="18"/>
              </w:rPr>
            </w:pPr>
          </w:p>
        </w:tc>
        <w:tc>
          <w:tcPr>
            <w:tcW w:w="421" w:type="pct"/>
            <w:noWrap/>
            <w:hideMark/>
          </w:tcPr>
          <w:p w14:paraId="1777A452" w14:textId="77777777" w:rsidR="00100031" w:rsidRPr="00760F13" w:rsidRDefault="00100031" w:rsidP="00842DD7">
            <w:pPr>
              <w:jc w:val="center"/>
              <w:rPr>
                <w:rFonts w:ascii="Calibri" w:hAnsi="Calibri"/>
                <w:sz w:val="18"/>
                <w:szCs w:val="18"/>
              </w:rPr>
            </w:pPr>
          </w:p>
        </w:tc>
        <w:tc>
          <w:tcPr>
            <w:tcW w:w="579" w:type="pct"/>
            <w:noWrap/>
            <w:hideMark/>
          </w:tcPr>
          <w:p w14:paraId="63E7AD49" w14:textId="77777777" w:rsidR="00100031" w:rsidRPr="00760F13" w:rsidRDefault="00100031" w:rsidP="00842DD7">
            <w:pPr>
              <w:jc w:val="center"/>
              <w:rPr>
                <w:rFonts w:ascii="Calibri" w:hAnsi="Calibri"/>
                <w:sz w:val="18"/>
                <w:szCs w:val="18"/>
              </w:rPr>
            </w:pPr>
          </w:p>
        </w:tc>
      </w:tr>
      <w:tr w:rsidR="000432F6" w:rsidRPr="00760F13" w14:paraId="2531BDFF" w14:textId="77777777" w:rsidTr="000432F6">
        <w:trPr>
          <w:trHeight w:val="300"/>
        </w:trPr>
        <w:tc>
          <w:tcPr>
            <w:tcW w:w="1210" w:type="pct"/>
            <w:noWrap/>
            <w:hideMark/>
          </w:tcPr>
          <w:p w14:paraId="0D7F8260" w14:textId="77777777" w:rsidR="00100031" w:rsidRPr="00023CAD" w:rsidRDefault="00100031" w:rsidP="00842DD7">
            <w:pPr>
              <w:rPr>
                <w:rFonts w:ascii="Calibri" w:hAnsi="Calibri"/>
                <w:i/>
                <w:sz w:val="18"/>
                <w:szCs w:val="18"/>
              </w:rPr>
            </w:pPr>
            <w:r w:rsidRPr="00023CAD">
              <w:rPr>
                <w:rFonts w:ascii="Calibri" w:hAnsi="Calibri"/>
                <w:i/>
                <w:sz w:val="18"/>
                <w:szCs w:val="18"/>
              </w:rPr>
              <w:t>Medicago*</w:t>
            </w:r>
          </w:p>
        </w:tc>
        <w:tc>
          <w:tcPr>
            <w:tcW w:w="262" w:type="pct"/>
            <w:noWrap/>
            <w:hideMark/>
          </w:tcPr>
          <w:p w14:paraId="6FB95DC3" w14:textId="3E933ED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54EE738" w14:textId="77777777" w:rsidR="00100031" w:rsidRPr="00760F13" w:rsidRDefault="00100031" w:rsidP="00842DD7">
            <w:pPr>
              <w:jc w:val="center"/>
              <w:rPr>
                <w:rFonts w:ascii="Calibri" w:hAnsi="Calibri"/>
                <w:sz w:val="18"/>
                <w:szCs w:val="18"/>
              </w:rPr>
            </w:pPr>
          </w:p>
        </w:tc>
        <w:tc>
          <w:tcPr>
            <w:tcW w:w="264" w:type="pct"/>
            <w:noWrap/>
            <w:hideMark/>
          </w:tcPr>
          <w:p w14:paraId="2F09200B" w14:textId="77777777" w:rsidR="00100031" w:rsidRPr="00760F13" w:rsidRDefault="00100031" w:rsidP="00842DD7">
            <w:pPr>
              <w:jc w:val="center"/>
              <w:rPr>
                <w:rFonts w:ascii="Calibri" w:hAnsi="Calibri"/>
                <w:sz w:val="18"/>
                <w:szCs w:val="18"/>
              </w:rPr>
            </w:pPr>
          </w:p>
        </w:tc>
        <w:tc>
          <w:tcPr>
            <w:tcW w:w="421" w:type="pct"/>
            <w:noWrap/>
            <w:hideMark/>
          </w:tcPr>
          <w:p w14:paraId="0C1F1187" w14:textId="77777777" w:rsidR="00100031" w:rsidRPr="00760F13" w:rsidRDefault="00100031" w:rsidP="00842DD7">
            <w:pPr>
              <w:jc w:val="center"/>
              <w:rPr>
                <w:rFonts w:ascii="Calibri" w:hAnsi="Calibri"/>
                <w:sz w:val="18"/>
                <w:szCs w:val="18"/>
              </w:rPr>
            </w:pPr>
          </w:p>
        </w:tc>
        <w:tc>
          <w:tcPr>
            <w:tcW w:w="264" w:type="pct"/>
            <w:noWrap/>
            <w:hideMark/>
          </w:tcPr>
          <w:p w14:paraId="1EF01F1E" w14:textId="77777777" w:rsidR="00100031" w:rsidRPr="00760F13" w:rsidRDefault="00100031" w:rsidP="00842DD7">
            <w:pPr>
              <w:jc w:val="center"/>
              <w:rPr>
                <w:rFonts w:ascii="Calibri" w:hAnsi="Calibri"/>
                <w:sz w:val="18"/>
                <w:szCs w:val="18"/>
              </w:rPr>
            </w:pPr>
          </w:p>
        </w:tc>
        <w:tc>
          <w:tcPr>
            <w:tcW w:w="368" w:type="pct"/>
            <w:noWrap/>
            <w:hideMark/>
          </w:tcPr>
          <w:p w14:paraId="7CE688C7" w14:textId="77777777" w:rsidR="00100031" w:rsidRPr="00760F13" w:rsidRDefault="00100031" w:rsidP="00842DD7">
            <w:pPr>
              <w:jc w:val="center"/>
              <w:rPr>
                <w:rFonts w:ascii="Calibri" w:hAnsi="Calibri"/>
                <w:sz w:val="18"/>
                <w:szCs w:val="18"/>
              </w:rPr>
            </w:pPr>
          </w:p>
        </w:tc>
        <w:tc>
          <w:tcPr>
            <w:tcW w:w="264" w:type="pct"/>
            <w:noWrap/>
            <w:hideMark/>
          </w:tcPr>
          <w:p w14:paraId="331A340D" w14:textId="77777777" w:rsidR="00100031" w:rsidRPr="00760F13" w:rsidRDefault="00100031" w:rsidP="00842DD7">
            <w:pPr>
              <w:jc w:val="center"/>
              <w:rPr>
                <w:rFonts w:ascii="Calibri" w:hAnsi="Calibri"/>
                <w:sz w:val="18"/>
                <w:szCs w:val="18"/>
              </w:rPr>
            </w:pPr>
          </w:p>
        </w:tc>
        <w:tc>
          <w:tcPr>
            <w:tcW w:w="421" w:type="pct"/>
            <w:noWrap/>
            <w:hideMark/>
          </w:tcPr>
          <w:p w14:paraId="0F4BB702" w14:textId="77777777" w:rsidR="00100031" w:rsidRPr="00760F13" w:rsidRDefault="00100031" w:rsidP="00842DD7">
            <w:pPr>
              <w:jc w:val="center"/>
              <w:rPr>
                <w:rFonts w:ascii="Calibri" w:hAnsi="Calibri"/>
                <w:sz w:val="18"/>
                <w:szCs w:val="18"/>
              </w:rPr>
            </w:pPr>
          </w:p>
        </w:tc>
        <w:tc>
          <w:tcPr>
            <w:tcW w:w="262" w:type="pct"/>
            <w:noWrap/>
            <w:hideMark/>
          </w:tcPr>
          <w:p w14:paraId="66B88ADC" w14:textId="77777777" w:rsidR="00100031" w:rsidRPr="00760F13" w:rsidRDefault="00100031" w:rsidP="00842DD7">
            <w:pPr>
              <w:jc w:val="center"/>
              <w:rPr>
                <w:rFonts w:ascii="Calibri" w:hAnsi="Calibri"/>
                <w:sz w:val="18"/>
                <w:szCs w:val="18"/>
              </w:rPr>
            </w:pPr>
          </w:p>
        </w:tc>
        <w:tc>
          <w:tcPr>
            <w:tcW w:w="421" w:type="pct"/>
            <w:noWrap/>
            <w:hideMark/>
          </w:tcPr>
          <w:p w14:paraId="50B41088" w14:textId="77777777" w:rsidR="00100031" w:rsidRPr="00760F13" w:rsidRDefault="00100031" w:rsidP="00842DD7">
            <w:pPr>
              <w:jc w:val="center"/>
              <w:rPr>
                <w:rFonts w:ascii="Calibri" w:hAnsi="Calibri"/>
                <w:sz w:val="18"/>
                <w:szCs w:val="18"/>
              </w:rPr>
            </w:pPr>
          </w:p>
        </w:tc>
        <w:tc>
          <w:tcPr>
            <w:tcW w:w="579" w:type="pct"/>
            <w:noWrap/>
            <w:hideMark/>
          </w:tcPr>
          <w:p w14:paraId="26EB1FDA" w14:textId="77777777" w:rsidR="00100031" w:rsidRPr="00760F13" w:rsidRDefault="00100031" w:rsidP="00842DD7">
            <w:pPr>
              <w:jc w:val="center"/>
              <w:rPr>
                <w:rFonts w:ascii="Calibri" w:hAnsi="Calibri"/>
                <w:sz w:val="18"/>
                <w:szCs w:val="18"/>
              </w:rPr>
            </w:pPr>
          </w:p>
        </w:tc>
      </w:tr>
      <w:tr w:rsidR="000432F6" w:rsidRPr="00760F13" w14:paraId="57769E58" w14:textId="77777777" w:rsidTr="000432F6">
        <w:trPr>
          <w:trHeight w:val="300"/>
        </w:trPr>
        <w:tc>
          <w:tcPr>
            <w:tcW w:w="1210" w:type="pct"/>
            <w:noWrap/>
            <w:hideMark/>
          </w:tcPr>
          <w:p w14:paraId="0052A446" w14:textId="77777777" w:rsidR="00100031" w:rsidRPr="00023CAD" w:rsidRDefault="00100031" w:rsidP="00842DD7">
            <w:pPr>
              <w:rPr>
                <w:rFonts w:ascii="Calibri" w:hAnsi="Calibri"/>
                <w:i/>
                <w:sz w:val="18"/>
                <w:szCs w:val="18"/>
              </w:rPr>
            </w:pPr>
            <w:r w:rsidRPr="00023CAD">
              <w:rPr>
                <w:rFonts w:ascii="Calibri" w:hAnsi="Calibri"/>
                <w:i/>
                <w:sz w:val="18"/>
                <w:szCs w:val="18"/>
              </w:rPr>
              <w:t>Medicago arabica*</w:t>
            </w:r>
          </w:p>
        </w:tc>
        <w:tc>
          <w:tcPr>
            <w:tcW w:w="262" w:type="pct"/>
            <w:noWrap/>
            <w:hideMark/>
          </w:tcPr>
          <w:p w14:paraId="7D74D397" w14:textId="477462A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E6309C" w14:textId="77777777" w:rsidR="00100031" w:rsidRPr="00760F13" w:rsidRDefault="00100031" w:rsidP="00842DD7">
            <w:pPr>
              <w:jc w:val="center"/>
              <w:rPr>
                <w:rFonts w:ascii="Calibri" w:hAnsi="Calibri"/>
                <w:sz w:val="18"/>
                <w:szCs w:val="18"/>
              </w:rPr>
            </w:pPr>
          </w:p>
        </w:tc>
        <w:tc>
          <w:tcPr>
            <w:tcW w:w="264" w:type="pct"/>
            <w:noWrap/>
            <w:hideMark/>
          </w:tcPr>
          <w:p w14:paraId="6AE38FFC" w14:textId="77777777" w:rsidR="00100031" w:rsidRPr="00760F13" w:rsidRDefault="00100031" w:rsidP="00842DD7">
            <w:pPr>
              <w:jc w:val="center"/>
              <w:rPr>
                <w:rFonts w:ascii="Calibri" w:hAnsi="Calibri"/>
                <w:sz w:val="18"/>
                <w:szCs w:val="18"/>
              </w:rPr>
            </w:pPr>
          </w:p>
        </w:tc>
        <w:tc>
          <w:tcPr>
            <w:tcW w:w="421" w:type="pct"/>
            <w:noWrap/>
            <w:hideMark/>
          </w:tcPr>
          <w:p w14:paraId="3717A30B" w14:textId="77777777" w:rsidR="00100031" w:rsidRPr="00760F13" w:rsidRDefault="00100031" w:rsidP="00842DD7">
            <w:pPr>
              <w:jc w:val="center"/>
              <w:rPr>
                <w:rFonts w:ascii="Calibri" w:hAnsi="Calibri"/>
                <w:sz w:val="18"/>
                <w:szCs w:val="18"/>
              </w:rPr>
            </w:pPr>
          </w:p>
        </w:tc>
        <w:tc>
          <w:tcPr>
            <w:tcW w:w="264" w:type="pct"/>
            <w:noWrap/>
            <w:hideMark/>
          </w:tcPr>
          <w:p w14:paraId="20D6B770" w14:textId="77777777" w:rsidR="00100031" w:rsidRPr="00760F13" w:rsidRDefault="00100031" w:rsidP="00842DD7">
            <w:pPr>
              <w:jc w:val="center"/>
              <w:rPr>
                <w:rFonts w:ascii="Calibri" w:hAnsi="Calibri"/>
                <w:sz w:val="18"/>
                <w:szCs w:val="18"/>
              </w:rPr>
            </w:pPr>
          </w:p>
        </w:tc>
        <w:tc>
          <w:tcPr>
            <w:tcW w:w="368" w:type="pct"/>
            <w:noWrap/>
            <w:hideMark/>
          </w:tcPr>
          <w:p w14:paraId="68480061" w14:textId="77777777" w:rsidR="00100031" w:rsidRPr="00760F13" w:rsidRDefault="00100031" w:rsidP="00842DD7">
            <w:pPr>
              <w:jc w:val="center"/>
              <w:rPr>
                <w:rFonts w:ascii="Calibri" w:hAnsi="Calibri"/>
                <w:sz w:val="18"/>
                <w:szCs w:val="18"/>
              </w:rPr>
            </w:pPr>
          </w:p>
        </w:tc>
        <w:tc>
          <w:tcPr>
            <w:tcW w:w="264" w:type="pct"/>
            <w:noWrap/>
            <w:hideMark/>
          </w:tcPr>
          <w:p w14:paraId="2D436806" w14:textId="77777777" w:rsidR="00100031" w:rsidRPr="00760F13" w:rsidRDefault="00100031" w:rsidP="00842DD7">
            <w:pPr>
              <w:jc w:val="center"/>
              <w:rPr>
                <w:rFonts w:ascii="Calibri" w:hAnsi="Calibri"/>
                <w:sz w:val="18"/>
                <w:szCs w:val="18"/>
              </w:rPr>
            </w:pPr>
          </w:p>
        </w:tc>
        <w:tc>
          <w:tcPr>
            <w:tcW w:w="421" w:type="pct"/>
            <w:noWrap/>
            <w:hideMark/>
          </w:tcPr>
          <w:p w14:paraId="0DFA7F68" w14:textId="77777777" w:rsidR="00100031" w:rsidRPr="00760F13" w:rsidRDefault="00100031" w:rsidP="00842DD7">
            <w:pPr>
              <w:jc w:val="center"/>
              <w:rPr>
                <w:rFonts w:ascii="Calibri" w:hAnsi="Calibri"/>
                <w:sz w:val="18"/>
                <w:szCs w:val="18"/>
              </w:rPr>
            </w:pPr>
          </w:p>
        </w:tc>
        <w:tc>
          <w:tcPr>
            <w:tcW w:w="262" w:type="pct"/>
            <w:noWrap/>
            <w:hideMark/>
          </w:tcPr>
          <w:p w14:paraId="5DF6685C" w14:textId="77777777" w:rsidR="00100031" w:rsidRPr="00760F13" w:rsidRDefault="00100031" w:rsidP="00842DD7">
            <w:pPr>
              <w:jc w:val="center"/>
              <w:rPr>
                <w:rFonts w:ascii="Calibri" w:hAnsi="Calibri"/>
                <w:sz w:val="18"/>
                <w:szCs w:val="18"/>
              </w:rPr>
            </w:pPr>
          </w:p>
        </w:tc>
        <w:tc>
          <w:tcPr>
            <w:tcW w:w="421" w:type="pct"/>
            <w:noWrap/>
            <w:hideMark/>
          </w:tcPr>
          <w:p w14:paraId="510E785F" w14:textId="77777777" w:rsidR="00100031" w:rsidRPr="00760F13" w:rsidRDefault="00100031" w:rsidP="00842DD7">
            <w:pPr>
              <w:jc w:val="center"/>
              <w:rPr>
                <w:rFonts w:ascii="Calibri" w:hAnsi="Calibri"/>
                <w:sz w:val="18"/>
                <w:szCs w:val="18"/>
              </w:rPr>
            </w:pPr>
          </w:p>
        </w:tc>
        <w:tc>
          <w:tcPr>
            <w:tcW w:w="579" w:type="pct"/>
            <w:noWrap/>
            <w:hideMark/>
          </w:tcPr>
          <w:p w14:paraId="332CC461" w14:textId="77777777" w:rsidR="00100031" w:rsidRPr="00760F13" w:rsidRDefault="00100031" w:rsidP="00842DD7">
            <w:pPr>
              <w:jc w:val="center"/>
              <w:rPr>
                <w:rFonts w:ascii="Calibri" w:hAnsi="Calibri"/>
                <w:sz w:val="18"/>
                <w:szCs w:val="18"/>
              </w:rPr>
            </w:pPr>
          </w:p>
        </w:tc>
      </w:tr>
      <w:tr w:rsidR="000432F6" w:rsidRPr="00760F13" w14:paraId="6487C588" w14:textId="77777777" w:rsidTr="000432F6">
        <w:trPr>
          <w:trHeight w:val="300"/>
        </w:trPr>
        <w:tc>
          <w:tcPr>
            <w:tcW w:w="1210" w:type="pct"/>
            <w:noWrap/>
            <w:hideMark/>
          </w:tcPr>
          <w:p w14:paraId="7CA57F64" w14:textId="77777777" w:rsidR="00100031" w:rsidRPr="00023CAD" w:rsidRDefault="00100031" w:rsidP="00842DD7">
            <w:pPr>
              <w:rPr>
                <w:rFonts w:ascii="Calibri" w:hAnsi="Calibri"/>
                <w:i/>
                <w:sz w:val="18"/>
                <w:szCs w:val="18"/>
              </w:rPr>
            </w:pPr>
            <w:r w:rsidRPr="00023CAD">
              <w:rPr>
                <w:rFonts w:ascii="Calibri" w:hAnsi="Calibri"/>
                <w:i/>
                <w:sz w:val="18"/>
                <w:szCs w:val="18"/>
              </w:rPr>
              <w:t>Medicago polymorpha*</w:t>
            </w:r>
          </w:p>
        </w:tc>
        <w:tc>
          <w:tcPr>
            <w:tcW w:w="262" w:type="pct"/>
            <w:noWrap/>
            <w:hideMark/>
          </w:tcPr>
          <w:p w14:paraId="74150EF8" w14:textId="5D847B4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6EC32CF" w14:textId="1E4F1FD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E660CA3" w14:textId="73D31DF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BFF9018" w14:textId="77777777" w:rsidR="00100031" w:rsidRPr="00760F13" w:rsidRDefault="00100031" w:rsidP="00842DD7">
            <w:pPr>
              <w:jc w:val="center"/>
              <w:rPr>
                <w:rFonts w:ascii="Calibri" w:hAnsi="Calibri"/>
                <w:sz w:val="18"/>
                <w:szCs w:val="18"/>
              </w:rPr>
            </w:pPr>
          </w:p>
        </w:tc>
        <w:tc>
          <w:tcPr>
            <w:tcW w:w="264" w:type="pct"/>
            <w:noWrap/>
            <w:hideMark/>
          </w:tcPr>
          <w:p w14:paraId="1647E27B" w14:textId="77777777" w:rsidR="00100031" w:rsidRPr="00760F13" w:rsidRDefault="00100031" w:rsidP="00842DD7">
            <w:pPr>
              <w:jc w:val="center"/>
              <w:rPr>
                <w:rFonts w:ascii="Calibri" w:hAnsi="Calibri"/>
                <w:sz w:val="18"/>
                <w:szCs w:val="18"/>
              </w:rPr>
            </w:pPr>
          </w:p>
        </w:tc>
        <w:tc>
          <w:tcPr>
            <w:tcW w:w="368" w:type="pct"/>
            <w:noWrap/>
            <w:hideMark/>
          </w:tcPr>
          <w:p w14:paraId="5EC8429A" w14:textId="77777777" w:rsidR="00100031" w:rsidRPr="00760F13" w:rsidRDefault="00100031" w:rsidP="00842DD7">
            <w:pPr>
              <w:jc w:val="center"/>
              <w:rPr>
                <w:rFonts w:ascii="Calibri" w:hAnsi="Calibri"/>
                <w:sz w:val="18"/>
                <w:szCs w:val="18"/>
              </w:rPr>
            </w:pPr>
          </w:p>
        </w:tc>
        <w:tc>
          <w:tcPr>
            <w:tcW w:w="264" w:type="pct"/>
            <w:noWrap/>
            <w:hideMark/>
          </w:tcPr>
          <w:p w14:paraId="43AFF772" w14:textId="4AB8C2C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B4A0A9" w14:textId="067FF6BE"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3C8461D7" w14:textId="3384F8B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DAA44E8" w14:textId="3176AEC6"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8223CEA" w14:textId="77777777" w:rsidR="00100031" w:rsidRPr="00760F13" w:rsidRDefault="00100031" w:rsidP="00842DD7">
            <w:pPr>
              <w:jc w:val="center"/>
              <w:rPr>
                <w:rFonts w:ascii="Calibri" w:hAnsi="Calibri"/>
                <w:sz w:val="18"/>
                <w:szCs w:val="18"/>
              </w:rPr>
            </w:pPr>
          </w:p>
        </w:tc>
      </w:tr>
      <w:tr w:rsidR="000432F6" w:rsidRPr="00760F13" w14:paraId="6FDC6BEC" w14:textId="77777777" w:rsidTr="000432F6">
        <w:trPr>
          <w:trHeight w:val="300"/>
        </w:trPr>
        <w:tc>
          <w:tcPr>
            <w:tcW w:w="1210" w:type="pct"/>
            <w:noWrap/>
            <w:hideMark/>
          </w:tcPr>
          <w:p w14:paraId="47B1DB28" w14:textId="77777777" w:rsidR="00100031" w:rsidRPr="00023CAD" w:rsidRDefault="00100031" w:rsidP="00842DD7">
            <w:pPr>
              <w:rPr>
                <w:rFonts w:ascii="Calibri" w:hAnsi="Calibri"/>
                <w:i/>
                <w:sz w:val="18"/>
                <w:szCs w:val="18"/>
              </w:rPr>
            </w:pPr>
            <w:r w:rsidRPr="00023CAD">
              <w:rPr>
                <w:rFonts w:ascii="Calibri" w:hAnsi="Calibri"/>
                <w:i/>
                <w:sz w:val="18"/>
                <w:szCs w:val="18"/>
              </w:rPr>
              <w:t>Melilotus indicus*</w:t>
            </w:r>
          </w:p>
        </w:tc>
        <w:tc>
          <w:tcPr>
            <w:tcW w:w="262" w:type="pct"/>
            <w:noWrap/>
            <w:hideMark/>
          </w:tcPr>
          <w:p w14:paraId="0D3164D3" w14:textId="0EFC91E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AF5BD95" w14:textId="77777777" w:rsidR="00100031" w:rsidRPr="00760F13" w:rsidRDefault="00100031" w:rsidP="00842DD7">
            <w:pPr>
              <w:jc w:val="center"/>
              <w:rPr>
                <w:rFonts w:ascii="Calibri" w:hAnsi="Calibri"/>
                <w:sz w:val="18"/>
                <w:szCs w:val="18"/>
              </w:rPr>
            </w:pPr>
          </w:p>
        </w:tc>
        <w:tc>
          <w:tcPr>
            <w:tcW w:w="264" w:type="pct"/>
            <w:noWrap/>
            <w:hideMark/>
          </w:tcPr>
          <w:p w14:paraId="0076C92F" w14:textId="77777777" w:rsidR="00100031" w:rsidRPr="00760F13" w:rsidRDefault="00100031" w:rsidP="00842DD7">
            <w:pPr>
              <w:jc w:val="center"/>
              <w:rPr>
                <w:rFonts w:ascii="Calibri" w:hAnsi="Calibri"/>
                <w:sz w:val="18"/>
                <w:szCs w:val="18"/>
              </w:rPr>
            </w:pPr>
          </w:p>
        </w:tc>
        <w:tc>
          <w:tcPr>
            <w:tcW w:w="421" w:type="pct"/>
            <w:noWrap/>
            <w:hideMark/>
          </w:tcPr>
          <w:p w14:paraId="6810D18F" w14:textId="77777777" w:rsidR="00100031" w:rsidRPr="00760F13" w:rsidRDefault="00100031" w:rsidP="00842DD7">
            <w:pPr>
              <w:jc w:val="center"/>
              <w:rPr>
                <w:rFonts w:ascii="Calibri" w:hAnsi="Calibri"/>
                <w:sz w:val="18"/>
                <w:szCs w:val="18"/>
              </w:rPr>
            </w:pPr>
          </w:p>
        </w:tc>
        <w:tc>
          <w:tcPr>
            <w:tcW w:w="264" w:type="pct"/>
            <w:noWrap/>
            <w:hideMark/>
          </w:tcPr>
          <w:p w14:paraId="684451B6" w14:textId="77777777" w:rsidR="00100031" w:rsidRPr="00760F13" w:rsidRDefault="00100031" w:rsidP="00842DD7">
            <w:pPr>
              <w:jc w:val="center"/>
              <w:rPr>
                <w:rFonts w:ascii="Calibri" w:hAnsi="Calibri"/>
                <w:sz w:val="18"/>
                <w:szCs w:val="18"/>
              </w:rPr>
            </w:pPr>
          </w:p>
        </w:tc>
        <w:tc>
          <w:tcPr>
            <w:tcW w:w="368" w:type="pct"/>
            <w:noWrap/>
            <w:hideMark/>
          </w:tcPr>
          <w:p w14:paraId="1FFF949A" w14:textId="77777777" w:rsidR="00100031" w:rsidRPr="00760F13" w:rsidRDefault="00100031" w:rsidP="00842DD7">
            <w:pPr>
              <w:jc w:val="center"/>
              <w:rPr>
                <w:rFonts w:ascii="Calibri" w:hAnsi="Calibri"/>
                <w:sz w:val="18"/>
                <w:szCs w:val="18"/>
              </w:rPr>
            </w:pPr>
          </w:p>
        </w:tc>
        <w:tc>
          <w:tcPr>
            <w:tcW w:w="264" w:type="pct"/>
            <w:noWrap/>
            <w:hideMark/>
          </w:tcPr>
          <w:p w14:paraId="2AF4977C" w14:textId="77777777" w:rsidR="00100031" w:rsidRPr="00760F13" w:rsidRDefault="00100031" w:rsidP="00842DD7">
            <w:pPr>
              <w:jc w:val="center"/>
              <w:rPr>
                <w:rFonts w:ascii="Calibri" w:hAnsi="Calibri"/>
                <w:sz w:val="18"/>
                <w:szCs w:val="18"/>
              </w:rPr>
            </w:pPr>
          </w:p>
        </w:tc>
        <w:tc>
          <w:tcPr>
            <w:tcW w:w="421" w:type="pct"/>
            <w:noWrap/>
            <w:hideMark/>
          </w:tcPr>
          <w:p w14:paraId="04644B17" w14:textId="77777777" w:rsidR="00100031" w:rsidRPr="00760F13" w:rsidRDefault="00100031" w:rsidP="00842DD7">
            <w:pPr>
              <w:jc w:val="center"/>
              <w:rPr>
                <w:rFonts w:ascii="Calibri" w:hAnsi="Calibri"/>
                <w:sz w:val="18"/>
                <w:szCs w:val="18"/>
              </w:rPr>
            </w:pPr>
          </w:p>
        </w:tc>
        <w:tc>
          <w:tcPr>
            <w:tcW w:w="262" w:type="pct"/>
            <w:noWrap/>
            <w:hideMark/>
          </w:tcPr>
          <w:p w14:paraId="16A15912" w14:textId="77777777" w:rsidR="00100031" w:rsidRPr="00760F13" w:rsidRDefault="00100031" w:rsidP="00842DD7">
            <w:pPr>
              <w:jc w:val="center"/>
              <w:rPr>
                <w:rFonts w:ascii="Calibri" w:hAnsi="Calibri"/>
                <w:sz w:val="18"/>
                <w:szCs w:val="18"/>
              </w:rPr>
            </w:pPr>
          </w:p>
        </w:tc>
        <w:tc>
          <w:tcPr>
            <w:tcW w:w="421" w:type="pct"/>
            <w:noWrap/>
            <w:hideMark/>
          </w:tcPr>
          <w:p w14:paraId="46E2C55B" w14:textId="77777777" w:rsidR="00100031" w:rsidRPr="00760F13" w:rsidRDefault="00100031" w:rsidP="00842DD7">
            <w:pPr>
              <w:jc w:val="center"/>
              <w:rPr>
                <w:rFonts w:ascii="Calibri" w:hAnsi="Calibri"/>
                <w:sz w:val="18"/>
                <w:szCs w:val="18"/>
              </w:rPr>
            </w:pPr>
          </w:p>
        </w:tc>
        <w:tc>
          <w:tcPr>
            <w:tcW w:w="579" w:type="pct"/>
            <w:noWrap/>
            <w:hideMark/>
          </w:tcPr>
          <w:p w14:paraId="04BA0848" w14:textId="77777777" w:rsidR="00100031" w:rsidRPr="00760F13" w:rsidRDefault="00100031" w:rsidP="00842DD7">
            <w:pPr>
              <w:jc w:val="center"/>
              <w:rPr>
                <w:rFonts w:ascii="Calibri" w:hAnsi="Calibri"/>
                <w:sz w:val="18"/>
                <w:szCs w:val="18"/>
              </w:rPr>
            </w:pPr>
          </w:p>
        </w:tc>
      </w:tr>
      <w:tr w:rsidR="000432F6" w:rsidRPr="00760F13" w14:paraId="0A920329" w14:textId="77777777" w:rsidTr="000432F6">
        <w:trPr>
          <w:trHeight w:val="300"/>
        </w:trPr>
        <w:tc>
          <w:tcPr>
            <w:tcW w:w="1210" w:type="pct"/>
            <w:noWrap/>
            <w:hideMark/>
          </w:tcPr>
          <w:p w14:paraId="76253EA8" w14:textId="77777777" w:rsidR="00100031" w:rsidRPr="00023CAD" w:rsidRDefault="00100031" w:rsidP="00842DD7">
            <w:pPr>
              <w:rPr>
                <w:rFonts w:ascii="Calibri" w:hAnsi="Calibri"/>
                <w:i/>
                <w:sz w:val="18"/>
                <w:szCs w:val="18"/>
              </w:rPr>
            </w:pPr>
            <w:r w:rsidRPr="00023CAD">
              <w:rPr>
                <w:rFonts w:ascii="Calibri" w:hAnsi="Calibri"/>
                <w:i/>
                <w:sz w:val="18"/>
                <w:szCs w:val="18"/>
              </w:rPr>
              <w:t>Mentha australis</w:t>
            </w:r>
          </w:p>
        </w:tc>
        <w:tc>
          <w:tcPr>
            <w:tcW w:w="262" w:type="pct"/>
            <w:noWrap/>
            <w:hideMark/>
          </w:tcPr>
          <w:p w14:paraId="0DE1B20A" w14:textId="4CF49C3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677D89D" w14:textId="62DFF0C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EBDD49A" w14:textId="7C25947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92026B" w14:textId="4717192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373A0FC" w14:textId="410B9929"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5F39C6C" w14:textId="77777777" w:rsidR="00100031" w:rsidRPr="00760F13" w:rsidRDefault="00100031" w:rsidP="00842DD7">
            <w:pPr>
              <w:jc w:val="center"/>
              <w:rPr>
                <w:rFonts w:ascii="Calibri" w:hAnsi="Calibri"/>
                <w:sz w:val="18"/>
                <w:szCs w:val="18"/>
              </w:rPr>
            </w:pPr>
          </w:p>
        </w:tc>
        <w:tc>
          <w:tcPr>
            <w:tcW w:w="264" w:type="pct"/>
            <w:noWrap/>
            <w:hideMark/>
          </w:tcPr>
          <w:p w14:paraId="6DC4898A" w14:textId="0B5D8A4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7DD56B7" w14:textId="77777777" w:rsidR="00100031" w:rsidRPr="00760F13" w:rsidRDefault="00100031" w:rsidP="00842DD7">
            <w:pPr>
              <w:jc w:val="center"/>
              <w:rPr>
                <w:rFonts w:ascii="Calibri" w:hAnsi="Calibri"/>
                <w:sz w:val="18"/>
                <w:szCs w:val="18"/>
              </w:rPr>
            </w:pPr>
          </w:p>
        </w:tc>
        <w:tc>
          <w:tcPr>
            <w:tcW w:w="262" w:type="pct"/>
            <w:noWrap/>
            <w:hideMark/>
          </w:tcPr>
          <w:p w14:paraId="71546D64" w14:textId="77777777" w:rsidR="00100031" w:rsidRPr="00760F13" w:rsidRDefault="00100031" w:rsidP="00842DD7">
            <w:pPr>
              <w:jc w:val="center"/>
              <w:rPr>
                <w:rFonts w:ascii="Calibri" w:hAnsi="Calibri"/>
                <w:sz w:val="18"/>
                <w:szCs w:val="18"/>
              </w:rPr>
            </w:pPr>
          </w:p>
        </w:tc>
        <w:tc>
          <w:tcPr>
            <w:tcW w:w="421" w:type="pct"/>
            <w:noWrap/>
            <w:hideMark/>
          </w:tcPr>
          <w:p w14:paraId="4EF57709" w14:textId="77777777" w:rsidR="00100031" w:rsidRPr="00760F13" w:rsidRDefault="00100031" w:rsidP="00842DD7">
            <w:pPr>
              <w:jc w:val="center"/>
              <w:rPr>
                <w:rFonts w:ascii="Calibri" w:hAnsi="Calibri"/>
                <w:sz w:val="18"/>
                <w:szCs w:val="18"/>
              </w:rPr>
            </w:pPr>
          </w:p>
        </w:tc>
        <w:tc>
          <w:tcPr>
            <w:tcW w:w="579" w:type="pct"/>
            <w:noWrap/>
            <w:hideMark/>
          </w:tcPr>
          <w:p w14:paraId="39E468B7" w14:textId="77777777" w:rsidR="00100031" w:rsidRPr="00760F13" w:rsidRDefault="00100031" w:rsidP="00842DD7">
            <w:pPr>
              <w:jc w:val="center"/>
              <w:rPr>
                <w:rFonts w:ascii="Calibri" w:hAnsi="Calibri"/>
                <w:sz w:val="18"/>
                <w:szCs w:val="18"/>
              </w:rPr>
            </w:pPr>
          </w:p>
        </w:tc>
      </w:tr>
      <w:tr w:rsidR="000432F6" w:rsidRPr="00760F13" w14:paraId="1FE16D05" w14:textId="77777777" w:rsidTr="000432F6">
        <w:trPr>
          <w:trHeight w:val="300"/>
        </w:trPr>
        <w:tc>
          <w:tcPr>
            <w:tcW w:w="1210" w:type="pct"/>
            <w:noWrap/>
            <w:hideMark/>
          </w:tcPr>
          <w:p w14:paraId="1E8FE4BC" w14:textId="77777777" w:rsidR="00100031" w:rsidRPr="00023CAD" w:rsidRDefault="00100031" w:rsidP="00842DD7">
            <w:pPr>
              <w:rPr>
                <w:rFonts w:ascii="Calibri" w:hAnsi="Calibri"/>
                <w:i/>
                <w:sz w:val="18"/>
                <w:szCs w:val="18"/>
              </w:rPr>
            </w:pPr>
            <w:r w:rsidRPr="00023CAD">
              <w:rPr>
                <w:rFonts w:ascii="Calibri" w:hAnsi="Calibri"/>
                <w:i/>
                <w:sz w:val="18"/>
                <w:szCs w:val="18"/>
              </w:rPr>
              <w:t>Mimulus gracilis</w:t>
            </w:r>
          </w:p>
        </w:tc>
        <w:tc>
          <w:tcPr>
            <w:tcW w:w="262" w:type="pct"/>
            <w:noWrap/>
            <w:hideMark/>
          </w:tcPr>
          <w:p w14:paraId="1146B38D" w14:textId="77777777" w:rsidR="00100031" w:rsidRPr="00760F13" w:rsidRDefault="00100031" w:rsidP="00842DD7">
            <w:pPr>
              <w:jc w:val="center"/>
              <w:rPr>
                <w:rFonts w:ascii="Calibri" w:hAnsi="Calibri"/>
                <w:sz w:val="18"/>
                <w:szCs w:val="18"/>
              </w:rPr>
            </w:pPr>
          </w:p>
        </w:tc>
        <w:tc>
          <w:tcPr>
            <w:tcW w:w="264" w:type="pct"/>
            <w:noWrap/>
            <w:hideMark/>
          </w:tcPr>
          <w:p w14:paraId="6062E4FD" w14:textId="77777777" w:rsidR="00100031" w:rsidRPr="00760F13" w:rsidRDefault="00100031" w:rsidP="00842DD7">
            <w:pPr>
              <w:jc w:val="center"/>
              <w:rPr>
                <w:rFonts w:ascii="Calibri" w:hAnsi="Calibri"/>
                <w:sz w:val="18"/>
                <w:szCs w:val="18"/>
              </w:rPr>
            </w:pPr>
          </w:p>
        </w:tc>
        <w:tc>
          <w:tcPr>
            <w:tcW w:w="264" w:type="pct"/>
            <w:noWrap/>
            <w:hideMark/>
          </w:tcPr>
          <w:p w14:paraId="4CF7A3AA" w14:textId="77777777" w:rsidR="00100031" w:rsidRPr="00760F13" w:rsidRDefault="00100031" w:rsidP="00842DD7">
            <w:pPr>
              <w:jc w:val="center"/>
              <w:rPr>
                <w:rFonts w:ascii="Calibri" w:hAnsi="Calibri"/>
                <w:sz w:val="18"/>
                <w:szCs w:val="18"/>
              </w:rPr>
            </w:pPr>
          </w:p>
        </w:tc>
        <w:tc>
          <w:tcPr>
            <w:tcW w:w="421" w:type="pct"/>
            <w:noWrap/>
            <w:hideMark/>
          </w:tcPr>
          <w:p w14:paraId="534E7DDC" w14:textId="77777777" w:rsidR="00100031" w:rsidRPr="00760F13" w:rsidRDefault="00100031" w:rsidP="00842DD7">
            <w:pPr>
              <w:jc w:val="center"/>
              <w:rPr>
                <w:rFonts w:ascii="Calibri" w:hAnsi="Calibri"/>
                <w:sz w:val="18"/>
                <w:szCs w:val="18"/>
              </w:rPr>
            </w:pPr>
          </w:p>
        </w:tc>
        <w:tc>
          <w:tcPr>
            <w:tcW w:w="264" w:type="pct"/>
            <w:noWrap/>
            <w:hideMark/>
          </w:tcPr>
          <w:p w14:paraId="053F373E" w14:textId="77777777" w:rsidR="00100031" w:rsidRPr="00760F13" w:rsidRDefault="00100031" w:rsidP="00842DD7">
            <w:pPr>
              <w:jc w:val="center"/>
              <w:rPr>
                <w:rFonts w:ascii="Calibri" w:hAnsi="Calibri"/>
                <w:sz w:val="18"/>
                <w:szCs w:val="18"/>
              </w:rPr>
            </w:pPr>
          </w:p>
        </w:tc>
        <w:tc>
          <w:tcPr>
            <w:tcW w:w="368" w:type="pct"/>
            <w:noWrap/>
            <w:hideMark/>
          </w:tcPr>
          <w:p w14:paraId="65370297" w14:textId="77777777" w:rsidR="00100031" w:rsidRPr="00760F13" w:rsidRDefault="00100031" w:rsidP="00842DD7">
            <w:pPr>
              <w:jc w:val="center"/>
              <w:rPr>
                <w:rFonts w:ascii="Calibri" w:hAnsi="Calibri"/>
                <w:sz w:val="18"/>
                <w:szCs w:val="18"/>
              </w:rPr>
            </w:pPr>
          </w:p>
        </w:tc>
        <w:tc>
          <w:tcPr>
            <w:tcW w:w="264" w:type="pct"/>
            <w:noWrap/>
            <w:hideMark/>
          </w:tcPr>
          <w:p w14:paraId="0A6B361F" w14:textId="575405D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E07FFE1" w14:textId="77777777" w:rsidR="00100031" w:rsidRPr="00760F13" w:rsidRDefault="00100031" w:rsidP="00842DD7">
            <w:pPr>
              <w:jc w:val="center"/>
              <w:rPr>
                <w:rFonts w:ascii="Calibri" w:hAnsi="Calibri"/>
                <w:sz w:val="18"/>
                <w:szCs w:val="18"/>
              </w:rPr>
            </w:pPr>
          </w:p>
        </w:tc>
        <w:tc>
          <w:tcPr>
            <w:tcW w:w="262" w:type="pct"/>
            <w:noWrap/>
            <w:hideMark/>
          </w:tcPr>
          <w:p w14:paraId="23F0328E" w14:textId="77777777" w:rsidR="00100031" w:rsidRPr="00760F13" w:rsidRDefault="00100031" w:rsidP="00842DD7">
            <w:pPr>
              <w:jc w:val="center"/>
              <w:rPr>
                <w:rFonts w:ascii="Calibri" w:hAnsi="Calibri"/>
                <w:sz w:val="18"/>
                <w:szCs w:val="18"/>
              </w:rPr>
            </w:pPr>
          </w:p>
        </w:tc>
        <w:tc>
          <w:tcPr>
            <w:tcW w:w="421" w:type="pct"/>
            <w:noWrap/>
            <w:hideMark/>
          </w:tcPr>
          <w:p w14:paraId="50D046EE" w14:textId="6F296316"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13DEE07" w14:textId="0E61E0F7"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6A61802" w14:textId="77777777" w:rsidTr="000432F6">
        <w:trPr>
          <w:trHeight w:val="300"/>
        </w:trPr>
        <w:tc>
          <w:tcPr>
            <w:tcW w:w="1210" w:type="pct"/>
            <w:noWrap/>
            <w:hideMark/>
          </w:tcPr>
          <w:p w14:paraId="26201091" w14:textId="77777777" w:rsidR="00100031" w:rsidRPr="00023CAD" w:rsidRDefault="00100031" w:rsidP="00842DD7">
            <w:pPr>
              <w:rPr>
                <w:rFonts w:ascii="Calibri" w:hAnsi="Calibri"/>
                <w:i/>
                <w:sz w:val="18"/>
                <w:szCs w:val="18"/>
              </w:rPr>
            </w:pPr>
            <w:r w:rsidRPr="00023CAD">
              <w:rPr>
                <w:rFonts w:ascii="Calibri" w:hAnsi="Calibri"/>
                <w:i/>
                <w:sz w:val="18"/>
                <w:szCs w:val="18"/>
              </w:rPr>
              <w:t>Minuria integerrima</w:t>
            </w:r>
          </w:p>
        </w:tc>
        <w:tc>
          <w:tcPr>
            <w:tcW w:w="262" w:type="pct"/>
            <w:noWrap/>
            <w:hideMark/>
          </w:tcPr>
          <w:p w14:paraId="3728438C" w14:textId="77777777" w:rsidR="00100031" w:rsidRPr="00760F13" w:rsidRDefault="00100031" w:rsidP="00842DD7">
            <w:pPr>
              <w:jc w:val="center"/>
              <w:rPr>
                <w:rFonts w:ascii="Calibri" w:hAnsi="Calibri"/>
                <w:sz w:val="18"/>
                <w:szCs w:val="18"/>
              </w:rPr>
            </w:pPr>
          </w:p>
        </w:tc>
        <w:tc>
          <w:tcPr>
            <w:tcW w:w="264" w:type="pct"/>
            <w:noWrap/>
            <w:hideMark/>
          </w:tcPr>
          <w:p w14:paraId="1EB42688" w14:textId="77777777" w:rsidR="00100031" w:rsidRPr="00760F13" w:rsidRDefault="00100031" w:rsidP="00842DD7">
            <w:pPr>
              <w:jc w:val="center"/>
              <w:rPr>
                <w:rFonts w:ascii="Calibri" w:hAnsi="Calibri"/>
                <w:sz w:val="18"/>
                <w:szCs w:val="18"/>
              </w:rPr>
            </w:pPr>
          </w:p>
        </w:tc>
        <w:tc>
          <w:tcPr>
            <w:tcW w:w="264" w:type="pct"/>
            <w:noWrap/>
            <w:hideMark/>
          </w:tcPr>
          <w:p w14:paraId="0036ECA0" w14:textId="0BD76EC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62078F6" w14:textId="77777777" w:rsidR="00100031" w:rsidRPr="00760F13" w:rsidRDefault="00100031" w:rsidP="00842DD7">
            <w:pPr>
              <w:jc w:val="center"/>
              <w:rPr>
                <w:rFonts w:ascii="Calibri" w:hAnsi="Calibri"/>
                <w:sz w:val="18"/>
                <w:szCs w:val="18"/>
              </w:rPr>
            </w:pPr>
          </w:p>
        </w:tc>
        <w:tc>
          <w:tcPr>
            <w:tcW w:w="264" w:type="pct"/>
            <w:noWrap/>
            <w:hideMark/>
          </w:tcPr>
          <w:p w14:paraId="36CD501C" w14:textId="77777777" w:rsidR="00100031" w:rsidRPr="00760F13" w:rsidRDefault="00100031" w:rsidP="00842DD7">
            <w:pPr>
              <w:jc w:val="center"/>
              <w:rPr>
                <w:rFonts w:ascii="Calibri" w:hAnsi="Calibri"/>
                <w:sz w:val="18"/>
                <w:szCs w:val="18"/>
              </w:rPr>
            </w:pPr>
          </w:p>
        </w:tc>
        <w:tc>
          <w:tcPr>
            <w:tcW w:w="368" w:type="pct"/>
            <w:noWrap/>
            <w:hideMark/>
          </w:tcPr>
          <w:p w14:paraId="7D8702C2" w14:textId="77777777" w:rsidR="00100031" w:rsidRPr="00760F13" w:rsidRDefault="00100031" w:rsidP="00842DD7">
            <w:pPr>
              <w:jc w:val="center"/>
              <w:rPr>
                <w:rFonts w:ascii="Calibri" w:hAnsi="Calibri"/>
                <w:sz w:val="18"/>
                <w:szCs w:val="18"/>
              </w:rPr>
            </w:pPr>
          </w:p>
        </w:tc>
        <w:tc>
          <w:tcPr>
            <w:tcW w:w="264" w:type="pct"/>
            <w:noWrap/>
            <w:hideMark/>
          </w:tcPr>
          <w:p w14:paraId="3F81BC58" w14:textId="77777777" w:rsidR="00100031" w:rsidRPr="00760F13" w:rsidRDefault="00100031" w:rsidP="00842DD7">
            <w:pPr>
              <w:jc w:val="center"/>
              <w:rPr>
                <w:rFonts w:ascii="Calibri" w:hAnsi="Calibri"/>
                <w:sz w:val="18"/>
                <w:szCs w:val="18"/>
              </w:rPr>
            </w:pPr>
          </w:p>
        </w:tc>
        <w:tc>
          <w:tcPr>
            <w:tcW w:w="421" w:type="pct"/>
            <w:noWrap/>
            <w:hideMark/>
          </w:tcPr>
          <w:p w14:paraId="6F235D26" w14:textId="77777777" w:rsidR="00100031" w:rsidRPr="00760F13" w:rsidRDefault="00100031" w:rsidP="00842DD7">
            <w:pPr>
              <w:jc w:val="center"/>
              <w:rPr>
                <w:rFonts w:ascii="Calibri" w:hAnsi="Calibri"/>
                <w:sz w:val="18"/>
                <w:szCs w:val="18"/>
              </w:rPr>
            </w:pPr>
          </w:p>
        </w:tc>
        <w:tc>
          <w:tcPr>
            <w:tcW w:w="262" w:type="pct"/>
            <w:noWrap/>
            <w:hideMark/>
          </w:tcPr>
          <w:p w14:paraId="3AB96B33" w14:textId="77777777" w:rsidR="00100031" w:rsidRPr="00760F13" w:rsidRDefault="00100031" w:rsidP="00842DD7">
            <w:pPr>
              <w:jc w:val="center"/>
              <w:rPr>
                <w:rFonts w:ascii="Calibri" w:hAnsi="Calibri"/>
                <w:sz w:val="18"/>
                <w:szCs w:val="18"/>
              </w:rPr>
            </w:pPr>
          </w:p>
        </w:tc>
        <w:tc>
          <w:tcPr>
            <w:tcW w:w="421" w:type="pct"/>
            <w:noWrap/>
            <w:hideMark/>
          </w:tcPr>
          <w:p w14:paraId="765248AF" w14:textId="77777777" w:rsidR="00100031" w:rsidRPr="00760F13" w:rsidRDefault="00100031" w:rsidP="00842DD7">
            <w:pPr>
              <w:jc w:val="center"/>
              <w:rPr>
                <w:rFonts w:ascii="Calibri" w:hAnsi="Calibri"/>
                <w:sz w:val="18"/>
                <w:szCs w:val="18"/>
              </w:rPr>
            </w:pPr>
          </w:p>
        </w:tc>
        <w:tc>
          <w:tcPr>
            <w:tcW w:w="579" w:type="pct"/>
            <w:noWrap/>
            <w:hideMark/>
          </w:tcPr>
          <w:p w14:paraId="4DBB5484" w14:textId="77777777" w:rsidR="00100031" w:rsidRPr="00760F13" w:rsidRDefault="00100031" w:rsidP="00842DD7">
            <w:pPr>
              <w:jc w:val="center"/>
              <w:rPr>
                <w:rFonts w:ascii="Calibri" w:hAnsi="Calibri"/>
                <w:sz w:val="18"/>
                <w:szCs w:val="18"/>
              </w:rPr>
            </w:pPr>
          </w:p>
        </w:tc>
      </w:tr>
      <w:tr w:rsidR="000432F6" w:rsidRPr="00760F13" w14:paraId="36AB9ACD" w14:textId="77777777" w:rsidTr="000432F6">
        <w:trPr>
          <w:trHeight w:val="300"/>
        </w:trPr>
        <w:tc>
          <w:tcPr>
            <w:tcW w:w="1210" w:type="pct"/>
            <w:noWrap/>
            <w:hideMark/>
          </w:tcPr>
          <w:p w14:paraId="4CF3C637" w14:textId="77777777" w:rsidR="00100031" w:rsidRPr="00023CAD" w:rsidRDefault="00100031" w:rsidP="00842DD7">
            <w:pPr>
              <w:rPr>
                <w:rFonts w:ascii="Calibri" w:hAnsi="Calibri"/>
                <w:i/>
                <w:sz w:val="18"/>
                <w:szCs w:val="18"/>
              </w:rPr>
            </w:pPr>
            <w:r w:rsidRPr="00023CAD">
              <w:rPr>
                <w:rFonts w:ascii="Calibri" w:hAnsi="Calibri"/>
                <w:i/>
                <w:sz w:val="18"/>
                <w:szCs w:val="18"/>
              </w:rPr>
              <w:t>Modiola caroliniana*</w:t>
            </w:r>
          </w:p>
        </w:tc>
        <w:tc>
          <w:tcPr>
            <w:tcW w:w="262" w:type="pct"/>
            <w:noWrap/>
            <w:hideMark/>
          </w:tcPr>
          <w:p w14:paraId="3F07FC61" w14:textId="52DEBF5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69EB42" w14:textId="77777777" w:rsidR="00100031" w:rsidRPr="00760F13" w:rsidRDefault="00100031" w:rsidP="00842DD7">
            <w:pPr>
              <w:jc w:val="center"/>
              <w:rPr>
                <w:rFonts w:ascii="Calibri" w:hAnsi="Calibri"/>
                <w:sz w:val="18"/>
                <w:szCs w:val="18"/>
              </w:rPr>
            </w:pPr>
          </w:p>
        </w:tc>
        <w:tc>
          <w:tcPr>
            <w:tcW w:w="264" w:type="pct"/>
            <w:noWrap/>
            <w:hideMark/>
          </w:tcPr>
          <w:p w14:paraId="6A730A88" w14:textId="77777777" w:rsidR="00100031" w:rsidRPr="00760F13" w:rsidRDefault="00100031" w:rsidP="00842DD7">
            <w:pPr>
              <w:jc w:val="center"/>
              <w:rPr>
                <w:rFonts w:ascii="Calibri" w:hAnsi="Calibri"/>
                <w:sz w:val="18"/>
                <w:szCs w:val="18"/>
              </w:rPr>
            </w:pPr>
          </w:p>
        </w:tc>
        <w:tc>
          <w:tcPr>
            <w:tcW w:w="421" w:type="pct"/>
            <w:noWrap/>
            <w:hideMark/>
          </w:tcPr>
          <w:p w14:paraId="5A67EF27" w14:textId="77777777" w:rsidR="00100031" w:rsidRPr="00760F13" w:rsidRDefault="00100031" w:rsidP="00842DD7">
            <w:pPr>
              <w:jc w:val="center"/>
              <w:rPr>
                <w:rFonts w:ascii="Calibri" w:hAnsi="Calibri"/>
                <w:sz w:val="18"/>
                <w:szCs w:val="18"/>
              </w:rPr>
            </w:pPr>
          </w:p>
        </w:tc>
        <w:tc>
          <w:tcPr>
            <w:tcW w:w="264" w:type="pct"/>
            <w:noWrap/>
            <w:hideMark/>
          </w:tcPr>
          <w:p w14:paraId="604E8CA6" w14:textId="6C3EF11F"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076A235" w14:textId="77777777" w:rsidR="00100031" w:rsidRPr="00760F13" w:rsidRDefault="00100031" w:rsidP="00842DD7">
            <w:pPr>
              <w:jc w:val="center"/>
              <w:rPr>
                <w:rFonts w:ascii="Calibri" w:hAnsi="Calibri"/>
                <w:sz w:val="18"/>
                <w:szCs w:val="18"/>
              </w:rPr>
            </w:pPr>
          </w:p>
        </w:tc>
        <w:tc>
          <w:tcPr>
            <w:tcW w:w="264" w:type="pct"/>
            <w:noWrap/>
            <w:hideMark/>
          </w:tcPr>
          <w:p w14:paraId="2239A64B" w14:textId="77777777" w:rsidR="00100031" w:rsidRPr="00760F13" w:rsidRDefault="00100031" w:rsidP="00842DD7">
            <w:pPr>
              <w:jc w:val="center"/>
              <w:rPr>
                <w:rFonts w:ascii="Calibri" w:hAnsi="Calibri"/>
                <w:sz w:val="18"/>
                <w:szCs w:val="18"/>
              </w:rPr>
            </w:pPr>
          </w:p>
        </w:tc>
        <w:tc>
          <w:tcPr>
            <w:tcW w:w="421" w:type="pct"/>
            <w:noWrap/>
            <w:hideMark/>
          </w:tcPr>
          <w:p w14:paraId="18AD5953" w14:textId="77777777" w:rsidR="00100031" w:rsidRPr="00760F13" w:rsidRDefault="00100031" w:rsidP="00842DD7">
            <w:pPr>
              <w:jc w:val="center"/>
              <w:rPr>
                <w:rFonts w:ascii="Calibri" w:hAnsi="Calibri"/>
                <w:sz w:val="18"/>
                <w:szCs w:val="18"/>
              </w:rPr>
            </w:pPr>
          </w:p>
        </w:tc>
        <w:tc>
          <w:tcPr>
            <w:tcW w:w="262" w:type="pct"/>
            <w:noWrap/>
            <w:hideMark/>
          </w:tcPr>
          <w:p w14:paraId="4D4882F8" w14:textId="77777777" w:rsidR="00100031" w:rsidRPr="00760F13" w:rsidRDefault="00100031" w:rsidP="00842DD7">
            <w:pPr>
              <w:jc w:val="center"/>
              <w:rPr>
                <w:rFonts w:ascii="Calibri" w:hAnsi="Calibri"/>
                <w:sz w:val="18"/>
                <w:szCs w:val="18"/>
              </w:rPr>
            </w:pPr>
          </w:p>
        </w:tc>
        <w:tc>
          <w:tcPr>
            <w:tcW w:w="421" w:type="pct"/>
            <w:noWrap/>
            <w:hideMark/>
          </w:tcPr>
          <w:p w14:paraId="71D5384F" w14:textId="77777777" w:rsidR="00100031" w:rsidRPr="00760F13" w:rsidRDefault="00100031" w:rsidP="00842DD7">
            <w:pPr>
              <w:jc w:val="center"/>
              <w:rPr>
                <w:rFonts w:ascii="Calibri" w:hAnsi="Calibri"/>
                <w:sz w:val="18"/>
                <w:szCs w:val="18"/>
              </w:rPr>
            </w:pPr>
          </w:p>
        </w:tc>
        <w:tc>
          <w:tcPr>
            <w:tcW w:w="579" w:type="pct"/>
            <w:noWrap/>
            <w:hideMark/>
          </w:tcPr>
          <w:p w14:paraId="1BDE3533" w14:textId="77777777" w:rsidR="00100031" w:rsidRPr="00760F13" w:rsidRDefault="00100031" w:rsidP="00842DD7">
            <w:pPr>
              <w:jc w:val="center"/>
              <w:rPr>
                <w:rFonts w:ascii="Calibri" w:hAnsi="Calibri"/>
                <w:sz w:val="18"/>
                <w:szCs w:val="18"/>
              </w:rPr>
            </w:pPr>
          </w:p>
        </w:tc>
      </w:tr>
      <w:tr w:rsidR="000432F6" w:rsidRPr="00760F13" w14:paraId="43FFF4C7" w14:textId="77777777" w:rsidTr="000432F6">
        <w:trPr>
          <w:trHeight w:val="300"/>
        </w:trPr>
        <w:tc>
          <w:tcPr>
            <w:tcW w:w="1210" w:type="pct"/>
            <w:noWrap/>
            <w:hideMark/>
          </w:tcPr>
          <w:p w14:paraId="705E89EE" w14:textId="77777777" w:rsidR="00100031" w:rsidRPr="00023CAD" w:rsidRDefault="00100031" w:rsidP="00842DD7">
            <w:pPr>
              <w:rPr>
                <w:rFonts w:ascii="Calibri" w:hAnsi="Calibri"/>
                <w:i/>
                <w:sz w:val="18"/>
                <w:szCs w:val="18"/>
              </w:rPr>
            </w:pPr>
            <w:r w:rsidRPr="00023CAD">
              <w:rPr>
                <w:rFonts w:ascii="Calibri" w:hAnsi="Calibri"/>
                <w:i/>
                <w:sz w:val="18"/>
                <w:szCs w:val="18"/>
              </w:rPr>
              <w:t>Myoporum</w:t>
            </w:r>
          </w:p>
        </w:tc>
        <w:tc>
          <w:tcPr>
            <w:tcW w:w="262" w:type="pct"/>
            <w:noWrap/>
            <w:hideMark/>
          </w:tcPr>
          <w:p w14:paraId="75DE5908" w14:textId="52C577E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E0A858F" w14:textId="77777777" w:rsidR="00100031" w:rsidRPr="00760F13" w:rsidRDefault="00100031" w:rsidP="00842DD7">
            <w:pPr>
              <w:jc w:val="center"/>
              <w:rPr>
                <w:rFonts w:ascii="Calibri" w:hAnsi="Calibri"/>
                <w:sz w:val="18"/>
                <w:szCs w:val="18"/>
              </w:rPr>
            </w:pPr>
          </w:p>
        </w:tc>
        <w:tc>
          <w:tcPr>
            <w:tcW w:w="264" w:type="pct"/>
            <w:noWrap/>
            <w:hideMark/>
          </w:tcPr>
          <w:p w14:paraId="24B2B051" w14:textId="77777777" w:rsidR="00100031" w:rsidRPr="00760F13" w:rsidRDefault="00100031" w:rsidP="00842DD7">
            <w:pPr>
              <w:jc w:val="center"/>
              <w:rPr>
                <w:rFonts w:ascii="Calibri" w:hAnsi="Calibri"/>
                <w:sz w:val="18"/>
                <w:szCs w:val="18"/>
              </w:rPr>
            </w:pPr>
          </w:p>
        </w:tc>
        <w:tc>
          <w:tcPr>
            <w:tcW w:w="421" w:type="pct"/>
            <w:noWrap/>
            <w:hideMark/>
          </w:tcPr>
          <w:p w14:paraId="7622E685" w14:textId="77777777" w:rsidR="00100031" w:rsidRPr="00760F13" w:rsidRDefault="00100031" w:rsidP="00842DD7">
            <w:pPr>
              <w:jc w:val="center"/>
              <w:rPr>
                <w:rFonts w:ascii="Calibri" w:hAnsi="Calibri"/>
                <w:sz w:val="18"/>
                <w:szCs w:val="18"/>
              </w:rPr>
            </w:pPr>
          </w:p>
        </w:tc>
        <w:tc>
          <w:tcPr>
            <w:tcW w:w="264" w:type="pct"/>
            <w:noWrap/>
            <w:hideMark/>
          </w:tcPr>
          <w:p w14:paraId="33F26704" w14:textId="77777777" w:rsidR="00100031" w:rsidRPr="00760F13" w:rsidRDefault="00100031" w:rsidP="00842DD7">
            <w:pPr>
              <w:jc w:val="center"/>
              <w:rPr>
                <w:rFonts w:ascii="Calibri" w:hAnsi="Calibri"/>
                <w:sz w:val="18"/>
                <w:szCs w:val="18"/>
              </w:rPr>
            </w:pPr>
          </w:p>
        </w:tc>
        <w:tc>
          <w:tcPr>
            <w:tcW w:w="368" w:type="pct"/>
            <w:noWrap/>
            <w:hideMark/>
          </w:tcPr>
          <w:p w14:paraId="7566D11A" w14:textId="77777777" w:rsidR="00100031" w:rsidRPr="00760F13" w:rsidRDefault="00100031" w:rsidP="00842DD7">
            <w:pPr>
              <w:jc w:val="center"/>
              <w:rPr>
                <w:rFonts w:ascii="Calibri" w:hAnsi="Calibri"/>
                <w:sz w:val="18"/>
                <w:szCs w:val="18"/>
              </w:rPr>
            </w:pPr>
          </w:p>
        </w:tc>
        <w:tc>
          <w:tcPr>
            <w:tcW w:w="264" w:type="pct"/>
            <w:noWrap/>
            <w:hideMark/>
          </w:tcPr>
          <w:p w14:paraId="0470CBAF" w14:textId="77777777" w:rsidR="00100031" w:rsidRPr="00760F13" w:rsidRDefault="00100031" w:rsidP="00842DD7">
            <w:pPr>
              <w:jc w:val="center"/>
              <w:rPr>
                <w:rFonts w:ascii="Calibri" w:hAnsi="Calibri"/>
                <w:sz w:val="18"/>
                <w:szCs w:val="18"/>
              </w:rPr>
            </w:pPr>
          </w:p>
        </w:tc>
        <w:tc>
          <w:tcPr>
            <w:tcW w:w="421" w:type="pct"/>
            <w:noWrap/>
            <w:hideMark/>
          </w:tcPr>
          <w:p w14:paraId="7642A827" w14:textId="77777777" w:rsidR="00100031" w:rsidRPr="00760F13" w:rsidRDefault="00100031" w:rsidP="00842DD7">
            <w:pPr>
              <w:jc w:val="center"/>
              <w:rPr>
                <w:rFonts w:ascii="Calibri" w:hAnsi="Calibri"/>
                <w:sz w:val="18"/>
                <w:szCs w:val="18"/>
              </w:rPr>
            </w:pPr>
          </w:p>
        </w:tc>
        <w:tc>
          <w:tcPr>
            <w:tcW w:w="262" w:type="pct"/>
            <w:noWrap/>
            <w:hideMark/>
          </w:tcPr>
          <w:p w14:paraId="7639C71E" w14:textId="77777777" w:rsidR="00100031" w:rsidRPr="00760F13" w:rsidRDefault="00100031" w:rsidP="00842DD7">
            <w:pPr>
              <w:jc w:val="center"/>
              <w:rPr>
                <w:rFonts w:ascii="Calibri" w:hAnsi="Calibri"/>
                <w:sz w:val="18"/>
                <w:szCs w:val="18"/>
              </w:rPr>
            </w:pPr>
          </w:p>
        </w:tc>
        <w:tc>
          <w:tcPr>
            <w:tcW w:w="421" w:type="pct"/>
            <w:noWrap/>
            <w:hideMark/>
          </w:tcPr>
          <w:p w14:paraId="2198B9EB" w14:textId="77777777" w:rsidR="00100031" w:rsidRPr="00760F13" w:rsidRDefault="00100031" w:rsidP="00842DD7">
            <w:pPr>
              <w:jc w:val="center"/>
              <w:rPr>
                <w:rFonts w:ascii="Calibri" w:hAnsi="Calibri"/>
                <w:sz w:val="18"/>
                <w:szCs w:val="18"/>
              </w:rPr>
            </w:pPr>
          </w:p>
        </w:tc>
        <w:tc>
          <w:tcPr>
            <w:tcW w:w="579" w:type="pct"/>
            <w:noWrap/>
            <w:hideMark/>
          </w:tcPr>
          <w:p w14:paraId="7B213520" w14:textId="77777777" w:rsidR="00100031" w:rsidRPr="00760F13" w:rsidRDefault="00100031" w:rsidP="00842DD7">
            <w:pPr>
              <w:jc w:val="center"/>
              <w:rPr>
                <w:rFonts w:ascii="Calibri" w:hAnsi="Calibri"/>
                <w:sz w:val="18"/>
                <w:szCs w:val="18"/>
              </w:rPr>
            </w:pPr>
          </w:p>
        </w:tc>
      </w:tr>
      <w:tr w:rsidR="000432F6" w:rsidRPr="00760F13" w14:paraId="658E2C2F" w14:textId="77777777" w:rsidTr="000432F6">
        <w:trPr>
          <w:trHeight w:val="300"/>
        </w:trPr>
        <w:tc>
          <w:tcPr>
            <w:tcW w:w="1210" w:type="pct"/>
            <w:noWrap/>
            <w:hideMark/>
          </w:tcPr>
          <w:p w14:paraId="4D5E3C5A" w14:textId="77777777" w:rsidR="00100031" w:rsidRPr="00023CAD" w:rsidRDefault="00100031" w:rsidP="00842DD7">
            <w:pPr>
              <w:rPr>
                <w:rFonts w:ascii="Calibri" w:hAnsi="Calibri"/>
                <w:i/>
                <w:sz w:val="18"/>
                <w:szCs w:val="18"/>
              </w:rPr>
            </w:pPr>
            <w:r w:rsidRPr="00023CAD">
              <w:rPr>
                <w:rFonts w:ascii="Calibri" w:hAnsi="Calibri"/>
                <w:i/>
                <w:sz w:val="18"/>
                <w:szCs w:val="18"/>
              </w:rPr>
              <w:t>Myoporum montanum</w:t>
            </w:r>
          </w:p>
        </w:tc>
        <w:tc>
          <w:tcPr>
            <w:tcW w:w="262" w:type="pct"/>
            <w:noWrap/>
            <w:hideMark/>
          </w:tcPr>
          <w:p w14:paraId="333E1C2B" w14:textId="77777777" w:rsidR="00100031" w:rsidRPr="00760F13" w:rsidRDefault="00100031" w:rsidP="00842DD7">
            <w:pPr>
              <w:jc w:val="center"/>
              <w:rPr>
                <w:rFonts w:ascii="Calibri" w:hAnsi="Calibri"/>
                <w:sz w:val="18"/>
                <w:szCs w:val="18"/>
              </w:rPr>
            </w:pPr>
          </w:p>
        </w:tc>
        <w:tc>
          <w:tcPr>
            <w:tcW w:w="264" w:type="pct"/>
            <w:noWrap/>
            <w:hideMark/>
          </w:tcPr>
          <w:p w14:paraId="70CB5E6E" w14:textId="77777777" w:rsidR="00100031" w:rsidRPr="00760F13" w:rsidRDefault="00100031" w:rsidP="00842DD7">
            <w:pPr>
              <w:jc w:val="center"/>
              <w:rPr>
                <w:rFonts w:ascii="Calibri" w:hAnsi="Calibri"/>
                <w:sz w:val="18"/>
                <w:szCs w:val="18"/>
              </w:rPr>
            </w:pPr>
          </w:p>
        </w:tc>
        <w:tc>
          <w:tcPr>
            <w:tcW w:w="264" w:type="pct"/>
            <w:noWrap/>
            <w:hideMark/>
          </w:tcPr>
          <w:p w14:paraId="44F2A6BC" w14:textId="1BF968F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BF34F0B" w14:textId="0B25C5B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2C1D2F" w14:textId="77777777" w:rsidR="00100031" w:rsidRPr="00760F13" w:rsidRDefault="00100031" w:rsidP="00842DD7">
            <w:pPr>
              <w:jc w:val="center"/>
              <w:rPr>
                <w:rFonts w:ascii="Calibri" w:hAnsi="Calibri"/>
                <w:sz w:val="18"/>
                <w:szCs w:val="18"/>
              </w:rPr>
            </w:pPr>
          </w:p>
        </w:tc>
        <w:tc>
          <w:tcPr>
            <w:tcW w:w="368" w:type="pct"/>
            <w:noWrap/>
            <w:hideMark/>
          </w:tcPr>
          <w:p w14:paraId="276852CB" w14:textId="77777777" w:rsidR="00100031" w:rsidRPr="00760F13" w:rsidRDefault="00100031" w:rsidP="00842DD7">
            <w:pPr>
              <w:jc w:val="center"/>
              <w:rPr>
                <w:rFonts w:ascii="Calibri" w:hAnsi="Calibri"/>
                <w:sz w:val="18"/>
                <w:szCs w:val="18"/>
              </w:rPr>
            </w:pPr>
          </w:p>
        </w:tc>
        <w:tc>
          <w:tcPr>
            <w:tcW w:w="264" w:type="pct"/>
            <w:noWrap/>
            <w:hideMark/>
          </w:tcPr>
          <w:p w14:paraId="683CEA7E" w14:textId="77777777" w:rsidR="00100031" w:rsidRPr="00760F13" w:rsidRDefault="00100031" w:rsidP="00842DD7">
            <w:pPr>
              <w:jc w:val="center"/>
              <w:rPr>
                <w:rFonts w:ascii="Calibri" w:hAnsi="Calibri"/>
                <w:sz w:val="18"/>
                <w:szCs w:val="18"/>
              </w:rPr>
            </w:pPr>
          </w:p>
        </w:tc>
        <w:tc>
          <w:tcPr>
            <w:tcW w:w="421" w:type="pct"/>
            <w:noWrap/>
            <w:hideMark/>
          </w:tcPr>
          <w:p w14:paraId="03FCDF2F" w14:textId="77777777" w:rsidR="00100031" w:rsidRPr="00760F13" w:rsidRDefault="00100031" w:rsidP="00842DD7">
            <w:pPr>
              <w:jc w:val="center"/>
              <w:rPr>
                <w:rFonts w:ascii="Calibri" w:hAnsi="Calibri"/>
                <w:sz w:val="18"/>
                <w:szCs w:val="18"/>
              </w:rPr>
            </w:pPr>
          </w:p>
        </w:tc>
        <w:tc>
          <w:tcPr>
            <w:tcW w:w="262" w:type="pct"/>
            <w:noWrap/>
            <w:hideMark/>
          </w:tcPr>
          <w:p w14:paraId="170AC7C6" w14:textId="36170DC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39EA52A" w14:textId="77777777" w:rsidR="00100031" w:rsidRPr="00760F13" w:rsidRDefault="00100031" w:rsidP="00842DD7">
            <w:pPr>
              <w:jc w:val="center"/>
              <w:rPr>
                <w:rFonts w:ascii="Calibri" w:hAnsi="Calibri"/>
                <w:sz w:val="18"/>
                <w:szCs w:val="18"/>
              </w:rPr>
            </w:pPr>
          </w:p>
        </w:tc>
        <w:tc>
          <w:tcPr>
            <w:tcW w:w="579" w:type="pct"/>
            <w:noWrap/>
            <w:hideMark/>
          </w:tcPr>
          <w:p w14:paraId="4832F281" w14:textId="77777777" w:rsidR="00100031" w:rsidRPr="00760F13" w:rsidRDefault="00100031" w:rsidP="00842DD7">
            <w:pPr>
              <w:jc w:val="center"/>
              <w:rPr>
                <w:rFonts w:ascii="Calibri" w:hAnsi="Calibri"/>
                <w:sz w:val="18"/>
                <w:szCs w:val="18"/>
              </w:rPr>
            </w:pPr>
          </w:p>
        </w:tc>
      </w:tr>
      <w:tr w:rsidR="000432F6" w:rsidRPr="00760F13" w14:paraId="3353242E" w14:textId="77777777" w:rsidTr="000432F6">
        <w:trPr>
          <w:trHeight w:val="300"/>
        </w:trPr>
        <w:tc>
          <w:tcPr>
            <w:tcW w:w="1210" w:type="pct"/>
            <w:noWrap/>
            <w:hideMark/>
          </w:tcPr>
          <w:p w14:paraId="1A41E171" w14:textId="77777777" w:rsidR="00100031" w:rsidRPr="00023CAD" w:rsidRDefault="00100031" w:rsidP="00842DD7">
            <w:pPr>
              <w:rPr>
                <w:rFonts w:ascii="Calibri" w:hAnsi="Calibri"/>
                <w:i/>
                <w:sz w:val="18"/>
                <w:szCs w:val="18"/>
              </w:rPr>
            </w:pPr>
            <w:r w:rsidRPr="00023CAD">
              <w:rPr>
                <w:rFonts w:ascii="Calibri" w:hAnsi="Calibri"/>
                <w:i/>
                <w:sz w:val="18"/>
                <w:szCs w:val="18"/>
              </w:rPr>
              <w:t>Myosurus australis</w:t>
            </w:r>
          </w:p>
        </w:tc>
        <w:tc>
          <w:tcPr>
            <w:tcW w:w="262" w:type="pct"/>
            <w:noWrap/>
            <w:hideMark/>
          </w:tcPr>
          <w:p w14:paraId="6C7261C6" w14:textId="77777777" w:rsidR="00100031" w:rsidRPr="00760F13" w:rsidRDefault="00100031" w:rsidP="00842DD7">
            <w:pPr>
              <w:jc w:val="center"/>
              <w:rPr>
                <w:rFonts w:ascii="Calibri" w:hAnsi="Calibri"/>
                <w:sz w:val="18"/>
                <w:szCs w:val="18"/>
              </w:rPr>
            </w:pPr>
          </w:p>
        </w:tc>
        <w:tc>
          <w:tcPr>
            <w:tcW w:w="264" w:type="pct"/>
            <w:noWrap/>
            <w:hideMark/>
          </w:tcPr>
          <w:p w14:paraId="7B1DCBD5" w14:textId="77777777" w:rsidR="00100031" w:rsidRPr="00760F13" w:rsidRDefault="00100031" w:rsidP="00842DD7">
            <w:pPr>
              <w:jc w:val="center"/>
              <w:rPr>
                <w:rFonts w:ascii="Calibri" w:hAnsi="Calibri"/>
                <w:sz w:val="18"/>
                <w:szCs w:val="18"/>
              </w:rPr>
            </w:pPr>
          </w:p>
        </w:tc>
        <w:tc>
          <w:tcPr>
            <w:tcW w:w="264" w:type="pct"/>
            <w:noWrap/>
            <w:hideMark/>
          </w:tcPr>
          <w:p w14:paraId="4121A197" w14:textId="77777777" w:rsidR="00100031" w:rsidRPr="00760F13" w:rsidRDefault="00100031" w:rsidP="00842DD7">
            <w:pPr>
              <w:jc w:val="center"/>
              <w:rPr>
                <w:rFonts w:ascii="Calibri" w:hAnsi="Calibri"/>
                <w:sz w:val="18"/>
                <w:szCs w:val="18"/>
              </w:rPr>
            </w:pPr>
          </w:p>
        </w:tc>
        <w:tc>
          <w:tcPr>
            <w:tcW w:w="421" w:type="pct"/>
            <w:noWrap/>
            <w:hideMark/>
          </w:tcPr>
          <w:p w14:paraId="4240F765" w14:textId="77777777" w:rsidR="00100031" w:rsidRPr="00760F13" w:rsidRDefault="00100031" w:rsidP="00842DD7">
            <w:pPr>
              <w:jc w:val="center"/>
              <w:rPr>
                <w:rFonts w:ascii="Calibri" w:hAnsi="Calibri"/>
                <w:sz w:val="18"/>
                <w:szCs w:val="18"/>
              </w:rPr>
            </w:pPr>
          </w:p>
        </w:tc>
        <w:tc>
          <w:tcPr>
            <w:tcW w:w="264" w:type="pct"/>
            <w:noWrap/>
            <w:hideMark/>
          </w:tcPr>
          <w:p w14:paraId="515FB9DA" w14:textId="77777777" w:rsidR="00100031" w:rsidRPr="00760F13" w:rsidRDefault="00100031" w:rsidP="00842DD7">
            <w:pPr>
              <w:jc w:val="center"/>
              <w:rPr>
                <w:rFonts w:ascii="Calibri" w:hAnsi="Calibri"/>
                <w:sz w:val="18"/>
                <w:szCs w:val="18"/>
              </w:rPr>
            </w:pPr>
          </w:p>
        </w:tc>
        <w:tc>
          <w:tcPr>
            <w:tcW w:w="368" w:type="pct"/>
            <w:noWrap/>
            <w:hideMark/>
          </w:tcPr>
          <w:p w14:paraId="6069CA11" w14:textId="77777777" w:rsidR="00100031" w:rsidRPr="00760F13" w:rsidRDefault="00100031" w:rsidP="00842DD7">
            <w:pPr>
              <w:jc w:val="center"/>
              <w:rPr>
                <w:rFonts w:ascii="Calibri" w:hAnsi="Calibri"/>
                <w:sz w:val="18"/>
                <w:szCs w:val="18"/>
              </w:rPr>
            </w:pPr>
          </w:p>
        </w:tc>
        <w:tc>
          <w:tcPr>
            <w:tcW w:w="264" w:type="pct"/>
            <w:noWrap/>
            <w:hideMark/>
          </w:tcPr>
          <w:p w14:paraId="5579E144" w14:textId="5D8A5A1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FC3C78B" w14:textId="1297CCA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54CAF12B" w14:textId="77777777" w:rsidR="00100031" w:rsidRPr="00760F13" w:rsidRDefault="00100031" w:rsidP="00842DD7">
            <w:pPr>
              <w:jc w:val="center"/>
              <w:rPr>
                <w:rFonts w:ascii="Calibri" w:hAnsi="Calibri"/>
                <w:sz w:val="18"/>
                <w:szCs w:val="18"/>
              </w:rPr>
            </w:pPr>
          </w:p>
        </w:tc>
        <w:tc>
          <w:tcPr>
            <w:tcW w:w="421" w:type="pct"/>
            <w:noWrap/>
            <w:hideMark/>
          </w:tcPr>
          <w:p w14:paraId="0892D804" w14:textId="77777777" w:rsidR="00100031" w:rsidRPr="00760F13" w:rsidRDefault="00100031" w:rsidP="00842DD7">
            <w:pPr>
              <w:jc w:val="center"/>
              <w:rPr>
                <w:rFonts w:ascii="Calibri" w:hAnsi="Calibri"/>
                <w:sz w:val="18"/>
                <w:szCs w:val="18"/>
              </w:rPr>
            </w:pPr>
          </w:p>
        </w:tc>
        <w:tc>
          <w:tcPr>
            <w:tcW w:w="579" w:type="pct"/>
            <w:noWrap/>
            <w:hideMark/>
          </w:tcPr>
          <w:p w14:paraId="0475B952" w14:textId="77777777" w:rsidR="00100031" w:rsidRPr="00760F13" w:rsidRDefault="00100031" w:rsidP="00842DD7">
            <w:pPr>
              <w:jc w:val="center"/>
              <w:rPr>
                <w:rFonts w:ascii="Calibri" w:hAnsi="Calibri"/>
                <w:sz w:val="18"/>
                <w:szCs w:val="18"/>
              </w:rPr>
            </w:pPr>
          </w:p>
        </w:tc>
      </w:tr>
      <w:tr w:rsidR="000432F6" w:rsidRPr="00760F13" w14:paraId="1739BBC9" w14:textId="77777777" w:rsidTr="000432F6">
        <w:trPr>
          <w:trHeight w:val="300"/>
        </w:trPr>
        <w:tc>
          <w:tcPr>
            <w:tcW w:w="1210" w:type="pct"/>
            <w:noWrap/>
            <w:hideMark/>
          </w:tcPr>
          <w:p w14:paraId="179FC4B1" w14:textId="77777777" w:rsidR="00100031" w:rsidRPr="00023CAD" w:rsidRDefault="00100031" w:rsidP="00842DD7">
            <w:pPr>
              <w:rPr>
                <w:rFonts w:ascii="Calibri" w:hAnsi="Calibri"/>
                <w:i/>
                <w:sz w:val="18"/>
                <w:szCs w:val="18"/>
              </w:rPr>
            </w:pPr>
            <w:r w:rsidRPr="00023CAD">
              <w:rPr>
                <w:rFonts w:ascii="Calibri" w:hAnsi="Calibri"/>
                <w:i/>
                <w:sz w:val="18"/>
                <w:szCs w:val="18"/>
              </w:rPr>
              <w:t>Myriophyllum</w:t>
            </w:r>
          </w:p>
        </w:tc>
        <w:tc>
          <w:tcPr>
            <w:tcW w:w="262" w:type="pct"/>
            <w:noWrap/>
            <w:hideMark/>
          </w:tcPr>
          <w:p w14:paraId="674974D1" w14:textId="77777777" w:rsidR="00100031" w:rsidRPr="00760F13" w:rsidRDefault="00100031" w:rsidP="00842DD7">
            <w:pPr>
              <w:jc w:val="center"/>
              <w:rPr>
                <w:rFonts w:ascii="Calibri" w:hAnsi="Calibri"/>
                <w:sz w:val="18"/>
                <w:szCs w:val="18"/>
              </w:rPr>
            </w:pPr>
          </w:p>
        </w:tc>
        <w:tc>
          <w:tcPr>
            <w:tcW w:w="264" w:type="pct"/>
            <w:noWrap/>
            <w:hideMark/>
          </w:tcPr>
          <w:p w14:paraId="081370D0" w14:textId="77777777" w:rsidR="00100031" w:rsidRPr="00760F13" w:rsidRDefault="00100031" w:rsidP="00842DD7">
            <w:pPr>
              <w:jc w:val="center"/>
              <w:rPr>
                <w:rFonts w:ascii="Calibri" w:hAnsi="Calibri"/>
                <w:sz w:val="18"/>
                <w:szCs w:val="18"/>
              </w:rPr>
            </w:pPr>
          </w:p>
        </w:tc>
        <w:tc>
          <w:tcPr>
            <w:tcW w:w="264" w:type="pct"/>
            <w:noWrap/>
            <w:hideMark/>
          </w:tcPr>
          <w:p w14:paraId="6CDB8AD7" w14:textId="77777777" w:rsidR="00100031" w:rsidRPr="00760F13" w:rsidRDefault="00100031" w:rsidP="00842DD7">
            <w:pPr>
              <w:jc w:val="center"/>
              <w:rPr>
                <w:rFonts w:ascii="Calibri" w:hAnsi="Calibri"/>
                <w:sz w:val="18"/>
                <w:szCs w:val="18"/>
              </w:rPr>
            </w:pPr>
          </w:p>
        </w:tc>
        <w:tc>
          <w:tcPr>
            <w:tcW w:w="421" w:type="pct"/>
            <w:noWrap/>
            <w:hideMark/>
          </w:tcPr>
          <w:p w14:paraId="3D6A4B8C" w14:textId="77777777" w:rsidR="00100031" w:rsidRPr="00760F13" w:rsidRDefault="00100031" w:rsidP="00842DD7">
            <w:pPr>
              <w:jc w:val="center"/>
              <w:rPr>
                <w:rFonts w:ascii="Calibri" w:hAnsi="Calibri"/>
                <w:sz w:val="18"/>
                <w:szCs w:val="18"/>
              </w:rPr>
            </w:pPr>
          </w:p>
        </w:tc>
        <w:tc>
          <w:tcPr>
            <w:tcW w:w="264" w:type="pct"/>
            <w:noWrap/>
            <w:hideMark/>
          </w:tcPr>
          <w:p w14:paraId="31E11400" w14:textId="77777777" w:rsidR="00100031" w:rsidRPr="00760F13" w:rsidRDefault="00100031" w:rsidP="00842DD7">
            <w:pPr>
              <w:jc w:val="center"/>
              <w:rPr>
                <w:rFonts w:ascii="Calibri" w:hAnsi="Calibri"/>
                <w:sz w:val="18"/>
                <w:szCs w:val="18"/>
              </w:rPr>
            </w:pPr>
          </w:p>
        </w:tc>
        <w:tc>
          <w:tcPr>
            <w:tcW w:w="368" w:type="pct"/>
            <w:noWrap/>
            <w:hideMark/>
          </w:tcPr>
          <w:p w14:paraId="22C90B2F" w14:textId="77777777" w:rsidR="00100031" w:rsidRPr="00760F13" w:rsidRDefault="00100031" w:rsidP="00842DD7">
            <w:pPr>
              <w:jc w:val="center"/>
              <w:rPr>
                <w:rFonts w:ascii="Calibri" w:hAnsi="Calibri"/>
                <w:sz w:val="18"/>
                <w:szCs w:val="18"/>
              </w:rPr>
            </w:pPr>
          </w:p>
        </w:tc>
        <w:tc>
          <w:tcPr>
            <w:tcW w:w="264" w:type="pct"/>
            <w:noWrap/>
            <w:hideMark/>
          </w:tcPr>
          <w:p w14:paraId="15BED2FB" w14:textId="77777777" w:rsidR="00100031" w:rsidRPr="00760F13" w:rsidRDefault="00100031" w:rsidP="00842DD7">
            <w:pPr>
              <w:jc w:val="center"/>
              <w:rPr>
                <w:rFonts w:ascii="Calibri" w:hAnsi="Calibri"/>
                <w:sz w:val="18"/>
                <w:szCs w:val="18"/>
              </w:rPr>
            </w:pPr>
          </w:p>
        </w:tc>
        <w:tc>
          <w:tcPr>
            <w:tcW w:w="421" w:type="pct"/>
            <w:noWrap/>
            <w:hideMark/>
          </w:tcPr>
          <w:p w14:paraId="54B0B6E8" w14:textId="77777777" w:rsidR="00100031" w:rsidRPr="00760F13" w:rsidRDefault="00100031" w:rsidP="00842DD7">
            <w:pPr>
              <w:jc w:val="center"/>
              <w:rPr>
                <w:rFonts w:ascii="Calibri" w:hAnsi="Calibri"/>
                <w:sz w:val="18"/>
                <w:szCs w:val="18"/>
              </w:rPr>
            </w:pPr>
          </w:p>
        </w:tc>
        <w:tc>
          <w:tcPr>
            <w:tcW w:w="262" w:type="pct"/>
            <w:noWrap/>
            <w:hideMark/>
          </w:tcPr>
          <w:p w14:paraId="1A65C650" w14:textId="10006C9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D75B158" w14:textId="43A730F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7216558" w14:textId="3CCBCDDA"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4F319EFE" w14:textId="77777777" w:rsidTr="000432F6">
        <w:trPr>
          <w:trHeight w:val="300"/>
        </w:trPr>
        <w:tc>
          <w:tcPr>
            <w:tcW w:w="1210" w:type="pct"/>
            <w:noWrap/>
            <w:hideMark/>
          </w:tcPr>
          <w:p w14:paraId="1CE5C731" w14:textId="77777777" w:rsidR="00100031" w:rsidRPr="00023CAD" w:rsidRDefault="00100031" w:rsidP="00842DD7">
            <w:pPr>
              <w:rPr>
                <w:rFonts w:ascii="Calibri" w:hAnsi="Calibri"/>
                <w:i/>
                <w:sz w:val="18"/>
                <w:szCs w:val="18"/>
              </w:rPr>
            </w:pPr>
            <w:r w:rsidRPr="00023CAD">
              <w:rPr>
                <w:rFonts w:ascii="Calibri" w:hAnsi="Calibri"/>
                <w:i/>
                <w:sz w:val="18"/>
                <w:szCs w:val="18"/>
              </w:rPr>
              <w:t>Myriophyllum crispatum</w:t>
            </w:r>
          </w:p>
        </w:tc>
        <w:tc>
          <w:tcPr>
            <w:tcW w:w="262" w:type="pct"/>
            <w:noWrap/>
            <w:hideMark/>
          </w:tcPr>
          <w:p w14:paraId="36176CFB" w14:textId="77777777" w:rsidR="00100031" w:rsidRPr="00760F13" w:rsidRDefault="00100031" w:rsidP="00842DD7">
            <w:pPr>
              <w:jc w:val="center"/>
              <w:rPr>
                <w:rFonts w:ascii="Calibri" w:hAnsi="Calibri"/>
                <w:sz w:val="18"/>
                <w:szCs w:val="18"/>
              </w:rPr>
            </w:pPr>
          </w:p>
        </w:tc>
        <w:tc>
          <w:tcPr>
            <w:tcW w:w="264" w:type="pct"/>
            <w:noWrap/>
            <w:hideMark/>
          </w:tcPr>
          <w:p w14:paraId="3BBCAC48" w14:textId="77777777" w:rsidR="00100031" w:rsidRPr="00760F13" w:rsidRDefault="00100031" w:rsidP="00842DD7">
            <w:pPr>
              <w:jc w:val="center"/>
              <w:rPr>
                <w:rFonts w:ascii="Calibri" w:hAnsi="Calibri"/>
                <w:sz w:val="18"/>
                <w:szCs w:val="18"/>
              </w:rPr>
            </w:pPr>
          </w:p>
        </w:tc>
        <w:tc>
          <w:tcPr>
            <w:tcW w:w="264" w:type="pct"/>
            <w:noWrap/>
            <w:hideMark/>
          </w:tcPr>
          <w:p w14:paraId="502A0A7D" w14:textId="77777777" w:rsidR="00100031" w:rsidRPr="00760F13" w:rsidRDefault="00100031" w:rsidP="00842DD7">
            <w:pPr>
              <w:jc w:val="center"/>
              <w:rPr>
                <w:rFonts w:ascii="Calibri" w:hAnsi="Calibri"/>
                <w:sz w:val="18"/>
                <w:szCs w:val="18"/>
              </w:rPr>
            </w:pPr>
          </w:p>
        </w:tc>
        <w:tc>
          <w:tcPr>
            <w:tcW w:w="421" w:type="pct"/>
            <w:noWrap/>
            <w:hideMark/>
          </w:tcPr>
          <w:p w14:paraId="77E1506C" w14:textId="77777777" w:rsidR="00100031" w:rsidRPr="00760F13" w:rsidRDefault="00100031" w:rsidP="00842DD7">
            <w:pPr>
              <w:jc w:val="center"/>
              <w:rPr>
                <w:rFonts w:ascii="Calibri" w:hAnsi="Calibri"/>
                <w:sz w:val="18"/>
                <w:szCs w:val="18"/>
              </w:rPr>
            </w:pPr>
          </w:p>
        </w:tc>
        <w:tc>
          <w:tcPr>
            <w:tcW w:w="264" w:type="pct"/>
            <w:noWrap/>
            <w:hideMark/>
          </w:tcPr>
          <w:p w14:paraId="19D73879" w14:textId="77777777" w:rsidR="00100031" w:rsidRPr="00760F13" w:rsidRDefault="00100031" w:rsidP="00842DD7">
            <w:pPr>
              <w:jc w:val="center"/>
              <w:rPr>
                <w:rFonts w:ascii="Calibri" w:hAnsi="Calibri"/>
                <w:sz w:val="18"/>
                <w:szCs w:val="18"/>
              </w:rPr>
            </w:pPr>
          </w:p>
        </w:tc>
        <w:tc>
          <w:tcPr>
            <w:tcW w:w="368" w:type="pct"/>
            <w:noWrap/>
            <w:hideMark/>
          </w:tcPr>
          <w:p w14:paraId="709E2989" w14:textId="77777777" w:rsidR="00100031" w:rsidRPr="00760F13" w:rsidRDefault="00100031" w:rsidP="00842DD7">
            <w:pPr>
              <w:jc w:val="center"/>
              <w:rPr>
                <w:rFonts w:ascii="Calibri" w:hAnsi="Calibri"/>
                <w:sz w:val="18"/>
                <w:szCs w:val="18"/>
              </w:rPr>
            </w:pPr>
          </w:p>
        </w:tc>
        <w:tc>
          <w:tcPr>
            <w:tcW w:w="264" w:type="pct"/>
            <w:noWrap/>
            <w:hideMark/>
          </w:tcPr>
          <w:p w14:paraId="7EAC53B8" w14:textId="63B2278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414A9DD" w14:textId="77777777" w:rsidR="00100031" w:rsidRPr="00760F13" w:rsidRDefault="00100031" w:rsidP="00842DD7">
            <w:pPr>
              <w:jc w:val="center"/>
              <w:rPr>
                <w:rFonts w:ascii="Calibri" w:hAnsi="Calibri"/>
                <w:sz w:val="18"/>
                <w:szCs w:val="18"/>
              </w:rPr>
            </w:pPr>
          </w:p>
        </w:tc>
        <w:tc>
          <w:tcPr>
            <w:tcW w:w="262" w:type="pct"/>
            <w:noWrap/>
            <w:hideMark/>
          </w:tcPr>
          <w:p w14:paraId="17C54C0B" w14:textId="77777777" w:rsidR="00100031" w:rsidRPr="00760F13" w:rsidRDefault="00100031" w:rsidP="00842DD7">
            <w:pPr>
              <w:jc w:val="center"/>
              <w:rPr>
                <w:rFonts w:ascii="Calibri" w:hAnsi="Calibri"/>
                <w:sz w:val="18"/>
                <w:szCs w:val="18"/>
              </w:rPr>
            </w:pPr>
          </w:p>
        </w:tc>
        <w:tc>
          <w:tcPr>
            <w:tcW w:w="421" w:type="pct"/>
            <w:noWrap/>
            <w:hideMark/>
          </w:tcPr>
          <w:p w14:paraId="070303C9" w14:textId="77777777" w:rsidR="00100031" w:rsidRPr="00760F13" w:rsidRDefault="00100031" w:rsidP="00842DD7">
            <w:pPr>
              <w:jc w:val="center"/>
              <w:rPr>
                <w:rFonts w:ascii="Calibri" w:hAnsi="Calibri"/>
                <w:sz w:val="18"/>
                <w:szCs w:val="18"/>
              </w:rPr>
            </w:pPr>
          </w:p>
        </w:tc>
        <w:tc>
          <w:tcPr>
            <w:tcW w:w="579" w:type="pct"/>
            <w:noWrap/>
            <w:hideMark/>
          </w:tcPr>
          <w:p w14:paraId="19B4FBEE" w14:textId="77777777" w:rsidR="00100031" w:rsidRPr="00760F13" w:rsidRDefault="00100031" w:rsidP="00842DD7">
            <w:pPr>
              <w:jc w:val="center"/>
              <w:rPr>
                <w:rFonts w:ascii="Calibri" w:hAnsi="Calibri"/>
                <w:sz w:val="18"/>
                <w:szCs w:val="18"/>
              </w:rPr>
            </w:pPr>
          </w:p>
        </w:tc>
      </w:tr>
      <w:tr w:rsidR="000432F6" w:rsidRPr="00760F13" w14:paraId="60865025" w14:textId="77777777" w:rsidTr="000432F6">
        <w:trPr>
          <w:trHeight w:val="300"/>
        </w:trPr>
        <w:tc>
          <w:tcPr>
            <w:tcW w:w="1210" w:type="pct"/>
            <w:noWrap/>
            <w:hideMark/>
          </w:tcPr>
          <w:p w14:paraId="3DAD65B1" w14:textId="77777777" w:rsidR="00100031" w:rsidRPr="00023CAD" w:rsidRDefault="00100031" w:rsidP="00842DD7">
            <w:pPr>
              <w:rPr>
                <w:rFonts w:ascii="Calibri" w:hAnsi="Calibri"/>
                <w:i/>
                <w:sz w:val="18"/>
                <w:szCs w:val="18"/>
              </w:rPr>
            </w:pPr>
            <w:r w:rsidRPr="00023CAD">
              <w:rPr>
                <w:rFonts w:ascii="Calibri" w:hAnsi="Calibri"/>
                <w:i/>
                <w:sz w:val="18"/>
                <w:szCs w:val="18"/>
              </w:rPr>
              <w:t>Myriophyllum papillosum</w:t>
            </w:r>
          </w:p>
        </w:tc>
        <w:tc>
          <w:tcPr>
            <w:tcW w:w="262" w:type="pct"/>
            <w:noWrap/>
            <w:hideMark/>
          </w:tcPr>
          <w:p w14:paraId="402314F6" w14:textId="77777777" w:rsidR="00100031" w:rsidRPr="00760F13" w:rsidRDefault="00100031" w:rsidP="00842DD7">
            <w:pPr>
              <w:jc w:val="center"/>
              <w:rPr>
                <w:rFonts w:ascii="Calibri" w:hAnsi="Calibri"/>
                <w:sz w:val="18"/>
                <w:szCs w:val="18"/>
              </w:rPr>
            </w:pPr>
          </w:p>
        </w:tc>
        <w:tc>
          <w:tcPr>
            <w:tcW w:w="264" w:type="pct"/>
            <w:noWrap/>
            <w:hideMark/>
          </w:tcPr>
          <w:p w14:paraId="1CE7FD28" w14:textId="77777777" w:rsidR="00100031" w:rsidRPr="00760F13" w:rsidRDefault="00100031" w:rsidP="00842DD7">
            <w:pPr>
              <w:jc w:val="center"/>
              <w:rPr>
                <w:rFonts w:ascii="Calibri" w:hAnsi="Calibri"/>
                <w:sz w:val="18"/>
                <w:szCs w:val="18"/>
              </w:rPr>
            </w:pPr>
          </w:p>
        </w:tc>
        <w:tc>
          <w:tcPr>
            <w:tcW w:w="264" w:type="pct"/>
            <w:noWrap/>
            <w:hideMark/>
          </w:tcPr>
          <w:p w14:paraId="0AE7AE91" w14:textId="77777777" w:rsidR="00100031" w:rsidRPr="00760F13" w:rsidRDefault="00100031" w:rsidP="00842DD7">
            <w:pPr>
              <w:jc w:val="center"/>
              <w:rPr>
                <w:rFonts w:ascii="Calibri" w:hAnsi="Calibri"/>
                <w:sz w:val="18"/>
                <w:szCs w:val="18"/>
              </w:rPr>
            </w:pPr>
          </w:p>
        </w:tc>
        <w:tc>
          <w:tcPr>
            <w:tcW w:w="421" w:type="pct"/>
            <w:noWrap/>
            <w:hideMark/>
          </w:tcPr>
          <w:p w14:paraId="7520ABA4" w14:textId="77777777" w:rsidR="00100031" w:rsidRPr="00760F13" w:rsidRDefault="00100031" w:rsidP="00842DD7">
            <w:pPr>
              <w:jc w:val="center"/>
              <w:rPr>
                <w:rFonts w:ascii="Calibri" w:hAnsi="Calibri"/>
                <w:sz w:val="18"/>
                <w:szCs w:val="18"/>
              </w:rPr>
            </w:pPr>
          </w:p>
        </w:tc>
        <w:tc>
          <w:tcPr>
            <w:tcW w:w="264" w:type="pct"/>
            <w:noWrap/>
            <w:hideMark/>
          </w:tcPr>
          <w:p w14:paraId="0165B0E9" w14:textId="736D05B5"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354097B6" w14:textId="44D4025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A08FC62" w14:textId="3D17934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5C703B9" w14:textId="7246741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EE69050" w14:textId="77777777" w:rsidR="00100031" w:rsidRPr="00760F13" w:rsidRDefault="00100031" w:rsidP="00842DD7">
            <w:pPr>
              <w:jc w:val="center"/>
              <w:rPr>
                <w:rFonts w:ascii="Calibri" w:hAnsi="Calibri"/>
                <w:sz w:val="18"/>
                <w:szCs w:val="18"/>
              </w:rPr>
            </w:pPr>
          </w:p>
        </w:tc>
        <w:tc>
          <w:tcPr>
            <w:tcW w:w="421" w:type="pct"/>
            <w:noWrap/>
            <w:hideMark/>
          </w:tcPr>
          <w:p w14:paraId="3E3AFC75" w14:textId="77777777" w:rsidR="00100031" w:rsidRPr="00760F13" w:rsidRDefault="00100031" w:rsidP="00842DD7">
            <w:pPr>
              <w:jc w:val="center"/>
              <w:rPr>
                <w:rFonts w:ascii="Calibri" w:hAnsi="Calibri"/>
                <w:sz w:val="18"/>
                <w:szCs w:val="18"/>
              </w:rPr>
            </w:pPr>
          </w:p>
        </w:tc>
        <w:tc>
          <w:tcPr>
            <w:tcW w:w="579" w:type="pct"/>
            <w:noWrap/>
            <w:hideMark/>
          </w:tcPr>
          <w:p w14:paraId="77F3D6DA" w14:textId="77777777" w:rsidR="00100031" w:rsidRPr="00760F13" w:rsidRDefault="00100031" w:rsidP="00842DD7">
            <w:pPr>
              <w:jc w:val="center"/>
              <w:rPr>
                <w:rFonts w:ascii="Calibri" w:hAnsi="Calibri"/>
                <w:sz w:val="18"/>
                <w:szCs w:val="18"/>
              </w:rPr>
            </w:pPr>
          </w:p>
        </w:tc>
      </w:tr>
      <w:tr w:rsidR="000432F6" w:rsidRPr="00760F13" w14:paraId="06C611DD" w14:textId="77777777" w:rsidTr="000432F6">
        <w:trPr>
          <w:trHeight w:val="300"/>
        </w:trPr>
        <w:tc>
          <w:tcPr>
            <w:tcW w:w="1210" w:type="pct"/>
            <w:noWrap/>
            <w:hideMark/>
          </w:tcPr>
          <w:p w14:paraId="1BBD8B76"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Myriophyllum verrucosum</w:t>
            </w:r>
          </w:p>
        </w:tc>
        <w:tc>
          <w:tcPr>
            <w:tcW w:w="262" w:type="pct"/>
            <w:noWrap/>
            <w:hideMark/>
          </w:tcPr>
          <w:p w14:paraId="519BF68C" w14:textId="77777777" w:rsidR="00100031" w:rsidRPr="00760F13" w:rsidRDefault="00100031" w:rsidP="00842DD7">
            <w:pPr>
              <w:jc w:val="center"/>
              <w:rPr>
                <w:rFonts w:ascii="Calibri" w:hAnsi="Calibri"/>
                <w:sz w:val="18"/>
                <w:szCs w:val="18"/>
              </w:rPr>
            </w:pPr>
          </w:p>
        </w:tc>
        <w:tc>
          <w:tcPr>
            <w:tcW w:w="264" w:type="pct"/>
            <w:noWrap/>
            <w:hideMark/>
          </w:tcPr>
          <w:p w14:paraId="674E3A0A" w14:textId="77777777" w:rsidR="00100031" w:rsidRPr="00760F13" w:rsidRDefault="00100031" w:rsidP="00842DD7">
            <w:pPr>
              <w:jc w:val="center"/>
              <w:rPr>
                <w:rFonts w:ascii="Calibri" w:hAnsi="Calibri"/>
                <w:sz w:val="18"/>
                <w:szCs w:val="18"/>
              </w:rPr>
            </w:pPr>
          </w:p>
        </w:tc>
        <w:tc>
          <w:tcPr>
            <w:tcW w:w="264" w:type="pct"/>
            <w:noWrap/>
            <w:hideMark/>
          </w:tcPr>
          <w:p w14:paraId="3F158207" w14:textId="77777777" w:rsidR="00100031" w:rsidRPr="00760F13" w:rsidRDefault="00100031" w:rsidP="00842DD7">
            <w:pPr>
              <w:jc w:val="center"/>
              <w:rPr>
                <w:rFonts w:ascii="Calibri" w:hAnsi="Calibri"/>
                <w:sz w:val="18"/>
                <w:szCs w:val="18"/>
              </w:rPr>
            </w:pPr>
          </w:p>
        </w:tc>
        <w:tc>
          <w:tcPr>
            <w:tcW w:w="421" w:type="pct"/>
            <w:noWrap/>
            <w:hideMark/>
          </w:tcPr>
          <w:p w14:paraId="372A0BB4" w14:textId="77777777" w:rsidR="00100031" w:rsidRPr="00760F13" w:rsidRDefault="00100031" w:rsidP="00842DD7">
            <w:pPr>
              <w:jc w:val="center"/>
              <w:rPr>
                <w:rFonts w:ascii="Calibri" w:hAnsi="Calibri"/>
                <w:sz w:val="18"/>
                <w:szCs w:val="18"/>
              </w:rPr>
            </w:pPr>
          </w:p>
        </w:tc>
        <w:tc>
          <w:tcPr>
            <w:tcW w:w="264" w:type="pct"/>
            <w:noWrap/>
            <w:hideMark/>
          </w:tcPr>
          <w:p w14:paraId="630FC4F7" w14:textId="77777777" w:rsidR="00100031" w:rsidRPr="00760F13" w:rsidRDefault="00100031" w:rsidP="00842DD7">
            <w:pPr>
              <w:jc w:val="center"/>
              <w:rPr>
                <w:rFonts w:ascii="Calibri" w:hAnsi="Calibri"/>
                <w:sz w:val="18"/>
                <w:szCs w:val="18"/>
              </w:rPr>
            </w:pPr>
          </w:p>
        </w:tc>
        <w:tc>
          <w:tcPr>
            <w:tcW w:w="368" w:type="pct"/>
            <w:noWrap/>
            <w:hideMark/>
          </w:tcPr>
          <w:p w14:paraId="6F0429FE" w14:textId="77777777" w:rsidR="00100031" w:rsidRPr="00760F13" w:rsidRDefault="00100031" w:rsidP="00842DD7">
            <w:pPr>
              <w:jc w:val="center"/>
              <w:rPr>
                <w:rFonts w:ascii="Calibri" w:hAnsi="Calibri"/>
                <w:sz w:val="18"/>
                <w:szCs w:val="18"/>
              </w:rPr>
            </w:pPr>
          </w:p>
        </w:tc>
        <w:tc>
          <w:tcPr>
            <w:tcW w:w="264" w:type="pct"/>
            <w:noWrap/>
            <w:hideMark/>
          </w:tcPr>
          <w:p w14:paraId="0DCBF58E" w14:textId="46EC505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497FADC" w14:textId="2E403EE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357FC58E" w14:textId="77777777" w:rsidR="00100031" w:rsidRPr="00760F13" w:rsidRDefault="00100031" w:rsidP="00842DD7">
            <w:pPr>
              <w:jc w:val="center"/>
              <w:rPr>
                <w:rFonts w:ascii="Calibri" w:hAnsi="Calibri"/>
                <w:sz w:val="18"/>
                <w:szCs w:val="18"/>
              </w:rPr>
            </w:pPr>
          </w:p>
        </w:tc>
        <w:tc>
          <w:tcPr>
            <w:tcW w:w="421" w:type="pct"/>
            <w:noWrap/>
            <w:hideMark/>
          </w:tcPr>
          <w:p w14:paraId="01CAA731" w14:textId="77777777" w:rsidR="00100031" w:rsidRPr="00760F13" w:rsidRDefault="00100031" w:rsidP="00842DD7">
            <w:pPr>
              <w:jc w:val="center"/>
              <w:rPr>
                <w:rFonts w:ascii="Calibri" w:hAnsi="Calibri"/>
                <w:sz w:val="18"/>
                <w:szCs w:val="18"/>
              </w:rPr>
            </w:pPr>
          </w:p>
        </w:tc>
        <w:tc>
          <w:tcPr>
            <w:tcW w:w="579" w:type="pct"/>
            <w:noWrap/>
            <w:hideMark/>
          </w:tcPr>
          <w:p w14:paraId="567CA4AB" w14:textId="77777777" w:rsidR="00100031" w:rsidRPr="00760F13" w:rsidRDefault="00100031" w:rsidP="00842DD7">
            <w:pPr>
              <w:jc w:val="center"/>
              <w:rPr>
                <w:rFonts w:ascii="Calibri" w:hAnsi="Calibri"/>
                <w:sz w:val="18"/>
                <w:szCs w:val="18"/>
              </w:rPr>
            </w:pPr>
          </w:p>
        </w:tc>
      </w:tr>
      <w:tr w:rsidR="000432F6" w:rsidRPr="00760F13" w14:paraId="06055D9A" w14:textId="77777777" w:rsidTr="000432F6">
        <w:trPr>
          <w:trHeight w:val="300"/>
        </w:trPr>
        <w:tc>
          <w:tcPr>
            <w:tcW w:w="1210" w:type="pct"/>
            <w:noWrap/>
            <w:hideMark/>
          </w:tcPr>
          <w:p w14:paraId="77A7F850" w14:textId="77777777" w:rsidR="00100031" w:rsidRPr="00023CAD" w:rsidRDefault="00100031" w:rsidP="00842DD7">
            <w:pPr>
              <w:rPr>
                <w:rFonts w:ascii="Calibri" w:hAnsi="Calibri"/>
                <w:i/>
                <w:sz w:val="18"/>
                <w:szCs w:val="18"/>
              </w:rPr>
            </w:pPr>
            <w:r w:rsidRPr="00023CAD">
              <w:rPr>
                <w:rFonts w:ascii="Calibri" w:hAnsi="Calibri"/>
                <w:i/>
                <w:sz w:val="18"/>
                <w:szCs w:val="18"/>
              </w:rPr>
              <w:t>NA</w:t>
            </w:r>
          </w:p>
        </w:tc>
        <w:tc>
          <w:tcPr>
            <w:tcW w:w="262" w:type="pct"/>
            <w:noWrap/>
            <w:hideMark/>
          </w:tcPr>
          <w:p w14:paraId="01EE1BA3" w14:textId="2474BD2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6A6F862" w14:textId="146AAF2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E939BF8" w14:textId="77777777" w:rsidR="00100031" w:rsidRPr="00760F13" w:rsidRDefault="00100031" w:rsidP="00842DD7">
            <w:pPr>
              <w:jc w:val="center"/>
              <w:rPr>
                <w:rFonts w:ascii="Calibri" w:hAnsi="Calibri"/>
                <w:sz w:val="18"/>
                <w:szCs w:val="18"/>
              </w:rPr>
            </w:pPr>
          </w:p>
        </w:tc>
        <w:tc>
          <w:tcPr>
            <w:tcW w:w="421" w:type="pct"/>
            <w:noWrap/>
            <w:hideMark/>
          </w:tcPr>
          <w:p w14:paraId="2FD37E2B" w14:textId="77777777" w:rsidR="00100031" w:rsidRPr="00760F13" w:rsidRDefault="00100031" w:rsidP="00842DD7">
            <w:pPr>
              <w:jc w:val="center"/>
              <w:rPr>
                <w:rFonts w:ascii="Calibri" w:hAnsi="Calibri"/>
                <w:sz w:val="18"/>
                <w:szCs w:val="18"/>
              </w:rPr>
            </w:pPr>
          </w:p>
        </w:tc>
        <w:tc>
          <w:tcPr>
            <w:tcW w:w="264" w:type="pct"/>
            <w:noWrap/>
            <w:hideMark/>
          </w:tcPr>
          <w:p w14:paraId="5F9C01E0" w14:textId="77777777" w:rsidR="00100031" w:rsidRPr="00760F13" w:rsidRDefault="00100031" w:rsidP="00842DD7">
            <w:pPr>
              <w:jc w:val="center"/>
              <w:rPr>
                <w:rFonts w:ascii="Calibri" w:hAnsi="Calibri"/>
                <w:sz w:val="18"/>
                <w:szCs w:val="18"/>
              </w:rPr>
            </w:pPr>
          </w:p>
        </w:tc>
        <w:tc>
          <w:tcPr>
            <w:tcW w:w="368" w:type="pct"/>
            <w:noWrap/>
            <w:hideMark/>
          </w:tcPr>
          <w:p w14:paraId="7F00C86F" w14:textId="77777777" w:rsidR="00100031" w:rsidRPr="00760F13" w:rsidRDefault="00100031" w:rsidP="00842DD7">
            <w:pPr>
              <w:jc w:val="center"/>
              <w:rPr>
                <w:rFonts w:ascii="Calibri" w:hAnsi="Calibri"/>
                <w:sz w:val="18"/>
                <w:szCs w:val="18"/>
              </w:rPr>
            </w:pPr>
          </w:p>
        </w:tc>
        <w:tc>
          <w:tcPr>
            <w:tcW w:w="264" w:type="pct"/>
            <w:noWrap/>
            <w:hideMark/>
          </w:tcPr>
          <w:p w14:paraId="5C165743" w14:textId="368D588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01E98CD" w14:textId="4795C28B"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0D8ED28" w14:textId="77777777" w:rsidR="00100031" w:rsidRPr="00760F13" w:rsidRDefault="00100031" w:rsidP="00842DD7">
            <w:pPr>
              <w:jc w:val="center"/>
              <w:rPr>
                <w:rFonts w:ascii="Calibri" w:hAnsi="Calibri"/>
                <w:sz w:val="18"/>
                <w:szCs w:val="18"/>
              </w:rPr>
            </w:pPr>
          </w:p>
        </w:tc>
        <w:tc>
          <w:tcPr>
            <w:tcW w:w="421" w:type="pct"/>
            <w:noWrap/>
            <w:hideMark/>
          </w:tcPr>
          <w:p w14:paraId="6D0ED498" w14:textId="77777777" w:rsidR="00100031" w:rsidRPr="00760F13" w:rsidRDefault="00100031" w:rsidP="00842DD7">
            <w:pPr>
              <w:jc w:val="center"/>
              <w:rPr>
                <w:rFonts w:ascii="Calibri" w:hAnsi="Calibri"/>
                <w:sz w:val="18"/>
                <w:szCs w:val="18"/>
              </w:rPr>
            </w:pPr>
          </w:p>
        </w:tc>
        <w:tc>
          <w:tcPr>
            <w:tcW w:w="579" w:type="pct"/>
            <w:noWrap/>
            <w:hideMark/>
          </w:tcPr>
          <w:p w14:paraId="6CFECCD8" w14:textId="77777777" w:rsidR="00100031" w:rsidRPr="00760F13" w:rsidRDefault="00100031" w:rsidP="00842DD7">
            <w:pPr>
              <w:jc w:val="center"/>
              <w:rPr>
                <w:rFonts w:ascii="Calibri" w:hAnsi="Calibri"/>
                <w:sz w:val="18"/>
                <w:szCs w:val="18"/>
              </w:rPr>
            </w:pPr>
          </w:p>
        </w:tc>
      </w:tr>
      <w:tr w:rsidR="000432F6" w:rsidRPr="00760F13" w14:paraId="08BB8028" w14:textId="77777777" w:rsidTr="000432F6">
        <w:trPr>
          <w:trHeight w:val="300"/>
        </w:trPr>
        <w:tc>
          <w:tcPr>
            <w:tcW w:w="1210" w:type="pct"/>
            <w:noWrap/>
            <w:hideMark/>
          </w:tcPr>
          <w:p w14:paraId="16E49C6A" w14:textId="77777777" w:rsidR="00100031" w:rsidRPr="00023CAD" w:rsidRDefault="00100031" w:rsidP="00842DD7">
            <w:pPr>
              <w:rPr>
                <w:rFonts w:ascii="Calibri" w:hAnsi="Calibri"/>
                <w:i/>
                <w:sz w:val="18"/>
                <w:szCs w:val="18"/>
              </w:rPr>
            </w:pPr>
            <w:r w:rsidRPr="00023CAD">
              <w:rPr>
                <w:rFonts w:ascii="Calibri" w:hAnsi="Calibri"/>
                <w:i/>
                <w:sz w:val="18"/>
                <w:szCs w:val="18"/>
              </w:rPr>
              <w:t>Nicotiana velutina</w:t>
            </w:r>
          </w:p>
        </w:tc>
        <w:tc>
          <w:tcPr>
            <w:tcW w:w="262" w:type="pct"/>
            <w:noWrap/>
            <w:hideMark/>
          </w:tcPr>
          <w:p w14:paraId="5B513C36" w14:textId="77777777" w:rsidR="00100031" w:rsidRPr="00760F13" w:rsidRDefault="00100031" w:rsidP="00842DD7">
            <w:pPr>
              <w:jc w:val="center"/>
              <w:rPr>
                <w:rFonts w:ascii="Calibri" w:hAnsi="Calibri"/>
                <w:sz w:val="18"/>
                <w:szCs w:val="18"/>
              </w:rPr>
            </w:pPr>
          </w:p>
        </w:tc>
        <w:tc>
          <w:tcPr>
            <w:tcW w:w="264" w:type="pct"/>
            <w:noWrap/>
            <w:hideMark/>
          </w:tcPr>
          <w:p w14:paraId="567FDC2D" w14:textId="77777777" w:rsidR="00100031" w:rsidRPr="00760F13" w:rsidRDefault="00100031" w:rsidP="00842DD7">
            <w:pPr>
              <w:jc w:val="center"/>
              <w:rPr>
                <w:rFonts w:ascii="Calibri" w:hAnsi="Calibri"/>
                <w:sz w:val="18"/>
                <w:szCs w:val="18"/>
              </w:rPr>
            </w:pPr>
          </w:p>
        </w:tc>
        <w:tc>
          <w:tcPr>
            <w:tcW w:w="264" w:type="pct"/>
            <w:noWrap/>
            <w:hideMark/>
          </w:tcPr>
          <w:p w14:paraId="022E8E28" w14:textId="780D878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F1045E9" w14:textId="4ACA84B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E56CA06" w14:textId="77777777" w:rsidR="00100031" w:rsidRPr="00760F13" w:rsidRDefault="00100031" w:rsidP="00842DD7">
            <w:pPr>
              <w:jc w:val="center"/>
              <w:rPr>
                <w:rFonts w:ascii="Calibri" w:hAnsi="Calibri"/>
                <w:sz w:val="18"/>
                <w:szCs w:val="18"/>
              </w:rPr>
            </w:pPr>
          </w:p>
        </w:tc>
        <w:tc>
          <w:tcPr>
            <w:tcW w:w="368" w:type="pct"/>
            <w:noWrap/>
            <w:hideMark/>
          </w:tcPr>
          <w:p w14:paraId="22911283" w14:textId="77777777" w:rsidR="00100031" w:rsidRPr="00760F13" w:rsidRDefault="00100031" w:rsidP="00842DD7">
            <w:pPr>
              <w:jc w:val="center"/>
              <w:rPr>
                <w:rFonts w:ascii="Calibri" w:hAnsi="Calibri"/>
                <w:sz w:val="18"/>
                <w:szCs w:val="18"/>
              </w:rPr>
            </w:pPr>
          </w:p>
        </w:tc>
        <w:tc>
          <w:tcPr>
            <w:tcW w:w="264" w:type="pct"/>
            <w:noWrap/>
            <w:hideMark/>
          </w:tcPr>
          <w:p w14:paraId="327FE643" w14:textId="77777777" w:rsidR="00100031" w:rsidRPr="00760F13" w:rsidRDefault="00100031" w:rsidP="00842DD7">
            <w:pPr>
              <w:jc w:val="center"/>
              <w:rPr>
                <w:rFonts w:ascii="Calibri" w:hAnsi="Calibri"/>
                <w:sz w:val="18"/>
                <w:szCs w:val="18"/>
              </w:rPr>
            </w:pPr>
          </w:p>
        </w:tc>
        <w:tc>
          <w:tcPr>
            <w:tcW w:w="421" w:type="pct"/>
            <w:noWrap/>
            <w:hideMark/>
          </w:tcPr>
          <w:p w14:paraId="6FB1546E" w14:textId="77777777" w:rsidR="00100031" w:rsidRPr="00760F13" w:rsidRDefault="00100031" w:rsidP="00842DD7">
            <w:pPr>
              <w:jc w:val="center"/>
              <w:rPr>
                <w:rFonts w:ascii="Calibri" w:hAnsi="Calibri"/>
                <w:sz w:val="18"/>
                <w:szCs w:val="18"/>
              </w:rPr>
            </w:pPr>
          </w:p>
        </w:tc>
        <w:tc>
          <w:tcPr>
            <w:tcW w:w="262" w:type="pct"/>
            <w:noWrap/>
            <w:hideMark/>
          </w:tcPr>
          <w:p w14:paraId="0100F3BB" w14:textId="77777777" w:rsidR="00100031" w:rsidRPr="00760F13" w:rsidRDefault="00100031" w:rsidP="00842DD7">
            <w:pPr>
              <w:jc w:val="center"/>
              <w:rPr>
                <w:rFonts w:ascii="Calibri" w:hAnsi="Calibri"/>
                <w:sz w:val="18"/>
                <w:szCs w:val="18"/>
              </w:rPr>
            </w:pPr>
          </w:p>
        </w:tc>
        <w:tc>
          <w:tcPr>
            <w:tcW w:w="421" w:type="pct"/>
            <w:noWrap/>
            <w:hideMark/>
          </w:tcPr>
          <w:p w14:paraId="1C92F27A" w14:textId="77777777" w:rsidR="00100031" w:rsidRPr="00760F13" w:rsidRDefault="00100031" w:rsidP="00842DD7">
            <w:pPr>
              <w:jc w:val="center"/>
              <w:rPr>
                <w:rFonts w:ascii="Calibri" w:hAnsi="Calibri"/>
                <w:sz w:val="18"/>
                <w:szCs w:val="18"/>
              </w:rPr>
            </w:pPr>
          </w:p>
        </w:tc>
        <w:tc>
          <w:tcPr>
            <w:tcW w:w="579" w:type="pct"/>
            <w:noWrap/>
            <w:hideMark/>
          </w:tcPr>
          <w:p w14:paraId="4C6CE5DF" w14:textId="77777777" w:rsidR="00100031" w:rsidRPr="00760F13" w:rsidRDefault="00100031" w:rsidP="00842DD7">
            <w:pPr>
              <w:jc w:val="center"/>
              <w:rPr>
                <w:rFonts w:ascii="Calibri" w:hAnsi="Calibri"/>
                <w:sz w:val="18"/>
                <w:szCs w:val="18"/>
              </w:rPr>
            </w:pPr>
          </w:p>
        </w:tc>
      </w:tr>
      <w:tr w:rsidR="000432F6" w:rsidRPr="00760F13" w14:paraId="6DE8966F" w14:textId="77777777" w:rsidTr="000432F6">
        <w:trPr>
          <w:trHeight w:val="300"/>
        </w:trPr>
        <w:tc>
          <w:tcPr>
            <w:tcW w:w="1210" w:type="pct"/>
            <w:noWrap/>
            <w:hideMark/>
          </w:tcPr>
          <w:p w14:paraId="1C303C20" w14:textId="77777777" w:rsidR="00100031" w:rsidRPr="00023CAD" w:rsidRDefault="00100031" w:rsidP="00842DD7">
            <w:pPr>
              <w:rPr>
                <w:rFonts w:ascii="Calibri" w:hAnsi="Calibri"/>
                <w:i/>
                <w:sz w:val="18"/>
                <w:szCs w:val="18"/>
              </w:rPr>
            </w:pPr>
            <w:r w:rsidRPr="00023CAD">
              <w:rPr>
                <w:rFonts w:ascii="Calibri" w:hAnsi="Calibri"/>
                <w:i/>
                <w:sz w:val="18"/>
                <w:szCs w:val="18"/>
              </w:rPr>
              <w:t>Nymphoides crenata</w:t>
            </w:r>
          </w:p>
        </w:tc>
        <w:tc>
          <w:tcPr>
            <w:tcW w:w="262" w:type="pct"/>
            <w:noWrap/>
            <w:hideMark/>
          </w:tcPr>
          <w:p w14:paraId="017F56F2" w14:textId="77777777" w:rsidR="00100031" w:rsidRPr="00760F13" w:rsidRDefault="00100031" w:rsidP="00842DD7">
            <w:pPr>
              <w:jc w:val="center"/>
              <w:rPr>
                <w:rFonts w:ascii="Calibri" w:hAnsi="Calibri"/>
                <w:sz w:val="18"/>
                <w:szCs w:val="18"/>
              </w:rPr>
            </w:pPr>
          </w:p>
        </w:tc>
        <w:tc>
          <w:tcPr>
            <w:tcW w:w="264" w:type="pct"/>
            <w:noWrap/>
            <w:hideMark/>
          </w:tcPr>
          <w:p w14:paraId="0D3721B0" w14:textId="77777777" w:rsidR="00100031" w:rsidRPr="00760F13" w:rsidRDefault="00100031" w:rsidP="00842DD7">
            <w:pPr>
              <w:jc w:val="center"/>
              <w:rPr>
                <w:rFonts w:ascii="Calibri" w:hAnsi="Calibri"/>
                <w:sz w:val="18"/>
                <w:szCs w:val="18"/>
              </w:rPr>
            </w:pPr>
          </w:p>
        </w:tc>
        <w:tc>
          <w:tcPr>
            <w:tcW w:w="264" w:type="pct"/>
            <w:noWrap/>
            <w:hideMark/>
          </w:tcPr>
          <w:p w14:paraId="17141104" w14:textId="77777777" w:rsidR="00100031" w:rsidRPr="00760F13" w:rsidRDefault="00100031" w:rsidP="00842DD7">
            <w:pPr>
              <w:jc w:val="center"/>
              <w:rPr>
                <w:rFonts w:ascii="Calibri" w:hAnsi="Calibri"/>
                <w:sz w:val="18"/>
                <w:szCs w:val="18"/>
              </w:rPr>
            </w:pPr>
          </w:p>
        </w:tc>
        <w:tc>
          <w:tcPr>
            <w:tcW w:w="421" w:type="pct"/>
            <w:noWrap/>
            <w:hideMark/>
          </w:tcPr>
          <w:p w14:paraId="77DD8EA5" w14:textId="77777777" w:rsidR="00100031" w:rsidRPr="00760F13" w:rsidRDefault="00100031" w:rsidP="00842DD7">
            <w:pPr>
              <w:jc w:val="center"/>
              <w:rPr>
                <w:rFonts w:ascii="Calibri" w:hAnsi="Calibri"/>
                <w:sz w:val="18"/>
                <w:szCs w:val="18"/>
              </w:rPr>
            </w:pPr>
          </w:p>
        </w:tc>
        <w:tc>
          <w:tcPr>
            <w:tcW w:w="264" w:type="pct"/>
            <w:noWrap/>
            <w:hideMark/>
          </w:tcPr>
          <w:p w14:paraId="09B63D61" w14:textId="77777777" w:rsidR="00100031" w:rsidRPr="00760F13" w:rsidRDefault="00100031" w:rsidP="00842DD7">
            <w:pPr>
              <w:jc w:val="center"/>
              <w:rPr>
                <w:rFonts w:ascii="Calibri" w:hAnsi="Calibri"/>
                <w:sz w:val="18"/>
                <w:szCs w:val="18"/>
              </w:rPr>
            </w:pPr>
          </w:p>
        </w:tc>
        <w:tc>
          <w:tcPr>
            <w:tcW w:w="368" w:type="pct"/>
            <w:noWrap/>
            <w:hideMark/>
          </w:tcPr>
          <w:p w14:paraId="2F5D5DA0" w14:textId="77777777" w:rsidR="00100031" w:rsidRPr="00760F13" w:rsidRDefault="00100031" w:rsidP="00842DD7">
            <w:pPr>
              <w:jc w:val="center"/>
              <w:rPr>
                <w:rFonts w:ascii="Calibri" w:hAnsi="Calibri"/>
                <w:sz w:val="18"/>
                <w:szCs w:val="18"/>
              </w:rPr>
            </w:pPr>
          </w:p>
        </w:tc>
        <w:tc>
          <w:tcPr>
            <w:tcW w:w="264" w:type="pct"/>
            <w:noWrap/>
            <w:hideMark/>
          </w:tcPr>
          <w:p w14:paraId="2BDD7D1F" w14:textId="3ECA702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B15D85D" w14:textId="77777777" w:rsidR="00100031" w:rsidRPr="00760F13" w:rsidRDefault="00100031" w:rsidP="00842DD7">
            <w:pPr>
              <w:jc w:val="center"/>
              <w:rPr>
                <w:rFonts w:ascii="Calibri" w:hAnsi="Calibri"/>
                <w:sz w:val="18"/>
                <w:szCs w:val="18"/>
              </w:rPr>
            </w:pPr>
          </w:p>
        </w:tc>
        <w:tc>
          <w:tcPr>
            <w:tcW w:w="262" w:type="pct"/>
            <w:noWrap/>
            <w:hideMark/>
          </w:tcPr>
          <w:p w14:paraId="401A5A47" w14:textId="77777777" w:rsidR="00100031" w:rsidRPr="00760F13" w:rsidRDefault="00100031" w:rsidP="00842DD7">
            <w:pPr>
              <w:jc w:val="center"/>
              <w:rPr>
                <w:rFonts w:ascii="Calibri" w:hAnsi="Calibri"/>
                <w:sz w:val="18"/>
                <w:szCs w:val="18"/>
              </w:rPr>
            </w:pPr>
          </w:p>
        </w:tc>
        <w:tc>
          <w:tcPr>
            <w:tcW w:w="421" w:type="pct"/>
            <w:noWrap/>
            <w:hideMark/>
          </w:tcPr>
          <w:p w14:paraId="4E061E40" w14:textId="77777777" w:rsidR="00100031" w:rsidRPr="00760F13" w:rsidRDefault="00100031" w:rsidP="00842DD7">
            <w:pPr>
              <w:jc w:val="center"/>
              <w:rPr>
                <w:rFonts w:ascii="Calibri" w:hAnsi="Calibri"/>
                <w:sz w:val="18"/>
                <w:szCs w:val="18"/>
              </w:rPr>
            </w:pPr>
          </w:p>
        </w:tc>
        <w:tc>
          <w:tcPr>
            <w:tcW w:w="579" w:type="pct"/>
            <w:noWrap/>
            <w:hideMark/>
          </w:tcPr>
          <w:p w14:paraId="5BC34987" w14:textId="77777777" w:rsidR="00100031" w:rsidRPr="00760F13" w:rsidRDefault="00100031" w:rsidP="00842DD7">
            <w:pPr>
              <w:jc w:val="center"/>
              <w:rPr>
                <w:rFonts w:ascii="Calibri" w:hAnsi="Calibri"/>
                <w:sz w:val="18"/>
                <w:szCs w:val="18"/>
              </w:rPr>
            </w:pPr>
          </w:p>
        </w:tc>
      </w:tr>
      <w:tr w:rsidR="000432F6" w:rsidRPr="00760F13" w14:paraId="087932BE" w14:textId="77777777" w:rsidTr="000432F6">
        <w:trPr>
          <w:trHeight w:val="300"/>
        </w:trPr>
        <w:tc>
          <w:tcPr>
            <w:tcW w:w="1210" w:type="pct"/>
            <w:noWrap/>
            <w:hideMark/>
          </w:tcPr>
          <w:p w14:paraId="0EE00ABA" w14:textId="77777777" w:rsidR="00100031" w:rsidRPr="00023CAD" w:rsidRDefault="00100031" w:rsidP="00842DD7">
            <w:pPr>
              <w:rPr>
                <w:rFonts w:ascii="Calibri" w:hAnsi="Calibri"/>
                <w:i/>
                <w:sz w:val="18"/>
                <w:szCs w:val="18"/>
              </w:rPr>
            </w:pPr>
            <w:r w:rsidRPr="00023CAD">
              <w:rPr>
                <w:rFonts w:ascii="Calibri" w:hAnsi="Calibri"/>
                <w:i/>
                <w:sz w:val="18"/>
                <w:szCs w:val="18"/>
              </w:rPr>
              <w:t>Ottelia ovalifolia</w:t>
            </w:r>
          </w:p>
        </w:tc>
        <w:tc>
          <w:tcPr>
            <w:tcW w:w="262" w:type="pct"/>
            <w:noWrap/>
            <w:hideMark/>
          </w:tcPr>
          <w:p w14:paraId="44083259" w14:textId="77777777" w:rsidR="00100031" w:rsidRPr="00760F13" w:rsidRDefault="00100031" w:rsidP="00842DD7">
            <w:pPr>
              <w:jc w:val="center"/>
              <w:rPr>
                <w:rFonts w:ascii="Calibri" w:hAnsi="Calibri"/>
                <w:sz w:val="18"/>
                <w:szCs w:val="18"/>
              </w:rPr>
            </w:pPr>
          </w:p>
        </w:tc>
        <w:tc>
          <w:tcPr>
            <w:tcW w:w="264" w:type="pct"/>
            <w:noWrap/>
            <w:hideMark/>
          </w:tcPr>
          <w:p w14:paraId="098063B1" w14:textId="77777777" w:rsidR="00100031" w:rsidRPr="00760F13" w:rsidRDefault="00100031" w:rsidP="00842DD7">
            <w:pPr>
              <w:jc w:val="center"/>
              <w:rPr>
                <w:rFonts w:ascii="Calibri" w:hAnsi="Calibri"/>
                <w:sz w:val="18"/>
                <w:szCs w:val="18"/>
              </w:rPr>
            </w:pPr>
          </w:p>
        </w:tc>
        <w:tc>
          <w:tcPr>
            <w:tcW w:w="264" w:type="pct"/>
            <w:noWrap/>
            <w:hideMark/>
          </w:tcPr>
          <w:p w14:paraId="1D7D2B3C" w14:textId="77777777" w:rsidR="00100031" w:rsidRPr="00760F13" w:rsidRDefault="00100031" w:rsidP="00842DD7">
            <w:pPr>
              <w:jc w:val="center"/>
              <w:rPr>
                <w:rFonts w:ascii="Calibri" w:hAnsi="Calibri"/>
                <w:sz w:val="18"/>
                <w:szCs w:val="18"/>
              </w:rPr>
            </w:pPr>
          </w:p>
        </w:tc>
        <w:tc>
          <w:tcPr>
            <w:tcW w:w="421" w:type="pct"/>
            <w:noWrap/>
            <w:hideMark/>
          </w:tcPr>
          <w:p w14:paraId="65F05D88" w14:textId="77777777" w:rsidR="00100031" w:rsidRPr="00760F13" w:rsidRDefault="00100031" w:rsidP="00842DD7">
            <w:pPr>
              <w:jc w:val="center"/>
              <w:rPr>
                <w:rFonts w:ascii="Calibri" w:hAnsi="Calibri"/>
                <w:sz w:val="18"/>
                <w:szCs w:val="18"/>
              </w:rPr>
            </w:pPr>
          </w:p>
        </w:tc>
        <w:tc>
          <w:tcPr>
            <w:tcW w:w="264" w:type="pct"/>
            <w:noWrap/>
            <w:hideMark/>
          </w:tcPr>
          <w:p w14:paraId="51412836" w14:textId="37FA7A2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BB0787B" w14:textId="77777777" w:rsidR="00100031" w:rsidRPr="00760F13" w:rsidRDefault="00100031" w:rsidP="00842DD7">
            <w:pPr>
              <w:jc w:val="center"/>
              <w:rPr>
                <w:rFonts w:ascii="Calibri" w:hAnsi="Calibri"/>
                <w:sz w:val="18"/>
                <w:szCs w:val="18"/>
              </w:rPr>
            </w:pPr>
          </w:p>
        </w:tc>
        <w:tc>
          <w:tcPr>
            <w:tcW w:w="264" w:type="pct"/>
            <w:noWrap/>
            <w:hideMark/>
          </w:tcPr>
          <w:p w14:paraId="4C0AF0DB" w14:textId="038837B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C6EA28" w14:textId="77777777" w:rsidR="00100031" w:rsidRPr="00760F13" w:rsidRDefault="00100031" w:rsidP="00842DD7">
            <w:pPr>
              <w:jc w:val="center"/>
              <w:rPr>
                <w:rFonts w:ascii="Calibri" w:hAnsi="Calibri"/>
                <w:sz w:val="18"/>
                <w:szCs w:val="18"/>
              </w:rPr>
            </w:pPr>
          </w:p>
        </w:tc>
        <w:tc>
          <w:tcPr>
            <w:tcW w:w="262" w:type="pct"/>
            <w:noWrap/>
            <w:hideMark/>
          </w:tcPr>
          <w:p w14:paraId="1C11F040" w14:textId="4ABF53C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73A9A6B" w14:textId="77777777" w:rsidR="00100031" w:rsidRPr="00760F13" w:rsidRDefault="00100031" w:rsidP="00842DD7">
            <w:pPr>
              <w:jc w:val="center"/>
              <w:rPr>
                <w:rFonts w:ascii="Calibri" w:hAnsi="Calibri"/>
                <w:sz w:val="18"/>
                <w:szCs w:val="18"/>
              </w:rPr>
            </w:pPr>
          </w:p>
        </w:tc>
        <w:tc>
          <w:tcPr>
            <w:tcW w:w="579" w:type="pct"/>
            <w:noWrap/>
            <w:hideMark/>
          </w:tcPr>
          <w:p w14:paraId="1E42EC8A" w14:textId="1A5D630D"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D08FFB2" w14:textId="77777777" w:rsidTr="000432F6">
        <w:trPr>
          <w:trHeight w:val="300"/>
        </w:trPr>
        <w:tc>
          <w:tcPr>
            <w:tcW w:w="1210" w:type="pct"/>
            <w:noWrap/>
            <w:hideMark/>
          </w:tcPr>
          <w:p w14:paraId="2C9C56E0" w14:textId="77777777" w:rsidR="00100031" w:rsidRPr="00023CAD" w:rsidRDefault="00100031" w:rsidP="00842DD7">
            <w:pPr>
              <w:rPr>
                <w:rFonts w:ascii="Calibri" w:hAnsi="Calibri"/>
                <w:i/>
                <w:sz w:val="18"/>
                <w:szCs w:val="18"/>
              </w:rPr>
            </w:pPr>
            <w:r w:rsidRPr="00023CAD">
              <w:rPr>
                <w:rFonts w:ascii="Calibri" w:hAnsi="Calibri"/>
                <w:i/>
                <w:sz w:val="18"/>
                <w:szCs w:val="18"/>
              </w:rPr>
              <w:t>Oxalis</w:t>
            </w:r>
          </w:p>
        </w:tc>
        <w:tc>
          <w:tcPr>
            <w:tcW w:w="262" w:type="pct"/>
            <w:noWrap/>
            <w:hideMark/>
          </w:tcPr>
          <w:p w14:paraId="04BD9D87" w14:textId="77777777" w:rsidR="00100031" w:rsidRPr="00760F13" w:rsidRDefault="00100031" w:rsidP="00842DD7">
            <w:pPr>
              <w:jc w:val="center"/>
              <w:rPr>
                <w:rFonts w:ascii="Calibri" w:hAnsi="Calibri"/>
                <w:sz w:val="18"/>
                <w:szCs w:val="18"/>
              </w:rPr>
            </w:pPr>
          </w:p>
        </w:tc>
        <w:tc>
          <w:tcPr>
            <w:tcW w:w="264" w:type="pct"/>
            <w:noWrap/>
            <w:hideMark/>
          </w:tcPr>
          <w:p w14:paraId="795108D3" w14:textId="77777777" w:rsidR="00100031" w:rsidRPr="00760F13" w:rsidRDefault="00100031" w:rsidP="00842DD7">
            <w:pPr>
              <w:jc w:val="center"/>
              <w:rPr>
                <w:rFonts w:ascii="Calibri" w:hAnsi="Calibri"/>
                <w:sz w:val="18"/>
                <w:szCs w:val="18"/>
              </w:rPr>
            </w:pPr>
          </w:p>
        </w:tc>
        <w:tc>
          <w:tcPr>
            <w:tcW w:w="264" w:type="pct"/>
            <w:noWrap/>
            <w:hideMark/>
          </w:tcPr>
          <w:p w14:paraId="34CC7D1D" w14:textId="20FE21F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3E8A21F" w14:textId="11C8F36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EA037E9" w14:textId="77777777" w:rsidR="00100031" w:rsidRPr="00760F13" w:rsidRDefault="00100031" w:rsidP="00842DD7">
            <w:pPr>
              <w:jc w:val="center"/>
              <w:rPr>
                <w:rFonts w:ascii="Calibri" w:hAnsi="Calibri"/>
                <w:sz w:val="18"/>
                <w:szCs w:val="18"/>
              </w:rPr>
            </w:pPr>
          </w:p>
        </w:tc>
        <w:tc>
          <w:tcPr>
            <w:tcW w:w="368" w:type="pct"/>
            <w:noWrap/>
            <w:hideMark/>
          </w:tcPr>
          <w:p w14:paraId="538DA568" w14:textId="77777777" w:rsidR="00100031" w:rsidRPr="00760F13" w:rsidRDefault="00100031" w:rsidP="00842DD7">
            <w:pPr>
              <w:jc w:val="center"/>
              <w:rPr>
                <w:rFonts w:ascii="Calibri" w:hAnsi="Calibri"/>
                <w:sz w:val="18"/>
                <w:szCs w:val="18"/>
              </w:rPr>
            </w:pPr>
          </w:p>
        </w:tc>
        <w:tc>
          <w:tcPr>
            <w:tcW w:w="264" w:type="pct"/>
            <w:noWrap/>
            <w:hideMark/>
          </w:tcPr>
          <w:p w14:paraId="7C0F76B9" w14:textId="77777777" w:rsidR="00100031" w:rsidRPr="00760F13" w:rsidRDefault="00100031" w:rsidP="00842DD7">
            <w:pPr>
              <w:jc w:val="center"/>
              <w:rPr>
                <w:rFonts w:ascii="Calibri" w:hAnsi="Calibri"/>
                <w:sz w:val="18"/>
                <w:szCs w:val="18"/>
              </w:rPr>
            </w:pPr>
          </w:p>
        </w:tc>
        <w:tc>
          <w:tcPr>
            <w:tcW w:w="421" w:type="pct"/>
            <w:noWrap/>
            <w:hideMark/>
          </w:tcPr>
          <w:p w14:paraId="784A7F48" w14:textId="77777777" w:rsidR="00100031" w:rsidRPr="00760F13" w:rsidRDefault="00100031" w:rsidP="00842DD7">
            <w:pPr>
              <w:jc w:val="center"/>
              <w:rPr>
                <w:rFonts w:ascii="Calibri" w:hAnsi="Calibri"/>
                <w:sz w:val="18"/>
                <w:szCs w:val="18"/>
              </w:rPr>
            </w:pPr>
          </w:p>
        </w:tc>
        <w:tc>
          <w:tcPr>
            <w:tcW w:w="262" w:type="pct"/>
            <w:noWrap/>
            <w:hideMark/>
          </w:tcPr>
          <w:p w14:paraId="5D01D288" w14:textId="77777777" w:rsidR="00100031" w:rsidRPr="00760F13" w:rsidRDefault="00100031" w:rsidP="00842DD7">
            <w:pPr>
              <w:jc w:val="center"/>
              <w:rPr>
                <w:rFonts w:ascii="Calibri" w:hAnsi="Calibri"/>
                <w:sz w:val="18"/>
                <w:szCs w:val="18"/>
              </w:rPr>
            </w:pPr>
          </w:p>
        </w:tc>
        <w:tc>
          <w:tcPr>
            <w:tcW w:w="421" w:type="pct"/>
            <w:noWrap/>
            <w:hideMark/>
          </w:tcPr>
          <w:p w14:paraId="29F6A278" w14:textId="77777777" w:rsidR="00100031" w:rsidRPr="00760F13" w:rsidRDefault="00100031" w:rsidP="00842DD7">
            <w:pPr>
              <w:jc w:val="center"/>
              <w:rPr>
                <w:rFonts w:ascii="Calibri" w:hAnsi="Calibri"/>
                <w:sz w:val="18"/>
                <w:szCs w:val="18"/>
              </w:rPr>
            </w:pPr>
          </w:p>
        </w:tc>
        <w:tc>
          <w:tcPr>
            <w:tcW w:w="579" w:type="pct"/>
            <w:noWrap/>
            <w:hideMark/>
          </w:tcPr>
          <w:p w14:paraId="75C3A11E" w14:textId="77777777" w:rsidR="00100031" w:rsidRPr="00760F13" w:rsidRDefault="00100031" w:rsidP="00842DD7">
            <w:pPr>
              <w:jc w:val="center"/>
              <w:rPr>
                <w:rFonts w:ascii="Calibri" w:hAnsi="Calibri"/>
                <w:sz w:val="18"/>
                <w:szCs w:val="18"/>
              </w:rPr>
            </w:pPr>
          </w:p>
        </w:tc>
      </w:tr>
      <w:tr w:rsidR="000432F6" w:rsidRPr="00760F13" w14:paraId="0E76623A" w14:textId="77777777" w:rsidTr="000432F6">
        <w:trPr>
          <w:trHeight w:val="300"/>
        </w:trPr>
        <w:tc>
          <w:tcPr>
            <w:tcW w:w="1210" w:type="pct"/>
            <w:noWrap/>
            <w:hideMark/>
          </w:tcPr>
          <w:p w14:paraId="0D463CFD" w14:textId="77777777" w:rsidR="00100031" w:rsidRPr="00023CAD" w:rsidRDefault="00100031" w:rsidP="00842DD7">
            <w:pPr>
              <w:rPr>
                <w:rFonts w:ascii="Calibri" w:hAnsi="Calibri"/>
                <w:i/>
                <w:sz w:val="18"/>
                <w:szCs w:val="18"/>
              </w:rPr>
            </w:pPr>
            <w:r w:rsidRPr="00023CAD">
              <w:rPr>
                <w:rFonts w:ascii="Calibri" w:hAnsi="Calibri"/>
                <w:i/>
                <w:sz w:val="18"/>
                <w:szCs w:val="18"/>
              </w:rPr>
              <w:t>Oxalis chnoodes</w:t>
            </w:r>
          </w:p>
        </w:tc>
        <w:tc>
          <w:tcPr>
            <w:tcW w:w="262" w:type="pct"/>
            <w:noWrap/>
            <w:hideMark/>
          </w:tcPr>
          <w:p w14:paraId="5A9E69FC" w14:textId="77777777" w:rsidR="00100031" w:rsidRPr="00760F13" w:rsidRDefault="00100031" w:rsidP="00842DD7">
            <w:pPr>
              <w:jc w:val="center"/>
              <w:rPr>
                <w:rFonts w:ascii="Calibri" w:hAnsi="Calibri"/>
                <w:sz w:val="18"/>
                <w:szCs w:val="18"/>
              </w:rPr>
            </w:pPr>
          </w:p>
        </w:tc>
        <w:tc>
          <w:tcPr>
            <w:tcW w:w="264" w:type="pct"/>
            <w:noWrap/>
            <w:hideMark/>
          </w:tcPr>
          <w:p w14:paraId="0A54CB9B" w14:textId="77777777" w:rsidR="00100031" w:rsidRPr="00760F13" w:rsidRDefault="00100031" w:rsidP="00842DD7">
            <w:pPr>
              <w:jc w:val="center"/>
              <w:rPr>
                <w:rFonts w:ascii="Calibri" w:hAnsi="Calibri"/>
                <w:sz w:val="18"/>
                <w:szCs w:val="18"/>
              </w:rPr>
            </w:pPr>
          </w:p>
        </w:tc>
        <w:tc>
          <w:tcPr>
            <w:tcW w:w="264" w:type="pct"/>
            <w:noWrap/>
            <w:hideMark/>
          </w:tcPr>
          <w:p w14:paraId="7213B1BA" w14:textId="77777777" w:rsidR="00100031" w:rsidRPr="00760F13" w:rsidRDefault="00100031" w:rsidP="00842DD7">
            <w:pPr>
              <w:jc w:val="center"/>
              <w:rPr>
                <w:rFonts w:ascii="Calibri" w:hAnsi="Calibri"/>
                <w:sz w:val="18"/>
                <w:szCs w:val="18"/>
              </w:rPr>
            </w:pPr>
          </w:p>
        </w:tc>
        <w:tc>
          <w:tcPr>
            <w:tcW w:w="421" w:type="pct"/>
            <w:noWrap/>
            <w:hideMark/>
          </w:tcPr>
          <w:p w14:paraId="78962427" w14:textId="77777777" w:rsidR="00100031" w:rsidRPr="00760F13" w:rsidRDefault="00100031" w:rsidP="00842DD7">
            <w:pPr>
              <w:jc w:val="center"/>
              <w:rPr>
                <w:rFonts w:ascii="Calibri" w:hAnsi="Calibri"/>
                <w:sz w:val="18"/>
                <w:szCs w:val="18"/>
              </w:rPr>
            </w:pPr>
          </w:p>
        </w:tc>
        <w:tc>
          <w:tcPr>
            <w:tcW w:w="264" w:type="pct"/>
            <w:noWrap/>
            <w:hideMark/>
          </w:tcPr>
          <w:p w14:paraId="32F5E87A" w14:textId="77777777" w:rsidR="00100031" w:rsidRPr="00760F13" w:rsidRDefault="00100031" w:rsidP="00842DD7">
            <w:pPr>
              <w:jc w:val="center"/>
              <w:rPr>
                <w:rFonts w:ascii="Calibri" w:hAnsi="Calibri"/>
                <w:sz w:val="18"/>
                <w:szCs w:val="18"/>
              </w:rPr>
            </w:pPr>
          </w:p>
        </w:tc>
        <w:tc>
          <w:tcPr>
            <w:tcW w:w="368" w:type="pct"/>
            <w:noWrap/>
            <w:hideMark/>
          </w:tcPr>
          <w:p w14:paraId="1EE450FC" w14:textId="77777777" w:rsidR="00100031" w:rsidRPr="00760F13" w:rsidRDefault="00100031" w:rsidP="00842DD7">
            <w:pPr>
              <w:jc w:val="center"/>
              <w:rPr>
                <w:rFonts w:ascii="Calibri" w:hAnsi="Calibri"/>
                <w:sz w:val="18"/>
                <w:szCs w:val="18"/>
              </w:rPr>
            </w:pPr>
          </w:p>
        </w:tc>
        <w:tc>
          <w:tcPr>
            <w:tcW w:w="264" w:type="pct"/>
            <w:noWrap/>
            <w:hideMark/>
          </w:tcPr>
          <w:p w14:paraId="3803A405" w14:textId="77777777" w:rsidR="00100031" w:rsidRPr="00760F13" w:rsidRDefault="00100031" w:rsidP="00842DD7">
            <w:pPr>
              <w:jc w:val="center"/>
              <w:rPr>
                <w:rFonts w:ascii="Calibri" w:hAnsi="Calibri"/>
                <w:sz w:val="18"/>
                <w:szCs w:val="18"/>
              </w:rPr>
            </w:pPr>
          </w:p>
        </w:tc>
        <w:tc>
          <w:tcPr>
            <w:tcW w:w="421" w:type="pct"/>
            <w:noWrap/>
            <w:hideMark/>
          </w:tcPr>
          <w:p w14:paraId="7EB830CD" w14:textId="77777777" w:rsidR="00100031" w:rsidRPr="00760F13" w:rsidRDefault="00100031" w:rsidP="00842DD7">
            <w:pPr>
              <w:jc w:val="center"/>
              <w:rPr>
                <w:rFonts w:ascii="Calibri" w:hAnsi="Calibri"/>
                <w:sz w:val="18"/>
                <w:szCs w:val="18"/>
              </w:rPr>
            </w:pPr>
          </w:p>
        </w:tc>
        <w:tc>
          <w:tcPr>
            <w:tcW w:w="262" w:type="pct"/>
            <w:noWrap/>
            <w:hideMark/>
          </w:tcPr>
          <w:p w14:paraId="7B351245" w14:textId="6279021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0ACD30" w14:textId="77777777" w:rsidR="00100031" w:rsidRPr="00760F13" w:rsidRDefault="00100031" w:rsidP="00842DD7">
            <w:pPr>
              <w:jc w:val="center"/>
              <w:rPr>
                <w:rFonts w:ascii="Calibri" w:hAnsi="Calibri"/>
                <w:sz w:val="18"/>
                <w:szCs w:val="18"/>
              </w:rPr>
            </w:pPr>
          </w:p>
        </w:tc>
        <w:tc>
          <w:tcPr>
            <w:tcW w:w="579" w:type="pct"/>
            <w:noWrap/>
            <w:hideMark/>
          </w:tcPr>
          <w:p w14:paraId="3F6E8879" w14:textId="77777777" w:rsidR="00100031" w:rsidRPr="00760F13" w:rsidRDefault="00100031" w:rsidP="00842DD7">
            <w:pPr>
              <w:jc w:val="center"/>
              <w:rPr>
                <w:rFonts w:ascii="Calibri" w:hAnsi="Calibri"/>
                <w:sz w:val="18"/>
                <w:szCs w:val="18"/>
              </w:rPr>
            </w:pPr>
          </w:p>
        </w:tc>
      </w:tr>
      <w:tr w:rsidR="000432F6" w:rsidRPr="00760F13" w14:paraId="79D583C4" w14:textId="77777777" w:rsidTr="000432F6">
        <w:trPr>
          <w:trHeight w:val="300"/>
        </w:trPr>
        <w:tc>
          <w:tcPr>
            <w:tcW w:w="1210" w:type="pct"/>
            <w:noWrap/>
            <w:hideMark/>
          </w:tcPr>
          <w:p w14:paraId="6EA2FD7F" w14:textId="77777777" w:rsidR="00100031" w:rsidRPr="00023CAD" w:rsidRDefault="00100031" w:rsidP="00842DD7">
            <w:pPr>
              <w:rPr>
                <w:rFonts w:ascii="Calibri" w:hAnsi="Calibri"/>
                <w:i/>
                <w:sz w:val="18"/>
                <w:szCs w:val="18"/>
              </w:rPr>
            </w:pPr>
            <w:r w:rsidRPr="00023CAD">
              <w:rPr>
                <w:rFonts w:ascii="Calibri" w:hAnsi="Calibri"/>
                <w:i/>
                <w:sz w:val="18"/>
                <w:szCs w:val="18"/>
              </w:rPr>
              <w:t>Oxalis corniculata*</w:t>
            </w:r>
          </w:p>
        </w:tc>
        <w:tc>
          <w:tcPr>
            <w:tcW w:w="262" w:type="pct"/>
            <w:noWrap/>
            <w:hideMark/>
          </w:tcPr>
          <w:p w14:paraId="7DE3D457" w14:textId="6B07783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855FA54" w14:textId="21B5E21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713193" w14:textId="77777777" w:rsidR="00100031" w:rsidRPr="00760F13" w:rsidRDefault="00100031" w:rsidP="00842DD7">
            <w:pPr>
              <w:jc w:val="center"/>
              <w:rPr>
                <w:rFonts w:ascii="Calibri" w:hAnsi="Calibri"/>
                <w:sz w:val="18"/>
                <w:szCs w:val="18"/>
              </w:rPr>
            </w:pPr>
          </w:p>
        </w:tc>
        <w:tc>
          <w:tcPr>
            <w:tcW w:w="421" w:type="pct"/>
            <w:noWrap/>
            <w:hideMark/>
          </w:tcPr>
          <w:p w14:paraId="62878BB3" w14:textId="77777777" w:rsidR="00100031" w:rsidRPr="00760F13" w:rsidRDefault="00100031" w:rsidP="00842DD7">
            <w:pPr>
              <w:jc w:val="center"/>
              <w:rPr>
                <w:rFonts w:ascii="Calibri" w:hAnsi="Calibri"/>
                <w:sz w:val="18"/>
                <w:szCs w:val="18"/>
              </w:rPr>
            </w:pPr>
          </w:p>
        </w:tc>
        <w:tc>
          <w:tcPr>
            <w:tcW w:w="264" w:type="pct"/>
            <w:noWrap/>
            <w:hideMark/>
          </w:tcPr>
          <w:p w14:paraId="05072DD2" w14:textId="77777777" w:rsidR="00100031" w:rsidRPr="00760F13" w:rsidRDefault="00100031" w:rsidP="00842DD7">
            <w:pPr>
              <w:jc w:val="center"/>
              <w:rPr>
                <w:rFonts w:ascii="Calibri" w:hAnsi="Calibri"/>
                <w:sz w:val="18"/>
                <w:szCs w:val="18"/>
              </w:rPr>
            </w:pPr>
          </w:p>
        </w:tc>
        <w:tc>
          <w:tcPr>
            <w:tcW w:w="368" w:type="pct"/>
            <w:noWrap/>
            <w:hideMark/>
          </w:tcPr>
          <w:p w14:paraId="7F7571F4" w14:textId="77777777" w:rsidR="00100031" w:rsidRPr="00760F13" w:rsidRDefault="00100031" w:rsidP="00842DD7">
            <w:pPr>
              <w:jc w:val="center"/>
              <w:rPr>
                <w:rFonts w:ascii="Calibri" w:hAnsi="Calibri"/>
                <w:sz w:val="18"/>
                <w:szCs w:val="18"/>
              </w:rPr>
            </w:pPr>
          </w:p>
        </w:tc>
        <w:tc>
          <w:tcPr>
            <w:tcW w:w="264" w:type="pct"/>
            <w:noWrap/>
            <w:hideMark/>
          </w:tcPr>
          <w:p w14:paraId="57A1A556" w14:textId="41C0D85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50AC48" w14:textId="4EA939BF"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4EE3069" w14:textId="77777777" w:rsidR="00100031" w:rsidRPr="00760F13" w:rsidRDefault="00100031" w:rsidP="00842DD7">
            <w:pPr>
              <w:jc w:val="center"/>
              <w:rPr>
                <w:rFonts w:ascii="Calibri" w:hAnsi="Calibri"/>
                <w:sz w:val="18"/>
                <w:szCs w:val="18"/>
              </w:rPr>
            </w:pPr>
          </w:p>
        </w:tc>
        <w:tc>
          <w:tcPr>
            <w:tcW w:w="421" w:type="pct"/>
            <w:noWrap/>
            <w:hideMark/>
          </w:tcPr>
          <w:p w14:paraId="40C3CF23" w14:textId="77777777" w:rsidR="00100031" w:rsidRPr="00760F13" w:rsidRDefault="00100031" w:rsidP="00842DD7">
            <w:pPr>
              <w:jc w:val="center"/>
              <w:rPr>
                <w:rFonts w:ascii="Calibri" w:hAnsi="Calibri"/>
                <w:sz w:val="18"/>
                <w:szCs w:val="18"/>
              </w:rPr>
            </w:pPr>
          </w:p>
        </w:tc>
        <w:tc>
          <w:tcPr>
            <w:tcW w:w="579" w:type="pct"/>
            <w:noWrap/>
            <w:hideMark/>
          </w:tcPr>
          <w:p w14:paraId="32EE44E3" w14:textId="77777777" w:rsidR="00100031" w:rsidRPr="00760F13" w:rsidRDefault="00100031" w:rsidP="00842DD7">
            <w:pPr>
              <w:jc w:val="center"/>
              <w:rPr>
                <w:rFonts w:ascii="Calibri" w:hAnsi="Calibri"/>
                <w:sz w:val="18"/>
                <w:szCs w:val="18"/>
              </w:rPr>
            </w:pPr>
          </w:p>
        </w:tc>
      </w:tr>
      <w:tr w:rsidR="000432F6" w:rsidRPr="00760F13" w14:paraId="2121585B" w14:textId="77777777" w:rsidTr="000432F6">
        <w:trPr>
          <w:trHeight w:val="300"/>
        </w:trPr>
        <w:tc>
          <w:tcPr>
            <w:tcW w:w="1210" w:type="pct"/>
            <w:noWrap/>
            <w:hideMark/>
          </w:tcPr>
          <w:p w14:paraId="0F2CE51A" w14:textId="77777777" w:rsidR="00100031" w:rsidRPr="00023CAD" w:rsidRDefault="00100031" w:rsidP="00842DD7">
            <w:pPr>
              <w:rPr>
                <w:rFonts w:ascii="Calibri" w:hAnsi="Calibri"/>
                <w:i/>
                <w:sz w:val="18"/>
                <w:szCs w:val="18"/>
              </w:rPr>
            </w:pPr>
            <w:r w:rsidRPr="00023CAD">
              <w:rPr>
                <w:rFonts w:ascii="Calibri" w:hAnsi="Calibri"/>
                <w:i/>
                <w:sz w:val="18"/>
                <w:szCs w:val="18"/>
              </w:rPr>
              <w:t>Oxalis perennans</w:t>
            </w:r>
          </w:p>
        </w:tc>
        <w:tc>
          <w:tcPr>
            <w:tcW w:w="262" w:type="pct"/>
            <w:noWrap/>
            <w:hideMark/>
          </w:tcPr>
          <w:p w14:paraId="485DC354" w14:textId="77777777" w:rsidR="00100031" w:rsidRPr="00760F13" w:rsidRDefault="00100031" w:rsidP="00842DD7">
            <w:pPr>
              <w:jc w:val="center"/>
              <w:rPr>
                <w:rFonts w:ascii="Calibri" w:hAnsi="Calibri"/>
                <w:sz w:val="18"/>
                <w:szCs w:val="18"/>
              </w:rPr>
            </w:pPr>
          </w:p>
        </w:tc>
        <w:tc>
          <w:tcPr>
            <w:tcW w:w="264" w:type="pct"/>
            <w:noWrap/>
            <w:hideMark/>
          </w:tcPr>
          <w:p w14:paraId="501B3FC9" w14:textId="77777777" w:rsidR="00100031" w:rsidRPr="00760F13" w:rsidRDefault="00100031" w:rsidP="00842DD7">
            <w:pPr>
              <w:jc w:val="center"/>
              <w:rPr>
                <w:rFonts w:ascii="Calibri" w:hAnsi="Calibri"/>
                <w:sz w:val="18"/>
                <w:szCs w:val="18"/>
              </w:rPr>
            </w:pPr>
          </w:p>
        </w:tc>
        <w:tc>
          <w:tcPr>
            <w:tcW w:w="264" w:type="pct"/>
            <w:noWrap/>
            <w:hideMark/>
          </w:tcPr>
          <w:p w14:paraId="406AECCB" w14:textId="5D5972D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10AFB5D" w14:textId="77777777" w:rsidR="00100031" w:rsidRPr="00760F13" w:rsidRDefault="00100031" w:rsidP="00842DD7">
            <w:pPr>
              <w:jc w:val="center"/>
              <w:rPr>
                <w:rFonts w:ascii="Calibri" w:hAnsi="Calibri"/>
                <w:sz w:val="18"/>
                <w:szCs w:val="18"/>
              </w:rPr>
            </w:pPr>
          </w:p>
        </w:tc>
        <w:tc>
          <w:tcPr>
            <w:tcW w:w="264" w:type="pct"/>
            <w:noWrap/>
            <w:hideMark/>
          </w:tcPr>
          <w:p w14:paraId="7D5A13E5" w14:textId="77777777" w:rsidR="00100031" w:rsidRPr="00760F13" w:rsidRDefault="00100031" w:rsidP="00842DD7">
            <w:pPr>
              <w:jc w:val="center"/>
              <w:rPr>
                <w:rFonts w:ascii="Calibri" w:hAnsi="Calibri"/>
                <w:sz w:val="18"/>
                <w:szCs w:val="18"/>
              </w:rPr>
            </w:pPr>
          </w:p>
        </w:tc>
        <w:tc>
          <w:tcPr>
            <w:tcW w:w="368" w:type="pct"/>
            <w:noWrap/>
            <w:hideMark/>
          </w:tcPr>
          <w:p w14:paraId="03BA34BA" w14:textId="77777777" w:rsidR="00100031" w:rsidRPr="00760F13" w:rsidRDefault="00100031" w:rsidP="00842DD7">
            <w:pPr>
              <w:jc w:val="center"/>
              <w:rPr>
                <w:rFonts w:ascii="Calibri" w:hAnsi="Calibri"/>
                <w:sz w:val="18"/>
                <w:szCs w:val="18"/>
              </w:rPr>
            </w:pPr>
          </w:p>
        </w:tc>
        <w:tc>
          <w:tcPr>
            <w:tcW w:w="264" w:type="pct"/>
            <w:noWrap/>
            <w:hideMark/>
          </w:tcPr>
          <w:p w14:paraId="198572DA" w14:textId="77777777" w:rsidR="00100031" w:rsidRPr="00760F13" w:rsidRDefault="00100031" w:rsidP="00842DD7">
            <w:pPr>
              <w:jc w:val="center"/>
              <w:rPr>
                <w:rFonts w:ascii="Calibri" w:hAnsi="Calibri"/>
                <w:sz w:val="18"/>
                <w:szCs w:val="18"/>
              </w:rPr>
            </w:pPr>
          </w:p>
        </w:tc>
        <w:tc>
          <w:tcPr>
            <w:tcW w:w="421" w:type="pct"/>
            <w:noWrap/>
            <w:hideMark/>
          </w:tcPr>
          <w:p w14:paraId="2F93E046" w14:textId="77777777" w:rsidR="00100031" w:rsidRPr="00760F13" w:rsidRDefault="00100031" w:rsidP="00842DD7">
            <w:pPr>
              <w:jc w:val="center"/>
              <w:rPr>
                <w:rFonts w:ascii="Calibri" w:hAnsi="Calibri"/>
                <w:sz w:val="18"/>
                <w:szCs w:val="18"/>
              </w:rPr>
            </w:pPr>
          </w:p>
        </w:tc>
        <w:tc>
          <w:tcPr>
            <w:tcW w:w="262" w:type="pct"/>
            <w:noWrap/>
            <w:hideMark/>
          </w:tcPr>
          <w:p w14:paraId="570FB76B" w14:textId="77777777" w:rsidR="00100031" w:rsidRPr="00760F13" w:rsidRDefault="00100031" w:rsidP="00842DD7">
            <w:pPr>
              <w:jc w:val="center"/>
              <w:rPr>
                <w:rFonts w:ascii="Calibri" w:hAnsi="Calibri"/>
                <w:sz w:val="18"/>
                <w:szCs w:val="18"/>
              </w:rPr>
            </w:pPr>
          </w:p>
        </w:tc>
        <w:tc>
          <w:tcPr>
            <w:tcW w:w="421" w:type="pct"/>
            <w:noWrap/>
            <w:hideMark/>
          </w:tcPr>
          <w:p w14:paraId="10FC637C" w14:textId="1BEE3E25"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3D8136D5" w14:textId="77777777" w:rsidR="00100031" w:rsidRPr="00760F13" w:rsidRDefault="00100031" w:rsidP="00842DD7">
            <w:pPr>
              <w:jc w:val="center"/>
              <w:rPr>
                <w:rFonts w:ascii="Calibri" w:hAnsi="Calibri"/>
                <w:sz w:val="18"/>
                <w:szCs w:val="18"/>
              </w:rPr>
            </w:pPr>
          </w:p>
        </w:tc>
      </w:tr>
      <w:tr w:rsidR="000432F6" w:rsidRPr="00760F13" w14:paraId="2AAD48E8" w14:textId="77777777" w:rsidTr="000432F6">
        <w:trPr>
          <w:trHeight w:val="300"/>
        </w:trPr>
        <w:tc>
          <w:tcPr>
            <w:tcW w:w="1210" w:type="pct"/>
            <w:noWrap/>
            <w:hideMark/>
          </w:tcPr>
          <w:p w14:paraId="17475FC5" w14:textId="77777777" w:rsidR="00100031" w:rsidRPr="00023CAD" w:rsidRDefault="00100031" w:rsidP="00842DD7">
            <w:pPr>
              <w:rPr>
                <w:rFonts w:ascii="Calibri" w:hAnsi="Calibri"/>
                <w:i/>
                <w:sz w:val="18"/>
                <w:szCs w:val="18"/>
              </w:rPr>
            </w:pPr>
            <w:r w:rsidRPr="00023CAD">
              <w:rPr>
                <w:rFonts w:ascii="Calibri" w:hAnsi="Calibri"/>
                <w:i/>
                <w:sz w:val="18"/>
                <w:szCs w:val="18"/>
              </w:rPr>
              <w:t>Panicum</w:t>
            </w:r>
          </w:p>
        </w:tc>
        <w:tc>
          <w:tcPr>
            <w:tcW w:w="262" w:type="pct"/>
            <w:noWrap/>
            <w:hideMark/>
          </w:tcPr>
          <w:p w14:paraId="2831D1B3" w14:textId="77777777" w:rsidR="00100031" w:rsidRPr="00760F13" w:rsidRDefault="00100031" w:rsidP="00842DD7">
            <w:pPr>
              <w:jc w:val="center"/>
              <w:rPr>
                <w:rFonts w:ascii="Calibri" w:hAnsi="Calibri"/>
                <w:sz w:val="18"/>
                <w:szCs w:val="18"/>
              </w:rPr>
            </w:pPr>
          </w:p>
        </w:tc>
        <w:tc>
          <w:tcPr>
            <w:tcW w:w="264" w:type="pct"/>
            <w:noWrap/>
            <w:hideMark/>
          </w:tcPr>
          <w:p w14:paraId="1A467E4C" w14:textId="77777777" w:rsidR="00100031" w:rsidRPr="00760F13" w:rsidRDefault="00100031" w:rsidP="00842DD7">
            <w:pPr>
              <w:jc w:val="center"/>
              <w:rPr>
                <w:rFonts w:ascii="Calibri" w:hAnsi="Calibri"/>
                <w:sz w:val="18"/>
                <w:szCs w:val="18"/>
              </w:rPr>
            </w:pPr>
          </w:p>
        </w:tc>
        <w:tc>
          <w:tcPr>
            <w:tcW w:w="264" w:type="pct"/>
            <w:noWrap/>
            <w:hideMark/>
          </w:tcPr>
          <w:p w14:paraId="1D67DAEA" w14:textId="3E14EC4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4460A6A" w14:textId="4235C8A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E0A6251" w14:textId="77777777" w:rsidR="00100031" w:rsidRPr="00760F13" w:rsidRDefault="00100031" w:rsidP="00842DD7">
            <w:pPr>
              <w:jc w:val="center"/>
              <w:rPr>
                <w:rFonts w:ascii="Calibri" w:hAnsi="Calibri"/>
                <w:sz w:val="18"/>
                <w:szCs w:val="18"/>
              </w:rPr>
            </w:pPr>
          </w:p>
        </w:tc>
        <w:tc>
          <w:tcPr>
            <w:tcW w:w="368" w:type="pct"/>
            <w:noWrap/>
            <w:hideMark/>
          </w:tcPr>
          <w:p w14:paraId="6F6AA726" w14:textId="77777777" w:rsidR="00100031" w:rsidRPr="00760F13" w:rsidRDefault="00100031" w:rsidP="00842DD7">
            <w:pPr>
              <w:jc w:val="center"/>
              <w:rPr>
                <w:rFonts w:ascii="Calibri" w:hAnsi="Calibri"/>
                <w:sz w:val="18"/>
                <w:szCs w:val="18"/>
              </w:rPr>
            </w:pPr>
          </w:p>
        </w:tc>
        <w:tc>
          <w:tcPr>
            <w:tcW w:w="264" w:type="pct"/>
            <w:noWrap/>
            <w:hideMark/>
          </w:tcPr>
          <w:p w14:paraId="699B4208" w14:textId="77777777" w:rsidR="00100031" w:rsidRPr="00760F13" w:rsidRDefault="00100031" w:rsidP="00842DD7">
            <w:pPr>
              <w:jc w:val="center"/>
              <w:rPr>
                <w:rFonts w:ascii="Calibri" w:hAnsi="Calibri"/>
                <w:sz w:val="18"/>
                <w:szCs w:val="18"/>
              </w:rPr>
            </w:pPr>
          </w:p>
        </w:tc>
        <w:tc>
          <w:tcPr>
            <w:tcW w:w="421" w:type="pct"/>
            <w:noWrap/>
            <w:hideMark/>
          </w:tcPr>
          <w:p w14:paraId="04411609" w14:textId="77777777" w:rsidR="00100031" w:rsidRPr="00760F13" w:rsidRDefault="00100031" w:rsidP="00842DD7">
            <w:pPr>
              <w:jc w:val="center"/>
              <w:rPr>
                <w:rFonts w:ascii="Calibri" w:hAnsi="Calibri"/>
                <w:sz w:val="18"/>
                <w:szCs w:val="18"/>
              </w:rPr>
            </w:pPr>
          </w:p>
        </w:tc>
        <w:tc>
          <w:tcPr>
            <w:tcW w:w="262" w:type="pct"/>
            <w:noWrap/>
            <w:hideMark/>
          </w:tcPr>
          <w:p w14:paraId="4FF704AD" w14:textId="77777777" w:rsidR="00100031" w:rsidRPr="00760F13" w:rsidRDefault="00100031" w:rsidP="00842DD7">
            <w:pPr>
              <w:jc w:val="center"/>
              <w:rPr>
                <w:rFonts w:ascii="Calibri" w:hAnsi="Calibri"/>
                <w:sz w:val="18"/>
                <w:szCs w:val="18"/>
              </w:rPr>
            </w:pPr>
          </w:p>
        </w:tc>
        <w:tc>
          <w:tcPr>
            <w:tcW w:w="421" w:type="pct"/>
            <w:noWrap/>
            <w:hideMark/>
          </w:tcPr>
          <w:p w14:paraId="527B3D88" w14:textId="636B5E4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CF47EB2" w14:textId="77777777" w:rsidR="00100031" w:rsidRPr="00760F13" w:rsidRDefault="00100031" w:rsidP="00842DD7">
            <w:pPr>
              <w:jc w:val="center"/>
              <w:rPr>
                <w:rFonts w:ascii="Calibri" w:hAnsi="Calibri"/>
                <w:sz w:val="18"/>
                <w:szCs w:val="18"/>
              </w:rPr>
            </w:pPr>
          </w:p>
        </w:tc>
      </w:tr>
      <w:tr w:rsidR="000432F6" w:rsidRPr="00760F13" w14:paraId="4FBCADC5" w14:textId="77777777" w:rsidTr="000432F6">
        <w:trPr>
          <w:trHeight w:val="300"/>
        </w:trPr>
        <w:tc>
          <w:tcPr>
            <w:tcW w:w="1210" w:type="pct"/>
            <w:noWrap/>
            <w:hideMark/>
          </w:tcPr>
          <w:p w14:paraId="54D2C8BE" w14:textId="77777777" w:rsidR="00100031" w:rsidRPr="00023CAD" w:rsidRDefault="00100031" w:rsidP="00842DD7">
            <w:pPr>
              <w:rPr>
                <w:rFonts w:ascii="Calibri" w:hAnsi="Calibri"/>
                <w:i/>
                <w:sz w:val="18"/>
                <w:szCs w:val="18"/>
              </w:rPr>
            </w:pPr>
            <w:r w:rsidRPr="00023CAD">
              <w:rPr>
                <w:rFonts w:ascii="Calibri" w:hAnsi="Calibri"/>
                <w:i/>
                <w:sz w:val="18"/>
                <w:szCs w:val="18"/>
              </w:rPr>
              <w:t>Panicum decompositum var. tenuius</w:t>
            </w:r>
          </w:p>
        </w:tc>
        <w:tc>
          <w:tcPr>
            <w:tcW w:w="262" w:type="pct"/>
            <w:noWrap/>
            <w:hideMark/>
          </w:tcPr>
          <w:p w14:paraId="356C0068" w14:textId="77777777" w:rsidR="00100031" w:rsidRPr="00760F13" w:rsidRDefault="00100031" w:rsidP="00842DD7">
            <w:pPr>
              <w:jc w:val="center"/>
              <w:rPr>
                <w:rFonts w:ascii="Calibri" w:hAnsi="Calibri"/>
                <w:sz w:val="18"/>
                <w:szCs w:val="18"/>
              </w:rPr>
            </w:pPr>
          </w:p>
        </w:tc>
        <w:tc>
          <w:tcPr>
            <w:tcW w:w="264" w:type="pct"/>
            <w:noWrap/>
            <w:hideMark/>
          </w:tcPr>
          <w:p w14:paraId="0B587864" w14:textId="77777777" w:rsidR="00100031" w:rsidRPr="00760F13" w:rsidRDefault="00100031" w:rsidP="00842DD7">
            <w:pPr>
              <w:jc w:val="center"/>
              <w:rPr>
                <w:rFonts w:ascii="Calibri" w:hAnsi="Calibri"/>
                <w:sz w:val="18"/>
                <w:szCs w:val="18"/>
              </w:rPr>
            </w:pPr>
          </w:p>
        </w:tc>
        <w:tc>
          <w:tcPr>
            <w:tcW w:w="264" w:type="pct"/>
            <w:noWrap/>
            <w:hideMark/>
          </w:tcPr>
          <w:p w14:paraId="5C0F494D" w14:textId="77777777" w:rsidR="00100031" w:rsidRPr="00760F13" w:rsidRDefault="00100031" w:rsidP="00842DD7">
            <w:pPr>
              <w:jc w:val="center"/>
              <w:rPr>
                <w:rFonts w:ascii="Calibri" w:hAnsi="Calibri"/>
                <w:sz w:val="18"/>
                <w:szCs w:val="18"/>
              </w:rPr>
            </w:pPr>
          </w:p>
        </w:tc>
        <w:tc>
          <w:tcPr>
            <w:tcW w:w="421" w:type="pct"/>
            <w:noWrap/>
            <w:hideMark/>
          </w:tcPr>
          <w:p w14:paraId="517BF8EC" w14:textId="77777777" w:rsidR="00100031" w:rsidRPr="00760F13" w:rsidRDefault="00100031" w:rsidP="00842DD7">
            <w:pPr>
              <w:jc w:val="center"/>
              <w:rPr>
                <w:rFonts w:ascii="Calibri" w:hAnsi="Calibri"/>
                <w:sz w:val="18"/>
                <w:szCs w:val="18"/>
              </w:rPr>
            </w:pPr>
          </w:p>
        </w:tc>
        <w:tc>
          <w:tcPr>
            <w:tcW w:w="264" w:type="pct"/>
            <w:noWrap/>
            <w:hideMark/>
          </w:tcPr>
          <w:p w14:paraId="1C09496F" w14:textId="77777777" w:rsidR="00100031" w:rsidRPr="00760F13" w:rsidRDefault="00100031" w:rsidP="00842DD7">
            <w:pPr>
              <w:jc w:val="center"/>
              <w:rPr>
                <w:rFonts w:ascii="Calibri" w:hAnsi="Calibri"/>
                <w:sz w:val="18"/>
                <w:szCs w:val="18"/>
              </w:rPr>
            </w:pPr>
          </w:p>
        </w:tc>
        <w:tc>
          <w:tcPr>
            <w:tcW w:w="368" w:type="pct"/>
            <w:noWrap/>
            <w:hideMark/>
          </w:tcPr>
          <w:p w14:paraId="2B52D6AE" w14:textId="77777777" w:rsidR="00100031" w:rsidRPr="00760F13" w:rsidRDefault="00100031" w:rsidP="00842DD7">
            <w:pPr>
              <w:jc w:val="center"/>
              <w:rPr>
                <w:rFonts w:ascii="Calibri" w:hAnsi="Calibri"/>
                <w:sz w:val="18"/>
                <w:szCs w:val="18"/>
              </w:rPr>
            </w:pPr>
          </w:p>
        </w:tc>
        <w:tc>
          <w:tcPr>
            <w:tcW w:w="264" w:type="pct"/>
            <w:noWrap/>
            <w:hideMark/>
          </w:tcPr>
          <w:p w14:paraId="2402A342" w14:textId="77777777" w:rsidR="00100031" w:rsidRPr="00760F13" w:rsidRDefault="00100031" w:rsidP="00842DD7">
            <w:pPr>
              <w:jc w:val="center"/>
              <w:rPr>
                <w:rFonts w:ascii="Calibri" w:hAnsi="Calibri"/>
                <w:sz w:val="18"/>
                <w:szCs w:val="18"/>
              </w:rPr>
            </w:pPr>
          </w:p>
        </w:tc>
        <w:tc>
          <w:tcPr>
            <w:tcW w:w="421" w:type="pct"/>
            <w:noWrap/>
            <w:hideMark/>
          </w:tcPr>
          <w:p w14:paraId="143DF0D9" w14:textId="77777777" w:rsidR="00100031" w:rsidRPr="00760F13" w:rsidRDefault="00100031" w:rsidP="00842DD7">
            <w:pPr>
              <w:jc w:val="center"/>
              <w:rPr>
                <w:rFonts w:ascii="Calibri" w:hAnsi="Calibri"/>
                <w:sz w:val="18"/>
                <w:szCs w:val="18"/>
              </w:rPr>
            </w:pPr>
          </w:p>
        </w:tc>
        <w:tc>
          <w:tcPr>
            <w:tcW w:w="262" w:type="pct"/>
            <w:noWrap/>
            <w:hideMark/>
          </w:tcPr>
          <w:p w14:paraId="274D6E74" w14:textId="799481B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09325C4" w14:textId="77777777" w:rsidR="00100031" w:rsidRPr="00760F13" w:rsidRDefault="00100031" w:rsidP="00842DD7">
            <w:pPr>
              <w:jc w:val="center"/>
              <w:rPr>
                <w:rFonts w:ascii="Calibri" w:hAnsi="Calibri"/>
                <w:sz w:val="18"/>
                <w:szCs w:val="18"/>
              </w:rPr>
            </w:pPr>
          </w:p>
        </w:tc>
        <w:tc>
          <w:tcPr>
            <w:tcW w:w="579" w:type="pct"/>
            <w:noWrap/>
            <w:hideMark/>
          </w:tcPr>
          <w:p w14:paraId="081CB0F0" w14:textId="77777777" w:rsidR="00100031" w:rsidRPr="00760F13" w:rsidRDefault="00100031" w:rsidP="00842DD7">
            <w:pPr>
              <w:jc w:val="center"/>
              <w:rPr>
                <w:rFonts w:ascii="Calibri" w:hAnsi="Calibri"/>
                <w:sz w:val="18"/>
                <w:szCs w:val="18"/>
              </w:rPr>
            </w:pPr>
          </w:p>
        </w:tc>
      </w:tr>
      <w:tr w:rsidR="000432F6" w:rsidRPr="00760F13" w14:paraId="596A368C" w14:textId="77777777" w:rsidTr="000432F6">
        <w:trPr>
          <w:trHeight w:val="300"/>
        </w:trPr>
        <w:tc>
          <w:tcPr>
            <w:tcW w:w="1210" w:type="pct"/>
            <w:noWrap/>
            <w:hideMark/>
          </w:tcPr>
          <w:p w14:paraId="14633C74" w14:textId="77777777" w:rsidR="00100031" w:rsidRPr="00023CAD" w:rsidRDefault="00100031" w:rsidP="00842DD7">
            <w:pPr>
              <w:rPr>
                <w:rFonts w:ascii="Calibri" w:hAnsi="Calibri"/>
                <w:i/>
                <w:sz w:val="18"/>
                <w:szCs w:val="18"/>
              </w:rPr>
            </w:pPr>
            <w:r w:rsidRPr="00023CAD">
              <w:rPr>
                <w:rFonts w:ascii="Calibri" w:hAnsi="Calibri"/>
                <w:i/>
                <w:sz w:val="18"/>
                <w:szCs w:val="18"/>
              </w:rPr>
              <w:t>Paspalidium constrictum</w:t>
            </w:r>
          </w:p>
        </w:tc>
        <w:tc>
          <w:tcPr>
            <w:tcW w:w="262" w:type="pct"/>
            <w:noWrap/>
            <w:hideMark/>
          </w:tcPr>
          <w:p w14:paraId="3E12F878" w14:textId="77777777" w:rsidR="00100031" w:rsidRPr="00760F13" w:rsidRDefault="00100031" w:rsidP="00842DD7">
            <w:pPr>
              <w:jc w:val="center"/>
              <w:rPr>
                <w:rFonts w:ascii="Calibri" w:hAnsi="Calibri"/>
                <w:sz w:val="18"/>
                <w:szCs w:val="18"/>
              </w:rPr>
            </w:pPr>
          </w:p>
        </w:tc>
        <w:tc>
          <w:tcPr>
            <w:tcW w:w="264" w:type="pct"/>
            <w:noWrap/>
            <w:hideMark/>
          </w:tcPr>
          <w:p w14:paraId="78D2F49F" w14:textId="77777777" w:rsidR="00100031" w:rsidRPr="00760F13" w:rsidRDefault="00100031" w:rsidP="00842DD7">
            <w:pPr>
              <w:jc w:val="center"/>
              <w:rPr>
                <w:rFonts w:ascii="Calibri" w:hAnsi="Calibri"/>
                <w:sz w:val="18"/>
                <w:szCs w:val="18"/>
              </w:rPr>
            </w:pPr>
          </w:p>
        </w:tc>
        <w:tc>
          <w:tcPr>
            <w:tcW w:w="264" w:type="pct"/>
            <w:noWrap/>
            <w:hideMark/>
          </w:tcPr>
          <w:p w14:paraId="4FFF8095" w14:textId="77777777" w:rsidR="00100031" w:rsidRPr="00760F13" w:rsidRDefault="00100031" w:rsidP="00842DD7">
            <w:pPr>
              <w:jc w:val="center"/>
              <w:rPr>
                <w:rFonts w:ascii="Calibri" w:hAnsi="Calibri"/>
                <w:sz w:val="18"/>
                <w:szCs w:val="18"/>
              </w:rPr>
            </w:pPr>
          </w:p>
        </w:tc>
        <w:tc>
          <w:tcPr>
            <w:tcW w:w="421" w:type="pct"/>
            <w:noWrap/>
            <w:hideMark/>
          </w:tcPr>
          <w:p w14:paraId="17F4A1AF" w14:textId="77777777" w:rsidR="00100031" w:rsidRPr="00760F13" w:rsidRDefault="00100031" w:rsidP="00842DD7">
            <w:pPr>
              <w:jc w:val="center"/>
              <w:rPr>
                <w:rFonts w:ascii="Calibri" w:hAnsi="Calibri"/>
                <w:sz w:val="18"/>
                <w:szCs w:val="18"/>
              </w:rPr>
            </w:pPr>
          </w:p>
        </w:tc>
        <w:tc>
          <w:tcPr>
            <w:tcW w:w="264" w:type="pct"/>
            <w:noWrap/>
            <w:hideMark/>
          </w:tcPr>
          <w:p w14:paraId="1EEB69FA" w14:textId="77777777" w:rsidR="00100031" w:rsidRPr="00760F13" w:rsidRDefault="00100031" w:rsidP="00842DD7">
            <w:pPr>
              <w:jc w:val="center"/>
              <w:rPr>
                <w:rFonts w:ascii="Calibri" w:hAnsi="Calibri"/>
                <w:sz w:val="18"/>
                <w:szCs w:val="18"/>
              </w:rPr>
            </w:pPr>
          </w:p>
        </w:tc>
        <w:tc>
          <w:tcPr>
            <w:tcW w:w="368" w:type="pct"/>
            <w:noWrap/>
            <w:hideMark/>
          </w:tcPr>
          <w:p w14:paraId="484D6686" w14:textId="77777777" w:rsidR="00100031" w:rsidRPr="00760F13" w:rsidRDefault="00100031" w:rsidP="00842DD7">
            <w:pPr>
              <w:jc w:val="center"/>
              <w:rPr>
                <w:rFonts w:ascii="Calibri" w:hAnsi="Calibri"/>
                <w:sz w:val="18"/>
                <w:szCs w:val="18"/>
              </w:rPr>
            </w:pPr>
          </w:p>
        </w:tc>
        <w:tc>
          <w:tcPr>
            <w:tcW w:w="264" w:type="pct"/>
            <w:noWrap/>
            <w:hideMark/>
          </w:tcPr>
          <w:p w14:paraId="5C630030" w14:textId="77777777" w:rsidR="00100031" w:rsidRPr="00760F13" w:rsidRDefault="00100031" w:rsidP="00842DD7">
            <w:pPr>
              <w:jc w:val="center"/>
              <w:rPr>
                <w:rFonts w:ascii="Calibri" w:hAnsi="Calibri"/>
                <w:sz w:val="18"/>
                <w:szCs w:val="18"/>
              </w:rPr>
            </w:pPr>
          </w:p>
        </w:tc>
        <w:tc>
          <w:tcPr>
            <w:tcW w:w="421" w:type="pct"/>
            <w:noWrap/>
            <w:hideMark/>
          </w:tcPr>
          <w:p w14:paraId="5D0B25A6" w14:textId="77777777" w:rsidR="00100031" w:rsidRPr="00760F13" w:rsidRDefault="00100031" w:rsidP="00842DD7">
            <w:pPr>
              <w:jc w:val="center"/>
              <w:rPr>
                <w:rFonts w:ascii="Calibri" w:hAnsi="Calibri"/>
                <w:sz w:val="18"/>
                <w:szCs w:val="18"/>
              </w:rPr>
            </w:pPr>
          </w:p>
        </w:tc>
        <w:tc>
          <w:tcPr>
            <w:tcW w:w="262" w:type="pct"/>
            <w:noWrap/>
            <w:hideMark/>
          </w:tcPr>
          <w:p w14:paraId="0FB046F2" w14:textId="77777777" w:rsidR="00100031" w:rsidRPr="00760F13" w:rsidRDefault="00100031" w:rsidP="00842DD7">
            <w:pPr>
              <w:jc w:val="center"/>
              <w:rPr>
                <w:rFonts w:ascii="Calibri" w:hAnsi="Calibri"/>
                <w:sz w:val="18"/>
                <w:szCs w:val="18"/>
              </w:rPr>
            </w:pPr>
          </w:p>
        </w:tc>
        <w:tc>
          <w:tcPr>
            <w:tcW w:w="421" w:type="pct"/>
            <w:noWrap/>
            <w:hideMark/>
          </w:tcPr>
          <w:p w14:paraId="789E6C21" w14:textId="77777777" w:rsidR="00100031" w:rsidRPr="00760F13" w:rsidRDefault="00100031" w:rsidP="00842DD7">
            <w:pPr>
              <w:jc w:val="center"/>
              <w:rPr>
                <w:rFonts w:ascii="Calibri" w:hAnsi="Calibri"/>
                <w:sz w:val="18"/>
                <w:szCs w:val="18"/>
              </w:rPr>
            </w:pPr>
          </w:p>
        </w:tc>
        <w:tc>
          <w:tcPr>
            <w:tcW w:w="579" w:type="pct"/>
            <w:noWrap/>
            <w:hideMark/>
          </w:tcPr>
          <w:p w14:paraId="70A7335C" w14:textId="2AFD22A7"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63C2F44A" w14:textId="77777777" w:rsidTr="000432F6">
        <w:trPr>
          <w:trHeight w:val="300"/>
        </w:trPr>
        <w:tc>
          <w:tcPr>
            <w:tcW w:w="1210" w:type="pct"/>
            <w:noWrap/>
            <w:hideMark/>
          </w:tcPr>
          <w:p w14:paraId="5ABB88E0" w14:textId="77777777" w:rsidR="00100031" w:rsidRPr="00023CAD" w:rsidRDefault="00100031" w:rsidP="00842DD7">
            <w:pPr>
              <w:rPr>
                <w:rFonts w:ascii="Calibri" w:hAnsi="Calibri"/>
                <w:i/>
                <w:sz w:val="18"/>
                <w:szCs w:val="18"/>
              </w:rPr>
            </w:pPr>
            <w:r w:rsidRPr="00023CAD">
              <w:rPr>
                <w:rFonts w:ascii="Calibri" w:hAnsi="Calibri"/>
                <w:i/>
                <w:sz w:val="18"/>
                <w:szCs w:val="18"/>
              </w:rPr>
              <w:t>Paspalidium jubiflorum</w:t>
            </w:r>
          </w:p>
        </w:tc>
        <w:tc>
          <w:tcPr>
            <w:tcW w:w="262" w:type="pct"/>
            <w:noWrap/>
            <w:hideMark/>
          </w:tcPr>
          <w:p w14:paraId="677EE86B" w14:textId="16F10AE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AA7320F" w14:textId="1713CD4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B380D1D" w14:textId="25DA490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05BFD0F" w14:textId="0287261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407F507" w14:textId="7B8C1E24"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04FD972" w14:textId="0094BED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255C453" w14:textId="2E3A3DB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59A327" w14:textId="4B1938C6"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CD50AE1" w14:textId="27D890B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40F08F1" w14:textId="77777777" w:rsidR="00100031" w:rsidRPr="00760F13" w:rsidRDefault="00100031" w:rsidP="00842DD7">
            <w:pPr>
              <w:jc w:val="center"/>
              <w:rPr>
                <w:rFonts w:ascii="Calibri" w:hAnsi="Calibri"/>
                <w:sz w:val="18"/>
                <w:szCs w:val="18"/>
              </w:rPr>
            </w:pPr>
          </w:p>
        </w:tc>
        <w:tc>
          <w:tcPr>
            <w:tcW w:w="579" w:type="pct"/>
            <w:noWrap/>
            <w:hideMark/>
          </w:tcPr>
          <w:p w14:paraId="2FD6F006" w14:textId="14C710C8"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038259B4" w14:textId="77777777" w:rsidTr="000432F6">
        <w:trPr>
          <w:trHeight w:val="300"/>
        </w:trPr>
        <w:tc>
          <w:tcPr>
            <w:tcW w:w="1210" w:type="pct"/>
            <w:noWrap/>
            <w:hideMark/>
          </w:tcPr>
          <w:p w14:paraId="49229A1E" w14:textId="77777777" w:rsidR="00100031" w:rsidRPr="00023CAD" w:rsidRDefault="00100031" w:rsidP="00842DD7">
            <w:pPr>
              <w:rPr>
                <w:rFonts w:ascii="Calibri" w:hAnsi="Calibri"/>
                <w:i/>
                <w:sz w:val="18"/>
                <w:szCs w:val="18"/>
              </w:rPr>
            </w:pPr>
            <w:r w:rsidRPr="00023CAD">
              <w:rPr>
                <w:rFonts w:ascii="Calibri" w:hAnsi="Calibri"/>
                <w:i/>
                <w:sz w:val="18"/>
                <w:szCs w:val="18"/>
              </w:rPr>
              <w:t>Paspalum dilatatum*</w:t>
            </w:r>
          </w:p>
        </w:tc>
        <w:tc>
          <w:tcPr>
            <w:tcW w:w="262" w:type="pct"/>
            <w:noWrap/>
            <w:hideMark/>
          </w:tcPr>
          <w:p w14:paraId="4F7F4591" w14:textId="77777777" w:rsidR="00100031" w:rsidRPr="00760F13" w:rsidRDefault="00100031" w:rsidP="00842DD7">
            <w:pPr>
              <w:jc w:val="center"/>
              <w:rPr>
                <w:rFonts w:ascii="Calibri" w:hAnsi="Calibri"/>
                <w:sz w:val="18"/>
                <w:szCs w:val="18"/>
              </w:rPr>
            </w:pPr>
          </w:p>
        </w:tc>
        <w:tc>
          <w:tcPr>
            <w:tcW w:w="264" w:type="pct"/>
            <w:noWrap/>
            <w:hideMark/>
          </w:tcPr>
          <w:p w14:paraId="609CAF41" w14:textId="77777777" w:rsidR="00100031" w:rsidRPr="00760F13" w:rsidRDefault="00100031" w:rsidP="00842DD7">
            <w:pPr>
              <w:jc w:val="center"/>
              <w:rPr>
                <w:rFonts w:ascii="Calibri" w:hAnsi="Calibri"/>
                <w:sz w:val="18"/>
                <w:szCs w:val="18"/>
              </w:rPr>
            </w:pPr>
          </w:p>
        </w:tc>
        <w:tc>
          <w:tcPr>
            <w:tcW w:w="264" w:type="pct"/>
            <w:noWrap/>
            <w:hideMark/>
          </w:tcPr>
          <w:p w14:paraId="75FC39CF" w14:textId="77777777" w:rsidR="00100031" w:rsidRPr="00760F13" w:rsidRDefault="00100031" w:rsidP="00842DD7">
            <w:pPr>
              <w:jc w:val="center"/>
              <w:rPr>
                <w:rFonts w:ascii="Calibri" w:hAnsi="Calibri"/>
                <w:sz w:val="18"/>
                <w:szCs w:val="18"/>
              </w:rPr>
            </w:pPr>
          </w:p>
        </w:tc>
        <w:tc>
          <w:tcPr>
            <w:tcW w:w="421" w:type="pct"/>
            <w:noWrap/>
            <w:hideMark/>
          </w:tcPr>
          <w:p w14:paraId="6842BB4C" w14:textId="77777777" w:rsidR="00100031" w:rsidRPr="00760F13" w:rsidRDefault="00100031" w:rsidP="00842DD7">
            <w:pPr>
              <w:jc w:val="center"/>
              <w:rPr>
                <w:rFonts w:ascii="Calibri" w:hAnsi="Calibri"/>
                <w:sz w:val="18"/>
                <w:szCs w:val="18"/>
              </w:rPr>
            </w:pPr>
          </w:p>
        </w:tc>
        <w:tc>
          <w:tcPr>
            <w:tcW w:w="264" w:type="pct"/>
            <w:noWrap/>
            <w:hideMark/>
          </w:tcPr>
          <w:p w14:paraId="6318519C" w14:textId="77777777" w:rsidR="00100031" w:rsidRPr="00760F13" w:rsidRDefault="00100031" w:rsidP="00842DD7">
            <w:pPr>
              <w:jc w:val="center"/>
              <w:rPr>
                <w:rFonts w:ascii="Calibri" w:hAnsi="Calibri"/>
                <w:sz w:val="18"/>
                <w:szCs w:val="18"/>
              </w:rPr>
            </w:pPr>
          </w:p>
        </w:tc>
        <w:tc>
          <w:tcPr>
            <w:tcW w:w="368" w:type="pct"/>
            <w:noWrap/>
            <w:hideMark/>
          </w:tcPr>
          <w:p w14:paraId="36FFC94E" w14:textId="77777777" w:rsidR="00100031" w:rsidRPr="00760F13" w:rsidRDefault="00100031" w:rsidP="00842DD7">
            <w:pPr>
              <w:jc w:val="center"/>
              <w:rPr>
                <w:rFonts w:ascii="Calibri" w:hAnsi="Calibri"/>
                <w:sz w:val="18"/>
                <w:szCs w:val="18"/>
              </w:rPr>
            </w:pPr>
          </w:p>
        </w:tc>
        <w:tc>
          <w:tcPr>
            <w:tcW w:w="264" w:type="pct"/>
            <w:noWrap/>
            <w:hideMark/>
          </w:tcPr>
          <w:p w14:paraId="0DDA83F0" w14:textId="77777777" w:rsidR="00100031" w:rsidRPr="00760F13" w:rsidRDefault="00100031" w:rsidP="00842DD7">
            <w:pPr>
              <w:jc w:val="center"/>
              <w:rPr>
                <w:rFonts w:ascii="Calibri" w:hAnsi="Calibri"/>
                <w:sz w:val="18"/>
                <w:szCs w:val="18"/>
              </w:rPr>
            </w:pPr>
          </w:p>
        </w:tc>
        <w:tc>
          <w:tcPr>
            <w:tcW w:w="421" w:type="pct"/>
            <w:noWrap/>
            <w:hideMark/>
          </w:tcPr>
          <w:p w14:paraId="1304566C" w14:textId="77777777" w:rsidR="00100031" w:rsidRPr="00760F13" w:rsidRDefault="00100031" w:rsidP="00842DD7">
            <w:pPr>
              <w:jc w:val="center"/>
              <w:rPr>
                <w:rFonts w:ascii="Calibri" w:hAnsi="Calibri"/>
                <w:sz w:val="18"/>
                <w:szCs w:val="18"/>
              </w:rPr>
            </w:pPr>
          </w:p>
        </w:tc>
        <w:tc>
          <w:tcPr>
            <w:tcW w:w="262" w:type="pct"/>
            <w:noWrap/>
            <w:hideMark/>
          </w:tcPr>
          <w:p w14:paraId="2874249C" w14:textId="09C24D2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AAD3111" w14:textId="77777777" w:rsidR="00100031" w:rsidRPr="00760F13" w:rsidRDefault="00100031" w:rsidP="00842DD7">
            <w:pPr>
              <w:jc w:val="center"/>
              <w:rPr>
                <w:rFonts w:ascii="Calibri" w:hAnsi="Calibri"/>
                <w:sz w:val="18"/>
                <w:szCs w:val="18"/>
              </w:rPr>
            </w:pPr>
          </w:p>
        </w:tc>
        <w:tc>
          <w:tcPr>
            <w:tcW w:w="579" w:type="pct"/>
            <w:noWrap/>
            <w:hideMark/>
          </w:tcPr>
          <w:p w14:paraId="31401C17" w14:textId="77777777" w:rsidR="00100031" w:rsidRPr="00760F13" w:rsidRDefault="00100031" w:rsidP="00842DD7">
            <w:pPr>
              <w:jc w:val="center"/>
              <w:rPr>
                <w:rFonts w:ascii="Calibri" w:hAnsi="Calibri"/>
                <w:sz w:val="18"/>
                <w:szCs w:val="18"/>
              </w:rPr>
            </w:pPr>
          </w:p>
        </w:tc>
      </w:tr>
      <w:tr w:rsidR="000432F6" w:rsidRPr="00760F13" w14:paraId="43D79CCC" w14:textId="77777777" w:rsidTr="000432F6">
        <w:trPr>
          <w:trHeight w:val="300"/>
        </w:trPr>
        <w:tc>
          <w:tcPr>
            <w:tcW w:w="1210" w:type="pct"/>
            <w:noWrap/>
            <w:hideMark/>
          </w:tcPr>
          <w:p w14:paraId="3AB7FC79" w14:textId="77777777" w:rsidR="00100031" w:rsidRPr="00023CAD" w:rsidRDefault="00100031" w:rsidP="00842DD7">
            <w:pPr>
              <w:rPr>
                <w:rFonts w:ascii="Calibri" w:hAnsi="Calibri"/>
                <w:i/>
                <w:sz w:val="18"/>
                <w:szCs w:val="18"/>
              </w:rPr>
            </w:pPr>
            <w:r w:rsidRPr="00023CAD">
              <w:rPr>
                <w:rFonts w:ascii="Calibri" w:hAnsi="Calibri"/>
                <w:i/>
                <w:sz w:val="18"/>
                <w:szCs w:val="18"/>
              </w:rPr>
              <w:t>Paspalum distichum</w:t>
            </w:r>
          </w:p>
        </w:tc>
        <w:tc>
          <w:tcPr>
            <w:tcW w:w="262" w:type="pct"/>
            <w:noWrap/>
            <w:hideMark/>
          </w:tcPr>
          <w:p w14:paraId="3F5D7CA2" w14:textId="4CAA385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083220E" w14:textId="77777777" w:rsidR="00100031" w:rsidRPr="00760F13" w:rsidRDefault="00100031" w:rsidP="00842DD7">
            <w:pPr>
              <w:jc w:val="center"/>
              <w:rPr>
                <w:rFonts w:ascii="Calibri" w:hAnsi="Calibri"/>
                <w:sz w:val="18"/>
                <w:szCs w:val="18"/>
              </w:rPr>
            </w:pPr>
          </w:p>
        </w:tc>
        <w:tc>
          <w:tcPr>
            <w:tcW w:w="264" w:type="pct"/>
            <w:noWrap/>
            <w:hideMark/>
          </w:tcPr>
          <w:p w14:paraId="41BE2656" w14:textId="6E0D6EE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6D19460" w14:textId="00994DF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135F1BB" w14:textId="77777777" w:rsidR="00100031" w:rsidRPr="00760F13" w:rsidRDefault="00100031" w:rsidP="00842DD7">
            <w:pPr>
              <w:jc w:val="center"/>
              <w:rPr>
                <w:rFonts w:ascii="Calibri" w:hAnsi="Calibri"/>
                <w:sz w:val="18"/>
                <w:szCs w:val="18"/>
              </w:rPr>
            </w:pPr>
          </w:p>
        </w:tc>
        <w:tc>
          <w:tcPr>
            <w:tcW w:w="368" w:type="pct"/>
            <w:noWrap/>
            <w:hideMark/>
          </w:tcPr>
          <w:p w14:paraId="2D875805" w14:textId="048AF16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C487D6D" w14:textId="77777777" w:rsidR="00100031" w:rsidRPr="00760F13" w:rsidRDefault="00100031" w:rsidP="00842DD7">
            <w:pPr>
              <w:jc w:val="center"/>
              <w:rPr>
                <w:rFonts w:ascii="Calibri" w:hAnsi="Calibri"/>
                <w:sz w:val="18"/>
                <w:szCs w:val="18"/>
              </w:rPr>
            </w:pPr>
          </w:p>
        </w:tc>
        <w:tc>
          <w:tcPr>
            <w:tcW w:w="421" w:type="pct"/>
            <w:noWrap/>
            <w:hideMark/>
          </w:tcPr>
          <w:p w14:paraId="44008E9F" w14:textId="77777777" w:rsidR="00100031" w:rsidRPr="00760F13" w:rsidRDefault="00100031" w:rsidP="00842DD7">
            <w:pPr>
              <w:jc w:val="center"/>
              <w:rPr>
                <w:rFonts w:ascii="Calibri" w:hAnsi="Calibri"/>
                <w:sz w:val="18"/>
                <w:szCs w:val="18"/>
              </w:rPr>
            </w:pPr>
          </w:p>
        </w:tc>
        <w:tc>
          <w:tcPr>
            <w:tcW w:w="262" w:type="pct"/>
            <w:noWrap/>
            <w:hideMark/>
          </w:tcPr>
          <w:p w14:paraId="646C434D" w14:textId="16259E0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85EBD23" w14:textId="1BABF747"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58AAB39" w14:textId="64E0EFF3"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69C720E2" w14:textId="77777777" w:rsidTr="000432F6">
        <w:trPr>
          <w:trHeight w:val="300"/>
        </w:trPr>
        <w:tc>
          <w:tcPr>
            <w:tcW w:w="1210" w:type="pct"/>
            <w:noWrap/>
            <w:hideMark/>
          </w:tcPr>
          <w:p w14:paraId="41A717F3" w14:textId="77777777" w:rsidR="00100031" w:rsidRPr="00023CAD" w:rsidRDefault="00100031" w:rsidP="00842DD7">
            <w:pPr>
              <w:rPr>
                <w:rFonts w:ascii="Calibri" w:hAnsi="Calibri"/>
                <w:i/>
                <w:sz w:val="18"/>
                <w:szCs w:val="18"/>
              </w:rPr>
            </w:pPr>
            <w:r w:rsidRPr="00023CAD">
              <w:rPr>
                <w:rFonts w:ascii="Calibri" w:hAnsi="Calibri"/>
                <w:i/>
                <w:sz w:val="18"/>
                <w:szCs w:val="18"/>
              </w:rPr>
              <w:t>Persicaria</w:t>
            </w:r>
          </w:p>
        </w:tc>
        <w:tc>
          <w:tcPr>
            <w:tcW w:w="262" w:type="pct"/>
            <w:noWrap/>
            <w:hideMark/>
          </w:tcPr>
          <w:p w14:paraId="424E96F3" w14:textId="77777777" w:rsidR="00100031" w:rsidRPr="00760F13" w:rsidRDefault="00100031" w:rsidP="00842DD7">
            <w:pPr>
              <w:jc w:val="center"/>
              <w:rPr>
                <w:rFonts w:ascii="Calibri" w:hAnsi="Calibri"/>
                <w:sz w:val="18"/>
                <w:szCs w:val="18"/>
              </w:rPr>
            </w:pPr>
          </w:p>
        </w:tc>
        <w:tc>
          <w:tcPr>
            <w:tcW w:w="264" w:type="pct"/>
            <w:noWrap/>
            <w:hideMark/>
          </w:tcPr>
          <w:p w14:paraId="5C01C1AA" w14:textId="77777777" w:rsidR="00100031" w:rsidRPr="00760F13" w:rsidRDefault="00100031" w:rsidP="00842DD7">
            <w:pPr>
              <w:jc w:val="center"/>
              <w:rPr>
                <w:rFonts w:ascii="Calibri" w:hAnsi="Calibri"/>
                <w:sz w:val="18"/>
                <w:szCs w:val="18"/>
              </w:rPr>
            </w:pPr>
          </w:p>
        </w:tc>
        <w:tc>
          <w:tcPr>
            <w:tcW w:w="264" w:type="pct"/>
            <w:noWrap/>
            <w:hideMark/>
          </w:tcPr>
          <w:p w14:paraId="4A6F8B59" w14:textId="77777777" w:rsidR="00100031" w:rsidRPr="00760F13" w:rsidRDefault="00100031" w:rsidP="00842DD7">
            <w:pPr>
              <w:jc w:val="center"/>
              <w:rPr>
                <w:rFonts w:ascii="Calibri" w:hAnsi="Calibri"/>
                <w:sz w:val="18"/>
                <w:szCs w:val="18"/>
              </w:rPr>
            </w:pPr>
          </w:p>
        </w:tc>
        <w:tc>
          <w:tcPr>
            <w:tcW w:w="421" w:type="pct"/>
            <w:noWrap/>
            <w:hideMark/>
          </w:tcPr>
          <w:p w14:paraId="3441A116" w14:textId="77777777" w:rsidR="00100031" w:rsidRPr="00760F13" w:rsidRDefault="00100031" w:rsidP="00842DD7">
            <w:pPr>
              <w:jc w:val="center"/>
              <w:rPr>
                <w:rFonts w:ascii="Calibri" w:hAnsi="Calibri"/>
                <w:sz w:val="18"/>
                <w:szCs w:val="18"/>
              </w:rPr>
            </w:pPr>
          </w:p>
        </w:tc>
        <w:tc>
          <w:tcPr>
            <w:tcW w:w="264" w:type="pct"/>
            <w:noWrap/>
            <w:hideMark/>
          </w:tcPr>
          <w:p w14:paraId="54CD94F8" w14:textId="77777777" w:rsidR="00100031" w:rsidRPr="00760F13" w:rsidRDefault="00100031" w:rsidP="00842DD7">
            <w:pPr>
              <w:jc w:val="center"/>
              <w:rPr>
                <w:rFonts w:ascii="Calibri" w:hAnsi="Calibri"/>
                <w:sz w:val="18"/>
                <w:szCs w:val="18"/>
              </w:rPr>
            </w:pPr>
          </w:p>
        </w:tc>
        <w:tc>
          <w:tcPr>
            <w:tcW w:w="368" w:type="pct"/>
            <w:noWrap/>
            <w:hideMark/>
          </w:tcPr>
          <w:p w14:paraId="6DD8CEF9" w14:textId="77777777" w:rsidR="00100031" w:rsidRPr="00760F13" w:rsidRDefault="00100031" w:rsidP="00842DD7">
            <w:pPr>
              <w:jc w:val="center"/>
              <w:rPr>
                <w:rFonts w:ascii="Calibri" w:hAnsi="Calibri"/>
                <w:sz w:val="18"/>
                <w:szCs w:val="18"/>
              </w:rPr>
            </w:pPr>
          </w:p>
        </w:tc>
        <w:tc>
          <w:tcPr>
            <w:tcW w:w="264" w:type="pct"/>
            <w:noWrap/>
            <w:hideMark/>
          </w:tcPr>
          <w:p w14:paraId="31892157" w14:textId="62A4C57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4D0DC3F" w14:textId="77777777" w:rsidR="00100031" w:rsidRPr="00760F13" w:rsidRDefault="00100031" w:rsidP="00842DD7">
            <w:pPr>
              <w:jc w:val="center"/>
              <w:rPr>
                <w:rFonts w:ascii="Calibri" w:hAnsi="Calibri"/>
                <w:sz w:val="18"/>
                <w:szCs w:val="18"/>
              </w:rPr>
            </w:pPr>
          </w:p>
        </w:tc>
        <w:tc>
          <w:tcPr>
            <w:tcW w:w="262" w:type="pct"/>
            <w:noWrap/>
            <w:hideMark/>
          </w:tcPr>
          <w:p w14:paraId="0B9E4E55" w14:textId="77777777" w:rsidR="00100031" w:rsidRPr="00760F13" w:rsidRDefault="00100031" w:rsidP="00842DD7">
            <w:pPr>
              <w:jc w:val="center"/>
              <w:rPr>
                <w:rFonts w:ascii="Calibri" w:hAnsi="Calibri"/>
                <w:sz w:val="18"/>
                <w:szCs w:val="18"/>
              </w:rPr>
            </w:pPr>
          </w:p>
        </w:tc>
        <w:tc>
          <w:tcPr>
            <w:tcW w:w="421" w:type="pct"/>
            <w:noWrap/>
            <w:hideMark/>
          </w:tcPr>
          <w:p w14:paraId="532FC6A7" w14:textId="77777777" w:rsidR="00100031" w:rsidRPr="00760F13" w:rsidRDefault="00100031" w:rsidP="00842DD7">
            <w:pPr>
              <w:jc w:val="center"/>
              <w:rPr>
                <w:rFonts w:ascii="Calibri" w:hAnsi="Calibri"/>
                <w:sz w:val="18"/>
                <w:szCs w:val="18"/>
              </w:rPr>
            </w:pPr>
          </w:p>
        </w:tc>
        <w:tc>
          <w:tcPr>
            <w:tcW w:w="579" w:type="pct"/>
            <w:noWrap/>
            <w:hideMark/>
          </w:tcPr>
          <w:p w14:paraId="6AE4E236" w14:textId="77777777" w:rsidR="00100031" w:rsidRPr="00760F13" w:rsidRDefault="00100031" w:rsidP="00842DD7">
            <w:pPr>
              <w:jc w:val="center"/>
              <w:rPr>
                <w:rFonts w:ascii="Calibri" w:hAnsi="Calibri"/>
                <w:sz w:val="18"/>
                <w:szCs w:val="18"/>
              </w:rPr>
            </w:pPr>
          </w:p>
        </w:tc>
      </w:tr>
      <w:tr w:rsidR="000432F6" w:rsidRPr="00760F13" w14:paraId="0E6F5541" w14:textId="77777777" w:rsidTr="000432F6">
        <w:trPr>
          <w:trHeight w:val="300"/>
        </w:trPr>
        <w:tc>
          <w:tcPr>
            <w:tcW w:w="1210" w:type="pct"/>
            <w:noWrap/>
            <w:hideMark/>
          </w:tcPr>
          <w:p w14:paraId="17457444" w14:textId="77777777" w:rsidR="00100031" w:rsidRPr="00023CAD" w:rsidRDefault="00100031" w:rsidP="00842DD7">
            <w:pPr>
              <w:rPr>
                <w:rFonts w:ascii="Calibri" w:hAnsi="Calibri"/>
                <w:i/>
                <w:sz w:val="18"/>
                <w:szCs w:val="18"/>
              </w:rPr>
            </w:pPr>
            <w:r w:rsidRPr="00023CAD">
              <w:rPr>
                <w:rFonts w:ascii="Calibri" w:hAnsi="Calibri"/>
                <w:i/>
                <w:sz w:val="18"/>
                <w:szCs w:val="18"/>
              </w:rPr>
              <w:t>Persicaria decipiens</w:t>
            </w:r>
          </w:p>
        </w:tc>
        <w:tc>
          <w:tcPr>
            <w:tcW w:w="262" w:type="pct"/>
            <w:noWrap/>
            <w:hideMark/>
          </w:tcPr>
          <w:p w14:paraId="5E8A1956" w14:textId="3EE3D8B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2FAE0C4" w14:textId="77777777" w:rsidR="00100031" w:rsidRPr="00760F13" w:rsidRDefault="00100031" w:rsidP="00842DD7">
            <w:pPr>
              <w:jc w:val="center"/>
              <w:rPr>
                <w:rFonts w:ascii="Calibri" w:hAnsi="Calibri"/>
                <w:sz w:val="18"/>
                <w:szCs w:val="18"/>
              </w:rPr>
            </w:pPr>
          </w:p>
        </w:tc>
        <w:tc>
          <w:tcPr>
            <w:tcW w:w="264" w:type="pct"/>
            <w:noWrap/>
            <w:hideMark/>
          </w:tcPr>
          <w:p w14:paraId="1D8DA7F5" w14:textId="77777777" w:rsidR="00100031" w:rsidRPr="00760F13" w:rsidRDefault="00100031" w:rsidP="00842DD7">
            <w:pPr>
              <w:jc w:val="center"/>
              <w:rPr>
                <w:rFonts w:ascii="Calibri" w:hAnsi="Calibri"/>
                <w:sz w:val="18"/>
                <w:szCs w:val="18"/>
              </w:rPr>
            </w:pPr>
          </w:p>
        </w:tc>
        <w:tc>
          <w:tcPr>
            <w:tcW w:w="421" w:type="pct"/>
            <w:noWrap/>
            <w:hideMark/>
          </w:tcPr>
          <w:p w14:paraId="5E711315" w14:textId="77777777" w:rsidR="00100031" w:rsidRPr="00760F13" w:rsidRDefault="00100031" w:rsidP="00842DD7">
            <w:pPr>
              <w:jc w:val="center"/>
              <w:rPr>
                <w:rFonts w:ascii="Calibri" w:hAnsi="Calibri"/>
                <w:sz w:val="18"/>
                <w:szCs w:val="18"/>
              </w:rPr>
            </w:pPr>
          </w:p>
        </w:tc>
        <w:tc>
          <w:tcPr>
            <w:tcW w:w="264" w:type="pct"/>
            <w:noWrap/>
            <w:hideMark/>
          </w:tcPr>
          <w:p w14:paraId="32F5E57F" w14:textId="344FAC62"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1E71FCF3" w14:textId="3FFF144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601B884" w14:textId="47E4D88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B10694E" w14:textId="7EC382C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1FA4CEDF" w14:textId="4E64673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A10C51" w14:textId="71CFE8B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D6247F6" w14:textId="7D0FE3C2"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2FE7698" w14:textId="77777777" w:rsidTr="000432F6">
        <w:trPr>
          <w:trHeight w:val="300"/>
        </w:trPr>
        <w:tc>
          <w:tcPr>
            <w:tcW w:w="1210" w:type="pct"/>
            <w:noWrap/>
            <w:hideMark/>
          </w:tcPr>
          <w:p w14:paraId="60264A85" w14:textId="77777777" w:rsidR="00100031" w:rsidRPr="00023CAD" w:rsidRDefault="00100031" w:rsidP="00842DD7">
            <w:pPr>
              <w:rPr>
                <w:rFonts w:ascii="Calibri" w:hAnsi="Calibri"/>
                <w:i/>
                <w:sz w:val="18"/>
                <w:szCs w:val="18"/>
              </w:rPr>
            </w:pPr>
            <w:r w:rsidRPr="00023CAD">
              <w:rPr>
                <w:rFonts w:ascii="Calibri" w:hAnsi="Calibri"/>
                <w:i/>
                <w:sz w:val="18"/>
                <w:szCs w:val="18"/>
              </w:rPr>
              <w:t>Persicaria lapathifolia</w:t>
            </w:r>
          </w:p>
        </w:tc>
        <w:tc>
          <w:tcPr>
            <w:tcW w:w="262" w:type="pct"/>
            <w:noWrap/>
            <w:hideMark/>
          </w:tcPr>
          <w:p w14:paraId="3805BB17" w14:textId="77777777" w:rsidR="00100031" w:rsidRPr="00760F13" w:rsidRDefault="00100031" w:rsidP="00842DD7">
            <w:pPr>
              <w:jc w:val="center"/>
              <w:rPr>
                <w:rFonts w:ascii="Calibri" w:hAnsi="Calibri"/>
                <w:sz w:val="18"/>
                <w:szCs w:val="18"/>
              </w:rPr>
            </w:pPr>
          </w:p>
        </w:tc>
        <w:tc>
          <w:tcPr>
            <w:tcW w:w="264" w:type="pct"/>
            <w:noWrap/>
            <w:hideMark/>
          </w:tcPr>
          <w:p w14:paraId="4EE734FA" w14:textId="77777777" w:rsidR="00100031" w:rsidRPr="00760F13" w:rsidRDefault="00100031" w:rsidP="00842DD7">
            <w:pPr>
              <w:jc w:val="center"/>
              <w:rPr>
                <w:rFonts w:ascii="Calibri" w:hAnsi="Calibri"/>
                <w:sz w:val="18"/>
                <w:szCs w:val="18"/>
              </w:rPr>
            </w:pPr>
          </w:p>
        </w:tc>
        <w:tc>
          <w:tcPr>
            <w:tcW w:w="264" w:type="pct"/>
            <w:noWrap/>
            <w:hideMark/>
          </w:tcPr>
          <w:p w14:paraId="16E82993" w14:textId="77777777" w:rsidR="00100031" w:rsidRPr="00760F13" w:rsidRDefault="00100031" w:rsidP="00842DD7">
            <w:pPr>
              <w:jc w:val="center"/>
              <w:rPr>
                <w:rFonts w:ascii="Calibri" w:hAnsi="Calibri"/>
                <w:sz w:val="18"/>
                <w:szCs w:val="18"/>
              </w:rPr>
            </w:pPr>
          </w:p>
        </w:tc>
        <w:tc>
          <w:tcPr>
            <w:tcW w:w="421" w:type="pct"/>
            <w:noWrap/>
            <w:hideMark/>
          </w:tcPr>
          <w:p w14:paraId="638F9C34" w14:textId="77777777" w:rsidR="00100031" w:rsidRPr="00760F13" w:rsidRDefault="00100031" w:rsidP="00842DD7">
            <w:pPr>
              <w:jc w:val="center"/>
              <w:rPr>
                <w:rFonts w:ascii="Calibri" w:hAnsi="Calibri"/>
                <w:sz w:val="18"/>
                <w:szCs w:val="18"/>
              </w:rPr>
            </w:pPr>
          </w:p>
        </w:tc>
        <w:tc>
          <w:tcPr>
            <w:tcW w:w="264" w:type="pct"/>
            <w:noWrap/>
            <w:hideMark/>
          </w:tcPr>
          <w:p w14:paraId="176872C0" w14:textId="01AD0411"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1D06ECE5" w14:textId="77777777" w:rsidR="00100031" w:rsidRPr="00760F13" w:rsidRDefault="00100031" w:rsidP="00842DD7">
            <w:pPr>
              <w:jc w:val="center"/>
              <w:rPr>
                <w:rFonts w:ascii="Calibri" w:hAnsi="Calibri"/>
                <w:sz w:val="18"/>
                <w:szCs w:val="18"/>
              </w:rPr>
            </w:pPr>
          </w:p>
        </w:tc>
        <w:tc>
          <w:tcPr>
            <w:tcW w:w="264" w:type="pct"/>
            <w:noWrap/>
            <w:hideMark/>
          </w:tcPr>
          <w:p w14:paraId="2DBAC910" w14:textId="3CB8F52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1C0234E" w14:textId="77777777" w:rsidR="00100031" w:rsidRPr="00760F13" w:rsidRDefault="00100031" w:rsidP="00842DD7">
            <w:pPr>
              <w:jc w:val="center"/>
              <w:rPr>
                <w:rFonts w:ascii="Calibri" w:hAnsi="Calibri"/>
                <w:sz w:val="18"/>
                <w:szCs w:val="18"/>
              </w:rPr>
            </w:pPr>
          </w:p>
        </w:tc>
        <w:tc>
          <w:tcPr>
            <w:tcW w:w="262" w:type="pct"/>
            <w:noWrap/>
            <w:hideMark/>
          </w:tcPr>
          <w:p w14:paraId="731765E3" w14:textId="77777777" w:rsidR="00100031" w:rsidRPr="00760F13" w:rsidRDefault="00100031" w:rsidP="00842DD7">
            <w:pPr>
              <w:jc w:val="center"/>
              <w:rPr>
                <w:rFonts w:ascii="Calibri" w:hAnsi="Calibri"/>
                <w:sz w:val="18"/>
                <w:szCs w:val="18"/>
              </w:rPr>
            </w:pPr>
          </w:p>
        </w:tc>
        <w:tc>
          <w:tcPr>
            <w:tcW w:w="421" w:type="pct"/>
            <w:noWrap/>
            <w:hideMark/>
          </w:tcPr>
          <w:p w14:paraId="63ACADB9" w14:textId="77777777" w:rsidR="00100031" w:rsidRPr="00760F13" w:rsidRDefault="00100031" w:rsidP="00842DD7">
            <w:pPr>
              <w:jc w:val="center"/>
              <w:rPr>
                <w:rFonts w:ascii="Calibri" w:hAnsi="Calibri"/>
                <w:sz w:val="18"/>
                <w:szCs w:val="18"/>
              </w:rPr>
            </w:pPr>
          </w:p>
        </w:tc>
        <w:tc>
          <w:tcPr>
            <w:tcW w:w="579" w:type="pct"/>
            <w:noWrap/>
            <w:hideMark/>
          </w:tcPr>
          <w:p w14:paraId="72918093" w14:textId="77777777" w:rsidR="00100031" w:rsidRPr="00760F13" w:rsidRDefault="00100031" w:rsidP="00842DD7">
            <w:pPr>
              <w:jc w:val="center"/>
              <w:rPr>
                <w:rFonts w:ascii="Calibri" w:hAnsi="Calibri"/>
                <w:sz w:val="18"/>
                <w:szCs w:val="18"/>
              </w:rPr>
            </w:pPr>
          </w:p>
        </w:tc>
      </w:tr>
      <w:tr w:rsidR="000432F6" w:rsidRPr="00760F13" w14:paraId="24FEA64C" w14:textId="77777777" w:rsidTr="000432F6">
        <w:trPr>
          <w:trHeight w:val="300"/>
        </w:trPr>
        <w:tc>
          <w:tcPr>
            <w:tcW w:w="1210" w:type="pct"/>
            <w:noWrap/>
            <w:hideMark/>
          </w:tcPr>
          <w:p w14:paraId="07189457" w14:textId="77777777" w:rsidR="00100031" w:rsidRPr="00023CAD" w:rsidRDefault="00100031" w:rsidP="00842DD7">
            <w:pPr>
              <w:rPr>
                <w:rFonts w:ascii="Calibri" w:hAnsi="Calibri"/>
                <w:i/>
                <w:sz w:val="18"/>
                <w:szCs w:val="18"/>
              </w:rPr>
            </w:pPr>
            <w:r w:rsidRPr="00023CAD">
              <w:rPr>
                <w:rFonts w:ascii="Calibri" w:hAnsi="Calibri"/>
                <w:i/>
                <w:sz w:val="18"/>
                <w:szCs w:val="18"/>
              </w:rPr>
              <w:t>Persicaria prostrata</w:t>
            </w:r>
          </w:p>
        </w:tc>
        <w:tc>
          <w:tcPr>
            <w:tcW w:w="262" w:type="pct"/>
            <w:noWrap/>
            <w:hideMark/>
          </w:tcPr>
          <w:p w14:paraId="54FF8F64" w14:textId="14B46E2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B2CDB99" w14:textId="77777777" w:rsidR="00100031" w:rsidRPr="00760F13" w:rsidRDefault="00100031" w:rsidP="00842DD7">
            <w:pPr>
              <w:jc w:val="center"/>
              <w:rPr>
                <w:rFonts w:ascii="Calibri" w:hAnsi="Calibri"/>
                <w:sz w:val="18"/>
                <w:szCs w:val="18"/>
              </w:rPr>
            </w:pPr>
          </w:p>
        </w:tc>
        <w:tc>
          <w:tcPr>
            <w:tcW w:w="264" w:type="pct"/>
            <w:noWrap/>
            <w:hideMark/>
          </w:tcPr>
          <w:p w14:paraId="32F1687B" w14:textId="64F2BE7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41FFBC" w14:textId="42FD0C4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8FCD352" w14:textId="7A2BAE2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643CCBA" w14:textId="4D68D91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211D08A" w14:textId="190AC8F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07A1738" w14:textId="77777777" w:rsidR="00100031" w:rsidRPr="00760F13" w:rsidRDefault="00100031" w:rsidP="00842DD7">
            <w:pPr>
              <w:jc w:val="center"/>
              <w:rPr>
                <w:rFonts w:ascii="Calibri" w:hAnsi="Calibri"/>
                <w:sz w:val="18"/>
                <w:szCs w:val="18"/>
              </w:rPr>
            </w:pPr>
          </w:p>
        </w:tc>
        <w:tc>
          <w:tcPr>
            <w:tcW w:w="262" w:type="pct"/>
            <w:noWrap/>
            <w:hideMark/>
          </w:tcPr>
          <w:p w14:paraId="16D9BE6D" w14:textId="77777777" w:rsidR="00100031" w:rsidRPr="00760F13" w:rsidRDefault="00100031" w:rsidP="00842DD7">
            <w:pPr>
              <w:jc w:val="center"/>
              <w:rPr>
                <w:rFonts w:ascii="Calibri" w:hAnsi="Calibri"/>
                <w:sz w:val="18"/>
                <w:szCs w:val="18"/>
              </w:rPr>
            </w:pPr>
          </w:p>
        </w:tc>
        <w:tc>
          <w:tcPr>
            <w:tcW w:w="421" w:type="pct"/>
            <w:noWrap/>
            <w:hideMark/>
          </w:tcPr>
          <w:p w14:paraId="3A6B1179" w14:textId="77777777" w:rsidR="00100031" w:rsidRPr="00760F13" w:rsidRDefault="00100031" w:rsidP="00842DD7">
            <w:pPr>
              <w:jc w:val="center"/>
              <w:rPr>
                <w:rFonts w:ascii="Calibri" w:hAnsi="Calibri"/>
                <w:sz w:val="18"/>
                <w:szCs w:val="18"/>
              </w:rPr>
            </w:pPr>
          </w:p>
        </w:tc>
        <w:tc>
          <w:tcPr>
            <w:tcW w:w="579" w:type="pct"/>
            <w:noWrap/>
            <w:hideMark/>
          </w:tcPr>
          <w:p w14:paraId="388A1970" w14:textId="77777777" w:rsidR="00100031" w:rsidRPr="00760F13" w:rsidRDefault="00100031" w:rsidP="00842DD7">
            <w:pPr>
              <w:jc w:val="center"/>
              <w:rPr>
                <w:rFonts w:ascii="Calibri" w:hAnsi="Calibri"/>
                <w:sz w:val="18"/>
                <w:szCs w:val="18"/>
              </w:rPr>
            </w:pPr>
          </w:p>
        </w:tc>
      </w:tr>
      <w:tr w:rsidR="000432F6" w:rsidRPr="00760F13" w14:paraId="74B3E66D" w14:textId="77777777" w:rsidTr="000432F6">
        <w:trPr>
          <w:trHeight w:val="300"/>
        </w:trPr>
        <w:tc>
          <w:tcPr>
            <w:tcW w:w="1210" w:type="pct"/>
            <w:noWrap/>
            <w:hideMark/>
          </w:tcPr>
          <w:p w14:paraId="583E6575" w14:textId="77777777" w:rsidR="00100031" w:rsidRPr="00023CAD" w:rsidRDefault="00100031" w:rsidP="00842DD7">
            <w:pPr>
              <w:rPr>
                <w:rFonts w:ascii="Calibri" w:hAnsi="Calibri"/>
                <w:i/>
                <w:sz w:val="18"/>
                <w:szCs w:val="18"/>
              </w:rPr>
            </w:pPr>
            <w:r w:rsidRPr="00023CAD">
              <w:rPr>
                <w:rFonts w:ascii="Calibri" w:hAnsi="Calibri"/>
                <w:i/>
                <w:sz w:val="18"/>
                <w:szCs w:val="18"/>
              </w:rPr>
              <w:t>Petrorhagia nanteuilii*</w:t>
            </w:r>
          </w:p>
        </w:tc>
        <w:tc>
          <w:tcPr>
            <w:tcW w:w="262" w:type="pct"/>
            <w:noWrap/>
            <w:hideMark/>
          </w:tcPr>
          <w:p w14:paraId="6CC72E04" w14:textId="77777777" w:rsidR="00100031" w:rsidRPr="00760F13" w:rsidRDefault="00100031" w:rsidP="00842DD7">
            <w:pPr>
              <w:jc w:val="center"/>
              <w:rPr>
                <w:rFonts w:ascii="Calibri" w:hAnsi="Calibri"/>
                <w:sz w:val="18"/>
                <w:szCs w:val="18"/>
              </w:rPr>
            </w:pPr>
          </w:p>
        </w:tc>
        <w:tc>
          <w:tcPr>
            <w:tcW w:w="264" w:type="pct"/>
            <w:noWrap/>
            <w:hideMark/>
          </w:tcPr>
          <w:p w14:paraId="303D3A9A" w14:textId="77777777" w:rsidR="00100031" w:rsidRPr="00760F13" w:rsidRDefault="00100031" w:rsidP="00842DD7">
            <w:pPr>
              <w:jc w:val="center"/>
              <w:rPr>
                <w:rFonts w:ascii="Calibri" w:hAnsi="Calibri"/>
                <w:sz w:val="18"/>
                <w:szCs w:val="18"/>
              </w:rPr>
            </w:pPr>
          </w:p>
        </w:tc>
        <w:tc>
          <w:tcPr>
            <w:tcW w:w="264" w:type="pct"/>
            <w:noWrap/>
            <w:hideMark/>
          </w:tcPr>
          <w:p w14:paraId="37FDF632" w14:textId="43B2960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4DAA43F" w14:textId="7FA5936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2DBD4AF" w14:textId="77777777" w:rsidR="00100031" w:rsidRPr="00760F13" w:rsidRDefault="00100031" w:rsidP="00842DD7">
            <w:pPr>
              <w:jc w:val="center"/>
              <w:rPr>
                <w:rFonts w:ascii="Calibri" w:hAnsi="Calibri"/>
                <w:sz w:val="18"/>
                <w:szCs w:val="18"/>
              </w:rPr>
            </w:pPr>
          </w:p>
        </w:tc>
        <w:tc>
          <w:tcPr>
            <w:tcW w:w="368" w:type="pct"/>
            <w:noWrap/>
            <w:hideMark/>
          </w:tcPr>
          <w:p w14:paraId="767B2892" w14:textId="77777777" w:rsidR="00100031" w:rsidRPr="00760F13" w:rsidRDefault="00100031" w:rsidP="00842DD7">
            <w:pPr>
              <w:jc w:val="center"/>
              <w:rPr>
                <w:rFonts w:ascii="Calibri" w:hAnsi="Calibri"/>
                <w:sz w:val="18"/>
                <w:szCs w:val="18"/>
              </w:rPr>
            </w:pPr>
          </w:p>
        </w:tc>
        <w:tc>
          <w:tcPr>
            <w:tcW w:w="264" w:type="pct"/>
            <w:noWrap/>
            <w:hideMark/>
          </w:tcPr>
          <w:p w14:paraId="6DD05190" w14:textId="77777777" w:rsidR="00100031" w:rsidRPr="00760F13" w:rsidRDefault="00100031" w:rsidP="00842DD7">
            <w:pPr>
              <w:jc w:val="center"/>
              <w:rPr>
                <w:rFonts w:ascii="Calibri" w:hAnsi="Calibri"/>
                <w:sz w:val="18"/>
                <w:szCs w:val="18"/>
              </w:rPr>
            </w:pPr>
          </w:p>
        </w:tc>
        <w:tc>
          <w:tcPr>
            <w:tcW w:w="421" w:type="pct"/>
            <w:noWrap/>
            <w:hideMark/>
          </w:tcPr>
          <w:p w14:paraId="6BD5EA23" w14:textId="77777777" w:rsidR="00100031" w:rsidRPr="00760F13" w:rsidRDefault="00100031" w:rsidP="00842DD7">
            <w:pPr>
              <w:jc w:val="center"/>
              <w:rPr>
                <w:rFonts w:ascii="Calibri" w:hAnsi="Calibri"/>
                <w:sz w:val="18"/>
                <w:szCs w:val="18"/>
              </w:rPr>
            </w:pPr>
          </w:p>
        </w:tc>
        <w:tc>
          <w:tcPr>
            <w:tcW w:w="262" w:type="pct"/>
            <w:noWrap/>
            <w:hideMark/>
          </w:tcPr>
          <w:p w14:paraId="08841F0E" w14:textId="77777777" w:rsidR="00100031" w:rsidRPr="00760F13" w:rsidRDefault="00100031" w:rsidP="00842DD7">
            <w:pPr>
              <w:jc w:val="center"/>
              <w:rPr>
                <w:rFonts w:ascii="Calibri" w:hAnsi="Calibri"/>
                <w:sz w:val="18"/>
                <w:szCs w:val="18"/>
              </w:rPr>
            </w:pPr>
          </w:p>
        </w:tc>
        <w:tc>
          <w:tcPr>
            <w:tcW w:w="421" w:type="pct"/>
            <w:noWrap/>
            <w:hideMark/>
          </w:tcPr>
          <w:p w14:paraId="4FA80393" w14:textId="77777777" w:rsidR="00100031" w:rsidRPr="00760F13" w:rsidRDefault="00100031" w:rsidP="00842DD7">
            <w:pPr>
              <w:jc w:val="center"/>
              <w:rPr>
                <w:rFonts w:ascii="Calibri" w:hAnsi="Calibri"/>
                <w:sz w:val="18"/>
                <w:szCs w:val="18"/>
              </w:rPr>
            </w:pPr>
          </w:p>
        </w:tc>
        <w:tc>
          <w:tcPr>
            <w:tcW w:w="579" w:type="pct"/>
            <w:noWrap/>
            <w:hideMark/>
          </w:tcPr>
          <w:p w14:paraId="7B9DEDAC" w14:textId="77777777" w:rsidR="00100031" w:rsidRPr="00760F13" w:rsidRDefault="00100031" w:rsidP="00842DD7">
            <w:pPr>
              <w:jc w:val="center"/>
              <w:rPr>
                <w:rFonts w:ascii="Calibri" w:hAnsi="Calibri"/>
                <w:sz w:val="18"/>
                <w:szCs w:val="18"/>
              </w:rPr>
            </w:pPr>
          </w:p>
        </w:tc>
      </w:tr>
      <w:tr w:rsidR="000432F6" w:rsidRPr="00760F13" w14:paraId="5717A751" w14:textId="77777777" w:rsidTr="000432F6">
        <w:trPr>
          <w:trHeight w:val="300"/>
        </w:trPr>
        <w:tc>
          <w:tcPr>
            <w:tcW w:w="1210" w:type="pct"/>
            <w:noWrap/>
            <w:hideMark/>
          </w:tcPr>
          <w:p w14:paraId="349BE90C" w14:textId="77777777" w:rsidR="00100031" w:rsidRPr="00023CAD" w:rsidRDefault="00100031" w:rsidP="00842DD7">
            <w:pPr>
              <w:rPr>
                <w:rFonts w:ascii="Calibri" w:hAnsi="Calibri"/>
                <w:i/>
                <w:sz w:val="18"/>
                <w:szCs w:val="18"/>
              </w:rPr>
            </w:pPr>
            <w:r w:rsidRPr="00023CAD">
              <w:rPr>
                <w:rFonts w:ascii="Calibri" w:hAnsi="Calibri"/>
                <w:i/>
                <w:sz w:val="18"/>
                <w:szCs w:val="18"/>
              </w:rPr>
              <w:t>Phyla canescens*</w:t>
            </w:r>
          </w:p>
        </w:tc>
        <w:tc>
          <w:tcPr>
            <w:tcW w:w="262" w:type="pct"/>
            <w:noWrap/>
            <w:hideMark/>
          </w:tcPr>
          <w:p w14:paraId="5C48382A" w14:textId="77777777" w:rsidR="00100031" w:rsidRPr="00760F13" w:rsidRDefault="00100031" w:rsidP="00842DD7">
            <w:pPr>
              <w:jc w:val="center"/>
              <w:rPr>
                <w:rFonts w:ascii="Calibri" w:hAnsi="Calibri"/>
                <w:sz w:val="18"/>
                <w:szCs w:val="18"/>
              </w:rPr>
            </w:pPr>
          </w:p>
        </w:tc>
        <w:tc>
          <w:tcPr>
            <w:tcW w:w="264" w:type="pct"/>
            <w:noWrap/>
            <w:hideMark/>
          </w:tcPr>
          <w:p w14:paraId="599F960C" w14:textId="77777777" w:rsidR="00100031" w:rsidRPr="00760F13" w:rsidRDefault="00100031" w:rsidP="00842DD7">
            <w:pPr>
              <w:jc w:val="center"/>
              <w:rPr>
                <w:rFonts w:ascii="Calibri" w:hAnsi="Calibri"/>
                <w:sz w:val="18"/>
                <w:szCs w:val="18"/>
              </w:rPr>
            </w:pPr>
          </w:p>
        </w:tc>
        <w:tc>
          <w:tcPr>
            <w:tcW w:w="264" w:type="pct"/>
            <w:noWrap/>
            <w:hideMark/>
          </w:tcPr>
          <w:p w14:paraId="5A4C2EB0" w14:textId="43C475E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A7F818" w14:textId="1622691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1E5889C" w14:textId="77777777" w:rsidR="00100031" w:rsidRPr="00760F13" w:rsidRDefault="00100031" w:rsidP="00842DD7">
            <w:pPr>
              <w:jc w:val="center"/>
              <w:rPr>
                <w:rFonts w:ascii="Calibri" w:hAnsi="Calibri"/>
                <w:sz w:val="18"/>
                <w:szCs w:val="18"/>
              </w:rPr>
            </w:pPr>
          </w:p>
        </w:tc>
        <w:tc>
          <w:tcPr>
            <w:tcW w:w="368" w:type="pct"/>
            <w:noWrap/>
            <w:hideMark/>
          </w:tcPr>
          <w:p w14:paraId="1DB6A4FC" w14:textId="77777777" w:rsidR="00100031" w:rsidRPr="00760F13" w:rsidRDefault="00100031" w:rsidP="00842DD7">
            <w:pPr>
              <w:jc w:val="center"/>
              <w:rPr>
                <w:rFonts w:ascii="Calibri" w:hAnsi="Calibri"/>
                <w:sz w:val="18"/>
                <w:szCs w:val="18"/>
              </w:rPr>
            </w:pPr>
          </w:p>
        </w:tc>
        <w:tc>
          <w:tcPr>
            <w:tcW w:w="264" w:type="pct"/>
            <w:noWrap/>
            <w:hideMark/>
          </w:tcPr>
          <w:p w14:paraId="02E428FF" w14:textId="55C6677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6058320" w14:textId="77777777" w:rsidR="00100031" w:rsidRPr="00760F13" w:rsidRDefault="00100031" w:rsidP="00842DD7">
            <w:pPr>
              <w:jc w:val="center"/>
              <w:rPr>
                <w:rFonts w:ascii="Calibri" w:hAnsi="Calibri"/>
                <w:sz w:val="18"/>
                <w:szCs w:val="18"/>
              </w:rPr>
            </w:pPr>
          </w:p>
        </w:tc>
        <w:tc>
          <w:tcPr>
            <w:tcW w:w="262" w:type="pct"/>
            <w:noWrap/>
            <w:hideMark/>
          </w:tcPr>
          <w:p w14:paraId="1C8416DB" w14:textId="4824F4A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26D8AD2" w14:textId="0D3F43F3"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F735885" w14:textId="5F047B30"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492332C" w14:textId="77777777" w:rsidTr="000432F6">
        <w:trPr>
          <w:trHeight w:val="300"/>
        </w:trPr>
        <w:tc>
          <w:tcPr>
            <w:tcW w:w="1210" w:type="pct"/>
            <w:noWrap/>
            <w:hideMark/>
          </w:tcPr>
          <w:p w14:paraId="417AAB13" w14:textId="77777777" w:rsidR="00100031" w:rsidRPr="00023CAD" w:rsidRDefault="00100031" w:rsidP="00842DD7">
            <w:pPr>
              <w:rPr>
                <w:rFonts w:ascii="Calibri" w:hAnsi="Calibri"/>
                <w:i/>
                <w:sz w:val="18"/>
                <w:szCs w:val="18"/>
              </w:rPr>
            </w:pPr>
            <w:r w:rsidRPr="00023CAD">
              <w:rPr>
                <w:rFonts w:ascii="Calibri" w:hAnsi="Calibri"/>
                <w:i/>
                <w:sz w:val="18"/>
                <w:szCs w:val="18"/>
              </w:rPr>
              <w:t>Phyla nodiflora</w:t>
            </w:r>
          </w:p>
        </w:tc>
        <w:tc>
          <w:tcPr>
            <w:tcW w:w="262" w:type="pct"/>
            <w:noWrap/>
            <w:hideMark/>
          </w:tcPr>
          <w:p w14:paraId="1A01D591" w14:textId="1C4345B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36AD119" w14:textId="77777777" w:rsidR="00100031" w:rsidRPr="00760F13" w:rsidRDefault="00100031" w:rsidP="00842DD7">
            <w:pPr>
              <w:jc w:val="center"/>
              <w:rPr>
                <w:rFonts w:ascii="Calibri" w:hAnsi="Calibri"/>
                <w:sz w:val="18"/>
                <w:szCs w:val="18"/>
              </w:rPr>
            </w:pPr>
          </w:p>
        </w:tc>
        <w:tc>
          <w:tcPr>
            <w:tcW w:w="264" w:type="pct"/>
            <w:noWrap/>
            <w:hideMark/>
          </w:tcPr>
          <w:p w14:paraId="43E4997A" w14:textId="42D91BE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E0BEA7" w14:textId="7B16C35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FFEE4A2" w14:textId="77777777" w:rsidR="00100031" w:rsidRPr="00760F13" w:rsidRDefault="00100031" w:rsidP="00842DD7">
            <w:pPr>
              <w:jc w:val="center"/>
              <w:rPr>
                <w:rFonts w:ascii="Calibri" w:hAnsi="Calibri"/>
                <w:sz w:val="18"/>
                <w:szCs w:val="18"/>
              </w:rPr>
            </w:pPr>
          </w:p>
        </w:tc>
        <w:tc>
          <w:tcPr>
            <w:tcW w:w="368" w:type="pct"/>
            <w:noWrap/>
            <w:hideMark/>
          </w:tcPr>
          <w:p w14:paraId="0095FE23" w14:textId="77777777" w:rsidR="00100031" w:rsidRPr="00760F13" w:rsidRDefault="00100031" w:rsidP="00842DD7">
            <w:pPr>
              <w:jc w:val="center"/>
              <w:rPr>
                <w:rFonts w:ascii="Calibri" w:hAnsi="Calibri"/>
                <w:sz w:val="18"/>
                <w:szCs w:val="18"/>
              </w:rPr>
            </w:pPr>
          </w:p>
        </w:tc>
        <w:tc>
          <w:tcPr>
            <w:tcW w:w="264" w:type="pct"/>
            <w:noWrap/>
            <w:hideMark/>
          </w:tcPr>
          <w:p w14:paraId="15432BAE" w14:textId="77777777" w:rsidR="00100031" w:rsidRPr="00760F13" w:rsidRDefault="00100031" w:rsidP="00842DD7">
            <w:pPr>
              <w:jc w:val="center"/>
              <w:rPr>
                <w:rFonts w:ascii="Calibri" w:hAnsi="Calibri"/>
                <w:sz w:val="18"/>
                <w:szCs w:val="18"/>
              </w:rPr>
            </w:pPr>
          </w:p>
        </w:tc>
        <w:tc>
          <w:tcPr>
            <w:tcW w:w="421" w:type="pct"/>
            <w:noWrap/>
            <w:hideMark/>
          </w:tcPr>
          <w:p w14:paraId="4CEF7712" w14:textId="77777777" w:rsidR="00100031" w:rsidRPr="00760F13" w:rsidRDefault="00100031" w:rsidP="00842DD7">
            <w:pPr>
              <w:jc w:val="center"/>
              <w:rPr>
                <w:rFonts w:ascii="Calibri" w:hAnsi="Calibri"/>
                <w:sz w:val="18"/>
                <w:szCs w:val="18"/>
              </w:rPr>
            </w:pPr>
          </w:p>
        </w:tc>
        <w:tc>
          <w:tcPr>
            <w:tcW w:w="262" w:type="pct"/>
            <w:noWrap/>
            <w:hideMark/>
          </w:tcPr>
          <w:p w14:paraId="19B7D01C" w14:textId="1824AB5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BB786CF" w14:textId="77777777" w:rsidR="00100031" w:rsidRPr="00760F13" w:rsidRDefault="00100031" w:rsidP="00842DD7">
            <w:pPr>
              <w:jc w:val="center"/>
              <w:rPr>
                <w:rFonts w:ascii="Calibri" w:hAnsi="Calibri"/>
                <w:sz w:val="18"/>
                <w:szCs w:val="18"/>
              </w:rPr>
            </w:pPr>
          </w:p>
        </w:tc>
        <w:tc>
          <w:tcPr>
            <w:tcW w:w="579" w:type="pct"/>
            <w:noWrap/>
            <w:hideMark/>
          </w:tcPr>
          <w:p w14:paraId="0ABB755D" w14:textId="77777777" w:rsidR="00100031" w:rsidRPr="00760F13" w:rsidRDefault="00100031" w:rsidP="00842DD7">
            <w:pPr>
              <w:jc w:val="center"/>
              <w:rPr>
                <w:rFonts w:ascii="Calibri" w:hAnsi="Calibri"/>
                <w:sz w:val="18"/>
                <w:szCs w:val="18"/>
              </w:rPr>
            </w:pPr>
          </w:p>
        </w:tc>
      </w:tr>
      <w:tr w:rsidR="000432F6" w:rsidRPr="00760F13" w14:paraId="3D0A81A1" w14:textId="77777777" w:rsidTr="000432F6">
        <w:trPr>
          <w:trHeight w:val="300"/>
        </w:trPr>
        <w:tc>
          <w:tcPr>
            <w:tcW w:w="1210" w:type="pct"/>
            <w:noWrap/>
            <w:hideMark/>
          </w:tcPr>
          <w:p w14:paraId="07C1F648" w14:textId="77777777" w:rsidR="00100031" w:rsidRPr="00023CAD" w:rsidRDefault="00100031" w:rsidP="00842DD7">
            <w:pPr>
              <w:rPr>
                <w:rFonts w:ascii="Calibri" w:hAnsi="Calibri"/>
                <w:i/>
                <w:sz w:val="18"/>
                <w:szCs w:val="18"/>
              </w:rPr>
            </w:pPr>
            <w:r w:rsidRPr="00023CAD">
              <w:rPr>
                <w:rFonts w:ascii="Calibri" w:hAnsi="Calibri"/>
                <w:i/>
                <w:sz w:val="18"/>
                <w:szCs w:val="18"/>
              </w:rPr>
              <w:t>Phyllanthus lacunarius</w:t>
            </w:r>
          </w:p>
        </w:tc>
        <w:tc>
          <w:tcPr>
            <w:tcW w:w="262" w:type="pct"/>
            <w:noWrap/>
            <w:hideMark/>
          </w:tcPr>
          <w:p w14:paraId="3711CCB9" w14:textId="3B22BD3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E7A142" w14:textId="1ED76B2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12248D5" w14:textId="77777777" w:rsidR="00100031" w:rsidRPr="00760F13" w:rsidRDefault="00100031" w:rsidP="00842DD7">
            <w:pPr>
              <w:jc w:val="center"/>
              <w:rPr>
                <w:rFonts w:ascii="Calibri" w:hAnsi="Calibri"/>
                <w:sz w:val="18"/>
                <w:szCs w:val="18"/>
              </w:rPr>
            </w:pPr>
          </w:p>
        </w:tc>
        <w:tc>
          <w:tcPr>
            <w:tcW w:w="421" w:type="pct"/>
            <w:noWrap/>
            <w:hideMark/>
          </w:tcPr>
          <w:p w14:paraId="6B50BD69" w14:textId="77777777" w:rsidR="00100031" w:rsidRPr="00760F13" w:rsidRDefault="00100031" w:rsidP="00842DD7">
            <w:pPr>
              <w:jc w:val="center"/>
              <w:rPr>
                <w:rFonts w:ascii="Calibri" w:hAnsi="Calibri"/>
                <w:sz w:val="18"/>
                <w:szCs w:val="18"/>
              </w:rPr>
            </w:pPr>
          </w:p>
        </w:tc>
        <w:tc>
          <w:tcPr>
            <w:tcW w:w="264" w:type="pct"/>
            <w:noWrap/>
            <w:hideMark/>
          </w:tcPr>
          <w:p w14:paraId="137F6187" w14:textId="54E3152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18CD3F9A" w14:textId="77777777" w:rsidR="00100031" w:rsidRPr="00760F13" w:rsidRDefault="00100031" w:rsidP="00842DD7">
            <w:pPr>
              <w:jc w:val="center"/>
              <w:rPr>
                <w:rFonts w:ascii="Calibri" w:hAnsi="Calibri"/>
                <w:sz w:val="18"/>
                <w:szCs w:val="18"/>
              </w:rPr>
            </w:pPr>
          </w:p>
        </w:tc>
        <w:tc>
          <w:tcPr>
            <w:tcW w:w="264" w:type="pct"/>
            <w:noWrap/>
            <w:hideMark/>
          </w:tcPr>
          <w:p w14:paraId="150DBC55" w14:textId="77777777" w:rsidR="00100031" w:rsidRPr="00760F13" w:rsidRDefault="00100031" w:rsidP="00842DD7">
            <w:pPr>
              <w:jc w:val="center"/>
              <w:rPr>
                <w:rFonts w:ascii="Calibri" w:hAnsi="Calibri"/>
                <w:sz w:val="18"/>
                <w:szCs w:val="18"/>
              </w:rPr>
            </w:pPr>
          </w:p>
        </w:tc>
        <w:tc>
          <w:tcPr>
            <w:tcW w:w="421" w:type="pct"/>
            <w:noWrap/>
            <w:hideMark/>
          </w:tcPr>
          <w:p w14:paraId="4AFEC3FF" w14:textId="77777777" w:rsidR="00100031" w:rsidRPr="00760F13" w:rsidRDefault="00100031" w:rsidP="00842DD7">
            <w:pPr>
              <w:jc w:val="center"/>
              <w:rPr>
                <w:rFonts w:ascii="Calibri" w:hAnsi="Calibri"/>
                <w:sz w:val="18"/>
                <w:szCs w:val="18"/>
              </w:rPr>
            </w:pPr>
          </w:p>
        </w:tc>
        <w:tc>
          <w:tcPr>
            <w:tcW w:w="262" w:type="pct"/>
            <w:noWrap/>
            <w:hideMark/>
          </w:tcPr>
          <w:p w14:paraId="2AB1F38A" w14:textId="77777777" w:rsidR="00100031" w:rsidRPr="00760F13" w:rsidRDefault="00100031" w:rsidP="00842DD7">
            <w:pPr>
              <w:jc w:val="center"/>
              <w:rPr>
                <w:rFonts w:ascii="Calibri" w:hAnsi="Calibri"/>
                <w:sz w:val="18"/>
                <w:szCs w:val="18"/>
              </w:rPr>
            </w:pPr>
          </w:p>
        </w:tc>
        <w:tc>
          <w:tcPr>
            <w:tcW w:w="421" w:type="pct"/>
            <w:noWrap/>
            <w:hideMark/>
          </w:tcPr>
          <w:p w14:paraId="07D8D02D" w14:textId="77777777" w:rsidR="00100031" w:rsidRPr="00760F13" w:rsidRDefault="00100031" w:rsidP="00842DD7">
            <w:pPr>
              <w:jc w:val="center"/>
              <w:rPr>
                <w:rFonts w:ascii="Calibri" w:hAnsi="Calibri"/>
                <w:sz w:val="18"/>
                <w:szCs w:val="18"/>
              </w:rPr>
            </w:pPr>
          </w:p>
        </w:tc>
        <w:tc>
          <w:tcPr>
            <w:tcW w:w="579" w:type="pct"/>
            <w:noWrap/>
            <w:hideMark/>
          </w:tcPr>
          <w:p w14:paraId="23B6F610" w14:textId="77777777" w:rsidR="00100031" w:rsidRPr="00760F13" w:rsidRDefault="00100031" w:rsidP="00842DD7">
            <w:pPr>
              <w:jc w:val="center"/>
              <w:rPr>
                <w:rFonts w:ascii="Calibri" w:hAnsi="Calibri"/>
                <w:sz w:val="18"/>
                <w:szCs w:val="18"/>
              </w:rPr>
            </w:pPr>
          </w:p>
        </w:tc>
      </w:tr>
      <w:tr w:rsidR="000432F6" w:rsidRPr="00760F13" w14:paraId="0B96A11C" w14:textId="77777777" w:rsidTr="000432F6">
        <w:trPr>
          <w:trHeight w:val="300"/>
        </w:trPr>
        <w:tc>
          <w:tcPr>
            <w:tcW w:w="1210" w:type="pct"/>
            <w:noWrap/>
            <w:hideMark/>
          </w:tcPr>
          <w:p w14:paraId="571BD1B5"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Physalis*</w:t>
            </w:r>
          </w:p>
        </w:tc>
        <w:tc>
          <w:tcPr>
            <w:tcW w:w="262" w:type="pct"/>
            <w:noWrap/>
            <w:hideMark/>
          </w:tcPr>
          <w:p w14:paraId="6148ECE3" w14:textId="1A0297E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5B49C07" w14:textId="77777777" w:rsidR="00100031" w:rsidRPr="00760F13" w:rsidRDefault="00100031" w:rsidP="00842DD7">
            <w:pPr>
              <w:jc w:val="center"/>
              <w:rPr>
                <w:rFonts w:ascii="Calibri" w:hAnsi="Calibri"/>
                <w:sz w:val="18"/>
                <w:szCs w:val="18"/>
              </w:rPr>
            </w:pPr>
          </w:p>
        </w:tc>
        <w:tc>
          <w:tcPr>
            <w:tcW w:w="264" w:type="pct"/>
            <w:noWrap/>
            <w:hideMark/>
          </w:tcPr>
          <w:p w14:paraId="3CD29109" w14:textId="77777777" w:rsidR="00100031" w:rsidRPr="00760F13" w:rsidRDefault="00100031" w:rsidP="00842DD7">
            <w:pPr>
              <w:jc w:val="center"/>
              <w:rPr>
                <w:rFonts w:ascii="Calibri" w:hAnsi="Calibri"/>
                <w:sz w:val="18"/>
                <w:szCs w:val="18"/>
              </w:rPr>
            </w:pPr>
          </w:p>
        </w:tc>
        <w:tc>
          <w:tcPr>
            <w:tcW w:w="421" w:type="pct"/>
            <w:noWrap/>
            <w:hideMark/>
          </w:tcPr>
          <w:p w14:paraId="7512CD99" w14:textId="77777777" w:rsidR="00100031" w:rsidRPr="00760F13" w:rsidRDefault="00100031" w:rsidP="00842DD7">
            <w:pPr>
              <w:jc w:val="center"/>
              <w:rPr>
                <w:rFonts w:ascii="Calibri" w:hAnsi="Calibri"/>
                <w:sz w:val="18"/>
                <w:szCs w:val="18"/>
              </w:rPr>
            </w:pPr>
          </w:p>
        </w:tc>
        <w:tc>
          <w:tcPr>
            <w:tcW w:w="264" w:type="pct"/>
            <w:noWrap/>
            <w:hideMark/>
          </w:tcPr>
          <w:p w14:paraId="6D6663C9" w14:textId="77777777" w:rsidR="00100031" w:rsidRPr="00760F13" w:rsidRDefault="00100031" w:rsidP="00842DD7">
            <w:pPr>
              <w:jc w:val="center"/>
              <w:rPr>
                <w:rFonts w:ascii="Calibri" w:hAnsi="Calibri"/>
                <w:sz w:val="18"/>
                <w:szCs w:val="18"/>
              </w:rPr>
            </w:pPr>
          </w:p>
        </w:tc>
        <w:tc>
          <w:tcPr>
            <w:tcW w:w="368" w:type="pct"/>
            <w:noWrap/>
            <w:hideMark/>
          </w:tcPr>
          <w:p w14:paraId="0C0F03F1" w14:textId="77777777" w:rsidR="00100031" w:rsidRPr="00760F13" w:rsidRDefault="00100031" w:rsidP="00842DD7">
            <w:pPr>
              <w:jc w:val="center"/>
              <w:rPr>
                <w:rFonts w:ascii="Calibri" w:hAnsi="Calibri"/>
                <w:sz w:val="18"/>
                <w:szCs w:val="18"/>
              </w:rPr>
            </w:pPr>
          </w:p>
        </w:tc>
        <w:tc>
          <w:tcPr>
            <w:tcW w:w="264" w:type="pct"/>
            <w:noWrap/>
            <w:hideMark/>
          </w:tcPr>
          <w:p w14:paraId="3716FA03" w14:textId="77777777" w:rsidR="00100031" w:rsidRPr="00760F13" w:rsidRDefault="00100031" w:rsidP="00842DD7">
            <w:pPr>
              <w:jc w:val="center"/>
              <w:rPr>
                <w:rFonts w:ascii="Calibri" w:hAnsi="Calibri"/>
                <w:sz w:val="18"/>
                <w:szCs w:val="18"/>
              </w:rPr>
            </w:pPr>
          </w:p>
        </w:tc>
        <w:tc>
          <w:tcPr>
            <w:tcW w:w="421" w:type="pct"/>
            <w:noWrap/>
            <w:hideMark/>
          </w:tcPr>
          <w:p w14:paraId="0782072E" w14:textId="77777777" w:rsidR="00100031" w:rsidRPr="00760F13" w:rsidRDefault="00100031" w:rsidP="00842DD7">
            <w:pPr>
              <w:jc w:val="center"/>
              <w:rPr>
                <w:rFonts w:ascii="Calibri" w:hAnsi="Calibri"/>
                <w:sz w:val="18"/>
                <w:szCs w:val="18"/>
              </w:rPr>
            </w:pPr>
          </w:p>
        </w:tc>
        <w:tc>
          <w:tcPr>
            <w:tcW w:w="262" w:type="pct"/>
            <w:noWrap/>
            <w:hideMark/>
          </w:tcPr>
          <w:p w14:paraId="225A2B22" w14:textId="77777777" w:rsidR="00100031" w:rsidRPr="00760F13" w:rsidRDefault="00100031" w:rsidP="00842DD7">
            <w:pPr>
              <w:jc w:val="center"/>
              <w:rPr>
                <w:rFonts w:ascii="Calibri" w:hAnsi="Calibri"/>
                <w:sz w:val="18"/>
                <w:szCs w:val="18"/>
              </w:rPr>
            </w:pPr>
          </w:p>
        </w:tc>
        <w:tc>
          <w:tcPr>
            <w:tcW w:w="421" w:type="pct"/>
            <w:noWrap/>
            <w:hideMark/>
          </w:tcPr>
          <w:p w14:paraId="78356C66" w14:textId="77777777" w:rsidR="00100031" w:rsidRPr="00760F13" w:rsidRDefault="00100031" w:rsidP="00842DD7">
            <w:pPr>
              <w:jc w:val="center"/>
              <w:rPr>
                <w:rFonts w:ascii="Calibri" w:hAnsi="Calibri"/>
                <w:sz w:val="18"/>
                <w:szCs w:val="18"/>
              </w:rPr>
            </w:pPr>
          </w:p>
        </w:tc>
        <w:tc>
          <w:tcPr>
            <w:tcW w:w="579" w:type="pct"/>
            <w:noWrap/>
            <w:hideMark/>
          </w:tcPr>
          <w:p w14:paraId="348C75F9" w14:textId="77777777" w:rsidR="00100031" w:rsidRPr="00760F13" w:rsidRDefault="00100031" w:rsidP="00842DD7">
            <w:pPr>
              <w:jc w:val="center"/>
              <w:rPr>
                <w:rFonts w:ascii="Calibri" w:hAnsi="Calibri"/>
                <w:sz w:val="18"/>
                <w:szCs w:val="18"/>
              </w:rPr>
            </w:pPr>
          </w:p>
        </w:tc>
      </w:tr>
      <w:tr w:rsidR="000432F6" w:rsidRPr="00760F13" w14:paraId="63286F8F" w14:textId="77777777" w:rsidTr="000432F6">
        <w:trPr>
          <w:trHeight w:val="300"/>
        </w:trPr>
        <w:tc>
          <w:tcPr>
            <w:tcW w:w="1210" w:type="pct"/>
            <w:noWrap/>
            <w:hideMark/>
          </w:tcPr>
          <w:p w14:paraId="2CAF65DF" w14:textId="77777777" w:rsidR="00100031" w:rsidRPr="00023CAD" w:rsidRDefault="00100031" w:rsidP="00842DD7">
            <w:pPr>
              <w:rPr>
                <w:rFonts w:ascii="Calibri" w:hAnsi="Calibri"/>
                <w:i/>
                <w:sz w:val="18"/>
                <w:szCs w:val="18"/>
              </w:rPr>
            </w:pPr>
            <w:r w:rsidRPr="00023CAD">
              <w:rPr>
                <w:rFonts w:ascii="Calibri" w:hAnsi="Calibri"/>
                <w:i/>
                <w:sz w:val="18"/>
                <w:szCs w:val="18"/>
              </w:rPr>
              <w:t>Physalis minima*</w:t>
            </w:r>
          </w:p>
        </w:tc>
        <w:tc>
          <w:tcPr>
            <w:tcW w:w="262" w:type="pct"/>
            <w:noWrap/>
            <w:hideMark/>
          </w:tcPr>
          <w:p w14:paraId="5FE3E66A" w14:textId="6B29FE7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50B5882" w14:textId="77777777" w:rsidR="00100031" w:rsidRPr="00760F13" w:rsidRDefault="00100031" w:rsidP="00842DD7">
            <w:pPr>
              <w:jc w:val="center"/>
              <w:rPr>
                <w:rFonts w:ascii="Calibri" w:hAnsi="Calibri"/>
                <w:sz w:val="18"/>
                <w:szCs w:val="18"/>
              </w:rPr>
            </w:pPr>
          </w:p>
        </w:tc>
        <w:tc>
          <w:tcPr>
            <w:tcW w:w="264" w:type="pct"/>
            <w:noWrap/>
            <w:hideMark/>
          </w:tcPr>
          <w:p w14:paraId="5F4F518F" w14:textId="77777777" w:rsidR="00100031" w:rsidRPr="00760F13" w:rsidRDefault="00100031" w:rsidP="00842DD7">
            <w:pPr>
              <w:jc w:val="center"/>
              <w:rPr>
                <w:rFonts w:ascii="Calibri" w:hAnsi="Calibri"/>
                <w:sz w:val="18"/>
                <w:szCs w:val="18"/>
              </w:rPr>
            </w:pPr>
          </w:p>
        </w:tc>
        <w:tc>
          <w:tcPr>
            <w:tcW w:w="421" w:type="pct"/>
            <w:noWrap/>
            <w:hideMark/>
          </w:tcPr>
          <w:p w14:paraId="00F8CF18" w14:textId="77777777" w:rsidR="00100031" w:rsidRPr="00760F13" w:rsidRDefault="00100031" w:rsidP="00842DD7">
            <w:pPr>
              <w:jc w:val="center"/>
              <w:rPr>
                <w:rFonts w:ascii="Calibri" w:hAnsi="Calibri"/>
                <w:sz w:val="18"/>
                <w:szCs w:val="18"/>
              </w:rPr>
            </w:pPr>
          </w:p>
        </w:tc>
        <w:tc>
          <w:tcPr>
            <w:tcW w:w="264" w:type="pct"/>
            <w:noWrap/>
            <w:hideMark/>
          </w:tcPr>
          <w:p w14:paraId="642D6DA9" w14:textId="77777777" w:rsidR="00100031" w:rsidRPr="00760F13" w:rsidRDefault="00100031" w:rsidP="00842DD7">
            <w:pPr>
              <w:jc w:val="center"/>
              <w:rPr>
                <w:rFonts w:ascii="Calibri" w:hAnsi="Calibri"/>
                <w:sz w:val="18"/>
                <w:szCs w:val="18"/>
              </w:rPr>
            </w:pPr>
          </w:p>
        </w:tc>
        <w:tc>
          <w:tcPr>
            <w:tcW w:w="368" w:type="pct"/>
            <w:noWrap/>
            <w:hideMark/>
          </w:tcPr>
          <w:p w14:paraId="3DD4D11A" w14:textId="77777777" w:rsidR="00100031" w:rsidRPr="00760F13" w:rsidRDefault="00100031" w:rsidP="00842DD7">
            <w:pPr>
              <w:jc w:val="center"/>
              <w:rPr>
                <w:rFonts w:ascii="Calibri" w:hAnsi="Calibri"/>
                <w:sz w:val="18"/>
                <w:szCs w:val="18"/>
              </w:rPr>
            </w:pPr>
          </w:p>
        </w:tc>
        <w:tc>
          <w:tcPr>
            <w:tcW w:w="264" w:type="pct"/>
            <w:noWrap/>
            <w:hideMark/>
          </w:tcPr>
          <w:p w14:paraId="2866962F" w14:textId="77777777" w:rsidR="00100031" w:rsidRPr="00760F13" w:rsidRDefault="00100031" w:rsidP="00842DD7">
            <w:pPr>
              <w:jc w:val="center"/>
              <w:rPr>
                <w:rFonts w:ascii="Calibri" w:hAnsi="Calibri"/>
                <w:sz w:val="18"/>
                <w:szCs w:val="18"/>
              </w:rPr>
            </w:pPr>
          </w:p>
        </w:tc>
        <w:tc>
          <w:tcPr>
            <w:tcW w:w="421" w:type="pct"/>
            <w:noWrap/>
            <w:hideMark/>
          </w:tcPr>
          <w:p w14:paraId="029C4459" w14:textId="77777777" w:rsidR="00100031" w:rsidRPr="00760F13" w:rsidRDefault="00100031" w:rsidP="00842DD7">
            <w:pPr>
              <w:jc w:val="center"/>
              <w:rPr>
                <w:rFonts w:ascii="Calibri" w:hAnsi="Calibri"/>
                <w:sz w:val="18"/>
                <w:szCs w:val="18"/>
              </w:rPr>
            </w:pPr>
          </w:p>
        </w:tc>
        <w:tc>
          <w:tcPr>
            <w:tcW w:w="262" w:type="pct"/>
            <w:noWrap/>
            <w:hideMark/>
          </w:tcPr>
          <w:p w14:paraId="3FF6B172" w14:textId="17041C3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6023536" w14:textId="77777777" w:rsidR="00100031" w:rsidRPr="00760F13" w:rsidRDefault="00100031" w:rsidP="00842DD7">
            <w:pPr>
              <w:jc w:val="center"/>
              <w:rPr>
                <w:rFonts w:ascii="Calibri" w:hAnsi="Calibri"/>
                <w:sz w:val="18"/>
                <w:szCs w:val="18"/>
              </w:rPr>
            </w:pPr>
          </w:p>
        </w:tc>
        <w:tc>
          <w:tcPr>
            <w:tcW w:w="579" w:type="pct"/>
            <w:noWrap/>
            <w:hideMark/>
          </w:tcPr>
          <w:p w14:paraId="4DC03E72" w14:textId="77777777" w:rsidR="00100031" w:rsidRPr="00760F13" w:rsidRDefault="00100031" w:rsidP="00842DD7">
            <w:pPr>
              <w:jc w:val="center"/>
              <w:rPr>
                <w:rFonts w:ascii="Calibri" w:hAnsi="Calibri"/>
                <w:sz w:val="18"/>
                <w:szCs w:val="18"/>
              </w:rPr>
            </w:pPr>
          </w:p>
        </w:tc>
      </w:tr>
      <w:tr w:rsidR="000432F6" w:rsidRPr="00760F13" w14:paraId="3D5AE5DD" w14:textId="77777777" w:rsidTr="000432F6">
        <w:trPr>
          <w:trHeight w:val="300"/>
        </w:trPr>
        <w:tc>
          <w:tcPr>
            <w:tcW w:w="1210" w:type="pct"/>
            <w:noWrap/>
            <w:hideMark/>
          </w:tcPr>
          <w:p w14:paraId="214C9A1E" w14:textId="77777777" w:rsidR="00100031" w:rsidRPr="00023CAD" w:rsidRDefault="00100031" w:rsidP="00842DD7">
            <w:pPr>
              <w:rPr>
                <w:rFonts w:ascii="Calibri" w:hAnsi="Calibri"/>
                <w:i/>
                <w:sz w:val="18"/>
                <w:szCs w:val="18"/>
              </w:rPr>
            </w:pPr>
            <w:r w:rsidRPr="00023CAD">
              <w:rPr>
                <w:rFonts w:ascii="Calibri" w:hAnsi="Calibri"/>
                <w:i/>
                <w:sz w:val="18"/>
                <w:szCs w:val="18"/>
              </w:rPr>
              <w:t>Plantago cunninghamii</w:t>
            </w:r>
          </w:p>
        </w:tc>
        <w:tc>
          <w:tcPr>
            <w:tcW w:w="262" w:type="pct"/>
            <w:noWrap/>
            <w:hideMark/>
          </w:tcPr>
          <w:p w14:paraId="12C12A39" w14:textId="21B2CDD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77D7E76" w14:textId="77777777" w:rsidR="00100031" w:rsidRPr="00760F13" w:rsidRDefault="00100031" w:rsidP="00842DD7">
            <w:pPr>
              <w:jc w:val="center"/>
              <w:rPr>
                <w:rFonts w:ascii="Calibri" w:hAnsi="Calibri"/>
                <w:sz w:val="18"/>
                <w:szCs w:val="18"/>
              </w:rPr>
            </w:pPr>
          </w:p>
        </w:tc>
        <w:tc>
          <w:tcPr>
            <w:tcW w:w="264" w:type="pct"/>
            <w:noWrap/>
            <w:hideMark/>
          </w:tcPr>
          <w:p w14:paraId="44693FB8" w14:textId="1BC5878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4BE614B" w14:textId="77777777" w:rsidR="00100031" w:rsidRPr="00760F13" w:rsidRDefault="00100031" w:rsidP="00842DD7">
            <w:pPr>
              <w:jc w:val="center"/>
              <w:rPr>
                <w:rFonts w:ascii="Calibri" w:hAnsi="Calibri"/>
                <w:sz w:val="18"/>
                <w:szCs w:val="18"/>
              </w:rPr>
            </w:pPr>
          </w:p>
        </w:tc>
        <w:tc>
          <w:tcPr>
            <w:tcW w:w="264" w:type="pct"/>
            <w:noWrap/>
            <w:hideMark/>
          </w:tcPr>
          <w:p w14:paraId="66A73FDA" w14:textId="77777777" w:rsidR="00100031" w:rsidRPr="00760F13" w:rsidRDefault="00100031" w:rsidP="00842DD7">
            <w:pPr>
              <w:jc w:val="center"/>
              <w:rPr>
                <w:rFonts w:ascii="Calibri" w:hAnsi="Calibri"/>
                <w:sz w:val="18"/>
                <w:szCs w:val="18"/>
              </w:rPr>
            </w:pPr>
          </w:p>
        </w:tc>
        <w:tc>
          <w:tcPr>
            <w:tcW w:w="368" w:type="pct"/>
            <w:noWrap/>
            <w:hideMark/>
          </w:tcPr>
          <w:p w14:paraId="39498495" w14:textId="77777777" w:rsidR="00100031" w:rsidRPr="00760F13" w:rsidRDefault="00100031" w:rsidP="00842DD7">
            <w:pPr>
              <w:jc w:val="center"/>
              <w:rPr>
                <w:rFonts w:ascii="Calibri" w:hAnsi="Calibri"/>
                <w:sz w:val="18"/>
                <w:szCs w:val="18"/>
              </w:rPr>
            </w:pPr>
          </w:p>
        </w:tc>
        <w:tc>
          <w:tcPr>
            <w:tcW w:w="264" w:type="pct"/>
            <w:noWrap/>
            <w:hideMark/>
          </w:tcPr>
          <w:p w14:paraId="547021AB" w14:textId="77777777" w:rsidR="00100031" w:rsidRPr="00760F13" w:rsidRDefault="00100031" w:rsidP="00842DD7">
            <w:pPr>
              <w:jc w:val="center"/>
              <w:rPr>
                <w:rFonts w:ascii="Calibri" w:hAnsi="Calibri"/>
                <w:sz w:val="18"/>
                <w:szCs w:val="18"/>
              </w:rPr>
            </w:pPr>
          </w:p>
        </w:tc>
        <w:tc>
          <w:tcPr>
            <w:tcW w:w="421" w:type="pct"/>
            <w:noWrap/>
            <w:hideMark/>
          </w:tcPr>
          <w:p w14:paraId="6CC87948" w14:textId="4383EFD7"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2" w:type="pct"/>
            <w:noWrap/>
            <w:hideMark/>
          </w:tcPr>
          <w:p w14:paraId="61E1A907" w14:textId="6509162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91E64B6" w14:textId="77777777" w:rsidR="00100031" w:rsidRPr="00760F13" w:rsidRDefault="00100031" w:rsidP="00842DD7">
            <w:pPr>
              <w:jc w:val="center"/>
              <w:rPr>
                <w:rFonts w:ascii="Calibri" w:hAnsi="Calibri"/>
                <w:sz w:val="18"/>
                <w:szCs w:val="18"/>
              </w:rPr>
            </w:pPr>
          </w:p>
        </w:tc>
        <w:tc>
          <w:tcPr>
            <w:tcW w:w="579" w:type="pct"/>
            <w:noWrap/>
            <w:hideMark/>
          </w:tcPr>
          <w:p w14:paraId="0E0A5491" w14:textId="77777777" w:rsidR="00100031" w:rsidRPr="00760F13" w:rsidRDefault="00100031" w:rsidP="00842DD7">
            <w:pPr>
              <w:jc w:val="center"/>
              <w:rPr>
                <w:rFonts w:ascii="Calibri" w:hAnsi="Calibri"/>
                <w:sz w:val="18"/>
                <w:szCs w:val="18"/>
              </w:rPr>
            </w:pPr>
          </w:p>
        </w:tc>
      </w:tr>
      <w:tr w:rsidR="000432F6" w:rsidRPr="00760F13" w14:paraId="40F48313" w14:textId="77777777" w:rsidTr="000432F6">
        <w:trPr>
          <w:trHeight w:val="300"/>
        </w:trPr>
        <w:tc>
          <w:tcPr>
            <w:tcW w:w="1210" w:type="pct"/>
            <w:noWrap/>
            <w:hideMark/>
          </w:tcPr>
          <w:p w14:paraId="6331290C" w14:textId="77777777" w:rsidR="00100031" w:rsidRPr="00023CAD" w:rsidRDefault="00100031" w:rsidP="00842DD7">
            <w:pPr>
              <w:rPr>
                <w:rFonts w:ascii="Calibri" w:hAnsi="Calibri"/>
                <w:i/>
                <w:sz w:val="18"/>
                <w:szCs w:val="18"/>
              </w:rPr>
            </w:pPr>
            <w:r w:rsidRPr="00023CAD">
              <w:rPr>
                <w:rFonts w:ascii="Calibri" w:hAnsi="Calibri"/>
                <w:i/>
                <w:sz w:val="18"/>
                <w:szCs w:val="18"/>
              </w:rPr>
              <w:t>Plantago debilis</w:t>
            </w:r>
          </w:p>
        </w:tc>
        <w:tc>
          <w:tcPr>
            <w:tcW w:w="262" w:type="pct"/>
            <w:noWrap/>
            <w:hideMark/>
          </w:tcPr>
          <w:p w14:paraId="7000A26C" w14:textId="77777777" w:rsidR="00100031" w:rsidRPr="00760F13" w:rsidRDefault="00100031" w:rsidP="00842DD7">
            <w:pPr>
              <w:jc w:val="center"/>
              <w:rPr>
                <w:rFonts w:ascii="Calibri" w:hAnsi="Calibri"/>
                <w:sz w:val="18"/>
                <w:szCs w:val="18"/>
              </w:rPr>
            </w:pPr>
          </w:p>
        </w:tc>
        <w:tc>
          <w:tcPr>
            <w:tcW w:w="264" w:type="pct"/>
            <w:noWrap/>
            <w:hideMark/>
          </w:tcPr>
          <w:p w14:paraId="63640D1B" w14:textId="77777777" w:rsidR="00100031" w:rsidRPr="00760F13" w:rsidRDefault="00100031" w:rsidP="00842DD7">
            <w:pPr>
              <w:jc w:val="center"/>
              <w:rPr>
                <w:rFonts w:ascii="Calibri" w:hAnsi="Calibri"/>
                <w:sz w:val="18"/>
                <w:szCs w:val="18"/>
              </w:rPr>
            </w:pPr>
          </w:p>
        </w:tc>
        <w:tc>
          <w:tcPr>
            <w:tcW w:w="264" w:type="pct"/>
            <w:noWrap/>
            <w:hideMark/>
          </w:tcPr>
          <w:p w14:paraId="1057B907" w14:textId="0A7E60A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61EA75" w14:textId="4A12471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76C44BA" w14:textId="77777777" w:rsidR="00100031" w:rsidRPr="00760F13" w:rsidRDefault="00100031" w:rsidP="00842DD7">
            <w:pPr>
              <w:jc w:val="center"/>
              <w:rPr>
                <w:rFonts w:ascii="Calibri" w:hAnsi="Calibri"/>
                <w:sz w:val="18"/>
                <w:szCs w:val="18"/>
              </w:rPr>
            </w:pPr>
          </w:p>
        </w:tc>
        <w:tc>
          <w:tcPr>
            <w:tcW w:w="368" w:type="pct"/>
            <w:noWrap/>
            <w:hideMark/>
          </w:tcPr>
          <w:p w14:paraId="2F954C38" w14:textId="77777777" w:rsidR="00100031" w:rsidRPr="00760F13" w:rsidRDefault="00100031" w:rsidP="00842DD7">
            <w:pPr>
              <w:jc w:val="center"/>
              <w:rPr>
                <w:rFonts w:ascii="Calibri" w:hAnsi="Calibri"/>
                <w:sz w:val="18"/>
                <w:szCs w:val="18"/>
              </w:rPr>
            </w:pPr>
          </w:p>
        </w:tc>
        <w:tc>
          <w:tcPr>
            <w:tcW w:w="264" w:type="pct"/>
            <w:noWrap/>
            <w:hideMark/>
          </w:tcPr>
          <w:p w14:paraId="0D99C01C" w14:textId="77777777" w:rsidR="00100031" w:rsidRPr="00760F13" w:rsidRDefault="00100031" w:rsidP="00842DD7">
            <w:pPr>
              <w:jc w:val="center"/>
              <w:rPr>
                <w:rFonts w:ascii="Calibri" w:hAnsi="Calibri"/>
                <w:sz w:val="18"/>
                <w:szCs w:val="18"/>
              </w:rPr>
            </w:pPr>
          </w:p>
        </w:tc>
        <w:tc>
          <w:tcPr>
            <w:tcW w:w="421" w:type="pct"/>
            <w:noWrap/>
            <w:hideMark/>
          </w:tcPr>
          <w:p w14:paraId="5E6BBBC0" w14:textId="77777777" w:rsidR="00100031" w:rsidRPr="00760F13" w:rsidRDefault="00100031" w:rsidP="00842DD7">
            <w:pPr>
              <w:jc w:val="center"/>
              <w:rPr>
                <w:rFonts w:ascii="Calibri" w:hAnsi="Calibri"/>
                <w:sz w:val="18"/>
                <w:szCs w:val="18"/>
              </w:rPr>
            </w:pPr>
          </w:p>
        </w:tc>
        <w:tc>
          <w:tcPr>
            <w:tcW w:w="262" w:type="pct"/>
            <w:noWrap/>
            <w:hideMark/>
          </w:tcPr>
          <w:p w14:paraId="660E9CD3" w14:textId="77777777" w:rsidR="00100031" w:rsidRPr="00760F13" w:rsidRDefault="00100031" w:rsidP="00842DD7">
            <w:pPr>
              <w:jc w:val="center"/>
              <w:rPr>
                <w:rFonts w:ascii="Calibri" w:hAnsi="Calibri"/>
                <w:sz w:val="18"/>
                <w:szCs w:val="18"/>
              </w:rPr>
            </w:pPr>
          </w:p>
        </w:tc>
        <w:tc>
          <w:tcPr>
            <w:tcW w:w="421" w:type="pct"/>
            <w:noWrap/>
            <w:hideMark/>
          </w:tcPr>
          <w:p w14:paraId="59A32FF4" w14:textId="77777777" w:rsidR="00100031" w:rsidRPr="00760F13" w:rsidRDefault="00100031" w:rsidP="00842DD7">
            <w:pPr>
              <w:jc w:val="center"/>
              <w:rPr>
                <w:rFonts w:ascii="Calibri" w:hAnsi="Calibri"/>
                <w:sz w:val="18"/>
                <w:szCs w:val="18"/>
              </w:rPr>
            </w:pPr>
          </w:p>
        </w:tc>
        <w:tc>
          <w:tcPr>
            <w:tcW w:w="579" w:type="pct"/>
            <w:noWrap/>
            <w:hideMark/>
          </w:tcPr>
          <w:p w14:paraId="647393A8" w14:textId="77777777" w:rsidR="00100031" w:rsidRPr="00760F13" w:rsidRDefault="00100031" w:rsidP="00842DD7">
            <w:pPr>
              <w:jc w:val="center"/>
              <w:rPr>
                <w:rFonts w:ascii="Calibri" w:hAnsi="Calibri"/>
                <w:sz w:val="18"/>
                <w:szCs w:val="18"/>
              </w:rPr>
            </w:pPr>
          </w:p>
        </w:tc>
      </w:tr>
      <w:tr w:rsidR="000432F6" w:rsidRPr="00760F13" w14:paraId="655751DC" w14:textId="77777777" w:rsidTr="000432F6">
        <w:trPr>
          <w:trHeight w:val="300"/>
        </w:trPr>
        <w:tc>
          <w:tcPr>
            <w:tcW w:w="1210" w:type="pct"/>
            <w:noWrap/>
            <w:hideMark/>
          </w:tcPr>
          <w:p w14:paraId="7F555115" w14:textId="77777777" w:rsidR="00100031" w:rsidRPr="00023CAD" w:rsidRDefault="00100031" w:rsidP="00842DD7">
            <w:pPr>
              <w:rPr>
                <w:rFonts w:ascii="Calibri" w:hAnsi="Calibri"/>
                <w:i/>
                <w:sz w:val="18"/>
                <w:szCs w:val="18"/>
              </w:rPr>
            </w:pPr>
            <w:r w:rsidRPr="00023CAD">
              <w:rPr>
                <w:rFonts w:ascii="Calibri" w:hAnsi="Calibri"/>
                <w:i/>
                <w:sz w:val="18"/>
                <w:szCs w:val="18"/>
              </w:rPr>
              <w:t>Poa fordeana</w:t>
            </w:r>
          </w:p>
        </w:tc>
        <w:tc>
          <w:tcPr>
            <w:tcW w:w="262" w:type="pct"/>
            <w:noWrap/>
            <w:hideMark/>
          </w:tcPr>
          <w:p w14:paraId="07148306" w14:textId="25DD1DB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8F34257" w14:textId="77777777" w:rsidR="00100031" w:rsidRPr="00760F13" w:rsidRDefault="00100031" w:rsidP="00842DD7">
            <w:pPr>
              <w:jc w:val="center"/>
              <w:rPr>
                <w:rFonts w:ascii="Calibri" w:hAnsi="Calibri"/>
                <w:sz w:val="18"/>
                <w:szCs w:val="18"/>
              </w:rPr>
            </w:pPr>
          </w:p>
        </w:tc>
        <w:tc>
          <w:tcPr>
            <w:tcW w:w="264" w:type="pct"/>
            <w:noWrap/>
            <w:hideMark/>
          </w:tcPr>
          <w:p w14:paraId="6744D02E" w14:textId="77777777" w:rsidR="00100031" w:rsidRPr="00760F13" w:rsidRDefault="00100031" w:rsidP="00842DD7">
            <w:pPr>
              <w:jc w:val="center"/>
              <w:rPr>
                <w:rFonts w:ascii="Calibri" w:hAnsi="Calibri"/>
                <w:sz w:val="18"/>
                <w:szCs w:val="18"/>
              </w:rPr>
            </w:pPr>
          </w:p>
        </w:tc>
        <w:tc>
          <w:tcPr>
            <w:tcW w:w="421" w:type="pct"/>
            <w:noWrap/>
            <w:hideMark/>
          </w:tcPr>
          <w:p w14:paraId="55F366FA" w14:textId="77777777" w:rsidR="00100031" w:rsidRPr="00760F13" w:rsidRDefault="00100031" w:rsidP="00842DD7">
            <w:pPr>
              <w:jc w:val="center"/>
              <w:rPr>
                <w:rFonts w:ascii="Calibri" w:hAnsi="Calibri"/>
                <w:sz w:val="18"/>
                <w:szCs w:val="18"/>
              </w:rPr>
            </w:pPr>
          </w:p>
        </w:tc>
        <w:tc>
          <w:tcPr>
            <w:tcW w:w="264" w:type="pct"/>
            <w:noWrap/>
            <w:hideMark/>
          </w:tcPr>
          <w:p w14:paraId="75C25EBB" w14:textId="77777777" w:rsidR="00100031" w:rsidRPr="00760F13" w:rsidRDefault="00100031" w:rsidP="00842DD7">
            <w:pPr>
              <w:jc w:val="center"/>
              <w:rPr>
                <w:rFonts w:ascii="Calibri" w:hAnsi="Calibri"/>
                <w:sz w:val="18"/>
                <w:szCs w:val="18"/>
              </w:rPr>
            </w:pPr>
          </w:p>
        </w:tc>
        <w:tc>
          <w:tcPr>
            <w:tcW w:w="368" w:type="pct"/>
            <w:noWrap/>
            <w:hideMark/>
          </w:tcPr>
          <w:p w14:paraId="3CB92AF0" w14:textId="77777777" w:rsidR="00100031" w:rsidRPr="00760F13" w:rsidRDefault="00100031" w:rsidP="00842DD7">
            <w:pPr>
              <w:jc w:val="center"/>
              <w:rPr>
                <w:rFonts w:ascii="Calibri" w:hAnsi="Calibri"/>
                <w:sz w:val="18"/>
                <w:szCs w:val="18"/>
              </w:rPr>
            </w:pPr>
          </w:p>
        </w:tc>
        <w:tc>
          <w:tcPr>
            <w:tcW w:w="264" w:type="pct"/>
            <w:noWrap/>
            <w:hideMark/>
          </w:tcPr>
          <w:p w14:paraId="26B10E88" w14:textId="77777777" w:rsidR="00100031" w:rsidRPr="00760F13" w:rsidRDefault="00100031" w:rsidP="00842DD7">
            <w:pPr>
              <w:jc w:val="center"/>
              <w:rPr>
                <w:rFonts w:ascii="Calibri" w:hAnsi="Calibri"/>
                <w:sz w:val="18"/>
                <w:szCs w:val="18"/>
              </w:rPr>
            </w:pPr>
          </w:p>
        </w:tc>
        <w:tc>
          <w:tcPr>
            <w:tcW w:w="421" w:type="pct"/>
            <w:noWrap/>
            <w:hideMark/>
          </w:tcPr>
          <w:p w14:paraId="71874CF9" w14:textId="77777777" w:rsidR="00100031" w:rsidRPr="00760F13" w:rsidRDefault="00100031" w:rsidP="00842DD7">
            <w:pPr>
              <w:jc w:val="center"/>
              <w:rPr>
                <w:rFonts w:ascii="Calibri" w:hAnsi="Calibri"/>
                <w:sz w:val="18"/>
                <w:szCs w:val="18"/>
              </w:rPr>
            </w:pPr>
          </w:p>
        </w:tc>
        <w:tc>
          <w:tcPr>
            <w:tcW w:w="262" w:type="pct"/>
            <w:noWrap/>
            <w:hideMark/>
          </w:tcPr>
          <w:p w14:paraId="6EA0D6ED" w14:textId="77777777" w:rsidR="00100031" w:rsidRPr="00760F13" w:rsidRDefault="00100031" w:rsidP="00842DD7">
            <w:pPr>
              <w:jc w:val="center"/>
              <w:rPr>
                <w:rFonts w:ascii="Calibri" w:hAnsi="Calibri"/>
                <w:sz w:val="18"/>
                <w:szCs w:val="18"/>
              </w:rPr>
            </w:pPr>
          </w:p>
        </w:tc>
        <w:tc>
          <w:tcPr>
            <w:tcW w:w="421" w:type="pct"/>
            <w:noWrap/>
            <w:hideMark/>
          </w:tcPr>
          <w:p w14:paraId="2B6246A6" w14:textId="77777777" w:rsidR="00100031" w:rsidRPr="00760F13" w:rsidRDefault="00100031" w:rsidP="00842DD7">
            <w:pPr>
              <w:jc w:val="center"/>
              <w:rPr>
                <w:rFonts w:ascii="Calibri" w:hAnsi="Calibri"/>
                <w:sz w:val="18"/>
                <w:szCs w:val="18"/>
              </w:rPr>
            </w:pPr>
          </w:p>
        </w:tc>
        <w:tc>
          <w:tcPr>
            <w:tcW w:w="579" w:type="pct"/>
            <w:noWrap/>
            <w:hideMark/>
          </w:tcPr>
          <w:p w14:paraId="743D0E37" w14:textId="77777777" w:rsidR="00100031" w:rsidRPr="00760F13" w:rsidRDefault="00100031" w:rsidP="00842DD7">
            <w:pPr>
              <w:jc w:val="center"/>
              <w:rPr>
                <w:rFonts w:ascii="Calibri" w:hAnsi="Calibri"/>
                <w:sz w:val="18"/>
                <w:szCs w:val="18"/>
              </w:rPr>
            </w:pPr>
          </w:p>
        </w:tc>
      </w:tr>
      <w:tr w:rsidR="000432F6" w:rsidRPr="00760F13" w14:paraId="2AE3D655" w14:textId="77777777" w:rsidTr="000432F6">
        <w:trPr>
          <w:trHeight w:val="300"/>
        </w:trPr>
        <w:tc>
          <w:tcPr>
            <w:tcW w:w="1210" w:type="pct"/>
            <w:noWrap/>
            <w:hideMark/>
          </w:tcPr>
          <w:p w14:paraId="61EC44C1" w14:textId="77777777" w:rsidR="00100031" w:rsidRPr="00023CAD" w:rsidRDefault="00100031" w:rsidP="00842DD7">
            <w:pPr>
              <w:rPr>
                <w:rFonts w:ascii="Calibri" w:hAnsi="Calibri"/>
                <w:i/>
                <w:sz w:val="18"/>
                <w:szCs w:val="18"/>
              </w:rPr>
            </w:pPr>
            <w:r w:rsidRPr="00023CAD">
              <w:rPr>
                <w:rFonts w:ascii="Calibri" w:hAnsi="Calibri"/>
                <w:i/>
                <w:sz w:val="18"/>
                <w:szCs w:val="18"/>
              </w:rPr>
              <w:t>Poaceae</w:t>
            </w:r>
          </w:p>
        </w:tc>
        <w:tc>
          <w:tcPr>
            <w:tcW w:w="262" w:type="pct"/>
            <w:noWrap/>
            <w:hideMark/>
          </w:tcPr>
          <w:p w14:paraId="4016862A" w14:textId="115F54B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B25E23C" w14:textId="77777777" w:rsidR="00100031" w:rsidRPr="00760F13" w:rsidRDefault="00100031" w:rsidP="00842DD7">
            <w:pPr>
              <w:jc w:val="center"/>
              <w:rPr>
                <w:rFonts w:ascii="Calibri" w:hAnsi="Calibri"/>
                <w:sz w:val="18"/>
                <w:szCs w:val="18"/>
              </w:rPr>
            </w:pPr>
          </w:p>
        </w:tc>
        <w:tc>
          <w:tcPr>
            <w:tcW w:w="264" w:type="pct"/>
            <w:noWrap/>
            <w:hideMark/>
          </w:tcPr>
          <w:p w14:paraId="3764DDA2" w14:textId="77777777" w:rsidR="00100031" w:rsidRPr="00760F13" w:rsidRDefault="00100031" w:rsidP="00842DD7">
            <w:pPr>
              <w:jc w:val="center"/>
              <w:rPr>
                <w:rFonts w:ascii="Calibri" w:hAnsi="Calibri"/>
                <w:sz w:val="18"/>
                <w:szCs w:val="18"/>
              </w:rPr>
            </w:pPr>
          </w:p>
        </w:tc>
        <w:tc>
          <w:tcPr>
            <w:tcW w:w="421" w:type="pct"/>
            <w:noWrap/>
            <w:hideMark/>
          </w:tcPr>
          <w:p w14:paraId="33974E6B" w14:textId="77777777" w:rsidR="00100031" w:rsidRPr="00760F13" w:rsidRDefault="00100031" w:rsidP="00842DD7">
            <w:pPr>
              <w:jc w:val="center"/>
              <w:rPr>
                <w:rFonts w:ascii="Calibri" w:hAnsi="Calibri"/>
                <w:sz w:val="18"/>
                <w:szCs w:val="18"/>
              </w:rPr>
            </w:pPr>
          </w:p>
        </w:tc>
        <w:tc>
          <w:tcPr>
            <w:tcW w:w="264" w:type="pct"/>
            <w:noWrap/>
            <w:hideMark/>
          </w:tcPr>
          <w:p w14:paraId="4EA82C0C" w14:textId="77777777" w:rsidR="00100031" w:rsidRPr="00760F13" w:rsidRDefault="00100031" w:rsidP="00842DD7">
            <w:pPr>
              <w:jc w:val="center"/>
              <w:rPr>
                <w:rFonts w:ascii="Calibri" w:hAnsi="Calibri"/>
                <w:sz w:val="18"/>
                <w:szCs w:val="18"/>
              </w:rPr>
            </w:pPr>
          </w:p>
        </w:tc>
        <w:tc>
          <w:tcPr>
            <w:tcW w:w="368" w:type="pct"/>
            <w:noWrap/>
            <w:hideMark/>
          </w:tcPr>
          <w:p w14:paraId="24AEA5A6" w14:textId="77777777" w:rsidR="00100031" w:rsidRPr="00760F13" w:rsidRDefault="00100031" w:rsidP="00842DD7">
            <w:pPr>
              <w:jc w:val="center"/>
              <w:rPr>
                <w:rFonts w:ascii="Calibri" w:hAnsi="Calibri"/>
                <w:sz w:val="18"/>
                <w:szCs w:val="18"/>
              </w:rPr>
            </w:pPr>
          </w:p>
        </w:tc>
        <w:tc>
          <w:tcPr>
            <w:tcW w:w="264" w:type="pct"/>
            <w:noWrap/>
            <w:hideMark/>
          </w:tcPr>
          <w:p w14:paraId="5B158A40" w14:textId="77777777" w:rsidR="00100031" w:rsidRPr="00760F13" w:rsidRDefault="00100031" w:rsidP="00842DD7">
            <w:pPr>
              <w:jc w:val="center"/>
              <w:rPr>
                <w:rFonts w:ascii="Calibri" w:hAnsi="Calibri"/>
                <w:sz w:val="18"/>
                <w:szCs w:val="18"/>
              </w:rPr>
            </w:pPr>
          </w:p>
        </w:tc>
        <w:tc>
          <w:tcPr>
            <w:tcW w:w="421" w:type="pct"/>
            <w:noWrap/>
            <w:hideMark/>
          </w:tcPr>
          <w:p w14:paraId="646594E3" w14:textId="77777777" w:rsidR="00100031" w:rsidRPr="00760F13" w:rsidRDefault="00100031" w:rsidP="00842DD7">
            <w:pPr>
              <w:jc w:val="center"/>
              <w:rPr>
                <w:rFonts w:ascii="Calibri" w:hAnsi="Calibri"/>
                <w:sz w:val="18"/>
                <w:szCs w:val="18"/>
              </w:rPr>
            </w:pPr>
          </w:p>
        </w:tc>
        <w:tc>
          <w:tcPr>
            <w:tcW w:w="262" w:type="pct"/>
            <w:noWrap/>
            <w:hideMark/>
          </w:tcPr>
          <w:p w14:paraId="280DA7ED" w14:textId="32FEB08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EEFF24F" w14:textId="77777777" w:rsidR="00100031" w:rsidRPr="00760F13" w:rsidRDefault="00100031" w:rsidP="00842DD7">
            <w:pPr>
              <w:jc w:val="center"/>
              <w:rPr>
                <w:rFonts w:ascii="Calibri" w:hAnsi="Calibri"/>
                <w:sz w:val="18"/>
                <w:szCs w:val="18"/>
              </w:rPr>
            </w:pPr>
          </w:p>
        </w:tc>
        <w:tc>
          <w:tcPr>
            <w:tcW w:w="579" w:type="pct"/>
            <w:noWrap/>
            <w:hideMark/>
          </w:tcPr>
          <w:p w14:paraId="462F97EA" w14:textId="77777777" w:rsidR="00100031" w:rsidRPr="00760F13" w:rsidRDefault="00100031" w:rsidP="00842DD7">
            <w:pPr>
              <w:jc w:val="center"/>
              <w:rPr>
                <w:rFonts w:ascii="Calibri" w:hAnsi="Calibri"/>
                <w:sz w:val="18"/>
                <w:szCs w:val="18"/>
              </w:rPr>
            </w:pPr>
          </w:p>
        </w:tc>
      </w:tr>
      <w:tr w:rsidR="000432F6" w:rsidRPr="00760F13" w14:paraId="522F6091" w14:textId="77777777" w:rsidTr="000432F6">
        <w:trPr>
          <w:trHeight w:val="300"/>
        </w:trPr>
        <w:tc>
          <w:tcPr>
            <w:tcW w:w="1210" w:type="pct"/>
            <w:noWrap/>
            <w:hideMark/>
          </w:tcPr>
          <w:p w14:paraId="01A24B0E" w14:textId="77777777" w:rsidR="00100031" w:rsidRPr="00023CAD" w:rsidRDefault="00100031" w:rsidP="00842DD7">
            <w:pPr>
              <w:rPr>
                <w:rFonts w:ascii="Calibri" w:hAnsi="Calibri"/>
                <w:i/>
                <w:sz w:val="18"/>
                <w:szCs w:val="18"/>
              </w:rPr>
            </w:pPr>
            <w:r w:rsidRPr="00023CAD">
              <w:rPr>
                <w:rFonts w:ascii="Calibri" w:hAnsi="Calibri"/>
                <w:i/>
                <w:sz w:val="18"/>
                <w:szCs w:val="18"/>
              </w:rPr>
              <w:t>Polygonum arenastrum*</w:t>
            </w:r>
          </w:p>
        </w:tc>
        <w:tc>
          <w:tcPr>
            <w:tcW w:w="262" w:type="pct"/>
            <w:noWrap/>
            <w:hideMark/>
          </w:tcPr>
          <w:p w14:paraId="4A261933" w14:textId="65AB1E4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2A18D73" w14:textId="77777777" w:rsidR="00100031" w:rsidRPr="00760F13" w:rsidRDefault="00100031" w:rsidP="00842DD7">
            <w:pPr>
              <w:jc w:val="center"/>
              <w:rPr>
                <w:rFonts w:ascii="Calibri" w:hAnsi="Calibri"/>
                <w:sz w:val="18"/>
                <w:szCs w:val="18"/>
              </w:rPr>
            </w:pPr>
          </w:p>
        </w:tc>
        <w:tc>
          <w:tcPr>
            <w:tcW w:w="264" w:type="pct"/>
            <w:noWrap/>
            <w:hideMark/>
          </w:tcPr>
          <w:p w14:paraId="7ABC447F" w14:textId="77777777" w:rsidR="00100031" w:rsidRPr="00760F13" w:rsidRDefault="00100031" w:rsidP="00842DD7">
            <w:pPr>
              <w:jc w:val="center"/>
              <w:rPr>
                <w:rFonts w:ascii="Calibri" w:hAnsi="Calibri"/>
                <w:sz w:val="18"/>
                <w:szCs w:val="18"/>
              </w:rPr>
            </w:pPr>
          </w:p>
        </w:tc>
        <w:tc>
          <w:tcPr>
            <w:tcW w:w="421" w:type="pct"/>
            <w:noWrap/>
            <w:hideMark/>
          </w:tcPr>
          <w:p w14:paraId="239CC688" w14:textId="77777777" w:rsidR="00100031" w:rsidRPr="00760F13" w:rsidRDefault="00100031" w:rsidP="00842DD7">
            <w:pPr>
              <w:jc w:val="center"/>
              <w:rPr>
                <w:rFonts w:ascii="Calibri" w:hAnsi="Calibri"/>
                <w:sz w:val="18"/>
                <w:szCs w:val="18"/>
              </w:rPr>
            </w:pPr>
          </w:p>
        </w:tc>
        <w:tc>
          <w:tcPr>
            <w:tcW w:w="264" w:type="pct"/>
            <w:noWrap/>
            <w:hideMark/>
          </w:tcPr>
          <w:p w14:paraId="507915C3" w14:textId="1BAAC8B4"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044C92F" w14:textId="77777777" w:rsidR="00100031" w:rsidRPr="00760F13" w:rsidRDefault="00100031" w:rsidP="00842DD7">
            <w:pPr>
              <w:jc w:val="center"/>
              <w:rPr>
                <w:rFonts w:ascii="Calibri" w:hAnsi="Calibri"/>
                <w:sz w:val="18"/>
                <w:szCs w:val="18"/>
              </w:rPr>
            </w:pPr>
          </w:p>
        </w:tc>
        <w:tc>
          <w:tcPr>
            <w:tcW w:w="264" w:type="pct"/>
            <w:noWrap/>
            <w:hideMark/>
          </w:tcPr>
          <w:p w14:paraId="79E6E6C3" w14:textId="77777777" w:rsidR="00100031" w:rsidRPr="00760F13" w:rsidRDefault="00100031" w:rsidP="00842DD7">
            <w:pPr>
              <w:jc w:val="center"/>
              <w:rPr>
                <w:rFonts w:ascii="Calibri" w:hAnsi="Calibri"/>
                <w:sz w:val="18"/>
                <w:szCs w:val="18"/>
              </w:rPr>
            </w:pPr>
          </w:p>
        </w:tc>
        <w:tc>
          <w:tcPr>
            <w:tcW w:w="421" w:type="pct"/>
            <w:noWrap/>
            <w:hideMark/>
          </w:tcPr>
          <w:p w14:paraId="2A2FCD1D" w14:textId="77777777" w:rsidR="00100031" w:rsidRPr="00760F13" w:rsidRDefault="00100031" w:rsidP="00842DD7">
            <w:pPr>
              <w:jc w:val="center"/>
              <w:rPr>
                <w:rFonts w:ascii="Calibri" w:hAnsi="Calibri"/>
                <w:sz w:val="18"/>
                <w:szCs w:val="18"/>
              </w:rPr>
            </w:pPr>
          </w:p>
        </w:tc>
        <w:tc>
          <w:tcPr>
            <w:tcW w:w="262" w:type="pct"/>
            <w:noWrap/>
            <w:hideMark/>
          </w:tcPr>
          <w:p w14:paraId="06DC9832" w14:textId="77777777" w:rsidR="00100031" w:rsidRPr="00760F13" w:rsidRDefault="00100031" w:rsidP="00842DD7">
            <w:pPr>
              <w:jc w:val="center"/>
              <w:rPr>
                <w:rFonts w:ascii="Calibri" w:hAnsi="Calibri"/>
                <w:sz w:val="18"/>
                <w:szCs w:val="18"/>
              </w:rPr>
            </w:pPr>
          </w:p>
        </w:tc>
        <w:tc>
          <w:tcPr>
            <w:tcW w:w="421" w:type="pct"/>
            <w:noWrap/>
            <w:hideMark/>
          </w:tcPr>
          <w:p w14:paraId="57C774A7" w14:textId="77777777" w:rsidR="00100031" w:rsidRPr="00760F13" w:rsidRDefault="00100031" w:rsidP="00842DD7">
            <w:pPr>
              <w:jc w:val="center"/>
              <w:rPr>
                <w:rFonts w:ascii="Calibri" w:hAnsi="Calibri"/>
                <w:sz w:val="18"/>
                <w:szCs w:val="18"/>
              </w:rPr>
            </w:pPr>
          </w:p>
        </w:tc>
        <w:tc>
          <w:tcPr>
            <w:tcW w:w="579" w:type="pct"/>
            <w:noWrap/>
            <w:hideMark/>
          </w:tcPr>
          <w:p w14:paraId="19D3173E" w14:textId="77777777" w:rsidR="00100031" w:rsidRPr="00760F13" w:rsidRDefault="00100031" w:rsidP="00842DD7">
            <w:pPr>
              <w:jc w:val="center"/>
              <w:rPr>
                <w:rFonts w:ascii="Calibri" w:hAnsi="Calibri"/>
                <w:sz w:val="18"/>
                <w:szCs w:val="18"/>
              </w:rPr>
            </w:pPr>
          </w:p>
        </w:tc>
      </w:tr>
      <w:tr w:rsidR="000432F6" w:rsidRPr="00760F13" w14:paraId="63E52F0D" w14:textId="77777777" w:rsidTr="000432F6">
        <w:trPr>
          <w:trHeight w:val="300"/>
        </w:trPr>
        <w:tc>
          <w:tcPr>
            <w:tcW w:w="1210" w:type="pct"/>
            <w:noWrap/>
            <w:hideMark/>
          </w:tcPr>
          <w:p w14:paraId="7E98799B" w14:textId="77777777" w:rsidR="00100031" w:rsidRPr="00023CAD" w:rsidRDefault="00100031" w:rsidP="00842DD7">
            <w:pPr>
              <w:rPr>
                <w:rFonts w:ascii="Calibri" w:hAnsi="Calibri"/>
                <w:i/>
                <w:sz w:val="18"/>
                <w:szCs w:val="18"/>
              </w:rPr>
            </w:pPr>
            <w:r w:rsidRPr="00023CAD">
              <w:rPr>
                <w:rFonts w:ascii="Calibri" w:hAnsi="Calibri"/>
                <w:i/>
                <w:sz w:val="18"/>
                <w:szCs w:val="18"/>
              </w:rPr>
              <w:t>Polygonum aviculare*</w:t>
            </w:r>
          </w:p>
        </w:tc>
        <w:tc>
          <w:tcPr>
            <w:tcW w:w="262" w:type="pct"/>
            <w:noWrap/>
            <w:hideMark/>
          </w:tcPr>
          <w:p w14:paraId="3A7E34D5" w14:textId="64EF828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6BD9D3B" w14:textId="6BBA103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345AFB6" w14:textId="77777777" w:rsidR="00100031" w:rsidRPr="00760F13" w:rsidRDefault="00100031" w:rsidP="00842DD7">
            <w:pPr>
              <w:jc w:val="center"/>
              <w:rPr>
                <w:rFonts w:ascii="Calibri" w:hAnsi="Calibri"/>
                <w:sz w:val="18"/>
                <w:szCs w:val="18"/>
              </w:rPr>
            </w:pPr>
          </w:p>
        </w:tc>
        <w:tc>
          <w:tcPr>
            <w:tcW w:w="421" w:type="pct"/>
            <w:noWrap/>
            <w:hideMark/>
          </w:tcPr>
          <w:p w14:paraId="23729357" w14:textId="77777777" w:rsidR="00100031" w:rsidRPr="00760F13" w:rsidRDefault="00100031" w:rsidP="00842DD7">
            <w:pPr>
              <w:jc w:val="center"/>
              <w:rPr>
                <w:rFonts w:ascii="Calibri" w:hAnsi="Calibri"/>
                <w:sz w:val="18"/>
                <w:szCs w:val="18"/>
              </w:rPr>
            </w:pPr>
          </w:p>
        </w:tc>
        <w:tc>
          <w:tcPr>
            <w:tcW w:w="264" w:type="pct"/>
            <w:noWrap/>
            <w:hideMark/>
          </w:tcPr>
          <w:p w14:paraId="7D8B2940" w14:textId="270CA1E6"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EBA7961" w14:textId="77777777" w:rsidR="00100031" w:rsidRPr="00760F13" w:rsidRDefault="00100031" w:rsidP="00842DD7">
            <w:pPr>
              <w:jc w:val="center"/>
              <w:rPr>
                <w:rFonts w:ascii="Calibri" w:hAnsi="Calibri"/>
                <w:sz w:val="18"/>
                <w:szCs w:val="18"/>
              </w:rPr>
            </w:pPr>
          </w:p>
        </w:tc>
        <w:tc>
          <w:tcPr>
            <w:tcW w:w="264" w:type="pct"/>
            <w:noWrap/>
            <w:hideMark/>
          </w:tcPr>
          <w:p w14:paraId="32CF6544" w14:textId="1965098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96CB22D" w14:textId="77777777" w:rsidR="00100031" w:rsidRPr="00760F13" w:rsidRDefault="00100031" w:rsidP="00842DD7">
            <w:pPr>
              <w:jc w:val="center"/>
              <w:rPr>
                <w:rFonts w:ascii="Calibri" w:hAnsi="Calibri"/>
                <w:sz w:val="18"/>
                <w:szCs w:val="18"/>
              </w:rPr>
            </w:pPr>
          </w:p>
        </w:tc>
        <w:tc>
          <w:tcPr>
            <w:tcW w:w="262" w:type="pct"/>
            <w:noWrap/>
            <w:hideMark/>
          </w:tcPr>
          <w:p w14:paraId="39FC4556" w14:textId="232EAAB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DFCB7AE" w14:textId="4F5D380E"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31F53F9" w14:textId="14777C3A"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261DEAD" w14:textId="77777777" w:rsidTr="000432F6">
        <w:trPr>
          <w:trHeight w:val="300"/>
        </w:trPr>
        <w:tc>
          <w:tcPr>
            <w:tcW w:w="1210" w:type="pct"/>
            <w:noWrap/>
            <w:hideMark/>
          </w:tcPr>
          <w:p w14:paraId="6A4AFD62" w14:textId="77777777" w:rsidR="00100031" w:rsidRPr="00023CAD" w:rsidRDefault="00100031" w:rsidP="00842DD7">
            <w:pPr>
              <w:rPr>
                <w:rFonts w:ascii="Calibri" w:hAnsi="Calibri"/>
                <w:i/>
                <w:sz w:val="18"/>
                <w:szCs w:val="18"/>
              </w:rPr>
            </w:pPr>
            <w:r w:rsidRPr="00023CAD">
              <w:rPr>
                <w:rFonts w:ascii="Calibri" w:hAnsi="Calibri"/>
                <w:i/>
                <w:sz w:val="18"/>
                <w:szCs w:val="18"/>
              </w:rPr>
              <w:t>Polygonum plebeium</w:t>
            </w:r>
          </w:p>
        </w:tc>
        <w:tc>
          <w:tcPr>
            <w:tcW w:w="262" w:type="pct"/>
            <w:noWrap/>
            <w:hideMark/>
          </w:tcPr>
          <w:p w14:paraId="59E78C84" w14:textId="6BB9956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3067DB8" w14:textId="015F097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B11C68C" w14:textId="77777777" w:rsidR="00100031" w:rsidRPr="00760F13" w:rsidRDefault="00100031" w:rsidP="00842DD7">
            <w:pPr>
              <w:jc w:val="center"/>
              <w:rPr>
                <w:rFonts w:ascii="Calibri" w:hAnsi="Calibri"/>
                <w:sz w:val="18"/>
                <w:szCs w:val="18"/>
              </w:rPr>
            </w:pPr>
          </w:p>
        </w:tc>
        <w:tc>
          <w:tcPr>
            <w:tcW w:w="421" w:type="pct"/>
            <w:noWrap/>
            <w:hideMark/>
          </w:tcPr>
          <w:p w14:paraId="03FAC660" w14:textId="77777777" w:rsidR="00100031" w:rsidRPr="00760F13" w:rsidRDefault="00100031" w:rsidP="00842DD7">
            <w:pPr>
              <w:jc w:val="center"/>
              <w:rPr>
                <w:rFonts w:ascii="Calibri" w:hAnsi="Calibri"/>
                <w:sz w:val="18"/>
                <w:szCs w:val="18"/>
              </w:rPr>
            </w:pPr>
          </w:p>
        </w:tc>
        <w:tc>
          <w:tcPr>
            <w:tcW w:w="264" w:type="pct"/>
            <w:noWrap/>
            <w:hideMark/>
          </w:tcPr>
          <w:p w14:paraId="4698F85D" w14:textId="77777777" w:rsidR="00100031" w:rsidRPr="00760F13" w:rsidRDefault="00100031" w:rsidP="00842DD7">
            <w:pPr>
              <w:jc w:val="center"/>
              <w:rPr>
                <w:rFonts w:ascii="Calibri" w:hAnsi="Calibri"/>
                <w:sz w:val="18"/>
                <w:szCs w:val="18"/>
              </w:rPr>
            </w:pPr>
          </w:p>
        </w:tc>
        <w:tc>
          <w:tcPr>
            <w:tcW w:w="368" w:type="pct"/>
            <w:noWrap/>
            <w:hideMark/>
          </w:tcPr>
          <w:p w14:paraId="757CD70E" w14:textId="178C567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1533B08" w14:textId="77777777" w:rsidR="00100031" w:rsidRPr="00760F13" w:rsidRDefault="00100031" w:rsidP="00842DD7">
            <w:pPr>
              <w:jc w:val="center"/>
              <w:rPr>
                <w:rFonts w:ascii="Calibri" w:hAnsi="Calibri"/>
                <w:sz w:val="18"/>
                <w:szCs w:val="18"/>
              </w:rPr>
            </w:pPr>
          </w:p>
        </w:tc>
        <w:tc>
          <w:tcPr>
            <w:tcW w:w="421" w:type="pct"/>
            <w:noWrap/>
            <w:hideMark/>
          </w:tcPr>
          <w:p w14:paraId="010C80FF" w14:textId="4C938FE0"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57BD5701" w14:textId="77777777" w:rsidR="00100031" w:rsidRPr="00760F13" w:rsidRDefault="00100031" w:rsidP="00842DD7">
            <w:pPr>
              <w:jc w:val="center"/>
              <w:rPr>
                <w:rFonts w:ascii="Calibri" w:hAnsi="Calibri"/>
                <w:sz w:val="18"/>
                <w:szCs w:val="18"/>
              </w:rPr>
            </w:pPr>
          </w:p>
        </w:tc>
        <w:tc>
          <w:tcPr>
            <w:tcW w:w="421" w:type="pct"/>
            <w:noWrap/>
            <w:hideMark/>
          </w:tcPr>
          <w:p w14:paraId="15BFAD30" w14:textId="77777777" w:rsidR="00100031" w:rsidRPr="00760F13" w:rsidRDefault="00100031" w:rsidP="00842DD7">
            <w:pPr>
              <w:jc w:val="center"/>
              <w:rPr>
                <w:rFonts w:ascii="Calibri" w:hAnsi="Calibri"/>
                <w:sz w:val="18"/>
                <w:szCs w:val="18"/>
              </w:rPr>
            </w:pPr>
          </w:p>
        </w:tc>
        <w:tc>
          <w:tcPr>
            <w:tcW w:w="579" w:type="pct"/>
            <w:noWrap/>
            <w:hideMark/>
          </w:tcPr>
          <w:p w14:paraId="7563D7FC" w14:textId="77777777" w:rsidR="00100031" w:rsidRPr="00760F13" w:rsidRDefault="00100031" w:rsidP="00842DD7">
            <w:pPr>
              <w:jc w:val="center"/>
              <w:rPr>
                <w:rFonts w:ascii="Calibri" w:hAnsi="Calibri"/>
                <w:sz w:val="18"/>
                <w:szCs w:val="18"/>
              </w:rPr>
            </w:pPr>
          </w:p>
        </w:tc>
      </w:tr>
      <w:tr w:rsidR="000432F6" w:rsidRPr="00760F13" w14:paraId="572BBBDD" w14:textId="77777777" w:rsidTr="000432F6">
        <w:trPr>
          <w:trHeight w:val="300"/>
        </w:trPr>
        <w:tc>
          <w:tcPr>
            <w:tcW w:w="1210" w:type="pct"/>
            <w:noWrap/>
            <w:hideMark/>
          </w:tcPr>
          <w:p w14:paraId="4FA85DB3" w14:textId="77777777" w:rsidR="00100031" w:rsidRPr="00023CAD" w:rsidRDefault="00100031" w:rsidP="00842DD7">
            <w:pPr>
              <w:rPr>
                <w:rFonts w:ascii="Calibri" w:hAnsi="Calibri"/>
                <w:i/>
                <w:sz w:val="18"/>
                <w:szCs w:val="18"/>
              </w:rPr>
            </w:pPr>
            <w:r w:rsidRPr="00023CAD">
              <w:rPr>
                <w:rFonts w:ascii="Calibri" w:hAnsi="Calibri"/>
                <w:i/>
                <w:sz w:val="18"/>
                <w:szCs w:val="18"/>
              </w:rPr>
              <w:t>Polypogon monspeliensis*</w:t>
            </w:r>
          </w:p>
        </w:tc>
        <w:tc>
          <w:tcPr>
            <w:tcW w:w="262" w:type="pct"/>
            <w:noWrap/>
            <w:hideMark/>
          </w:tcPr>
          <w:p w14:paraId="091F877A" w14:textId="1ED2463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99D18EE" w14:textId="3105F0B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AD2327C" w14:textId="77777777" w:rsidR="00100031" w:rsidRPr="00760F13" w:rsidRDefault="00100031" w:rsidP="00842DD7">
            <w:pPr>
              <w:jc w:val="center"/>
              <w:rPr>
                <w:rFonts w:ascii="Calibri" w:hAnsi="Calibri"/>
                <w:sz w:val="18"/>
                <w:szCs w:val="18"/>
              </w:rPr>
            </w:pPr>
          </w:p>
        </w:tc>
        <w:tc>
          <w:tcPr>
            <w:tcW w:w="421" w:type="pct"/>
            <w:noWrap/>
            <w:hideMark/>
          </w:tcPr>
          <w:p w14:paraId="2CE79896" w14:textId="77777777" w:rsidR="00100031" w:rsidRPr="00760F13" w:rsidRDefault="00100031" w:rsidP="00842DD7">
            <w:pPr>
              <w:jc w:val="center"/>
              <w:rPr>
                <w:rFonts w:ascii="Calibri" w:hAnsi="Calibri"/>
                <w:sz w:val="18"/>
                <w:szCs w:val="18"/>
              </w:rPr>
            </w:pPr>
          </w:p>
        </w:tc>
        <w:tc>
          <w:tcPr>
            <w:tcW w:w="264" w:type="pct"/>
            <w:noWrap/>
            <w:hideMark/>
          </w:tcPr>
          <w:p w14:paraId="4BD58EA7" w14:textId="77777777" w:rsidR="00100031" w:rsidRPr="00760F13" w:rsidRDefault="00100031" w:rsidP="00842DD7">
            <w:pPr>
              <w:jc w:val="center"/>
              <w:rPr>
                <w:rFonts w:ascii="Calibri" w:hAnsi="Calibri"/>
                <w:sz w:val="18"/>
                <w:szCs w:val="18"/>
              </w:rPr>
            </w:pPr>
          </w:p>
        </w:tc>
        <w:tc>
          <w:tcPr>
            <w:tcW w:w="368" w:type="pct"/>
            <w:noWrap/>
            <w:hideMark/>
          </w:tcPr>
          <w:p w14:paraId="5ACE868A" w14:textId="77777777" w:rsidR="00100031" w:rsidRPr="00760F13" w:rsidRDefault="00100031" w:rsidP="00842DD7">
            <w:pPr>
              <w:jc w:val="center"/>
              <w:rPr>
                <w:rFonts w:ascii="Calibri" w:hAnsi="Calibri"/>
                <w:sz w:val="18"/>
                <w:szCs w:val="18"/>
              </w:rPr>
            </w:pPr>
          </w:p>
        </w:tc>
        <w:tc>
          <w:tcPr>
            <w:tcW w:w="264" w:type="pct"/>
            <w:noWrap/>
            <w:hideMark/>
          </w:tcPr>
          <w:p w14:paraId="400C4F39" w14:textId="77777777" w:rsidR="00100031" w:rsidRPr="00760F13" w:rsidRDefault="00100031" w:rsidP="00842DD7">
            <w:pPr>
              <w:jc w:val="center"/>
              <w:rPr>
                <w:rFonts w:ascii="Calibri" w:hAnsi="Calibri"/>
                <w:sz w:val="18"/>
                <w:szCs w:val="18"/>
              </w:rPr>
            </w:pPr>
          </w:p>
        </w:tc>
        <w:tc>
          <w:tcPr>
            <w:tcW w:w="421" w:type="pct"/>
            <w:noWrap/>
            <w:hideMark/>
          </w:tcPr>
          <w:p w14:paraId="3348178C" w14:textId="77777777" w:rsidR="00100031" w:rsidRPr="00760F13" w:rsidRDefault="00100031" w:rsidP="00842DD7">
            <w:pPr>
              <w:jc w:val="center"/>
              <w:rPr>
                <w:rFonts w:ascii="Calibri" w:hAnsi="Calibri"/>
                <w:sz w:val="18"/>
                <w:szCs w:val="18"/>
              </w:rPr>
            </w:pPr>
          </w:p>
        </w:tc>
        <w:tc>
          <w:tcPr>
            <w:tcW w:w="262" w:type="pct"/>
            <w:noWrap/>
            <w:hideMark/>
          </w:tcPr>
          <w:p w14:paraId="6FBC2787" w14:textId="77777777" w:rsidR="00100031" w:rsidRPr="00760F13" w:rsidRDefault="00100031" w:rsidP="00842DD7">
            <w:pPr>
              <w:jc w:val="center"/>
              <w:rPr>
                <w:rFonts w:ascii="Calibri" w:hAnsi="Calibri"/>
                <w:sz w:val="18"/>
                <w:szCs w:val="18"/>
              </w:rPr>
            </w:pPr>
          </w:p>
        </w:tc>
        <w:tc>
          <w:tcPr>
            <w:tcW w:w="421" w:type="pct"/>
            <w:noWrap/>
            <w:hideMark/>
          </w:tcPr>
          <w:p w14:paraId="204565CC" w14:textId="77777777" w:rsidR="00100031" w:rsidRPr="00760F13" w:rsidRDefault="00100031" w:rsidP="00842DD7">
            <w:pPr>
              <w:jc w:val="center"/>
              <w:rPr>
                <w:rFonts w:ascii="Calibri" w:hAnsi="Calibri"/>
                <w:sz w:val="18"/>
                <w:szCs w:val="18"/>
              </w:rPr>
            </w:pPr>
          </w:p>
        </w:tc>
        <w:tc>
          <w:tcPr>
            <w:tcW w:w="579" w:type="pct"/>
            <w:noWrap/>
            <w:hideMark/>
          </w:tcPr>
          <w:p w14:paraId="215F1169" w14:textId="77777777" w:rsidR="00100031" w:rsidRPr="00760F13" w:rsidRDefault="00100031" w:rsidP="00842DD7">
            <w:pPr>
              <w:jc w:val="center"/>
              <w:rPr>
                <w:rFonts w:ascii="Calibri" w:hAnsi="Calibri"/>
                <w:sz w:val="18"/>
                <w:szCs w:val="18"/>
              </w:rPr>
            </w:pPr>
          </w:p>
        </w:tc>
      </w:tr>
      <w:tr w:rsidR="000432F6" w:rsidRPr="00760F13" w14:paraId="732748DF" w14:textId="77777777" w:rsidTr="000432F6">
        <w:trPr>
          <w:trHeight w:val="300"/>
        </w:trPr>
        <w:tc>
          <w:tcPr>
            <w:tcW w:w="1210" w:type="pct"/>
            <w:noWrap/>
            <w:hideMark/>
          </w:tcPr>
          <w:p w14:paraId="43D2FB81" w14:textId="77777777" w:rsidR="00100031" w:rsidRPr="00023CAD" w:rsidRDefault="00100031" w:rsidP="00842DD7">
            <w:pPr>
              <w:rPr>
                <w:rFonts w:ascii="Calibri" w:hAnsi="Calibri"/>
                <w:i/>
                <w:sz w:val="18"/>
                <w:szCs w:val="18"/>
              </w:rPr>
            </w:pPr>
            <w:r w:rsidRPr="00023CAD">
              <w:rPr>
                <w:rFonts w:ascii="Calibri" w:hAnsi="Calibri"/>
                <w:i/>
                <w:sz w:val="18"/>
                <w:szCs w:val="18"/>
              </w:rPr>
              <w:t>Portulaca oleracea</w:t>
            </w:r>
          </w:p>
        </w:tc>
        <w:tc>
          <w:tcPr>
            <w:tcW w:w="262" w:type="pct"/>
            <w:noWrap/>
            <w:hideMark/>
          </w:tcPr>
          <w:p w14:paraId="10076520" w14:textId="6AEB1DE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BF2743" w14:textId="77777777" w:rsidR="00100031" w:rsidRPr="00760F13" w:rsidRDefault="00100031" w:rsidP="00842DD7">
            <w:pPr>
              <w:jc w:val="center"/>
              <w:rPr>
                <w:rFonts w:ascii="Calibri" w:hAnsi="Calibri"/>
                <w:sz w:val="18"/>
                <w:szCs w:val="18"/>
              </w:rPr>
            </w:pPr>
          </w:p>
        </w:tc>
        <w:tc>
          <w:tcPr>
            <w:tcW w:w="264" w:type="pct"/>
            <w:noWrap/>
            <w:hideMark/>
          </w:tcPr>
          <w:p w14:paraId="6E51F660" w14:textId="77777777" w:rsidR="00100031" w:rsidRPr="00760F13" w:rsidRDefault="00100031" w:rsidP="00842DD7">
            <w:pPr>
              <w:jc w:val="center"/>
              <w:rPr>
                <w:rFonts w:ascii="Calibri" w:hAnsi="Calibri"/>
                <w:sz w:val="18"/>
                <w:szCs w:val="18"/>
              </w:rPr>
            </w:pPr>
          </w:p>
        </w:tc>
        <w:tc>
          <w:tcPr>
            <w:tcW w:w="421" w:type="pct"/>
            <w:noWrap/>
            <w:hideMark/>
          </w:tcPr>
          <w:p w14:paraId="5965B430" w14:textId="77777777" w:rsidR="00100031" w:rsidRPr="00760F13" w:rsidRDefault="00100031" w:rsidP="00842DD7">
            <w:pPr>
              <w:jc w:val="center"/>
              <w:rPr>
                <w:rFonts w:ascii="Calibri" w:hAnsi="Calibri"/>
                <w:sz w:val="18"/>
                <w:szCs w:val="18"/>
              </w:rPr>
            </w:pPr>
          </w:p>
        </w:tc>
        <w:tc>
          <w:tcPr>
            <w:tcW w:w="264" w:type="pct"/>
            <w:noWrap/>
            <w:hideMark/>
          </w:tcPr>
          <w:p w14:paraId="2DBE8442" w14:textId="77777777" w:rsidR="00100031" w:rsidRPr="00760F13" w:rsidRDefault="00100031" w:rsidP="00842DD7">
            <w:pPr>
              <w:jc w:val="center"/>
              <w:rPr>
                <w:rFonts w:ascii="Calibri" w:hAnsi="Calibri"/>
                <w:sz w:val="18"/>
                <w:szCs w:val="18"/>
              </w:rPr>
            </w:pPr>
          </w:p>
        </w:tc>
        <w:tc>
          <w:tcPr>
            <w:tcW w:w="368" w:type="pct"/>
            <w:noWrap/>
            <w:hideMark/>
          </w:tcPr>
          <w:p w14:paraId="00E4A442" w14:textId="77777777" w:rsidR="00100031" w:rsidRPr="00760F13" w:rsidRDefault="00100031" w:rsidP="00842DD7">
            <w:pPr>
              <w:jc w:val="center"/>
              <w:rPr>
                <w:rFonts w:ascii="Calibri" w:hAnsi="Calibri"/>
                <w:sz w:val="18"/>
                <w:szCs w:val="18"/>
              </w:rPr>
            </w:pPr>
          </w:p>
        </w:tc>
        <w:tc>
          <w:tcPr>
            <w:tcW w:w="264" w:type="pct"/>
            <w:noWrap/>
            <w:hideMark/>
          </w:tcPr>
          <w:p w14:paraId="5E7E2801" w14:textId="2AF36AD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8D198C4" w14:textId="77777777" w:rsidR="00100031" w:rsidRPr="00760F13" w:rsidRDefault="00100031" w:rsidP="00842DD7">
            <w:pPr>
              <w:jc w:val="center"/>
              <w:rPr>
                <w:rFonts w:ascii="Calibri" w:hAnsi="Calibri"/>
                <w:sz w:val="18"/>
                <w:szCs w:val="18"/>
              </w:rPr>
            </w:pPr>
          </w:p>
        </w:tc>
        <w:tc>
          <w:tcPr>
            <w:tcW w:w="262" w:type="pct"/>
            <w:noWrap/>
            <w:hideMark/>
          </w:tcPr>
          <w:p w14:paraId="0BDE5373" w14:textId="77777777" w:rsidR="00100031" w:rsidRPr="00760F13" w:rsidRDefault="00100031" w:rsidP="00842DD7">
            <w:pPr>
              <w:jc w:val="center"/>
              <w:rPr>
                <w:rFonts w:ascii="Calibri" w:hAnsi="Calibri"/>
                <w:sz w:val="18"/>
                <w:szCs w:val="18"/>
              </w:rPr>
            </w:pPr>
          </w:p>
        </w:tc>
        <w:tc>
          <w:tcPr>
            <w:tcW w:w="421" w:type="pct"/>
            <w:noWrap/>
            <w:hideMark/>
          </w:tcPr>
          <w:p w14:paraId="6B3417C0" w14:textId="77777777" w:rsidR="00100031" w:rsidRPr="00760F13" w:rsidRDefault="00100031" w:rsidP="00842DD7">
            <w:pPr>
              <w:jc w:val="center"/>
              <w:rPr>
                <w:rFonts w:ascii="Calibri" w:hAnsi="Calibri"/>
                <w:sz w:val="18"/>
                <w:szCs w:val="18"/>
              </w:rPr>
            </w:pPr>
          </w:p>
        </w:tc>
        <w:tc>
          <w:tcPr>
            <w:tcW w:w="579" w:type="pct"/>
            <w:noWrap/>
            <w:hideMark/>
          </w:tcPr>
          <w:p w14:paraId="48800AB3" w14:textId="28B12A92"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3212AD99" w14:textId="77777777" w:rsidTr="000432F6">
        <w:trPr>
          <w:trHeight w:val="300"/>
        </w:trPr>
        <w:tc>
          <w:tcPr>
            <w:tcW w:w="1210" w:type="pct"/>
            <w:noWrap/>
            <w:hideMark/>
          </w:tcPr>
          <w:p w14:paraId="452376AB" w14:textId="77777777" w:rsidR="00100031" w:rsidRPr="00023CAD" w:rsidRDefault="00100031" w:rsidP="00842DD7">
            <w:pPr>
              <w:rPr>
                <w:rFonts w:ascii="Calibri" w:hAnsi="Calibri"/>
                <w:i/>
                <w:sz w:val="18"/>
                <w:szCs w:val="18"/>
              </w:rPr>
            </w:pPr>
            <w:r w:rsidRPr="00023CAD">
              <w:rPr>
                <w:rFonts w:ascii="Calibri" w:hAnsi="Calibri"/>
                <w:i/>
                <w:sz w:val="18"/>
                <w:szCs w:val="18"/>
              </w:rPr>
              <w:t>Potamogeton</w:t>
            </w:r>
          </w:p>
        </w:tc>
        <w:tc>
          <w:tcPr>
            <w:tcW w:w="262" w:type="pct"/>
            <w:noWrap/>
            <w:hideMark/>
          </w:tcPr>
          <w:p w14:paraId="7C8C4812" w14:textId="77777777" w:rsidR="00100031" w:rsidRPr="00760F13" w:rsidRDefault="00100031" w:rsidP="00842DD7">
            <w:pPr>
              <w:jc w:val="center"/>
              <w:rPr>
                <w:rFonts w:ascii="Calibri" w:hAnsi="Calibri"/>
                <w:sz w:val="18"/>
                <w:szCs w:val="18"/>
              </w:rPr>
            </w:pPr>
          </w:p>
        </w:tc>
        <w:tc>
          <w:tcPr>
            <w:tcW w:w="264" w:type="pct"/>
            <w:noWrap/>
            <w:hideMark/>
          </w:tcPr>
          <w:p w14:paraId="2CB5E575" w14:textId="77777777" w:rsidR="00100031" w:rsidRPr="00760F13" w:rsidRDefault="00100031" w:rsidP="00842DD7">
            <w:pPr>
              <w:jc w:val="center"/>
              <w:rPr>
                <w:rFonts w:ascii="Calibri" w:hAnsi="Calibri"/>
                <w:sz w:val="18"/>
                <w:szCs w:val="18"/>
              </w:rPr>
            </w:pPr>
          </w:p>
        </w:tc>
        <w:tc>
          <w:tcPr>
            <w:tcW w:w="264" w:type="pct"/>
            <w:noWrap/>
            <w:hideMark/>
          </w:tcPr>
          <w:p w14:paraId="59308A5A" w14:textId="77777777" w:rsidR="00100031" w:rsidRPr="00760F13" w:rsidRDefault="00100031" w:rsidP="00842DD7">
            <w:pPr>
              <w:jc w:val="center"/>
              <w:rPr>
                <w:rFonts w:ascii="Calibri" w:hAnsi="Calibri"/>
                <w:sz w:val="18"/>
                <w:szCs w:val="18"/>
              </w:rPr>
            </w:pPr>
          </w:p>
        </w:tc>
        <w:tc>
          <w:tcPr>
            <w:tcW w:w="421" w:type="pct"/>
            <w:noWrap/>
            <w:hideMark/>
          </w:tcPr>
          <w:p w14:paraId="36387829" w14:textId="77777777" w:rsidR="00100031" w:rsidRPr="00760F13" w:rsidRDefault="00100031" w:rsidP="00842DD7">
            <w:pPr>
              <w:jc w:val="center"/>
              <w:rPr>
                <w:rFonts w:ascii="Calibri" w:hAnsi="Calibri"/>
                <w:sz w:val="18"/>
                <w:szCs w:val="18"/>
              </w:rPr>
            </w:pPr>
          </w:p>
        </w:tc>
        <w:tc>
          <w:tcPr>
            <w:tcW w:w="264" w:type="pct"/>
            <w:noWrap/>
            <w:hideMark/>
          </w:tcPr>
          <w:p w14:paraId="2F669217" w14:textId="77777777" w:rsidR="00100031" w:rsidRPr="00760F13" w:rsidRDefault="00100031" w:rsidP="00842DD7">
            <w:pPr>
              <w:jc w:val="center"/>
              <w:rPr>
                <w:rFonts w:ascii="Calibri" w:hAnsi="Calibri"/>
                <w:sz w:val="18"/>
                <w:szCs w:val="18"/>
              </w:rPr>
            </w:pPr>
          </w:p>
        </w:tc>
        <w:tc>
          <w:tcPr>
            <w:tcW w:w="368" w:type="pct"/>
            <w:noWrap/>
            <w:hideMark/>
          </w:tcPr>
          <w:p w14:paraId="0CFF43FE" w14:textId="77777777" w:rsidR="00100031" w:rsidRPr="00760F13" w:rsidRDefault="00100031" w:rsidP="00842DD7">
            <w:pPr>
              <w:jc w:val="center"/>
              <w:rPr>
                <w:rFonts w:ascii="Calibri" w:hAnsi="Calibri"/>
                <w:sz w:val="18"/>
                <w:szCs w:val="18"/>
              </w:rPr>
            </w:pPr>
          </w:p>
        </w:tc>
        <w:tc>
          <w:tcPr>
            <w:tcW w:w="264" w:type="pct"/>
            <w:noWrap/>
            <w:hideMark/>
          </w:tcPr>
          <w:p w14:paraId="37E00D43" w14:textId="77777777" w:rsidR="00100031" w:rsidRPr="00760F13" w:rsidRDefault="00100031" w:rsidP="00842DD7">
            <w:pPr>
              <w:jc w:val="center"/>
              <w:rPr>
                <w:rFonts w:ascii="Calibri" w:hAnsi="Calibri"/>
                <w:sz w:val="18"/>
                <w:szCs w:val="18"/>
              </w:rPr>
            </w:pPr>
          </w:p>
        </w:tc>
        <w:tc>
          <w:tcPr>
            <w:tcW w:w="421" w:type="pct"/>
            <w:noWrap/>
            <w:hideMark/>
          </w:tcPr>
          <w:p w14:paraId="2969A0B4" w14:textId="77777777" w:rsidR="00100031" w:rsidRPr="00760F13" w:rsidRDefault="00100031" w:rsidP="00842DD7">
            <w:pPr>
              <w:jc w:val="center"/>
              <w:rPr>
                <w:rFonts w:ascii="Calibri" w:hAnsi="Calibri"/>
                <w:sz w:val="18"/>
                <w:szCs w:val="18"/>
              </w:rPr>
            </w:pPr>
          </w:p>
        </w:tc>
        <w:tc>
          <w:tcPr>
            <w:tcW w:w="262" w:type="pct"/>
            <w:noWrap/>
            <w:hideMark/>
          </w:tcPr>
          <w:p w14:paraId="5446D94E" w14:textId="77777777" w:rsidR="00100031" w:rsidRPr="00760F13" w:rsidRDefault="00100031" w:rsidP="00842DD7">
            <w:pPr>
              <w:jc w:val="center"/>
              <w:rPr>
                <w:rFonts w:ascii="Calibri" w:hAnsi="Calibri"/>
                <w:sz w:val="18"/>
                <w:szCs w:val="18"/>
              </w:rPr>
            </w:pPr>
          </w:p>
        </w:tc>
        <w:tc>
          <w:tcPr>
            <w:tcW w:w="421" w:type="pct"/>
            <w:noWrap/>
            <w:hideMark/>
          </w:tcPr>
          <w:p w14:paraId="3D0B5CDA" w14:textId="3228450F"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77F5F707" w14:textId="77777777" w:rsidR="00100031" w:rsidRPr="00760F13" w:rsidRDefault="00100031" w:rsidP="00842DD7">
            <w:pPr>
              <w:jc w:val="center"/>
              <w:rPr>
                <w:rFonts w:ascii="Calibri" w:hAnsi="Calibri"/>
                <w:sz w:val="18"/>
                <w:szCs w:val="18"/>
              </w:rPr>
            </w:pPr>
          </w:p>
        </w:tc>
      </w:tr>
      <w:tr w:rsidR="000432F6" w:rsidRPr="00760F13" w14:paraId="68B61ED3" w14:textId="77777777" w:rsidTr="000432F6">
        <w:trPr>
          <w:trHeight w:val="300"/>
        </w:trPr>
        <w:tc>
          <w:tcPr>
            <w:tcW w:w="1210" w:type="pct"/>
            <w:noWrap/>
            <w:hideMark/>
          </w:tcPr>
          <w:p w14:paraId="119A8959" w14:textId="77777777" w:rsidR="00100031" w:rsidRPr="00023CAD" w:rsidRDefault="00100031" w:rsidP="00842DD7">
            <w:pPr>
              <w:rPr>
                <w:rFonts w:ascii="Calibri" w:hAnsi="Calibri"/>
                <w:i/>
                <w:sz w:val="18"/>
                <w:szCs w:val="18"/>
              </w:rPr>
            </w:pPr>
            <w:r w:rsidRPr="00023CAD">
              <w:rPr>
                <w:rFonts w:ascii="Calibri" w:hAnsi="Calibri"/>
                <w:i/>
                <w:sz w:val="18"/>
                <w:szCs w:val="18"/>
              </w:rPr>
              <w:t>Potamogeton crispus</w:t>
            </w:r>
          </w:p>
        </w:tc>
        <w:tc>
          <w:tcPr>
            <w:tcW w:w="262" w:type="pct"/>
            <w:noWrap/>
            <w:hideMark/>
          </w:tcPr>
          <w:p w14:paraId="7093C8BC" w14:textId="77777777" w:rsidR="00100031" w:rsidRPr="00760F13" w:rsidRDefault="00100031" w:rsidP="00842DD7">
            <w:pPr>
              <w:jc w:val="center"/>
              <w:rPr>
                <w:rFonts w:ascii="Calibri" w:hAnsi="Calibri"/>
                <w:sz w:val="18"/>
                <w:szCs w:val="18"/>
              </w:rPr>
            </w:pPr>
          </w:p>
        </w:tc>
        <w:tc>
          <w:tcPr>
            <w:tcW w:w="264" w:type="pct"/>
            <w:noWrap/>
            <w:hideMark/>
          </w:tcPr>
          <w:p w14:paraId="7088D758" w14:textId="77777777" w:rsidR="00100031" w:rsidRPr="00760F13" w:rsidRDefault="00100031" w:rsidP="00842DD7">
            <w:pPr>
              <w:jc w:val="center"/>
              <w:rPr>
                <w:rFonts w:ascii="Calibri" w:hAnsi="Calibri"/>
                <w:sz w:val="18"/>
                <w:szCs w:val="18"/>
              </w:rPr>
            </w:pPr>
          </w:p>
        </w:tc>
        <w:tc>
          <w:tcPr>
            <w:tcW w:w="264" w:type="pct"/>
            <w:noWrap/>
            <w:hideMark/>
          </w:tcPr>
          <w:p w14:paraId="4CBA3F55" w14:textId="77777777" w:rsidR="00100031" w:rsidRPr="00760F13" w:rsidRDefault="00100031" w:rsidP="00842DD7">
            <w:pPr>
              <w:jc w:val="center"/>
              <w:rPr>
                <w:rFonts w:ascii="Calibri" w:hAnsi="Calibri"/>
                <w:sz w:val="18"/>
                <w:szCs w:val="18"/>
              </w:rPr>
            </w:pPr>
          </w:p>
        </w:tc>
        <w:tc>
          <w:tcPr>
            <w:tcW w:w="421" w:type="pct"/>
            <w:noWrap/>
            <w:hideMark/>
          </w:tcPr>
          <w:p w14:paraId="201C7D2B" w14:textId="77777777" w:rsidR="00100031" w:rsidRPr="00760F13" w:rsidRDefault="00100031" w:rsidP="00842DD7">
            <w:pPr>
              <w:jc w:val="center"/>
              <w:rPr>
                <w:rFonts w:ascii="Calibri" w:hAnsi="Calibri"/>
                <w:sz w:val="18"/>
                <w:szCs w:val="18"/>
              </w:rPr>
            </w:pPr>
          </w:p>
        </w:tc>
        <w:tc>
          <w:tcPr>
            <w:tcW w:w="264" w:type="pct"/>
            <w:noWrap/>
            <w:hideMark/>
          </w:tcPr>
          <w:p w14:paraId="7FFA9390" w14:textId="77777777" w:rsidR="00100031" w:rsidRPr="00760F13" w:rsidRDefault="00100031" w:rsidP="00842DD7">
            <w:pPr>
              <w:jc w:val="center"/>
              <w:rPr>
                <w:rFonts w:ascii="Calibri" w:hAnsi="Calibri"/>
                <w:sz w:val="18"/>
                <w:szCs w:val="18"/>
              </w:rPr>
            </w:pPr>
          </w:p>
        </w:tc>
        <w:tc>
          <w:tcPr>
            <w:tcW w:w="368" w:type="pct"/>
            <w:noWrap/>
            <w:hideMark/>
          </w:tcPr>
          <w:p w14:paraId="4AFBFD50" w14:textId="77777777" w:rsidR="00100031" w:rsidRPr="00760F13" w:rsidRDefault="00100031" w:rsidP="00842DD7">
            <w:pPr>
              <w:jc w:val="center"/>
              <w:rPr>
                <w:rFonts w:ascii="Calibri" w:hAnsi="Calibri"/>
                <w:sz w:val="18"/>
                <w:szCs w:val="18"/>
              </w:rPr>
            </w:pPr>
          </w:p>
        </w:tc>
        <w:tc>
          <w:tcPr>
            <w:tcW w:w="264" w:type="pct"/>
            <w:noWrap/>
            <w:hideMark/>
          </w:tcPr>
          <w:p w14:paraId="4031C599" w14:textId="44C50B7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7648C3" w14:textId="77777777" w:rsidR="00100031" w:rsidRPr="00760F13" w:rsidRDefault="00100031" w:rsidP="00842DD7">
            <w:pPr>
              <w:jc w:val="center"/>
              <w:rPr>
                <w:rFonts w:ascii="Calibri" w:hAnsi="Calibri"/>
                <w:sz w:val="18"/>
                <w:szCs w:val="18"/>
              </w:rPr>
            </w:pPr>
          </w:p>
        </w:tc>
        <w:tc>
          <w:tcPr>
            <w:tcW w:w="262" w:type="pct"/>
            <w:noWrap/>
            <w:hideMark/>
          </w:tcPr>
          <w:p w14:paraId="64D233EF" w14:textId="77777777" w:rsidR="00100031" w:rsidRPr="00760F13" w:rsidRDefault="00100031" w:rsidP="00842DD7">
            <w:pPr>
              <w:jc w:val="center"/>
              <w:rPr>
                <w:rFonts w:ascii="Calibri" w:hAnsi="Calibri"/>
                <w:sz w:val="18"/>
                <w:szCs w:val="18"/>
              </w:rPr>
            </w:pPr>
          </w:p>
        </w:tc>
        <w:tc>
          <w:tcPr>
            <w:tcW w:w="421" w:type="pct"/>
            <w:noWrap/>
            <w:hideMark/>
          </w:tcPr>
          <w:p w14:paraId="6F1F4285" w14:textId="77777777" w:rsidR="00100031" w:rsidRPr="00760F13" w:rsidRDefault="00100031" w:rsidP="00842DD7">
            <w:pPr>
              <w:jc w:val="center"/>
              <w:rPr>
                <w:rFonts w:ascii="Calibri" w:hAnsi="Calibri"/>
                <w:sz w:val="18"/>
                <w:szCs w:val="18"/>
              </w:rPr>
            </w:pPr>
          </w:p>
        </w:tc>
        <w:tc>
          <w:tcPr>
            <w:tcW w:w="579" w:type="pct"/>
            <w:noWrap/>
            <w:hideMark/>
          </w:tcPr>
          <w:p w14:paraId="1D47DB55" w14:textId="77777777" w:rsidR="00100031" w:rsidRPr="00760F13" w:rsidRDefault="00100031" w:rsidP="00842DD7">
            <w:pPr>
              <w:jc w:val="center"/>
              <w:rPr>
                <w:rFonts w:ascii="Calibri" w:hAnsi="Calibri"/>
                <w:sz w:val="18"/>
                <w:szCs w:val="18"/>
              </w:rPr>
            </w:pPr>
          </w:p>
        </w:tc>
      </w:tr>
      <w:tr w:rsidR="000432F6" w:rsidRPr="00760F13" w14:paraId="228B273D" w14:textId="77777777" w:rsidTr="000432F6">
        <w:trPr>
          <w:trHeight w:val="300"/>
        </w:trPr>
        <w:tc>
          <w:tcPr>
            <w:tcW w:w="1210" w:type="pct"/>
            <w:noWrap/>
            <w:hideMark/>
          </w:tcPr>
          <w:p w14:paraId="2DC9616A" w14:textId="77777777" w:rsidR="00100031" w:rsidRPr="00023CAD" w:rsidRDefault="00100031" w:rsidP="00842DD7">
            <w:pPr>
              <w:rPr>
                <w:rFonts w:ascii="Calibri" w:hAnsi="Calibri"/>
                <w:i/>
                <w:sz w:val="18"/>
                <w:szCs w:val="18"/>
              </w:rPr>
            </w:pPr>
            <w:r w:rsidRPr="00023CAD">
              <w:rPr>
                <w:rFonts w:ascii="Calibri" w:hAnsi="Calibri"/>
                <w:i/>
                <w:sz w:val="18"/>
                <w:szCs w:val="18"/>
              </w:rPr>
              <w:t>Potamogeton tricarinatus</w:t>
            </w:r>
          </w:p>
        </w:tc>
        <w:tc>
          <w:tcPr>
            <w:tcW w:w="262" w:type="pct"/>
            <w:noWrap/>
            <w:hideMark/>
          </w:tcPr>
          <w:p w14:paraId="21AAF467" w14:textId="77777777" w:rsidR="00100031" w:rsidRPr="00760F13" w:rsidRDefault="00100031" w:rsidP="00842DD7">
            <w:pPr>
              <w:jc w:val="center"/>
              <w:rPr>
                <w:rFonts w:ascii="Calibri" w:hAnsi="Calibri"/>
                <w:sz w:val="18"/>
                <w:szCs w:val="18"/>
              </w:rPr>
            </w:pPr>
          </w:p>
        </w:tc>
        <w:tc>
          <w:tcPr>
            <w:tcW w:w="264" w:type="pct"/>
            <w:noWrap/>
            <w:hideMark/>
          </w:tcPr>
          <w:p w14:paraId="366EE58A" w14:textId="77777777" w:rsidR="00100031" w:rsidRPr="00760F13" w:rsidRDefault="00100031" w:rsidP="00842DD7">
            <w:pPr>
              <w:jc w:val="center"/>
              <w:rPr>
                <w:rFonts w:ascii="Calibri" w:hAnsi="Calibri"/>
                <w:sz w:val="18"/>
                <w:szCs w:val="18"/>
              </w:rPr>
            </w:pPr>
          </w:p>
        </w:tc>
        <w:tc>
          <w:tcPr>
            <w:tcW w:w="264" w:type="pct"/>
            <w:noWrap/>
            <w:hideMark/>
          </w:tcPr>
          <w:p w14:paraId="5768BBF8" w14:textId="77777777" w:rsidR="00100031" w:rsidRPr="00760F13" w:rsidRDefault="00100031" w:rsidP="00842DD7">
            <w:pPr>
              <w:jc w:val="center"/>
              <w:rPr>
                <w:rFonts w:ascii="Calibri" w:hAnsi="Calibri"/>
                <w:sz w:val="18"/>
                <w:szCs w:val="18"/>
              </w:rPr>
            </w:pPr>
          </w:p>
        </w:tc>
        <w:tc>
          <w:tcPr>
            <w:tcW w:w="421" w:type="pct"/>
            <w:noWrap/>
            <w:hideMark/>
          </w:tcPr>
          <w:p w14:paraId="67FFF4F4" w14:textId="77777777" w:rsidR="00100031" w:rsidRPr="00760F13" w:rsidRDefault="00100031" w:rsidP="00842DD7">
            <w:pPr>
              <w:jc w:val="center"/>
              <w:rPr>
                <w:rFonts w:ascii="Calibri" w:hAnsi="Calibri"/>
                <w:sz w:val="18"/>
                <w:szCs w:val="18"/>
              </w:rPr>
            </w:pPr>
          </w:p>
        </w:tc>
        <w:tc>
          <w:tcPr>
            <w:tcW w:w="264" w:type="pct"/>
            <w:noWrap/>
            <w:hideMark/>
          </w:tcPr>
          <w:p w14:paraId="61652901" w14:textId="77777777" w:rsidR="00100031" w:rsidRPr="00760F13" w:rsidRDefault="00100031" w:rsidP="00842DD7">
            <w:pPr>
              <w:jc w:val="center"/>
              <w:rPr>
                <w:rFonts w:ascii="Calibri" w:hAnsi="Calibri"/>
                <w:sz w:val="18"/>
                <w:szCs w:val="18"/>
              </w:rPr>
            </w:pPr>
          </w:p>
        </w:tc>
        <w:tc>
          <w:tcPr>
            <w:tcW w:w="368" w:type="pct"/>
            <w:noWrap/>
            <w:hideMark/>
          </w:tcPr>
          <w:p w14:paraId="00E2E894" w14:textId="77777777" w:rsidR="00100031" w:rsidRPr="00760F13" w:rsidRDefault="00100031" w:rsidP="00842DD7">
            <w:pPr>
              <w:jc w:val="center"/>
              <w:rPr>
                <w:rFonts w:ascii="Calibri" w:hAnsi="Calibri"/>
                <w:sz w:val="18"/>
                <w:szCs w:val="18"/>
              </w:rPr>
            </w:pPr>
          </w:p>
        </w:tc>
        <w:tc>
          <w:tcPr>
            <w:tcW w:w="264" w:type="pct"/>
            <w:noWrap/>
            <w:hideMark/>
          </w:tcPr>
          <w:p w14:paraId="1C0127BF" w14:textId="28C5ADA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35E83C8" w14:textId="77777777" w:rsidR="00100031" w:rsidRPr="00760F13" w:rsidRDefault="00100031" w:rsidP="00842DD7">
            <w:pPr>
              <w:jc w:val="center"/>
              <w:rPr>
                <w:rFonts w:ascii="Calibri" w:hAnsi="Calibri"/>
                <w:sz w:val="18"/>
                <w:szCs w:val="18"/>
              </w:rPr>
            </w:pPr>
          </w:p>
        </w:tc>
        <w:tc>
          <w:tcPr>
            <w:tcW w:w="262" w:type="pct"/>
            <w:noWrap/>
            <w:hideMark/>
          </w:tcPr>
          <w:p w14:paraId="0BF27A3F" w14:textId="77777777" w:rsidR="00100031" w:rsidRPr="00760F13" w:rsidRDefault="00100031" w:rsidP="00842DD7">
            <w:pPr>
              <w:jc w:val="center"/>
              <w:rPr>
                <w:rFonts w:ascii="Calibri" w:hAnsi="Calibri"/>
                <w:sz w:val="18"/>
                <w:szCs w:val="18"/>
              </w:rPr>
            </w:pPr>
          </w:p>
        </w:tc>
        <w:tc>
          <w:tcPr>
            <w:tcW w:w="421" w:type="pct"/>
            <w:noWrap/>
            <w:hideMark/>
          </w:tcPr>
          <w:p w14:paraId="70487204" w14:textId="77777777" w:rsidR="00100031" w:rsidRPr="00760F13" w:rsidRDefault="00100031" w:rsidP="00842DD7">
            <w:pPr>
              <w:jc w:val="center"/>
              <w:rPr>
                <w:rFonts w:ascii="Calibri" w:hAnsi="Calibri"/>
                <w:sz w:val="18"/>
                <w:szCs w:val="18"/>
              </w:rPr>
            </w:pPr>
          </w:p>
        </w:tc>
        <w:tc>
          <w:tcPr>
            <w:tcW w:w="579" w:type="pct"/>
            <w:noWrap/>
            <w:hideMark/>
          </w:tcPr>
          <w:p w14:paraId="264AE6F6" w14:textId="77777777" w:rsidR="00100031" w:rsidRPr="00760F13" w:rsidRDefault="00100031" w:rsidP="00842DD7">
            <w:pPr>
              <w:jc w:val="center"/>
              <w:rPr>
                <w:rFonts w:ascii="Calibri" w:hAnsi="Calibri"/>
                <w:sz w:val="18"/>
                <w:szCs w:val="18"/>
              </w:rPr>
            </w:pPr>
          </w:p>
        </w:tc>
      </w:tr>
      <w:tr w:rsidR="000432F6" w:rsidRPr="00760F13" w14:paraId="7AB7A8A0" w14:textId="77777777" w:rsidTr="000432F6">
        <w:trPr>
          <w:trHeight w:val="300"/>
        </w:trPr>
        <w:tc>
          <w:tcPr>
            <w:tcW w:w="1210" w:type="pct"/>
            <w:noWrap/>
            <w:hideMark/>
          </w:tcPr>
          <w:p w14:paraId="4F6D07A8" w14:textId="77777777" w:rsidR="00100031" w:rsidRPr="00023CAD" w:rsidRDefault="00100031" w:rsidP="00842DD7">
            <w:pPr>
              <w:rPr>
                <w:rFonts w:ascii="Calibri" w:hAnsi="Calibri"/>
                <w:i/>
                <w:sz w:val="18"/>
                <w:szCs w:val="18"/>
              </w:rPr>
            </w:pPr>
            <w:r w:rsidRPr="00023CAD">
              <w:rPr>
                <w:rFonts w:ascii="Calibri" w:hAnsi="Calibri"/>
                <w:i/>
                <w:sz w:val="18"/>
                <w:szCs w:val="18"/>
              </w:rPr>
              <w:t>Pratia concolor</w:t>
            </w:r>
          </w:p>
        </w:tc>
        <w:tc>
          <w:tcPr>
            <w:tcW w:w="262" w:type="pct"/>
            <w:noWrap/>
            <w:hideMark/>
          </w:tcPr>
          <w:p w14:paraId="24CB9039" w14:textId="77679F2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68AC88" w14:textId="77777777" w:rsidR="00100031" w:rsidRPr="00760F13" w:rsidRDefault="00100031" w:rsidP="00842DD7">
            <w:pPr>
              <w:jc w:val="center"/>
              <w:rPr>
                <w:rFonts w:ascii="Calibri" w:hAnsi="Calibri"/>
                <w:sz w:val="18"/>
                <w:szCs w:val="18"/>
              </w:rPr>
            </w:pPr>
          </w:p>
        </w:tc>
        <w:tc>
          <w:tcPr>
            <w:tcW w:w="264" w:type="pct"/>
            <w:noWrap/>
            <w:hideMark/>
          </w:tcPr>
          <w:p w14:paraId="3AAF9E5F" w14:textId="2F18C12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E5B687E" w14:textId="77777777" w:rsidR="00100031" w:rsidRPr="00760F13" w:rsidRDefault="00100031" w:rsidP="00842DD7">
            <w:pPr>
              <w:jc w:val="center"/>
              <w:rPr>
                <w:rFonts w:ascii="Calibri" w:hAnsi="Calibri"/>
                <w:sz w:val="18"/>
                <w:szCs w:val="18"/>
              </w:rPr>
            </w:pPr>
          </w:p>
        </w:tc>
        <w:tc>
          <w:tcPr>
            <w:tcW w:w="264" w:type="pct"/>
            <w:noWrap/>
            <w:hideMark/>
          </w:tcPr>
          <w:p w14:paraId="13C49CA4" w14:textId="08BD2744"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8BA0495" w14:textId="740C838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34ED380" w14:textId="2B5590C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2148348" w14:textId="77777777" w:rsidR="00100031" w:rsidRPr="00760F13" w:rsidRDefault="00100031" w:rsidP="00842DD7">
            <w:pPr>
              <w:jc w:val="center"/>
              <w:rPr>
                <w:rFonts w:ascii="Calibri" w:hAnsi="Calibri"/>
                <w:sz w:val="18"/>
                <w:szCs w:val="18"/>
              </w:rPr>
            </w:pPr>
          </w:p>
        </w:tc>
        <w:tc>
          <w:tcPr>
            <w:tcW w:w="262" w:type="pct"/>
            <w:noWrap/>
            <w:hideMark/>
          </w:tcPr>
          <w:p w14:paraId="77FD3A51" w14:textId="6A12612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8B33B79" w14:textId="7E1BB27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EFD6926" w14:textId="3BA77FFD"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7B500226" w14:textId="77777777" w:rsidTr="000432F6">
        <w:trPr>
          <w:trHeight w:val="300"/>
        </w:trPr>
        <w:tc>
          <w:tcPr>
            <w:tcW w:w="1210" w:type="pct"/>
            <w:noWrap/>
            <w:hideMark/>
          </w:tcPr>
          <w:p w14:paraId="72CCE973" w14:textId="77777777" w:rsidR="00100031" w:rsidRPr="00023CAD" w:rsidRDefault="00100031" w:rsidP="00842DD7">
            <w:pPr>
              <w:rPr>
                <w:rFonts w:ascii="Calibri" w:hAnsi="Calibri"/>
                <w:i/>
                <w:sz w:val="18"/>
                <w:szCs w:val="18"/>
              </w:rPr>
            </w:pPr>
            <w:r w:rsidRPr="00023CAD">
              <w:rPr>
                <w:rFonts w:ascii="Calibri" w:hAnsi="Calibri"/>
                <w:i/>
                <w:sz w:val="18"/>
                <w:szCs w:val="18"/>
              </w:rPr>
              <w:t>Pseudognaphalium luteoalbum</w:t>
            </w:r>
          </w:p>
        </w:tc>
        <w:tc>
          <w:tcPr>
            <w:tcW w:w="262" w:type="pct"/>
            <w:noWrap/>
            <w:hideMark/>
          </w:tcPr>
          <w:p w14:paraId="3A24CD33" w14:textId="46D7B9A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E0F113" w14:textId="02513FC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8D2DAF" w14:textId="77777777" w:rsidR="00100031" w:rsidRPr="00760F13" w:rsidRDefault="00100031" w:rsidP="00842DD7">
            <w:pPr>
              <w:jc w:val="center"/>
              <w:rPr>
                <w:rFonts w:ascii="Calibri" w:hAnsi="Calibri"/>
                <w:sz w:val="18"/>
                <w:szCs w:val="18"/>
              </w:rPr>
            </w:pPr>
          </w:p>
        </w:tc>
        <w:tc>
          <w:tcPr>
            <w:tcW w:w="421" w:type="pct"/>
            <w:noWrap/>
            <w:hideMark/>
          </w:tcPr>
          <w:p w14:paraId="031E6CDE" w14:textId="77777777" w:rsidR="00100031" w:rsidRPr="00760F13" w:rsidRDefault="00100031" w:rsidP="00842DD7">
            <w:pPr>
              <w:jc w:val="center"/>
              <w:rPr>
                <w:rFonts w:ascii="Calibri" w:hAnsi="Calibri"/>
                <w:sz w:val="18"/>
                <w:szCs w:val="18"/>
              </w:rPr>
            </w:pPr>
          </w:p>
        </w:tc>
        <w:tc>
          <w:tcPr>
            <w:tcW w:w="264" w:type="pct"/>
            <w:noWrap/>
            <w:hideMark/>
          </w:tcPr>
          <w:p w14:paraId="41432F67" w14:textId="77777777" w:rsidR="00100031" w:rsidRPr="00760F13" w:rsidRDefault="00100031" w:rsidP="00842DD7">
            <w:pPr>
              <w:jc w:val="center"/>
              <w:rPr>
                <w:rFonts w:ascii="Calibri" w:hAnsi="Calibri"/>
                <w:sz w:val="18"/>
                <w:szCs w:val="18"/>
              </w:rPr>
            </w:pPr>
          </w:p>
        </w:tc>
        <w:tc>
          <w:tcPr>
            <w:tcW w:w="368" w:type="pct"/>
            <w:noWrap/>
            <w:hideMark/>
          </w:tcPr>
          <w:p w14:paraId="497E6972" w14:textId="77777777" w:rsidR="00100031" w:rsidRPr="00760F13" w:rsidRDefault="00100031" w:rsidP="00842DD7">
            <w:pPr>
              <w:jc w:val="center"/>
              <w:rPr>
                <w:rFonts w:ascii="Calibri" w:hAnsi="Calibri"/>
                <w:sz w:val="18"/>
                <w:szCs w:val="18"/>
              </w:rPr>
            </w:pPr>
          </w:p>
        </w:tc>
        <w:tc>
          <w:tcPr>
            <w:tcW w:w="264" w:type="pct"/>
            <w:noWrap/>
            <w:hideMark/>
          </w:tcPr>
          <w:p w14:paraId="11A021E5" w14:textId="77777777" w:rsidR="00100031" w:rsidRPr="00760F13" w:rsidRDefault="00100031" w:rsidP="00842DD7">
            <w:pPr>
              <w:jc w:val="center"/>
              <w:rPr>
                <w:rFonts w:ascii="Calibri" w:hAnsi="Calibri"/>
                <w:sz w:val="18"/>
                <w:szCs w:val="18"/>
              </w:rPr>
            </w:pPr>
          </w:p>
        </w:tc>
        <w:tc>
          <w:tcPr>
            <w:tcW w:w="421" w:type="pct"/>
            <w:noWrap/>
            <w:hideMark/>
          </w:tcPr>
          <w:p w14:paraId="4740FBBF" w14:textId="77777777" w:rsidR="00100031" w:rsidRPr="00760F13" w:rsidRDefault="00100031" w:rsidP="00842DD7">
            <w:pPr>
              <w:jc w:val="center"/>
              <w:rPr>
                <w:rFonts w:ascii="Calibri" w:hAnsi="Calibri"/>
                <w:sz w:val="18"/>
                <w:szCs w:val="18"/>
              </w:rPr>
            </w:pPr>
          </w:p>
        </w:tc>
        <w:tc>
          <w:tcPr>
            <w:tcW w:w="262" w:type="pct"/>
            <w:noWrap/>
            <w:hideMark/>
          </w:tcPr>
          <w:p w14:paraId="2306B903" w14:textId="77777777" w:rsidR="00100031" w:rsidRPr="00760F13" w:rsidRDefault="00100031" w:rsidP="00842DD7">
            <w:pPr>
              <w:jc w:val="center"/>
              <w:rPr>
                <w:rFonts w:ascii="Calibri" w:hAnsi="Calibri"/>
                <w:sz w:val="18"/>
                <w:szCs w:val="18"/>
              </w:rPr>
            </w:pPr>
          </w:p>
        </w:tc>
        <w:tc>
          <w:tcPr>
            <w:tcW w:w="421" w:type="pct"/>
            <w:noWrap/>
            <w:hideMark/>
          </w:tcPr>
          <w:p w14:paraId="53F46DC6" w14:textId="77777777" w:rsidR="00100031" w:rsidRPr="00760F13" w:rsidRDefault="00100031" w:rsidP="00842DD7">
            <w:pPr>
              <w:jc w:val="center"/>
              <w:rPr>
                <w:rFonts w:ascii="Calibri" w:hAnsi="Calibri"/>
                <w:sz w:val="18"/>
                <w:szCs w:val="18"/>
              </w:rPr>
            </w:pPr>
          </w:p>
        </w:tc>
        <w:tc>
          <w:tcPr>
            <w:tcW w:w="579" w:type="pct"/>
            <w:noWrap/>
            <w:hideMark/>
          </w:tcPr>
          <w:p w14:paraId="63241BEB" w14:textId="77777777" w:rsidR="00100031" w:rsidRPr="00760F13" w:rsidRDefault="00100031" w:rsidP="00842DD7">
            <w:pPr>
              <w:jc w:val="center"/>
              <w:rPr>
                <w:rFonts w:ascii="Calibri" w:hAnsi="Calibri"/>
                <w:sz w:val="18"/>
                <w:szCs w:val="18"/>
              </w:rPr>
            </w:pPr>
          </w:p>
        </w:tc>
      </w:tr>
      <w:tr w:rsidR="000432F6" w:rsidRPr="00760F13" w14:paraId="78A8A490" w14:textId="77777777" w:rsidTr="000432F6">
        <w:trPr>
          <w:trHeight w:val="300"/>
        </w:trPr>
        <w:tc>
          <w:tcPr>
            <w:tcW w:w="1210" w:type="pct"/>
            <w:noWrap/>
            <w:hideMark/>
          </w:tcPr>
          <w:p w14:paraId="476F6EB4" w14:textId="77777777" w:rsidR="00100031" w:rsidRPr="00023CAD" w:rsidRDefault="00100031" w:rsidP="00842DD7">
            <w:pPr>
              <w:rPr>
                <w:rFonts w:ascii="Calibri" w:hAnsi="Calibri"/>
                <w:i/>
                <w:sz w:val="18"/>
                <w:szCs w:val="18"/>
              </w:rPr>
            </w:pPr>
            <w:r w:rsidRPr="00023CAD">
              <w:rPr>
                <w:rFonts w:ascii="Calibri" w:hAnsi="Calibri"/>
                <w:i/>
                <w:sz w:val="18"/>
                <w:szCs w:val="18"/>
              </w:rPr>
              <w:t>Pseudoraphis spinescens</w:t>
            </w:r>
          </w:p>
        </w:tc>
        <w:tc>
          <w:tcPr>
            <w:tcW w:w="262" w:type="pct"/>
            <w:noWrap/>
            <w:hideMark/>
          </w:tcPr>
          <w:p w14:paraId="18F6D5D2" w14:textId="77777777" w:rsidR="00100031" w:rsidRPr="00760F13" w:rsidRDefault="00100031" w:rsidP="00842DD7">
            <w:pPr>
              <w:jc w:val="center"/>
              <w:rPr>
                <w:rFonts w:ascii="Calibri" w:hAnsi="Calibri"/>
                <w:sz w:val="18"/>
                <w:szCs w:val="18"/>
              </w:rPr>
            </w:pPr>
          </w:p>
        </w:tc>
        <w:tc>
          <w:tcPr>
            <w:tcW w:w="264" w:type="pct"/>
            <w:noWrap/>
            <w:hideMark/>
          </w:tcPr>
          <w:p w14:paraId="50759861" w14:textId="77777777" w:rsidR="00100031" w:rsidRPr="00760F13" w:rsidRDefault="00100031" w:rsidP="00842DD7">
            <w:pPr>
              <w:jc w:val="center"/>
              <w:rPr>
                <w:rFonts w:ascii="Calibri" w:hAnsi="Calibri"/>
                <w:sz w:val="18"/>
                <w:szCs w:val="18"/>
              </w:rPr>
            </w:pPr>
          </w:p>
        </w:tc>
        <w:tc>
          <w:tcPr>
            <w:tcW w:w="264" w:type="pct"/>
            <w:noWrap/>
            <w:hideMark/>
          </w:tcPr>
          <w:p w14:paraId="4A6398D4" w14:textId="77777777" w:rsidR="00100031" w:rsidRPr="00760F13" w:rsidRDefault="00100031" w:rsidP="00842DD7">
            <w:pPr>
              <w:jc w:val="center"/>
              <w:rPr>
                <w:rFonts w:ascii="Calibri" w:hAnsi="Calibri"/>
                <w:sz w:val="18"/>
                <w:szCs w:val="18"/>
              </w:rPr>
            </w:pPr>
          </w:p>
        </w:tc>
        <w:tc>
          <w:tcPr>
            <w:tcW w:w="421" w:type="pct"/>
            <w:noWrap/>
            <w:hideMark/>
          </w:tcPr>
          <w:p w14:paraId="69EAE3D1" w14:textId="77777777" w:rsidR="00100031" w:rsidRPr="00760F13" w:rsidRDefault="00100031" w:rsidP="00842DD7">
            <w:pPr>
              <w:jc w:val="center"/>
              <w:rPr>
                <w:rFonts w:ascii="Calibri" w:hAnsi="Calibri"/>
                <w:sz w:val="18"/>
                <w:szCs w:val="18"/>
              </w:rPr>
            </w:pPr>
          </w:p>
        </w:tc>
        <w:tc>
          <w:tcPr>
            <w:tcW w:w="264" w:type="pct"/>
            <w:noWrap/>
            <w:hideMark/>
          </w:tcPr>
          <w:p w14:paraId="7332AADB" w14:textId="41815D3E"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9D17CE8" w14:textId="77777777" w:rsidR="00100031" w:rsidRPr="00760F13" w:rsidRDefault="00100031" w:rsidP="00842DD7">
            <w:pPr>
              <w:jc w:val="center"/>
              <w:rPr>
                <w:rFonts w:ascii="Calibri" w:hAnsi="Calibri"/>
                <w:sz w:val="18"/>
                <w:szCs w:val="18"/>
              </w:rPr>
            </w:pPr>
          </w:p>
        </w:tc>
        <w:tc>
          <w:tcPr>
            <w:tcW w:w="264" w:type="pct"/>
            <w:noWrap/>
            <w:hideMark/>
          </w:tcPr>
          <w:p w14:paraId="74B1B91A" w14:textId="10061D7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1171F24" w14:textId="2765E512"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4F129C4B" w14:textId="77777777" w:rsidR="00100031" w:rsidRPr="00760F13" w:rsidRDefault="00100031" w:rsidP="00842DD7">
            <w:pPr>
              <w:jc w:val="center"/>
              <w:rPr>
                <w:rFonts w:ascii="Calibri" w:hAnsi="Calibri"/>
                <w:sz w:val="18"/>
                <w:szCs w:val="18"/>
              </w:rPr>
            </w:pPr>
          </w:p>
        </w:tc>
        <w:tc>
          <w:tcPr>
            <w:tcW w:w="421" w:type="pct"/>
            <w:noWrap/>
            <w:hideMark/>
          </w:tcPr>
          <w:p w14:paraId="1802B886" w14:textId="77777777" w:rsidR="00100031" w:rsidRPr="00760F13" w:rsidRDefault="00100031" w:rsidP="00842DD7">
            <w:pPr>
              <w:jc w:val="center"/>
              <w:rPr>
                <w:rFonts w:ascii="Calibri" w:hAnsi="Calibri"/>
                <w:sz w:val="18"/>
                <w:szCs w:val="18"/>
              </w:rPr>
            </w:pPr>
          </w:p>
        </w:tc>
        <w:tc>
          <w:tcPr>
            <w:tcW w:w="579" w:type="pct"/>
            <w:noWrap/>
            <w:hideMark/>
          </w:tcPr>
          <w:p w14:paraId="3B6DA6E6" w14:textId="77777777" w:rsidR="00100031" w:rsidRPr="00760F13" w:rsidRDefault="00100031" w:rsidP="00842DD7">
            <w:pPr>
              <w:jc w:val="center"/>
              <w:rPr>
                <w:rFonts w:ascii="Calibri" w:hAnsi="Calibri"/>
                <w:sz w:val="18"/>
                <w:szCs w:val="18"/>
              </w:rPr>
            </w:pPr>
          </w:p>
        </w:tc>
      </w:tr>
      <w:tr w:rsidR="000432F6" w:rsidRPr="00760F13" w14:paraId="7CCC8147" w14:textId="77777777" w:rsidTr="000432F6">
        <w:trPr>
          <w:trHeight w:val="300"/>
        </w:trPr>
        <w:tc>
          <w:tcPr>
            <w:tcW w:w="1210" w:type="pct"/>
            <w:noWrap/>
            <w:hideMark/>
          </w:tcPr>
          <w:p w14:paraId="78BE0E70" w14:textId="77777777" w:rsidR="00100031" w:rsidRPr="00023CAD" w:rsidRDefault="00100031" w:rsidP="00842DD7">
            <w:pPr>
              <w:rPr>
                <w:rFonts w:ascii="Calibri" w:hAnsi="Calibri"/>
                <w:i/>
                <w:sz w:val="18"/>
                <w:szCs w:val="18"/>
              </w:rPr>
            </w:pPr>
            <w:r w:rsidRPr="00023CAD">
              <w:rPr>
                <w:rFonts w:ascii="Calibri" w:hAnsi="Calibri"/>
                <w:i/>
                <w:sz w:val="18"/>
                <w:szCs w:val="18"/>
              </w:rPr>
              <w:t>Psilocaulon tenue*</w:t>
            </w:r>
          </w:p>
        </w:tc>
        <w:tc>
          <w:tcPr>
            <w:tcW w:w="262" w:type="pct"/>
            <w:noWrap/>
            <w:hideMark/>
          </w:tcPr>
          <w:p w14:paraId="2E3CCEB5" w14:textId="4289C4B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DD2BE82" w14:textId="77777777" w:rsidR="00100031" w:rsidRPr="00760F13" w:rsidRDefault="00100031" w:rsidP="00842DD7">
            <w:pPr>
              <w:jc w:val="center"/>
              <w:rPr>
                <w:rFonts w:ascii="Calibri" w:hAnsi="Calibri"/>
                <w:sz w:val="18"/>
                <w:szCs w:val="18"/>
              </w:rPr>
            </w:pPr>
          </w:p>
        </w:tc>
        <w:tc>
          <w:tcPr>
            <w:tcW w:w="264" w:type="pct"/>
            <w:noWrap/>
            <w:hideMark/>
          </w:tcPr>
          <w:p w14:paraId="48E36960" w14:textId="77777777" w:rsidR="00100031" w:rsidRPr="00760F13" w:rsidRDefault="00100031" w:rsidP="00842DD7">
            <w:pPr>
              <w:jc w:val="center"/>
              <w:rPr>
                <w:rFonts w:ascii="Calibri" w:hAnsi="Calibri"/>
                <w:sz w:val="18"/>
                <w:szCs w:val="18"/>
              </w:rPr>
            </w:pPr>
          </w:p>
        </w:tc>
        <w:tc>
          <w:tcPr>
            <w:tcW w:w="421" w:type="pct"/>
            <w:noWrap/>
            <w:hideMark/>
          </w:tcPr>
          <w:p w14:paraId="574E744C" w14:textId="77777777" w:rsidR="00100031" w:rsidRPr="00760F13" w:rsidRDefault="00100031" w:rsidP="00842DD7">
            <w:pPr>
              <w:jc w:val="center"/>
              <w:rPr>
                <w:rFonts w:ascii="Calibri" w:hAnsi="Calibri"/>
                <w:sz w:val="18"/>
                <w:szCs w:val="18"/>
              </w:rPr>
            </w:pPr>
          </w:p>
        </w:tc>
        <w:tc>
          <w:tcPr>
            <w:tcW w:w="264" w:type="pct"/>
            <w:noWrap/>
            <w:hideMark/>
          </w:tcPr>
          <w:p w14:paraId="77D05B14" w14:textId="77777777" w:rsidR="00100031" w:rsidRPr="00760F13" w:rsidRDefault="00100031" w:rsidP="00842DD7">
            <w:pPr>
              <w:jc w:val="center"/>
              <w:rPr>
                <w:rFonts w:ascii="Calibri" w:hAnsi="Calibri"/>
                <w:sz w:val="18"/>
                <w:szCs w:val="18"/>
              </w:rPr>
            </w:pPr>
          </w:p>
        </w:tc>
        <w:tc>
          <w:tcPr>
            <w:tcW w:w="368" w:type="pct"/>
            <w:noWrap/>
            <w:hideMark/>
          </w:tcPr>
          <w:p w14:paraId="0F42F572" w14:textId="77777777" w:rsidR="00100031" w:rsidRPr="00760F13" w:rsidRDefault="00100031" w:rsidP="00842DD7">
            <w:pPr>
              <w:jc w:val="center"/>
              <w:rPr>
                <w:rFonts w:ascii="Calibri" w:hAnsi="Calibri"/>
                <w:sz w:val="18"/>
                <w:szCs w:val="18"/>
              </w:rPr>
            </w:pPr>
          </w:p>
        </w:tc>
        <w:tc>
          <w:tcPr>
            <w:tcW w:w="264" w:type="pct"/>
            <w:noWrap/>
            <w:hideMark/>
          </w:tcPr>
          <w:p w14:paraId="16CECE8A" w14:textId="77777777" w:rsidR="00100031" w:rsidRPr="00760F13" w:rsidRDefault="00100031" w:rsidP="00842DD7">
            <w:pPr>
              <w:jc w:val="center"/>
              <w:rPr>
                <w:rFonts w:ascii="Calibri" w:hAnsi="Calibri"/>
                <w:sz w:val="18"/>
                <w:szCs w:val="18"/>
              </w:rPr>
            </w:pPr>
          </w:p>
        </w:tc>
        <w:tc>
          <w:tcPr>
            <w:tcW w:w="421" w:type="pct"/>
            <w:noWrap/>
            <w:hideMark/>
          </w:tcPr>
          <w:p w14:paraId="16D6397C" w14:textId="77777777" w:rsidR="00100031" w:rsidRPr="00760F13" w:rsidRDefault="00100031" w:rsidP="00842DD7">
            <w:pPr>
              <w:jc w:val="center"/>
              <w:rPr>
                <w:rFonts w:ascii="Calibri" w:hAnsi="Calibri"/>
                <w:sz w:val="18"/>
                <w:szCs w:val="18"/>
              </w:rPr>
            </w:pPr>
          </w:p>
        </w:tc>
        <w:tc>
          <w:tcPr>
            <w:tcW w:w="262" w:type="pct"/>
            <w:noWrap/>
            <w:hideMark/>
          </w:tcPr>
          <w:p w14:paraId="33680A1D" w14:textId="77777777" w:rsidR="00100031" w:rsidRPr="00760F13" w:rsidRDefault="00100031" w:rsidP="00842DD7">
            <w:pPr>
              <w:jc w:val="center"/>
              <w:rPr>
                <w:rFonts w:ascii="Calibri" w:hAnsi="Calibri"/>
                <w:sz w:val="18"/>
                <w:szCs w:val="18"/>
              </w:rPr>
            </w:pPr>
          </w:p>
        </w:tc>
        <w:tc>
          <w:tcPr>
            <w:tcW w:w="421" w:type="pct"/>
            <w:noWrap/>
            <w:hideMark/>
          </w:tcPr>
          <w:p w14:paraId="3958B9A0" w14:textId="77777777" w:rsidR="00100031" w:rsidRPr="00760F13" w:rsidRDefault="00100031" w:rsidP="00842DD7">
            <w:pPr>
              <w:jc w:val="center"/>
              <w:rPr>
                <w:rFonts w:ascii="Calibri" w:hAnsi="Calibri"/>
                <w:sz w:val="18"/>
                <w:szCs w:val="18"/>
              </w:rPr>
            </w:pPr>
          </w:p>
        </w:tc>
        <w:tc>
          <w:tcPr>
            <w:tcW w:w="579" w:type="pct"/>
            <w:noWrap/>
            <w:hideMark/>
          </w:tcPr>
          <w:p w14:paraId="1BD606B8" w14:textId="77777777" w:rsidR="00100031" w:rsidRPr="00760F13" w:rsidRDefault="00100031" w:rsidP="00842DD7">
            <w:pPr>
              <w:jc w:val="center"/>
              <w:rPr>
                <w:rFonts w:ascii="Calibri" w:hAnsi="Calibri"/>
                <w:sz w:val="18"/>
                <w:szCs w:val="18"/>
              </w:rPr>
            </w:pPr>
          </w:p>
        </w:tc>
      </w:tr>
      <w:tr w:rsidR="000432F6" w:rsidRPr="00760F13" w14:paraId="7B1B7DD4" w14:textId="77777777" w:rsidTr="000432F6">
        <w:trPr>
          <w:trHeight w:val="300"/>
        </w:trPr>
        <w:tc>
          <w:tcPr>
            <w:tcW w:w="1210" w:type="pct"/>
            <w:noWrap/>
            <w:hideMark/>
          </w:tcPr>
          <w:p w14:paraId="4C888916" w14:textId="77777777" w:rsidR="00100031" w:rsidRPr="00023CAD" w:rsidRDefault="00100031" w:rsidP="00842DD7">
            <w:pPr>
              <w:rPr>
                <w:rFonts w:ascii="Calibri" w:hAnsi="Calibri"/>
                <w:i/>
                <w:sz w:val="18"/>
                <w:szCs w:val="18"/>
              </w:rPr>
            </w:pPr>
            <w:r w:rsidRPr="00023CAD">
              <w:rPr>
                <w:rFonts w:ascii="Calibri" w:hAnsi="Calibri"/>
                <w:i/>
                <w:sz w:val="18"/>
                <w:szCs w:val="18"/>
              </w:rPr>
              <w:t>Ranunculus</w:t>
            </w:r>
          </w:p>
        </w:tc>
        <w:tc>
          <w:tcPr>
            <w:tcW w:w="262" w:type="pct"/>
            <w:noWrap/>
            <w:hideMark/>
          </w:tcPr>
          <w:p w14:paraId="2CFFFA6B" w14:textId="77777777" w:rsidR="00100031" w:rsidRPr="00760F13" w:rsidRDefault="00100031" w:rsidP="00842DD7">
            <w:pPr>
              <w:jc w:val="center"/>
              <w:rPr>
                <w:rFonts w:ascii="Calibri" w:hAnsi="Calibri"/>
                <w:sz w:val="18"/>
                <w:szCs w:val="18"/>
              </w:rPr>
            </w:pPr>
          </w:p>
        </w:tc>
        <w:tc>
          <w:tcPr>
            <w:tcW w:w="264" w:type="pct"/>
            <w:noWrap/>
            <w:hideMark/>
          </w:tcPr>
          <w:p w14:paraId="7336A426" w14:textId="77777777" w:rsidR="00100031" w:rsidRPr="00760F13" w:rsidRDefault="00100031" w:rsidP="00842DD7">
            <w:pPr>
              <w:jc w:val="center"/>
              <w:rPr>
                <w:rFonts w:ascii="Calibri" w:hAnsi="Calibri"/>
                <w:sz w:val="18"/>
                <w:szCs w:val="18"/>
              </w:rPr>
            </w:pPr>
          </w:p>
        </w:tc>
        <w:tc>
          <w:tcPr>
            <w:tcW w:w="264" w:type="pct"/>
            <w:noWrap/>
            <w:hideMark/>
          </w:tcPr>
          <w:p w14:paraId="12443860" w14:textId="77777777" w:rsidR="00100031" w:rsidRPr="00760F13" w:rsidRDefault="00100031" w:rsidP="00842DD7">
            <w:pPr>
              <w:jc w:val="center"/>
              <w:rPr>
                <w:rFonts w:ascii="Calibri" w:hAnsi="Calibri"/>
                <w:sz w:val="18"/>
                <w:szCs w:val="18"/>
              </w:rPr>
            </w:pPr>
          </w:p>
        </w:tc>
        <w:tc>
          <w:tcPr>
            <w:tcW w:w="421" w:type="pct"/>
            <w:noWrap/>
            <w:hideMark/>
          </w:tcPr>
          <w:p w14:paraId="5E336402" w14:textId="77777777" w:rsidR="00100031" w:rsidRPr="00760F13" w:rsidRDefault="00100031" w:rsidP="00842DD7">
            <w:pPr>
              <w:jc w:val="center"/>
              <w:rPr>
                <w:rFonts w:ascii="Calibri" w:hAnsi="Calibri"/>
                <w:sz w:val="18"/>
                <w:szCs w:val="18"/>
              </w:rPr>
            </w:pPr>
          </w:p>
        </w:tc>
        <w:tc>
          <w:tcPr>
            <w:tcW w:w="264" w:type="pct"/>
            <w:noWrap/>
            <w:hideMark/>
          </w:tcPr>
          <w:p w14:paraId="74909636" w14:textId="77777777" w:rsidR="00100031" w:rsidRPr="00760F13" w:rsidRDefault="00100031" w:rsidP="00842DD7">
            <w:pPr>
              <w:jc w:val="center"/>
              <w:rPr>
                <w:rFonts w:ascii="Calibri" w:hAnsi="Calibri"/>
                <w:sz w:val="18"/>
                <w:szCs w:val="18"/>
              </w:rPr>
            </w:pPr>
          </w:p>
        </w:tc>
        <w:tc>
          <w:tcPr>
            <w:tcW w:w="368" w:type="pct"/>
            <w:noWrap/>
            <w:hideMark/>
          </w:tcPr>
          <w:p w14:paraId="69DF8EA0" w14:textId="77777777" w:rsidR="00100031" w:rsidRPr="00760F13" w:rsidRDefault="00100031" w:rsidP="00842DD7">
            <w:pPr>
              <w:jc w:val="center"/>
              <w:rPr>
                <w:rFonts w:ascii="Calibri" w:hAnsi="Calibri"/>
                <w:sz w:val="18"/>
                <w:szCs w:val="18"/>
              </w:rPr>
            </w:pPr>
          </w:p>
        </w:tc>
        <w:tc>
          <w:tcPr>
            <w:tcW w:w="264" w:type="pct"/>
            <w:noWrap/>
            <w:hideMark/>
          </w:tcPr>
          <w:p w14:paraId="406F7774" w14:textId="77777777" w:rsidR="00100031" w:rsidRPr="00760F13" w:rsidRDefault="00100031" w:rsidP="00842DD7">
            <w:pPr>
              <w:jc w:val="center"/>
              <w:rPr>
                <w:rFonts w:ascii="Calibri" w:hAnsi="Calibri"/>
                <w:sz w:val="18"/>
                <w:szCs w:val="18"/>
              </w:rPr>
            </w:pPr>
          </w:p>
        </w:tc>
        <w:tc>
          <w:tcPr>
            <w:tcW w:w="421" w:type="pct"/>
            <w:noWrap/>
            <w:hideMark/>
          </w:tcPr>
          <w:p w14:paraId="0F466320" w14:textId="77777777" w:rsidR="00100031" w:rsidRPr="00760F13" w:rsidRDefault="00100031" w:rsidP="00842DD7">
            <w:pPr>
              <w:jc w:val="center"/>
              <w:rPr>
                <w:rFonts w:ascii="Calibri" w:hAnsi="Calibri"/>
                <w:sz w:val="18"/>
                <w:szCs w:val="18"/>
              </w:rPr>
            </w:pPr>
          </w:p>
        </w:tc>
        <w:tc>
          <w:tcPr>
            <w:tcW w:w="262" w:type="pct"/>
            <w:noWrap/>
            <w:hideMark/>
          </w:tcPr>
          <w:p w14:paraId="1A558F21" w14:textId="78A2D54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F60A9EC" w14:textId="77777777" w:rsidR="00100031" w:rsidRPr="00760F13" w:rsidRDefault="00100031" w:rsidP="00842DD7">
            <w:pPr>
              <w:jc w:val="center"/>
              <w:rPr>
                <w:rFonts w:ascii="Calibri" w:hAnsi="Calibri"/>
                <w:sz w:val="18"/>
                <w:szCs w:val="18"/>
              </w:rPr>
            </w:pPr>
          </w:p>
        </w:tc>
        <w:tc>
          <w:tcPr>
            <w:tcW w:w="579" w:type="pct"/>
            <w:noWrap/>
            <w:hideMark/>
          </w:tcPr>
          <w:p w14:paraId="1A63A0C6" w14:textId="77777777" w:rsidR="00100031" w:rsidRPr="00760F13" w:rsidRDefault="00100031" w:rsidP="00842DD7">
            <w:pPr>
              <w:jc w:val="center"/>
              <w:rPr>
                <w:rFonts w:ascii="Calibri" w:hAnsi="Calibri"/>
                <w:sz w:val="18"/>
                <w:szCs w:val="18"/>
              </w:rPr>
            </w:pPr>
          </w:p>
        </w:tc>
      </w:tr>
      <w:tr w:rsidR="000432F6" w:rsidRPr="00760F13" w14:paraId="0E55B19A" w14:textId="77777777" w:rsidTr="000432F6">
        <w:trPr>
          <w:trHeight w:val="300"/>
        </w:trPr>
        <w:tc>
          <w:tcPr>
            <w:tcW w:w="1210" w:type="pct"/>
            <w:noWrap/>
            <w:hideMark/>
          </w:tcPr>
          <w:p w14:paraId="68B72D2B" w14:textId="77777777" w:rsidR="00100031" w:rsidRPr="00023CAD" w:rsidRDefault="00100031" w:rsidP="00842DD7">
            <w:pPr>
              <w:rPr>
                <w:rFonts w:ascii="Calibri" w:hAnsi="Calibri"/>
                <w:i/>
                <w:sz w:val="18"/>
                <w:szCs w:val="18"/>
              </w:rPr>
            </w:pPr>
            <w:r w:rsidRPr="00023CAD">
              <w:rPr>
                <w:rFonts w:ascii="Calibri" w:hAnsi="Calibri"/>
                <w:i/>
                <w:sz w:val="18"/>
                <w:szCs w:val="18"/>
              </w:rPr>
              <w:t>Ranunculus pentandrus</w:t>
            </w:r>
          </w:p>
        </w:tc>
        <w:tc>
          <w:tcPr>
            <w:tcW w:w="262" w:type="pct"/>
            <w:noWrap/>
            <w:hideMark/>
          </w:tcPr>
          <w:p w14:paraId="564CADE6" w14:textId="77777777" w:rsidR="00100031" w:rsidRPr="00760F13" w:rsidRDefault="00100031" w:rsidP="00842DD7">
            <w:pPr>
              <w:jc w:val="center"/>
              <w:rPr>
                <w:rFonts w:ascii="Calibri" w:hAnsi="Calibri"/>
                <w:sz w:val="18"/>
                <w:szCs w:val="18"/>
              </w:rPr>
            </w:pPr>
          </w:p>
        </w:tc>
        <w:tc>
          <w:tcPr>
            <w:tcW w:w="264" w:type="pct"/>
            <w:noWrap/>
            <w:hideMark/>
          </w:tcPr>
          <w:p w14:paraId="56B8443E" w14:textId="77777777" w:rsidR="00100031" w:rsidRPr="00760F13" w:rsidRDefault="00100031" w:rsidP="00842DD7">
            <w:pPr>
              <w:jc w:val="center"/>
              <w:rPr>
                <w:rFonts w:ascii="Calibri" w:hAnsi="Calibri"/>
                <w:sz w:val="18"/>
                <w:szCs w:val="18"/>
              </w:rPr>
            </w:pPr>
          </w:p>
        </w:tc>
        <w:tc>
          <w:tcPr>
            <w:tcW w:w="264" w:type="pct"/>
            <w:noWrap/>
            <w:hideMark/>
          </w:tcPr>
          <w:p w14:paraId="761EE9BE" w14:textId="77777777" w:rsidR="00100031" w:rsidRPr="00760F13" w:rsidRDefault="00100031" w:rsidP="00842DD7">
            <w:pPr>
              <w:jc w:val="center"/>
              <w:rPr>
                <w:rFonts w:ascii="Calibri" w:hAnsi="Calibri"/>
                <w:sz w:val="18"/>
                <w:szCs w:val="18"/>
              </w:rPr>
            </w:pPr>
          </w:p>
        </w:tc>
        <w:tc>
          <w:tcPr>
            <w:tcW w:w="421" w:type="pct"/>
            <w:noWrap/>
            <w:hideMark/>
          </w:tcPr>
          <w:p w14:paraId="1AFA1B75" w14:textId="77777777" w:rsidR="00100031" w:rsidRPr="00760F13" w:rsidRDefault="00100031" w:rsidP="00842DD7">
            <w:pPr>
              <w:jc w:val="center"/>
              <w:rPr>
                <w:rFonts w:ascii="Calibri" w:hAnsi="Calibri"/>
                <w:sz w:val="18"/>
                <w:szCs w:val="18"/>
              </w:rPr>
            </w:pPr>
          </w:p>
        </w:tc>
        <w:tc>
          <w:tcPr>
            <w:tcW w:w="264" w:type="pct"/>
            <w:noWrap/>
            <w:hideMark/>
          </w:tcPr>
          <w:p w14:paraId="07FC0DAE" w14:textId="77777777" w:rsidR="00100031" w:rsidRPr="00760F13" w:rsidRDefault="00100031" w:rsidP="00842DD7">
            <w:pPr>
              <w:jc w:val="center"/>
              <w:rPr>
                <w:rFonts w:ascii="Calibri" w:hAnsi="Calibri"/>
                <w:sz w:val="18"/>
                <w:szCs w:val="18"/>
              </w:rPr>
            </w:pPr>
          </w:p>
        </w:tc>
        <w:tc>
          <w:tcPr>
            <w:tcW w:w="368" w:type="pct"/>
            <w:noWrap/>
            <w:hideMark/>
          </w:tcPr>
          <w:p w14:paraId="6BA58C33" w14:textId="77777777" w:rsidR="00100031" w:rsidRPr="00760F13" w:rsidRDefault="00100031" w:rsidP="00842DD7">
            <w:pPr>
              <w:jc w:val="center"/>
              <w:rPr>
                <w:rFonts w:ascii="Calibri" w:hAnsi="Calibri"/>
                <w:sz w:val="18"/>
                <w:szCs w:val="18"/>
              </w:rPr>
            </w:pPr>
          </w:p>
        </w:tc>
        <w:tc>
          <w:tcPr>
            <w:tcW w:w="264" w:type="pct"/>
            <w:noWrap/>
            <w:hideMark/>
          </w:tcPr>
          <w:p w14:paraId="49005F03" w14:textId="4A63F27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E49D1E1" w14:textId="213E01B8"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61056BC5" w14:textId="77777777" w:rsidR="00100031" w:rsidRPr="00760F13" w:rsidRDefault="00100031" w:rsidP="00842DD7">
            <w:pPr>
              <w:jc w:val="center"/>
              <w:rPr>
                <w:rFonts w:ascii="Calibri" w:hAnsi="Calibri"/>
                <w:sz w:val="18"/>
                <w:szCs w:val="18"/>
              </w:rPr>
            </w:pPr>
          </w:p>
        </w:tc>
        <w:tc>
          <w:tcPr>
            <w:tcW w:w="421" w:type="pct"/>
            <w:noWrap/>
            <w:hideMark/>
          </w:tcPr>
          <w:p w14:paraId="280445E6" w14:textId="77777777" w:rsidR="00100031" w:rsidRPr="00760F13" w:rsidRDefault="00100031" w:rsidP="00842DD7">
            <w:pPr>
              <w:jc w:val="center"/>
              <w:rPr>
                <w:rFonts w:ascii="Calibri" w:hAnsi="Calibri"/>
                <w:sz w:val="18"/>
                <w:szCs w:val="18"/>
              </w:rPr>
            </w:pPr>
          </w:p>
        </w:tc>
        <w:tc>
          <w:tcPr>
            <w:tcW w:w="579" w:type="pct"/>
            <w:noWrap/>
            <w:hideMark/>
          </w:tcPr>
          <w:p w14:paraId="46FA6085" w14:textId="77777777" w:rsidR="00100031" w:rsidRPr="00760F13" w:rsidRDefault="00100031" w:rsidP="00842DD7">
            <w:pPr>
              <w:jc w:val="center"/>
              <w:rPr>
                <w:rFonts w:ascii="Calibri" w:hAnsi="Calibri"/>
                <w:sz w:val="18"/>
                <w:szCs w:val="18"/>
              </w:rPr>
            </w:pPr>
          </w:p>
        </w:tc>
      </w:tr>
      <w:tr w:rsidR="000432F6" w:rsidRPr="00760F13" w14:paraId="1D6FC325" w14:textId="77777777" w:rsidTr="000432F6">
        <w:trPr>
          <w:trHeight w:val="300"/>
        </w:trPr>
        <w:tc>
          <w:tcPr>
            <w:tcW w:w="1210" w:type="pct"/>
            <w:noWrap/>
            <w:hideMark/>
          </w:tcPr>
          <w:p w14:paraId="088B07E9" w14:textId="77777777" w:rsidR="00100031" w:rsidRPr="00023CAD" w:rsidRDefault="00100031" w:rsidP="00842DD7">
            <w:pPr>
              <w:rPr>
                <w:rFonts w:ascii="Calibri" w:hAnsi="Calibri"/>
                <w:i/>
                <w:sz w:val="18"/>
                <w:szCs w:val="18"/>
              </w:rPr>
            </w:pPr>
            <w:r w:rsidRPr="00023CAD">
              <w:rPr>
                <w:rFonts w:ascii="Calibri" w:hAnsi="Calibri"/>
                <w:i/>
                <w:sz w:val="18"/>
                <w:szCs w:val="18"/>
              </w:rPr>
              <w:t>Ranunculus pumilio</w:t>
            </w:r>
          </w:p>
        </w:tc>
        <w:tc>
          <w:tcPr>
            <w:tcW w:w="262" w:type="pct"/>
            <w:noWrap/>
            <w:hideMark/>
          </w:tcPr>
          <w:p w14:paraId="58BB3A81" w14:textId="12A1516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1C03DEF" w14:textId="72E4FDD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714AFD8" w14:textId="77777777" w:rsidR="00100031" w:rsidRPr="00760F13" w:rsidRDefault="00100031" w:rsidP="00842DD7">
            <w:pPr>
              <w:jc w:val="center"/>
              <w:rPr>
                <w:rFonts w:ascii="Calibri" w:hAnsi="Calibri"/>
                <w:sz w:val="18"/>
                <w:szCs w:val="18"/>
              </w:rPr>
            </w:pPr>
          </w:p>
        </w:tc>
        <w:tc>
          <w:tcPr>
            <w:tcW w:w="421" w:type="pct"/>
            <w:noWrap/>
            <w:hideMark/>
          </w:tcPr>
          <w:p w14:paraId="1FAAF040" w14:textId="77777777" w:rsidR="00100031" w:rsidRPr="00760F13" w:rsidRDefault="00100031" w:rsidP="00842DD7">
            <w:pPr>
              <w:jc w:val="center"/>
              <w:rPr>
                <w:rFonts w:ascii="Calibri" w:hAnsi="Calibri"/>
                <w:sz w:val="18"/>
                <w:szCs w:val="18"/>
              </w:rPr>
            </w:pPr>
          </w:p>
        </w:tc>
        <w:tc>
          <w:tcPr>
            <w:tcW w:w="264" w:type="pct"/>
            <w:noWrap/>
            <w:hideMark/>
          </w:tcPr>
          <w:p w14:paraId="7BCF879C" w14:textId="77777777" w:rsidR="00100031" w:rsidRPr="00760F13" w:rsidRDefault="00100031" w:rsidP="00842DD7">
            <w:pPr>
              <w:jc w:val="center"/>
              <w:rPr>
                <w:rFonts w:ascii="Calibri" w:hAnsi="Calibri"/>
                <w:sz w:val="18"/>
                <w:szCs w:val="18"/>
              </w:rPr>
            </w:pPr>
          </w:p>
        </w:tc>
        <w:tc>
          <w:tcPr>
            <w:tcW w:w="368" w:type="pct"/>
            <w:noWrap/>
            <w:hideMark/>
          </w:tcPr>
          <w:p w14:paraId="63926CFF" w14:textId="77777777" w:rsidR="00100031" w:rsidRPr="00760F13" w:rsidRDefault="00100031" w:rsidP="00842DD7">
            <w:pPr>
              <w:jc w:val="center"/>
              <w:rPr>
                <w:rFonts w:ascii="Calibri" w:hAnsi="Calibri"/>
                <w:sz w:val="18"/>
                <w:szCs w:val="18"/>
              </w:rPr>
            </w:pPr>
          </w:p>
        </w:tc>
        <w:tc>
          <w:tcPr>
            <w:tcW w:w="264" w:type="pct"/>
            <w:noWrap/>
            <w:hideMark/>
          </w:tcPr>
          <w:p w14:paraId="036C6043" w14:textId="77777777" w:rsidR="00100031" w:rsidRPr="00760F13" w:rsidRDefault="00100031" w:rsidP="00842DD7">
            <w:pPr>
              <w:jc w:val="center"/>
              <w:rPr>
                <w:rFonts w:ascii="Calibri" w:hAnsi="Calibri"/>
                <w:sz w:val="18"/>
                <w:szCs w:val="18"/>
              </w:rPr>
            </w:pPr>
          </w:p>
        </w:tc>
        <w:tc>
          <w:tcPr>
            <w:tcW w:w="421" w:type="pct"/>
            <w:noWrap/>
            <w:hideMark/>
          </w:tcPr>
          <w:p w14:paraId="6FB593D9" w14:textId="77777777" w:rsidR="00100031" w:rsidRPr="00760F13" w:rsidRDefault="00100031" w:rsidP="00842DD7">
            <w:pPr>
              <w:jc w:val="center"/>
              <w:rPr>
                <w:rFonts w:ascii="Calibri" w:hAnsi="Calibri"/>
                <w:sz w:val="18"/>
                <w:szCs w:val="18"/>
              </w:rPr>
            </w:pPr>
          </w:p>
        </w:tc>
        <w:tc>
          <w:tcPr>
            <w:tcW w:w="262" w:type="pct"/>
            <w:noWrap/>
            <w:hideMark/>
          </w:tcPr>
          <w:p w14:paraId="23F5DDCD" w14:textId="1B15773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A4ABF97" w14:textId="258BB269"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10A4CD97" w14:textId="77777777" w:rsidR="00100031" w:rsidRPr="00760F13" w:rsidRDefault="00100031" w:rsidP="00842DD7">
            <w:pPr>
              <w:jc w:val="center"/>
              <w:rPr>
                <w:rFonts w:ascii="Calibri" w:hAnsi="Calibri"/>
                <w:sz w:val="18"/>
                <w:szCs w:val="18"/>
              </w:rPr>
            </w:pPr>
          </w:p>
        </w:tc>
      </w:tr>
      <w:tr w:rsidR="000432F6" w:rsidRPr="00760F13" w14:paraId="33B5DF9F" w14:textId="77777777" w:rsidTr="000432F6">
        <w:trPr>
          <w:trHeight w:val="300"/>
        </w:trPr>
        <w:tc>
          <w:tcPr>
            <w:tcW w:w="1210" w:type="pct"/>
            <w:noWrap/>
            <w:hideMark/>
          </w:tcPr>
          <w:p w14:paraId="639E1923" w14:textId="77777777" w:rsidR="00100031" w:rsidRPr="00023CAD" w:rsidRDefault="00100031" w:rsidP="00842DD7">
            <w:pPr>
              <w:rPr>
                <w:rFonts w:ascii="Calibri" w:hAnsi="Calibri"/>
                <w:i/>
                <w:sz w:val="18"/>
                <w:szCs w:val="18"/>
              </w:rPr>
            </w:pPr>
            <w:r w:rsidRPr="00023CAD">
              <w:rPr>
                <w:rFonts w:ascii="Calibri" w:hAnsi="Calibri"/>
                <w:i/>
                <w:sz w:val="18"/>
                <w:szCs w:val="18"/>
              </w:rPr>
              <w:t>Ranunculus sessiliflorus</w:t>
            </w:r>
          </w:p>
        </w:tc>
        <w:tc>
          <w:tcPr>
            <w:tcW w:w="262" w:type="pct"/>
            <w:noWrap/>
            <w:hideMark/>
          </w:tcPr>
          <w:p w14:paraId="4337447B" w14:textId="77777777" w:rsidR="00100031" w:rsidRPr="00760F13" w:rsidRDefault="00100031" w:rsidP="00842DD7">
            <w:pPr>
              <w:jc w:val="center"/>
              <w:rPr>
                <w:rFonts w:ascii="Calibri" w:hAnsi="Calibri"/>
                <w:sz w:val="18"/>
                <w:szCs w:val="18"/>
              </w:rPr>
            </w:pPr>
          </w:p>
        </w:tc>
        <w:tc>
          <w:tcPr>
            <w:tcW w:w="264" w:type="pct"/>
            <w:noWrap/>
            <w:hideMark/>
          </w:tcPr>
          <w:p w14:paraId="3A4B0AAF" w14:textId="77777777" w:rsidR="00100031" w:rsidRPr="00760F13" w:rsidRDefault="00100031" w:rsidP="00842DD7">
            <w:pPr>
              <w:jc w:val="center"/>
              <w:rPr>
                <w:rFonts w:ascii="Calibri" w:hAnsi="Calibri"/>
                <w:sz w:val="18"/>
                <w:szCs w:val="18"/>
              </w:rPr>
            </w:pPr>
          </w:p>
        </w:tc>
        <w:tc>
          <w:tcPr>
            <w:tcW w:w="264" w:type="pct"/>
            <w:noWrap/>
            <w:hideMark/>
          </w:tcPr>
          <w:p w14:paraId="6BE5B9E8" w14:textId="77777777" w:rsidR="00100031" w:rsidRPr="00760F13" w:rsidRDefault="00100031" w:rsidP="00842DD7">
            <w:pPr>
              <w:jc w:val="center"/>
              <w:rPr>
                <w:rFonts w:ascii="Calibri" w:hAnsi="Calibri"/>
                <w:sz w:val="18"/>
                <w:szCs w:val="18"/>
              </w:rPr>
            </w:pPr>
          </w:p>
        </w:tc>
        <w:tc>
          <w:tcPr>
            <w:tcW w:w="421" w:type="pct"/>
            <w:noWrap/>
            <w:hideMark/>
          </w:tcPr>
          <w:p w14:paraId="6719ED6B" w14:textId="77777777" w:rsidR="00100031" w:rsidRPr="00760F13" w:rsidRDefault="00100031" w:rsidP="00842DD7">
            <w:pPr>
              <w:jc w:val="center"/>
              <w:rPr>
                <w:rFonts w:ascii="Calibri" w:hAnsi="Calibri"/>
                <w:sz w:val="18"/>
                <w:szCs w:val="18"/>
              </w:rPr>
            </w:pPr>
          </w:p>
        </w:tc>
        <w:tc>
          <w:tcPr>
            <w:tcW w:w="264" w:type="pct"/>
            <w:noWrap/>
            <w:hideMark/>
          </w:tcPr>
          <w:p w14:paraId="68B610B0" w14:textId="77777777" w:rsidR="00100031" w:rsidRPr="00760F13" w:rsidRDefault="00100031" w:rsidP="00842DD7">
            <w:pPr>
              <w:jc w:val="center"/>
              <w:rPr>
                <w:rFonts w:ascii="Calibri" w:hAnsi="Calibri"/>
                <w:sz w:val="18"/>
                <w:szCs w:val="18"/>
              </w:rPr>
            </w:pPr>
          </w:p>
        </w:tc>
        <w:tc>
          <w:tcPr>
            <w:tcW w:w="368" w:type="pct"/>
            <w:noWrap/>
            <w:hideMark/>
          </w:tcPr>
          <w:p w14:paraId="2BAB2294" w14:textId="77777777" w:rsidR="00100031" w:rsidRPr="00760F13" w:rsidRDefault="00100031" w:rsidP="00842DD7">
            <w:pPr>
              <w:jc w:val="center"/>
              <w:rPr>
                <w:rFonts w:ascii="Calibri" w:hAnsi="Calibri"/>
                <w:sz w:val="18"/>
                <w:szCs w:val="18"/>
              </w:rPr>
            </w:pPr>
          </w:p>
        </w:tc>
        <w:tc>
          <w:tcPr>
            <w:tcW w:w="264" w:type="pct"/>
            <w:noWrap/>
            <w:hideMark/>
          </w:tcPr>
          <w:p w14:paraId="5F5A5E28" w14:textId="1A6FFEE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8DB0EEE" w14:textId="77777777" w:rsidR="00100031" w:rsidRPr="00760F13" w:rsidRDefault="00100031" w:rsidP="00842DD7">
            <w:pPr>
              <w:jc w:val="center"/>
              <w:rPr>
                <w:rFonts w:ascii="Calibri" w:hAnsi="Calibri"/>
                <w:sz w:val="18"/>
                <w:szCs w:val="18"/>
              </w:rPr>
            </w:pPr>
          </w:p>
        </w:tc>
        <w:tc>
          <w:tcPr>
            <w:tcW w:w="262" w:type="pct"/>
            <w:noWrap/>
            <w:hideMark/>
          </w:tcPr>
          <w:p w14:paraId="76D89799" w14:textId="77777777" w:rsidR="00100031" w:rsidRPr="00760F13" w:rsidRDefault="00100031" w:rsidP="00842DD7">
            <w:pPr>
              <w:jc w:val="center"/>
              <w:rPr>
                <w:rFonts w:ascii="Calibri" w:hAnsi="Calibri"/>
                <w:sz w:val="18"/>
                <w:szCs w:val="18"/>
              </w:rPr>
            </w:pPr>
          </w:p>
        </w:tc>
        <w:tc>
          <w:tcPr>
            <w:tcW w:w="421" w:type="pct"/>
            <w:noWrap/>
            <w:hideMark/>
          </w:tcPr>
          <w:p w14:paraId="6E3CD24C" w14:textId="77777777" w:rsidR="00100031" w:rsidRPr="00760F13" w:rsidRDefault="00100031" w:rsidP="00842DD7">
            <w:pPr>
              <w:jc w:val="center"/>
              <w:rPr>
                <w:rFonts w:ascii="Calibri" w:hAnsi="Calibri"/>
                <w:sz w:val="18"/>
                <w:szCs w:val="18"/>
              </w:rPr>
            </w:pPr>
          </w:p>
        </w:tc>
        <w:tc>
          <w:tcPr>
            <w:tcW w:w="579" w:type="pct"/>
            <w:noWrap/>
            <w:hideMark/>
          </w:tcPr>
          <w:p w14:paraId="2E5CA86B" w14:textId="77777777" w:rsidR="00100031" w:rsidRPr="00760F13" w:rsidRDefault="00100031" w:rsidP="00842DD7">
            <w:pPr>
              <w:jc w:val="center"/>
              <w:rPr>
                <w:rFonts w:ascii="Calibri" w:hAnsi="Calibri"/>
                <w:sz w:val="18"/>
                <w:szCs w:val="18"/>
              </w:rPr>
            </w:pPr>
          </w:p>
        </w:tc>
      </w:tr>
      <w:tr w:rsidR="000432F6" w:rsidRPr="00760F13" w14:paraId="71F532EC" w14:textId="77777777" w:rsidTr="000432F6">
        <w:trPr>
          <w:trHeight w:val="300"/>
        </w:trPr>
        <w:tc>
          <w:tcPr>
            <w:tcW w:w="1210" w:type="pct"/>
            <w:noWrap/>
            <w:hideMark/>
          </w:tcPr>
          <w:p w14:paraId="6350ACED" w14:textId="77777777" w:rsidR="00100031" w:rsidRPr="00023CAD" w:rsidRDefault="00100031" w:rsidP="00842DD7">
            <w:pPr>
              <w:rPr>
                <w:rFonts w:ascii="Calibri" w:hAnsi="Calibri"/>
                <w:i/>
                <w:sz w:val="18"/>
                <w:szCs w:val="18"/>
              </w:rPr>
            </w:pPr>
            <w:r w:rsidRPr="00023CAD">
              <w:rPr>
                <w:rFonts w:ascii="Calibri" w:hAnsi="Calibri"/>
                <w:i/>
                <w:sz w:val="18"/>
                <w:szCs w:val="18"/>
              </w:rPr>
              <w:t>Ranunculus undosus</w:t>
            </w:r>
          </w:p>
        </w:tc>
        <w:tc>
          <w:tcPr>
            <w:tcW w:w="262" w:type="pct"/>
            <w:noWrap/>
            <w:hideMark/>
          </w:tcPr>
          <w:p w14:paraId="2906FBF5" w14:textId="63288EC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BFCA326" w14:textId="77777777" w:rsidR="00100031" w:rsidRPr="00760F13" w:rsidRDefault="00100031" w:rsidP="00842DD7">
            <w:pPr>
              <w:jc w:val="center"/>
              <w:rPr>
                <w:rFonts w:ascii="Calibri" w:hAnsi="Calibri"/>
                <w:sz w:val="18"/>
                <w:szCs w:val="18"/>
              </w:rPr>
            </w:pPr>
          </w:p>
        </w:tc>
        <w:tc>
          <w:tcPr>
            <w:tcW w:w="264" w:type="pct"/>
            <w:noWrap/>
            <w:hideMark/>
          </w:tcPr>
          <w:p w14:paraId="760BA4AB" w14:textId="77777777" w:rsidR="00100031" w:rsidRPr="00760F13" w:rsidRDefault="00100031" w:rsidP="00842DD7">
            <w:pPr>
              <w:jc w:val="center"/>
              <w:rPr>
                <w:rFonts w:ascii="Calibri" w:hAnsi="Calibri"/>
                <w:sz w:val="18"/>
                <w:szCs w:val="18"/>
              </w:rPr>
            </w:pPr>
          </w:p>
        </w:tc>
        <w:tc>
          <w:tcPr>
            <w:tcW w:w="421" w:type="pct"/>
            <w:noWrap/>
            <w:hideMark/>
          </w:tcPr>
          <w:p w14:paraId="37B93958" w14:textId="77777777" w:rsidR="00100031" w:rsidRPr="00760F13" w:rsidRDefault="00100031" w:rsidP="00842DD7">
            <w:pPr>
              <w:jc w:val="center"/>
              <w:rPr>
                <w:rFonts w:ascii="Calibri" w:hAnsi="Calibri"/>
                <w:sz w:val="18"/>
                <w:szCs w:val="18"/>
              </w:rPr>
            </w:pPr>
          </w:p>
        </w:tc>
        <w:tc>
          <w:tcPr>
            <w:tcW w:w="264" w:type="pct"/>
            <w:noWrap/>
            <w:hideMark/>
          </w:tcPr>
          <w:p w14:paraId="57D9BD4F" w14:textId="7B606C7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7405F75" w14:textId="77777777" w:rsidR="00100031" w:rsidRPr="00760F13" w:rsidRDefault="00100031" w:rsidP="00842DD7">
            <w:pPr>
              <w:jc w:val="center"/>
              <w:rPr>
                <w:rFonts w:ascii="Calibri" w:hAnsi="Calibri"/>
                <w:sz w:val="18"/>
                <w:szCs w:val="18"/>
              </w:rPr>
            </w:pPr>
          </w:p>
        </w:tc>
        <w:tc>
          <w:tcPr>
            <w:tcW w:w="264" w:type="pct"/>
            <w:noWrap/>
            <w:hideMark/>
          </w:tcPr>
          <w:p w14:paraId="5B9AEA96" w14:textId="39B37C0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1266996" w14:textId="77777777" w:rsidR="00100031" w:rsidRPr="00760F13" w:rsidRDefault="00100031" w:rsidP="00842DD7">
            <w:pPr>
              <w:jc w:val="center"/>
              <w:rPr>
                <w:rFonts w:ascii="Calibri" w:hAnsi="Calibri"/>
                <w:sz w:val="18"/>
                <w:szCs w:val="18"/>
              </w:rPr>
            </w:pPr>
          </w:p>
        </w:tc>
        <w:tc>
          <w:tcPr>
            <w:tcW w:w="262" w:type="pct"/>
            <w:noWrap/>
            <w:hideMark/>
          </w:tcPr>
          <w:p w14:paraId="19AD8B51" w14:textId="76D5776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1C66484" w14:textId="4297F0C1"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230AD760" w14:textId="31D2666B"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0A010151" w14:textId="77777777" w:rsidTr="000432F6">
        <w:trPr>
          <w:trHeight w:val="300"/>
        </w:trPr>
        <w:tc>
          <w:tcPr>
            <w:tcW w:w="1210" w:type="pct"/>
            <w:noWrap/>
            <w:hideMark/>
          </w:tcPr>
          <w:p w14:paraId="66AF78A6"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Rapistrum rugosum*</w:t>
            </w:r>
          </w:p>
        </w:tc>
        <w:tc>
          <w:tcPr>
            <w:tcW w:w="262" w:type="pct"/>
            <w:noWrap/>
            <w:hideMark/>
          </w:tcPr>
          <w:p w14:paraId="74B46E50" w14:textId="77777777" w:rsidR="00100031" w:rsidRPr="00760F13" w:rsidRDefault="00100031" w:rsidP="00842DD7">
            <w:pPr>
              <w:jc w:val="center"/>
              <w:rPr>
                <w:rFonts w:ascii="Calibri" w:hAnsi="Calibri"/>
                <w:sz w:val="18"/>
                <w:szCs w:val="18"/>
              </w:rPr>
            </w:pPr>
          </w:p>
        </w:tc>
        <w:tc>
          <w:tcPr>
            <w:tcW w:w="264" w:type="pct"/>
            <w:noWrap/>
            <w:hideMark/>
          </w:tcPr>
          <w:p w14:paraId="48F8F67D" w14:textId="77777777" w:rsidR="00100031" w:rsidRPr="00760F13" w:rsidRDefault="00100031" w:rsidP="00842DD7">
            <w:pPr>
              <w:jc w:val="center"/>
              <w:rPr>
                <w:rFonts w:ascii="Calibri" w:hAnsi="Calibri"/>
                <w:sz w:val="18"/>
                <w:szCs w:val="18"/>
              </w:rPr>
            </w:pPr>
          </w:p>
        </w:tc>
        <w:tc>
          <w:tcPr>
            <w:tcW w:w="264" w:type="pct"/>
            <w:noWrap/>
            <w:hideMark/>
          </w:tcPr>
          <w:p w14:paraId="1214E3F8" w14:textId="77777777" w:rsidR="00100031" w:rsidRPr="00760F13" w:rsidRDefault="00100031" w:rsidP="00842DD7">
            <w:pPr>
              <w:jc w:val="center"/>
              <w:rPr>
                <w:rFonts w:ascii="Calibri" w:hAnsi="Calibri"/>
                <w:sz w:val="18"/>
                <w:szCs w:val="18"/>
              </w:rPr>
            </w:pPr>
          </w:p>
        </w:tc>
        <w:tc>
          <w:tcPr>
            <w:tcW w:w="421" w:type="pct"/>
            <w:noWrap/>
            <w:hideMark/>
          </w:tcPr>
          <w:p w14:paraId="467A4A4E" w14:textId="77777777" w:rsidR="00100031" w:rsidRPr="00760F13" w:rsidRDefault="00100031" w:rsidP="00842DD7">
            <w:pPr>
              <w:jc w:val="center"/>
              <w:rPr>
                <w:rFonts w:ascii="Calibri" w:hAnsi="Calibri"/>
                <w:sz w:val="18"/>
                <w:szCs w:val="18"/>
              </w:rPr>
            </w:pPr>
          </w:p>
        </w:tc>
        <w:tc>
          <w:tcPr>
            <w:tcW w:w="264" w:type="pct"/>
            <w:noWrap/>
            <w:hideMark/>
          </w:tcPr>
          <w:p w14:paraId="5C81686D" w14:textId="77777777" w:rsidR="00100031" w:rsidRPr="00760F13" w:rsidRDefault="00100031" w:rsidP="00842DD7">
            <w:pPr>
              <w:jc w:val="center"/>
              <w:rPr>
                <w:rFonts w:ascii="Calibri" w:hAnsi="Calibri"/>
                <w:sz w:val="18"/>
                <w:szCs w:val="18"/>
              </w:rPr>
            </w:pPr>
          </w:p>
        </w:tc>
        <w:tc>
          <w:tcPr>
            <w:tcW w:w="368" w:type="pct"/>
            <w:noWrap/>
            <w:hideMark/>
          </w:tcPr>
          <w:p w14:paraId="6B90127C" w14:textId="77777777" w:rsidR="00100031" w:rsidRPr="00760F13" w:rsidRDefault="00100031" w:rsidP="00842DD7">
            <w:pPr>
              <w:jc w:val="center"/>
              <w:rPr>
                <w:rFonts w:ascii="Calibri" w:hAnsi="Calibri"/>
                <w:sz w:val="18"/>
                <w:szCs w:val="18"/>
              </w:rPr>
            </w:pPr>
          </w:p>
        </w:tc>
        <w:tc>
          <w:tcPr>
            <w:tcW w:w="264" w:type="pct"/>
            <w:noWrap/>
            <w:hideMark/>
          </w:tcPr>
          <w:p w14:paraId="112206AD" w14:textId="4934248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166D66A" w14:textId="77777777" w:rsidR="00100031" w:rsidRPr="00760F13" w:rsidRDefault="00100031" w:rsidP="00842DD7">
            <w:pPr>
              <w:jc w:val="center"/>
              <w:rPr>
                <w:rFonts w:ascii="Calibri" w:hAnsi="Calibri"/>
                <w:sz w:val="18"/>
                <w:szCs w:val="18"/>
              </w:rPr>
            </w:pPr>
          </w:p>
        </w:tc>
        <w:tc>
          <w:tcPr>
            <w:tcW w:w="262" w:type="pct"/>
            <w:noWrap/>
            <w:hideMark/>
          </w:tcPr>
          <w:p w14:paraId="413C89DB" w14:textId="0A7F922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A817F3C" w14:textId="77777777" w:rsidR="00100031" w:rsidRPr="00760F13" w:rsidRDefault="00100031" w:rsidP="00842DD7">
            <w:pPr>
              <w:jc w:val="center"/>
              <w:rPr>
                <w:rFonts w:ascii="Calibri" w:hAnsi="Calibri"/>
                <w:sz w:val="18"/>
                <w:szCs w:val="18"/>
              </w:rPr>
            </w:pPr>
          </w:p>
        </w:tc>
        <w:tc>
          <w:tcPr>
            <w:tcW w:w="579" w:type="pct"/>
            <w:noWrap/>
            <w:hideMark/>
          </w:tcPr>
          <w:p w14:paraId="64FAF11E" w14:textId="77777777" w:rsidR="00100031" w:rsidRPr="00760F13" w:rsidRDefault="00100031" w:rsidP="00842DD7">
            <w:pPr>
              <w:jc w:val="center"/>
              <w:rPr>
                <w:rFonts w:ascii="Calibri" w:hAnsi="Calibri"/>
                <w:sz w:val="18"/>
                <w:szCs w:val="18"/>
              </w:rPr>
            </w:pPr>
          </w:p>
        </w:tc>
      </w:tr>
      <w:tr w:rsidR="000432F6" w:rsidRPr="00760F13" w14:paraId="0B46B3D5" w14:textId="77777777" w:rsidTr="000432F6">
        <w:trPr>
          <w:trHeight w:val="300"/>
        </w:trPr>
        <w:tc>
          <w:tcPr>
            <w:tcW w:w="1210" w:type="pct"/>
            <w:noWrap/>
            <w:hideMark/>
          </w:tcPr>
          <w:p w14:paraId="639C25BD" w14:textId="77777777" w:rsidR="00100031" w:rsidRPr="00023CAD" w:rsidRDefault="00100031" w:rsidP="00842DD7">
            <w:pPr>
              <w:rPr>
                <w:rFonts w:ascii="Calibri" w:hAnsi="Calibri"/>
                <w:i/>
                <w:sz w:val="18"/>
                <w:szCs w:val="18"/>
              </w:rPr>
            </w:pPr>
            <w:r w:rsidRPr="00023CAD">
              <w:rPr>
                <w:rFonts w:ascii="Calibri" w:hAnsi="Calibri"/>
                <w:i/>
                <w:sz w:val="18"/>
                <w:szCs w:val="18"/>
              </w:rPr>
              <w:t>Rhagodia spinescens</w:t>
            </w:r>
          </w:p>
        </w:tc>
        <w:tc>
          <w:tcPr>
            <w:tcW w:w="262" w:type="pct"/>
            <w:noWrap/>
            <w:hideMark/>
          </w:tcPr>
          <w:p w14:paraId="7860AF07" w14:textId="010F300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27AAE9" w14:textId="77777777" w:rsidR="00100031" w:rsidRPr="00760F13" w:rsidRDefault="00100031" w:rsidP="00842DD7">
            <w:pPr>
              <w:jc w:val="center"/>
              <w:rPr>
                <w:rFonts w:ascii="Calibri" w:hAnsi="Calibri"/>
                <w:sz w:val="18"/>
                <w:szCs w:val="18"/>
              </w:rPr>
            </w:pPr>
          </w:p>
        </w:tc>
        <w:tc>
          <w:tcPr>
            <w:tcW w:w="264" w:type="pct"/>
            <w:noWrap/>
            <w:hideMark/>
          </w:tcPr>
          <w:p w14:paraId="7CD480C9" w14:textId="3EA7C1D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F5D9E8B" w14:textId="0E2DEE0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59840B1" w14:textId="1CDE0418"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7CF6AC6D" w14:textId="77777777" w:rsidR="00100031" w:rsidRPr="00760F13" w:rsidRDefault="00100031" w:rsidP="00842DD7">
            <w:pPr>
              <w:jc w:val="center"/>
              <w:rPr>
                <w:rFonts w:ascii="Calibri" w:hAnsi="Calibri"/>
                <w:sz w:val="18"/>
                <w:szCs w:val="18"/>
              </w:rPr>
            </w:pPr>
          </w:p>
        </w:tc>
        <w:tc>
          <w:tcPr>
            <w:tcW w:w="264" w:type="pct"/>
            <w:noWrap/>
            <w:hideMark/>
          </w:tcPr>
          <w:p w14:paraId="1E41C18B" w14:textId="77777777" w:rsidR="00100031" w:rsidRPr="00760F13" w:rsidRDefault="00100031" w:rsidP="00842DD7">
            <w:pPr>
              <w:jc w:val="center"/>
              <w:rPr>
                <w:rFonts w:ascii="Calibri" w:hAnsi="Calibri"/>
                <w:sz w:val="18"/>
                <w:szCs w:val="18"/>
              </w:rPr>
            </w:pPr>
          </w:p>
        </w:tc>
        <w:tc>
          <w:tcPr>
            <w:tcW w:w="421" w:type="pct"/>
            <w:noWrap/>
            <w:hideMark/>
          </w:tcPr>
          <w:p w14:paraId="5BAAB35B" w14:textId="77777777" w:rsidR="00100031" w:rsidRPr="00760F13" w:rsidRDefault="00100031" w:rsidP="00842DD7">
            <w:pPr>
              <w:jc w:val="center"/>
              <w:rPr>
                <w:rFonts w:ascii="Calibri" w:hAnsi="Calibri"/>
                <w:sz w:val="18"/>
                <w:szCs w:val="18"/>
              </w:rPr>
            </w:pPr>
          </w:p>
        </w:tc>
        <w:tc>
          <w:tcPr>
            <w:tcW w:w="262" w:type="pct"/>
            <w:noWrap/>
            <w:hideMark/>
          </w:tcPr>
          <w:p w14:paraId="3EAF9D4C" w14:textId="6CA0D7E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325462" w14:textId="77777777" w:rsidR="00100031" w:rsidRPr="00760F13" w:rsidRDefault="00100031" w:rsidP="00842DD7">
            <w:pPr>
              <w:jc w:val="center"/>
              <w:rPr>
                <w:rFonts w:ascii="Calibri" w:hAnsi="Calibri"/>
                <w:sz w:val="18"/>
                <w:szCs w:val="18"/>
              </w:rPr>
            </w:pPr>
          </w:p>
        </w:tc>
        <w:tc>
          <w:tcPr>
            <w:tcW w:w="579" w:type="pct"/>
            <w:noWrap/>
            <w:hideMark/>
          </w:tcPr>
          <w:p w14:paraId="0FDC2366" w14:textId="77777777" w:rsidR="00100031" w:rsidRPr="00760F13" w:rsidRDefault="00100031" w:rsidP="00842DD7">
            <w:pPr>
              <w:jc w:val="center"/>
              <w:rPr>
                <w:rFonts w:ascii="Calibri" w:hAnsi="Calibri"/>
                <w:sz w:val="18"/>
                <w:szCs w:val="18"/>
              </w:rPr>
            </w:pPr>
          </w:p>
        </w:tc>
      </w:tr>
      <w:tr w:rsidR="000432F6" w:rsidRPr="00760F13" w14:paraId="425C33C4" w14:textId="77777777" w:rsidTr="000432F6">
        <w:trPr>
          <w:trHeight w:val="300"/>
        </w:trPr>
        <w:tc>
          <w:tcPr>
            <w:tcW w:w="1210" w:type="pct"/>
            <w:noWrap/>
            <w:hideMark/>
          </w:tcPr>
          <w:p w14:paraId="326DB990" w14:textId="77777777" w:rsidR="00100031" w:rsidRPr="00023CAD" w:rsidRDefault="00100031" w:rsidP="00842DD7">
            <w:pPr>
              <w:rPr>
                <w:rFonts w:ascii="Calibri" w:hAnsi="Calibri"/>
                <w:i/>
                <w:sz w:val="18"/>
                <w:szCs w:val="18"/>
              </w:rPr>
            </w:pPr>
            <w:r w:rsidRPr="00023CAD">
              <w:rPr>
                <w:rFonts w:ascii="Calibri" w:hAnsi="Calibri"/>
                <w:i/>
                <w:sz w:val="18"/>
                <w:szCs w:val="18"/>
              </w:rPr>
              <w:t>Rhodanthe corymbiflora</w:t>
            </w:r>
          </w:p>
        </w:tc>
        <w:tc>
          <w:tcPr>
            <w:tcW w:w="262" w:type="pct"/>
            <w:noWrap/>
            <w:hideMark/>
          </w:tcPr>
          <w:p w14:paraId="36749238" w14:textId="77777777" w:rsidR="00100031" w:rsidRPr="00760F13" w:rsidRDefault="00100031" w:rsidP="00842DD7">
            <w:pPr>
              <w:jc w:val="center"/>
              <w:rPr>
                <w:rFonts w:ascii="Calibri" w:hAnsi="Calibri"/>
                <w:sz w:val="18"/>
                <w:szCs w:val="18"/>
              </w:rPr>
            </w:pPr>
          </w:p>
        </w:tc>
        <w:tc>
          <w:tcPr>
            <w:tcW w:w="264" w:type="pct"/>
            <w:noWrap/>
            <w:hideMark/>
          </w:tcPr>
          <w:p w14:paraId="311A3E12" w14:textId="77777777" w:rsidR="00100031" w:rsidRPr="00760F13" w:rsidRDefault="00100031" w:rsidP="00842DD7">
            <w:pPr>
              <w:jc w:val="center"/>
              <w:rPr>
                <w:rFonts w:ascii="Calibri" w:hAnsi="Calibri"/>
                <w:sz w:val="18"/>
                <w:szCs w:val="18"/>
              </w:rPr>
            </w:pPr>
          </w:p>
        </w:tc>
        <w:tc>
          <w:tcPr>
            <w:tcW w:w="264" w:type="pct"/>
            <w:noWrap/>
            <w:hideMark/>
          </w:tcPr>
          <w:p w14:paraId="56CBF634" w14:textId="77777777" w:rsidR="00100031" w:rsidRPr="00760F13" w:rsidRDefault="00100031" w:rsidP="00842DD7">
            <w:pPr>
              <w:jc w:val="center"/>
              <w:rPr>
                <w:rFonts w:ascii="Calibri" w:hAnsi="Calibri"/>
                <w:sz w:val="18"/>
                <w:szCs w:val="18"/>
              </w:rPr>
            </w:pPr>
          </w:p>
        </w:tc>
        <w:tc>
          <w:tcPr>
            <w:tcW w:w="421" w:type="pct"/>
            <w:noWrap/>
            <w:hideMark/>
          </w:tcPr>
          <w:p w14:paraId="69B11589" w14:textId="77777777" w:rsidR="00100031" w:rsidRPr="00760F13" w:rsidRDefault="00100031" w:rsidP="00842DD7">
            <w:pPr>
              <w:jc w:val="center"/>
              <w:rPr>
                <w:rFonts w:ascii="Calibri" w:hAnsi="Calibri"/>
                <w:sz w:val="18"/>
                <w:szCs w:val="18"/>
              </w:rPr>
            </w:pPr>
          </w:p>
        </w:tc>
        <w:tc>
          <w:tcPr>
            <w:tcW w:w="264" w:type="pct"/>
            <w:noWrap/>
            <w:hideMark/>
          </w:tcPr>
          <w:p w14:paraId="49941125" w14:textId="77777777" w:rsidR="00100031" w:rsidRPr="00760F13" w:rsidRDefault="00100031" w:rsidP="00842DD7">
            <w:pPr>
              <w:jc w:val="center"/>
              <w:rPr>
                <w:rFonts w:ascii="Calibri" w:hAnsi="Calibri"/>
                <w:sz w:val="18"/>
                <w:szCs w:val="18"/>
              </w:rPr>
            </w:pPr>
          </w:p>
        </w:tc>
        <w:tc>
          <w:tcPr>
            <w:tcW w:w="368" w:type="pct"/>
            <w:noWrap/>
            <w:hideMark/>
          </w:tcPr>
          <w:p w14:paraId="50629341" w14:textId="77777777" w:rsidR="00100031" w:rsidRPr="00760F13" w:rsidRDefault="00100031" w:rsidP="00842DD7">
            <w:pPr>
              <w:jc w:val="center"/>
              <w:rPr>
                <w:rFonts w:ascii="Calibri" w:hAnsi="Calibri"/>
                <w:sz w:val="18"/>
                <w:szCs w:val="18"/>
              </w:rPr>
            </w:pPr>
          </w:p>
        </w:tc>
        <w:tc>
          <w:tcPr>
            <w:tcW w:w="264" w:type="pct"/>
            <w:noWrap/>
            <w:hideMark/>
          </w:tcPr>
          <w:p w14:paraId="70B80425" w14:textId="77777777" w:rsidR="00100031" w:rsidRPr="00760F13" w:rsidRDefault="00100031" w:rsidP="00842DD7">
            <w:pPr>
              <w:jc w:val="center"/>
              <w:rPr>
                <w:rFonts w:ascii="Calibri" w:hAnsi="Calibri"/>
                <w:sz w:val="18"/>
                <w:szCs w:val="18"/>
              </w:rPr>
            </w:pPr>
          </w:p>
        </w:tc>
        <w:tc>
          <w:tcPr>
            <w:tcW w:w="421" w:type="pct"/>
            <w:noWrap/>
            <w:hideMark/>
          </w:tcPr>
          <w:p w14:paraId="5E83EFFB" w14:textId="77777777" w:rsidR="00100031" w:rsidRPr="00760F13" w:rsidRDefault="00100031" w:rsidP="00842DD7">
            <w:pPr>
              <w:jc w:val="center"/>
              <w:rPr>
                <w:rFonts w:ascii="Calibri" w:hAnsi="Calibri"/>
                <w:sz w:val="18"/>
                <w:szCs w:val="18"/>
              </w:rPr>
            </w:pPr>
          </w:p>
        </w:tc>
        <w:tc>
          <w:tcPr>
            <w:tcW w:w="262" w:type="pct"/>
            <w:noWrap/>
            <w:hideMark/>
          </w:tcPr>
          <w:p w14:paraId="069A69CC" w14:textId="053F023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CD96304" w14:textId="77777777" w:rsidR="00100031" w:rsidRPr="00760F13" w:rsidRDefault="00100031" w:rsidP="00842DD7">
            <w:pPr>
              <w:jc w:val="center"/>
              <w:rPr>
                <w:rFonts w:ascii="Calibri" w:hAnsi="Calibri"/>
                <w:sz w:val="18"/>
                <w:szCs w:val="18"/>
              </w:rPr>
            </w:pPr>
          </w:p>
        </w:tc>
        <w:tc>
          <w:tcPr>
            <w:tcW w:w="579" w:type="pct"/>
            <w:noWrap/>
            <w:hideMark/>
          </w:tcPr>
          <w:p w14:paraId="6AB87B39" w14:textId="77777777" w:rsidR="00100031" w:rsidRPr="00760F13" w:rsidRDefault="00100031" w:rsidP="00842DD7">
            <w:pPr>
              <w:jc w:val="center"/>
              <w:rPr>
                <w:rFonts w:ascii="Calibri" w:hAnsi="Calibri"/>
                <w:sz w:val="18"/>
                <w:szCs w:val="18"/>
              </w:rPr>
            </w:pPr>
          </w:p>
        </w:tc>
      </w:tr>
      <w:tr w:rsidR="000432F6" w:rsidRPr="00760F13" w14:paraId="56CDBDAC" w14:textId="77777777" w:rsidTr="000432F6">
        <w:trPr>
          <w:trHeight w:val="300"/>
        </w:trPr>
        <w:tc>
          <w:tcPr>
            <w:tcW w:w="1210" w:type="pct"/>
            <w:noWrap/>
            <w:hideMark/>
          </w:tcPr>
          <w:p w14:paraId="663ABBEB" w14:textId="77777777" w:rsidR="00100031" w:rsidRPr="00023CAD" w:rsidRDefault="00100031" w:rsidP="00842DD7">
            <w:pPr>
              <w:rPr>
                <w:rFonts w:ascii="Calibri" w:hAnsi="Calibri"/>
                <w:i/>
                <w:sz w:val="18"/>
                <w:szCs w:val="18"/>
              </w:rPr>
            </w:pPr>
            <w:r w:rsidRPr="00023CAD">
              <w:rPr>
                <w:rFonts w:ascii="Calibri" w:hAnsi="Calibri"/>
                <w:i/>
                <w:sz w:val="18"/>
                <w:szCs w:val="18"/>
              </w:rPr>
              <w:t>Rorippa eustylis</w:t>
            </w:r>
          </w:p>
        </w:tc>
        <w:tc>
          <w:tcPr>
            <w:tcW w:w="262" w:type="pct"/>
            <w:noWrap/>
            <w:hideMark/>
          </w:tcPr>
          <w:p w14:paraId="76481EC7" w14:textId="56C7A8A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7D1B486" w14:textId="77777777" w:rsidR="00100031" w:rsidRPr="00760F13" w:rsidRDefault="00100031" w:rsidP="00842DD7">
            <w:pPr>
              <w:jc w:val="center"/>
              <w:rPr>
                <w:rFonts w:ascii="Calibri" w:hAnsi="Calibri"/>
                <w:sz w:val="18"/>
                <w:szCs w:val="18"/>
              </w:rPr>
            </w:pPr>
          </w:p>
        </w:tc>
        <w:tc>
          <w:tcPr>
            <w:tcW w:w="264" w:type="pct"/>
            <w:noWrap/>
            <w:hideMark/>
          </w:tcPr>
          <w:p w14:paraId="530758D0" w14:textId="77777777" w:rsidR="00100031" w:rsidRPr="00760F13" w:rsidRDefault="00100031" w:rsidP="00842DD7">
            <w:pPr>
              <w:jc w:val="center"/>
              <w:rPr>
                <w:rFonts w:ascii="Calibri" w:hAnsi="Calibri"/>
                <w:sz w:val="18"/>
                <w:szCs w:val="18"/>
              </w:rPr>
            </w:pPr>
          </w:p>
        </w:tc>
        <w:tc>
          <w:tcPr>
            <w:tcW w:w="421" w:type="pct"/>
            <w:noWrap/>
            <w:hideMark/>
          </w:tcPr>
          <w:p w14:paraId="5BE6FF20" w14:textId="77777777" w:rsidR="00100031" w:rsidRPr="00760F13" w:rsidRDefault="00100031" w:rsidP="00842DD7">
            <w:pPr>
              <w:jc w:val="center"/>
              <w:rPr>
                <w:rFonts w:ascii="Calibri" w:hAnsi="Calibri"/>
                <w:sz w:val="18"/>
                <w:szCs w:val="18"/>
              </w:rPr>
            </w:pPr>
          </w:p>
        </w:tc>
        <w:tc>
          <w:tcPr>
            <w:tcW w:w="264" w:type="pct"/>
            <w:noWrap/>
            <w:hideMark/>
          </w:tcPr>
          <w:p w14:paraId="47D6471D" w14:textId="77777777" w:rsidR="00100031" w:rsidRPr="00760F13" w:rsidRDefault="00100031" w:rsidP="00842DD7">
            <w:pPr>
              <w:jc w:val="center"/>
              <w:rPr>
                <w:rFonts w:ascii="Calibri" w:hAnsi="Calibri"/>
                <w:sz w:val="18"/>
                <w:szCs w:val="18"/>
              </w:rPr>
            </w:pPr>
          </w:p>
        </w:tc>
        <w:tc>
          <w:tcPr>
            <w:tcW w:w="368" w:type="pct"/>
            <w:noWrap/>
            <w:hideMark/>
          </w:tcPr>
          <w:p w14:paraId="0273113C" w14:textId="77777777" w:rsidR="00100031" w:rsidRPr="00760F13" w:rsidRDefault="00100031" w:rsidP="00842DD7">
            <w:pPr>
              <w:jc w:val="center"/>
              <w:rPr>
                <w:rFonts w:ascii="Calibri" w:hAnsi="Calibri"/>
                <w:sz w:val="18"/>
                <w:szCs w:val="18"/>
              </w:rPr>
            </w:pPr>
          </w:p>
        </w:tc>
        <w:tc>
          <w:tcPr>
            <w:tcW w:w="264" w:type="pct"/>
            <w:noWrap/>
            <w:hideMark/>
          </w:tcPr>
          <w:p w14:paraId="1368DB47" w14:textId="62AC553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8B0FA47" w14:textId="77777777" w:rsidR="00100031" w:rsidRPr="00760F13" w:rsidRDefault="00100031" w:rsidP="00842DD7">
            <w:pPr>
              <w:jc w:val="center"/>
              <w:rPr>
                <w:rFonts w:ascii="Calibri" w:hAnsi="Calibri"/>
                <w:sz w:val="18"/>
                <w:szCs w:val="18"/>
              </w:rPr>
            </w:pPr>
          </w:p>
        </w:tc>
        <w:tc>
          <w:tcPr>
            <w:tcW w:w="262" w:type="pct"/>
            <w:noWrap/>
            <w:hideMark/>
          </w:tcPr>
          <w:p w14:paraId="787E4B35" w14:textId="3D39644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183328" w14:textId="5CEDACCA"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5B6F4598" w14:textId="77777777" w:rsidR="00100031" w:rsidRPr="00760F13" w:rsidRDefault="00100031" w:rsidP="00842DD7">
            <w:pPr>
              <w:jc w:val="center"/>
              <w:rPr>
                <w:rFonts w:ascii="Calibri" w:hAnsi="Calibri"/>
                <w:sz w:val="18"/>
                <w:szCs w:val="18"/>
              </w:rPr>
            </w:pPr>
          </w:p>
        </w:tc>
      </w:tr>
      <w:tr w:rsidR="000432F6" w:rsidRPr="00760F13" w14:paraId="2604EAB9" w14:textId="77777777" w:rsidTr="000432F6">
        <w:trPr>
          <w:trHeight w:val="300"/>
        </w:trPr>
        <w:tc>
          <w:tcPr>
            <w:tcW w:w="1210" w:type="pct"/>
            <w:noWrap/>
            <w:hideMark/>
          </w:tcPr>
          <w:p w14:paraId="2DF24714" w14:textId="77777777" w:rsidR="00100031" w:rsidRPr="00023CAD" w:rsidRDefault="00100031" w:rsidP="00842DD7">
            <w:pPr>
              <w:rPr>
                <w:rFonts w:ascii="Calibri" w:hAnsi="Calibri"/>
                <w:i/>
                <w:sz w:val="18"/>
                <w:szCs w:val="18"/>
              </w:rPr>
            </w:pPr>
            <w:r w:rsidRPr="00023CAD">
              <w:rPr>
                <w:rFonts w:ascii="Calibri" w:hAnsi="Calibri"/>
                <w:i/>
                <w:sz w:val="18"/>
                <w:szCs w:val="18"/>
              </w:rPr>
              <w:t>Rorippa laciniata</w:t>
            </w:r>
          </w:p>
        </w:tc>
        <w:tc>
          <w:tcPr>
            <w:tcW w:w="262" w:type="pct"/>
            <w:noWrap/>
            <w:hideMark/>
          </w:tcPr>
          <w:p w14:paraId="429D8AB4" w14:textId="2547907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0DEFD53" w14:textId="77777777" w:rsidR="00100031" w:rsidRPr="00760F13" w:rsidRDefault="00100031" w:rsidP="00842DD7">
            <w:pPr>
              <w:jc w:val="center"/>
              <w:rPr>
                <w:rFonts w:ascii="Calibri" w:hAnsi="Calibri"/>
                <w:sz w:val="18"/>
                <w:szCs w:val="18"/>
              </w:rPr>
            </w:pPr>
          </w:p>
        </w:tc>
        <w:tc>
          <w:tcPr>
            <w:tcW w:w="264" w:type="pct"/>
            <w:noWrap/>
            <w:hideMark/>
          </w:tcPr>
          <w:p w14:paraId="75A91C23" w14:textId="77777777" w:rsidR="00100031" w:rsidRPr="00760F13" w:rsidRDefault="00100031" w:rsidP="00842DD7">
            <w:pPr>
              <w:jc w:val="center"/>
              <w:rPr>
                <w:rFonts w:ascii="Calibri" w:hAnsi="Calibri"/>
                <w:sz w:val="18"/>
                <w:szCs w:val="18"/>
              </w:rPr>
            </w:pPr>
          </w:p>
        </w:tc>
        <w:tc>
          <w:tcPr>
            <w:tcW w:w="421" w:type="pct"/>
            <w:noWrap/>
            <w:hideMark/>
          </w:tcPr>
          <w:p w14:paraId="73A95363" w14:textId="77777777" w:rsidR="00100031" w:rsidRPr="00760F13" w:rsidRDefault="00100031" w:rsidP="00842DD7">
            <w:pPr>
              <w:jc w:val="center"/>
              <w:rPr>
                <w:rFonts w:ascii="Calibri" w:hAnsi="Calibri"/>
                <w:sz w:val="18"/>
                <w:szCs w:val="18"/>
              </w:rPr>
            </w:pPr>
          </w:p>
        </w:tc>
        <w:tc>
          <w:tcPr>
            <w:tcW w:w="264" w:type="pct"/>
            <w:noWrap/>
            <w:hideMark/>
          </w:tcPr>
          <w:p w14:paraId="41F0F3BA" w14:textId="77777777" w:rsidR="00100031" w:rsidRPr="00760F13" w:rsidRDefault="00100031" w:rsidP="00842DD7">
            <w:pPr>
              <w:jc w:val="center"/>
              <w:rPr>
                <w:rFonts w:ascii="Calibri" w:hAnsi="Calibri"/>
                <w:sz w:val="18"/>
                <w:szCs w:val="18"/>
              </w:rPr>
            </w:pPr>
          </w:p>
        </w:tc>
        <w:tc>
          <w:tcPr>
            <w:tcW w:w="368" w:type="pct"/>
            <w:noWrap/>
            <w:hideMark/>
          </w:tcPr>
          <w:p w14:paraId="53C2FCA9" w14:textId="77777777" w:rsidR="00100031" w:rsidRPr="00760F13" w:rsidRDefault="00100031" w:rsidP="00842DD7">
            <w:pPr>
              <w:jc w:val="center"/>
              <w:rPr>
                <w:rFonts w:ascii="Calibri" w:hAnsi="Calibri"/>
                <w:sz w:val="18"/>
                <w:szCs w:val="18"/>
              </w:rPr>
            </w:pPr>
          </w:p>
        </w:tc>
        <w:tc>
          <w:tcPr>
            <w:tcW w:w="264" w:type="pct"/>
            <w:noWrap/>
            <w:hideMark/>
          </w:tcPr>
          <w:p w14:paraId="7A63D448" w14:textId="77777777" w:rsidR="00100031" w:rsidRPr="00760F13" w:rsidRDefault="00100031" w:rsidP="00842DD7">
            <w:pPr>
              <w:jc w:val="center"/>
              <w:rPr>
                <w:rFonts w:ascii="Calibri" w:hAnsi="Calibri"/>
                <w:sz w:val="18"/>
                <w:szCs w:val="18"/>
              </w:rPr>
            </w:pPr>
          </w:p>
        </w:tc>
        <w:tc>
          <w:tcPr>
            <w:tcW w:w="421" w:type="pct"/>
            <w:noWrap/>
            <w:hideMark/>
          </w:tcPr>
          <w:p w14:paraId="62D3B5C8" w14:textId="77777777" w:rsidR="00100031" w:rsidRPr="00760F13" w:rsidRDefault="00100031" w:rsidP="00842DD7">
            <w:pPr>
              <w:jc w:val="center"/>
              <w:rPr>
                <w:rFonts w:ascii="Calibri" w:hAnsi="Calibri"/>
                <w:sz w:val="18"/>
                <w:szCs w:val="18"/>
              </w:rPr>
            </w:pPr>
          </w:p>
        </w:tc>
        <w:tc>
          <w:tcPr>
            <w:tcW w:w="262" w:type="pct"/>
            <w:noWrap/>
            <w:hideMark/>
          </w:tcPr>
          <w:p w14:paraId="6EF19B96" w14:textId="77777777" w:rsidR="00100031" w:rsidRPr="00760F13" w:rsidRDefault="00100031" w:rsidP="00842DD7">
            <w:pPr>
              <w:jc w:val="center"/>
              <w:rPr>
                <w:rFonts w:ascii="Calibri" w:hAnsi="Calibri"/>
                <w:sz w:val="18"/>
                <w:szCs w:val="18"/>
              </w:rPr>
            </w:pPr>
          </w:p>
        </w:tc>
        <w:tc>
          <w:tcPr>
            <w:tcW w:w="421" w:type="pct"/>
            <w:noWrap/>
            <w:hideMark/>
          </w:tcPr>
          <w:p w14:paraId="45EAB2D7" w14:textId="77777777" w:rsidR="00100031" w:rsidRPr="00760F13" w:rsidRDefault="00100031" w:rsidP="00842DD7">
            <w:pPr>
              <w:jc w:val="center"/>
              <w:rPr>
                <w:rFonts w:ascii="Calibri" w:hAnsi="Calibri"/>
                <w:sz w:val="18"/>
                <w:szCs w:val="18"/>
              </w:rPr>
            </w:pPr>
          </w:p>
        </w:tc>
        <w:tc>
          <w:tcPr>
            <w:tcW w:w="579" w:type="pct"/>
            <w:noWrap/>
            <w:hideMark/>
          </w:tcPr>
          <w:p w14:paraId="57DBCAEE" w14:textId="77777777" w:rsidR="00100031" w:rsidRPr="00760F13" w:rsidRDefault="00100031" w:rsidP="00842DD7">
            <w:pPr>
              <w:jc w:val="center"/>
              <w:rPr>
                <w:rFonts w:ascii="Calibri" w:hAnsi="Calibri"/>
                <w:sz w:val="18"/>
                <w:szCs w:val="18"/>
              </w:rPr>
            </w:pPr>
          </w:p>
        </w:tc>
      </w:tr>
      <w:tr w:rsidR="000432F6" w:rsidRPr="00760F13" w14:paraId="6326749A" w14:textId="77777777" w:rsidTr="000432F6">
        <w:trPr>
          <w:trHeight w:val="300"/>
        </w:trPr>
        <w:tc>
          <w:tcPr>
            <w:tcW w:w="1210" w:type="pct"/>
            <w:noWrap/>
            <w:hideMark/>
          </w:tcPr>
          <w:p w14:paraId="25AD8204" w14:textId="77777777" w:rsidR="00100031" w:rsidRPr="00023CAD" w:rsidRDefault="00100031" w:rsidP="00842DD7">
            <w:pPr>
              <w:rPr>
                <w:rFonts w:ascii="Calibri" w:hAnsi="Calibri"/>
                <w:i/>
                <w:sz w:val="18"/>
                <w:szCs w:val="18"/>
              </w:rPr>
            </w:pPr>
            <w:r w:rsidRPr="00023CAD">
              <w:rPr>
                <w:rFonts w:ascii="Calibri" w:hAnsi="Calibri"/>
                <w:i/>
                <w:sz w:val="18"/>
                <w:szCs w:val="18"/>
              </w:rPr>
              <w:t>Rorippa palustris*</w:t>
            </w:r>
          </w:p>
        </w:tc>
        <w:tc>
          <w:tcPr>
            <w:tcW w:w="262" w:type="pct"/>
            <w:noWrap/>
            <w:hideMark/>
          </w:tcPr>
          <w:p w14:paraId="0C619FE2" w14:textId="22A2F5E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83F5F12" w14:textId="77777777" w:rsidR="00100031" w:rsidRPr="00760F13" w:rsidRDefault="00100031" w:rsidP="00842DD7">
            <w:pPr>
              <w:jc w:val="center"/>
              <w:rPr>
                <w:rFonts w:ascii="Calibri" w:hAnsi="Calibri"/>
                <w:sz w:val="18"/>
                <w:szCs w:val="18"/>
              </w:rPr>
            </w:pPr>
          </w:p>
        </w:tc>
        <w:tc>
          <w:tcPr>
            <w:tcW w:w="264" w:type="pct"/>
            <w:noWrap/>
            <w:hideMark/>
          </w:tcPr>
          <w:p w14:paraId="522EF155" w14:textId="77777777" w:rsidR="00100031" w:rsidRPr="00760F13" w:rsidRDefault="00100031" w:rsidP="00842DD7">
            <w:pPr>
              <w:jc w:val="center"/>
              <w:rPr>
                <w:rFonts w:ascii="Calibri" w:hAnsi="Calibri"/>
                <w:sz w:val="18"/>
                <w:szCs w:val="18"/>
              </w:rPr>
            </w:pPr>
          </w:p>
        </w:tc>
        <w:tc>
          <w:tcPr>
            <w:tcW w:w="421" w:type="pct"/>
            <w:noWrap/>
            <w:hideMark/>
          </w:tcPr>
          <w:p w14:paraId="6DED21C4" w14:textId="77777777" w:rsidR="00100031" w:rsidRPr="00760F13" w:rsidRDefault="00100031" w:rsidP="00842DD7">
            <w:pPr>
              <w:jc w:val="center"/>
              <w:rPr>
                <w:rFonts w:ascii="Calibri" w:hAnsi="Calibri"/>
                <w:sz w:val="18"/>
                <w:szCs w:val="18"/>
              </w:rPr>
            </w:pPr>
          </w:p>
        </w:tc>
        <w:tc>
          <w:tcPr>
            <w:tcW w:w="264" w:type="pct"/>
            <w:noWrap/>
            <w:hideMark/>
          </w:tcPr>
          <w:p w14:paraId="3D355EE1" w14:textId="77777777" w:rsidR="00100031" w:rsidRPr="00760F13" w:rsidRDefault="00100031" w:rsidP="00842DD7">
            <w:pPr>
              <w:jc w:val="center"/>
              <w:rPr>
                <w:rFonts w:ascii="Calibri" w:hAnsi="Calibri"/>
                <w:sz w:val="18"/>
                <w:szCs w:val="18"/>
              </w:rPr>
            </w:pPr>
          </w:p>
        </w:tc>
        <w:tc>
          <w:tcPr>
            <w:tcW w:w="368" w:type="pct"/>
            <w:noWrap/>
            <w:hideMark/>
          </w:tcPr>
          <w:p w14:paraId="4385AF2F" w14:textId="77777777" w:rsidR="00100031" w:rsidRPr="00760F13" w:rsidRDefault="00100031" w:rsidP="00842DD7">
            <w:pPr>
              <w:jc w:val="center"/>
              <w:rPr>
                <w:rFonts w:ascii="Calibri" w:hAnsi="Calibri"/>
                <w:sz w:val="18"/>
                <w:szCs w:val="18"/>
              </w:rPr>
            </w:pPr>
          </w:p>
        </w:tc>
        <w:tc>
          <w:tcPr>
            <w:tcW w:w="264" w:type="pct"/>
            <w:noWrap/>
            <w:hideMark/>
          </w:tcPr>
          <w:p w14:paraId="7A9E88EB" w14:textId="77777777" w:rsidR="00100031" w:rsidRPr="00760F13" w:rsidRDefault="00100031" w:rsidP="00842DD7">
            <w:pPr>
              <w:jc w:val="center"/>
              <w:rPr>
                <w:rFonts w:ascii="Calibri" w:hAnsi="Calibri"/>
                <w:sz w:val="18"/>
                <w:szCs w:val="18"/>
              </w:rPr>
            </w:pPr>
          </w:p>
        </w:tc>
        <w:tc>
          <w:tcPr>
            <w:tcW w:w="421" w:type="pct"/>
            <w:noWrap/>
            <w:hideMark/>
          </w:tcPr>
          <w:p w14:paraId="2EF7A053" w14:textId="77777777" w:rsidR="00100031" w:rsidRPr="00760F13" w:rsidRDefault="00100031" w:rsidP="00842DD7">
            <w:pPr>
              <w:jc w:val="center"/>
              <w:rPr>
                <w:rFonts w:ascii="Calibri" w:hAnsi="Calibri"/>
                <w:sz w:val="18"/>
                <w:szCs w:val="18"/>
              </w:rPr>
            </w:pPr>
          </w:p>
        </w:tc>
        <w:tc>
          <w:tcPr>
            <w:tcW w:w="262" w:type="pct"/>
            <w:noWrap/>
            <w:hideMark/>
          </w:tcPr>
          <w:p w14:paraId="6CCE5ADA" w14:textId="77777777" w:rsidR="00100031" w:rsidRPr="00760F13" w:rsidRDefault="00100031" w:rsidP="00842DD7">
            <w:pPr>
              <w:jc w:val="center"/>
              <w:rPr>
                <w:rFonts w:ascii="Calibri" w:hAnsi="Calibri"/>
                <w:sz w:val="18"/>
                <w:szCs w:val="18"/>
              </w:rPr>
            </w:pPr>
          </w:p>
        </w:tc>
        <w:tc>
          <w:tcPr>
            <w:tcW w:w="421" w:type="pct"/>
            <w:noWrap/>
            <w:hideMark/>
          </w:tcPr>
          <w:p w14:paraId="43806112" w14:textId="77777777" w:rsidR="00100031" w:rsidRPr="00760F13" w:rsidRDefault="00100031" w:rsidP="00842DD7">
            <w:pPr>
              <w:jc w:val="center"/>
              <w:rPr>
                <w:rFonts w:ascii="Calibri" w:hAnsi="Calibri"/>
                <w:sz w:val="18"/>
                <w:szCs w:val="18"/>
              </w:rPr>
            </w:pPr>
          </w:p>
        </w:tc>
        <w:tc>
          <w:tcPr>
            <w:tcW w:w="579" w:type="pct"/>
            <w:noWrap/>
            <w:hideMark/>
          </w:tcPr>
          <w:p w14:paraId="2F18BD64" w14:textId="77777777" w:rsidR="00100031" w:rsidRPr="00760F13" w:rsidRDefault="00100031" w:rsidP="00842DD7">
            <w:pPr>
              <w:jc w:val="center"/>
              <w:rPr>
                <w:rFonts w:ascii="Calibri" w:hAnsi="Calibri"/>
                <w:sz w:val="18"/>
                <w:szCs w:val="18"/>
              </w:rPr>
            </w:pPr>
          </w:p>
        </w:tc>
      </w:tr>
      <w:tr w:rsidR="000432F6" w:rsidRPr="00760F13" w14:paraId="4A5CC533" w14:textId="77777777" w:rsidTr="000432F6">
        <w:trPr>
          <w:trHeight w:val="300"/>
        </w:trPr>
        <w:tc>
          <w:tcPr>
            <w:tcW w:w="1210" w:type="pct"/>
            <w:noWrap/>
            <w:hideMark/>
          </w:tcPr>
          <w:p w14:paraId="55541887" w14:textId="77777777" w:rsidR="00100031" w:rsidRPr="00023CAD" w:rsidRDefault="00100031" w:rsidP="00842DD7">
            <w:pPr>
              <w:rPr>
                <w:rFonts w:ascii="Calibri" w:hAnsi="Calibri"/>
                <w:i/>
                <w:sz w:val="18"/>
                <w:szCs w:val="18"/>
              </w:rPr>
            </w:pPr>
            <w:r w:rsidRPr="00023CAD">
              <w:rPr>
                <w:rFonts w:ascii="Calibri" w:hAnsi="Calibri"/>
                <w:i/>
                <w:sz w:val="18"/>
                <w:szCs w:val="18"/>
              </w:rPr>
              <w:t>Rumex</w:t>
            </w:r>
          </w:p>
        </w:tc>
        <w:tc>
          <w:tcPr>
            <w:tcW w:w="262" w:type="pct"/>
            <w:noWrap/>
            <w:hideMark/>
          </w:tcPr>
          <w:p w14:paraId="163DD20E" w14:textId="3EFFE15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CB022D9" w14:textId="63F2001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C35CEC6" w14:textId="7A3F1A6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74A6A01" w14:textId="77777777" w:rsidR="00100031" w:rsidRPr="00760F13" w:rsidRDefault="00100031" w:rsidP="00842DD7">
            <w:pPr>
              <w:jc w:val="center"/>
              <w:rPr>
                <w:rFonts w:ascii="Calibri" w:hAnsi="Calibri"/>
                <w:sz w:val="18"/>
                <w:szCs w:val="18"/>
              </w:rPr>
            </w:pPr>
          </w:p>
        </w:tc>
        <w:tc>
          <w:tcPr>
            <w:tcW w:w="264" w:type="pct"/>
            <w:noWrap/>
            <w:hideMark/>
          </w:tcPr>
          <w:p w14:paraId="2CD18DBE" w14:textId="77777777" w:rsidR="00100031" w:rsidRPr="00760F13" w:rsidRDefault="00100031" w:rsidP="00842DD7">
            <w:pPr>
              <w:jc w:val="center"/>
              <w:rPr>
                <w:rFonts w:ascii="Calibri" w:hAnsi="Calibri"/>
                <w:sz w:val="18"/>
                <w:szCs w:val="18"/>
              </w:rPr>
            </w:pPr>
          </w:p>
        </w:tc>
        <w:tc>
          <w:tcPr>
            <w:tcW w:w="368" w:type="pct"/>
            <w:noWrap/>
            <w:hideMark/>
          </w:tcPr>
          <w:p w14:paraId="7E3782A5" w14:textId="77777777" w:rsidR="00100031" w:rsidRPr="00760F13" w:rsidRDefault="00100031" w:rsidP="00842DD7">
            <w:pPr>
              <w:jc w:val="center"/>
              <w:rPr>
                <w:rFonts w:ascii="Calibri" w:hAnsi="Calibri"/>
                <w:sz w:val="18"/>
                <w:szCs w:val="18"/>
              </w:rPr>
            </w:pPr>
          </w:p>
        </w:tc>
        <w:tc>
          <w:tcPr>
            <w:tcW w:w="264" w:type="pct"/>
            <w:noWrap/>
            <w:hideMark/>
          </w:tcPr>
          <w:p w14:paraId="329BDEDD" w14:textId="77777777" w:rsidR="00100031" w:rsidRPr="00760F13" w:rsidRDefault="00100031" w:rsidP="00842DD7">
            <w:pPr>
              <w:jc w:val="center"/>
              <w:rPr>
                <w:rFonts w:ascii="Calibri" w:hAnsi="Calibri"/>
                <w:sz w:val="18"/>
                <w:szCs w:val="18"/>
              </w:rPr>
            </w:pPr>
          </w:p>
        </w:tc>
        <w:tc>
          <w:tcPr>
            <w:tcW w:w="421" w:type="pct"/>
            <w:noWrap/>
            <w:hideMark/>
          </w:tcPr>
          <w:p w14:paraId="20C1A5EB" w14:textId="77777777" w:rsidR="00100031" w:rsidRPr="00760F13" w:rsidRDefault="00100031" w:rsidP="00842DD7">
            <w:pPr>
              <w:jc w:val="center"/>
              <w:rPr>
                <w:rFonts w:ascii="Calibri" w:hAnsi="Calibri"/>
                <w:sz w:val="18"/>
                <w:szCs w:val="18"/>
              </w:rPr>
            </w:pPr>
          </w:p>
        </w:tc>
        <w:tc>
          <w:tcPr>
            <w:tcW w:w="262" w:type="pct"/>
            <w:noWrap/>
            <w:hideMark/>
          </w:tcPr>
          <w:p w14:paraId="4006F5D9" w14:textId="117CFFA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61258A0" w14:textId="77777777" w:rsidR="00100031" w:rsidRPr="00760F13" w:rsidRDefault="00100031" w:rsidP="00842DD7">
            <w:pPr>
              <w:jc w:val="center"/>
              <w:rPr>
                <w:rFonts w:ascii="Calibri" w:hAnsi="Calibri"/>
                <w:sz w:val="18"/>
                <w:szCs w:val="18"/>
              </w:rPr>
            </w:pPr>
          </w:p>
        </w:tc>
        <w:tc>
          <w:tcPr>
            <w:tcW w:w="579" w:type="pct"/>
            <w:noWrap/>
            <w:hideMark/>
          </w:tcPr>
          <w:p w14:paraId="68DEE750" w14:textId="607D8ADD"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4D8360B" w14:textId="77777777" w:rsidTr="000432F6">
        <w:trPr>
          <w:trHeight w:val="300"/>
        </w:trPr>
        <w:tc>
          <w:tcPr>
            <w:tcW w:w="1210" w:type="pct"/>
            <w:noWrap/>
            <w:hideMark/>
          </w:tcPr>
          <w:p w14:paraId="640606E6" w14:textId="77777777" w:rsidR="00100031" w:rsidRPr="00023CAD" w:rsidRDefault="00100031" w:rsidP="00842DD7">
            <w:pPr>
              <w:rPr>
                <w:rFonts w:ascii="Calibri" w:hAnsi="Calibri"/>
                <w:i/>
                <w:sz w:val="18"/>
                <w:szCs w:val="18"/>
              </w:rPr>
            </w:pPr>
            <w:r w:rsidRPr="00023CAD">
              <w:rPr>
                <w:rFonts w:ascii="Calibri" w:hAnsi="Calibri"/>
                <w:i/>
                <w:sz w:val="18"/>
                <w:szCs w:val="18"/>
              </w:rPr>
              <w:t>Rumex brownii</w:t>
            </w:r>
          </w:p>
        </w:tc>
        <w:tc>
          <w:tcPr>
            <w:tcW w:w="262" w:type="pct"/>
            <w:noWrap/>
            <w:hideMark/>
          </w:tcPr>
          <w:p w14:paraId="5643896F" w14:textId="77777777" w:rsidR="00100031" w:rsidRPr="00760F13" w:rsidRDefault="00100031" w:rsidP="00842DD7">
            <w:pPr>
              <w:jc w:val="center"/>
              <w:rPr>
                <w:rFonts w:ascii="Calibri" w:hAnsi="Calibri"/>
                <w:sz w:val="18"/>
                <w:szCs w:val="18"/>
              </w:rPr>
            </w:pPr>
          </w:p>
        </w:tc>
        <w:tc>
          <w:tcPr>
            <w:tcW w:w="264" w:type="pct"/>
            <w:noWrap/>
            <w:hideMark/>
          </w:tcPr>
          <w:p w14:paraId="77FC4608" w14:textId="77777777" w:rsidR="00100031" w:rsidRPr="00760F13" w:rsidRDefault="00100031" w:rsidP="00842DD7">
            <w:pPr>
              <w:jc w:val="center"/>
              <w:rPr>
                <w:rFonts w:ascii="Calibri" w:hAnsi="Calibri"/>
                <w:sz w:val="18"/>
                <w:szCs w:val="18"/>
              </w:rPr>
            </w:pPr>
          </w:p>
        </w:tc>
        <w:tc>
          <w:tcPr>
            <w:tcW w:w="264" w:type="pct"/>
            <w:noWrap/>
            <w:hideMark/>
          </w:tcPr>
          <w:p w14:paraId="24179187" w14:textId="3891868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369BD2" w14:textId="62366E1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5048E79" w14:textId="4318F829"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5ADA80DC" w14:textId="65F4F8C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B8E6E03" w14:textId="6D33B00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21F26C1" w14:textId="77777777" w:rsidR="00100031" w:rsidRPr="00760F13" w:rsidRDefault="00100031" w:rsidP="00842DD7">
            <w:pPr>
              <w:jc w:val="center"/>
              <w:rPr>
                <w:rFonts w:ascii="Calibri" w:hAnsi="Calibri"/>
                <w:sz w:val="18"/>
                <w:szCs w:val="18"/>
              </w:rPr>
            </w:pPr>
          </w:p>
        </w:tc>
        <w:tc>
          <w:tcPr>
            <w:tcW w:w="262" w:type="pct"/>
            <w:noWrap/>
            <w:hideMark/>
          </w:tcPr>
          <w:p w14:paraId="301EA6C3" w14:textId="77777777" w:rsidR="00100031" w:rsidRPr="00760F13" w:rsidRDefault="00100031" w:rsidP="00842DD7">
            <w:pPr>
              <w:jc w:val="center"/>
              <w:rPr>
                <w:rFonts w:ascii="Calibri" w:hAnsi="Calibri"/>
                <w:sz w:val="18"/>
                <w:szCs w:val="18"/>
              </w:rPr>
            </w:pPr>
          </w:p>
        </w:tc>
        <w:tc>
          <w:tcPr>
            <w:tcW w:w="421" w:type="pct"/>
            <w:noWrap/>
            <w:hideMark/>
          </w:tcPr>
          <w:p w14:paraId="22F04901" w14:textId="77777777" w:rsidR="00100031" w:rsidRPr="00760F13" w:rsidRDefault="00100031" w:rsidP="00842DD7">
            <w:pPr>
              <w:jc w:val="center"/>
              <w:rPr>
                <w:rFonts w:ascii="Calibri" w:hAnsi="Calibri"/>
                <w:sz w:val="18"/>
                <w:szCs w:val="18"/>
              </w:rPr>
            </w:pPr>
          </w:p>
        </w:tc>
        <w:tc>
          <w:tcPr>
            <w:tcW w:w="579" w:type="pct"/>
            <w:noWrap/>
            <w:hideMark/>
          </w:tcPr>
          <w:p w14:paraId="772D6DBF" w14:textId="77777777" w:rsidR="00100031" w:rsidRPr="00760F13" w:rsidRDefault="00100031" w:rsidP="00842DD7">
            <w:pPr>
              <w:jc w:val="center"/>
              <w:rPr>
                <w:rFonts w:ascii="Calibri" w:hAnsi="Calibri"/>
                <w:sz w:val="18"/>
                <w:szCs w:val="18"/>
              </w:rPr>
            </w:pPr>
          </w:p>
        </w:tc>
      </w:tr>
      <w:tr w:rsidR="000432F6" w:rsidRPr="00760F13" w14:paraId="5AD2582F" w14:textId="77777777" w:rsidTr="000432F6">
        <w:trPr>
          <w:trHeight w:val="300"/>
        </w:trPr>
        <w:tc>
          <w:tcPr>
            <w:tcW w:w="1210" w:type="pct"/>
            <w:noWrap/>
            <w:hideMark/>
          </w:tcPr>
          <w:p w14:paraId="159E0F01" w14:textId="77777777" w:rsidR="00100031" w:rsidRPr="00023CAD" w:rsidRDefault="00100031" w:rsidP="00842DD7">
            <w:pPr>
              <w:rPr>
                <w:rFonts w:ascii="Calibri" w:hAnsi="Calibri"/>
                <w:i/>
                <w:sz w:val="18"/>
                <w:szCs w:val="18"/>
              </w:rPr>
            </w:pPr>
            <w:r w:rsidRPr="00023CAD">
              <w:rPr>
                <w:rFonts w:ascii="Calibri" w:hAnsi="Calibri"/>
                <w:i/>
                <w:sz w:val="18"/>
                <w:szCs w:val="18"/>
              </w:rPr>
              <w:t>Rumex crispus*</w:t>
            </w:r>
          </w:p>
        </w:tc>
        <w:tc>
          <w:tcPr>
            <w:tcW w:w="262" w:type="pct"/>
            <w:noWrap/>
            <w:hideMark/>
          </w:tcPr>
          <w:p w14:paraId="6BB24605" w14:textId="77777777" w:rsidR="00100031" w:rsidRPr="00760F13" w:rsidRDefault="00100031" w:rsidP="00842DD7">
            <w:pPr>
              <w:jc w:val="center"/>
              <w:rPr>
                <w:rFonts w:ascii="Calibri" w:hAnsi="Calibri"/>
                <w:sz w:val="18"/>
                <w:szCs w:val="18"/>
              </w:rPr>
            </w:pPr>
          </w:p>
        </w:tc>
        <w:tc>
          <w:tcPr>
            <w:tcW w:w="264" w:type="pct"/>
            <w:noWrap/>
            <w:hideMark/>
          </w:tcPr>
          <w:p w14:paraId="3135118C" w14:textId="77777777" w:rsidR="00100031" w:rsidRPr="00760F13" w:rsidRDefault="00100031" w:rsidP="00842DD7">
            <w:pPr>
              <w:jc w:val="center"/>
              <w:rPr>
                <w:rFonts w:ascii="Calibri" w:hAnsi="Calibri"/>
                <w:sz w:val="18"/>
                <w:szCs w:val="18"/>
              </w:rPr>
            </w:pPr>
          </w:p>
        </w:tc>
        <w:tc>
          <w:tcPr>
            <w:tcW w:w="264" w:type="pct"/>
            <w:noWrap/>
            <w:hideMark/>
          </w:tcPr>
          <w:p w14:paraId="5BEEF8B5" w14:textId="77777777" w:rsidR="00100031" w:rsidRPr="00760F13" w:rsidRDefault="00100031" w:rsidP="00842DD7">
            <w:pPr>
              <w:jc w:val="center"/>
              <w:rPr>
                <w:rFonts w:ascii="Calibri" w:hAnsi="Calibri"/>
                <w:sz w:val="18"/>
                <w:szCs w:val="18"/>
              </w:rPr>
            </w:pPr>
          </w:p>
        </w:tc>
        <w:tc>
          <w:tcPr>
            <w:tcW w:w="421" w:type="pct"/>
            <w:noWrap/>
            <w:hideMark/>
          </w:tcPr>
          <w:p w14:paraId="79C81137" w14:textId="77777777" w:rsidR="00100031" w:rsidRPr="00760F13" w:rsidRDefault="00100031" w:rsidP="00842DD7">
            <w:pPr>
              <w:jc w:val="center"/>
              <w:rPr>
                <w:rFonts w:ascii="Calibri" w:hAnsi="Calibri"/>
                <w:sz w:val="18"/>
                <w:szCs w:val="18"/>
              </w:rPr>
            </w:pPr>
          </w:p>
        </w:tc>
        <w:tc>
          <w:tcPr>
            <w:tcW w:w="264" w:type="pct"/>
            <w:noWrap/>
            <w:hideMark/>
          </w:tcPr>
          <w:p w14:paraId="0B49668A" w14:textId="77777777" w:rsidR="00100031" w:rsidRPr="00760F13" w:rsidRDefault="00100031" w:rsidP="00842DD7">
            <w:pPr>
              <w:jc w:val="center"/>
              <w:rPr>
                <w:rFonts w:ascii="Calibri" w:hAnsi="Calibri"/>
                <w:sz w:val="18"/>
                <w:szCs w:val="18"/>
              </w:rPr>
            </w:pPr>
          </w:p>
        </w:tc>
        <w:tc>
          <w:tcPr>
            <w:tcW w:w="368" w:type="pct"/>
            <w:noWrap/>
            <w:hideMark/>
          </w:tcPr>
          <w:p w14:paraId="19EF83D8" w14:textId="77777777" w:rsidR="00100031" w:rsidRPr="00760F13" w:rsidRDefault="00100031" w:rsidP="00842DD7">
            <w:pPr>
              <w:jc w:val="center"/>
              <w:rPr>
                <w:rFonts w:ascii="Calibri" w:hAnsi="Calibri"/>
                <w:sz w:val="18"/>
                <w:szCs w:val="18"/>
              </w:rPr>
            </w:pPr>
          </w:p>
        </w:tc>
        <w:tc>
          <w:tcPr>
            <w:tcW w:w="264" w:type="pct"/>
            <w:noWrap/>
            <w:hideMark/>
          </w:tcPr>
          <w:p w14:paraId="14A1A26E" w14:textId="5EA7DFF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7E108D7" w14:textId="77777777" w:rsidR="00100031" w:rsidRPr="00760F13" w:rsidRDefault="00100031" w:rsidP="00842DD7">
            <w:pPr>
              <w:jc w:val="center"/>
              <w:rPr>
                <w:rFonts w:ascii="Calibri" w:hAnsi="Calibri"/>
                <w:sz w:val="18"/>
                <w:szCs w:val="18"/>
              </w:rPr>
            </w:pPr>
          </w:p>
        </w:tc>
        <w:tc>
          <w:tcPr>
            <w:tcW w:w="262" w:type="pct"/>
            <w:noWrap/>
            <w:hideMark/>
          </w:tcPr>
          <w:p w14:paraId="2F1CE065" w14:textId="77777777" w:rsidR="00100031" w:rsidRPr="00760F13" w:rsidRDefault="00100031" w:rsidP="00842DD7">
            <w:pPr>
              <w:jc w:val="center"/>
              <w:rPr>
                <w:rFonts w:ascii="Calibri" w:hAnsi="Calibri"/>
                <w:sz w:val="18"/>
                <w:szCs w:val="18"/>
              </w:rPr>
            </w:pPr>
          </w:p>
        </w:tc>
        <w:tc>
          <w:tcPr>
            <w:tcW w:w="421" w:type="pct"/>
            <w:noWrap/>
            <w:hideMark/>
          </w:tcPr>
          <w:p w14:paraId="01D956B1" w14:textId="2F21B32C"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9DF692B" w14:textId="77777777" w:rsidR="00100031" w:rsidRPr="00760F13" w:rsidRDefault="00100031" w:rsidP="00842DD7">
            <w:pPr>
              <w:jc w:val="center"/>
              <w:rPr>
                <w:rFonts w:ascii="Calibri" w:hAnsi="Calibri"/>
                <w:sz w:val="18"/>
                <w:szCs w:val="18"/>
              </w:rPr>
            </w:pPr>
          </w:p>
        </w:tc>
      </w:tr>
      <w:tr w:rsidR="000432F6" w:rsidRPr="00760F13" w14:paraId="7BAA9F1E" w14:textId="77777777" w:rsidTr="000432F6">
        <w:trPr>
          <w:trHeight w:val="300"/>
        </w:trPr>
        <w:tc>
          <w:tcPr>
            <w:tcW w:w="1210" w:type="pct"/>
            <w:noWrap/>
            <w:hideMark/>
          </w:tcPr>
          <w:p w14:paraId="528DF16F" w14:textId="77777777" w:rsidR="00100031" w:rsidRPr="00023CAD" w:rsidRDefault="00100031" w:rsidP="00842DD7">
            <w:pPr>
              <w:rPr>
                <w:rFonts w:ascii="Calibri" w:hAnsi="Calibri"/>
                <w:i/>
                <w:sz w:val="18"/>
                <w:szCs w:val="18"/>
              </w:rPr>
            </w:pPr>
            <w:r w:rsidRPr="00023CAD">
              <w:rPr>
                <w:rFonts w:ascii="Calibri" w:hAnsi="Calibri"/>
                <w:i/>
                <w:sz w:val="18"/>
                <w:szCs w:val="18"/>
              </w:rPr>
              <w:t>Rumex tenax</w:t>
            </w:r>
          </w:p>
        </w:tc>
        <w:tc>
          <w:tcPr>
            <w:tcW w:w="262" w:type="pct"/>
            <w:noWrap/>
            <w:hideMark/>
          </w:tcPr>
          <w:p w14:paraId="2A740F3C" w14:textId="41B65E4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1793774" w14:textId="7C3F2D3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25141FE" w14:textId="77777777" w:rsidR="00100031" w:rsidRPr="00760F13" w:rsidRDefault="00100031" w:rsidP="00842DD7">
            <w:pPr>
              <w:jc w:val="center"/>
              <w:rPr>
                <w:rFonts w:ascii="Calibri" w:hAnsi="Calibri"/>
                <w:sz w:val="18"/>
                <w:szCs w:val="18"/>
              </w:rPr>
            </w:pPr>
          </w:p>
        </w:tc>
        <w:tc>
          <w:tcPr>
            <w:tcW w:w="421" w:type="pct"/>
            <w:noWrap/>
            <w:hideMark/>
          </w:tcPr>
          <w:p w14:paraId="625D99D8" w14:textId="77777777" w:rsidR="00100031" w:rsidRPr="00760F13" w:rsidRDefault="00100031" w:rsidP="00842DD7">
            <w:pPr>
              <w:jc w:val="center"/>
              <w:rPr>
                <w:rFonts w:ascii="Calibri" w:hAnsi="Calibri"/>
                <w:sz w:val="18"/>
                <w:szCs w:val="18"/>
              </w:rPr>
            </w:pPr>
          </w:p>
        </w:tc>
        <w:tc>
          <w:tcPr>
            <w:tcW w:w="264" w:type="pct"/>
            <w:noWrap/>
            <w:hideMark/>
          </w:tcPr>
          <w:p w14:paraId="3BE3D4E0" w14:textId="77777777" w:rsidR="00100031" w:rsidRPr="00760F13" w:rsidRDefault="00100031" w:rsidP="00842DD7">
            <w:pPr>
              <w:jc w:val="center"/>
              <w:rPr>
                <w:rFonts w:ascii="Calibri" w:hAnsi="Calibri"/>
                <w:sz w:val="18"/>
                <w:szCs w:val="18"/>
              </w:rPr>
            </w:pPr>
          </w:p>
        </w:tc>
        <w:tc>
          <w:tcPr>
            <w:tcW w:w="368" w:type="pct"/>
            <w:noWrap/>
            <w:hideMark/>
          </w:tcPr>
          <w:p w14:paraId="2E6A744F" w14:textId="77777777" w:rsidR="00100031" w:rsidRPr="00760F13" w:rsidRDefault="00100031" w:rsidP="00842DD7">
            <w:pPr>
              <w:jc w:val="center"/>
              <w:rPr>
                <w:rFonts w:ascii="Calibri" w:hAnsi="Calibri"/>
                <w:sz w:val="18"/>
                <w:szCs w:val="18"/>
              </w:rPr>
            </w:pPr>
          </w:p>
        </w:tc>
        <w:tc>
          <w:tcPr>
            <w:tcW w:w="264" w:type="pct"/>
            <w:noWrap/>
            <w:hideMark/>
          </w:tcPr>
          <w:p w14:paraId="44FCD9DC" w14:textId="77777777" w:rsidR="00100031" w:rsidRPr="00760F13" w:rsidRDefault="00100031" w:rsidP="00842DD7">
            <w:pPr>
              <w:jc w:val="center"/>
              <w:rPr>
                <w:rFonts w:ascii="Calibri" w:hAnsi="Calibri"/>
                <w:sz w:val="18"/>
                <w:szCs w:val="18"/>
              </w:rPr>
            </w:pPr>
          </w:p>
        </w:tc>
        <w:tc>
          <w:tcPr>
            <w:tcW w:w="421" w:type="pct"/>
            <w:noWrap/>
            <w:hideMark/>
          </w:tcPr>
          <w:p w14:paraId="333E9AA0" w14:textId="77777777" w:rsidR="00100031" w:rsidRPr="00760F13" w:rsidRDefault="00100031" w:rsidP="00842DD7">
            <w:pPr>
              <w:jc w:val="center"/>
              <w:rPr>
                <w:rFonts w:ascii="Calibri" w:hAnsi="Calibri"/>
                <w:sz w:val="18"/>
                <w:szCs w:val="18"/>
              </w:rPr>
            </w:pPr>
          </w:p>
        </w:tc>
        <w:tc>
          <w:tcPr>
            <w:tcW w:w="262" w:type="pct"/>
            <w:noWrap/>
            <w:hideMark/>
          </w:tcPr>
          <w:p w14:paraId="03BEAD77" w14:textId="0D2F565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51170B1" w14:textId="2B3FC8AE"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91D148F" w14:textId="7FEC8A1F"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039C60F" w14:textId="77777777" w:rsidTr="000432F6">
        <w:trPr>
          <w:trHeight w:val="300"/>
        </w:trPr>
        <w:tc>
          <w:tcPr>
            <w:tcW w:w="1210" w:type="pct"/>
            <w:noWrap/>
            <w:hideMark/>
          </w:tcPr>
          <w:p w14:paraId="5BA734B0" w14:textId="77777777" w:rsidR="00100031" w:rsidRPr="00023CAD" w:rsidRDefault="00100031" w:rsidP="00842DD7">
            <w:pPr>
              <w:rPr>
                <w:rFonts w:ascii="Calibri" w:hAnsi="Calibri"/>
                <w:i/>
                <w:sz w:val="18"/>
                <w:szCs w:val="18"/>
              </w:rPr>
            </w:pPr>
            <w:r w:rsidRPr="00023CAD">
              <w:rPr>
                <w:rFonts w:ascii="Calibri" w:hAnsi="Calibri"/>
                <w:i/>
                <w:sz w:val="18"/>
                <w:szCs w:val="18"/>
              </w:rPr>
              <w:t>Rytidosperma caespitosum</w:t>
            </w:r>
          </w:p>
        </w:tc>
        <w:tc>
          <w:tcPr>
            <w:tcW w:w="262" w:type="pct"/>
            <w:noWrap/>
            <w:hideMark/>
          </w:tcPr>
          <w:p w14:paraId="389D2844" w14:textId="77777777" w:rsidR="00100031" w:rsidRPr="00760F13" w:rsidRDefault="00100031" w:rsidP="00842DD7">
            <w:pPr>
              <w:jc w:val="center"/>
              <w:rPr>
                <w:rFonts w:ascii="Calibri" w:hAnsi="Calibri"/>
                <w:sz w:val="18"/>
                <w:szCs w:val="18"/>
              </w:rPr>
            </w:pPr>
          </w:p>
        </w:tc>
        <w:tc>
          <w:tcPr>
            <w:tcW w:w="264" w:type="pct"/>
            <w:noWrap/>
            <w:hideMark/>
          </w:tcPr>
          <w:p w14:paraId="001E9ADD" w14:textId="77777777" w:rsidR="00100031" w:rsidRPr="00760F13" w:rsidRDefault="00100031" w:rsidP="00842DD7">
            <w:pPr>
              <w:jc w:val="center"/>
              <w:rPr>
                <w:rFonts w:ascii="Calibri" w:hAnsi="Calibri"/>
                <w:sz w:val="18"/>
                <w:szCs w:val="18"/>
              </w:rPr>
            </w:pPr>
          </w:p>
        </w:tc>
        <w:tc>
          <w:tcPr>
            <w:tcW w:w="264" w:type="pct"/>
            <w:noWrap/>
            <w:hideMark/>
          </w:tcPr>
          <w:p w14:paraId="3127C1D0" w14:textId="77777777" w:rsidR="00100031" w:rsidRPr="00760F13" w:rsidRDefault="00100031" w:rsidP="00842DD7">
            <w:pPr>
              <w:jc w:val="center"/>
              <w:rPr>
                <w:rFonts w:ascii="Calibri" w:hAnsi="Calibri"/>
                <w:sz w:val="18"/>
                <w:szCs w:val="18"/>
              </w:rPr>
            </w:pPr>
          </w:p>
        </w:tc>
        <w:tc>
          <w:tcPr>
            <w:tcW w:w="421" w:type="pct"/>
            <w:noWrap/>
            <w:hideMark/>
          </w:tcPr>
          <w:p w14:paraId="5D4324E0" w14:textId="77777777" w:rsidR="00100031" w:rsidRPr="00760F13" w:rsidRDefault="00100031" w:rsidP="00842DD7">
            <w:pPr>
              <w:jc w:val="center"/>
              <w:rPr>
                <w:rFonts w:ascii="Calibri" w:hAnsi="Calibri"/>
                <w:sz w:val="18"/>
                <w:szCs w:val="18"/>
              </w:rPr>
            </w:pPr>
          </w:p>
        </w:tc>
        <w:tc>
          <w:tcPr>
            <w:tcW w:w="264" w:type="pct"/>
            <w:noWrap/>
            <w:hideMark/>
          </w:tcPr>
          <w:p w14:paraId="73EA8535" w14:textId="77777777" w:rsidR="00100031" w:rsidRPr="00760F13" w:rsidRDefault="00100031" w:rsidP="00842DD7">
            <w:pPr>
              <w:jc w:val="center"/>
              <w:rPr>
                <w:rFonts w:ascii="Calibri" w:hAnsi="Calibri"/>
                <w:sz w:val="18"/>
                <w:szCs w:val="18"/>
              </w:rPr>
            </w:pPr>
          </w:p>
        </w:tc>
        <w:tc>
          <w:tcPr>
            <w:tcW w:w="368" w:type="pct"/>
            <w:noWrap/>
            <w:hideMark/>
          </w:tcPr>
          <w:p w14:paraId="0705284F" w14:textId="77777777" w:rsidR="00100031" w:rsidRPr="00760F13" w:rsidRDefault="00100031" w:rsidP="00842DD7">
            <w:pPr>
              <w:jc w:val="center"/>
              <w:rPr>
                <w:rFonts w:ascii="Calibri" w:hAnsi="Calibri"/>
                <w:sz w:val="18"/>
                <w:szCs w:val="18"/>
              </w:rPr>
            </w:pPr>
          </w:p>
        </w:tc>
        <w:tc>
          <w:tcPr>
            <w:tcW w:w="264" w:type="pct"/>
            <w:noWrap/>
            <w:hideMark/>
          </w:tcPr>
          <w:p w14:paraId="6BE82175" w14:textId="77777777" w:rsidR="00100031" w:rsidRPr="00760F13" w:rsidRDefault="00100031" w:rsidP="00842DD7">
            <w:pPr>
              <w:jc w:val="center"/>
              <w:rPr>
                <w:rFonts w:ascii="Calibri" w:hAnsi="Calibri"/>
                <w:sz w:val="18"/>
                <w:szCs w:val="18"/>
              </w:rPr>
            </w:pPr>
          </w:p>
        </w:tc>
        <w:tc>
          <w:tcPr>
            <w:tcW w:w="421" w:type="pct"/>
            <w:noWrap/>
            <w:hideMark/>
          </w:tcPr>
          <w:p w14:paraId="43587FA3" w14:textId="77777777" w:rsidR="00100031" w:rsidRPr="00760F13" w:rsidRDefault="00100031" w:rsidP="00842DD7">
            <w:pPr>
              <w:jc w:val="center"/>
              <w:rPr>
                <w:rFonts w:ascii="Calibri" w:hAnsi="Calibri"/>
                <w:sz w:val="18"/>
                <w:szCs w:val="18"/>
              </w:rPr>
            </w:pPr>
          </w:p>
        </w:tc>
        <w:tc>
          <w:tcPr>
            <w:tcW w:w="262" w:type="pct"/>
            <w:noWrap/>
            <w:hideMark/>
          </w:tcPr>
          <w:p w14:paraId="35256D0D" w14:textId="14BA535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7D56795" w14:textId="77777777" w:rsidR="00100031" w:rsidRPr="00760F13" w:rsidRDefault="00100031" w:rsidP="00842DD7">
            <w:pPr>
              <w:jc w:val="center"/>
              <w:rPr>
                <w:rFonts w:ascii="Calibri" w:hAnsi="Calibri"/>
                <w:sz w:val="18"/>
                <w:szCs w:val="18"/>
              </w:rPr>
            </w:pPr>
          </w:p>
        </w:tc>
        <w:tc>
          <w:tcPr>
            <w:tcW w:w="579" w:type="pct"/>
            <w:noWrap/>
            <w:hideMark/>
          </w:tcPr>
          <w:p w14:paraId="50F3B37E" w14:textId="77777777" w:rsidR="00100031" w:rsidRPr="00760F13" w:rsidRDefault="00100031" w:rsidP="00842DD7">
            <w:pPr>
              <w:jc w:val="center"/>
              <w:rPr>
                <w:rFonts w:ascii="Calibri" w:hAnsi="Calibri"/>
                <w:sz w:val="18"/>
                <w:szCs w:val="18"/>
              </w:rPr>
            </w:pPr>
          </w:p>
        </w:tc>
      </w:tr>
      <w:tr w:rsidR="000432F6" w:rsidRPr="00760F13" w14:paraId="61BFCAB5" w14:textId="77777777" w:rsidTr="000432F6">
        <w:trPr>
          <w:trHeight w:val="300"/>
        </w:trPr>
        <w:tc>
          <w:tcPr>
            <w:tcW w:w="1210" w:type="pct"/>
            <w:noWrap/>
            <w:hideMark/>
          </w:tcPr>
          <w:p w14:paraId="33700CC2" w14:textId="77777777" w:rsidR="00100031" w:rsidRPr="00023CAD" w:rsidRDefault="00100031" w:rsidP="00842DD7">
            <w:pPr>
              <w:rPr>
                <w:rFonts w:ascii="Calibri" w:hAnsi="Calibri"/>
                <w:i/>
                <w:sz w:val="18"/>
                <w:szCs w:val="18"/>
              </w:rPr>
            </w:pPr>
            <w:r w:rsidRPr="00023CAD">
              <w:rPr>
                <w:rFonts w:ascii="Calibri" w:hAnsi="Calibri"/>
                <w:i/>
                <w:sz w:val="18"/>
                <w:szCs w:val="18"/>
              </w:rPr>
              <w:t>Salsola australis</w:t>
            </w:r>
          </w:p>
        </w:tc>
        <w:tc>
          <w:tcPr>
            <w:tcW w:w="262" w:type="pct"/>
            <w:noWrap/>
            <w:hideMark/>
          </w:tcPr>
          <w:p w14:paraId="6CA64A1D" w14:textId="12DFAE8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27619FE" w14:textId="77777777" w:rsidR="00100031" w:rsidRPr="00760F13" w:rsidRDefault="00100031" w:rsidP="00842DD7">
            <w:pPr>
              <w:jc w:val="center"/>
              <w:rPr>
                <w:rFonts w:ascii="Calibri" w:hAnsi="Calibri"/>
                <w:sz w:val="18"/>
                <w:szCs w:val="18"/>
              </w:rPr>
            </w:pPr>
          </w:p>
        </w:tc>
        <w:tc>
          <w:tcPr>
            <w:tcW w:w="264" w:type="pct"/>
            <w:noWrap/>
            <w:hideMark/>
          </w:tcPr>
          <w:p w14:paraId="47D00EFF" w14:textId="7FE26BA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3DC31CB" w14:textId="77777777" w:rsidR="00100031" w:rsidRPr="00760F13" w:rsidRDefault="00100031" w:rsidP="00842DD7">
            <w:pPr>
              <w:jc w:val="center"/>
              <w:rPr>
                <w:rFonts w:ascii="Calibri" w:hAnsi="Calibri"/>
                <w:sz w:val="18"/>
                <w:szCs w:val="18"/>
              </w:rPr>
            </w:pPr>
          </w:p>
        </w:tc>
        <w:tc>
          <w:tcPr>
            <w:tcW w:w="264" w:type="pct"/>
            <w:noWrap/>
            <w:hideMark/>
          </w:tcPr>
          <w:p w14:paraId="016EF478" w14:textId="77777777" w:rsidR="00100031" w:rsidRPr="00760F13" w:rsidRDefault="00100031" w:rsidP="00842DD7">
            <w:pPr>
              <w:jc w:val="center"/>
              <w:rPr>
                <w:rFonts w:ascii="Calibri" w:hAnsi="Calibri"/>
                <w:sz w:val="18"/>
                <w:szCs w:val="18"/>
              </w:rPr>
            </w:pPr>
          </w:p>
        </w:tc>
        <w:tc>
          <w:tcPr>
            <w:tcW w:w="368" w:type="pct"/>
            <w:noWrap/>
            <w:hideMark/>
          </w:tcPr>
          <w:p w14:paraId="18A54A28" w14:textId="77777777" w:rsidR="00100031" w:rsidRPr="00760F13" w:rsidRDefault="00100031" w:rsidP="00842DD7">
            <w:pPr>
              <w:jc w:val="center"/>
              <w:rPr>
                <w:rFonts w:ascii="Calibri" w:hAnsi="Calibri"/>
                <w:sz w:val="18"/>
                <w:szCs w:val="18"/>
              </w:rPr>
            </w:pPr>
          </w:p>
        </w:tc>
        <w:tc>
          <w:tcPr>
            <w:tcW w:w="264" w:type="pct"/>
            <w:noWrap/>
            <w:hideMark/>
          </w:tcPr>
          <w:p w14:paraId="181A9A9B" w14:textId="77777777" w:rsidR="00100031" w:rsidRPr="00760F13" w:rsidRDefault="00100031" w:rsidP="00842DD7">
            <w:pPr>
              <w:jc w:val="center"/>
              <w:rPr>
                <w:rFonts w:ascii="Calibri" w:hAnsi="Calibri"/>
                <w:sz w:val="18"/>
                <w:szCs w:val="18"/>
              </w:rPr>
            </w:pPr>
          </w:p>
        </w:tc>
        <w:tc>
          <w:tcPr>
            <w:tcW w:w="421" w:type="pct"/>
            <w:noWrap/>
            <w:hideMark/>
          </w:tcPr>
          <w:p w14:paraId="4FA9E285" w14:textId="77777777" w:rsidR="00100031" w:rsidRPr="00760F13" w:rsidRDefault="00100031" w:rsidP="00842DD7">
            <w:pPr>
              <w:jc w:val="center"/>
              <w:rPr>
                <w:rFonts w:ascii="Calibri" w:hAnsi="Calibri"/>
                <w:sz w:val="18"/>
                <w:szCs w:val="18"/>
              </w:rPr>
            </w:pPr>
          </w:p>
        </w:tc>
        <w:tc>
          <w:tcPr>
            <w:tcW w:w="262" w:type="pct"/>
            <w:noWrap/>
            <w:hideMark/>
          </w:tcPr>
          <w:p w14:paraId="4363DEF9" w14:textId="266DBD2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96DBFBC" w14:textId="77777777" w:rsidR="00100031" w:rsidRPr="00760F13" w:rsidRDefault="00100031" w:rsidP="00842DD7">
            <w:pPr>
              <w:jc w:val="center"/>
              <w:rPr>
                <w:rFonts w:ascii="Calibri" w:hAnsi="Calibri"/>
                <w:sz w:val="18"/>
                <w:szCs w:val="18"/>
              </w:rPr>
            </w:pPr>
          </w:p>
        </w:tc>
        <w:tc>
          <w:tcPr>
            <w:tcW w:w="579" w:type="pct"/>
            <w:noWrap/>
            <w:hideMark/>
          </w:tcPr>
          <w:p w14:paraId="326181DD" w14:textId="77777777" w:rsidR="00100031" w:rsidRPr="00760F13" w:rsidRDefault="00100031" w:rsidP="00842DD7">
            <w:pPr>
              <w:jc w:val="center"/>
              <w:rPr>
                <w:rFonts w:ascii="Calibri" w:hAnsi="Calibri"/>
                <w:sz w:val="18"/>
                <w:szCs w:val="18"/>
              </w:rPr>
            </w:pPr>
          </w:p>
        </w:tc>
      </w:tr>
      <w:tr w:rsidR="000432F6" w:rsidRPr="00760F13" w14:paraId="2DBCAA33" w14:textId="77777777" w:rsidTr="000432F6">
        <w:trPr>
          <w:trHeight w:val="300"/>
        </w:trPr>
        <w:tc>
          <w:tcPr>
            <w:tcW w:w="1210" w:type="pct"/>
            <w:noWrap/>
            <w:hideMark/>
          </w:tcPr>
          <w:p w14:paraId="15D07047" w14:textId="77777777" w:rsidR="00100031" w:rsidRPr="00023CAD" w:rsidRDefault="00100031" w:rsidP="00842DD7">
            <w:pPr>
              <w:rPr>
                <w:rFonts w:ascii="Calibri" w:hAnsi="Calibri"/>
                <w:i/>
                <w:sz w:val="18"/>
                <w:szCs w:val="18"/>
              </w:rPr>
            </w:pPr>
            <w:r w:rsidRPr="00023CAD">
              <w:rPr>
                <w:rFonts w:ascii="Calibri" w:hAnsi="Calibri"/>
                <w:i/>
                <w:sz w:val="18"/>
                <w:szCs w:val="18"/>
              </w:rPr>
              <w:t>Schismus barbatus*</w:t>
            </w:r>
          </w:p>
        </w:tc>
        <w:tc>
          <w:tcPr>
            <w:tcW w:w="262" w:type="pct"/>
            <w:noWrap/>
            <w:hideMark/>
          </w:tcPr>
          <w:p w14:paraId="78700432" w14:textId="783334E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C5DD90A" w14:textId="77777777" w:rsidR="00100031" w:rsidRPr="00760F13" w:rsidRDefault="00100031" w:rsidP="00842DD7">
            <w:pPr>
              <w:jc w:val="center"/>
              <w:rPr>
                <w:rFonts w:ascii="Calibri" w:hAnsi="Calibri"/>
                <w:sz w:val="18"/>
                <w:szCs w:val="18"/>
              </w:rPr>
            </w:pPr>
          </w:p>
        </w:tc>
        <w:tc>
          <w:tcPr>
            <w:tcW w:w="264" w:type="pct"/>
            <w:noWrap/>
            <w:hideMark/>
          </w:tcPr>
          <w:p w14:paraId="375C3D9C" w14:textId="77777777" w:rsidR="00100031" w:rsidRPr="00760F13" w:rsidRDefault="00100031" w:rsidP="00842DD7">
            <w:pPr>
              <w:jc w:val="center"/>
              <w:rPr>
                <w:rFonts w:ascii="Calibri" w:hAnsi="Calibri"/>
                <w:sz w:val="18"/>
                <w:szCs w:val="18"/>
              </w:rPr>
            </w:pPr>
          </w:p>
        </w:tc>
        <w:tc>
          <w:tcPr>
            <w:tcW w:w="421" w:type="pct"/>
            <w:noWrap/>
            <w:hideMark/>
          </w:tcPr>
          <w:p w14:paraId="68B44F94" w14:textId="77777777" w:rsidR="00100031" w:rsidRPr="00760F13" w:rsidRDefault="00100031" w:rsidP="00842DD7">
            <w:pPr>
              <w:jc w:val="center"/>
              <w:rPr>
                <w:rFonts w:ascii="Calibri" w:hAnsi="Calibri"/>
                <w:sz w:val="18"/>
                <w:szCs w:val="18"/>
              </w:rPr>
            </w:pPr>
          </w:p>
        </w:tc>
        <w:tc>
          <w:tcPr>
            <w:tcW w:w="264" w:type="pct"/>
            <w:noWrap/>
            <w:hideMark/>
          </w:tcPr>
          <w:p w14:paraId="685DCCA9" w14:textId="77777777" w:rsidR="00100031" w:rsidRPr="00760F13" w:rsidRDefault="00100031" w:rsidP="00842DD7">
            <w:pPr>
              <w:jc w:val="center"/>
              <w:rPr>
                <w:rFonts w:ascii="Calibri" w:hAnsi="Calibri"/>
                <w:sz w:val="18"/>
                <w:szCs w:val="18"/>
              </w:rPr>
            </w:pPr>
          </w:p>
        </w:tc>
        <w:tc>
          <w:tcPr>
            <w:tcW w:w="368" w:type="pct"/>
            <w:noWrap/>
            <w:hideMark/>
          </w:tcPr>
          <w:p w14:paraId="71815ECF" w14:textId="77777777" w:rsidR="00100031" w:rsidRPr="00760F13" w:rsidRDefault="00100031" w:rsidP="00842DD7">
            <w:pPr>
              <w:jc w:val="center"/>
              <w:rPr>
                <w:rFonts w:ascii="Calibri" w:hAnsi="Calibri"/>
                <w:sz w:val="18"/>
                <w:szCs w:val="18"/>
              </w:rPr>
            </w:pPr>
          </w:p>
        </w:tc>
        <w:tc>
          <w:tcPr>
            <w:tcW w:w="264" w:type="pct"/>
            <w:noWrap/>
            <w:hideMark/>
          </w:tcPr>
          <w:p w14:paraId="0B1F2F3A" w14:textId="77777777" w:rsidR="00100031" w:rsidRPr="00760F13" w:rsidRDefault="00100031" w:rsidP="00842DD7">
            <w:pPr>
              <w:jc w:val="center"/>
              <w:rPr>
                <w:rFonts w:ascii="Calibri" w:hAnsi="Calibri"/>
                <w:sz w:val="18"/>
                <w:szCs w:val="18"/>
              </w:rPr>
            </w:pPr>
          </w:p>
        </w:tc>
        <w:tc>
          <w:tcPr>
            <w:tcW w:w="421" w:type="pct"/>
            <w:noWrap/>
            <w:hideMark/>
          </w:tcPr>
          <w:p w14:paraId="466379A5" w14:textId="77777777" w:rsidR="00100031" w:rsidRPr="00760F13" w:rsidRDefault="00100031" w:rsidP="00842DD7">
            <w:pPr>
              <w:jc w:val="center"/>
              <w:rPr>
                <w:rFonts w:ascii="Calibri" w:hAnsi="Calibri"/>
                <w:sz w:val="18"/>
                <w:szCs w:val="18"/>
              </w:rPr>
            </w:pPr>
          </w:p>
        </w:tc>
        <w:tc>
          <w:tcPr>
            <w:tcW w:w="262" w:type="pct"/>
            <w:noWrap/>
            <w:hideMark/>
          </w:tcPr>
          <w:p w14:paraId="713E83E8" w14:textId="77777777" w:rsidR="00100031" w:rsidRPr="00760F13" w:rsidRDefault="00100031" w:rsidP="00842DD7">
            <w:pPr>
              <w:jc w:val="center"/>
              <w:rPr>
                <w:rFonts w:ascii="Calibri" w:hAnsi="Calibri"/>
                <w:sz w:val="18"/>
                <w:szCs w:val="18"/>
              </w:rPr>
            </w:pPr>
          </w:p>
        </w:tc>
        <w:tc>
          <w:tcPr>
            <w:tcW w:w="421" w:type="pct"/>
            <w:noWrap/>
            <w:hideMark/>
          </w:tcPr>
          <w:p w14:paraId="06575ABD" w14:textId="77777777" w:rsidR="00100031" w:rsidRPr="00760F13" w:rsidRDefault="00100031" w:rsidP="00842DD7">
            <w:pPr>
              <w:jc w:val="center"/>
              <w:rPr>
                <w:rFonts w:ascii="Calibri" w:hAnsi="Calibri"/>
                <w:sz w:val="18"/>
                <w:szCs w:val="18"/>
              </w:rPr>
            </w:pPr>
          </w:p>
        </w:tc>
        <w:tc>
          <w:tcPr>
            <w:tcW w:w="579" w:type="pct"/>
            <w:noWrap/>
            <w:hideMark/>
          </w:tcPr>
          <w:p w14:paraId="6040B716" w14:textId="77777777" w:rsidR="00100031" w:rsidRPr="00760F13" w:rsidRDefault="00100031" w:rsidP="00842DD7">
            <w:pPr>
              <w:jc w:val="center"/>
              <w:rPr>
                <w:rFonts w:ascii="Calibri" w:hAnsi="Calibri"/>
                <w:sz w:val="18"/>
                <w:szCs w:val="18"/>
              </w:rPr>
            </w:pPr>
          </w:p>
        </w:tc>
      </w:tr>
      <w:tr w:rsidR="000432F6" w:rsidRPr="00760F13" w14:paraId="24FCE654" w14:textId="77777777" w:rsidTr="000432F6">
        <w:trPr>
          <w:trHeight w:val="300"/>
        </w:trPr>
        <w:tc>
          <w:tcPr>
            <w:tcW w:w="1210" w:type="pct"/>
            <w:noWrap/>
            <w:hideMark/>
          </w:tcPr>
          <w:p w14:paraId="39DA2CE3" w14:textId="77777777" w:rsidR="00100031" w:rsidRPr="00023CAD" w:rsidRDefault="00100031" w:rsidP="00842DD7">
            <w:pPr>
              <w:rPr>
                <w:rFonts w:ascii="Calibri" w:hAnsi="Calibri"/>
                <w:i/>
                <w:sz w:val="18"/>
                <w:szCs w:val="18"/>
              </w:rPr>
            </w:pPr>
            <w:r w:rsidRPr="00023CAD">
              <w:rPr>
                <w:rFonts w:ascii="Calibri" w:hAnsi="Calibri"/>
                <w:i/>
                <w:sz w:val="18"/>
                <w:szCs w:val="18"/>
              </w:rPr>
              <w:t>Scleroblitum atriplicinum</w:t>
            </w:r>
          </w:p>
        </w:tc>
        <w:tc>
          <w:tcPr>
            <w:tcW w:w="262" w:type="pct"/>
            <w:noWrap/>
            <w:hideMark/>
          </w:tcPr>
          <w:p w14:paraId="01F8C973" w14:textId="1F59F1B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54F11B" w14:textId="77777777" w:rsidR="00100031" w:rsidRPr="00760F13" w:rsidRDefault="00100031" w:rsidP="00842DD7">
            <w:pPr>
              <w:jc w:val="center"/>
              <w:rPr>
                <w:rFonts w:ascii="Calibri" w:hAnsi="Calibri"/>
                <w:sz w:val="18"/>
                <w:szCs w:val="18"/>
              </w:rPr>
            </w:pPr>
          </w:p>
        </w:tc>
        <w:tc>
          <w:tcPr>
            <w:tcW w:w="264" w:type="pct"/>
            <w:noWrap/>
            <w:hideMark/>
          </w:tcPr>
          <w:p w14:paraId="15B278B9" w14:textId="77777777" w:rsidR="00100031" w:rsidRPr="00760F13" w:rsidRDefault="00100031" w:rsidP="00842DD7">
            <w:pPr>
              <w:jc w:val="center"/>
              <w:rPr>
                <w:rFonts w:ascii="Calibri" w:hAnsi="Calibri"/>
                <w:sz w:val="18"/>
                <w:szCs w:val="18"/>
              </w:rPr>
            </w:pPr>
          </w:p>
        </w:tc>
        <w:tc>
          <w:tcPr>
            <w:tcW w:w="421" w:type="pct"/>
            <w:noWrap/>
            <w:hideMark/>
          </w:tcPr>
          <w:p w14:paraId="7ACE0880" w14:textId="77777777" w:rsidR="00100031" w:rsidRPr="00760F13" w:rsidRDefault="00100031" w:rsidP="00842DD7">
            <w:pPr>
              <w:jc w:val="center"/>
              <w:rPr>
                <w:rFonts w:ascii="Calibri" w:hAnsi="Calibri"/>
                <w:sz w:val="18"/>
                <w:szCs w:val="18"/>
              </w:rPr>
            </w:pPr>
          </w:p>
        </w:tc>
        <w:tc>
          <w:tcPr>
            <w:tcW w:w="264" w:type="pct"/>
            <w:noWrap/>
            <w:hideMark/>
          </w:tcPr>
          <w:p w14:paraId="4D2918A6" w14:textId="77777777" w:rsidR="00100031" w:rsidRPr="00760F13" w:rsidRDefault="00100031" w:rsidP="00842DD7">
            <w:pPr>
              <w:jc w:val="center"/>
              <w:rPr>
                <w:rFonts w:ascii="Calibri" w:hAnsi="Calibri"/>
                <w:sz w:val="18"/>
                <w:szCs w:val="18"/>
              </w:rPr>
            </w:pPr>
          </w:p>
        </w:tc>
        <w:tc>
          <w:tcPr>
            <w:tcW w:w="368" w:type="pct"/>
            <w:noWrap/>
            <w:hideMark/>
          </w:tcPr>
          <w:p w14:paraId="3CA385C7" w14:textId="77777777" w:rsidR="00100031" w:rsidRPr="00760F13" w:rsidRDefault="00100031" w:rsidP="00842DD7">
            <w:pPr>
              <w:jc w:val="center"/>
              <w:rPr>
                <w:rFonts w:ascii="Calibri" w:hAnsi="Calibri"/>
                <w:sz w:val="18"/>
                <w:szCs w:val="18"/>
              </w:rPr>
            </w:pPr>
          </w:p>
        </w:tc>
        <w:tc>
          <w:tcPr>
            <w:tcW w:w="264" w:type="pct"/>
            <w:noWrap/>
            <w:hideMark/>
          </w:tcPr>
          <w:p w14:paraId="684FE53A" w14:textId="77777777" w:rsidR="00100031" w:rsidRPr="00760F13" w:rsidRDefault="00100031" w:rsidP="00842DD7">
            <w:pPr>
              <w:jc w:val="center"/>
              <w:rPr>
                <w:rFonts w:ascii="Calibri" w:hAnsi="Calibri"/>
                <w:sz w:val="18"/>
                <w:szCs w:val="18"/>
              </w:rPr>
            </w:pPr>
          </w:p>
        </w:tc>
        <w:tc>
          <w:tcPr>
            <w:tcW w:w="421" w:type="pct"/>
            <w:noWrap/>
            <w:hideMark/>
          </w:tcPr>
          <w:p w14:paraId="5C19DC47" w14:textId="77777777" w:rsidR="00100031" w:rsidRPr="00760F13" w:rsidRDefault="00100031" w:rsidP="00842DD7">
            <w:pPr>
              <w:jc w:val="center"/>
              <w:rPr>
                <w:rFonts w:ascii="Calibri" w:hAnsi="Calibri"/>
                <w:sz w:val="18"/>
                <w:szCs w:val="18"/>
              </w:rPr>
            </w:pPr>
          </w:p>
        </w:tc>
        <w:tc>
          <w:tcPr>
            <w:tcW w:w="262" w:type="pct"/>
            <w:noWrap/>
            <w:hideMark/>
          </w:tcPr>
          <w:p w14:paraId="67247372" w14:textId="77777777" w:rsidR="00100031" w:rsidRPr="00760F13" w:rsidRDefault="00100031" w:rsidP="00842DD7">
            <w:pPr>
              <w:jc w:val="center"/>
              <w:rPr>
                <w:rFonts w:ascii="Calibri" w:hAnsi="Calibri"/>
                <w:sz w:val="18"/>
                <w:szCs w:val="18"/>
              </w:rPr>
            </w:pPr>
          </w:p>
        </w:tc>
        <w:tc>
          <w:tcPr>
            <w:tcW w:w="421" w:type="pct"/>
            <w:noWrap/>
            <w:hideMark/>
          </w:tcPr>
          <w:p w14:paraId="7C6DCC94" w14:textId="77777777" w:rsidR="00100031" w:rsidRPr="00760F13" w:rsidRDefault="00100031" w:rsidP="00842DD7">
            <w:pPr>
              <w:jc w:val="center"/>
              <w:rPr>
                <w:rFonts w:ascii="Calibri" w:hAnsi="Calibri"/>
                <w:sz w:val="18"/>
                <w:szCs w:val="18"/>
              </w:rPr>
            </w:pPr>
          </w:p>
        </w:tc>
        <w:tc>
          <w:tcPr>
            <w:tcW w:w="579" w:type="pct"/>
            <w:noWrap/>
            <w:hideMark/>
          </w:tcPr>
          <w:p w14:paraId="1B4E46C0" w14:textId="77777777" w:rsidR="00100031" w:rsidRPr="00760F13" w:rsidRDefault="00100031" w:rsidP="00842DD7">
            <w:pPr>
              <w:jc w:val="center"/>
              <w:rPr>
                <w:rFonts w:ascii="Calibri" w:hAnsi="Calibri"/>
                <w:sz w:val="18"/>
                <w:szCs w:val="18"/>
              </w:rPr>
            </w:pPr>
          </w:p>
        </w:tc>
      </w:tr>
      <w:tr w:rsidR="000432F6" w:rsidRPr="00760F13" w14:paraId="53B8067A" w14:textId="77777777" w:rsidTr="000432F6">
        <w:trPr>
          <w:trHeight w:val="300"/>
        </w:trPr>
        <w:tc>
          <w:tcPr>
            <w:tcW w:w="1210" w:type="pct"/>
            <w:noWrap/>
            <w:hideMark/>
          </w:tcPr>
          <w:p w14:paraId="151CEF4C" w14:textId="77777777" w:rsidR="00100031" w:rsidRPr="00023CAD" w:rsidRDefault="00100031" w:rsidP="00842DD7">
            <w:pPr>
              <w:rPr>
                <w:rFonts w:ascii="Calibri" w:hAnsi="Calibri"/>
                <w:i/>
                <w:sz w:val="18"/>
                <w:szCs w:val="18"/>
              </w:rPr>
            </w:pPr>
            <w:r w:rsidRPr="00023CAD">
              <w:rPr>
                <w:rFonts w:ascii="Calibri" w:hAnsi="Calibri"/>
                <w:i/>
                <w:sz w:val="18"/>
                <w:szCs w:val="18"/>
              </w:rPr>
              <w:t>Sclerolaena</w:t>
            </w:r>
          </w:p>
        </w:tc>
        <w:tc>
          <w:tcPr>
            <w:tcW w:w="262" w:type="pct"/>
            <w:noWrap/>
            <w:hideMark/>
          </w:tcPr>
          <w:p w14:paraId="1214F4BA" w14:textId="77777777" w:rsidR="00100031" w:rsidRPr="00760F13" w:rsidRDefault="00100031" w:rsidP="00842DD7">
            <w:pPr>
              <w:jc w:val="center"/>
              <w:rPr>
                <w:rFonts w:ascii="Calibri" w:hAnsi="Calibri"/>
                <w:sz w:val="18"/>
                <w:szCs w:val="18"/>
              </w:rPr>
            </w:pPr>
          </w:p>
        </w:tc>
        <w:tc>
          <w:tcPr>
            <w:tcW w:w="264" w:type="pct"/>
            <w:noWrap/>
            <w:hideMark/>
          </w:tcPr>
          <w:p w14:paraId="48FD4D4D" w14:textId="77777777" w:rsidR="00100031" w:rsidRPr="00760F13" w:rsidRDefault="00100031" w:rsidP="00842DD7">
            <w:pPr>
              <w:jc w:val="center"/>
              <w:rPr>
                <w:rFonts w:ascii="Calibri" w:hAnsi="Calibri"/>
                <w:sz w:val="18"/>
                <w:szCs w:val="18"/>
              </w:rPr>
            </w:pPr>
          </w:p>
        </w:tc>
        <w:tc>
          <w:tcPr>
            <w:tcW w:w="264" w:type="pct"/>
            <w:noWrap/>
            <w:hideMark/>
          </w:tcPr>
          <w:p w14:paraId="388B529F" w14:textId="31FDD08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3ED7AD2" w14:textId="77777777" w:rsidR="00100031" w:rsidRPr="00760F13" w:rsidRDefault="00100031" w:rsidP="00842DD7">
            <w:pPr>
              <w:jc w:val="center"/>
              <w:rPr>
                <w:rFonts w:ascii="Calibri" w:hAnsi="Calibri"/>
                <w:sz w:val="18"/>
                <w:szCs w:val="18"/>
              </w:rPr>
            </w:pPr>
          </w:p>
        </w:tc>
        <w:tc>
          <w:tcPr>
            <w:tcW w:w="264" w:type="pct"/>
            <w:noWrap/>
            <w:hideMark/>
          </w:tcPr>
          <w:p w14:paraId="588DBB0E" w14:textId="77777777" w:rsidR="00100031" w:rsidRPr="00760F13" w:rsidRDefault="00100031" w:rsidP="00842DD7">
            <w:pPr>
              <w:jc w:val="center"/>
              <w:rPr>
                <w:rFonts w:ascii="Calibri" w:hAnsi="Calibri"/>
                <w:sz w:val="18"/>
                <w:szCs w:val="18"/>
              </w:rPr>
            </w:pPr>
          </w:p>
        </w:tc>
        <w:tc>
          <w:tcPr>
            <w:tcW w:w="368" w:type="pct"/>
            <w:noWrap/>
            <w:hideMark/>
          </w:tcPr>
          <w:p w14:paraId="504DF016" w14:textId="77777777" w:rsidR="00100031" w:rsidRPr="00760F13" w:rsidRDefault="00100031" w:rsidP="00842DD7">
            <w:pPr>
              <w:jc w:val="center"/>
              <w:rPr>
                <w:rFonts w:ascii="Calibri" w:hAnsi="Calibri"/>
                <w:sz w:val="18"/>
                <w:szCs w:val="18"/>
              </w:rPr>
            </w:pPr>
          </w:p>
        </w:tc>
        <w:tc>
          <w:tcPr>
            <w:tcW w:w="264" w:type="pct"/>
            <w:noWrap/>
            <w:hideMark/>
          </w:tcPr>
          <w:p w14:paraId="59005A53" w14:textId="77777777" w:rsidR="00100031" w:rsidRPr="00760F13" w:rsidRDefault="00100031" w:rsidP="00842DD7">
            <w:pPr>
              <w:jc w:val="center"/>
              <w:rPr>
                <w:rFonts w:ascii="Calibri" w:hAnsi="Calibri"/>
                <w:sz w:val="18"/>
                <w:szCs w:val="18"/>
              </w:rPr>
            </w:pPr>
          </w:p>
        </w:tc>
        <w:tc>
          <w:tcPr>
            <w:tcW w:w="421" w:type="pct"/>
            <w:noWrap/>
            <w:hideMark/>
          </w:tcPr>
          <w:p w14:paraId="7D96164A" w14:textId="77777777" w:rsidR="00100031" w:rsidRPr="00760F13" w:rsidRDefault="00100031" w:rsidP="00842DD7">
            <w:pPr>
              <w:jc w:val="center"/>
              <w:rPr>
                <w:rFonts w:ascii="Calibri" w:hAnsi="Calibri"/>
                <w:sz w:val="18"/>
                <w:szCs w:val="18"/>
              </w:rPr>
            </w:pPr>
          </w:p>
        </w:tc>
        <w:tc>
          <w:tcPr>
            <w:tcW w:w="262" w:type="pct"/>
            <w:noWrap/>
            <w:hideMark/>
          </w:tcPr>
          <w:p w14:paraId="01E2038E" w14:textId="77777777" w:rsidR="00100031" w:rsidRPr="00760F13" w:rsidRDefault="00100031" w:rsidP="00842DD7">
            <w:pPr>
              <w:jc w:val="center"/>
              <w:rPr>
                <w:rFonts w:ascii="Calibri" w:hAnsi="Calibri"/>
                <w:sz w:val="18"/>
                <w:szCs w:val="18"/>
              </w:rPr>
            </w:pPr>
          </w:p>
        </w:tc>
        <w:tc>
          <w:tcPr>
            <w:tcW w:w="421" w:type="pct"/>
            <w:noWrap/>
            <w:hideMark/>
          </w:tcPr>
          <w:p w14:paraId="56AF1D00" w14:textId="77777777" w:rsidR="00100031" w:rsidRPr="00760F13" w:rsidRDefault="00100031" w:rsidP="00842DD7">
            <w:pPr>
              <w:jc w:val="center"/>
              <w:rPr>
                <w:rFonts w:ascii="Calibri" w:hAnsi="Calibri"/>
                <w:sz w:val="18"/>
                <w:szCs w:val="18"/>
              </w:rPr>
            </w:pPr>
          </w:p>
        </w:tc>
        <w:tc>
          <w:tcPr>
            <w:tcW w:w="579" w:type="pct"/>
            <w:noWrap/>
            <w:hideMark/>
          </w:tcPr>
          <w:p w14:paraId="16F86E9C" w14:textId="77777777" w:rsidR="00100031" w:rsidRPr="00760F13" w:rsidRDefault="00100031" w:rsidP="00842DD7">
            <w:pPr>
              <w:jc w:val="center"/>
              <w:rPr>
                <w:rFonts w:ascii="Calibri" w:hAnsi="Calibri"/>
                <w:sz w:val="18"/>
                <w:szCs w:val="18"/>
              </w:rPr>
            </w:pPr>
          </w:p>
        </w:tc>
      </w:tr>
      <w:tr w:rsidR="000432F6" w:rsidRPr="00760F13" w14:paraId="6E50252A" w14:textId="77777777" w:rsidTr="000432F6">
        <w:trPr>
          <w:trHeight w:val="300"/>
        </w:trPr>
        <w:tc>
          <w:tcPr>
            <w:tcW w:w="1210" w:type="pct"/>
            <w:noWrap/>
            <w:hideMark/>
          </w:tcPr>
          <w:p w14:paraId="55DD4BD0" w14:textId="77777777" w:rsidR="00100031" w:rsidRPr="00023CAD" w:rsidRDefault="00100031" w:rsidP="00842DD7">
            <w:pPr>
              <w:rPr>
                <w:rFonts w:ascii="Calibri" w:hAnsi="Calibri"/>
                <w:i/>
                <w:sz w:val="18"/>
                <w:szCs w:val="18"/>
              </w:rPr>
            </w:pPr>
            <w:r w:rsidRPr="00023CAD">
              <w:rPr>
                <w:rFonts w:ascii="Calibri" w:hAnsi="Calibri"/>
                <w:i/>
                <w:sz w:val="18"/>
                <w:szCs w:val="18"/>
              </w:rPr>
              <w:t>Sclerolaena birchii</w:t>
            </w:r>
          </w:p>
        </w:tc>
        <w:tc>
          <w:tcPr>
            <w:tcW w:w="262" w:type="pct"/>
            <w:noWrap/>
            <w:hideMark/>
          </w:tcPr>
          <w:p w14:paraId="25B24E12" w14:textId="5314A6E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469C468" w14:textId="77777777" w:rsidR="00100031" w:rsidRPr="00760F13" w:rsidRDefault="00100031" w:rsidP="00842DD7">
            <w:pPr>
              <w:jc w:val="center"/>
              <w:rPr>
                <w:rFonts w:ascii="Calibri" w:hAnsi="Calibri"/>
                <w:sz w:val="18"/>
                <w:szCs w:val="18"/>
              </w:rPr>
            </w:pPr>
          </w:p>
        </w:tc>
        <w:tc>
          <w:tcPr>
            <w:tcW w:w="264" w:type="pct"/>
            <w:noWrap/>
            <w:hideMark/>
          </w:tcPr>
          <w:p w14:paraId="28A0A8A4" w14:textId="6439890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67273C5" w14:textId="686B91E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FD01E63" w14:textId="77777777" w:rsidR="00100031" w:rsidRPr="00760F13" w:rsidRDefault="00100031" w:rsidP="00842DD7">
            <w:pPr>
              <w:jc w:val="center"/>
              <w:rPr>
                <w:rFonts w:ascii="Calibri" w:hAnsi="Calibri"/>
                <w:sz w:val="18"/>
                <w:szCs w:val="18"/>
              </w:rPr>
            </w:pPr>
          </w:p>
        </w:tc>
        <w:tc>
          <w:tcPr>
            <w:tcW w:w="368" w:type="pct"/>
            <w:noWrap/>
            <w:hideMark/>
          </w:tcPr>
          <w:p w14:paraId="4E2AA34A" w14:textId="77777777" w:rsidR="00100031" w:rsidRPr="00760F13" w:rsidRDefault="00100031" w:rsidP="00842DD7">
            <w:pPr>
              <w:jc w:val="center"/>
              <w:rPr>
                <w:rFonts w:ascii="Calibri" w:hAnsi="Calibri"/>
                <w:sz w:val="18"/>
                <w:szCs w:val="18"/>
              </w:rPr>
            </w:pPr>
          </w:p>
        </w:tc>
        <w:tc>
          <w:tcPr>
            <w:tcW w:w="264" w:type="pct"/>
            <w:noWrap/>
            <w:hideMark/>
          </w:tcPr>
          <w:p w14:paraId="54C73A3A" w14:textId="77777777" w:rsidR="00100031" w:rsidRPr="00760F13" w:rsidRDefault="00100031" w:rsidP="00842DD7">
            <w:pPr>
              <w:jc w:val="center"/>
              <w:rPr>
                <w:rFonts w:ascii="Calibri" w:hAnsi="Calibri"/>
                <w:sz w:val="18"/>
                <w:szCs w:val="18"/>
              </w:rPr>
            </w:pPr>
          </w:p>
        </w:tc>
        <w:tc>
          <w:tcPr>
            <w:tcW w:w="421" w:type="pct"/>
            <w:noWrap/>
            <w:hideMark/>
          </w:tcPr>
          <w:p w14:paraId="7A11B5EF" w14:textId="77777777" w:rsidR="00100031" w:rsidRPr="00760F13" w:rsidRDefault="00100031" w:rsidP="00842DD7">
            <w:pPr>
              <w:jc w:val="center"/>
              <w:rPr>
                <w:rFonts w:ascii="Calibri" w:hAnsi="Calibri"/>
                <w:sz w:val="18"/>
                <w:szCs w:val="18"/>
              </w:rPr>
            </w:pPr>
          </w:p>
        </w:tc>
        <w:tc>
          <w:tcPr>
            <w:tcW w:w="262" w:type="pct"/>
            <w:noWrap/>
            <w:hideMark/>
          </w:tcPr>
          <w:p w14:paraId="147D7D20" w14:textId="1BF2FF6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D35EC4C" w14:textId="77777777" w:rsidR="00100031" w:rsidRPr="00760F13" w:rsidRDefault="00100031" w:rsidP="00842DD7">
            <w:pPr>
              <w:jc w:val="center"/>
              <w:rPr>
                <w:rFonts w:ascii="Calibri" w:hAnsi="Calibri"/>
                <w:sz w:val="18"/>
                <w:szCs w:val="18"/>
              </w:rPr>
            </w:pPr>
          </w:p>
        </w:tc>
        <w:tc>
          <w:tcPr>
            <w:tcW w:w="579" w:type="pct"/>
            <w:noWrap/>
            <w:hideMark/>
          </w:tcPr>
          <w:p w14:paraId="08B6F7E1" w14:textId="77777777" w:rsidR="00100031" w:rsidRPr="00760F13" w:rsidRDefault="00100031" w:rsidP="00842DD7">
            <w:pPr>
              <w:jc w:val="center"/>
              <w:rPr>
                <w:rFonts w:ascii="Calibri" w:hAnsi="Calibri"/>
                <w:sz w:val="18"/>
                <w:szCs w:val="18"/>
              </w:rPr>
            </w:pPr>
          </w:p>
        </w:tc>
      </w:tr>
      <w:tr w:rsidR="000432F6" w:rsidRPr="00760F13" w14:paraId="3137569B" w14:textId="77777777" w:rsidTr="000432F6">
        <w:trPr>
          <w:trHeight w:val="300"/>
        </w:trPr>
        <w:tc>
          <w:tcPr>
            <w:tcW w:w="1210" w:type="pct"/>
            <w:noWrap/>
            <w:hideMark/>
          </w:tcPr>
          <w:p w14:paraId="13AE9F77" w14:textId="77777777" w:rsidR="00100031" w:rsidRPr="00023CAD" w:rsidRDefault="00100031" w:rsidP="00842DD7">
            <w:pPr>
              <w:rPr>
                <w:rFonts w:ascii="Calibri" w:hAnsi="Calibri"/>
                <w:i/>
                <w:sz w:val="18"/>
                <w:szCs w:val="18"/>
              </w:rPr>
            </w:pPr>
            <w:r w:rsidRPr="00023CAD">
              <w:rPr>
                <w:rFonts w:ascii="Calibri" w:hAnsi="Calibri"/>
                <w:i/>
                <w:sz w:val="18"/>
                <w:szCs w:val="18"/>
              </w:rPr>
              <w:t>Sclerolaena brachyptera</w:t>
            </w:r>
          </w:p>
        </w:tc>
        <w:tc>
          <w:tcPr>
            <w:tcW w:w="262" w:type="pct"/>
            <w:noWrap/>
            <w:hideMark/>
          </w:tcPr>
          <w:p w14:paraId="2D285E97" w14:textId="2F070F0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0C18FD7" w14:textId="77777777" w:rsidR="00100031" w:rsidRPr="00760F13" w:rsidRDefault="00100031" w:rsidP="00842DD7">
            <w:pPr>
              <w:jc w:val="center"/>
              <w:rPr>
                <w:rFonts w:ascii="Calibri" w:hAnsi="Calibri"/>
                <w:sz w:val="18"/>
                <w:szCs w:val="18"/>
              </w:rPr>
            </w:pPr>
          </w:p>
        </w:tc>
        <w:tc>
          <w:tcPr>
            <w:tcW w:w="264" w:type="pct"/>
            <w:noWrap/>
            <w:hideMark/>
          </w:tcPr>
          <w:p w14:paraId="1CB7DB70" w14:textId="77777777" w:rsidR="00100031" w:rsidRPr="00760F13" w:rsidRDefault="00100031" w:rsidP="00842DD7">
            <w:pPr>
              <w:jc w:val="center"/>
              <w:rPr>
                <w:rFonts w:ascii="Calibri" w:hAnsi="Calibri"/>
                <w:sz w:val="18"/>
                <w:szCs w:val="18"/>
              </w:rPr>
            </w:pPr>
          </w:p>
        </w:tc>
        <w:tc>
          <w:tcPr>
            <w:tcW w:w="421" w:type="pct"/>
            <w:noWrap/>
            <w:hideMark/>
          </w:tcPr>
          <w:p w14:paraId="546A113C" w14:textId="77777777" w:rsidR="00100031" w:rsidRPr="00760F13" w:rsidRDefault="00100031" w:rsidP="00842DD7">
            <w:pPr>
              <w:jc w:val="center"/>
              <w:rPr>
                <w:rFonts w:ascii="Calibri" w:hAnsi="Calibri"/>
                <w:sz w:val="18"/>
                <w:szCs w:val="18"/>
              </w:rPr>
            </w:pPr>
          </w:p>
        </w:tc>
        <w:tc>
          <w:tcPr>
            <w:tcW w:w="264" w:type="pct"/>
            <w:noWrap/>
            <w:hideMark/>
          </w:tcPr>
          <w:p w14:paraId="0423FCF6" w14:textId="77777777" w:rsidR="00100031" w:rsidRPr="00760F13" w:rsidRDefault="00100031" w:rsidP="00842DD7">
            <w:pPr>
              <w:jc w:val="center"/>
              <w:rPr>
                <w:rFonts w:ascii="Calibri" w:hAnsi="Calibri"/>
                <w:sz w:val="18"/>
                <w:szCs w:val="18"/>
              </w:rPr>
            </w:pPr>
          </w:p>
        </w:tc>
        <w:tc>
          <w:tcPr>
            <w:tcW w:w="368" w:type="pct"/>
            <w:noWrap/>
            <w:hideMark/>
          </w:tcPr>
          <w:p w14:paraId="73AC102D" w14:textId="77777777" w:rsidR="00100031" w:rsidRPr="00760F13" w:rsidRDefault="00100031" w:rsidP="00842DD7">
            <w:pPr>
              <w:jc w:val="center"/>
              <w:rPr>
                <w:rFonts w:ascii="Calibri" w:hAnsi="Calibri"/>
                <w:sz w:val="18"/>
                <w:szCs w:val="18"/>
              </w:rPr>
            </w:pPr>
          </w:p>
        </w:tc>
        <w:tc>
          <w:tcPr>
            <w:tcW w:w="264" w:type="pct"/>
            <w:noWrap/>
            <w:hideMark/>
          </w:tcPr>
          <w:p w14:paraId="2AF59200" w14:textId="77777777" w:rsidR="00100031" w:rsidRPr="00760F13" w:rsidRDefault="00100031" w:rsidP="00842DD7">
            <w:pPr>
              <w:jc w:val="center"/>
              <w:rPr>
                <w:rFonts w:ascii="Calibri" w:hAnsi="Calibri"/>
                <w:sz w:val="18"/>
                <w:szCs w:val="18"/>
              </w:rPr>
            </w:pPr>
          </w:p>
        </w:tc>
        <w:tc>
          <w:tcPr>
            <w:tcW w:w="421" w:type="pct"/>
            <w:noWrap/>
            <w:hideMark/>
          </w:tcPr>
          <w:p w14:paraId="29EEC306" w14:textId="77777777" w:rsidR="00100031" w:rsidRPr="00760F13" w:rsidRDefault="00100031" w:rsidP="00842DD7">
            <w:pPr>
              <w:jc w:val="center"/>
              <w:rPr>
                <w:rFonts w:ascii="Calibri" w:hAnsi="Calibri"/>
                <w:sz w:val="18"/>
                <w:szCs w:val="18"/>
              </w:rPr>
            </w:pPr>
          </w:p>
        </w:tc>
        <w:tc>
          <w:tcPr>
            <w:tcW w:w="262" w:type="pct"/>
            <w:noWrap/>
            <w:hideMark/>
          </w:tcPr>
          <w:p w14:paraId="47BC796C" w14:textId="77777777" w:rsidR="00100031" w:rsidRPr="00760F13" w:rsidRDefault="00100031" w:rsidP="00842DD7">
            <w:pPr>
              <w:jc w:val="center"/>
              <w:rPr>
                <w:rFonts w:ascii="Calibri" w:hAnsi="Calibri"/>
                <w:sz w:val="18"/>
                <w:szCs w:val="18"/>
              </w:rPr>
            </w:pPr>
          </w:p>
        </w:tc>
        <w:tc>
          <w:tcPr>
            <w:tcW w:w="421" w:type="pct"/>
            <w:noWrap/>
            <w:hideMark/>
          </w:tcPr>
          <w:p w14:paraId="248AFF93" w14:textId="77777777" w:rsidR="00100031" w:rsidRPr="00760F13" w:rsidRDefault="00100031" w:rsidP="00842DD7">
            <w:pPr>
              <w:jc w:val="center"/>
              <w:rPr>
                <w:rFonts w:ascii="Calibri" w:hAnsi="Calibri"/>
                <w:sz w:val="18"/>
                <w:szCs w:val="18"/>
              </w:rPr>
            </w:pPr>
          </w:p>
        </w:tc>
        <w:tc>
          <w:tcPr>
            <w:tcW w:w="579" w:type="pct"/>
            <w:noWrap/>
            <w:hideMark/>
          </w:tcPr>
          <w:p w14:paraId="037B6DFE" w14:textId="77777777" w:rsidR="00100031" w:rsidRPr="00760F13" w:rsidRDefault="00100031" w:rsidP="00842DD7">
            <w:pPr>
              <w:jc w:val="center"/>
              <w:rPr>
                <w:rFonts w:ascii="Calibri" w:hAnsi="Calibri"/>
                <w:sz w:val="18"/>
                <w:szCs w:val="18"/>
              </w:rPr>
            </w:pPr>
          </w:p>
        </w:tc>
      </w:tr>
      <w:tr w:rsidR="000432F6" w:rsidRPr="00760F13" w14:paraId="65E6D838" w14:textId="77777777" w:rsidTr="000432F6">
        <w:trPr>
          <w:trHeight w:val="300"/>
        </w:trPr>
        <w:tc>
          <w:tcPr>
            <w:tcW w:w="1210" w:type="pct"/>
            <w:noWrap/>
            <w:hideMark/>
          </w:tcPr>
          <w:p w14:paraId="33024E07" w14:textId="77777777" w:rsidR="00100031" w:rsidRPr="00023CAD" w:rsidRDefault="00100031" w:rsidP="00842DD7">
            <w:pPr>
              <w:rPr>
                <w:rFonts w:ascii="Calibri" w:hAnsi="Calibri"/>
                <w:i/>
                <w:sz w:val="18"/>
                <w:szCs w:val="18"/>
              </w:rPr>
            </w:pPr>
            <w:r w:rsidRPr="00023CAD">
              <w:rPr>
                <w:rFonts w:ascii="Calibri" w:hAnsi="Calibri"/>
                <w:i/>
                <w:sz w:val="18"/>
                <w:szCs w:val="18"/>
              </w:rPr>
              <w:t>Sclerolaena calcarata</w:t>
            </w:r>
          </w:p>
        </w:tc>
        <w:tc>
          <w:tcPr>
            <w:tcW w:w="262" w:type="pct"/>
            <w:noWrap/>
            <w:hideMark/>
          </w:tcPr>
          <w:p w14:paraId="7A783496" w14:textId="77777777" w:rsidR="00100031" w:rsidRPr="00760F13" w:rsidRDefault="00100031" w:rsidP="00842DD7">
            <w:pPr>
              <w:jc w:val="center"/>
              <w:rPr>
                <w:rFonts w:ascii="Calibri" w:hAnsi="Calibri"/>
                <w:sz w:val="18"/>
                <w:szCs w:val="18"/>
              </w:rPr>
            </w:pPr>
          </w:p>
        </w:tc>
        <w:tc>
          <w:tcPr>
            <w:tcW w:w="264" w:type="pct"/>
            <w:noWrap/>
            <w:hideMark/>
          </w:tcPr>
          <w:p w14:paraId="70865AB8" w14:textId="77777777" w:rsidR="00100031" w:rsidRPr="00760F13" w:rsidRDefault="00100031" w:rsidP="00842DD7">
            <w:pPr>
              <w:jc w:val="center"/>
              <w:rPr>
                <w:rFonts w:ascii="Calibri" w:hAnsi="Calibri"/>
                <w:sz w:val="18"/>
                <w:szCs w:val="18"/>
              </w:rPr>
            </w:pPr>
          </w:p>
        </w:tc>
        <w:tc>
          <w:tcPr>
            <w:tcW w:w="264" w:type="pct"/>
            <w:noWrap/>
            <w:hideMark/>
          </w:tcPr>
          <w:p w14:paraId="6D534B56" w14:textId="617FCE4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F7E243E" w14:textId="77777777" w:rsidR="00100031" w:rsidRPr="00760F13" w:rsidRDefault="00100031" w:rsidP="00842DD7">
            <w:pPr>
              <w:jc w:val="center"/>
              <w:rPr>
                <w:rFonts w:ascii="Calibri" w:hAnsi="Calibri"/>
                <w:sz w:val="18"/>
                <w:szCs w:val="18"/>
              </w:rPr>
            </w:pPr>
          </w:p>
        </w:tc>
        <w:tc>
          <w:tcPr>
            <w:tcW w:w="264" w:type="pct"/>
            <w:noWrap/>
            <w:hideMark/>
          </w:tcPr>
          <w:p w14:paraId="15413E0F" w14:textId="77777777" w:rsidR="00100031" w:rsidRPr="00760F13" w:rsidRDefault="00100031" w:rsidP="00842DD7">
            <w:pPr>
              <w:jc w:val="center"/>
              <w:rPr>
                <w:rFonts w:ascii="Calibri" w:hAnsi="Calibri"/>
                <w:sz w:val="18"/>
                <w:szCs w:val="18"/>
              </w:rPr>
            </w:pPr>
          </w:p>
        </w:tc>
        <w:tc>
          <w:tcPr>
            <w:tcW w:w="368" w:type="pct"/>
            <w:noWrap/>
            <w:hideMark/>
          </w:tcPr>
          <w:p w14:paraId="02F68FA2" w14:textId="77777777" w:rsidR="00100031" w:rsidRPr="00760F13" w:rsidRDefault="00100031" w:rsidP="00842DD7">
            <w:pPr>
              <w:jc w:val="center"/>
              <w:rPr>
                <w:rFonts w:ascii="Calibri" w:hAnsi="Calibri"/>
                <w:sz w:val="18"/>
                <w:szCs w:val="18"/>
              </w:rPr>
            </w:pPr>
          </w:p>
        </w:tc>
        <w:tc>
          <w:tcPr>
            <w:tcW w:w="264" w:type="pct"/>
            <w:noWrap/>
            <w:hideMark/>
          </w:tcPr>
          <w:p w14:paraId="47F0E695" w14:textId="77777777" w:rsidR="00100031" w:rsidRPr="00760F13" w:rsidRDefault="00100031" w:rsidP="00842DD7">
            <w:pPr>
              <w:jc w:val="center"/>
              <w:rPr>
                <w:rFonts w:ascii="Calibri" w:hAnsi="Calibri"/>
                <w:sz w:val="18"/>
                <w:szCs w:val="18"/>
              </w:rPr>
            </w:pPr>
          </w:p>
        </w:tc>
        <w:tc>
          <w:tcPr>
            <w:tcW w:w="421" w:type="pct"/>
            <w:noWrap/>
            <w:hideMark/>
          </w:tcPr>
          <w:p w14:paraId="7FCACCD3" w14:textId="77777777" w:rsidR="00100031" w:rsidRPr="00760F13" w:rsidRDefault="00100031" w:rsidP="00842DD7">
            <w:pPr>
              <w:jc w:val="center"/>
              <w:rPr>
                <w:rFonts w:ascii="Calibri" w:hAnsi="Calibri"/>
                <w:sz w:val="18"/>
                <w:szCs w:val="18"/>
              </w:rPr>
            </w:pPr>
          </w:p>
        </w:tc>
        <w:tc>
          <w:tcPr>
            <w:tcW w:w="262" w:type="pct"/>
            <w:noWrap/>
            <w:hideMark/>
          </w:tcPr>
          <w:p w14:paraId="2220C4AC" w14:textId="77777777" w:rsidR="00100031" w:rsidRPr="00760F13" w:rsidRDefault="00100031" w:rsidP="00842DD7">
            <w:pPr>
              <w:jc w:val="center"/>
              <w:rPr>
                <w:rFonts w:ascii="Calibri" w:hAnsi="Calibri"/>
                <w:sz w:val="18"/>
                <w:szCs w:val="18"/>
              </w:rPr>
            </w:pPr>
          </w:p>
        </w:tc>
        <w:tc>
          <w:tcPr>
            <w:tcW w:w="421" w:type="pct"/>
            <w:noWrap/>
            <w:hideMark/>
          </w:tcPr>
          <w:p w14:paraId="5E25C470" w14:textId="77777777" w:rsidR="00100031" w:rsidRPr="00760F13" w:rsidRDefault="00100031" w:rsidP="00842DD7">
            <w:pPr>
              <w:jc w:val="center"/>
              <w:rPr>
                <w:rFonts w:ascii="Calibri" w:hAnsi="Calibri"/>
                <w:sz w:val="18"/>
                <w:szCs w:val="18"/>
              </w:rPr>
            </w:pPr>
          </w:p>
        </w:tc>
        <w:tc>
          <w:tcPr>
            <w:tcW w:w="579" w:type="pct"/>
            <w:noWrap/>
            <w:hideMark/>
          </w:tcPr>
          <w:p w14:paraId="69EDE13D" w14:textId="77777777" w:rsidR="00100031" w:rsidRPr="00760F13" w:rsidRDefault="00100031" w:rsidP="00842DD7">
            <w:pPr>
              <w:jc w:val="center"/>
              <w:rPr>
                <w:rFonts w:ascii="Calibri" w:hAnsi="Calibri"/>
                <w:sz w:val="18"/>
                <w:szCs w:val="18"/>
              </w:rPr>
            </w:pPr>
          </w:p>
        </w:tc>
      </w:tr>
      <w:tr w:rsidR="000432F6" w:rsidRPr="00760F13" w14:paraId="1B38D3F5" w14:textId="77777777" w:rsidTr="000432F6">
        <w:trPr>
          <w:trHeight w:val="300"/>
        </w:trPr>
        <w:tc>
          <w:tcPr>
            <w:tcW w:w="1210" w:type="pct"/>
            <w:noWrap/>
            <w:hideMark/>
          </w:tcPr>
          <w:p w14:paraId="6401CE3C" w14:textId="77777777" w:rsidR="00100031" w:rsidRPr="00023CAD" w:rsidRDefault="00100031" w:rsidP="00842DD7">
            <w:pPr>
              <w:rPr>
                <w:rFonts w:ascii="Calibri" w:hAnsi="Calibri"/>
                <w:i/>
                <w:sz w:val="18"/>
                <w:szCs w:val="18"/>
              </w:rPr>
            </w:pPr>
            <w:r w:rsidRPr="00023CAD">
              <w:rPr>
                <w:rFonts w:ascii="Calibri" w:hAnsi="Calibri"/>
                <w:i/>
                <w:sz w:val="18"/>
                <w:szCs w:val="18"/>
              </w:rPr>
              <w:t>Sclerolaena constricta</w:t>
            </w:r>
          </w:p>
        </w:tc>
        <w:tc>
          <w:tcPr>
            <w:tcW w:w="262" w:type="pct"/>
            <w:noWrap/>
            <w:hideMark/>
          </w:tcPr>
          <w:p w14:paraId="3451B13C" w14:textId="0C3C81E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D0911AE" w14:textId="77777777" w:rsidR="00100031" w:rsidRPr="00760F13" w:rsidRDefault="00100031" w:rsidP="00842DD7">
            <w:pPr>
              <w:jc w:val="center"/>
              <w:rPr>
                <w:rFonts w:ascii="Calibri" w:hAnsi="Calibri"/>
                <w:sz w:val="18"/>
                <w:szCs w:val="18"/>
              </w:rPr>
            </w:pPr>
          </w:p>
        </w:tc>
        <w:tc>
          <w:tcPr>
            <w:tcW w:w="264" w:type="pct"/>
            <w:noWrap/>
            <w:hideMark/>
          </w:tcPr>
          <w:p w14:paraId="1FF8139C" w14:textId="77777777" w:rsidR="00100031" w:rsidRPr="00760F13" w:rsidRDefault="00100031" w:rsidP="00842DD7">
            <w:pPr>
              <w:jc w:val="center"/>
              <w:rPr>
                <w:rFonts w:ascii="Calibri" w:hAnsi="Calibri"/>
                <w:sz w:val="18"/>
                <w:szCs w:val="18"/>
              </w:rPr>
            </w:pPr>
          </w:p>
        </w:tc>
        <w:tc>
          <w:tcPr>
            <w:tcW w:w="421" w:type="pct"/>
            <w:noWrap/>
            <w:hideMark/>
          </w:tcPr>
          <w:p w14:paraId="0B150185" w14:textId="77777777" w:rsidR="00100031" w:rsidRPr="00760F13" w:rsidRDefault="00100031" w:rsidP="00842DD7">
            <w:pPr>
              <w:jc w:val="center"/>
              <w:rPr>
                <w:rFonts w:ascii="Calibri" w:hAnsi="Calibri"/>
                <w:sz w:val="18"/>
                <w:szCs w:val="18"/>
              </w:rPr>
            </w:pPr>
          </w:p>
        </w:tc>
        <w:tc>
          <w:tcPr>
            <w:tcW w:w="264" w:type="pct"/>
            <w:noWrap/>
            <w:hideMark/>
          </w:tcPr>
          <w:p w14:paraId="3FE8077C" w14:textId="77777777" w:rsidR="00100031" w:rsidRPr="00760F13" w:rsidRDefault="00100031" w:rsidP="00842DD7">
            <w:pPr>
              <w:jc w:val="center"/>
              <w:rPr>
                <w:rFonts w:ascii="Calibri" w:hAnsi="Calibri"/>
                <w:sz w:val="18"/>
                <w:szCs w:val="18"/>
              </w:rPr>
            </w:pPr>
          </w:p>
        </w:tc>
        <w:tc>
          <w:tcPr>
            <w:tcW w:w="368" w:type="pct"/>
            <w:noWrap/>
            <w:hideMark/>
          </w:tcPr>
          <w:p w14:paraId="4373F46B" w14:textId="77777777" w:rsidR="00100031" w:rsidRPr="00760F13" w:rsidRDefault="00100031" w:rsidP="00842DD7">
            <w:pPr>
              <w:jc w:val="center"/>
              <w:rPr>
                <w:rFonts w:ascii="Calibri" w:hAnsi="Calibri"/>
                <w:sz w:val="18"/>
                <w:szCs w:val="18"/>
              </w:rPr>
            </w:pPr>
          </w:p>
        </w:tc>
        <w:tc>
          <w:tcPr>
            <w:tcW w:w="264" w:type="pct"/>
            <w:noWrap/>
            <w:hideMark/>
          </w:tcPr>
          <w:p w14:paraId="52747494" w14:textId="77777777" w:rsidR="00100031" w:rsidRPr="00760F13" w:rsidRDefault="00100031" w:rsidP="00842DD7">
            <w:pPr>
              <w:jc w:val="center"/>
              <w:rPr>
                <w:rFonts w:ascii="Calibri" w:hAnsi="Calibri"/>
                <w:sz w:val="18"/>
                <w:szCs w:val="18"/>
              </w:rPr>
            </w:pPr>
          </w:p>
        </w:tc>
        <w:tc>
          <w:tcPr>
            <w:tcW w:w="421" w:type="pct"/>
            <w:noWrap/>
            <w:hideMark/>
          </w:tcPr>
          <w:p w14:paraId="58A92516" w14:textId="77777777" w:rsidR="00100031" w:rsidRPr="00760F13" w:rsidRDefault="00100031" w:rsidP="00842DD7">
            <w:pPr>
              <w:jc w:val="center"/>
              <w:rPr>
                <w:rFonts w:ascii="Calibri" w:hAnsi="Calibri"/>
                <w:sz w:val="18"/>
                <w:szCs w:val="18"/>
              </w:rPr>
            </w:pPr>
          </w:p>
        </w:tc>
        <w:tc>
          <w:tcPr>
            <w:tcW w:w="262" w:type="pct"/>
            <w:noWrap/>
            <w:hideMark/>
          </w:tcPr>
          <w:p w14:paraId="6C00963B" w14:textId="77777777" w:rsidR="00100031" w:rsidRPr="00760F13" w:rsidRDefault="00100031" w:rsidP="00842DD7">
            <w:pPr>
              <w:jc w:val="center"/>
              <w:rPr>
                <w:rFonts w:ascii="Calibri" w:hAnsi="Calibri"/>
                <w:sz w:val="18"/>
                <w:szCs w:val="18"/>
              </w:rPr>
            </w:pPr>
          </w:p>
        </w:tc>
        <w:tc>
          <w:tcPr>
            <w:tcW w:w="421" w:type="pct"/>
            <w:noWrap/>
            <w:hideMark/>
          </w:tcPr>
          <w:p w14:paraId="6D903C15" w14:textId="77777777" w:rsidR="00100031" w:rsidRPr="00760F13" w:rsidRDefault="00100031" w:rsidP="00842DD7">
            <w:pPr>
              <w:jc w:val="center"/>
              <w:rPr>
                <w:rFonts w:ascii="Calibri" w:hAnsi="Calibri"/>
                <w:sz w:val="18"/>
                <w:szCs w:val="18"/>
              </w:rPr>
            </w:pPr>
          </w:p>
        </w:tc>
        <w:tc>
          <w:tcPr>
            <w:tcW w:w="579" w:type="pct"/>
            <w:noWrap/>
            <w:hideMark/>
          </w:tcPr>
          <w:p w14:paraId="515DEC23" w14:textId="77777777" w:rsidR="00100031" w:rsidRPr="00760F13" w:rsidRDefault="00100031" w:rsidP="00842DD7">
            <w:pPr>
              <w:jc w:val="center"/>
              <w:rPr>
                <w:rFonts w:ascii="Calibri" w:hAnsi="Calibri"/>
                <w:sz w:val="18"/>
                <w:szCs w:val="18"/>
              </w:rPr>
            </w:pPr>
          </w:p>
        </w:tc>
      </w:tr>
      <w:tr w:rsidR="000432F6" w:rsidRPr="00760F13" w14:paraId="5CCADB56" w14:textId="77777777" w:rsidTr="000432F6">
        <w:trPr>
          <w:trHeight w:val="300"/>
        </w:trPr>
        <w:tc>
          <w:tcPr>
            <w:tcW w:w="1210" w:type="pct"/>
            <w:noWrap/>
            <w:hideMark/>
          </w:tcPr>
          <w:p w14:paraId="6E281E4A" w14:textId="77777777" w:rsidR="00100031" w:rsidRPr="00023CAD" w:rsidRDefault="00100031" w:rsidP="00842DD7">
            <w:pPr>
              <w:rPr>
                <w:rFonts w:ascii="Calibri" w:hAnsi="Calibri"/>
                <w:i/>
                <w:sz w:val="18"/>
                <w:szCs w:val="18"/>
              </w:rPr>
            </w:pPr>
            <w:r w:rsidRPr="00023CAD">
              <w:rPr>
                <w:rFonts w:ascii="Calibri" w:hAnsi="Calibri"/>
                <w:i/>
                <w:sz w:val="18"/>
                <w:szCs w:val="18"/>
              </w:rPr>
              <w:t>Sclerolaena divaricata</w:t>
            </w:r>
          </w:p>
        </w:tc>
        <w:tc>
          <w:tcPr>
            <w:tcW w:w="262" w:type="pct"/>
            <w:noWrap/>
            <w:hideMark/>
          </w:tcPr>
          <w:p w14:paraId="141EF73E" w14:textId="77777777" w:rsidR="00100031" w:rsidRPr="00760F13" w:rsidRDefault="00100031" w:rsidP="00842DD7">
            <w:pPr>
              <w:jc w:val="center"/>
              <w:rPr>
                <w:rFonts w:ascii="Calibri" w:hAnsi="Calibri"/>
                <w:sz w:val="18"/>
                <w:szCs w:val="18"/>
              </w:rPr>
            </w:pPr>
          </w:p>
        </w:tc>
        <w:tc>
          <w:tcPr>
            <w:tcW w:w="264" w:type="pct"/>
            <w:noWrap/>
            <w:hideMark/>
          </w:tcPr>
          <w:p w14:paraId="02FFD0D5" w14:textId="77777777" w:rsidR="00100031" w:rsidRPr="00760F13" w:rsidRDefault="00100031" w:rsidP="00842DD7">
            <w:pPr>
              <w:jc w:val="center"/>
              <w:rPr>
                <w:rFonts w:ascii="Calibri" w:hAnsi="Calibri"/>
                <w:sz w:val="18"/>
                <w:szCs w:val="18"/>
              </w:rPr>
            </w:pPr>
          </w:p>
        </w:tc>
        <w:tc>
          <w:tcPr>
            <w:tcW w:w="264" w:type="pct"/>
            <w:noWrap/>
            <w:hideMark/>
          </w:tcPr>
          <w:p w14:paraId="2AFB1D8C" w14:textId="77777777" w:rsidR="00100031" w:rsidRPr="00760F13" w:rsidRDefault="00100031" w:rsidP="00842DD7">
            <w:pPr>
              <w:jc w:val="center"/>
              <w:rPr>
                <w:rFonts w:ascii="Calibri" w:hAnsi="Calibri"/>
                <w:sz w:val="18"/>
                <w:szCs w:val="18"/>
              </w:rPr>
            </w:pPr>
          </w:p>
        </w:tc>
        <w:tc>
          <w:tcPr>
            <w:tcW w:w="421" w:type="pct"/>
            <w:noWrap/>
            <w:hideMark/>
          </w:tcPr>
          <w:p w14:paraId="7EA9571B" w14:textId="77777777" w:rsidR="00100031" w:rsidRPr="00760F13" w:rsidRDefault="00100031" w:rsidP="00842DD7">
            <w:pPr>
              <w:jc w:val="center"/>
              <w:rPr>
                <w:rFonts w:ascii="Calibri" w:hAnsi="Calibri"/>
                <w:sz w:val="18"/>
                <w:szCs w:val="18"/>
              </w:rPr>
            </w:pPr>
          </w:p>
        </w:tc>
        <w:tc>
          <w:tcPr>
            <w:tcW w:w="264" w:type="pct"/>
            <w:noWrap/>
            <w:hideMark/>
          </w:tcPr>
          <w:p w14:paraId="417F9015" w14:textId="77777777" w:rsidR="00100031" w:rsidRPr="00760F13" w:rsidRDefault="00100031" w:rsidP="00842DD7">
            <w:pPr>
              <w:jc w:val="center"/>
              <w:rPr>
                <w:rFonts w:ascii="Calibri" w:hAnsi="Calibri"/>
                <w:sz w:val="18"/>
                <w:szCs w:val="18"/>
              </w:rPr>
            </w:pPr>
          </w:p>
        </w:tc>
        <w:tc>
          <w:tcPr>
            <w:tcW w:w="368" w:type="pct"/>
            <w:noWrap/>
            <w:hideMark/>
          </w:tcPr>
          <w:p w14:paraId="55C75769" w14:textId="77777777" w:rsidR="00100031" w:rsidRPr="00760F13" w:rsidRDefault="00100031" w:rsidP="00842DD7">
            <w:pPr>
              <w:jc w:val="center"/>
              <w:rPr>
                <w:rFonts w:ascii="Calibri" w:hAnsi="Calibri"/>
                <w:sz w:val="18"/>
                <w:szCs w:val="18"/>
              </w:rPr>
            </w:pPr>
          </w:p>
        </w:tc>
        <w:tc>
          <w:tcPr>
            <w:tcW w:w="264" w:type="pct"/>
            <w:noWrap/>
            <w:hideMark/>
          </w:tcPr>
          <w:p w14:paraId="5B71328E" w14:textId="14CF0C1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AD6281" w14:textId="77777777" w:rsidR="00100031" w:rsidRPr="00760F13" w:rsidRDefault="00100031" w:rsidP="00842DD7">
            <w:pPr>
              <w:jc w:val="center"/>
              <w:rPr>
                <w:rFonts w:ascii="Calibri" w:hAnsi="Calibri"/>
                <w:sz w:val="18"/>
                <w:szCs w:val="18"/>
              </w:rPr>
            </w:pPr>
          </w:p>
        </w:tc>
        <w:tc>
          <w:tcPr>
            <w:tcW w:w="262" w:type="pct"/>
            <w:noWrap/>
            <w:hideMark/>
          </w:tcPr>
          <w:p w14:paraId="36A8BE70" w14:textId="77777777" w:rsidR="00100031" w:rsidRPr="00760F13" w:rsidRDefault="00100031" w:rsidP="00842DD7">
            <w:pPr>
              <w:jc w:val="center"/>
              <w:rPr>
                <w:rFonts w:ascii="Calibri" w:hAnsi="Calibri"/>
                <w:sz w:val="18"/>
                <w:szCs w:val="18"/>
              </w:rPr>
            </w:pPr>
          </w:p>
        </w:tc>
        <w:tc>
          <w:tcPr>
            <w:tcW w:w="421" w:type="pct"/>
            <w:noWrap/>
            <w:hideMark/>
          </w:tcPr>
          <w:p w14:paraId="029EA4C9" w14:textId="77777777" w:rsidR="00100031" w:rsidRPr="00760F13" w:rsidRDefault="00100031" w:rsidP="00842DD7">
            <w:pPr>
              <w:jc w:val="center"/>
              <w:rPr>
                <w:rFonts w:ascii="Calibri" w:hAnsi="Calibri"/>
                <w:sz w:val="18"/>
                <w:szCs w:val="18"/>
              </w:rPr>
            </w:pPr>
          </w:p>
        </w:tc>
        <w:tc>
          <w:tcPr>
            <w:tcW w:w="579" w:type="pct"/>
            <w:noWrap/>
            <w:hideMark/>
          </w:tcPr>
          <w:p w14:paraId="1B245B2F" w14:textId="77777777" w:rsidR="00100031" w:rsidRPr="00760F13" w:rsidRDefault="00100031" w:rsidP="00842DD7">
            <w:pPr>
              <w:jc w:val="center"/>
              <w:rPr>
                <w:rFonts w:ascii="Calibri" w:hAnsi="Calibri"/>
                <w:sz w:val="18"/>
                <w:szCs w:val="18"/>
              </w:rPr>
            </w:pPr>
          </w:p>
        </w:tc>
      </w:tr>
      <w:tr w:rsidR="000432F6" w:rsidRPr="00760F13" w14:paraId="6D0D0028" w14:textId="77777777" w:rsidTr="000432F6">
        <w:trPr>
          <w:trHeight w:val="300"/>
        </w:trPr>
        <w:tc>
          <w:tcPr>
            <w:tcW w:w="1210" w:type="pct"/>
            <w:noWrap/>
            <w:hideMark/>
          </w:tcPr>
          <w:p w14:paraId="6D4D6B19" w14:textId="77777777" w:rsidR="00100031" w:rsidRPr="00023CAD" w:rsidRDefault="00100031" w:rsidP="00842DD7">
            <w:pPr>
              <w:rPr>
                <w:rFonts w:ascii="Calibri" w:hAnsi="Calibri"/>
                <w:i/>
                <w:sz w:val="18"/>
                <w:szCs w:val="18"/>
              </w:rPr>
            </w:pPr>
            <w:r w:rsidRPr="00023CAD">
              <w:rPr>
                <w:rFonts w:ascii="Calibri" w:hAnsi="Calibri"/>
                <w:i/>
                <w:sz w:val="18"/>
                <w:szCs w:val="18"/>
              </w:rPr>
              <w:t>Sclerolaena intricata</w:t>
            </w:r>
          </w:p>
        </w:tc>
        <w:tc>
          <w:tcPr>
            <w:tcW w:w="262" w:type="pct"/>
            <w:noWrap/>
            <w:hideMark/>
          </w:tcPr>
          <w:p w14:paraId="4E129DC2" w14:textId="621B83C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B3B0919" w14:textId="77777777" w:rsidR="00100031" w:rsidRPr="00760F13" w:rsidRDefault="00100031" w:rsidP="00842DD7">
            <w:pPr>
              <w:jc w:val="center"/>
              <w:rPr>
                <w:rFonts w:ascii="Calibri" w:hAnsi="Calibri"/>
                <w:sz w:val="18"/>
                <w:szCs w:val="18"/>
              </w:rPr>
            </w:pPr>
          </w:p>
        </w:tc>
        <w:tc>
          <w:tcPr>
            <w:tcW w:w="264" w:type="pct"/>
            <w:noWrap/>
            <w:hideMark/>
          </w:tcPr>
          <w:p w14:paraId="62D8D3F4" w14:textId="77777777" w:rsidR="00100031" w:rsidRPr="00760F13" w:rsidRDefault="00100031" w:rsidP="00842DD7">
            <w:pPr>
              <w:jc w:val="center"/>
              <w:rPr>
                <w:rFonts w:ascii="Calibri" w:hAnsi="Calibri"/>
                <w:sz w:val="18"/>
                <w:szCs w:val="18"/>
              </w:rPr>
            </w:pPr>
          </w:p>
        </w:tc>
        <w:tc>
          <w:tcPr>
            <w:tcW w:w="421" w:type="pct"/>
            <w:noWrap/>
            <w:hideMark/>
          </w:tcPr>
          <w:p w14:paraId="3348299C" w14:textId="77777777" w:rsidR="00100031" w:rsidRPr="00760F13" w:rsidRDefault="00100031" w:rsidP="00842DD7">
            <w:pPr>
              <w:jc w:val="center"/>
              <w:rPr>
                <w:rFonts w:ascii="Calibri" w:hAnsi="Calibri"/>
                <w:sz w:val="18"/>
                <w:szCs w:val="18"/>
              </w:rPr>
            </w:pPr>
          </w:p>
        </w:tc>
        <w:tc>
          <w:tcPr>
            <w:tcW w:w="264" w:type="pct"/>
            <w:noWrap/>
            <w:hideMark/>
          </w:tcPr>
          <w:p w14:paraId="727103B6" w14:textId="77777777" w:rsidR="00100031" w:rsidRPr="00760F13" w:rsidRDefault="00100031" w:rsidP="00842DD7">
            <w:pPr>
              <w:jc w:val="center"/>
              <w:rPr>
                <w:rFonts w:ascii="Calibri" w:hAnsi="Calibri"/>
                <w:sz w:val="18"/>
                <w:szCs w:val="18"/>
              </w:rPr>
            </w:pPr>
          </w:p>
        </w:tc>
        <w:tc>
          <w:tcPr>
            <w:tcW w:w="368" w:type="pct"/>
            <w:noWrap/>
            <w:hideMark/>
          </w:tcPr>
          <w:p w14:paraId="74A8463D" w14:textId="77777777" w:rsidR="00100031" w:rsidRPr="00760F13" w:rsidRDefault="00100031" w:rsidP="00842DD7">
            <w:pPr>
              <w:jc w:val="center"/>
              <w:rPr>
                <w:rFonts w:ascii="Calibri" w:hAnsi="Calibri"/>
                <w:sz w:val="18"/>
                <w:szCs w:val="18"/>
              </w:rPr>
            </w:pPr>
          </w:p>
        </w:tc>
        <w:tc>
          <w:tcPr>
            <w:tcW w:w="264" w:type="pct"/>
            <w:noWrap/>
            <w:hideMark/>
          </w:tcPr>
          <w:p w14:paraId="769B8C5D" w14:textId="77777777" w:rsidR="00100031" w:rsidRPr="00760F13" w:rsidRDefault="00100031" w:rsidP="00842DD7">
            <w:pPr>
              <w:jc w:val="center"/>
              <w:rPr>
                <w:rFonts w:ascii="Calibri" w:hAnsi="Calibri"/>
                <w:sz w:val="18"/>
                <w:szCs w:val="18"/>
              </w:rPr>
            </w:pPr>
          </w:p>
        </w:tc>
        <w:tc>
          <w:tcPr>
            <w:tcW w:w="421" w:type="pct"/>
            <w:noWrap/>
            <w:hideMark/>
          </w:tcPr>
          <w:p w14:paraId="4864D5E1" w14:textId="77777777" w:rsidR="00100031" w:rsidRPr="00760F13" w:rsidRDefault="00100031" w:rsidP="00842DD7">
            <w:pPr>
              <w:jc w:val="center"/>
              <w:rPr>
                <w:rFonts w:ascii="Calibri" w:hAnsi="Calibri"/>
                <w:sz w:val="18"/>
                <w:szCs w:val="18"/>
              </w:rPr>
            </w:pPr>
          </w:p>
        </w:tc>
        <w:tc>
          <w:tcPr>
            <w:tcW w:w="262" w:type="pct"/>
            <w:noWrap/>
            <w:hideMark/>
          </w:tcPr>
          <w:p w14:paraId="5F6DE996" w14:textId="77777777" w:rsidR="00100031" w:rsidRPr="00760F13" w:rsidRDefault="00100031" w:rsidP="00842DD7">
            <w:pPr>
              <w:jc w:val="center"/>
              <w:rPr>
                <w:rFonts w:ascii="Calibri" w:hAnsi="Calibri"/>
                <w:sz w:val="18"/>
                <w:szCs w:val="18"/>
              </w:rPr>
            </w:pPr>
          </w:p>
        </w:tc>
        <w:tc>
          <w:tcPr>
            <w:tcW w:w="421" w:type="pct"/>
            <w:noWrap/>
            <w:hideMark/>
          </w:tcPr>
          <w:p w14:paraId="16A6F8F6" w14:textId="77777777" w:rsidR="00100031" w:rsidRPr="00760F13" w:rsidRDefault="00100031" w:rsidP="00842DD7">
            <w:pPr>
              <w:jc w:val="center"/>
              <w:rPr>
                <w:rFonts w:ascii="Calibri" w:hAnsi="Calibri"/>
                <w:sz w:val="18"/>
                <w:szCs w:val="18"/>
              </w:rPr>
            </w:pPr>
          </w:p>
        </w:tc>
        <w:tc>
          <w:tcPr>
            <w:tcW w:w="579" w:type="pct"/>
            <w:noWrap/>
            <w:hideMark/>
          </w:tcPr>
          <w:p w14:paraId="1EA9A433" w14:textId="77777777" w:rsidR="00100031" w:rsidRPr="00760F13" w:rsidRDefault="00100031" w:rsidP="00842DD7">
            <w:pPr>
              <w:jc w:val="center"/>
              <w:rPr>
                <w:rFonts w:ascii="Calibri" w:hAnsi="Calibri"/>
                <w:sz w:val="18"/>
                <w:szCs w:val="18"/>
              </w:rPr>
            </w:pPr>
          </w:p>
        </w:tc>
      </w:tr>
      <w:tr w:rsidR="000432F6" w:rsidRPr="00760F13" w14:paraId="216CB380" w14:textId="77777777" w:rsidTr="000432F6">
        <w:trPr>
          <w:trHeight w:val="300"/>
        </w:trPr>
        <w:tc>
          <w:tcPr>
            <w:tcW w:w="1210" w:type="pct"/>
            <w:noWrap/>
            <w:hideMark/>
          </w:tcPr>
          <w:p w14:paraId="26CBF140" w14:textId="77777777" w:rsidR="00100031" w:rsidRPr="00023CAD" w:rsidRDefault="00100031" w:rsidP="00842DD7">
            <w:pPr>
              <w:rPr>
                <w:rFonts w:ascii="Calibri" w:hAnsi="Calibri"/>
                <w:i/>
                <w:sz w:val="18"/>
                <w:szCs w:val="18"/>
              </w:rPr>
            </w:pPr>
            <w:r w:rsidRPr="00023CAD">
              <w:rPr>
                <w:rFonts w:ascii="Calibri" w:hAnsi="Calibri"/>
                <w:i/>
                <w:sz w:val="18"/>
                <w:szCs w:val="18"/>
              </w:rPr>
              <w:t>Sclerolaena muricata</w:t>
            </w:r>
          </w:p>
        </w:tc>
        <w:tc>
          <w:tcPr>
            <w:tcW w:w="262" w:type="pct"/>
            <w:noWrap/>
            <w:hideMark/>
          </w:tcPr>
          <w:p w14:paraId="78F2DB52" w14:textId="483EF9F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7D4C60A" w14:textId="0947F09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8BE1AD0" w14:textId="12D199E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0178BB6" w14:textId="2735834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257790A" w14:textId="01F75DCA"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20CB701E" w14:textId="77777777" w:rsidR="00100031" w:rsidRPr="00760F13" w:rsidRDefault="00100031" w:rsidP="00842DD7">
            <w:pPr>
              <w:jc w:val="center"/>
              <w:rPr>
                <w:rFonts w:ascii="Calibri" w:hAnsi="Calibri"/>
                <w:sz w:val="18"/>
                <w:szCs w:val="18"/>
              </w:rPr>
            </w:pPr>
          </w:p>
        </w:tc>
        <w:tc>
          <w:tcPr>
            <w:tcW w:w="264" w:type="pct"/>
            <w:noWrap/>
            <w:hideMark/>
          </w:tcPr>
          <w:p w14:paraId="3798EF90" w14:textId="66D7397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12B37CA" w14:textId="410E4394"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207F701" w14:textId="429411D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69BCB2A" w14:textId="77777777" w:rsidR="00100031" w:rsidRPr="00760F13" w:rsidRDefault="00100031" w:rsidP="00842DD7">
            <w:pPr>
              <w:jc w:val="center"/>
              <w:rPr>
                <w:rFonts w:ascii="Calibri" w:hAnsi="Calibri"/>
                <w:sz w:val="18"/>
                <w:szCs w:val="18"/>
              </w:rPr>
            </w:pPr>
          </w:p>
        </w:tc>
        <w:tc>
          <w:tcPr>
            <w:tcW w:w="579" w:type="pct"/>
            <w:noWrap/>
            <w:hideMark/>
          </w:tcPr>
          <w:p w14:paraId="11CDDB8F" w14:textId="77777777" w:rsidR="00100031" w:rsidRPr="00760F13" w:rsidRDefault="00100031" w:rsidP="00842DD7">
            <w:pPr>
              <w:jc w:val="center"/>
              <w:rPr>
                <w:rFonts w:ascii="Calibri" w:hAnsi="Calibri"/>
                <w:sz w:val="18"/>
                <w:szCs w:val="18"/>
              </w:rPr>
            </w:pPr>
          </w:p>
        </w:tc>
      </w:tr>
      <w:tr w:rsidR="000432F6" w:rsidRPr="00760F13" w14:paraId="797C571C" w14:textId="77777777" w:rsidTr="000432F6">
        <w:trPr>
          <w:trHeight w:val="300"/>
        </w:trPr>
        <w:tc>
          <w:tcPr>
            <w:tcW w:w="1210" w:type="pct"/>
            <w:noWrap/>
            <w:hideMark/>
          </w:tcPr>
          <w:p w14:paraId="622EF1F7" w14:textId="77777777" w:rsidR="00100031" w:rsidRPr="00023CAD" w:rsidRDefault="00100031" w:rsidP="00842DD7">
            <w:pPr>
              <w:rPr>
                <w:rFonts w:ascii="Calibri" w:hAnsi="Calibri"/>
                <w:i/>
                <w:sz w:val="18"/>
                <w:szCs w:val="18"/>
              </w:rPr>
            </w:pPr>
            <w:r w:rsidRPr="00023CAD">
              <w:rPr>
                <w:rFonts w:ascii="Calibri" w:hAnsi="Calibri"/>
                <w:i/>
                <w:sz w:val="18"/>
                <w:szCs w:val="18"/>
              </w:rPr>
              <w:t>Sclerolaena muricata var. muricata</w:t>
            </w:r>
          </w:p>
        </w:tc>
        <w:tc>
          <w:tcPr>
            <w:tcW w:w="262" w:type="pct"/>
            <w:noWrap/>
            <w:hideMark/>
          </w:tcPr>
          <w:p w14:paraId="3E0580F9" w14:textId="77777777" w:rsidR="00100031" w:rsidRPr="00760F13" w:rsidRDefault="00100031" w:rsidP="00842DD7">
            <w:pPr>
              <w:jc w:val="center"/>
              <w:rPr>
                <w:rFonts w:ascii="Calibri" w:hAnsi="Calibri"/>
                <w:sz w:val="18"/>
                <w:szCs w:val="18"/>
              </w:rPr>
            </w:pPr>
          </w:p>
        </w:tc>
        <w:tc>
          <w:tcPr>
            <w:tcW w:w="264" w:type="pct"/>
            <w:noWrap/>
            <w:hideMark/>
          </w:tcPr>
          <w:p w14:paraId="7431AE0A" w14:textId="77777777" w:rsidR="00100031" w:rsidRPr="00760F13" w:rsidRDefault="00100031" w:rsidP="00842DD7">
            <w:pPr>
              <w:jc w:val="center"/>
              <w:rPr>
                <w:rFonts w:ascii="Calibri" w:hAnsi="Calibri"/>
                <w:sz w:val="18"/>
                <w:szCs w:val="18"/>
              </w:rPr>
            </w:pPr>
          </w:p>
        </w:tc>
        <w:tc>
          <w:tcPr>
            <w:tcW w:w="264" w:type="pct"/>
            <w:noWrap/>
            <w:hideMark/>
          </w:tcPr>
          <w:p w14:paraId="30EEB0D1" w14:textId="01747CD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020D14" w14:textId="77777777" w:rsidR="00100031" w:rsidRPr="00760F13" w:rsidRDefault="00100031" w:rsidP="00842DD7">
            <w:pPr>
              <w:jc w:val="center"/>
              <w:rPr>
                <w:rFonts w:ascii="Calibri" w:hAnsi="Calibri"/>
                <w:sz w:val="18"/>
                <w:szCs w:val="18"/>
              </w:rPr>
            </w:pPr>
          </w:p>
        </w:tc>
        <w:tc>
          <w:tcPr>
            <w:tcW w:w="264" w:type="pct"/>
            <w:noWrap/>
            <w:hideMark/>
          </w:tcPr>
          <w:p w14:paraId="79BC9938" w14:textId="77777777" w:rsidR="00100031" w:rsidRPr="00760F13" w:rsidRDefault="00100031" w:rsidP="00842DD7">
            <w:pPr>
              <w:jc w:val="center"/>
              <w:rPr>
                <w:rFonts w:ascii="Calibri" w:hAnsi="Calibri"/>
                <w:sz w:val="18"/>
                <w:szCs w:val="18"/>
              </w:rPr>
            </w:pPr>
          </w:p>
        </w:tc>
        <w:tc>
          <w:tcPr>
            <w:tcW w:w="368" w:type="pct"/>
            <w:noWrap/>
            <w:hideMark/>
          </w:tcPr>
          <w:p w14:paraId="534EFB32" w14:textId="77777777" w:rsidR="00100031" w:rsidRPr="00760F13" w:rsidRDefault="00100031" w:rsidP="00842DD7">
            <w:pPr>
              <w:jc w:val="center"/>
              <w:rPr>
                <w:rFonts w:ascii="Calibri" w:hAnsi="Calibri"/>
                <w:sz w:val="18"/>
                <w:szCs w:val="18"/>
              </w:rPr>
            </w:pPr>
          </w:p>
        </w:tc>
        <w:tc>
          <w:tcPr>
            <w:tcW w:w="264" w:type="pct"/>
            <w:noWrap/>
            <w:hideMark/>
          </w:tcPr>
          <w:p w14:paraId="18077EC4" w14:textId="77777777" w:rsidR="00100031" w:rsidRPr="00760F13" w:rsidRDefault="00100031" w:rsidP="00842DD7">
            <w:pPr>
              <w:jc w:val="center"/>
              <w:rPr>
                <w:rFonts w:ascii="Calibri" w:hAnsi="Calibri"/>
                <w:sz w:val="18"/>
                <w:szCs w:val="18"/>
              </w:rPr>
            </w:pPr>
          </w:p>
        </w:tc>
        <w:tc>
          <w:tcPr>
            <w:tcW w:w="421" w:type="pct"/>
            <w:noWrap/>
            <w:hideMark/>
          </w:tcPr>
          <w:p w14:paraId="7296D142" w14:textId="77777777" w:rsidR="00100031" w:rsidRPr="00760F13" w:rsidRDefault="00100031" w:rsidP="00842DD7">
            <w:pPr>
              <w:jc w:val="center"/>
              <w:rPr>
                <w:rFonts w:ascii="Calibri" w:hAnsi="Calibri"/>
                <w:sz w:val="18"/>
                <w:szCs w:val="18"/>
              </w:rPr>
            </w:pPr>
          </w:p>
        </w:tc>
        <w:tc>
          <w:tcPr>
            <w:tcW w:w="262" w:type="pct"/>
            <w:noWrap/>
            <w:hideMark/>
          </w:tcPr>
          <w:p w14:paraId="1EE6C9B0" w14:textId="44F4A16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6D43065" w14:textId="77777777" w:rsidR="00100031" w:rsidRPr="00760F13" w:rsidRDefault="00100031" w:rsidP="00842DD7">
            <w:pPr>
              <w:jc w:val="center"/>
              <w:rPr>
                <w:rFonts w:ascii="Calibri" w:hAnsi="Calibri"/>
                <w:sz w:val="18"/>
                <w:szCs w:val="18"/>
              </w:rPr>
            </w:pPr>
          </w:p>
        </w:tc>
        <w:tc>
          <w:tcPr>
            <w:tcW w:w="579" w:type="pct"/>
            <w:noWrap/>
            <w:hideMark/>
          </w:tcPr>
          <w:p w14:paraId="655142CB" w14:textId="77777777" w:rsidR="00100031" w:rsidRPr="00760F13" w:rsidRDefault="00100031" w:rsidP="00842DD7">
            <w:pPr>
              <w:jc w:val="center"/>
              <w:rPr>
                <w:rFonts w:ascii="Calibri" w:hAnsi="Calibri"/>
                <w:sz w:val="18"/>
                <w:szCs w:val="18"/>
              </w:rPr>
            </w:pPr>
          </w:p>
        </w:tc>
      </w:tr>
      <w:tr w:rsidR="000432F6" w:rsidRPr="00760F13" w14:paraId="584042FC" w14:textId="77777777" w:rsidTr="000432F6">
        <w:trPr>
          <w:trHeight w:val="300"/>
        </w:trPr>
        <w:tc>
          <w:tcPr>
            <w:tcW w:w="1210" w:type="pct"/>
            <w:noWrap/>
            <w:hideMark/>
          </w:tcPr>
          <w:p w14:paraId="3226C68F"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Sclerolaena muricata var. villosa</w:t>
            </w:r>
          </w:p>
        </w:tc>
        <w:tc>
          <w:tcPr>
            <w:tcW w:w="262" w:type="pct"/>
            <w:noWrap/>
            <w:hideMark/>
          </w:tcPr>
          <w:p w14:paraId="149C1952" w14:textId="77777777" w:rsidR="00100031" w:rsidRPr="00760F13" w:rsidRDefault="00100031" w:rsidP="00842DD7">
            <w:pPr>
              <w:jc w:val="center"/>
              <w:rPr>
                <w:rFonts w:ascii="Calibri" w:hAnsi="Calibri"/>
                <w:sz w:val="18"/>
                <w:szCs w:val="18"/>
              </w:rPr>
            </w:pPr>
          </w:p>
        </w:tc>
        <w:tc>
          <w:tcPr>
            <w:tcW w:w="264" w:type="pct"/>
            <w:noWrap/>
            <w:hideMark/>
          </w:tcPr>
          <w:p w14:paraId="43840933" w14:textId="77777777" w:rsidR="00100031" w:rsidRPr="00760F13" w:rsidRDefault="00100031" w:rsidP="00842DD7">
            <w:pPr>
              <w:jc w:val="center"/>
              <w:rPr>
                <w:rFonts w:ascii="Calibri" w:hAnsi="Calibri"/>
                <w:sz w:val="18"/>
                <w:szCs w:val="18"/>
              </w:rPr>
            </w:pPr>
          </w:p>
        </w:tc>
        <w:tc>
          <w:tcPr>
            <w:tcW w:w="264" w:type="pct"/>
            <w:noWrap/>
            <w:hideMark/>
          </w:tcPr>
          <w:p w14:paraId="3B61BC06" w14:textId="0DF5FE0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F770B7F" w14:textId="77777777" w:rsidR="00100031" w:rsidRPr="00760F13" w:rsidRDefault="00100031" w:rsidP="00842DD7">
            <w:pPr>
              <w:jc w:val="center"/>
              <w:rPr>
                <w:rFonts w:ascii="Calibri" w:hAnsi="Calibri"/>
                <w:sz w:val="18"/>
                <w:szCs w:val="18"/>
              </w:rPr>
            </w:pPr>
          </w:p>
        </w:tc>
        <w:tc>
          <w:tcPr>
            <w:tcW w:w="264" w:type="pct"/>
            <w:noWrap/>
            <w:hideMark/>
          </w:tcPr>
          <w:p w14:paraId="0500CE66" w14:textId="6928EA43"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AFAC892" w14:textId="77777777" w:rsidR="00100031" w:rsidRPr="00760F13" w:rsidRDefault="00100031" w:rsidP="00842DD7">
            <w:pPr>
              <w:jc w:val="center"/>
              <w:rPr>
                <w:rFonts w:ascii="Calibri" w:hAnsi="Calibri"/>
                <w:sz w:val="18"/>
                <w:szCs w:val="18"/>
              </w:rPr>
            </w:pPr>
          </w:p>
        </w:tc>
        <w:tc>
          <w:tcPr>
            <w:tcW w:w="264" w:type="pct"/>
            <w:noWrap/>
            <w:hideMark/>
          </w:tcPr>
          <w:p w14:paraId="51ED2E47" w14:textId="77777777" w:rsidR="00100031" w:rsidRPr="00760F13" w:rsidRDefault="00100031" w:rsidP="00842DD7">
            <w:pPr>
              <w:jc w:val="center"/>
              <w:rPr>
                <w:rFonts w:ascii="Calibri" w:hAnsi="Calibri"/>
                <w:sz w:val="18"/>
                <w:szCs w:val="18"/>
              </w:rPr>
            </w:pPr>
          </w:p>
        </w:tc>
        <w:tc>
          <w:tcPr>
            <w:tcW w:w="421" w:type="pct"/>
            <w:noWrap/>
            <w:hideMark/>
          </w:tcPr>
          <w:p w14:paraId="13153E33" w14:textId="77777777" w:rsidR="00100031" w:rsidRPr="00760F13" w:rsidRDefault="00100031" w:rsidP="00842DD7">
            <w:pPr>
              <w:jc w:val="center"/>
              <w:rPr>
                <w:rFonts w:ascii="Calibri" w:hAnsi="Calibri"/>
                <w:sz w:val="18"/>
                <w:szCs w:val="18"/>
              </w:rPr>
            </w:pPr>
          </w:p>
        </w:tc>
        <w:tc>
          <w:tcPr>
            <w:tcW w:w="262" w:type="pct"/>
            <w:noWrap/>
            <w:hideMark/>
          </w:tcPr>
          <w:p w14:paraId="30FFED4A" w14:textId="77777777" w:rsidR="00100031" w:rsidRPr="00760F13" w:rsidRDefault="00100031" w:rsidP="00842DD7">
            <w:pPr>
              <w:jc w:val="center"/>
              <w:rPr>
                <w:rFonts w:ascii="Calibri" w:hAnsi="Calibri"/>
                <w:sz w:val="18"/>
                <w:szCs w:val="18"/>
              </w:rPr>
            </w:pPr>
          </w:p>
        </w:tc>
        <w:tc>
          <w:tcPr>
            <w:tcW w:w="421" w:type="pct"/>
            <w:noWrap/>
            <w:hideMark/>
          </w:tcPr>
          <w:p w14:paraId="653F03A7" w14:textId="77777777" w:rsidR="00100031" w:rsidRPr="00760F13" w:rsidRDefault="00100031" w:rsidP="00842DD7">
            <w:pPr>
              <w:jc w:val="center"/>
              <w:rPr>
                <w:rFonts w:ascii="Calibri" w:hAnsi="Calibri"/>
                <w:sz w:val="18"/>
                <w:szCs w:val="18"/>
              </w:rPr>
            </w:pPr>
          </w:p>
        </w:tc>
        <w:tc>
          <w:tcPr>
            <w:tcW w:w="579" w:type="pct"/>
            <w:noWrap/>
            <w:hideMark/>
          </w:tcPr>
          <w:p w14:paraId="3D7BFA5B" w14:textId="77777777" w:rsidR="00100031" w:rsidRPr="00760F13" w:rsidRDefault="00100031" w:rsidP="00842DD7">
            <w:pPr>
              <w:jc w:val="center"/>
              <w:rPr>
                <w:rFonts w:ascii="Calibri" w:hAnsi="Calibri"/>
                <w:sz w:val="18"/>
                <w:szCs w:val="18"/>
              </w:rPr>
            </w:pPr>
          </w:p>
        </w:tc>
      </w:tr>
      <w:tr w:rsidR="000432F6" w:rsidRPr="00760F13" w14:paraId="191F4EEA" w14:textId="77777777" w:rsidTr="000432F6">
        <w:trPr>
          <w:trHeight w:val="300"/>
        </w:trPr>
        <w:tc>
          <w:tcPr>
            <w:tcW w:w="1210" w:type="pct"/>
            <w:noWrap/>
            <w:hideMark/>
          </w:tcPr>
          <w:p w14:paraId="345693CA" w14:textId="77777777" w:rsidR="00100031" w:rsidRPr="00023CAD" w:rsidRDefault="00100031" w:rsidP="00842DD7">
            <w:pPr>
              <w:rPr>
                <w:rFonts w:ascii="Calibri" w:hAnsi="Calibri"/>
                <w:i/>
                <w:sz w:val="18"/>
                <w:szCs w:val="18"/>
              </w:rPr>
            </w:pPr>
            <w:r w:rsidRPr="00023CAD">
              <w:rPr>
                <w:rFonts w:ascii="Calibri" w:hAnsi="Calibri"/>
                <w:i/>
                <w:sz w:val="18"/>
                <w:szCs w:val="18"/>
              </w:rPr>
              <w:t>Sclerolaena stelligera</w:t>
            </w:r>
          </w:p>
        </w:tc>
        <w:tc>
          <w:tcPr>
            <w:tcW w:w="262" w:type="pct"/>
            <w:noWrap/>
            <w:hideMark/>
          </w:tcPr>
          <w:p w14:paraId="787088D7" w14:textId="36E1649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03EA5DB" w14:textId="77777777" w:rsidR="00100031" w:rsidRPr="00760F13" w:rsidRDefault="00100031" w:rsidP="00842DD7">
            <w:pPr>
              <w:jc w:val="center"/>
              <w:rPr>
                <w:rFonts w:ascii="Calibri" w:hAnsi="Calibri"/>
                <w:sz w:val="18"/>
                <w:szCs w:val="18"/>
              </w:rPr>
            </w:pPr>
          </w:p>
        </w:tc>
        <w:tc>
          <w:tcPr>
            <w:tcW w:w="264" w:type="pct"/>
            <w:noWrap/>
            <w:hideMark/>
          </w:tcPr>
          <w:p w14:paraId="4E6D7EE0" w14:textId="77777777" w:rsidR="00100031" w:rsidRPr="00760F13" w:rsidRDefault="00100031" w:rsidP="00842DD7">
            <w:pPr>
              <w:jc w:val="center"/>
              <w:rPr>
                <w:rFonts w:ascii="Calibri" w:hAnsi="Calibri"/>
                <w:sz w:val="18"/>
                <w:szCs w:val="18"/>
              </w:rPr>
            </w:pPr>
          </w:p>
        </w:tc>
        <w:tc>
          <w:tcPr>
            <w:tcW w:w="421" w:type="pct"/>
            <w:noWrap/>
            <w:hideMark/>
          </w:tcPr>
          <w:p w14:paraId="59A939AE" w14:textId="77777777" w:rsidR="00100031" w:rsidRPr="00760F13" w:rsidRDefault="00100031" w:rsidP="00842DD7">
            <w:pPr>
              <w:jc w:val="center"/>
              <w:rPr>
                <w:rFonts w:ascii="Calibri" w:hAnsi="Calibri"/>
                <w:sz w:val="18"/>
                <w:szCs w:val="18"/>
              </w:rPr>
            </w:pPr>
          </w:p>
        </w:tc>
        <w:tc>
          <w:tcPr>
            <w:tcW w:w="264" w:type="pct"/>
            <w:noWrap/>
            <w:hideMark/>
          </w:tcPr>
          <w:p w14:paraId="4C16AE0A" w14:textId="77777777" w:rsidR="00100031" w:rsidRPr="00760F13" w:rsidRDefault="00100031" w:rsidP="00842DD7">
            <w:pPr>
              <w:jc w:val="center"/>
              <w:rPr>
                <w:rFonts w:ascii="Calibri" w:hAnsi="Calibri"/>
                <w:sz w:val="18"/>
                <w:szCs w:val="18"/>
              </w:rPr>
            </w:pPr>
          </w:p>
        </w:tc>
        <w:tc>
          <w:tcPr>
            <w:tcW w:w="368" w:type="pct"/>
            <w:noWrap/>
            <w:hideMark/>
          </w:tcPr>
          <w:p w14:paraId="1D1F89B4" w14:textId="77777777" w:rsidR="00100031" w:rsidRPr="00760F13" w:rsidRDefault="00100031" w:rsidP="00842DD7">
            <w:pPr>
              <w:jc w:val="center"/>
              <w:rPr>
                <w:rFonts w:ascii="Calibri" w:hAnsi="Calibri"/>
                <w:sz w:val="18"/>
                <w:szCs w:val="18"/>
              </w:rPr>
            </w:pPr>
          </w:p>
        </w:tc>
        <w:tc>
          <w:tcPr>
            <w:tcW w:w="264" w:type="pct"/>
            <w:noWrap/>
            <w:hideMark/>
          </w:tcPr>
          <w:p w14:paraId="5DF29096" w14:textId="77777777" w:rsidR="00100031" w:rsidRPr="00760F13" w:rsidRDefault="00100031" w:rsidP="00842DD7">
            <w:pPr>
              <w:jc w:val="center"/>
              <w:rPr>
                <w:rFonts w:ascii="Calibri" w:hAnsi="Calibri"/>
                <w:sz w:val="18"/>
                <w:szCs w:val="18"/>
              </w:rPr>
            </w:pPr>
          </w:p>
        </w:tc>
        <w:tc>
          <w:tcPr>
            <w:tcW w:w="421" w:type="pct"/>
            <w:noWrap/>
            <w:hideMark/>
          </w:tcPr>
          <w:p w14:paraId="3DA1AE4C" w14:textId="77777777" w:rsidR="00100031" w:rsidRPr="00760F13" w:rsidRDefault="00100031" w:rsidP="00842DD7">
            <w:pPr>
              <w:jc w:val="center"/>
              <w:rPr>
                <w:rFonts w:ascii="Calibri" w:hAnsi="Calibri"/>
                <w:sz w:val="18"/>
                <w:szCs w:val="18"/>
              </w:rPr>
            </w:pPr>
          </w:p>
        </w:tc>
        <w:tc>
          <w:tcPr>
            <w:tcW w:w="262" w:type="pct"/>
            <w:noWrap/>
            <w:hideMark/>
          </w:tcPr>
          <w:p w14:paraId="7EA87159" w14:textId="77777777" w:rsidR="00100031" w:rsidRPr="00760F13" w:rsidRDefault="00100031" w:rsidP="00842DD7">
            <w:pPr>
              <w:jc w:val="center"/>
              <w:rPr>
                <w:rFonts w:ascii="Calibri" w:hAnsi="Calibri"/>
                <w:sz w:val="18"/>
                <w:szCs w:val="18"/>
              </w:rPr>
            </w:pPr>
          </w:p>
        </w:tc>
        <w:tc>
          <w:tcPr>
            <w:tcW w:w="421" w:type="pct"/>
            <w:noWrap/>
            <w:hideMark/>
          </w:tcPr>
          <w:p w14:paraId="1F115813" w14:textId="77777777" w:rsidR="00100031" w:rsidRPr="00760F13" w:rsidRDefault="00100031" w:rsidP="00842DD7">
            <w:pPr>
              <w:jc w:val="center"/>
              <w:rPr>
                <w:rFonts w:ascii="Calibri" w:hAnsi="Calibri"/>
                <w:sz w:val="18"/>
                <w:szCs w:val="18"/>
              </w:rPr>
            </w:pPr>
          </w:p>
        </w:tc>
        <w:tc>
          <w:tcPr>
            <w:tcW w:w="579" w:type="pct"/>
            <w:noWrap/>
            <w:hideMark/>
          </w:tcPr>
          <w:p w14:paraId="776C8460" w14:textId="77777777" w:rsidR="00100031" w:rsidRPr="00760F13" w:rsidRDefault="00100031" w:rsidP="00842DD7">
            <w:pPr>
              <w:jc w:val="center"/>
              <w:rPr>
                <w:rFonts w:ascii="Calibri" w:hAnsi="Calibri"/>
                <w:sz w:val="18"/>
                <w:szCs w:val="18"/>
              </w:rPr>
            </w:pPr>
          </w:p>
        </w:tc>
      </w:tr>
      <w:tr w:rsidR="000432F6" w:rsidRPr="00760F13" w14:paraId="0C3446AD" w14:textId="77777777" w:rsidTr="000432F6">
        <w:trPr>
          <w:trHeight w:val="300"/>
        </w:trPr>
        <w:tc>
          <w:tcPr>
            <w:tcW w:w="1210" w:type="pct"/>
            <w:noWrap/>
            <w:hideMark/>
          </w:tcPr>
          <w:p w14:paraId="61231A2F" w14:textId="77777777" w:rsidR="00100031" w:rsidRPr="00023CAD" w:rsidRDefault="00100031" w:rsidP="00842DD7">
            <w:pPr>
              <w:rPr>
                <w:rFonts w:ascii="Calibri" w:hAnsi="Calibri"/>
                <w:i/>
                <w:sz w:val="18"/>
                <w:szCs w:val="18"/>
              </w:rPr>
            </w:pPr>
            <w:r w:rsidRPr="00023CAD">
              <w:rPr>
                <w:rFonts w:ascii="Calibri" w:hAnsi="Calibri"/>
                <w:i/>
                <w:sz w:val="18"/>
                <w:szCs w:val="18"/>
              </w:rPr>
              <w:t>Sclerolaena tricuspis</w:t>
            </w:r>
          </w:p>
        </w:tc>
        <w:tc>
          <w:tcPr>
            <w:tcW w:w="262" w:type="pct"/>
            <w:noWrap/>
            <w:hideMark/>
          </w:tcPr>
          <w:p w14:paraId="1AB0593D" w14:textId="35AFBC6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A5C3CAB" w14:textId="77777777" w:rsidR="00100031" w:rsidRPr="00760F13" w:rsidRDefault="00100031" w:rsidP="00842DD7">
            <w:pPr>
              <w:jc w:val="center"/>
              <w:rPr>
                <w:rFonts w:ascii="Calibri" w:hAnsi="Calibri"/>
                <w:sz w:val="18"/>
                <w:szCs w:val="18"/>
              </w:rPr>
            </w:pPr>
          </w:p>
        </w:tc>
        <w:tc>
          <w:tcPr>
            <w:tcW w:w="264" w:type="pct"/>
            <w:noWrap/>
            <w:hideMark/>
          </w:tcPr>
          <w:p w14:paraId="3F905F36" w14:textId="2DCBE05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A17475" w14:textId="77777777" w:rsidR="00100031" w:rsidRPr="00760F13" w:rsidRDefault="00100031" w:rsidP="00842DD7">
            <w:pPr>
              <w:jc w:val="center"/>
              <w:rPr>
                <w:rFonts w:ascii="Calibri" w:hAnsi="Calibri"/>
                <w:sz w:val="18"/>
                <w:szCs w:val="18"/>
              </w:rPr>
            </w:pPr>
          </w:p>
        </w:tc>
        <w:tc>
          <w:tcPr>
            <w:tcW w:w="264" w:type="pct"/>
            <w:noWrap/>
            <w:hideMark/>
          </w:tcPr>
          <w:p w14:paraId="6CFD7E2C" w14:textId="77777777" w:rsidR="00100031" w:rsidRPr="00760F13" w:rsidRDefault="00100031" w:rsidP="00842DD7">
            <w:pPr>
              <w:jc w:val="center"/>
              <w:rPr>
                <w:rFonts w:ascii="Calibri" w:hAnsi="Calibri"/>
                <w:sz w:val="18"/>
                <w:szCs w:val="18"/>
              </w:rPr>
            </w:pPr>
          </w:p>
        </w:tc>
        <w:tc>
          <w:tcPr>
            <w:tcW w:w="368" w:type="pct"/>
            <w:noWrap/>
            <w:hideMark/>
          </w:tcPr>
          <w:p w14:paraId="53DE5DBC" w14:textId="77777777" w:rsidR="00100031" w:rsidRPr="00760F13" w:rsidRDefault="00100031" w:rsidP="00842DD7">
            <w:pPr>
              <w:jc w:val="center"/>
              <w:rPr>
                <w:rFonts w:ascii="Calibri" w:hAnsi="Calibri"/>
                <w:sz w:val="18"/>
                <w:szCs w:val="18"/>
              </w:rPr>
            </w:pPr>
          </w:p>
        </w:tc>
        <w:tc>
          <w:tcPr>
            <w:tcW w:w="264" w:type="pct"/>
            <w:noWrap/>
            <w:hideMark/>
          </w:tcPr>
          <w:p w14:paraId="14BEE9F7" w14:textId="77777777" w:rsidR="00100031" w:rsidRPr="00760F13" w:rsidRDefault="00100031" w:rsidP="00842DD7">
            <w:pPr>
              <w:jc w:val="center"/>
              <w:rPr>
                <w:rFonts w:ascii="Calibri" w:hAnsi="Calibri"/>
                <w:sz w:val="18"/>
                <w:szCs w:val="18"/>
              </w:rPr>
            </w:pPr>
          </w:p>
        </w:tc>
        <w:tc>
          <w:tcPr>
            <w:tcW w:w="421" w:type="pct"/>
            <w:noWrap/>
            <w:hideMark/>
          </w:tcPr>
          <w:p w14:paraId="7B225516" w14:textId="77777777" w:rsidR="00100031" w:rsidRPr="00760F13" w:rsidRDefault="00100031" w:rsidP="00842DD7">
            <w:pPr>
              <w:jc w:val="center"/>
              <w:rPr>
                <w:rFonts w:ascii="Calibri" w:hAnsi="Calibri"/>
                <w:sz w:val="18"/>
                <w:szCs w:val="18"/>
              </w:rPr>
            </w:pPr>
          </w:p>
        </w:tc>
        <w:tc>
          <w:tcPr>
            <w:tcW w:w="262" w:type="pct"/>
            <w:noWrap/>
            <w:hideMark/>
          </w:tcPr>
          <w:p w14:paraId="6F271B36" w14:textId="77777777" w:rsidR="00100031" w:rsidRPr="00760F13" w:rsidRDefault="00100031" w:rsidP="00842DD7">
            <w:pPr>
              <w:jc w:val="center"/>
              <w:rPr>
                <w:rFonts w:ascii="Calibri" w:hAnsi="Calibri"/>
                <w:sz w:val="18"/>
                <w:szCs w:val="18"/>
              </w:rPr>
            </w:pPr>
          </w:p>
        </w:tc>
        <w:tc>
          <w:tcPr>
            <w:tcW w:w="421" w:type="pct"/>
            <w:noWrap/>
            <w:hideMark/>
          </w:tcPr>
          <w:p w14:paraId="4A4BC7F3" w14:textId="77777777" w:rsidR="00100031" w:rsidRPr="00760F13" w:rsidRDefault="00100031" w:rsidP="00842DD7">
            <w:pPr>
              <w:jc w:val="center"/>
              <w:rPr>
                <w:rFonts w:ascii="Calibri" w:hAnsi="Calibri"/>
                <w:sz w:val="18"/>
                <w:szCs w:val="18"/>
              </w:rPr>
            </w:pPr>
          </w:p>
        </w:tc>
        <w:tc>
          <w:tcPr>
            <w:tcW w:w="579" w:type="pct"/>
            <w:noWrap/>
            <w:hideMark/>
          </w:tcPr>
          <w:p w14:paraId="58428D51" w14:textId="77777777" w:rsidR="00100031" w:rsidRPr="00760F13" w:rsidRDefault="00100031" w:rsidP="00842DD7">
            <w:pPr>
              <w:jc w:val="center"/>
              <w:rPr>
                <w:rFonts w:ascii="Calibri" w:hAnsi="Calibri"/>
                <w:sz w:val="18"/>
                <w:szCs w:val="18"/>
              </w:rPr>
            </w:pPr>
          </w:p>
        </w:tc>
      </w:tr>
      <w:tr w:rsidR="000432F6" w:rsidRPr="00760F13" w14:paraId="17D02D28" w14:textId="77777777" w:rsidTr="000432F6">
        <w:trPr>
          <w:trHeight w:val="300"/>
        </w:trPr>
        <w:tc>
          <w:tcPr>
            <w:tcW w:w="1210" w:type="pct"/>
            <w:noWrap/>
            <w:hideMark/>
          </w:tcPr>
          <w:p w14:paraId="4C88240D" w14:textId="77777777" w:rsidR="00100031" w:rsidRPr="00023CAD" w:rsidRDefault="00100031" w:rsidP="00842DD7">
            <w:pPr>
              <w:rPr>
                <w:rFonts w:ascii="Calibri" w:hAnsi="Calibri"/>
                <w:i/>
                <w:sz w:val="18"/>
                <w:szCs w:val="18"/>
              </w:rPr>
            </w:pPr>
            <w:r w:rsidRPr="00023CAD">
              <w:rPr>
                <w:rFonts w:ascii="Calibri" w:hAnsi="Calibri"/>
                <w:i/>
                <w:sz w:val="18"/>
                <w:szCs w:val="18"/>
              </w:rPr>
              <w:t>Senecio</w:t>
            </w:r>
          </w:p>
        </w:tc>
        <w:tc>
          <w:tcPr>
            <w:tcW w:w="262" w:type="pct"/>
            <w:noWrap/>
            <w:hideMark/>
          </w:tcPr>
          <w:p w14:paraId="1DDBF252" w14:textId="77777777" w:rsidR="00100031" w:rsidRPr="00760F13" w:rsidRDefault="00100031" w:rsidP="00842DD7">
            <w:pPr>
              <w:jc w:val="center"/>
              <w:rPr>
                <w:rFonts w:ascii="Calibri" w:hAnsi="Calibri"/>
                <w:sz w:val="18"/>
                <w:szCs w:val="18"/>
              </w:rPr>
            </w:pPr>
          </w:p>
        </w:tc>
        <w:tc>
          <w:tcPr>
            <w:tcW w:w="264" w:type="pct"/>
            <w:noWrap/>
            <w:hideMark/>
          </w:tcPr>
          <w:p w14:paraId="19EC0756" w14:textId="77777777" w:rsidR="00100031" w:rsidRPr="00760F13" w:rsidRDefault="00100031" w:rsidP="00842DD7">
            <w:pPr>
              <w:jc w:val="center"/>
              <w:rPr>
                <w:rFonts w:ascii="Calibri" w:hAnsi="Calibri"/>
                <w:sz w:val="18"/>
                <w:szCs w:val="18"/>
              </w:rPr>
            </w:pPr>
          </w:p>
        </w:tc>
        <w:tc>
          <w:tcPr>
            <w:tcW w:w="264" w:type="pct"/>
            <w:noWrap/>
            <w:hideMark/>
          </w:tcPr>
          <w:p w14:paraId="0EE23607" w14:textId="420F0CA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73F5E79" w14:textId="77777777" w:rsidR="00100031" w:rsidRPr="00760F13" w:rsidRDefault="00100031" w:rsidP="00842DD7">
            <w:pPr>
              <w:jc w:val="center"/>
              <w:rPr>
                <w:rFonts w:ascii="Calibri" w:hAnsi="Calibri"/>
                <w:sz w:val="18"/>
                <w:szCs w:val="18"/>
              </w:rPr>
            </w:pPr>
          </w:p>
        </w:tc>
        <w:tc>
          <w:tcPr>
            <w:tcW w:w="264" w:type="pct"/>
            <w:noWrap/>
            <w:hideMark/>
          </w:tcPr>
          <w:p w14:paraId="7517F6B6" w14:textId="1C2A175E"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33608B25" w14:textId="48B3E92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9C6DAFE" w14:textId="77777777" w:rsidR="00100031" w:rsidRPr="00760F13" w:rsidRDefault="00100031" w:rsidP="00842DD7">
            <w:pPr>
              <w:jc w:val="center"/>
              <w:rPr>
                <w:rFonts w:ascii="Calibri" w:hAnsi="Calibri"/>
                <w:sz w:val="18"/>
                <w:szCs w:val="18"/>
              </w:rPr>
            </w:pPr>
          </w:p>
        </w:tc>
        <w:tc>
          <w:tcPr>
            <w:tcW w:w="421" w:type="pct"/>
            <w:noWrap/>
            <w:hideMark/>
          </w:tcPr>
          <w:p w14:paraId="7CCBFFDC" w14:textId="77777777" w:rsidR="00100031" w:rsidRPr="00760F13" w:rsidRDefault="00100031" w:rsidP="00842DD7">
            <w:pPr>
              <w:jc w:val="center"/>
              <w:rPr>
                <w:rFonts w:ascii="Calibri" w:hAnsi="Calibri"/>
                <w:sz w:val="18"/>
                <w:szCs w:val="18"/>
              </w:rPr>
            </w:pPr>
          </w:p>
        </w:tc>
        <w:tc>
          <w:tcPr>
            <w:tcW w:w="262" w:type="pct"/>
            <w:noWrap/>
            <w:hideMark/>
          </w:tcPr>
          <w:p w14:paraId="3923A6F7" w14:textId="77777777" w:rsidR="00100031" w:rsidRPr="00760F13" w:rsidRDefault="00100031" w:rsidP="00842DD7">
            <w:pPr>
              <w:jc w:val="center"/>
              <w:rPr>
                <w:rFonts w:ascii="Calibri" w:hAnsi="Calibri"/>
                <w:sz w:val="18"/>
                <w:szCs w:val="18"/>
              </w:rPr>
            </w:pPr>
          </w:p>
        </w:tc>
        <w:tc>
          <w:tcPr>
            <w:tcW w:w="421" w:type="pct"/>
            <w:noWrap/>
            <w:hideMark/>
          </w:tcPr>
          <w:p w14:paraId="27C917F1" w14:textId="77777777" w:rsidR="00100031" w:rsidRPr="00760F13" w:rsidRDefault="00100031" w:rsidP="00842DD7">
            <w:pPr>
              <w:jc w:val="center"/>
              <w:rPr>
                <w:rFonts w:ascii="Calibri" w:hAnsi="Calibri"/>
                <w:sz w:val="18"/>
                <w:szCs w:val="18"/>
              </w:rPr>
            </w:pPr>
          </w:p>
        </w:tc>
        <w:tc>
          <w:tcPr>
            <w:tcW w:w="579" w:type="pct"/>
            <w:noWrap/>
            <w:hideMark/>
          </w:tcPr>
          <w:p w14:paraId="68A83398" w14:textId="77777777" w:rsidR="00100031" w:rsidRPr="00760F13" w:rsidRDefault="00100031" w:rsidP="00842DD7">
            <w:pPr>
              <w:jc w:val="center"/>
              <w:rPr>
                <w:rFonts w:ascii="Calibri" w:hAnsi="Calibri"/>
                <w:sz w:val="18"/>
                <w:szCs w:val="18"/>
              </w:rPr>
            </w:pPr>
          </w:p>
        </w:tc>
      </w:tr>
      <w:tr w:rsidR="000432F6" w:rsidRPr="00760F13" w14:paraId="32813C1B" w14:textId="77777777" w:rsidTr="000432F6">
        <w:trPr>
          <w:trHeight w:val="300"/>
        </w:trPr>
        <w:tc>
          <w:tcPr>
            <w:tcW w:w="1210" w:type="pct"/>
            <w:noWrap/>
            <w:hideMark/>
          </w:tcPr>
          <w:p w14:paraId="28611054" w14:textId="77777777" w:rsidR="00100031" w:rsidRPr="00023CAD" w:rsidRDefault="00100031" w:rsidP="00842DD7">
            <w:pPr>
              <w:rPr>
                <w:rFonts w:ascii="Calibri" w:hAnsi="Calibri"/>
                <w:i/>
                <w:sz w:val="18"/>
                <w:szCs w:val="18"/>
              </w:rPr>
            </w:pPr>
            <w:r w:rsidRPr="00023CAD">
              <w:rPr>
                <w:rFonts w:ascii="Calibri" w:hAnsi="Calibri"/>
                <w:i/>
                <w:sz w:val="18"/>
                <w:szCs w:val="18"/>
              </w:rPr>
              <w:t>Senecio cunninghamii var. cunninghamii</w:t>
            </w:r>
          </w:p>
        </w:tc>
        <w:tc>
          <w:tcPr>
            <w:tcW w:w="262" w:type="pct"/>
            <w:noWrap/>
            <w:hideMark/>
          </w:tcPr>
          <w:p w14:paraId="2EBC3438" w14:textId="08E0C63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2C09AF" w14:textId="2FAE19C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57C410A" w14:textId="77777777" w:rsidR="00100031" w:rsidRPr="00760F13" w:rsidRDefault="00100031" w:rsidP="00842DD7">
            <w:pPr>
              <w:jc w:val="center"/>
              <w:rPr>
                <w:rFonts w:ascii="Calibri" w:hAnsi="Calibri"/>
                <w:sz w:val="18"/>
                <w:szCs w:val="18"/>
              </w:rPr>
            </w:pPr>
          </w:p>
        </w:tc>
        <w:tc>
          <w:tcPr>
            <w:tcW w:w="421" w:type="pct"/>
            <w:noWrap/>
            <w:hideMark/>
          </w:tcPr>
          <w:p w14:paraId="0AD7D488" w14:textId="77777777" w:rsidR="00100031" w:rsidRPr="00760F13" w:rsidRDefault="00100031" w:rsidP="00842DD7">
            <w:pPr>
              <w:jc w:val="center"/>
              <w:rPr>
                <w:rFonts w:ascii="Calibri" w:hAnsi="Calibri"/>
                <w:sz w:val="18"/>
                <w:szCs w:val="18"/>
              </w:rPr>
            </w:pPr>
          </w:p>
        </w:tc>
        <w:tc>
          <w:tcPr>
            <w:tcW w:w="264" w:type="pct"/>
            <w:noWrap/>
            <w:hideMark/>
          </w:tcPr>
          <w:p w14:paraId="15012C37" w14:textId="77777777" w:rsidR="00100031" w:rsidRPr="00760F13" w:rsidRDefault="00100031" w:rsidP="00842DD7">
            <w:pPr>
              <w:jc w:val="center"/>
              <w:rPr>
                <w:rFonts w:ascii="Calibri" w:hAnsi="Calibri"/>
                <w:sz w:val="18"/>
                <w:szCs w:val="18"/>
              </w:rPr>
            </w:pPr>
          </w:p>
        </w:tc>
        <w:tc>
          <w:tcPr>
            <w:tcW w:w="368" w:type="pct"/>
            <w:noWrap/>
            <w:hideMark/>
          </w:tcPr>
          <w:p w14:paraId="690A0668" w14:textId="77777777" w:rsidR="00100031" w:rsidRPr="00760F13" w:rsidRDefault="00100031" w:rsidP="00842DD7">
            <w:pPr>
              <w:jc w:val="center"/>
              <w:rPr>
                <w:rFonts w:ascii="Calibri" w:hAnsi="Calibri"/>
                <w:sz w:val="18"/>
                <w:szCs w:val="18"/>
              </w:rPr>
            </w:pPr>
          </w:p>
        </w:tc>
        <w:tc>
          <w:tcPr>
            <w:tcW w:w="264" w:type="pct"/>
            <w:noWrap/>
            <w:hideMark/>
          </w:tcPr>
          <w:p w14:paraId="40A4A81C" w14:textId="77777777" w:rsidR="00100031" w:rsidRPr="00760F13" w:rsidRDefault="00100031" w:rsidP="00842DD7">
            <w:pPr>
              <w:jc w:val="center"/>
              <w:rPr>
                <w:rFonts w:ascii="Calibri" w:hAnsi="Calibri"/>
                <w:sz w:val="18"/>
                <w:szCs w:val="18"/>
              </w:rPr>
            </w:pPr>
          </w:p>
        </w:tc>
        <w:tc>
          <w:tcPr>
            <w:tcW w:w="421" w:type="pct"/>
            <w:noWrap/>
            <w:hideMark/>
          </w:tcPr>
          <w:p w14:paraId="07D21C55" w14:textId="77777777" w:rsidR="00100031" w:rsidRPr="00760F13" w:rsidRDefault="00100031" w:rsidP="00842DD7">
            <w:pPr>
              <w:jc w:val="center"/>
              <w:rPr>
                <w:rFonts w:ascii="Calibri" w:hAnsi="Calibri"/>
                <w:sz w:val="18"/>
                <w:szCs w:val="18"/>
              </w:rPr>
            </w:pPr>
          </w:p>
        </w:tc>
        <w:tc>
          <w:tcPr>
            <w:tcW w:w="262" w:type="pct"/>
            <w:noWrap/>
            <w:hideMark/>
          </w:tcPr>
          <w:p w14:paraId="22959A69" w14:textId="77777777" w:rsidR="00100031" w:rsidRPr="00760F13" w:rsidRDefault="00100031" w:rsidP="00842DD7">
            <w:pPr>
              <w:jc w:val="center"/>
              <w:rPr>
                <w:rFonts w:ascii="Calibri" w:hAnsi="Calibri"/>
                <w:sz w:val="18"/>
                <w:szCs w:val="18"/>
              </w:rPr>
            </w:pPr>
          </w:p>
        </w:tc>
        <w:tc>
          <w:tcPr>
            <w:tcW w:w="421" w:type="pct"/>
            <w:noWrap/>
            <w:hideMark/>
          </w:tcPr>
          <w:p w14:paraId="60516417" w14:textId="77777777" w:rsidR="00100031" w:rsidRPr="00760F13" w:rsidRDefault="00100031" w:rsidP="00842DD7">
            <w:pPr>
              <w:jc w:val="center"/>
              <w:rPr>
                <w:rFonts w:ascii="Calibri" w:hAnsi="Calibri"/>
                <w:sz w:val="18"/>
                <w:szCs w:val="18"/>
              </w:rPr>
            </w:pPr>
          </w:p>
        </w:tc>
        <w:tc>
          <w:tcPr>
            <w:tcW w:w="579" w:type="pct"/>
            <w:noWrap/>
            <w:hideMark/>
          </w:tcPr>
          <w:p w14:paraId="2D79BE2B" w14:textId="77777777" w:rsidR="00100031" w:rsidRPr="00760F13" w:rsidRDefault="00100031" w:rsidP="00842DD7">
            <w:pPr>
              <w:jc w:val="center"/>
              <w:rPr>
                <w:rFonts w:ascii="Calibri" w:hAnsi="Calibri"/>
                <w:sz w:val="18"/>
                <w:szCs w:val="18"/>
              </w:rPr>
            </w:pPr>
          </w:p>
        </w:tc>
      </w:tr>
      <w:tr w:rsidR="000432F6" w:rsidRPr="00760F13" w14:paraId="1F9ED709" w14:textId="77777777" w:rsidTr="000432F6">
        <w:trPr>
          <w:trHeight w:val="300"/>
        </w:trPr>
        <w:tc>
          <w:tcPr>
            <w:tcW w:w="1210" w:type="pct"/>
            <w:noWrap/>
            <w:hideMark/>
          </w:tcPr>
          <w:p w14:paraId="22EBB266" w14:textId="77777777" w:rsidR="00100031" w:rsidRPr="00023CAD" w:rsidRDefault="00100031" w:rsidP="00842DD7">
            <w:pPr>
              <w:rPr>
                <w:rFonts w:ascii="Calibri" w:hAnsi="Calibri"/>
                <w:i/>
                <w:sz w:val="18"/>
                <w:szCs w:val="18"/>
              </w:rPr>
            </w:pPr>
            <w:r w:rsidRPr="00023CAD">
              <w:rPr>
                <w:rFonts w:ascii="Calibri" w:hAnsi="Calibri"/>
                <w:i/>
                <w:sz w:val="18"/>
                <w:szCs w:val="18"/>
              </w:rPr>
              <w:t>Senecio glossanthus</w:t>
            </w:r>
          </w:p>
        </w:tc>
        <w:tc>
          <w:tcPr>
            <w:tcW w:w="262" w:type="pct"/>
            <w:noWrap/>
            <w:hideMark/>
          </w:tcPr>
          <w:p w14:paraId="4727BDAF" w14:textId="77777777" w:rsidR="00100031" w:rsidRPr="00760F13" w:rsidRDefault="00100031" w:rsidP="00842DD7">
            <w:pPr>
              <w:jc w:val="center"/>
              <w:rPr>
                <w:rFonts w:ascii="Calibri" w:hAnsi="Calibri"/>
                <w:sz w:val="18"/>
                <w:szCs w:val="18"/>
              </w:rPr>
            </w:pPr>
          </w:p>
        </w:tc>
        <w:tc>
          <w:tcPr>
            <w:tcW w:w="264" w:type="pct"/>
            <w:noWrap/>
            <w:hideMark/>
          </w:tcPr>
          <w:p w14:paraId="5AA4B91D" w14:textId="77777777" w:rsidR="00100031" w:rsidRPr="00760F13" w:rsidRDefault="00100031" w:rsidP="00842DD7">
            <w:pPr>
              <w:jc w:val="center"/>
              <w:rPr>
                <w:rFonts w:ascii="Calibri" w:hAnsi="Calibri"/>
                <w:sz w:val="18"/>
                <w:szCs w:val="18"/>
              </w:rPr>
            </w:pPr>
          </w:p>
        </w:tc>
        <w:tc>
          <w:tcPr>
            <w:tcW w:w="264" w:type="pct"/>
            <w:noWrap/>
            <w:hideMark/>
          </w:tcPr>
          <w:p w14:paraId="7C5E85DE" w14:textId="4FF2C41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1428AE9" w14:textId="0022FE0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0D7F0D4" w14:textId="77777777" w:rsidR="00100031" w:rsidRPr="00760F13" w:rsidRDefault="00100031" w:rsidP="00842DD7">
            <w:pPr>
              <w:jc w:val="center"/>
              <w:rPr>
                <w:rFonts w:ascii="Calibri" w:hAnsi="Calibri"/>
                <w:sz w:val="18"/>
                <w:szCs w:val="18"/>
              </w:rPr>
            </w:pPr>
          </w:p>
        </w:tc>
        <w:tc>
          <w:tcPr>
            <w:tcW w:w="368" w:type="pct"/>
            <w:noWrap/>
            <w:hideMark/>
          </w:tcPr>
          <w:p w14:paraId="773EA2DE" w14:textId="77777777" w:rsidR="00100031" w:rsidRPr="00760F13" w:rsidRDefault="00100031" w:rsidP="00842DD7">
            <w:pPr>
              <w:jc w:val="center"/>
              <w:rPr>
                <w:rFonts w:ascii="Calibri" w:hAnsi="Calibri"/>
                <w:sz w:val="18"/>
                <w:szCs w:val="18"/>
              </w:rPr>
            </w:pPr>
          </w:p>
        </w:tc>
        <w:tc>
          <w:tcPr>
            <w:tcW w:w="264" w:type="pct"/>
            <w:noWrap/>
            <w:hideMark/>
          </w:tcPr>
          <w:p w14:paraId="38FB2526" w14:textId="77777777" w:rsidR="00100031" w:rsidRPr="00760F13" w:rsidRDefault="00100031" w:rsidP="00842DD7">
            <w:pPr>
              <w:jc w:val="center"/>
              <w:rPr>
                <w:rFonts w:ascii="Calibri" w:hAnsi="Calibri"/>
                <w:sz w:val="18"/>
                <w:szCs w:val="18"/>
              </w:rPr>
            </w:pPr>
          </w:p>
        </w:tc>
        <w:tc>
          <w:tcPr>
            <w:tcW w:w="421" w:type="pct"/>
            <w:noWrap/>
            <w:hideMark/>
          </w:tcPr>
          <w:p w14:paraId="15CCE39F" w14:textId="77777777" w:rsidR="00100031" w:rsidRPr="00760F13" w:rsidRDefault="00100031" w:rsidP="00842DD7">
            <w:pPr>
              <w:jc w:val="center"/>
              <w:rPr>
                <w:rFonts w:ascii="Calibri" w:hAnsi="Calibri"/>
                <w:sz w:val="18"/>
                <w:szCs w:val="18"/>
              </w:rPr>
            </w:pPr>
          </w:p>
        </w:tc>
        <w:tc>
          <w:tcPr>
            <w:tcW w:w="262" w:type="pct"/>
            <w:noWrap/>
            <w:hideMark/>
          </w:tcPr>
          <w:p w14:paraId="704502CE" w14:textId="77777777" w:rsidR="00100031" w:rsidRPr="00760F13" w:rsidRDefault="00100031" w:rsidP="00842DD7">
            <w:pPr>
              <w:jc w:val="center"/>
              <w:rPr>
                <w:rFonts w:ascii="Calibri" w:hAnsi="Calibri"/>
                <w:sz w:val="18"/>
                <w:szCs w:val="18"/>
              </w:rPr>
            </w:pPr>
          </w:p>
        </w:tc>
        <w:tc>
          <w:tcPr>
            <w:tcW w:w="421" w:type="pct"/>
            <w:noWrap/>
            <w:hideMark/>
          </w:tcPr>
          <w:p w14:paraId="228993F2" w14:textId="77777777" w:rsidR="00100031" w:rsidRPr="00760F13" w:rsidRDefault="00100031" w:rsidP="00842DD7">
            <w:pPr>
              <w:jc w:val="center"/>
              <w:rPr>
                <w:rFonts w:ascii="Calibri" w:hAnsi="Calibri"/>
                <w:sz w:val="18"/>
                <w:szCs w:val="18"/>
              </w:rPr>
            </w:pPr>
          </w:p>
        </w:tc>
        <w:tc>
          <w:tcPr>
            <w:tcW w:w="579" w:type="pct"/>
            <w:noWrap/>
            <w:hideMark/>
          </w:tcPr>
          <w:p w14:paraId="12FD6F2D" w14:textId="77777777" w:rsidR="00100031" w:rsidRPr="00760F13" w:rsidRDefault="00100031" w:rsidP="00842DD7">
            <w:pPr>
              <w:jc w:val="center"/>
              <w:rPr>
                <w:rFonts w:ascii="Calibri" w:hAnsi="Calibri"/>
                <w:sz w:val="18"/>
                <w:szCs w:val="18"/>
              </w:rPr>
            </w:pPr>
          </w:p>
        </w:tc>
      </w:tr>
      <w:tr w:rsidR="000432F6" w:rsidRPr="00760F13" w14:paraId="1EDFD907" w14:textId="77777777" w:rsidTr="000432F6">
        <w:trPr>
          <w:trHeight w:val="300"/>
        </w:trPr>
        <w:tc>
          <w:tcPr>
            <w:tcW w:w="1210" w:type="pct"/>
            <w:noWrap/>
            <w:hideMark/>
          </w:tcPr>
          <w:p w14:paraId="2BAC24E6" w14:textId="77777777" w:rsidR="00100031" w:rsidRPr="00023CAD" w:rsidRDefault="00100031" w:rsidP="00842DD7">
            <w:pPr>
              <w:rPr>
                <w:rFonts w:ascii="Calibri" w:hAnsi="Calibri"/>
                <w:i/>
                <w:sz w:val="18"/>
                <w:szCs w:val="18"/>
              </w:rPr>
            </w:pPr>
            <w:r w:rsidRPr="00023CAD">
              <w:rPr>
                <w:rFonts w:ascii="Calibri" w:hAnsi="Calibri"/>
                <w:i/>
                <w:sz w:val="18"/>
                <w:szCs w:val="18"/>
              </w:rPr>
              <w:t>Senecio hispidulus</w:t>
            </w:r>
          </w:p>
        </w:tc>
        <w:tc>
          <w:tcPr>
            <w:tcW w:w="262" w:type="pct"/>
            <w:noWrap/>
            <w:hideMark/>
          </w:tcPr>
          <w:p w14:paraId="061060FA" w14:textId="77777777" w:rsidR="00100031" w:rsidRPr="00760F13" w:rsidRDefault="00100031" w:rsidP="00842DD7">
            <w:pPr>
              <w:jc w:val="center"/>
              <w:rPr>
                <w:rFonts w:ascii="Calibri" w:hAnsi="Calibri"/>
                <w:sz w:val="18"/>
                <w:szCs w:val="18"/>
              </w:rPr>
            </w:pPr>
          </w:p>
        </w:tc>
        <w:tc>
          <w:tcPr>
            <w:tcW w:w="264" w:type="pct"/>
            <w:noWrap/>
            <w:hideMark/>
          </w:tcPr>
          <w:p w14:paraId="3D650CFE" w14:textId="77777777" w:rsidR="00100031" w:rsidRPr="00760F13" w:rsidRDefault="00100031" w:rsidP="00842DD7">
            <w:pPr>
              <w:jc w:val="center"/>
              <w:rPr>
                <w:rFonts w:ascii="Calibri" w:hAnsi="Calibri"/>
                <w:sz w:val="18"/>
                <w:szCs w:val="18"/>
              </w:rPr>
            </w:pPr>
          </w:p>
        </w:tc>
        <w:tc>
          <w:tcPr>
            <w:tcW w:w="264" w:type="pct"/>
            <w:noWrap/>
            <w:hideMark/>
          </w:tcPr>
          <w:p w14:paraId="68B052A0" w14:textId="77777777" w:rsidR="00100031" w:rsidRPr="00760F13" w:rsidRDefault="00100031" w:rsidP="00842DD7">
            <w:pPr>
              <w:jc w:val="center"/>
              <w:rPr>
                <w:rFonts w:ascii="Calibri" w:hAnsi="Calibri"/>
                <w:sz w:val="18"/>
                <w:szCs w:val="18"/>
              </w:rPr>
            </w:pPr>
          </w:p>
        </w:tc>
        <w:tc>
          <w:tcPr>
            <w:tcW w:w="421" w:type="pct"/>
            <w:noWrap/>
            <w:hideMark/>
          </w:tcPr>
          <w:p w14:paraId="4F5EA29C" w14:textId="77777777" w:rsidR="00100031" w:rsidRPr="00760F13" w:rsidRDefault="00100031" w:rsidP="00842DD7">
            <w:pPr>
              <w:jc w:val="center"/>
              <w:rPr>
                <w:rFonts w:ascii="Calibri" w:hAnsi="Calibri"/>
                <w:sz w:val="18"/>
                <w:szCs w:val="18"/>
              </w:rPr>
            </w:pPr>
          </w:p>
        </w:tc>
        <w:tc>
          <w:tcPr>
            <w:tcW w:w="264" w:type="pct"/>
            <w:noWrap/>
            <w:hideMark/>
          </w:tcPr>
          <w:p w14:paraId="7C911661" w14:textId="77777777" w:rsidR="00100031" w:rsidRPr="00760F13" w:rsidRDefault="00100031" w:rsidP="00842DD7">
            <w:pPr>
              <w:jc w:val="center"/>
              <w:rPr>
                <w:rFonts w:ascii="Calibri" w:hAnsi="Calibri"/>
                <w:sz w:val="18"/>
                <w:szCs w:val="18"/>
              </w:rPr>
            </w:pPr>
          </w:p>
        </w:tc>
        <w:tc>
          <w:tcPr>
            <w:tcW w:w="368" w:type="pct"/>
            <w:noWrap/>
            <w:hideMark/>
          </w:tcPr>
          <w:p w14:paraId="65149407" w14:textId="77777777" w:rsidR="00100031" w:rsidRPr="00760F13" w:rsidRDefault="00100031" w:rsidP="00842DD7">
            <w:pPr>
              <w:jc w:val="center"/>
              <w:rPr>
                <w:rFonts w:ascii="Calibri" w:hAnsi="Calibri"/>
                <w:sz w:val="18"/>
                <w:szCs w:val="18"/>
              </w:rPr>
            </w:pPr>
          </w:p>
        </w:tc>
        <w:tc>
          <w:tcPr>
            <w:tcW w:w="264" w:type="pct"/>
            <w:noWrap/>
            <w:hideMark/>
          </w:tcPr>
          <w:p w14:paraId="617FB612" w14:textId="77777777" w:rsidR="00100031" w:rsidRPr="00760F13" w:rsidRDefault="00100031" w:rsidP="00842DD7">
            <w:pPr>
              <w:jc w:val="center"/>
              <w:rPr>
                <w:rFonts w:ascii="Calibri" w:hAnsi="Calibri"/>
                <w:sz w:val="18"/>
                <w:szCs w:val="18"/>
              </w:rPr>
            </w:pPr>
          </w:p>
        </w:tc>
        <w:tc>
          <w:tcPr>
            <w:tcW w:w="421" w:type="pct"/>
            <w:noWrap/>
            <w:hideMark/>
          </w:tcPr>
          <w:p w14:paraId="7B78AF18" w14:textId="77777777" w:rsidR="00100031" w:rsidRPr="00760F13" w:rsidRDefault="00100031" w:rsidP="00842DD7">
            <w:pPr>
              <w:jc w:val="center"/>
              <w:rPr>
                <w:rFonts w:ascii="Calibri" w:hAnsi="Calibri"/>
                <w:sz w:val="18"/>
                <w:szCs w:val="18"/>
              </w:rPr>
            </w:pPr>
          </w:p>
        </w:tc>
        <w:tc>
          <w:tcPr>
            <w:tcW w:w="262" w:type="pct"/>
            <w:noWrap/>
            <w:hideMark/>
          </w:tcPr>
          <w:p w14:paraId="5FE234C3" w14:textId="468F550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40EFF3A" w14:textId="77777777" w:rsidR="00100031" w:rsidRPr="00760F13" w:rsidRDefault="00100031" w:rsidP="00842DD7">
            <w:pPr>
              <w:jc w:val="center"/>
              <w:rPr>
                <w:rFonts w:ascii="Calibri" w:hAnsi="Calibri"/>
                <w:sz w:val="18"/>
                <w:szCs w:val="18"/>
              </w:rPr>
            </w:pPr>
          </w:p>
        </w:tc>
        <w:tc>
          <w:tcPr>
            <w:tcW w:w="579" w:type="pct"/>
            <w:noWrap/>
            <w:hideMark/>
          </w:tcPr>
          <w:p w14:paraId="4E61F424" w14:textId="77777777" w:rsidR="00100031" w:rsidRPr="00760F13" w:rsidRDefault="00100031" w:rsidP="00842DD7">
            <w:pPr>
              <w:jc w:val="center"/>
              <w:rPr>
                <w:rFonts w:ascii="Calibri" w:hAnsi="Calibri"/>
                <w:sz w:val="18"/>
                <w:szCs w:val="18"/>
              </w:rPr>
            </w:pPr>
          </w:p>
        </w:tc>
      </w:tr>
      <w:tr w:rsidR="000432F6" w:rsidRPr="00760F13" w14:paraId="42CE40AA" w14:textId="77777777" w:rsidTr="000432F6">
        <w:trPr>
          <w:trHeight w:val="300"/>
        </w:trPr>
        <w:tc>
          <w:tcPr>
            <w:tcW w:w="1210" w:type="pct"/>
            <w:noWrap/>
            <w:hideMark/>
          </w:tcPr>
          <w:p w14:paraId="0C95B41E" w14:textId="77777777" w:rsidR="00100031" w:rsidRPr="00023CAD" w:rsidRDefault="00100031" w:rsidP="00842DD7">
            <w:pPr>
              <w:rPr>
                <w:rFonts w:ascii="Calibri" w:hAnsi="Calibri"/>
                <w:i/>
                <w:sz w:val="18"/>
                <w:szCs w:val="18"/>
              </w:rPr>
            </w:pPr>
            <w:r w:rsidRPr="00023CAD">
              <w:rPr>
                <w:rFonts w:ascii="Calibri" w:hAnsi="Calibri"/>
                <w:i/>
                <w:sz w:val="18"/>
                <w:szCs w:val="18"/>
              </w:rPr>
              <w:t>Senecio quadridentatus</w:t>
            </w:r>
          </w:p>
        </w:tc>
        <w:tc>
          <w:tcPr>
            <w:tcW w:w="262" w:type="pct"/>
            <w:noWrap/>
            <w:hideMark/>
          </w:tcPr>
          <w:p w14:paraId="662B9CD1" w14:textId="77777777" w:rsidR="00100031" w:rsidRPr="00760F13" w:rsidRDefault="00100031" w:rsidP="00842DD7">
            <w:pPr>
              <w:jc w:val="center"/>
              <w:rPr>
                <w:rFonts w:ascii="Calibri" w:hAnsi="Calibri"/>
                <w:sz w:val="18"/>
                <w:szCs w:val="18"/>
              </w:rPr>
            </w:pPr>
          </w:p>
        </w:tc>
        <w:tc>
          <w:tcPr>
            <w:tcW w:w="264" w:type="pct"/>
            <w:noWrap/>
            <w:hideMark/>
          </w:tcPr>
          <w:p w14:paraId="322BE76D" w14:textId="77777777" w:rsidR="00100031" w:rsidRPr="00760F13" w:rsidRDefault="00100031" w:rsidP="00842DD7">
            <w:pPr>
              <w:jc w:val="center"/>
              <w:rPr>
                <w:rFonts w:ascii="Calibri" w:hAnsi="Calibri"/>
                <w:sz w:val="18"/>
                <w:szCs w:val="18"/>
              </w:rPr>
            </w:pPr>
          </w:p>
        </w:tc>
        <w:tc>
          <w:tcPr>
            <w:tcW w:w="264" w:type="pct"/>
            <w:noWrap/>
            <w:hideMark/>
          </w:tcPr>
          <w:p w14:paraId="595A10D8" w14:textId="79084AE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451CE9" w14:textId="6C29321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9730CCE" w14:textId="77777777" w:rsidR="00100031" w:rsidRPr="00760F13" w:rsidRDefault="00100031" w:rsidP="00842DD7">
            <w:pPr>
              <w:jc w:val="center"/>
              <w:rPr>
                <w:rFonts w:ascii="Calibri" w:hAnsi="Calibri"/>
                <w:sz w:val="18"/>
                <w:szCs w:val="18"/>
              </w:rPr>
            </w:pPr>
          </w:p>
        </w:tc>
        <w:tc>
          <w:tcPr>
            <w:tcW w:w="368" w:type="pct"/>
            <w:noWrap/>
            <w:hideMark/>
          </w:tcPr>
          <w:p w14:paraId="5DBF25E8" w14:textId="77777777" w:rsidR="00100031" w:rsidRPr="00760F13" w:rsidRDefault="00100031" w:rsidP="00842DD7">
            <w:pPr>
              <w:jc w:val="center"/>
              <w:rPr>
                <w:rFonts w:ascii="Calibri" w:hAnsi="Calibri"/>
                <w:sz w:val="18"/>
                <w:szCs w:val="18"/>
              </w:rPr>
            </w:pPr>
          </w:p>
        </w:tc>
        <w:tc>
          <w:tcPr>
            <w:tcW w:w="264" w:type="pct"/>
            <w:noWrap/>
            <w:hideMark/>
          </w:tcPr>
          <w:p w14:paraId="091E24C7" w14:textId="77777777" w:rsidR="00100031" w:rsidRPr="00760F13" w:rsidRDefault="00100031" w:rsidP="00842DD7">
            <w:pPr>
              <w:jc w:val="center"/>
              <w:rPr>
                <w:rFonts w:ascii="Calibri" w:hAnsi="Calibri"/>
                <w:sz w:val="18"/>
                <w:szCs w:val="18"/>
              </w:rPr>
            </w:pPr>
          </w:p>
        </w:tc>
        <w:tc>
          <w:tcPr>
            <w:tcW w:w="421" w:type="pct"/>
            <w:noWrap/>
            <w:hideMark/>
          </w:tcPr>
          <w:p w14:paraId="6475A48E" w14:textId="77777777" w:rsidR="00100031" w:rsidRPr="00760F13" w:rsidRDefault="00100031" w:rsidP="00842DD7">
            <w:pPr>
              <w:jc w:val="center"/>
              <w:rPr>
                <w:rFonts w:ascii="Calibri" w:hAnsi="Calibri"/>
                <w:sz w:val="18"/>
                <w:szCs w:val="18"/>
              </w:rPr>
            </w:pPr>
          </w:p>
        </w:tc>
        <w:tc>
          <w:tcPr>
            <w:tcW w:w="262" w:type="pct"/>
            <w:noWrap/>
            <w:hideMark/>
          </w:tcPr>
          <w:p w14:paraId="1036D99E" w14:textId="77777777" w:rsidR="00100031" w:rsidRPr="00760F13" w:rsidRDefault="00100031" w:rsidP="00842DD7">
            <w:pPr>
              <w:jc w:val="center"/>
              <w:rPr>
                <w:rFonts w:ascii="Calibri" w:hAnsi="Calibri"/>
                <w:sz w:val="18"/>
                <w:szCs w:val="18"/>
              </w:rPr>
            </w:pPr>
          </w:p>
        </w:tc>
        <w:tc>
          <w:tcPr>
            <w:tcW w:w="421" w:type="pct"/>
            <w:noWrap/>
            <w:hideMark/>
          </w:tcPr>
          <w:p w14:paraId="234749CF" w14:textId="6AB03E2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00E741A6" w14:textId="77777777" w:rsidR="00100031" w:rsidRPr="00760F13" w:rsidRDefault="00100031" w:rsidP="00842DD7">
            <w:pPr>
              <w:jc w:val="center"/>
              <w:rPr>
                <w:rFonts w:ascii="Calibri" w:hAnsi="Calibri"/>
                <w:sz w:val="18"/>
                <w:szCs w:val="18"/>
              </w:rPr>
            </w:pPr>
          </w:p>
        </w:tc>
      </w:tr>
      <w:tr w:rsidR="000432F6" w:rsidRPr="00760F13" w14:paraId="0D1367BB" w14:textId="77777777" w:rsidTr="000432F6">
        <w:trPr>
          <w:trHeight w:val="300"/>
        </w:trPr>
        <w:tc>
          <w:tcPr>
            <w:tcW w:w="1210" w:type="pct"/>
            <w:noWrap/>
            <w:hideMark/>
          </w:tcPr>
          <w:p w14:paraId="7D939EE9" w14:textId="77777777" w:rsidR="00100031" w:rsidRPr="00023CAD" w:rsidRDefault="00100031" w:rsidP="00842DD7">
            <w:pPr>
              <w:rPr>
                <w:rFonts w:ascii="Calibri" w:hAnsi="Calibri"/>
                <w:i/>
                <w:sz w:val="18"/>
                <w:szCs w:val="18"/>
              </w:rPr>
            </w:pPr>
            <w:r w:rsidRPr="00023CAD">
              <w:rPr>
                <w:rFonts w:ascii="Calibri" w:hAnsi="Calibri"/>
                <w:i/>
                <w:sz w:val="18"/>
                <w:szCs w:val="18"/>
              </w:rPr>
              <w:t>Senecio runcinifolius</w:t>
            </w:r>
          </w:p>
        </w:tc>
        <w:tc>
          <w:tcPr>
            <w:tcW w:w="262" w:type="pct"/>
            <w:noWrap/>
            <w:hideMark/>
          </w:tcPr>
          <w:p w14:paraId="23443E31" w14:textId="4EF6A5D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C12A6DC" w14:textId="417F72C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297FD38" w14:textId="58566F9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BDA2921" w14:textId="5AA647D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B68C462" w14:textId="77777777" w:rsidR="00100031" w:rsidRPr="00760F13" w:rsidRDefault="00100031" w:rsidP="00842DD7">
            <w:pPr>
              <w:jc w:val="center"/>
              <w:rPr>
                <w:rFonts w:ascii="Calibri" w:hAnsi="Calibri"/>
                <w:sz w:val="18"/>
                <w:szCs w:val="18"/>
              </w:rPr>
            </w:pPr>
          </w:p>
        </w:tc>
        <w:tc>
          <w:tcPr>
            <w:tcW w:w="368" w:type="pct"/>
            <w:noWrap/>
            <w:hideMark/>
          </w:tcPr>
          <w:p w14:paraId="5D42C4EF" w14:textId="77777777" w:rsidR="00100031" w:rsidRPr="00760F13" w:rsidRDefault="00100031" w:rsidP="00842DD7">
            <w:pPr>
              <w:jc w:val="center"/>
              <w:rPr>
                <w:rFonts w:ascii="Calibri" w:hAnsi="Calibri"/>
                <w:sz w:val="18"/>
                <w:szCs w:val="18"/>
              </w:rPr>
            </w:pPr>
          </w:p>
        </w:tc>
        <w:tc>
          <w:tcPr>
            <w:tcW w:w="264" w:type="pct"/>
            <w:noWrap/>
            <w:hideMark/>
          </w:tcPr>
          <w:p w14:paraId="6589DCCA" w14:textId="1F7D126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4E814A9" w14:textId="41D96CCA"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066D8B16" w14:textId="2CDF8A7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7D8FDA" w14:textId="77777777" w:rsidR="00100031" w:rsidRPr="00760F13" w:rsidRDefault="00100031" w:rsidP="00842DD7">
            <w:pPr>
              <w:jc w:val="center"/>
              <w:rPr>
                <w:rFonts w:ascii="Calibri" w:hAnsi="Calibri"/>
                <w:sz w:val="18"/>
                <w:szCs w:val="18"/>
              </w:rPr>
            </w:pPr>
          </w:p>
        </w:tc>
        <w:tc>
          <w:tcPr>
            <w:tcW w:w="579" w:type="pct"/>
            <w:noWrap/>
            <w:hideMark/>
          </w:tcPr>
          <w:p w14:paraId="73047542" w14:textId="77777777" w:rsidR="00100031" w:rsidRPr="00760F13" w:rsidRDefault="00100031" w:rsidP="00842DD7">
            <w:pPr>
              <w:jc w:val="center"/>
              <w:rPr>
                <w:rFonts w:ascii="Calibri" w:hAnsi="Calibri"/>
                <w:sz w:val="18"/>
                <w:szCs w:val="18"/>
              </w:rPr>
            </w:pPr>
          </w:p>
        </w:tc>
      </w:tr>
      <w:tr w:rsidR="000432F6" w:rsidRPr="00760F13" w14:paraId="3AE50599" w14:textId="77777777" w:rsidTr="000432F6">
        <w:trPr>
          <w:trHeight w:val="300"/>
        </w:trPr>
        <w:tc>
          <w:tcPr>
            <w:tcW w:w="1210" w:type="pct"/>
            <w:noWrap/>
            <w:hideMark/>
          </w:tcPr>
          <w:p w14:paraId="3C7F2310" w14:textId="77777777" w:rsidR="00100031" w:rsidRPr="00023CAD" w:rsidRDefault="00100031" w:rsidP="00842DD7">
            <w:pPr>
              <w:rPr>
                <w:rFonts w:ascii="Calibri" w:hAnsi="Calibri"/>
                <w:i/>
                <w:sz w:val="18"/>
                <w:szCs w:val="18"/>
              </w:rPr>
            </w:pPr>
            <w:r w:rsidRPr="00023CAD">
              <w:rPr>
                <w:rFonts w:ascii="Calibri" w:hAnsi="Calibri"/>
                <w:i/>
                <w:sz w:val="18"/>
                <w:szCs w:val="18"/>
              </w:rPr>
              <w:t>Sesbania cannabina</w:t>
            </w:r>
          </w:p>
        </w:tc>
        <w:tc>
          <w:tcPr>
            <w:tcW w:w="262" w:type="pct"/>
            <w:noWrap/>
            <w:hideMark/>
          </w:tcPr>
          <w:p w14:paraId="7470E424" w14:textId="77777777" w:rsidR="00100031" w:rsidRPr="00760F13" w:rsidRDefault="00100031" w:rsidP="00842DD7">
            <w:pPr>
              <w:jc w:val="center"/>
              <w:rPr>
                <w:rFonts w:ascii="Calibri" w:hAnsi="Calibri"/>
                <w:sz w:val="18"/>
                <w:szCs w:val="18"/>
              </w:rPr>
            </w:pPr>
          </w:p>
        </w:tc>
        <w:tc>
          <w:tcPr>
            <w:tcW w:w="264" w:type="pct"/>
            <w:noWrap/>
            <w:hideMark/>
          </w:tcPr>
          <w:p w14:paraId="29ED3649" w14:textId="77777777" w:rsidR="00100031" w:rsidRPr="00760F13" w:rsidRDefault="00100031" w:rsidP="00842DD7">
            <w:pPr>
              <w:jc w:val="center"/>
              <w:rPr>
                <w:rFonts w:ascii="Calibri" w:hAnsi="Calibri"/>
                <w:sz w:val="18"/>
                <w:szCs w:val="18"/>
              </w:rPr>
            </w:pPr>
          </w:p>
        </w:tc>
        <w:tc>
          <w:tcPr>
            <w:tcW w:w="264" w:type="pct"/>
            <w:noWrap/>
            <w:hideMark/>
          </w:tcPr>
          <w:p w14:paraId="0C485614" w14:textId="77777777" w:rsidR="00100031" w:rsidRPr="00760F13" w:rsidRDefault="00100031" w:rsidP="00842DD7">
            <w:pPr>
              <w:jc w:val="center"/>
              <w:rPr>
                <w:rFonts w:ascii="Calibri" w:hAnsi="Calibri"/>
                <w:sz w:val="18"/>
                <w:szCs w:val="18"/>
              </w:rPr>
            </w:pPr>
          </w:p>
        </w:tc>
        <w:tc>
          <w:tcPr>
            <w:tcW w:w="421" w:type="pct"/>
            <w:noWrap/>
            <w:hideMark/>
          </w:tcPr>
          <w:p w14:paraId="4E1B02A6" w14:textId="77777777" w:rsidR="00100031" w:rsidRPr="00760F13" w:rsidRDefault="00100031" w:rsidP="00842DD7">
            <w:pPr>
              <w:jc w:val="center"/>
              <w:rPr>
                <w:rFonts w:ascii="Calibri" w:hAnsi="Calibri"/>
                <w:sz w:val="18"/>
                <w:szCs w:val="18"/>
              </w:rPr>
            </w:pPr>
          </w:p>
        </w:tc>
        <w:tc>
          <w:tcPr>
            <w:tcW w:w="264" w:type="pct"/>
            <w:noWrap/>
            <w:hideMark/>
          </w:tcPr>
          <w:p w14:paraId="7D417BC8" w14:textId="77777777" w:rsidR="00100031" w:rsidRPr="00760F13" w:rsidRDefault="00100031" w:rsidP="00842DD7">
            <w:pPr>
              <w:jc w:val="center"/>
              <w:rPr>
                <w:rFonts w:ascii="Calibri" w:hAnsi="Calibri"/>
                <w:sz w:val="18"/>
                <w:szCs w:val="18"/>
              </w:rPr>
            </w:pPr>
          </w:p>
        </w:tc>
        <w:tc>
          <w:tcPr>
            <w:tcW w:w="368" w:type="pct"/>
            <w:noWrap/>
            <w:hideMark/>
          </w:tcPr>
          <w:p w14:paraId="5436B3EC" w14:textId="77777777" w:rsidR="00100031" w:rsidRPr="00760F13" w:rsidRDefault="00100031" w:rsidP="00842DD7">
            <w:pPr>
              <w:jc w:val="center"/>
              <w:rPr>
                <w:rFonts w:ascii="Calibri" w:hAnsi="Calibri"/>
                <w:sz w:val="18"/>
                <w:szCs w:val="18"/>
              </w:rPr>
            </w:pPr>
          </w:p>
        </w:tc>
        <w:tc>
          <w:tcPr>
            <w:tcW w:w="264" w:type="pct"/>
            <w:noWrap/>
            <w:hideMark/>
          </w:tcPr>
          <w:p w14:paraId="51A13FC6" w14:textId="77777777" w:rsidR="00100031" w:rsidRPr="00760F13" w:rsidRDefault="00100031" w:rsidP="00842DD7">
            <w:pPr>
              <w:jc w:val="center"/>
              <w:rPr>
                <w:rFonts w:ascii="Calibri" w:hAnsi="Calibri"/>
                <w:sz w:val="18"/>
                <w:szCs w:val="18"/>
              </w:rPr>
            </w:pPr>
          </w:p>
        </w:tc>
        <w:tc>
          <w:tcPr>
            <w:tcW w:w="421" w:type="pct"/>
            <w:noWrap/>
            <w:hideMark/>
          </w:tcPr>
          <w:p w14:paraId="32185D02" w14:textId="77777777" w:rsidR="00100031" w:rsidRPr="00760F13" w:rsidRDefault="00100031" w:rsidP="00842DD7">
            <w:pPr>
              <w:jc w:val="center"/>
              <w:rPr>
                <w:rFonts w:ascii="Calibri" w:hAnsi="Calibri"/>
                <w:sz w:val="18"/>
                <w:szCs w:val="18"/>
              </w:rPr>
            </w:pPr>
          </w:p>
        </w:tc>
        <w:tc>
          <w:tcPr>
            <w:tcW w:w="262" w:type="pct"/>
            <w:noWrap/>
            <w:hideMark/>
          </w:tcPr>
          <w:p w14:paraId="6BB4D38A" w14:textId="77777777" w:rsidR="00100031" w:rsidRPr="00760F13" w:rsidRDefault="00100031" w:rsidP="00842DD7">
            <w:pPr>
              <w:jc w:val="center"/>
              <w:rPr>
                <w:rFonts w:ascii="Calibri" w:hAnsi="Calibri"/>
                <w:sz w:val="18"/>
                <w:szCs w:val="18"/>
              </w:rPr>
            </w:pPr>
          </w:p>
        </w:tc>
        <w:tc>
          <w:tcPr>
            <w:tcW w:w="421" w:type="pct"/>
            <w:noWrap/>
            <w:hideMark/>
          </w:tcPr>
          <w:p w14:paraId="13244FB8" w14:textId="4A6FBD22"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7312FF9C" w14:textId="77777777" w:rsidR="00100031" w:rsidRPr="00760F13" w:rsidRDefault="00100031" w:rsidP="00842DD7">
            <w:pPr>
              <w:jc w:val="center"/>
              <w:rPr>
                <w:rFonts w:ascii="Calibri" w:hAnsi="Calibri"/>
                <w:sz w:val="18"/>
                <w:szCs w:val="18"/>
              </w:rPr>
            </w:pPr>
          </w:p>
        </w:tc>
      </w:tr>
      <w:tr w:rsidR="000432F6" w:rsidRPr="00760F13" w14:paraId="439966FB" w14:textId="77777777" w:rsidTr="000432F6">
        <w:trPr>
          <w:trHeight w:val="300"/>
        </w:trPr>
        <w:tc>
          <w:tcPr>
            <w:tcW w:w="1210" w:type="pct"/>
            <w:noWrap/>
            <w:hideMark/>
          </w:tcPr>
          <w:p w14:paraId="7F149738" w14:textId="77777777" w:rsidR="00100031" w:rsidRPr="00023CAD" w:rsidRDefault="00100031" w:rsidP="00842DD7">
            <w:pPr>
              <w:rPr>
                <w:rFonts w:ascii="Calibri" w:hAnsi="Calibri"/>
                <w:i/>
                <w:sz w:val="18"/>
                <w:szCs w:val="18"/>
              </w:rPr>
            </w:pPr>
            <w:r w:rsidRPr="00023CAD">
              <w:rPr>
                <w:rFonts w:ascii="Calibri" w:hAnsi="Calibri"/>
                <w:i/>
                <w:sz w:val="18"/>
                <w:szCs w:val="18"/>
              </w:rPr>
              <w:t>Sesbania cannabina var. cannabina</w:t>
            </w:r>
          </w:p>
        </w:tc>
        <w:tc>
          <w:tcPr>
            <w:tcW w:w="262" w:type="pct"/>
            <w:noWrap/>
            <w:hideMark/>
          </w:tcPr>
          <w:p w14:paraId="53FA3AF9" w14:textId="77777777" w:rsidR="00100031" w:rsidRPr="00760F13" w:rsidRDefault="00100031" w:rsidP="00842DD7">
            <w:pPr>
              <w:jc w:val="center"/>
              <w:rPr>
                <w:rFonts w:ascii="Calibri" w:hAnsi="Calibri"/>
                <w:sz w:val="18"/>
                <w:szCs w:val="18"/>
              </w:rPr>
            </w:pPr>
          </w:p>
        </w:tc>
        <w:tc>
          <w:tcPr>
            <w:tcW w:w="264" w:type="pct"/>
            <w:noWrap/>
            <w:hideMark/>
          </w:tcPr>
          <w:p w14:paraId="41B55792" w14:textId="77777777" w:rsidR="00100031" w:rsidRPr="00760F13" w:rsidRDefault="00100031" w:rsidP="00842DD7">
            <w:pPr>
              <w:jc w:val="center"/>
              <w:rPr>
                <w:rFonts w:ascii="Calibri" w:hAnsi="Calibri"/>
                <w:sz w:val="18"/>
                <w:szCs w:val="18"/>
              </w:rPr>
            </w:pPr>
          </w:p>
        </w:tc>
        <w:tc>
          <w:tcPr>
            <w:tcW w:w="264" w:type="pct"/>
            <w:noWrap/>
            <w:hideMark/>
          </w:tcPr>
          <w:p w14:paraId="64ED5234" w14:textId="77777777" w:rsidR="00100031" w:rsidRPr="00760F13" w:rsidRDefault="00100031" w:rsidP="00842DD7">
            <w:pPr>
              <w:jc w:val="center"/>
              <w:rPr>
                <w:rFonts w:ascii="Calibri" w:hAnsi="Calibri"/>
                <w:sz w:val="18"/>
                <w:szCs w:val="18"/>
              </w:rPr>
            </w:pPr>
          </w:p>
        </w:tc>
        <w:tc>
          <w:tcPr>
            <w:tcW w:w="421" w:type="pct"/>
            <w:noWrap/>
            <w:hideMark/>
          </w:tcPr>
          <w:p w14:paraId="7F7790BE" w14:textId="77777777" w:rsidR="00100031" w:rsidRPr="00760F13" w:rsidRDefault="00100031" w:rsidP="00842DD7">
            <w:pPr>
              <w:jc w:val="center"/>
              <w:rPr>
                <w:rFonts w:ascii="Calibri" w:hAnsi="Calibri"/>
                <w:sz w:val="18"/>
                <w:szCs w:val="18"/>
              </w:rPr>
            </w:pPr>
          </w:p>
        </w:tc>
        <w:tc>
          <w:tcPr>
            <w:tcW w:w="264" w:type="pct"/>
            <w:noWrap/>
            <w:hideMark/>
          </w:tcPr>
          <w:p w14:paraId="28F8D2E5" w14:textId="77777777" w:rsidR="00100031" w:rsidRPr="00760F13" w:rsidRDefault="00100031" w:rsidP="00842DD7">
            <w:pPr>
              <w:jc w:val="center"/>
              <w:rPr>
                <w:rFonts w:ascii="Calibri" w:hAnsi="Calibri"/>
                <w:sz w:val="18"/>
                <w:szCs w:val="18"/>
              </w:rPr>
            </w:pPr>
          </w:p>
        </w:tc>
        <w:tc>
          <w:tcPr>
            <w:tcW w:w="368" w:type="pct"/>
            <w:noWrap/>
            <w:hideMark/>
          </w:tcPr>
          <w:p w14:paraId="6CBF570F" w14:textId="77777777" w:rsidR="00100031" w:rsidRPr="00760F13" w:rsidRDefault="00100031" w:rsidP="00842DD7">
            <w:pPr>
              <w:jc w:val="center"/>
              <w:rPr>
                <w:rFonts w:ascii="Calibri" w:hAnsi="Calibri"/>
                <w:sz w:val="18"/>
                <w:szCs w:val="18"/>
              </w:rPr>
            </w:pPr>
          </w:p>
        </w:tc>
        <w:tc>
          <w:tcPr>
            <w:tcW w:w="264" w:type="pct"/>
            <w:noWrap/>
            <w:hideMark/>
          </w:tcPr>
          <w:p w14:paraId="037BB950" w14:textId="77777777" w:rsidR="00100031" w:rsidRPr="00760F13" w:rsidRDefault="00100031" w:rsidP="00842DD7">
            <w:pPr>
              <w:jc w:val="center"/>
              <w:rPr>
                <w:rFonts w:ascii="Calibri" w:hAnsi="Calibri"/>
                <w:sz w:val="18"/>
                <w:szCs w:val="18"/>
              </w:rPr>
            </w:pPr>
          </w:p>
        </w:tc>
        <w:tc>
          <w:tcPr>
            <w:tcW w:w="421" w:type="pct"/>
            <w:noWrap/>
            <w:hideMark/>
          </w:tcPr>
          <w:p w14:paraId="3C80E40A" w14:textId="77777777" w:rsidR="00100031" w:rsidRPr="00760F13" w:rsidRDefault="00100031" w:rsidP="00842DD7">
            <w:pPr>
              <w:jc w:val="center"/>
              <w:rPr>
                <w:rFonts w:ascii="Calibri" w:hAnsi="Calibri"/>
                <w:sz w:val="18"/>
                <w:szCs w:val="18"/>
              </w:rPr>
            </w:pPr>
          </w:p>
        </w:tc>
        <w:tc>
          <w:tcPr>
            <w:tcW w:w="262" w:type="pct"/>
            <w:noWrap/>
            <w:hideMark/>
          </w:tcPr>
          <w:p w14:paraId="37B93364" w14:textId="0DBB191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6F56269" w14:textId="77777777" w:rsidR="00100031" w:rsidRPr="00760F13" w:rsidRDefault="00100031" w:rsidP="00842DD7">
            <w:pPr>
              <w:jc w:val="center"/>
              <w:rPr>
                <w:rFonts w:ascii="Calibri" w:hAnsi="Calibri"/>
                <w:sz w:val="18"/>
                <w:szCs w:val="18"/>
              </w:rPr>
            </w:pPr>
          </w:p>
        </w:tc>
        <w:tc>
          <w:tcPr>
            <w:tcW w:w="579" w:type="pct"/>
            <w:noWrap/>
            <w:hideMark/>
          </w:tcPr>
          <w:p w14:paraId="1ECD433E" w14:textId="77777777" w:rsidR="00100031" w:rsidRPr="00760F13" w:rsidRDefault="00100031" w:rsidP="00842DD7">
            <w:pPr>
              <w:jc w:val="center"/>
              <w:rPr>
                <w:rFonts w:ascii="Calibri" w:hAnsi="Calibri"/>
                <w:sz w:val="18"/>
                <w:szCs w:val="18"/>
              </w:rPr>
            </w:pPr>
          </w:p>
        </w:tc>
      </w:tr>
      <w:tr w:rsidR="000432F6" w:rsidRPr="00760F13" w14:paraId="43E157C6" w14:textId="77777777" w:rsidTr="000432F6">
        <w:trPr>
          <w:trHeight w:val="300"/>
        </w:trPr>
        <w:tc>
          <w:tcPr>
            <w:tcW w:w="1210" w:type="pct"/>
            <w:noWrap/>
            <w:hideMark/>
          </w:tcPr>
          <w:p w14:paraId="6F1093A2" w14:textId="77777777" w:rsidR="00100031" w:rsidRPr="00023CAD" w:rsidRDefault="00100031" w:rsidP="00842DD7">
            <w:pPr>
              <w:rPr>
                <w:rFonts w:ascii="Calibri" w:hAnsi="Calibri"/>
                <w:i/>
                <w:sz w:val="18"/>
                <w:szCs w:val="18"/>
              </w:rPr>
            </w:pPr>
            <w:r w:rsidRPr="00023CAD">
              <w:rPr>
                <w:rFonts w:ascii="Calibri" w:hAnsi="Calibri"/>
                <w:i/>
                <w:sz w:val="18"/>
                <w:szCs w:val="18"/>
              </w:rPr>
              <w:t>Sida</w:t>
            </w:r>
          </w:p>
        </w:tc>
        <w:tc>
          <w:tcPr>
            <w:tcW w:w="262" w:type="pct"/>
            <w:noWrap/>
            <w:hideMark/>
          </w:tcPr>
          <w:p w14:paraId="69FC8FA1" w14:textId="77777777" w:rsidR="00100031" w:rsidRPr="00760F13" w:rsidRDefault="00100031" w:rsidP="00842DD7">
            <w:pPr>
              <w:jc w:val="center"/>
              <w:rPr>
                <w:rFonts w:ascii="Calibri" w:hAnsi="Calibri"/>
                <w:sz w:val="18"/>
                <w:szCs w:val="18"/>
              </w:rPr>
            </w:pPr>
          </w:p>
        </w:tc>
        <w:tc>
          <w:tcPr>
            <w:tcW w:w="264" w:type="pct"/>
            <w:noWrap/>
            <w:hideMark/>
          </w:tcPr>
          <w:p w14:paraId="191F1557" w14:textId="77777777" w:rsidR="00100031" w:rsidRPr="00760F13" w:rsidRDefault="00100031" w:rsidP="00842DD7">
            <w:pPr>
              <w:jc w:val="center"/>
              <w:rPr>
                <w:rFonts w:ascii="Calibri" w:hAnsi="Calibri"/>
                <w:sz w:val="18"/>
                <w:szCs w:val="18"/>
              </w:rPr>
            </w:pPr>
          </w:p>
        </w:tc>
        <w:tc>
          <w:tcPr>
            <w:tcW w:w="264" w:type="pct"/>
            <w:noWrap/>
            <w:hideMark/>
          </w:tcPr>
          <w:p w14:paraId="58827C20" w14:textId="16E6FA8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E0C971" w14:textId="77777777" w:rsidR="00100031" w:rsidRPr="00760F13" w:rsidRDefault="00100031" w:rsidP="00842DD7">
            <w:pPr>
              <w:jc w:val="center"/>
              <w:rPr>
                <w:rFonts w:ascii="Calibri" w:hAnsi="Calibri"/>
                <w:sz w:val="18"/>
                <w:szCs w:val="18"/>
              </w:rPr>
            </w:pPr>
          </w:p>
        </w:tc>
        <w:tc>
          <w:tcPr>
            <w:tcW w:w="264" w:type="pct"/>
            <w:noWrap/>
            <w:hideMark/>
          </w:tcPr>
          <w:p w14:paraId="6A9CCA84" w14:textId="77777777" w:rsidR="00100031" w:rsidRPr="00760F13" w:rsidRDefault="00100031" w:rsidP="00842DD7">
            <w:pPr>
              <w:jc w:val="center"/>
              <w:rPr>
                <w:rFonts w:ascii="Calibri" w:hAnsi="Calibri"/>
                <w:sz w:val="18"/>
                <w:szCs w:val="18"/>
              </w:rPr>
            </w:pPr>
          </w:p>
        </w:tc>
        <w:tc>
          <w:tcPr>
            <w:tcW w:w="368" w:type="pct"/>
            <w:noWrap/>
            <w:hideMark/>
          </w:tcPr>
          <w:p w14:paraId="1C121B52" w14:textId="77777777" w:rsidR="00100031" w:rsidRPr="00760F13" w:rsidRDefault="00100031" w:rsidP="00842DD7">
            <w:pPr>
              <w:jc w:val="center"/>
              <w:rPr>
                <w:rFonts w:ascii="Calibri" w:hAnsi="Calibri"/>
                <w:sz w:val="18"/>
                <w:szCs w:val="18"/>
              </w:rPr>
            </w:pPr>
          </w:p>
        </w:tc>
        <w:tc>
          <w:tcPr>
            <w:tcW w:w="264" w:type="pct"/>
            <w:noWrap/>
            <w:hideMark/>
          </w:tcPr>
          <w:p w14:paraId="7DAEEBCE" w14:textId="77777777" w:rsidR="00100031" w:rsidRPr="00760F13" w:rsidRDefault="00100031" w:rsidP="00842DD7">
            <w:pPr>
              <w:jc w:val="center"/>
              <w:rPr>
                <w:rFonts w:ascii="Calibri" w:hAnsi="Calibri"/>
                <w:sz w:val="18"/>
                <w:szCs w:val="18"/>
              </w:rPr>
            </w:pPr>
          </w:p>
        </w:tc>
        <w:tc>
          <w:tcPr>
            <w:tcW w:w="421" w:type="pct"/>
            <w:noWrap/>
            <w:hideMark/>
          </w:tcPr>
          <w:p w14:paraId="3A9947EE" w14:textId="77777777" w:rsidR="00100031" w:rsidRPr="00760F13" w:rsidRDefault="00100031" w:rsidP="00842DD7">
            <w:pPr>
              <w:jc w:val="center"/>
              <w:rPr>
                <w:rFonts w:ascii="Calibri" w:hAnsi="Calibri"/>
                <w:sz w:val="18"/>
                <w:szCs w:val="18"/>
              </w:rPr>
            </w:pPr>
          </w:p>
        </w:tc>
        <w:tc>
          <w:tcPr>
            <w:tcW w:w="262" w:type="pct"/>
            <w:noWrap/>
            <w:hideMark/>
          </w:tcPr>
          <w:p w14:paraId="2569464F" w14:textId="77777777" w:rsidR="00100031" w:rsidRPr="00760F13" w:rsidRDefault="00100031" w:rsidP="00842DD7">
            <w:pPr>
              <w:jc w:val="center"/>
              <w:rPr>
                <w:rFonts w:ascii="Calibri" w:hAnsi="Calibri"/>
                <w:sz w:val="18"/>
                <w:szCs w:val="18"/>
              </w:rPr>
            </w:pPr>
          </w:p>
        </w:tc>
        <w:tc>
          <w:tcPr>
            <w:tcW w:w="421" w:type="pct"/>
            <w:noWrap/>
            <w:hideMark/>
          </w:tcPr>
          <w:p w14:paraId="52BB1E2A" w14:textId="77777777" w:rsidR="00100031" w:rsidRPr="00760F13" w:rsidRDefault="00100031" w:rsidP="00842DD7">
            <w:pPr>
              <w:jc w:val="center"/>
              <w:rPr>
                <w:rFonts w:ascii="Calibri" w:hAnsi="Calibri"/>
                <w:sz w:val="18"/>
                <w:szCs w:val="18"/>
              </w:rPr>
            </w:pPr>
          </w:p>
        </w:tc>
        <w:tc>
          <w:tcPr>
            <w:tcW w:w="579" w:type="pct"/>
            <w:noWrap/>
            <w:hideMark/>
          </w:tcPr>
          <w:p w14:paraId="6F810673" w14:textId="77777777" w:rsidR="00100031" w:rsidRPr="00760F13" w:rsidRDefault="00100031" w:rsidP="00842DD7">
            <w:pPr>
              <w:jc w:val="center"/>
              <w:rPr>
                <w:rFonts w:ascii="Calibri" w:hAnsi="Calibri"/>
                <w:sz w:val="18"/>
                <w:szCs w:val="18"/>
              </w:rPr>
            </w:pPr>
          </w:p>
        </w:tc>
      </w:tr>
      <w:tr w:rsidR="000432F6" w:rsidRPr="00760F13" w14:paraId="3688E565" w14:textId="77777777" w:rsidTr="000432F6">
        <w:trPr>
          <w:trHeight w:val="300"/>
        </w:trPr>
        <w:tc>
          <w:tcPr>
            <w:tcW w:w="1210" w:type="pct"/>
            <w:noWrap/>
            <w:hideMark/>
          </w:tcPr>
          <w:p w14:paraId="36F11348" w14:textId="77777777" w:rsidR="00100031" w:rsidRPr="00023CAD" w:rsidRDefault="00100031" w:rsidP="00842DD7">
            <w:pPr>
              <w:rPr>
                <w:rFonts w:ascii="Calibri" w:hAnsi="Calibri"/>
                <w:i/>
                <w:sz w:val="18"/>
                <w:szCs w:val="18"/>
              </w:rPr>
            </w:pPr>
            <w:r w:rsidRPr="00023CAD">
              <w:rPr>
                <w:rFonts w:ascii="Calibri" w:hAnsi="Calibri"/>
                <w:i/>
                <w:sz w:val="18"/>
                <w:szCs w:val="18"/>
              </w:rPr>
              <w:t>Sida corrugata</w:t>
            </w:r>
          </w:p>
        </w:tc>
        <w:tc>
          <w:tcPr>
            <w:tcW w:w="262" w:type="pct"/>
            <w:noWrap/>
            <w:hideMark/>
          </w:tcPr>
          <w:p w14:paraId="597D8E84" w14:textId="7E9D4ED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D1443B" w14:textId="77777777" w:rsidR="00100031" w:rsidRPr="00760F13" w:rsidRDefault="00100031" w:rsidP="00842DD7">
            <w:pPr>
              <w:jc w:val="center"/>
              <w:rPr>
                <w:rFonts w:ascii="Calibri" w:hAnsi="Calibri"/>
                <w:sz w:val="18"/>
                <w:szCs w:val="18"/>
              </w:rPr>
            </w:pPr>
          </w:p>
        </w:tc>
        <w:tc>
          <w:tcPr>
            <w:tcW w:w="264" w:type="pct"/>
            <w:noWrap/>
            <w:hideMark/>
          </w:tcPr>
          <w:p w14:paraId="373362F3" w14:textId="6315A6C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967E41C" w14:textId="77777777" w:rsidR="00100031" w:rsidRPr="00760F13" w:rsidRDefault="00100031" w:rsidP="00842DD7">
            <w:pPr>
              <w:jc w:val="center"/>
              <w:rPr>
                <w:rFonts w:ascii="Calibri" w:hAnsi="Calibri"/>
                <w:sz w:val="18"/>
                <w:szCs w:val="18"/>
              </w:rPr>
            </w:pPr>
          </w:p>
        </w:tc>
        <w:tc>
          <w:tcPr>
            <w:tcW w:w="264" w:type="pct"/>
            <w:noWrap/>
            <w:hideMark/>
          </w:tcPr>
          <w:p w14:paraId="31A6EC3A" w14:textId="77777777" w:rsidR="00100031" w:rsidRPr="00760F13" w:rsidRDefault="00100031" w:rsidP="00842DD7">
            <w:pPr>
              <w:jc w:val="center"/>
              <w:rPr>
                <w:rFonts w:ascii="Calibri" w:hAnsi="Calibri"/>
                <w:sz w:val="18"/>
                <w:szCs w:val="18"/>
              </w:rPr>
            </w:pPr>
          </w:p>
        </w:tc>
        <w:tc>
          <w:tcPr>
            <w:tcW w:w="368" w:type="pct"/>
            <w:noWrap/>
            <w:hideMark/>
          </w:tcPr>
          <w:p w14:paraId="6BC12FAE" w14:textId="77777777" w:rsidR="00100031" w:rsidRPr="00760F13" w:rsidRDefault="00100031" w:rsidP="00842DD7">
            <w:pPr>
              <w:jc w:val="center"/>
              <w:rPr>
                <w:rFonts w:ascii="Calibri" w:hAnsi="Calibri"/>
                <w:sz w:val="18"/>
                <w:szCs w:val="18"/>
              </w:rPr>
            </w:pPr>
          </w:p>
        </w:tc>
        <w:tc>
          <w:tcPr>
            <w:tcW w:w="264" w:type="pct"/>
            <w:noWrap/>
            <w:hideMark/>
          </w:tcPr>
          <w:p w14:paraId="6D4F1268" w14:textId="207D151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D8204B7" w14:textId="68E04E0C"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4FFB875E" w14:textId="77777777" w:rsidR="00100031" w:rsidRPr="00760F13" w:rsidRDefault="00100031" w:rsidP="00842DD7">
            <w:pPr>
              <w:jc w:val="center"/>
              <w:rPr>
                <w:rFonts w:ascii="Calibri" w:hAnsi="Calibri"/>
                <w:sz w:val="18"/>
                <w:szCs w:val="18"/>
              </w:rPr>
            </w:pPr>
          </w:p>
        </w:tc>
        <w:tc>
          <w:tcPr>
            <w:tcW w:w="421" w:type="pct"/>
            <w:noWrap/>
            <w:hideMark/>
          </w:tcPr>
          <w:p w14:paraId="7F850566" w14:textId="77777777" w:rsidR="00100031" w:rsidRPr="00760F13" w:rsidRDefault="00100031" w:rsidP="00842DD7">
            <w:pPr>
              <w:jc w:val="center"/>
              <w:rPr>
                <w:rFonts w:ascii="Calibri" w:hAnsi="Calibri"/>
                <w:sz w:val="18"/>
                <w:szCs w:val="18"/>
              </w:rPr>
            </w:pPr>
          </w:p>
        </w:tc>
        <w:tc>
          <w:tcPr>
            <w:tcW w:w="579" w:type="pct"/>
            <w:noWrap/>
            <w:hideMark/>
          </w:tcPr>
          <w:p w14:paraId="2D2D1B9B" w14:textId="77777777" w:rsidR="00100031" w:rsidRPr="00760F13" w:rsidRDefault="00100031" w:rsidP="00842DD7">
            <w:pPr>
              <w:jc w:val="center"/>
              <w:rPr>
                <w:rFonts w:ascii="Calibri" w:hAnsi="Calibri"/>
                <w:sz w:val="18"/>
                <w:szCs w:val="18"/>
              </w:rPr>
            </w:pPr>
          </w:p>
        </w:tc>
      </w:tr>
      <w:tr w:rsidR="000432F6" w:rsidRPr="00760F13" w14:paraId="034E27C8" w14:textId="77777777" w:rsidTr="000432F6">
        <w:trPr>
          <w:trHeight w:val="300"/>
        </w:trPr>
        <w:tc>
          <w:tcPr>
            <w:tcW w:w="1210" w:type="pct"/>
            <w:noWrap/>
            <w:hideMark/>
          </w:tcPr>
          <w:p w14:paraId="3CD53699" w14:textId="77777777" w:rsidR="00100031" w:rsidRPr="00023CAD" w:rsidRDefault="00100031" w:rsidP="00842DD7">
            <w:pPr>
              <w:rPr>
                <w:rFonts w:ascii="Calibri" w:hAnsi="Calibri"/>
                <w:i/>
                <w:sz w:val="18"/>
                <w:szCs w:val="18"/>
              </w:rPr>
            </w:pPr>
            <w:r w:rsidRPr="00023CAD">
              <w:rPr>
                <w:rFonts w:ascii="Calibri" w:hAnsi="Calibri"/>
                <w:i/>
                <w:sz w:val="18"/>
                <w:szCs w:val="18"/>
              </w:rPr>
              <w:t>Sida cunninghamii</w:t>
            </w:r>
          </w:p>
        </w:tc>
        <w:tc>
          <w:tcPr>
            <w:tcW w:w="262" w:type="pct"/>
            <w:noWrap/>
            <w:hideMark/>
          </w:tcPr>
          <w:p w14:paraId="5A9C5C6E" w14:textId="77777777" w:rsidR="00100031" w:rsidRPr="00760F13" w:rsidRDefault="00100031" w:rsidP="00842DD7">
            <w:pPr>
              <w:jc w:val="center"/>
              <w:rPr>
                <w:rFonts w:ascii="Calibri" w:hAnsi="Calibri"/>
                <w:sz w:val="18"/>
                <w:szCs w:val="18"/>
              </w:rPr>
            </w:pPr>
          </w:p>
        </w:tc>
        <w:tc>
          <w:tcPr>
            <w:tcW w:w="264" w:type="pct"/>
            <w:noWrap/>
            <w:hideMark/>
          </w:tcPr>
          <w:p w14:paraId="3B92C16D" w14:textId="77777777" w:rsidR="00100031" w:rsidRPr="00760F13" w:rsidRDefault="00100031" w:rsidP="00842DD7">
            <w:pPr>
              <w:jc w:val="center"/>
              <w:rPr>
                <w:rFonts w:ascii="Calibri" w:hAnsi="Calibri"/>
                <w:sz w:val="18"/>
                <w:szCs w:val="18"/>
              </w:rPr>
            </w:pPr>
          </w:p>
        </w:tc>
        <w:tc>
          <w:tcPr>
            <w:tcW w:w="264" w:type="pct"/>
            <w:noWrap/>
            <w:hideMark/>
          </w:tcPr>
          <w:p w14:paraId="081347CB" w14:textId="4310DBE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6B5FE60" w14:textId="1E15CB0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EEC9B96" w14:textId="77777777" w:rsidR="00100031" w:rsidRPr="00760F13" w:rsidRDefault="00100031" w:rsidP="00842DD7">
            <w:pPr>
              <w:jc w:val="center"/>
              <w:rPr>
                <w:rFonts w:ascii="Calibri" w:hAnsi="Calibri"/>
                <w:sz w:val="18"/>
                <w:szCs w:val="18"/>
              </w:rPr>
            </w:pPr>
          </w:p>
        </w:tc>
        <w:tc>
          <w:tcPr>
            <w:tcW w:w="368" w:type="pct"/>
            <w:noWrap/>
            <w:hideMark/>
          </w:tcPr>
          <w:p w14:paraId="0619CD38" w14:textId="77777777" w:rsidR="00100031" w:rsidRPr="00760F13" w:rsidRDefault="00100031" w:rsidP="00842DD7">
            <w:pPr>
              <w:jc w:val="center"/>
              <w:rPr>
                <w:rFonts w:ascii="Calibri" w:hAnsi="Calibri"/>
                <w:sz w:val="18"/>
                <w:szCs w:val="18"/>
              </w:rPr>
            </w:pPr>
          </w:p>
        </w:tc>
        <w:tc>
          <w:tcPr>
            <w:tcW w:w="264" w:type="pct"/>
            <w:noWrap/>
            <w:hideMark/>
          </w:tcPr>
          <w:p w14:paraId="26E29D69" w14:textId="77777777" w:rsidR="00100031" w:rsidRPr="00760F13" w:rsidRDefault="00100031" w:rsidP="00842DD7">
            <w:pPr>
              <w:jc w:val="center"/>
              <w:rPr>
                <w:rFonts w:ascii="Calibri" w:hAnsi="Calibri"/>
                <w:sz w:val="18"/>
                <w:szCs w:val="18"/>
              </w:rPr>
            </w:pPr>
          </w:p>
        </w:tc>
        <w:tc>
          <w:tcPr>
            <w:tcW w:w="421" w:type="pct"/>
            <w:noWrap/>
            <w:hideMark/>
          </w:tcPr>
          <w:p w14:paraId="5EBD843C" w14:textId="77777777" w:rsidR="00100031" w:rsidRPr="00760F13" w:rsidRDefault="00100031" w:rsidP="00842DD7">
            <w:pPr>
              <w:jc w:val="center"/>
              <w:rPr>
                <w:rFonts w:ascii="Calibri" w:hAnsi="Calibri"/>
                <w:sz w:val="18"/>
                <w:szCs w:val="18"/>
              </w:rPr>
            </w:pPr>
          </w:p>
        </w:tc>
        <w:tc>
          <w:tcPr>
            <w:tcW w:w="262" w:type="pct"/>
            <w:noWrap/>
            <w:hideMark/>
          </w:tcPr>
          <w:p w14:paraId="2786C964" w14:textId="77777777" w:rsidR="00100031" w:rsidRPr="00760F13" w:rsidRDefault="00100031" w:rsidP="00842DD7">
            <w:pPr>
              <w:jc w:val="center"/>
              <w:rPr>
                <w:rFonts w:ascii="Calibri" w:hAnsi="Calibri"/>
                <w:sz w:val="18"/>
                <w:szCs w:val="18"/>
              </w:rPr>
            </w:pPr>
          </w:p>
        </w:tc>
        <w:tc>
          <w:tcPr>
            <w:tcW w:w="421" w:type="pct"/>
            <w:noWrap/>
            <w:hideMark/>
          </w:tcPr>
          <w:p w14:paraId="78E8C1C3" w14:textId="77777777" w:rsidR="00100031" w:rsidRPr="00760F13" w:rsidRDefault="00100031" w:rsidP="00842DD7">
            <w:pPr>
              <w:jc w:val="center"/>
              <w:rPr>
                <w:rFonts w:ascii="Calibri" w:hAnsi="Calibri"/>
                <w:sz w:val="18"/>
                <w:szCs w:val="18"/>
              </w:rPr>
            </w:pPr>
          </w:p>
        </w:tc>
        <w:tc>
          <w:tcPr>
            <w:tcW w:w="579" w:type="pct"/>
            <w:noWrap/>
            <w:hideMark/>
          </w:tcPr>
          <w:p w14:paraId="145E5E23" w14:textId="77777777" w:rsidR="00100031" w:rsidRPr="00760F13" w:rsidRDefault="00100031" w:rsidP="00842DD7">
            <w:pPr>
              <w:jc w:val="center"/>
              <w:rPr>
                <w:rFonts w:ascii="Calibri" w:hAnsi="Calibri"/>
                <w:sz w:val="18"/>
                <w:szCs w:val="18"/>
              </w:rPr>
            </w:pPr>
          </w:p>
        </w:tc>
      </w:tr>
      <w:tr w:rsidR="000432F6" w:rsidRPr="00760F13" w14:paraId="2ACEEE75" w14:textId="77777777" w:rsidTr="000432F6">
        <w:trPr>
          <w:trHeight w:val="300"/>
        </w:trPr>
        <w:tc>
          <w:tcPr>
            <w:tcW w:w="1210" w:type="pct"/>
            <w:noWrap/>
            <w:hideMark/>
          </w:tcPr>
          <w:p w14:paraId="6858C692" w14:textId="77777777" w:rsidR="00100031" w:rsidRPr="00023CAD" w:rsidRDefault="00100031" w:rsidP="00842DD7">
            <w:pPr>
              <w:rPr>
                <w:rFonts w:ascii="Calibri" w:hAnsi="Calibri"/>
                <w:i/>
                <w:sz w:val="18"/>
                <w:szCs w:val="18"/>
              </w:rPr>
            </w:pPr>
            <w:r w:rsidRPr="00023CAD">
              <w:rPr>
                <w:rFonts w:ascii="Calibri" w:hAnsi="Calibri"/>
                <w:i/>
                <w:sz w:val="18"/>
                <w:szCs w:val="18"/>
              </w:rPr>
              <w:t>Silene*</w:t>
            </w:r>
          </w:p>
        </w:tc>
        <w:tc>
          <w:tcPr>
            <w:tcW w:w="262" w:type="pct"/>
            <w:noWrap/>
            <w:hideMark/>
          </w:tcPr>
          <w:p w14:paraId="30C6C19C" w14:textId="77777777" w:rsidR="00100031" w:rsidRPr="00760F13" w:rsidRDefault="00100031" w:rsidP="00842DD7">
            <w:pPr>
              <w:jc w:val="center"/>
              <w:rPr>
                <w:rFonts w:ascii="Calibri" w:hAnsi="Calibri"/>
                <w:sz w:val="18"/>
                <w:szCs w:val="18"/>
              </w:rPr>
            </w:pPr>
          </w:p>
        </w:tc>
        <w:tc>
          <w:tcPr>
            <w:tcW w:w="264" w:type="pct"/>
            <w:noWrap/>
            <w:hideMark/>
          </w:tcPr>
          <w:p w14:paraId="53FE3DBC" w14:textId="77777777" w:rsidR="00100031" w:rsidRPr="00760F13" w:rsidRDefault="00100031" w:rsidP="00842DD7">
            <w:pPr>
              <w:jc w:val="center"/>
              <w:rPr>
                <w:rFonts w:ascii="Calibri" w:hAnsi="Calibri"/>
                <w:sz w:val="18"/>
                <w:szCs w:val="18"/>
              </w:rPr>
            </w:pPr>
          </w:p>
        </w:tc>
        <w:tc>
          <w:tcPr>
            <w:tcW w:w="264" w:type="pct"/>
            <w:noWrap/>
            <w:hideMark/>
          </w:tcPr>
          <w:p w14:paraId="5B933AC0" w14:textId="03F7AB8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A41AF58" w14:textId="739012A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4F08369" w14:textId="77777777" w:rsidR="00100031" w:rsidRPr="00760F13" w:rsidRDefault="00100031" w:rsidP="00842DD7">
            <w:pPr>
              <w:jc w:val="center"/>
              <w:rPr>
                <w:rFonts w:ascii="Calibri" w:hAnsi="Calibri"/>
                <w:sz w:val="18"/>
                <w:szCs w:val="18"/>
              </w:rPr>
            </w:pPr>
          </w:p>
        </w:tc>
        <w:tc>
          <w:tcPr>
            <w:tcW w:w="368" w:type="pct"/>
            <w:noWrap/>
            <w:hideMark/>
          </w:tcPr>
          <w:p w14:paraId="19EE0EB7" w14:textId="77777777" w:rsidR="00100031" w:rsidRPr="00760F13" w:rsidRDefault="00100031" w:rsidP="00842DD7">
            <w:pPr>
              <w:jc w:val="center"/>
              <w:rPr>
                <w:rFonts w:ascii="Calibri" w:hAnsi="Calibri"/>
                <w:sz w:val="18"/>
                <w:szCs w:val="18"/>
              </w:rPr>
            </w:pPr>
          </w:p>
        </w:tc>
        <w:tc>
          <w:tcPr>
            <w:tcW w:w="264" w:type="pct"/>
            <w:noWrap/>
            <w:hideMark/>
          </w:tcPr>
          <w:p w14:paraId="5CB74577" w14:textId="77777777" w:rsidR="00100031" w:rsidRPr="00760F13" w:rsidRDefault="00100031" w:rsidP="00842DD7">
            <w:pPr>
              <w:jc w:val="center"/>
              <w:rPr>
                <w:rFonts w:ascii="Calibri" w:hAnsi="Calibri"/>
                <w:sz w:val="18"/>
                <w:szCs w:val="18"/>
              </w:rPr>
            </w:pPr>
          </w:p>
        </w:tc>
        <w:tc>
          <w:tcPr>
            <w:tcW w:w="421" w:type="pct"/>
            <w:noWrap/>
            <w:hideMark/>
          </w:tcPr>
          <w:p w14:paraId="7DF0CEE7" w14:textId="77777777" w:rsidR="00100031" w:rsidRPr="00760F13" w:rsidRDefault="00100031" w:rsidP="00842DD7">
            <w:pPr>
              <w:jc w:val="center"/>
              <w:rPr>
                <w:rFonts w:ascii="Calibri" w:hAnsi="Calibri"/>
                <w:sz w:val="18"/>
                <w:szCs w:val="18"/>
              </w:rPr>
            </w:pPr>
          </w:p>
        </w:tc>
        <w:tc>
          <w:tcPr>
            <w:tcW w:w="262" w:type="pct"/>
            <w:noWrap/>
            <w:hideMark/>
          </w:tcPr>
          <w:p w14:paraId="1A3E6A9B" w14:textId="77777777" w:rsidR="00100031" w:rsidRPr="00760F13" w:rsidRDefault="00100031" w:rsidP="00842DD7">
            <w:pPr>
              <w:jc w:val="center"/>
              <w:rPr>
                <w:rFonts w:ascii="Calibri" w:hAnsi="Calibri"/>
                <w:sz w:val="18"/>
                <w:szCs w:val="18"/>
              </w:rPr>
            </w:pPr>
          </w:p>
        </w:tc>
        <w:tc>
          <w:tcPr>
            <w:tcW w:w="421" w:type="pct"/>
            <w:noWrap/>
            <w:hideMark/>
          </w:tcPr>
          <w:p w14:paraId="678C8B5B" w14:textId="77777777" w:rsidR="00100031" w:rsidRPr="00760F13" w:rsidRDefault="00100031" w:rsidP="00842DD7">
            <w:pPr>
              <w:jc w:val="center"/>
              <w:rPr>
                <w:rFonts w:ascii="Calibri" w:hAnsi="Calibri"/>
                <w:sz w:val="18"/>
                <w:szCs w:val="18"/>
              </w:rPr>
            </w:pPr>
          </w:p>
        </w:tc>
        <w:tc>
          <w:tcPr>
            <w:tcW w:w="579" w:type="pct"/>
            <w:noWrap/>
            <w:hideMark/>
          </w:tcPr>
          <w:p w14:paraId="15CB141A" w14:textId="77777777" w:rsidR="00100031" w:rsidRPr="00760F13" w:rsidRDefault="00100031" w:rsidP="00842DD7">
            <w:pPr>
              <w:jc w:val="center"/>
              <w:rPr>
                <w:rFonts w:ascii="Calibri" w:hAnsi="Calibri"/>
                <w:sz w:val="18"/>
                <w:szCs w:val="18"/>
              </w:rPr>
            </w:pPr>
          </w:p>
        </w:tc>
      </w:tr>
      <w:tr w:rsidR="000432F6" w:rsidRPr="00760F13" w14:paraId="6F73001C" w14:textId="77777777" w:rsidTr="000432F6">
        <w:trPr>
          <w:trHeight w:val="300"/>
        </w:trPr>
        <w:tc>
          <w:tcPr>
            <w:tcW w:w="1210" w:type="pct"/>
            <w:noWrap/>
            <w:hideMark/>
          </w:tcPr>
          <w:p w14:paraId="5F9EBD24" w14:textId="77777777" w:rsidR="00100031" w:rsidRPr="00023CAD" w:rsidRDefault="00100031" w:rsidP="00842DD7">
            <w:pPr>
              <w:rPr>
                <w:rFonts w:ascii="Calibri" w:hAnsi="Calibri"/>
                <w:i/>
                <w:sz w:val="18"/>
                <w:szCs w:val="18"/>
              </w:rPr>
            </w:pPr>
            <w:r w:rsidRPr="00023CAD">
              <w:rPr>
                <w:rFonts w:ascii="Calibri" w:hAnsi="Calibri"/>
                <w:i/>
                <w:sz w:val="18"/>
                <w:szCs w:val="18"/>
              </w:rPr>
              <w:t>Sinapis*</w:t>
            </w:r>
          </w:p>
        </w:tc>
        <w:tc>
          <w:tcPr>
            <w:tcW w:w="262" w:type="pct"/>
            <w:noWrap/>
            <w:hideMark/>
          </w:tcPr>
          <w:p w14:paraId="67CB0895" w14:textId="77777777" w:rsidR="00100031" w:rsidRPr="00760F13" w:rsidRDefault="00100031" w:rsidP="00842DD7">
            <w:pPr>
              <w:jc w:val="center"/>
              <w:rPr>
                <w:rFonts w:ascii="Calibri" w:hAnsi="Calibri"/>
                <w:sz w:val="18"/>
                <w:szCs w:val="18"/>
              </w:rPr>
            </w:pPr>
          </w:p>
        </w:tc>
        <w:tc>
          <w:tcPr>
            <w:tcW w:w="264" w:type="pct"/>
            <w:noWrap/>
            <w:hideMark/>
          </w:tcPr>
          <w:p w14:paraId="73153BA7" w14:textId="77777777" w:rsidR="00100031" w:rsidRPr="00760F13" w:rsidRDefault="00100031" w:rsidP="00842DD7">
            <w:pPr>
              <w:jc w:val="center"/>
              <w:rPr>
                <w:rFonts w:ascii="Calibri" w:hAnsi="Calibri"/>
                <w:sz w:val="18"/>
                <w:szCs w:val="18"/>
              </w:rPr>
            </w:pPr>
          </w:p>
        </w:tc>
        <w:tc>
          <w:tcPr>
            <w:tcW w:w="264" w:type="pct"/>
            <w:noWrap/>
            <w:hideMark/>
          </w:tcPr>
          <w:p w14:paraId="109E7BB8" w14:textId="77777777" w:rsidR="00100031" w:rsidRPr="00760F13" w:rsidRDefault="00100031" w:rsidP="00842DD7">
            <w:pPr>
              <w:jc w:val="center"/>
              <w:rPr>
                <w:rFonts w:ascii="Calibri" w:hAnsi="Calibri"/>
                <w:sz w:val="18"/>
                <w:szCs w:val="18"/>
              </w:rPr>
            </w:pPr>
          </w:p>
        </w:tc>
        <w:tc>
          <w:tcPr>
            <w:tcW w:w="421" w:type="pct"/>
            <w:noWrap/>
            <w:hideMark/>
          </w:tcPr>
          <w:p w14:paraId="2AFCF3AC" w14:textId="77777777" w:rsidR="00100031" w:rsidRPr="00760F13" w:rsidRDefault="00100031" w:rsidP="00842DD7">
            <w:pPr>
              <w:jc w:val="center"/>
              <w:rPr>
                <w:rFonts w:ascii="Calibri" w:hAnsi="Calibri"/>
                <w:sz w:val="18"/>
                <w:szCs w:val="18"/>
              </w:rPr>
            </w:pPr>
          </w:p>
        </w:tc>
        <w:tc>
          <w:tcPr>
            <w:tcW w:w="264" w:type="pct"/>
            <w:noWrap/>
            <w:hideMark/>
          </w:tcPr>
          <w:p w14:paraId="451CDF4E" w14:textId="77777777" w:rsidR="00100031" w:rsidRPr="00760F13" w:rsidRDefault="00100031" w:rsidP="00842DD7">
            <w:pPr>
              <w:jc w:val="center"/>
              <w:rPr>
                <w:rFonts w:ascii="Calibri" w:hAnsi="Calibri"/>
                <w:sz w:val="18"/>
                <w:szCs w:val="18"/>
              </w:rPr>
            </w:pPr>
          </w:p>
        </w:tc>
        <w:tc>
          <w:tcPr>
            <w:tcW w:w="368" w:type="pct"/>
            <w:noWrap/>
            <w:hideMark/>
          </w:tcPr>
          <w:p w14:paraId="7FAF9AA9" w14:textId="77777777" w:rsidR="00100031" w:rsidRPr="00760F13" w:rsidRDefault="00100031" w:rsidP="00842DD7">
            <w:pPr>
              <w:jc w:val="center"/>
              <w:rPr>
                <w:rFonts w:ascii="Calibri" w:hAnsi="Calibri"/>
                <w:sz w:val="18"/>
                <w:szCs w:val="18"/>
              </w:rPr>
            </w:pPr>
          </w:p>
        </w:tc>
        <w:tc>
          <w:tcPr>
            <w:tcW w:w="264" w:type="pct"/>
            <w:noWrap/>
            <w:hideMark/>
          </w:tcPr>
          <w:p w14:paraId="0ECD31BF" w14:textId="40234C0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0FA12AC" w14:textId="22858894"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44AB49B8" w14:textId="77777777" w:rsidR="00100031" w:rsidRPr="00760F13" w:rsidRDefault="00100031" w:rsidP="00842DD7">
            <w:pPr>
              <w:jc w:val="center"/>
              <w:rPr>
                <w:rFonts w:ascii="Calibri" w:hAnsi="Calibri"/>
                <w:sz w:val="18"/>
                <w:szCs w:val="18"/>
              </w:rPr>
            </w:pPr>
          </w:p>
        </w:tc>
        <w:tc>
          <w:tcPr>
            <w:tcW w:w="421" w:type="pct"/>
            <w:noWrap/>
            <w:hideMark/>
          </w:tcPr>
          <w:p w14:paraId="7A37EDC9" w14:textId="77777777" w:rsidR="00100031" w:rsidRPr="00760F13" w:rsidRDefault="00100031" w:rsidP="00842DD7">
            <w:pPr>
              <w:jc w:val="center"/>
              <w:rPr>
                <w:rFonts w:ascii="Calibri" w:hAnsi="Calibri"/>
                <w:sz w:val="18"/>
                <w:szCs w:val="18"/>
              </w:rPr>
            </w:pPr>
          </w:p>
        </w:tc>
        <w:tc>
          <w:tcPr>
            <w:tcW w:w="579" w:type="pct"/>
            <w:noWrap/>
            <w:hideMark/>
          </w:tcPr>
          <w:p w14:paraId="4EAA1EF8" w14:textId="77777777" w:rsidR="00100031" w:rsidRPr="00760F13" w:rsidRDefault="00100031" w:rsidP="00842DD7">
            <w:pPr>
              <w:jc w:val="center"/>
              <w:rPr>
                <w:rFonts w:ascii="Calibri" w:hAnsi="Calibri"/>
                <w:sz w:val="18"/>
                <w:szCs w:val="18"/>
              </w:rPr>
            </w:pPr>
          </w:p>
        </w:tc>
      </w:tr>
      <w:tr w:rsidR="000432F6" w:rsidRPr="00760F13" w14:paraId="4AA80F81" w14:textId="77777777" w:rsidTr="000432F6">
        <w:trPr>
          <w:trHeight w:val="300"/>
        </w:trPr>
        <w:tc>
          <w:tcPr>
            <w:tcW w:w="1210" w:type="pct"/>
            <w:noWrap/>
            <w:hideMark/>
          </w:tcPr>
          <w:p w14:paraId="29D82138" w14:textId="77777777" w:rsidR="00100031" w:rsidRPr="00023CAD" w:rsidRDefault="00100031" w:rsidP="00842DD7">
            <w:pPr>
              <w:rPr>
                <w:rFonts w:ascii="Calibri" w:hAnsi="Calibri"/>
                <w:i/>
                <w:sz w:val="18"/>
                <w:szCs w:val="18"/>
              </w:rPr>
            </w:pPr>
            <w:r w:rsidRPr="00023CAD">
              <w:rPr>
                <w:rFonts w:ascii="Calibri" w:hAnsi="Calibri"/>
                <w:i/>
                <w:sz w:val="18"/>
                <w:szCs w:val="18"/>
              </w:rPr>
              <w:t>Sisymbrium*</w:t>
            </w:r>
          </w:p>
        </w:tc>
        <w:tc>
          <w:tcPr>
            <w:tcW w:w="262" w:type="pct"/>
            <w:noWrap/>
            <w:hideMark/>
          </w:tcPr>
          <w:p w14:paraId="637F1C4F" w14:textId="517526F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E6E0108" w14:textId="77777777" w:rsidR="00100031" w:rsidRPr="00760F13" w:rsidRDefault="00100031" w:rsidP="00842DD7">
            <w:pPr>
              <w:jc w:val="center"/>
              <w:rPr>
                <w:rFonts w:ascii="Calibri" w:hAnsi="Calibri"/>
                <w:sz w:val="18"/>
                <w:szCs w:val="18"/>
              </w:rPr>
            </w:pPr>
          </w:p>
        </w:tc>
        <w:tc>
          <w:tcPr>
            <w:tcW w:w="264" w:type="pct"/>
            <w:noWrap/>
            <w:hideMark/>
          </w:tcPr>
          <w:p w14:paraId="7D2A4CD2" w14:textId="60CF150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D207FA" w14:textId="397FE74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688ED0B" w14:textId="77777777" w:rsidR="00100031" w:rsidRPr="00760F13" w:rsidRDefault="00100031" w:rsidP="00842DD7">
            <w:pPr>
              <w:jc w:val="center"/>
              <w:rPr>
                <w:rFonts w:ascii="Calibri" w:hAnsi="Calibri"/>
                <w:sz w:val="18"/>
                <w:szCs w:val="18"/>
              </w:rPr>
            </w:pPr>
          </w:p>
        </w:tc>
        <w:tc>
          <w:tcPr>
            <w:tcW w:w="368" w:type="pct"/>
            <w:noWrap/>
            <w:hideMark/>
          </w:tcPr>
          <w:p w14:paraId="0DFA9611" w14:textId="77777777" w:rsidR="00100031" w:rsidRPr="00760F13" w:rsidRDefault="00100031" w:rsidP="00842DD7">
            <w:pPr>
              <w:jc w:val="center"/>
              <w:rPr>
                <w:rFonts w:ascii="Calibri" w:hAnsi="Calibri"/>
                <w:sz w:val="18"/>
                <w:szCs w:val="18"/>
              </w:rPr>
            </w:pPr>
          </w:p>
        </w:tc>
        <w:tc>
          <w:tcPr>
            <w:tcW w:w="264" w:type="pct"/>
            <w:noWrap/>
            <w:hideMark/>
          </w:tcPr>
          <w:p w14:paraId="615BC033" w14:textId="77777777" w:rsidR="00100031" w:rsidRPr="00760F13" w:rsidRDefault="00100031" w:rsidP="00842DD7">
            <w:pPr>
              <w:jc w:val="center"/>
              <w:rPr>
                <w:rFonts w:ascii="Calibri" w:hAnsi="Calibri"/>
                <w:sz w:val="18"/>
                <w:szCs w:val="18"/>
              </w:rPr>
            </w:pPr>
          </w:p>
        </w:tc>
        <w:tc>
          <w:tcPr>
            <w:tcW w:w="421" w:type="pct"/>
            <w:noWrap/>
            <w:hideMark/>
          </w:tcPr>
          <w:p w14:paraId="17E93CF2" w14:textId="77777777" w:rsidR="00100031" w:rsidRPr="00760F13" w:rsidRDefault="00100031" w:rsidP="00842DD7">
            <w:pPr>
              <w:jc w:val="center"/>
              <w:rPr>
                <w:rFonts w:ascii="Calibri" w:hAnsi="Calibri"/>
                <w:sz w:val="18"/>
                <w:szCs w:val="18"/>
              </w:rPr>
            </w:pPr>
          </w:p>
        </w:tc>
        <w:tc>
          <w:tcPr>
            <w:tcW w:w="262" w:type="pct"/>
            <w:noWrap/>
            <w:hideMark/>
          </w:tcPr>
          <w:p w14:paraId="69D3D046" w14:textId="77777777" w:rsidR="00100031" w:rsidRPr="00760F13" w:rsidRDefault="00100031" w:rsidP="00842DD7">
            <w:pPr>
              <w:jc w:val="center"/>
              <w:rPr>
                <w:rFonts w:ascii="Calibri" w:hAnsi="Calibri"/>
                <w:sz w:val="18"/>
                <w:szCs w:val="18"/>
              </w:rPr>
            </w:pPr>
          </w:p>
        </w:tc>
        <w:tc>
          <w:tcPr>
            <w:tcW w:w="421" w:type="pct"/>
            <w:noWrap/>
            <w:hideMark/>
          </w:tcPr>
          <w:p w14:paraId="7DEA0EC1" w14:textId="77777777" w:rsidR="00100031" w:rsidRPr="00760F13" w:rsidRDefault="00100031" w:rsidP="00842DD7">
            <w:pPr>
              <w:jc w:val="center"/>
              <w:rPr>
                <w:rFonts w:ascii="Calibri" w:hAnsi="Calibri"/>
                <w:sz w:val="18"/>
                <w:szCs w:val="18"/>
              </w:rPr>
            </w:pPr>
          </w:p>
        </w:tc>
        <w:tc>
          <w:tcPr>
            <w:tcW w:w="579" w:type="pct"/>
            <w:noWrap/>
            <w:hideMark/>
          </w:tcPr>
          <w:p w14:paraId="1744EF96" w14:textId="77777777" w:rsidR="00100031" w:rsidRPr="00760F13" w:rsidRDefault="00100031" w:rsidP="00842DD7">
            <w:pPr>
              <w:jc w:val="center"/>
              <w:rPr>
                <w:rFonts w:ascii="Calibri" w:hAnsi="Calibri"/>
                <w:sz w:val="18"/>
                <w:szCs w:val="18"/>
              </w:rPr>
            </w:pPr>
          </w:p>
        </w:tc>
      </w:tr>
      <w:tr w:rsidR="000432F6" w:rsidRPr="00760F13" w14:paraId="067C76E8" w14:textId="77777777" w:rsidTr="000432F6">
        <w:trPr>
          <w:trHeight w:val="300"/>
        </w:trPr>
        <w:tc>
          <w:tcPr>
            <w:tcW w:w="1210" w:type="pct"/>
            <w:noWrap/>
            <w:hideMark/>
          </w:tcPr>
          <w:p w14:paraId="2C67A2AE" w14:textId="77777777" w:rsidR="00100031" w:rsidRPr="00023CAD" w:rsidRDefault="00100031" w:rsidP="00842DD7">
            <w:pPr>
              <w:rPr>
                <w:rFonts w:ascii="Calibri" w:hAnsi="Calibri"/>
                <w:i/>
                <w:sz w:val="18"/>
                <w:szCs w:val="18"/>
              </w:rPr>
            </w:pPr>
            <w:r w:rsidRPr="00023CAD">
              <w:rPr>
                <w:rFonts w:ascii="Calibri" w:hAnsi="Calibri"/>
                <w:i/>
                <w:sz w:val="18"/>
                <w:szCs w:val="18"/>
              </w:rPr>
              <w:t>Sisymbrium erysimoides*</w:t>
            </w:r>
          </w:p>
        </w:tc>
        <w:tc>
          <w:tcPr>
            <w:tcW w:w="262" w:type="pct"/>
            <w:noWrap/>
            <w:hideMark/>
          </w:tcPr>
          <w:p w14:paraId="1ED8A662" w14:textId="7E9748E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873C7C7" w14:textId="3F4D15B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CC416C1" w14:textId="77777777" w:rsidR="00100031" w:rsidRPr="00760F13" w:rsidRDefault="00100031" w:rsidP="00842DD7">
            <w:pPr>
              <w:jc w:val="center"/>
              <w:rPr>
                <w:rFonts w:ascii="Calibri" w:hAnsi="Calibri"/>
                <w:sz w:val="18"/>
                <w:szCs w:val="18"/>
              </w:rPr>
            </w:pPr>
          </w:p>
        </w:tc>
        <w:tc>
          <w:tcPr>
            <w:tcW w:w="421" w:type="pct"/>
            <w:noWrap/>
            <w:hideMark/>
          </w:tcPr>
          <w:p w14:paraId="59A9AE86" w14:textId="77777777" w:rsidR="00100031" w:rsidRPr="00760F13" w:rsidRDefault="00100031" w:rsidP="00842DD7">
            <w:pPr>
              <w:jc w:val="center"/>
              <w:rPr>
                <w:rFonts w:ascii="Calibri" w:hAnsi="Calibri"/>
                <w:sz w:val="18"/>
                <w:szCs w:val="18"/>
              </w:rPr>
            </w:pPr>
          </w:p>
        </w:tc>
        <w:tc>
          <w:tcPr>
            <w:tcW w:w="264" w:type="pct"/>
            <w:noWrap/>
            <w:hideMark/>
          </w:tcPr>
          <w:p w14:paraId="5D991E4C" w14:textId="77777777" w:rsidR="00100031" w:rsidRPr="00760F13" w:rsidRDefault="00100031" w:rsidP="00842DD7">
            <w:pPr>
              <w:jc w:val="center"/>
              <w:rPr>
                <w:rFonts w:ascii="Calibri" w:hAnsi="Calibri"/>
                <w:sz w:val="18"/>
                <w:szCs w:val="18"/>
              </w:rPr>
            </w:pPr>
          </w:p>
        </w:tc>
        <w:tc>
          <w:tcPr>
            <w:tcW w:w="368" w:type="pct"/>
            <w:noWrap/>
            <w:hideMark/>
          </w:tcPr>
          <w:p w14:paraId="562C3EB9" w14:textId="77777777" w:rsidR="00100031" w:rsidRPr="00760F13" w:rsidRDefault="00100031" w:rsidP="00842DD7">
            <w:pPr>
              <w:jc w:val="center"/>
              <w:rPr>
                <w:rFonts w:ascii="Calibri" w:hAnsi="Calibri"/>
                <w:sz w:val="18"/>
                <w:szCs w:val="18"/>
              </w:rPr>
            </w:pPr>
          </w:p>
        </w:tc>
        <w:tc>
          <w:tcPr>
            <w:tcW w:w="264" w:type="pct"/>
            <w:noWrap/>
            <w:hideMark/>
          </w:tcPr>
          <w:p w14:paraId="7A6F155F" w14:textId="77777777" w:rsidR="00100031" w:rsidRPr="00760F13" w:rsidRDefault="00100031" w:rsidP="00842DD7">
            <w:pPr>
              <w:jc w:val="center"/>
              <w:rPr>
                <w:rFonts w:ascii="Calibri" w:hAnsi="Calibri"/>
                <w:sz w:val="18"/>
                <w:szCs w:val="18"/>
              </w:rPr>
            </w:pPr>
          </w:p>
        </w:tc>
        <w:tc>
          <w:tcPr>
            <w:tcW w:w="421" w:type="pct"/>
            <w:noWrap/>
            <w:hideMark/>
          </w:tcPr>
          <w:p w14:paraId="1293D95F" w14:textId="77777777" w:rsidR="00100031" w:rsidRPr="00760F13" w:rsidRDefault="00100031" w:rsidP="00842DD7">
            <w:pPr>
              <w:jc w:val="center"/>
              <w:rPr>
                <w:rFonts w:ascii="Calibri" w:hAnsi="Calibri"/>
                <w:sz w:val="18"/>
                <w:szCs w:val="18"/>
              </w:rPr>
            </w:pPr>
          </w:p>
        </w:tc>
        <w:tc>
          <w:tcPr>
            <w:tcW w:w="262" w:type="pct"/>
            <w:noWrap/>
            <w:hideMark/>
          </w:tcPr>
          <w:p w14:paraId="4D06CEBA" w14:textId="77777777" w:rsidR="00100031" w:rsidRPr="00760F13" w:rsidRDefault="00100031" w:rsidP="00842DD7">
            <w:pPr>
              <w:jc w:val="center"/>
              <w:rPr>
                <w:rFonts w:ascii="Calibri" w:hAnsi="Calibri"/>
                <w:sz w:val="18"/>
                <w:szCs w:val="18"/>
              </w:rPr>
            </w:pPr>
          </w:p>
        </w:tc>
        <w:tc>
          <w:tcPr>
            <w:tcW w:w="421" w:type="pct"/>
            <w:noWrap/>
            <w:hideMark/>
          </w:tcPr>
          <w:p w14:paraId="19359EC6" w14:textId="77777777" w:rsidR="00100031" w:rsidRPr="00760F13" w:rsidRDefault="00100031" w:rsidP="00842DD7">
            <w:pPr>
              <w:jc w:val="center"/>
              <w:rPr>
                <w:rFonts w:ascii="Calibri" w:hAnsi="Calibri"/>
                <w:sz w:val="18"/>
                <w:szCs w:val="18"/>
              </w:rPr>
            </w:pPr>
          </w:p>
        </w:tc>
        <w:tc>
          <w:tcPr>
            <w:tcW w:w="579" w:type="pct"/>
            <w:noWrap/>
            <w:hideMark/>
          </w:tcPr>
          <w:p w14:paraId="3918C64E" w14:textId="77777777" w:rsidR="00100031" w:rsidRPr="00760F13" w:rsidRDefault="00100031" w:rsidP="00842DD7">
            <w:pPr>
              <w:jc w:val="center"/>
              <w:rPr>
                <w:rFonts w:ascii="Calibri" w:hAnsi="Calibri"/>
                <w:sz w:val="18"/>
                <w:szCs w:val="18"/>
              </w:rPr>
            </w:pPr>
          </w:p>
        </w:tc>
      </w:tr>
      <w:tr w:rsidR="000432F6" w:rsidRPr="00760F13" w14:paraId="26FB1A01" w14:textId="77777777" w:rsidTr="000432F6">
        <w:trPr>
          <w:trHeight w:val="300"/>
        </w:trPr>
        <w:tc>
          <w:tcPr>
            <w:tcW w:w="1210" w:type="pct"/>
            <w:noWrap/>
            <w:hideMark/>
          </w:tcPr>
          <w:p w14:paraId="6FEA4A37" w14:textId="77777777" w:rsidR="00100031" w:rsidRPr="00023CAD" w:rsidRDefault="00100031" w:rsidP="00842DD7">
            <w:pPr>
              <w:rPr>
                <w:rFonts w:ascii="Calibri" w:hAnsi="Calibri"/>
                <w:i/>
                <w:sz w:val="18"/>
                <w:szCs w:val="18"/>
              </w:rPr>
            </w:pPr>
            <w:r w:rsidRPr="00023CAD">
              <w:rPr>
                <w:rFonts w:ascii="Calibri" w:hAnsi="Calibri"/>
                <w:i/>
                <w:sz w:val="18"/>
                <w:szCs w:val="18"/>
              </w:rPr>
              <w:t>Sisymbrium irio*</w:t>
            </w:r>
          </w:p>
        </w:tc>
        <w:tc>
          <w:tcPr>
            <w:tcW w:w="262" w:type="pct"/>
            <w:noWrap/>
            <w:hideMark/>
          </w:tcPr>
          <w:p w14:paraId="0A2E1911" w14:textId="249E9E6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5846909" w14:textId="77777777" w:rsidR="00100031" w:rsidRPr="00760F13" w:rsidRDefault="00100031" w:rsidP="00842DD7">
            <w:pPr>
              <w:jc w:val="center"/>
              <w:rPr>
                <w:rFonts w:ascii="Calibri" w:hAnsi="Calibri"/>
                <w:sz w:val="18"/>
                <w:szCs w:val="18"/>
              </w:rPr>
            </w:pPr>
          </w:p>
        </w:tc>
        <w:tc>
          <w:tcPr>
            <w:tcW w:w="264" w:type="pct"/>
            <w:noWrap/>
            <w:hideMark/>
          </w:tcPr>
          <w:p w14:paraId="63BE3929" w14:textId="41693B8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3A3D142" w14:textId="77777777" w:rsidR="00100031" w:rsidRPr="00760F13" w:rsidRDefault="00100031" w:rsidP="00842DD7">
            <w:pPr>
              <w:jc w:val="center"/>
              <w:rPr>
                <w:rFonts w:ascii="Calibri" w:hAnsi="Calibri"/>
                <w:sz w:val="18"/>
                <w:szCs w:val="18"/>
              </w:rPr>
            </w:pPr>
          </w:p>
        </w:tc>
        <w:tc>
          <w:tcPr>
            <w:tcW w:w="264" w:type="pct"/>
            <w:noWrap/>
            <w:hideMark/>
          </w:tcPr>
          <w:p w14:paraId="0E9F9205" w14:textId="77777777" w:rsidR="00100031" w:rsidRPr="00760F13" w:rsidRDefault="00100031" w:rsidP="00842DD7">
            <w:pPr>
              <w:jc w:val="center"/>
              <w:rPr>
                <w:rFonts w:ascii="Calibri" w:hAnsi="Calibri"/>
                <w:sz w:val="18"/>
                <w:szCs w:val="18"/>
              </w:rPr>
            </w:pPr>
          </w:p>
        </w:tc>
        <w:tc>
          <w:tcPr>
            <w:tcW w:w="368" w:type="pct"/>
            <w:noWrap/>
            <w:hideMark/>
          </w:tcPr>
          <w:p w14:paraId="1AB17068" w14:textId="77777777" w:rsidR="00100031" w:rsidRPr="00760F13" w:rsidRDefault="00100031" w:rsidP="00842DD7">
            <w:pPr>
              <w:jc w:val="center"/>
              <w:rPr>
                <w:rFonts w:ascii="Calibri" w:hAnsi="Calibri"/>
                <w:sz w:val="18"/>
                <w:szCs w:val="18"/>
              </w:rPr>
            </w:pPr>
          </w:p>
        </w:tc>
        <w:tc>
          <w:tcPr>
            <w:tcW w:w="264" w:type="pct"/>
            <w:noWrap/>
            <w:hideMark/>
          </w:tcPr>
          <w:p w14:paraId="24320E2A" w14:textId="77777777" w:rsidR="00100031" w:rsidRPr="00760F13" w:rsidRDefault="00100031" w:rsidP="00842DD7">
            <w:pPr>
              <w:jc w:val="center"/>
              <w:rPr>
                <w:rFonts w:ascii="Calibri" w:hAnsi="Calibri"/>
                <w:sz w:val="18"/>
                <w:szCs w:val="18"/>
              </w:rPr>
            </w:pPr>
          </w:p>
        </w:tc>
        <w:tc>
          <w:tcPr>
            <w:tcW w:w="421" w:type="pct"/>
            <w:noWrap/>
            <w:hideMark/>
          </w:tcPr>
          <w:p w14:paraId="2F562691" w14:textId="77777777" w:rsidR="00100031" w:rsidRPr="00760F13" w:rsidRDefault="00100031" w:rsidP="00842DD7">
            <w:pPr>
              <w:jc w:val="center"/>
              <w:rPr>
                <w:rFonts w:ascii="Calibri" w:hAnsi="Calibri"/>
                <w:sz w:val="18"/>
                <w:szCs w:val="18"/>
              </w:rPr>
            </w:pPr>
          </w:p>
        </w:tc>
        <w:tc>
          <w:tcPr>
            <w:tcW w:w="262" w:type="pct"/>
            <w:noWrap/>
            <w:hideMark/>
          </w:tcPr>
          <w:p w14:paraId="17126331" w14:textId="45DC302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741276" w14:textId="77777777" w:rsidR="00100031" w:rsidRPr="00760F13" w:rsidRDefault="00100031" w:rsidP="00842DD7">
            <w:pPr>
              <w:jc w:val="center"/>
              <w:rPr>
                <w:rFonts w:ascii="Calibri" w:hAnsi="Calibri"/>
                <w:sz w:val="18"/>
                <w:szCs w:val="18"/>
              </w:rPr>
            </w:pPr>
          </w:p>
        </w:tc>
        <w:tc>
          <w:tcPr>
            <w:tcW w:w="579" w:type="pct"/>
            <w:noWrap/>
            <w:hideMark/>
          </w:tcPr>
          <w:p w14:paraId="7AF51387" w14:textId="62139F7C"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25B976A6" w14:textId="77777777" w:rsidTr="000432F6">
        <w:trPr>
          <w:trHeight w:val="300"/>
        </w:trPr>
        <w:tc>
          <w:tcPr>
            <w:tcW w:w="1210" w:type="pct"/>
            <w:noWrap/>
            <w:hideMark/>
          </w:tcPr>
          <w:p w14:paraId="0A216ADD" w14:textId="77777777" w:rsidR="00100031" w:rsidRPr="00023CAD" w:rsidRDefault="00100031" w:rsidP="00842DD7">
            <w:pPr>
              <w:rPr>
                <w:rFonts w:ascii="Calibri" w:hAnsi="Calibri"/>
                <w:i/>
                <w:sz w:val="18"/>
                <w:szCs w:val="18"/>
              </w:rPr>
            </w:pPr>
            <w:r w:rsidRPr="00023CAD">
              <w:rPr>
                <w:rFonts w:ascii="Calibri" w:hAnsi="Calibri"/>
                <w:i/>
                <w:sz w:val="18"/>
                <w:szCs w:val="18"/>
              </w:rPr>
              <w:t>Solanum</w:t>
            </w:r>
          </w:p>
        </w:tc>
        <w:tc>
          <w:tcPr>
            <w:tcW w:w="262" w:type="pct"/>
            <w:noWrap/>
            <w:hideMark/>
          </w:tcPr>
          <w:p w14:paraId="3F0D533D" w14:textId="4330AFA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D3F126A" w14:textId="77777777" w:rsidR="00100031" w:rsidRPr="00760F13" w:rsidRDefault="00100031" w:rsidP="00842DD7">
            <w:pPr>
              <w:jc w:val="center"/>
              <w:rPr>
                <w:rFonts w:ascii="Calibri" w:hAnsi="Calibri"/>
                <w:sz w:val="18"/>
                <w:szCs w:val="18"/>
              </w:rPr>
            </w:pPr>
          </w:p>
        </w:tc>
        <w:tc>
          <w:tcPr>
            <w:tcW w:w="264" w:type="pct"/>
            <w:noWrap/>
            <w:hideMark/>
          </w:tcPr>
          <w:p w14:paraId="77B262BE" w14:textId="77777777" w:rsidR="00100031" w:rsidRPr="00760F13" w:rsidRDefault="00100031" w:rsidP="00842DD7">
            <w:pPr>
              <w:jc w:val="center"/>
              <w:rPr>
                <w:rFonts w:ascii="Calibri" w:hAnsi="Calibri"/>
                <w:sz w:val="18"/>
                <w:szCs w:val="18"/>
              </w:rPr>
            </w:pPr>
          </w:p>
        </w:tc>
        <w:tc>
          <w:tcPr>
            <w:tcW w:w="421" w:type="pct"/>
            <w:noWrap/>
            <w:hideMark/>
          </w:tcPr>
          <w:p w14:paraId="11830524" w14:textId="77777777" w:rsidR="00100031" w:rsidRPr="00760F13" w:rsidRDefault="00100031" w:rsidP="00842DD7">
            <w:pPr>
              <w:jc w:val="center"/>
              <w:rPr>
                <w:rFonts w:ascii="Calibri" w:hAnsi="Calibri"/>
                <w:sz w:val="18"/>
                <w:szCs w:val="18"/>
              </w:rPr>
            </w:pPr>
          </w:p>
        </w:tc>
        <w:tc>
          <w:tcPr>
            <w:tcW w:w="264" w:type="pct"/>
            <w:noWrap/>
            <w:hideMark/>
          </w:tcPr>
          <w:p w14:paraId="6A690221" w14:textId="77777777" w:rsidR="00100031" w:rsidRPr="00760F13" w:rsidRDefault="00100031" w:rsidP="00842DD7">
            <w:pPr>
              <w:jc w:val="center"/>
              <w:rPr>
                <w:rFonts w:ascii="Calibri" w:hAnsi="Calibri"/>
                <w:sz w:val="18"/>
                <w:szCs w:val="18"/>
              </w:rPr>
            </w:pPr>
          </w:p>
        </w:tc>
        <w:tc>
          <w:tcPr>
            <w:tcW w:w="368" w:type="pct"/>
            <w:noWrap/>
            <w:hideMark/>
          </w:tcPr>
          <w:p w14:paraId="598393D6" w14:textId="77777777" w:rsidR="00100031" w:rsidRPr="00760F13" w:rsidRDefault="00100031" w:rsidP="00842DD7">
            <w:pPr>
              <w:jc w:val="center"/>
              <w:rPr>
                <w:rFonts w:ascii="Calibri" w:hAnsi="Calibri"/>
                <w:sz w:val="18"/>
                <w:szCs w:val="18"/>
              </w:rPr>
            </w:pPr>
          </w:p>
        </w:tc>
        <w:tc>
          <w:tcPr>
            <w:tcW w:w="264" w:type="pct"/>
            <w:noWrap/>
            <w:hideMark/>
          </w:tcPr>
          <w:p w14:paraId="27CB6F81" w14:textId="77777777" w:rsidR="00100031" w:rsidRPr="00760F13" w:rsidRDefault="00100031" w:rsidP="00842DD7">
            <w:pPr>
              <w:jc w:val="center"/>
              <w:rPr>
                <w:rFonts w:ascii="Calibri" w:hAnsi="Calibri"/>
                <w:sz w:val="18"/>
                <w:szCs w:val="18"/>
              </w:rPr>
            </w:pPr>
          </w:p>
        </w:tc>
        <w:tc>
          <w:tcPr>
            <w:tcW w:w="421" w:type="pct"/>
            <w:noWrap/>
            <w:hideMark/>
          </w:tcPr>
          <w:p w14:paraId="42817DE2" w14:textId="77777777" w:rsidR="00100031" w:rsidRPr="00760F13" w:rsidRDefault="00100031" w:rsidP="00842DD7">
            <w:pPr>
              <w:jc w:val="center"/>
              <w:rPr>
                <w:rFonts w:ascii="Calibri" w:hAnsi="Calibri"/>
                <w:sz w:val="18"/>
                <w:szCs w:val="18"/>
              </w:rPr>
            </w:pPr>
          </w:p>
        </w:tc>
        <w:tc>
          <w:tcPr>
            <w:tcW w:w="262" w:type="pct"/>
            <w:noWrap/>
            <w:hideMark/>
          </w:tcPr>
          <w:p w14:paraId="7CC70EA8" w14:textId="77777777" w:rsidR="00100031" w:rsidRPr="00760F13" w:rsidRDefault="00100031" w:rsidP="00842DD7">
            <w:pPr>
              <w:jc w:val="center"/>
              <w:rPr>
                <w:rFonts w:ascii="Calibri" w:hAnsi="Calibri"/>
                <w:sz w:val="18"/>
                <w:szCs w:val="18"/>
              </w:rPr>
            </w:pPr>
          </w:p>
        </w:tc>
        <w:tc>
          <w:tcPr>
            <w:tcW w:w="421" w:type="pct"/>
            <w:noWrap/>
            <w:hideMark/>
          </w:tcPr>
          <w:p w14:paraId="7B8A2EC6" w14:textId="77777777" w:rsidR="00100031" w:rsidRPr="00760F13" w:rsidRDefault="00100031" w:rsidP="00842DD7">
            <w:pPr>
              <w:jc w:val="center"/>
              <w:rPr>
                <w:rFonts w:ascii="Calibri" w:hAnsi="Calibri"/>
                <w:sz w:val="18"/>
                <w:szCs w:val="18"/>
              </w:rPr>
            </w:pPr>
          </w:p>
        </w:tc>
        <w:tc>
          <w:tcPr>
            <w:tcW w:w="579" w:type="pct"/>
            <w:noWrap/>
            <w:hideMark/>
          </w:tcPr>
          <w:p w14:paraId="7F3169EC" w14:textId="77777777" w:rsidR="00100031" w:rsidRPr="00760F13" w:rsidRDefault="00100031" w:rsidP="00842DD7">
            <w:pPr>
              <w:jc w:val="center"/>
              <w:rPr>
                <w:rFonts w:ascii="Calibri" w:hAnsi="Calibri"/>
                <w:sz w:val="18"/>
                <w:szCs w:val="18"/>
              </w:rPr>
            </w:pPr>
          </w:p>
        </w:tc>
      </w:tr>
      <w:tr w:rsidR="000432F6" w:rsidRPr="00760F13" w14:paraId="62C4D773" w14:textId="77777777" w:rsidTr="000432F6">
        <w:trPr>
          <w:trHeight w:val="300"/>
        </w:trPr>
        <w:tc>
          <w:tcPr>
            <w:tcW w:w="1210" w:type="pct"/>
            <w:noWrap/>
            <w:hideMark/>
          </w:tcPr>
          <w:p w14:paraId="57099825" w14:textId="77777777" w:rsidR="00100031" w:rsidRPr="00023CAD" w:rsidRDefault="00100031" w:rsidP="00842DD7">
            <w:pPr>
              <w:rPr>
                <w:rFonts w:ascii="Calibri" w:hAnsi="Calibri"/>
                <w:i/>
                <w:sz w:val="18"/>
                <w:szCs w:val="18"/>
              </w:rPr>
            </w:pPr>
            <w:r w:rsidRPr="00023CAD">
              <w:rPr>
                <w:rFonts w:ascii="Calibri" w:hAnsi="Calibri"/>
                <w:i/>
                <w:sz w:val="18"/>
                <w:szCs w:val="18"/>
              </w:rPr>
              <w:t>Solanum esuriale</w:t>
            </w:r>
          </w:p>
        </w:tc>
        <w:tc>
          <w:tcPr>
            <w:tcW w:w="262" w:type="pct"/>
            <w:noWrap/>
            <w:hideMark/>
          </w:tcPr>
          <w:p w14:paraId="261E951D" w14:textId="6D273DB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E4B52EC" w14:textId="77777777" w:rsidR="00100031" w:rsidRPr="00760F13" w:rsidRDefault="00100031" w:rsidP="00842DD7">
            <w:pPr>
              <w:jc w:val="center"/>
              <w:rPr>
                <w:rFonts w:ascii="Calibri" w:hAnsi="Calibri"/>
                <w:sz w:val="18"/>
                <w:szCs w:val="18"/>
              </w:rPr>
            </w:pPr>
          </w:p>
        </w:tc>
        <w:tc>
          <w:tcPr>
            <w:tcW w:w="264" w:type="pct"/>
            <w:noWrap/>
            <w:hideMark/>
          </w:tcPr>
          <w:p w14:paraId="2AB91C53" w14:textId="77777777" w:rsidR="00100031" w:rsidRPr="00760F13" w:rsidRDefault="00100031" w:rsidP="00842DD7">
            <w:pPr>
              <w:jc w:val="center"/>
              <w:rPr>
                <w:rFonts w:ascii="Calibri" w:hAnsi="Calibri"/>
                <w:sz w:val="18"/>
                <w:szCs w:val="18"/>
              </w:rPr>
            </w:pPr>
          </w:p>
        </w:tc>
        <w:tc>
          <w:tcPr>
            <w:tcW w:w="421" w:type="pct"/>
            <w:noWrap/>
            <w:hideMark/>
          </w:tcPr>
          <w:p w14:paraId="1A8067E8" w14:textId="77777777" w:rsidR="00100031" w:rsidRPr="00760F13" w:rsidRDefault="00100031" w:rsidP="00842DD7">
            <w:pPr>
              <w:jc w:val="center"/>
              <w:rPr>
                <w:rFonts w:ascii="Calibri" w:hAnsi="Calibri"/>
                <w:sz w:val="18"/>
                <w:szCs w:val="18"/>
              </w:rPr>
            </w:pPr>
          </w:p>
        </w:tc>
        <w:tc>
          <w:tcPr>
            <w:tcW w:w="264" w:type="pct"/>
            <w:noWrap/>
            <w:hideMark/>
          </w:tcPr>
          <w:p w14:paraId="4B1EFB42" w14:textId="77777777" w:rsidR="00100031" w:rsidRPr="00760F13" w:rsidRDefault="00100031" w:rsidP="00842DD7">
            <w:pPr>
              <w:jc w:val="center"/>
              <w:rPr>
                <w:rFonts w:ascii="Calibri" w:hAnsi="Calibri"/>
                <w:sz w:val="18"/>
                <w:szCs w:val="18"/>
              </w:rPr>
            </w:pPr>
          </w:p>
        </w:tc>
        <w:tc>
          <w:tcPr>
            <w:tcW w:w="368" w:type="pct"/>
            <w:noWrap/>
            <w:hideMark/>
          </w:tcPr>
          <w:p w14:paraId="7E99F3DB" w14:textId="77777777" w:rsidR="00100031" w:rsidRPr="00760F13" w:rsidRDefault="00100031" w:rsidP="00842DD7">
            <w:pPr>
              <w:jc w:val="center"/>
              <w:rPr>
                <w:rFonts w:ascii="Calibri" w:hAnsi="Calibri"/>
                <w:sz w:val="18"/>
                <w:szCs w:val="18"/>
              </w:rPr>
            </w:pPr>
          </w:p>
        </w:tc>
        <w:tc>
          <w:tcPr>
            <w:tcW w:w="264" w:type="pct"/>
            <w:noWrap/>
            <w:hideMark/>
          </w:tcPr>
          <w:p w14:paraId="732D1370" w14:textId="3F44DCF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34FABB2" w14:textId="77777777" w:rsidR="00100031" w:rsidRPr="00760F13" w:rsidRDefault="00100031" w:rsidP="00842DD7">
            <w:pPr>
              <w:jc w:val="center"/>
              <w:rPr>
                <w:rFonts w:ascii="Calibri" w:hAnsi="Calibri"/>
                <w:sz w:val="18"/>
                <w:szCs w:val="18"/>
              </w:rPr>
            </w:pPr>
          </w:p>
        </w:tc>
        <w:tc>
          <w:tcPr>
            <w:tcW w:w="262" w:type="pct"/>
            <w:noWrap/>
            <w:hideMark/>
          </w:tcPr>
          <w:p w14:paraId="427A96D1" w14:textId="77777777" w:rsidR="00100031" w:rsidRPr="00760F13" w:rsidRDefault="00100031" w:rsidP="00842DD7">
            <w:pPr>
              <w:jc w:val="center"/>
              <w:rPr>
                <w:rFonts w:ascii="Calibri" w:hAnsi="Calibri"/>
                <w:sz w:val="18"/>
                <w:szCs w:val="18"/>
              </w:rPr>
            </w:pPr>
          </w:p>
        </w:tc>
        <w:tc>
          <w:tcPr>
            <w:tcW w:w="421" w:type="pct"/>
            <w:noWrap/>
            <w:hideMark/>
          </w:tcPr>
          <w:p w14:paraId="73F8B0E1" w14:textId="77777777" w:rsidR="00100031" w:rsidRPr="00760F13" w:rsidRDefault="00100031" w:rsidP="00842DD7">
            <w:pPr>
              <w:jc w:val="center"/>
              <w:rPr>
                <w:rFonts w:ascii="Calibri" w:hAnsi="Calibri"/>
                <w:sz w:val="18"/>
                <w:szCs w:val="18"/>
              </w:rPr>
            </w:pPr>
          </w:p>
        </w:tc>
        <w:tc>
          <w:tcPr>
            <w:tcW w:w="579" w:type="pct"/>
            <w:noWrap/>
            <w:hideMark/>
          </w:tcPr>
          <w:p w14:paraId="26A6A997" w14:textId="77777777" w:rsidR="00100031" w:rsidRPr="00760F13" w:rsidRDefault="00100031" w:rsidP="00842DD7">
            <w:pPr>
              <w:jc w:val="center"/>
              <w:rPr>
                <w:rFonts w:ascii="Calibri" w:hAnsi="Calibri"/>
                <w:sz w:val="18"/>
                <w:szCs w:val="18"/>
              </w:rPr>
            </w:pPr>
          </w:p>
        </w:tc>
      </w:tr>
      <w:tr w:rsidR="000432F6" w:rsidRPr="00760F13" w14:paraId="6BAA3855" w14:textId="77777777" w:rsidTr="000432F6">
        <w:trPr>
          <w:trHeight w:val="300"/>
        </w:trPr>
        <w:tc>
          <w:tcPr>
            <w:tcW w:w="1210" w:type="pct"/>
            <w:noWrap/>
            <w:hideMark/>
          </w:tcPr>
          <w:p w14:paraId="348A4F90" w14:textId="77777777" w:rsidR="00100031" w:rsidRPr="00023CAD" w:rsidRDefault="00100031" w:rsidP="00842DD7">
            <w:pPr>
              <w:rPr>
                <w:rFonts w:ascii="Calibri" w:hAnsi="Calibri"/>
                <w:i/>
                <w:sz w:val="18"/>
                <w:szCs w:val="18"/>
              </w:rPr>
            </w:pPr>
            <w:r w:rsidRPr="00023CAD">
              <w:rPr>
                <w:rFonts w:ascii="Calibri" w:hAnsi="Calibri"/>
                <w:i/>
                <w:sz w:val="18"/>
                <w:szCs w:val="18"/>
              </w:rPr>
              <w:t>Solanum nigrum*</w:t>
            </w:r>
          </w:p>
        </w:tc>
        <w:tc>
          <w:tcPr>
            <w:tcW w:w="262" w:type="pct"/>
            <w:noWrap/>
            <w:hideMark/>
          </w:tcPr>
          <w:p w14:paraId="391B19A9" w14:textId="3760935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FB433C5" w14:textId="17A1351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F33026E" w14:textId="03FC5E97"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2F10517" w14:textId="4AD5F655"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35CEFA3" w14:textId="77777777" w:rsidR="00100031" w:rsidRPr="00760F13" w:rsidRDefault="00100031" w:rsidP="00842DD7">
            <w:pPr>
              <w:jc w:val="center"/>
              <w:rPr>
                <w:rFonts w:ascii="Calibri" w:hAnsi="Calibri"/>
                <w:sz w:val="18"/>
                <w:szCs w:val="18"/>
              </w:rPr>
            </w:pPr>
          </w:p>
        </w:tc>
        <w:tc>
          <w:tcPr>
            <w:tcW w:w="368" w:type="pct"/>
            <w:noWrap/>
            <w:hideMark/>
          </w:tcPr>
          <w:p w14:paraId="4F622778" w14:textId="77777777" w:rsidR="00100031" w:rsidRPr="00760F13" w:rsidRDefault="00100031" w:rsidP="00842DD7">
            <w:pPr>
              <w:jc w:val="center"/>
              <w:rPr>
                <w:rFonts w:ascii="Calibri" w:hAnsi="Calibri"/>
                <w:sz w:val="18"/>
                <w:szCs w:val="18"/>
              </w:rPr>
            </w:pPr>
          </w:p>
        </w:tc>
        <w:tc>
          <w:tcPr>
            <w:tcW w:w="264" w:type="pct"/>
            <w:noWrap/>
            <w:hideMark/>
          </w:tcPr>
          <w:p w14:paraId="0390FCB1" w14:textId="77777777" w:rsidR="00100031" w:rsidRPr="00760F13" w:rsidRDefault="00100031" w:rsidP="00842DD7">
            <w:pPr>
              <w:jc w:val="center"/>
              <w:rPr>
                <w:rFonts w:ascii="Calibri" w:hAnsi="Calibri"/>
                <w:sz w:val="18"/>
                <w:szCs w:val="18"/>
              </w:rPr>
            </w:pPr>
          </w:p>
        </w:tc>
        <w:tc>
          <w:tcPr>
            <w:tcW w:w="421" w:type="pct"/>
            <w:noWrap/>
            <w:hideMark/>
          </w:tcPr>
          <w:p w14:paraId="6C3ABA76" w14:textId="77777777" w:rsidR="00100031" w:rsidRPr="00760F13" w:rsidRDefault="00100031" w:rsidP="00842DD7">
            <w:pPr>
              <w:jc w:val="center"/>
              <w:rPr>
                <w:rFonts w:ascii="Calibri" w:hAnsi="Calibri"/>
                <w:sz w:val="18"/>
                <w:szCs w:val="18"/>
              </w:rPr>
            </w:pPr>
          </w:p>
        </w:tc>
        <w:tc>
          <w:tcPr>
            <w:tcW w:w="262" w:type="pct"/>
            <w:noWrap/>
            <w:hideMark/>
          </w:tcPr>
          <w:p w14:paraId="2410287F" w14:textId="0536C74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AEE4BB5" w14:textId="77777777" w:rsidR="00100031" w:rsidRPr="00760F13" w:rsidRDefault="00100031" w:rsidP="00842DD7">
            <w:pPr>
              <w:jc w:val="center"/>
              <w:rPr>
                <w:rFonts w:ascii="Calibri" w:hAnsi="Calibri"/>
                <w:sz w:val="18"/>
                <w:szCs w:val="18"/>
              </w:rPr>
            </w:pPr>
          </w:p>
        </w:tc>
        <w:tc>
          <w:tcPr>
            <w:tcW w:w="579" w:type="pct"/>
            <w:noWrap/>
            <w:hideMark/>
          </w:tcPr>
          <w:p w14:paraId="42DB21BD" w14:textId="77777777" w:rsidR="00100031" w:rsidRPr="00760F13" w:rsidRDefault="00100031" w:rsidP="00842DD7">
            <w:pPr>
              <w:jc w:val="center"/>
              <w:rPr>
                <w:rFonts w:ascii="Calibri" w:hAnsi="Calibri"/>
                <w:sz w:val="18"/>
                <w:szCs w:val="18"/>
              </w:rPr>
            </w:pPr>
          </w:p>
        </w:tc>
      </w:tr>
      <w:tr w:rsidR="000432F6" w:rsidRPr="00760F13" w14:paraId="6ECC4CBF" w14:textId="77777777" w:rsidTr="000432F6">
        <w:trPr>
          <w:trHeight w:val="300"/>
        </w:trPr>
        <w:tc>
          <w:tcPr>
            <w:tcW w:w="1210" w:type="pct"/>
            <w:noWrap/>
            <w:hideMark/>
          </w:tcPr>
          <w:p w14:paraId="7C400B90" w14:textId="77777777" w:rsidR="00100031" w:rsidRPr="00023CAD" w:rsidRDefault="00100031" w:rsidP="00842DD7">
            <w:pPr>
              <w:rPr>
                <w:rFonts w:ascii="Calibri" w:hAnsi="Calibri"/>
                <w:i/>
                <w:sz w:val="18"/>
                <w:szCs w:val="18"/>
              </w:rPr>
            </w:pPr>
            <w:r w:rsidRPr="00023CAD">
              <w:rPr>
                <w:rFonts w:ascii="Calibri" w:hAnsi="Calibri"/>
                <w:i/>
                <w:sz w:val="18"/>
                <w:szCs w:val="18"/>
              </w:rPr>
              <w:t>Sonchus asper*</w:t>
            </w:r>
          </w:p>
        </w:tc>
        <w:tc>
          <w:tcPr>
            <w:tcW w:w="262" w:type="pct"/>
            <w:noWrap/>
            <w:hideMark/>
          </w:tcPr>
          <w:p w14:paraId="400888BA" w14:textId="77777777" w:rsidR="00100031" w:rsidRPr="00760F13" w:rsidRDefault="00100031" w:rsidP="00842DD7">
            <w:pPr>
              <w:jc w:val="center"/>
              <w:rPr>
                <w:rFonts w:ascii="Calibri" w:hAnsi="Calibri"/>
                <w:sz w:val="18"/>
                <w:szCs w:val="18"/>
              </w:rPr>
            </w:pPr>
          </w:p>
        </w:tc>
        <w:tc>
          <w:tcPr>
            <w:tcW w:w="264" w:type="pct"/>
            <w:noWrap/>
            <w:hideMark/>
          </w:tcPr>
          <w:p w14:paraId="22721353" w14:textId="77777777" w:rsidR="00100031" w:rsidRPr="00760F13" w:rsidRDefault="00100031" w:rsidP="00842DD7">
            <w:pPr>
              <w:jc w:val="center"/>
              <w:rPr>
                <w:rFonts w:ascii="Calibri" w:hAnsi="Calibri"/>
                <w:sz w:val="18"/>
                <w:szCs w:val="18"/>
              </w:rPr>
            </w:pPr>
          </w:p>
        </w:tc>
        <w:tc>
          <w:tcPr>
            <w:tcW w:w="264" w:type="pct"/>
            <w:noWrap/>
            <w:hideMark/>
          </w:tcPr>
          <w:p w14:paraId="0D5C2322" w14:textId="77777777" w:rsidR="00100031" w:rsidRPr="00760F13" w:rsidRDefault="00100031" w:rsidP="00842DD7">
            <w:pPr>
              <w:jc w:val="center"/>
              <w:rPr>
                <w:rFonts w:ascii="Calibri" w:hAnsi="Calibri"/>
                <w:sz w:val="18"/>
                <w:szCs w:val="18"/>
              </w:rPr>
            </w:pPr>
          </w:p>
        </w:tc>
        <w:tc>
          <w:tcPr>
            <w:tcW w:w="421" w:type="pct"/>
            <w:noWrap/>
            <w:hideMark/>
          </w:tcPr>
          <w:p w14:paraId="22BC89DF" w14:textId="77777777" w:rsidR="00100031" w:rsidRPr="00760F13" w:rsidRDefault="00100031" w:rsidP="00842DD7">
            <w:pPr>
              <w:jc w:val="center"/>
              <w:rPr>
                <w:rFonts w:ascii="Calibri" w:hAnsi="Calibri"/>
                <w:sz w:val="18"/>
                <w:szCs w:val="18"/>
              </w:rPr>
            </w:pPr>
          </w:p>
        </w:tc>
        <w:tc>
          <w:tcPr>
            <w:tcW w:w="264" w:type="pct"/>
            <w:noWrap/>
            <w:hideMark/>
          </w:tcPr>
          <w:p w14:paraId="36020488" w14:textId="77777777" w:rsidR="00100031" w:rsidRPr="00760F13" w:rsidRDefault="00100031" w:rsidP="00842DD7">
            <w:pPr>
              <w:jc w:val="center"/>
              <w:rPr>
                <w:rFonts w:ascii="Calibri" w:hAnsi="Calibri"/>
                <w:sz w:val="18"/>
                <w:szCs w:val="18"/>
              </w:rPr>
            </w:pPr>
          </w:p>
        </w:tc>
        <w:tc>
          <w:tcPr>
            <w:tcW w:w="368" w:type="pct"/>
            <w:noWrap/>
            <w:hideMark/>
          </w:tcPr>
          <w:p w14:paraId="0674AB0E" w14:textId="77777777" w:rsidR="00100031" w:rsidRPr="00760F13" w:rsidRDefault="00100031" w:rsidP="00842DD7">
            <w:pPr>
              <w:jc w:val="center"/>
              <w:rPr>
                <w:rFonts w:ascii="Calibri" w:hAnsi="Calibri"/>
                <w:sz w:val="18"/>
                <w:szCs w:val="18"/>
              </w:rPr>
            </w:pPr>
          </w:p>
        </w:tc>
        <w:tc>
          <w:tcPr>
            <w:tcW w:w="264" w:type="pct"/>
            <w:noWrap/>
            <w:hideMark/>
          </w:tcPr>
          <w:p w14:paraId="44D2DCCD" w14:textId="77777777" w:rsidR="00100031" w:rsidRPr="00760F13" w:rsidRDefault="00100031" w:rsidP="00842DD7">
            <w:pPr>
              <w:jc w:val="center"/>
              <w:rPr>
                <w:rFonts w:ascii="Calibri" w:hAnsi="Calibri"/>
                <w:sz w:val="18"/>
                <w:szCs w:val="18"/>
              </w:rPr>
            </w:pPr>
          </w:p>
        </w:tc>
        <w:tc>
          <w:tcPr>
            <w:tcW w:w="421" w:type="pct"/>
            <w:noWrap/>
            <w:hideMark/>
          </w:tcPr>
          <w:p w14:paraId="686D7E76" w14:textId="77777777" w:rsidR="00100031" w:rsidRPr="00760F13" w:rsidRDefault="00100031" w:rsidP="00842DD7">
            <w:pPr>
              <w:jc w:val="center"/>
              <w:rPr>
                <w:rFonts w:ascii="Calibri" w:hAnsi="Calibri"/>
                <w:sz w:val="18"/>
                <w:szCs w:val="18"/>
              </w:rPr>
            </w:pPr>
          </w:p>
        </w:tc>
        <w:tc>
          <w:tcPr>
            <w:tcW w:w="262" w:type="pct"/>
            <w:noWrap/>
            <w:hideMark/>
          </w:tcPr>
          <w:p w14:paraId="4B99547A" w14:textId="7359474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44A9D77" w14:textId="77777777" w:rsidR="00100031" w:rsidRPr="00760F13" w:rsidRDefault="00100031" w:rsidP="00842DD7">
            <w:pPr>
              <w:jc w:val="center"/>
              <w:rPr>
                <w:rFonts w:ascii="Calibri" w:hAnsi="Calibri"/>
                <w:sz w:val="18"/>
                <w:szCs w:val="18"/>
              </w:rPr>
            </w:pPr>
          </w:p>
        </w:tc>
        <w:tc>
          <w:tcPr>
            <w:tcW w:w="579" w:type="pct"/>
            <w:noWrap/>
            <w:hideMark/>
          </w:tcPr>
          <w:p w14:paraId="4D87D391" w14:textId="77777777" w:rsidR="00100031" w:rsidRPr="00760F13" w:rsidRDefault="00100031" w:rsidP="00842DD7">
            <w:pPr>
              <w:jc w:val="center"/>
              <w:rPr>
                <w:rFonts w:ascii="Calibri" w:hAnsi="Calibri"/>
                <w:sz w:val="18"/>
                <w:szCs w:val="18"/>
              </w:rPr>
            </w:pPr>
          </w:p>
        </w:tc>
      </w:tr>
      <w:tr w:rsidR="000432F6" w:rsidRPr="00760F13" w14:paraId="1E14F1CA" w14:textId="77777777" w:rsidTr="000432F6">
        <w:trPr>
          <w:trHeight w:val="300"/>
        </w:trPr>
        <w:tc>
          <w:tcPr>
            <w:tcW w:w="1210" w:type="pct"/>
            <w:noWrap/>
            <w:hideMark/>
          </w:tcPr>
          <w:p w14:paraId="2EA92AE2"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Sonchus oleraceus*</w:t>
            </w:r>
          </w:p>
        </w:tc>
        <w:tc>
          <w:tcPr>
            <w:tcW w:w="262" w:type="pct"/>
            <w:noWrap/>
            <w:hideMark/>
          </w:tcPr>
          <w:p w14:paraId="2ADEDE5E" w14:textId="0B39CE4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30593D1" w14:textId="4568A1B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8048055" w14:textId="70EE58B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BC1AB0" w14:textId="276E3CA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E58BBAA" w14:textId="77777777" w:rsidR="00100031" w:rsidRPr="00760F13" w:rsidRDefault="00100031" w:rsidP="00842DD7">
            <w:pPr>
              <w:jc w:val="center"/>
              <w:rPr>
                <w:rFonts w:ascii="Calibri" w:hAnsi="Calibri"/>
                <w:sz w:val="18"/>
                <w:szCs w:val="18"/>
              </w:rPr>
            </w:pPr>
          </w:p>
        </w:tc>
        <w:tc>
          <w:tcPr>
            <w:tcW w:w="368" w:type="pct"/>
            <w:noWrap/>
            <w:hideMark/>
          </w:tcPr>
          <w:p w14:paraId="4D24279F" w14:textId="77777777" w:rsidR="00100031" w:rsidRPr="00760F13" w:rsidRDefault="00100031" w:rsidP="00842DD7">
            <w:pPr>
              <w:jc w:val="center"/>
              <w:rPr>
                <w:rFonts w:ascii="Calibri" w:hAnsi="Calibri"/>
                <w:sz w:val="18"/>
                <w:szCs w:val="18"/>
              </w:rPr>
            </w:pPr>
          </w:p>
        </w:tc>
        <w:tc>
          <w:tcPr>
            <w:tcW w:w="264" w:type="pct"/>
            <w:noWrap/>
            <w:hideMark/>
          </w:tcPr>
          <w:p w14:paraId="7F10E7CF" w14:textId="77777777" w:rsidR="00100031" w:rsidRPr="00760F13" w:rsidRDefault="00100031" w:rsidP="00842DD7">
            <w:pPr>
              <w:jc w:val="center"/>
              <w:rPr>
                <w:rFonts w:ascii="Calibri" w:hAnsi="Calibri"/>
                <w:sz w:val="18"/>
                <w:szCs w:val="18"/>
              </w:rPr>
            </w:pPr>
          </w:p>
        </w:tc>
        <w:tc>
          <w:tcPr>
            <w:tcW w:w="421" w:type="pct"/>
            <w:noWrap/>
            <w:hideMark/>
          </w:tcPr>
          <w:p w14:paraId="4699E35D" w14:textId="77777777" w:rsidR="00100031" w:rsidRPr="00760F13" w:rsidRDefault="00100031" w:rsidP="00842DD7">
            <w:pPr>
              <w:jc w:val="center"/>
              <w:rPr>
                <w:rFonts w:ascii="Calibri" w:hAnsi="Calibri"/>
                <w:sz w:val="18"/>
                <w:szCs w:val="18"/>
              </w:rPr>
            </w:pPr>
          </w:p>
        </w:tc>
        <w:tc>
          <w:tcPr>
            <w:tcW w:w="262" w:type="pct"/>
            <w:noWrap/>
            <w:hideMark/>
          </w:tcPr>
          <w:p w14:paraId="18B447AC" w14:textId="156B546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72E3FA4" w14:textId="762540B0"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244C4C39" w14:textId="77777777" w:rsidR="00100031" w:rsidRPr="00760F13" w:rsidRDefault="00100031" w:rsidP="00842DD7">
            <w:pPr>
              <w:jc w:val="center"/>
              <w:rPr>
                <w:rFonts w:ascii="Calibri" w:hAnsi="Calibri"/>
                <w:sz w:val="18"/>
                <w:szCs w:val="18"/>
              </w:rPr>
            </w:pPr>
          </w:p>
        </w:tc>
      </w:tr>
      <w:tr w:rsidR="000432F6" w:rsidRPr="00760F13" w14:paraId="061E6CC7" w14:textId="77777777" w:rsidTr="000432F6">
        <w:trPr>
          <w:trHeight w:val="300"/>
        </w:trPr>
        <w:tc>
          <w:tcPr>
            <w:tcW w:w="1210" w:type="pct"/>
            <w:noWrap/>
            <w:hideMark/>
          </w:tcPr>
          <w:p w14:paraId="248C8603" w14:textId="77777777" w:rsidR="00100031" w:rsidRPr="00023CAD" w:rsidRDefault="00100031" w:rsidP="00842DD7">
            <w:pPr>
              <w:rPr>
                <w:rFonts w:ascii="Calibri" w:hAnsi="Calibri"/>
                <w:i/>
                <w:sz w:val="18"/>
                <w:szCs w:val="18"/>
              </w:rPr>
            </w:pPr>
            <w:r w:rsidRPr="00023CAD">
              <w:rPr>
                <w:rFonts w:ascii="Calibri" w:hAnsi="Calibri"/>
                <w:i/>
                <w:sz w:val="18"/>
                <w:szCs w:val="18"/>
              </w:rPr>
              <w:t>Spergularia marina</w:t>
            </w:r>
          </w:p>
        </w:tc>
        <w:tc>
          <w:tcPr>
            <w:tcW w:w="262" w:type="pct"/>
            <w:noWrap/>
            <w:hideMark/>
          </w:tcPr>
          <w:p w14:paraId="3DFDDA56" w14:textId="77777777" w:rsidR="00100031" w:rsidRPr="00760F13" w:rsidRDefault="00100031" w:rsidP="00842DD7">
            <w:pPr>
              <w:jc w:val="center"/>
              <w:rPr>
                <w:rFonts w:ascii="Calibri" w:hAnsi="Calibri"/>
                <w:sz w:val="18"/>
                <w:szCs w:val="18"/>
              </w:rPr>
            </w:pPr>
          </w:p>
        </w:tc>
        <w:tc>
          <w:tcPr>
            <w:tcW w:w="264" w:type="pct"/>
            <w:noWrap/>
            <w:hideMark/>
          </w:tcPr>
          <w:p w14:paraId="4EADE664" w14:textId="77777777" w:rsidR="00100031" w:rsidRPr="00760F13" w:rsidRDefault="00100031" w:rsidP="00842DD7">
            <w:pPr>
              <w:jc w:val="center"/>
              <w:rPr>
                <w:rFonts w:ascii="Calibri" w:hAnsi="Calibri"/>
                <w:sz w:val="18"/>
                <w:szCs w:val="18"/>
              </w:rPr>
            </w:pPr>
          </w:p>
        </w:tc>
        <w:tc>
          <w:tcPr>
            <w:tcW w:w="264" w:type="pct"/>
            <w:noWrap/>
            <w:hideMark/>
          </w:tcPr>
          <w:p w14:paraId="006C594F" w14:textId="77777777" w:rsidR="00100031" w:rsidRPr="00760F13" w:rsidRDefault="00100031" w:rsidP="00842DD7">
            <w:pPr>
              <w:jc w:val="center"/>
              <w:rPr>
                <w:rFonts w:ascii="Calibri" w:hAnsi="Calibri"/>
                <w:sz w:val="18"/>
                <w:szCs w:val="18"/>
              </w:rPr>
            </w:pPr>
          </w:p>
        </w:tc>
        <w:tc>
          <w:tcPr>
            <w:tcW w:w="421" w:type="pct"/>
            <w:noWrap/>
            <w:hideMark/>
          </w:tcPr>
          <w:p w14:paraId="57AACA0B" w14:textId="77777777" w:rsidR="00100031" w:rsidRPr="00760F13" w:rsidRDefault="00100031" w:rsidP="00842DD7">
            <w:pPr>
              <w:jc w:val="center"/>
              <w:rPr>
                <w:rFonts w:ascii="Calibri" w:hAnsi="Calibri"/>
                <w:sz w:val="18"/>
                <w:szCs w:val="18"/>
              </w:rPr>
            </w:pPr>
          </w:p>
        </w:tc>
        <w:tc>
          <w:tcPr>
            <w:tcW w:w="264" w:type="pct"/>
            <w:noWrap/>
            <w:hideMark/>
          </w:tcPr>
          <w:p w14:paraId="4E15F77D" w14:textId="77777777" w:rsidR="00100031" w:rsidRPr="00760F13" w:rsidRDefault="00100031" w:rsidP="00842DD7">
            <w:pPr>
              <w:jc w:val="center"/>
              <w:rPr>
                <w:rFonts w:ascii="Calibri" w:hAnsi="Calibri"/>
                <w:sz w:val="18"/>
                <w:szCs w:val="18"/>
              </w:rPr>
            </w:pPr>
          </w:p>
        </w:tc>
        <w:tc>
          <w:tcPr>
            <w:tcW w:w="368" w:type="pct"/>
            <w:noWrap/>
            <w:hideMark/>
          </w:tcPr>
          <w:p w14:paraId="3BC46681" w14:textId="77777777" w:rsidR="00100031" w:rsidRPr="00760F13" w:rsidRDefault="00100031" w:rsidP="00842DD7">
            <w:pPr>
              <w:jc w:val="center"/>
              <w:rPr>
                <w:rFonts w:ascii="Calibri" w:hAnsi="Calibri"/>
                <w:sz w:val="18"/>
                <w:szCs w:val="18"/>
              </w:rPr>
            </w:pPr>
          </w:p>
        </w:tc>
        <w:tc>
          <w:tcPr>
            <w:tcW w:w="264" w:type="pct"/>
            <w:noWrap/>
            <w:hideMark/>
          </w:tcPr>
          <w:p w14:paraId="789D3282" w14:textId="5048430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1A7A8A7" w14:textId="77777777" w:rsidR="00100031" w:rsidRPr="00760F13" w:rsidRDefault="00100031" w:rsidP="00842DD7">
            <w:pPr>
              <w:jc w:val="center"/>
              <w:rPr>
                <w:rFonts w:ascii="Calibri" w:hAnsi="Calibri"/>
                <w:sz w:val="18"/>
                <w:szCs w:val="18"/>
              </w:rPr>
            </w:pPr>
          </w:p>
        </w:tc>
        <w:tc>
          <w:tcPr>
            <w:tcW w:w="262" w:type="pct"/>
            <w:noWrap/>
            <w:hideMark/>
          </w:tcPr>
          <w:p w14:paraId="57FDD938" w14:textId="77777777" w:rsidR="00100031" w:rsidRPr="00760F13" w:rsidRDefault="00100031" w:rsidP="00842DD7">
            <w:pPr>
              <w:jc w:val="center"/>
              <w:rPr>
                <w:rFonts w:ascii="Calibri" w:hAnsi="Calibri"/>
                <w:sz w:val="18"/>
                <w:szCs w:val="18"/>
              </w:rPr>
            </w:pPr>
          </w:p>
        </w:tc>
        <w:tc>
          <w:tcPr>
            <w:tcW w:w="421" w:type="pct"/>
            <w:noWrap/>
            <w:hideMark/>
          </w:tcPr>
          <w:p w14:paraId="40832F48" w14:textId="77777777" w:rsidR="00100031" w:rsidRPr="00760F13" w:rsidRDefault="00100031" w:rsidP="00842DD7">
            <w:pPr>
              <w:jc w:val="center"/>
              <w:rPr>
                <w:rFonts w:ascii="Calibri" w:hAnsi="Calibri"/>
                <w:sz w:val="18"/>
                <w:szCs w:val="18"/>
              </w:rPr>
            </w:pPr>
          </w:p>
        </w:tc>
        <w:tc>
          <w:tcPr>
            <w:tcW w:w="579" w:type="pct"/>
            <w:noWrap/>
            <w:hideMark/>
          </w:tcPr>
          <w:p w14:paraId="03B9B341" w14:textId="77777777" w:rsidR="00100031" w:rsidRPr="00760F13" w:rsidRDefault="00100031" w:rsidP="00842DD7">
            <w:pPr>
              <w:jc w:val="center"/>
              <w:rPr>
                <w:rFonts w:ascii="Calibri" w:hAnsi="Calibri"/>
                <w:sz w:val="18"/>
                <w:szCs w:val="18"/>
              </w:rPr>
            </w:pPr>
          </w:p>
        </w:tc>
      </w:tr>
      <w:tr w:rsidR="000432F6" w:rsidRPr="00760F13" w14:paraId="7DE8DED5" w14:textId="77777777" w:rsidTr="000432F6">
        <w:trPr>
          <w:trHeight w:val="300"/>
        </w:trPr>
        <w:tc>
          <w:tcPr>
            <w:tcW w:w="1210" w:type="pct"/>
            <w:noWrap/>
            <w:hideMark/>
          </w:tcPr>
          <w:p w14:paraId="583FCF8E" w14:textId="77777777" w:rsidR="00100031" w:rsidRPr="00023CAD" w:rsidRDefault="00100031" w:rsidP="00842DD7">
            <w:pPr>
              <w:rPr>
                <w:rFonts w:ascii="Calibri" w:hAnsi="Calibri"/>
                <w:i/>
                <w:sz w:val="18"/>
                <w:szCs w:val="18"/>
              </w:rPr>
            </w:pPr>
            <w:r w:rsidRPr="00023CAD">
              <w:rPr>
                <w:rFonts w:ascii="Calibri" w:hAnsi="Calibri"/>
                <w:i/>
                <w:sz w:val="18"/>
                <w:szCs w:val="18"/>
              </w:rPr>
              <w:t>Sporobolus caroli</w:t>
            </w:r>
          </w:p>
        </w:tc>
        <w:tc>
          <w:tcPr>
            <w:tcW w:w="262" w:type="pct"/>
            <w:noWrap/>
            <w:hideMark/>
          </w:tcPr>
          <w:p w14:paraId="230A5C72" w14:textId="77777777" w:rsidR="00100031" w:rsidRPr="00760F13" w:rsidRDefault="00100031" w:rsidP="00842DD7">
            <w:pPr>
              <w:jc w:val="center"/>
              <w:rPr>
                <w:rFonts w:ascii="Calibri" w:hAnsi="Calibri"/>
                <w:sz w:val="18"/>
                <w:szCs w:val="18"/>
              </w:rPr>
            </w:pPr>
          </w:p>
        </w:tc>
        <w:tc>
          <w:tcPr>
            <w:tcW w:w="264" w:type="pct"/>
            <w:noWrap/>
            <w:hideMark/>
          </w:tcPr>
          <w:p w14:paraId="5F893D6E" w14:textId="77777777" w:rsidR="00100031" w:rsidRPr="00760F13" w:rsidRDefault="00100031" w:rsidP="00842DD7">
            <w:pPr>
              <w:jc w:val="center"/>
              <w:rPr>
                <w:rFonts w:ascii="Calibri" w:hAnsi="Calibri"/>
                <w:sz w:val="18"/>
                <w:szCs w:val="18"/>
              </w:rPr>
            </w:pPr>
          </w:p>
        </w:tc>
        <w:tc>
          <w:tcPr>
            <w:tcW w:w="264" w:type="pct"/>
            <w:noWrap/>
            <w:hideMark/>
          </w:tcPr>
          <w:p w14:paraId="2F0691C2" w14:textId="77777777" w:rsidR="00100031" w:rsidRPr="00760F13" w:rsidRDefault="00100031" w:rsidP="00842DD7">
            <w:pPr>
              <w:jc w:val="center"/>
              <w:rPr>
                <w:rFonts w:ascii="Calibri" w:hAnsi="Calibri"/>
                <w:sz w:val="18"/>
                <w:szCs w:val="18"/>
              </w:rPr>
            </w:pPr>
          </w:p>
        </w:tc>
        <w:tc>
          <w:tcPr>
            <w:tcW w:w="421" w:type="pct"/>
            <w:noWrap/>
            <w:hideMark/>
          </w:tcPr>
          <w:p w14:paraId="2A128F6D" w14:textId="77777777" w:rsidR="00100031" w:rsidRPr="00760F13" w:rsidRDefault="00100031" w:rsidP="00842DD7">
            <w:pPr>
              <w:jc w:val="center"/>
              <w:rPr>
                <w:rFonts w:ascii="Calibri" w:hAnsi="Calibri"/>
                <w:sz w:val="18"/>
                <w:szCs w:val="18"/>
              </w:rPr>
            </w:pPr>
          </w:p>
        </w:tc>
        <w:tc>
          <w:tcPr>
            <w:tcW w:w="264" w:type="pct"/>
            <w:noWrap/>
            <w:hideMark/>
          </w:tcPr>
          <w:p w14:paraId="25151B2C" w14:textId="77777777" w:rsidR="00100031" w:rsidRPr="00760F13" w:rsidRDefault="00100031" w:rsidP="00842DD7">
            <w:pPr>
              <w:jc w:val="center"/>
              <w:rPr>
                <w:rFonts w:ascii="Calibri" w:hAnsi="Calibri"/>
                <w:sz w:val="18"/>
                <w:szCs w:val="18"/>
              </w:rPr>
            </w:pPr>
          </w:p>
        </w:tc>
        <w:tc>
          <w:tcPr>
            <w:tcW w:w="368" w:type="pct"/>
            <w:noWrap/>
            <w:hideMark/>
          </w:tcPr>
          <w:p w14:paraId="35C020E8" w14:textId="77777777" w:rsidR="00100031" w:rsidRPr="00760F13" w:rsidRDefault="00100031" w:rsidP="00842DD7">
            <w:pPr>
              <w:jc w:val="center"/>
              <w:rPr>
                <w:rFonts w:ascii="Calibri" w:hAnsi="Calibri"/>
                <w:sz w:val="18"/>
                <w:szCs w:val="18"/>
              </w:rPr>
            </w:pPr>
          </w:p>
        </w:tc>
        <w:tc>
          <w:tcPr>
            <w:tcW w:w="264" w:type="pct"/>
            <w:noWrap/>
            <w:hideMark/>
          </w:tcPr>
          <w:p w14:paraId="26BB276B" w14:textId="77777777" w:rsidR="00100031" w:rsidRPr="00760F13" w:rsidRDefault="00100031" w:rsidP="00842DD7">
            <w:pPr>
              <w:jc w:val="center"/>
              <w:rPr>
                <w:rFonts w:ascii="Calibri" w:hAnsi="Calibri"/>
                <w:sz w:val="18"/>
                <w:szCs w:val="18"/>
              </w:rPr>
            </w:pPr>
          </w:p>
        </w:tc>
        <w:tc>
          <w:tcPr>
            <w:tcW w:w="421" w:type="pct"/>
            <w:noWrap/>
            <w:hideMark/>
          </w:tcPr>
          <w:p w14:paraId="74E4041E" w14:textId="77777777" w:rsidR="00100031" w:rsidRPr="00760F13" w:rsidRDefault="00100031" w:rsidP="00842DD7">
            <w:pPr>
              <w:jc w:val="center"/>
              <w:rPr>
                <w:rFonts w:ascii="Calibri" w:hAnsi="Calibri"/>
                <w:sz w:val="18"/>
                <w:szCs w:val="18"/>
              </w:rPr>
            </w:pPr>
          </w:p>
        </w:tc>
        <w:tc>
          <w:tcPr>
            <w:tcW w:w="262" w:type="pct"/>
            <w:noWrap/>
            <w:hideMark/>
          </w:tcPr>
          <w:p w14:paraId="6A7EE157" w14:textId="0636C0D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097BCEB" w14:textId="77777777" w:rsidR="00100031" w:rsidRPr="00760F13" w:rsidRDefault="00100031" w:rsidP="00842DD7">
            <w:pPr>
              <w:jc w:val="center"/>
              <w:rPr>
                <w:rFonts w:ascii="Calibri" w:hAnsi="Calibri"/>
                <w:sz w:val="18"/>
                <w:szCs w:val="18"/>
              </w:rPr>
            </w:pPr>
          </w:p>
        </w:tc>
        <w:tc>
          <w:tcPr>
            <w:tcW w:w="579" w:type="pct"/>
            <w:noWrap/>
            <w:hideMark/>
          </w:tcPr>
          <w:p w14:paraId="783755F0" w14:textId="77777777" w:rsidR="00100031" w:rsidRPr="00760F13" w:rsidRDefault="00100031" w:rsidP="00842DD7">
            <w:pPr>
              <w:jc w:val="center"/>
              <w:rPr>
                <w:rFonts w:ascii="Calibri" w:hAnsi="Calibri"/>
                <w:sz w:val="18"/>
                <w:szCs w:val="18"/>
              </w:rPr>
            </w:pPr>
          </w:p>
        </w:tc>
      </w:tr>
      <w:tr w:rsidR="000432F6" w:rsidRPr="00760F13" w14:paraId="760A3557" w14:textId="77777777" w:rsidTr="000432F6">
        <w:trPr>
          <w:trHeight w:val="300"/>
        </w:trPr>
        <w:tc>
          <w:tcPr>
            <w:tcW w:w="1210" w:type="pct"/>
            <w:noWrap/>
            <w:hideMark/>
          </w:tcPr>
          <w:p w14:paraId="69B97AF3" w14:textId="77777777" w:rsidR="00100031" w:rsidRPr="00023CAD" w:rsidRDefault="00100031" w:rsidP="00842DD7">
            <w:pPr>
              <w:rPr>
                <w:rFonts w:ascii="Calibri" w:hAnsi="Calibri"/>
                <w:i/>
                <w:sz w:val="18"/>
                <w:szCs w:val="18"/>
              </w:rPr>
            </w:pPr>
            <w:r w:rsidRPr="00023CAD">
              <w:rPr>
                <w:rFonts w:ascii="Calibri" w:hAnsi="Calibri"/>
                <w:i/>
                <w:sz w:val="18"/>
                <w:szCs w:val="18"/>
              </w:rPr>
              <w:t>Sporobolus mitchellii</w:t>
            </w:r>
          </w:p>
        </w:tc>
        <w:tc>
          <w:tcPr>
            <w:tcW w:w="262" w:type="pct"/>
            <w:noWrap/>
            <w:hideMark/>
          </w:tcPr>
          <w:p w14:paraId="0BAEB9F0" w14:textId="438BFB9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91FD0C1" w14:textId="77777777" w:rsidR="00100031" w:rsidRPr="00760F13" w:rsidRDefault="00100031" w:rsidP="00842DD7">
            <w:pPr>
              <w:jc w:val="center"/>
              <w:rPr>
                <w:rFonts w:ascii="Calibri" w:hAnsi="Calibri"/>
                <w:sz w:val="18"/>
                <w:szCs w:val="18"/>
              </w:rPr>
            </w:pPr>
          </w:p>
        </w:tc>
        <w:tc>
          <w:tcPr>
            <w:tcW w:w="264" w:type="pct"/>
            <w:noWrap/>
            <w:hideMark/>
          </w:tcPr>
          <w:p w14:paraId="6498482A" w14:textId="77777777" w:rsidR="00100031" w:rsidRPr="00760F13" w:rsidRDefault="00100031" w:rsidP="00842DD7">
            <w:pPr>
              <w:jc w:val="center"/>
              <w:rPr>
                <w:rFonts w:ascii="Calibri" w:hAnsi="Calibri"/>
                <w:sz w:val="18"/>
                <w:szCs w:val="18"/>
              </w:rPr>
            </w:pPr>
          </w:p>
        </w:tc>
        <w:tc>
          <w:tcPr>
            <w:tcW w:w="421" w:type="pct"/>
            <w:noWrap/>
            <w:hideMark/>
          </w:tcPr>
          <w:p w14:paraId="41155B1C" w14:textId="77777777" w:rsidR="00100031" w:rsidRPr="00760F13" w:rsidRDefault="00100031" w:rsidP="00842DD7">
            <w:pPr>
              <w:jc w:val="center"/>
              <w:rPr>
                <w:rFonts w:ascii="Calibri" w:hAnsi="Calibri"/>
                <w:sz w:val="18"/>
                <w:szCs w:val="18"/>
              </w:rPr>
            </w:pPr>
          </w:p>
        </w:tc>
        <w:tc>
          <w:tcPr>
            <w:tcW w:w="264" w:type="pct"/>
            <w:noWrap/>
            <w:hideMark/>
          </w:tcPr>
          <w:p w14:paraId="6B551191" w14:textId="77777777" w:rsidR="00100031" w:rsidRPr="00760F13" w:rsidRDefault="00100031" w:rsidP="00842DD7">
            <w:pPr>
              <w:jc w:val="center"/>
              <w:rPr>
                <w:rFonts w:ascii="Calibri" w:hAnsi="Calibri"/>
                <w:sz w:val="18"/>
                <w:szCs w:val="18"/>
              </w:rPr>
            </w:pPr>
          </w:p>
        </w:tc>
        <w:tc>
          <w:tcPr>
            <w:tcW w:w="368" w:type="pct"/>
            <w:noWrap/>
            <w:hideMark/>
          </w:tcPr>
          <w:p w14:paraId="398FE40F" w14:textId="77777777" w:rsidR="00100031" w:rsidRPr="00760F13" w:rsidRDefault="00100031" w:rsidP="00842DD7">
            <w:pPr>
              <w:jc w:val="center"/>
              <w:rPr>
                <w:rFonts w:ascii="Calibri" w:hAnsi="Calibri"/>
                <w:sz w:val="18"/>
                <w:szCs w:val="18"/>
              </w:rPr>
            </w:pPr>
          </w:p>
        </w:tc>
        <w:tc>
          <w:tcPr>
            <w:tcW w:w="264" w:type="pct"/>
            <w:noWrap/>
            <w:hideMark/>
          </w:tcPr>
          <w:p w14:paraId="602CDB01" w14:textId="77777777" w:rsidR="00100031" w:rsidRPr="00760F13" w:rsidRDefault="00100031" w:rsidP="00842DD7">
            <w:pPr>
              <w:jc w:val="center"/>
              <w:rPr>
                <w:rFonts w:ascii="Calibri" w:hAnsi="Calibri"/>
                <w:sz w:val="18"/>
                <w:szCs w:val="18"/>
              </w:rPr>
            </w:pPr>
          </w:p>
        </w:tc>
        <w:tc>
          <w:tcPr>
            <w:tcW w:w="421" w:type="pct"/>
            <w:noWrap/>
            <w:hideMark/>
          </w:tcPr>
          <w:p w14:paraId="33DAA11C" w14:textId="77777777" w:rsidR="00100031" w:rsidRPr="00760F13" w:rsidRDefault="00100031" w:rsidP="00842DD7">
            <w:pPr>
              <w:jc w:val="center"/>
              <w:rPr>
                <w:rFonts w:ascii="Calibri" w:hAnsi="Calibri"/>
                <w:sz w:val="18"/>
                <w:szCs w:val="18"/>
              </w:rPr>
            </w:pPr>
          </w:p>
        </w:tc>
        <w:tc>
          <w:tcPr>
            <w:tcW w:w="262" w:type="pct"/>
            <w:noWrap/>
            <w:hideMark/>
          </w:tcPr>
          <w:p w14:paraId="656390A7" w14:textId="77777777" w:rsidR="00100031" w:rsidRPr="00760F13" w:rsidRDefault="00100031" w:rsidP="00842DD7">
            <w:pPr>
              <w:jc w:val="center"/>
              <w:rPr>
                <w:rFonts w:ascii="Calibri" w:hAnsi="Calibri"/>
                <w:sz w:val="18"/>
                <w:szCs w:val="18"/>
              </w:rPr>
            </w:pPr>
          </w:p>
        </w:tc>
        <w:tc>
          <w:tcPr>
            <w:tcW w:w="421" w:type="pct"/>
            <w:noWrap/>
            <w:hideMark/>
          </w:tcPr>
          <w:p w14:paraId="37B13C92" w14:textId="77777777" w:rsidR="00100031" w:rsidRPr="00760F13" w:rsidRDefault="00100031" w:rsidP="00842DD7">
            <w:pPr>
              <w:jc w:val="center"/>
              <w:rPr>
                <w:rFonts w:ascii="Calibri" w:hAnsi="Calibri"/>
                <w:sz w:val="18"/>
                <w:szCs w:val="18"/>
              </w:rPr>
            </w:pPr>
          </w:p>
        </w:tc>
        <w:tc>
          <w:tcPr>
            <w:tcW w:w="579" w:type="pct"/>
            <w:noWrap/>
            <w:hideMark/>
          </w:tcPr>
          <w:p w14:paraId="256D8814" w14:textId="77777777" w:rsidR="00100031" w:rsidRPr="00760F13" w:rsidRDefault="00100031" w:rsidP="00842DD7">
            <w:pPr>
              <w:jc w:val="center"/>
              <w:rPr>
                <w:rFonts w:ascii="Calibri" w:hAnsi="Calibri"/>
                <w:sz w:val="18"/>
                <w:szCs w:val="18"/>
              </w:rPr>
            </w:pPr>
          </w:p>
        </w:tc>
      </w:tr>
      <w:tr w:rsidR="000432F6" w:rsidRPr="00760F13" w14:paraId="22FFD75C" w14:textId="77777777" w:rsidTr="000432F6">
        <w:trPr>
          <w:trHeight w:val="300"/>
        </w:trPr>
        <w:tc>
          <w:tcPr>
            <w:tcW w:w="1210" w:type="pct"/>
            <w:noWrap/>
            <w:hideMark/>
          </w:tcPr>
          <w:p w14:paraId="00AD2ECA" w14:textId="77777777" w:rsidR="00100031" w:rsidRPr="00023CAD" w:rsidRDefault="00100031" w:rsidP="00842DD7">
            <w:pPr>
              <w:rPr>
                <w:rFonts w:ascii="Calibri" w:hAnsi="Calibri"/>
                <w:i/>
                <w:sz w:val="18"/>
                <w:szCs w:val="18"/>
              </w:rPr>
            </w:pPr>
            <w:r w:rsidRPr="00023CAD">
              <w:rPr>
                <w:rFonts w:ascii="Calibri" w:hAnsi="Calibri"/>
                <w:i/>
                <w:sz w:val="18"/>
                <w:szCs w:val="18"/>
              </w:rPr>
              <w:t>Stellaria angustifolia</w:t>
            </w:r>
          </w:p>
        </w:tc>
        <w:tc>
          <w:tcPr>
            <w:tcW w:w="262" w:type="pct"/>
            <w:noWrap/>
            <w:hideMark/>
          </w:tcPr>
          <w:p w14:paraId="0EE8A951" w14:textId="77777777" w:rsidR="00100031" w:rsidRPr="00760F13" w:rsidRDefault="00100031" w:rsidP="00842DD7">
            <w:pPr>
              <w:jc w:val="center"/>
              <w:rPr>
                <w:rFonts w:ascii="Calibri" w:hAnsi="Calibri"/>
                <w:sz w:val="18"/>
                <w:szCs w:val="18"/>
              </w:rPr>
            </w:pPr>
          </w:p>
        </w:tc>
        <w:tc>
          <w:tcPr>
            <w:tcW w:w="264" w:type="pct"/>
            <w:noWrap/>
            <w:hideMark/>
          </w:tcPr>
          <w:p w14:paraId="0EB4492B" w14:textId="77777777" w:rsidR="00100031" w:rsidRPr="00760F13" w:rsidRDefault="00100031" w:rsidP="00842DD7">
            <w:pPr>
              <w:jc w:val="center"/>
              <w:rPr>
                <w:rFonts w:ascii="Calibri" w:hAnsi="Calibri"/>
                <w:sz w:val="18"/>
                <w:szCs w:val="18"/>
              </w:rPr>
            </w:pPr>
          </w:p>
        </w:tc>
        <w:tc>
          <w:tcPr>
            <w:tcW w:w="264" w:type="pct"/>
            <w:noWrap/>
            <w:hideMark/>
          </w:tcPr>
          <w:p w14:paraId="3567B334" w14:textId="43B938C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652930A" w14:textId="62BF44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8DFD12F" w14:textId="77777777" w:rsidR="00100031" w:rsidRPr="00760F13" w:rsidRDefault="00100031" w:rsidP="00842DD7">
            <w:pPr>
              <w:jc w:val="center"/>
              <w:rPr>
                <w:rFonts w:ascii="Calibri" w:hAnsi="Calibri"/>
                <w:sz w:val="18"/>
                <w:szCs w:val="18"/>
              </w:rPr>
            </w:pPr>
          </w:p>
        </w:tc>
        <w:tc>
          <w:tcPr>
            <w:tcW w:w="368" w:type="pct"/>
            <w:noWrap/>
            <w:hideMark/>
          </w:tcPr>
          <w:p w14:paraId="0D68B6CB" w14:textId="77777777" w:rsidR="00100031" w:rsidRPr="00760F13" w:rsidRDefault="00100031" w:rsidP="00842DD7">
            <w:pPr>
              <w:jc w:val="center"/>
              <w:rPr>
                <w:rFonts w:ascii="Calibri" w:hAnsi="Calibri"/>
                <w:sz w:val="18"/>
                <w:szCs w:val="18"/>
              </w:rPr>
            </w:pPr>
          </w:p>
        </w:tc>
        <w:tc>
          <w:tcPr>
            <w:tcW w:w="264" w:type="pct"/>
            <w:noWrap/>
            <w:hideMark/>
          </w:tcPr>
          <w:p w14:paraId="05393E80" w14:textId="77777777" w:rsidR="00100031" w:rsidRPr="00760F13" w:rsidRDefault="00100031" w:rsidP="00842DD7">
            <w:pPr>
              <w:jc w:val="center"/>
              <w:rPr>
                <w:rFonts w:ascii="Calibri" w:hAnsi="Calibri"/>
                <w:sz w:val="18"/>
                <w:szCs w:val="18"/>
              </w:rPr>
            </w:pPr>
          </w:p>
        </w:tc>
        <w:tc>
          <w:tcPr>
            <w:tcW w:w="421" w:type="pct"/>
            <w:noWrap/>
            <w:hideMark/>
          </w:tcPr>
          <w:p w14:paraId="001F632F" w14:textId="77777777" w:rsidR="00100031" w:rsidRPr="00760F13" w:rsidRDefault="00100031" w:rsidP="00842DD7">
            <w:pPr>
              <w:jc w:val="center"/>
              <w:rPr>
                <w:rFonts w:ascii="Calibri" w:hAnsi="Calibri"/>
                <w:sz w:val="18"/>
                <w:szCs w:val="18"/>
              </w:rPr>
            </w:pPr>
          </w:p>
        </w:tc>
        <w:tc>
          <w:tcPr>
            <w:tcW w:w="262" w:type="pct"/>
            <w:noWrap/>
            <w:hideMark/>
          </w:tcPr>
          <w:p w14:paraId="4F2CBBC5" w14:textId="45ED6E3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22C492A" w14:textId="3AAC47D4"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77FF94E4" w14:textId="538E935A"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8390A95" w14:textId="77777777" w:rsidTr="000432F6">
        <w:trPr>
          <w:trHeight w:val="300"/>
        </w:trPr>
        <w:tc>
          <w:tcPr>
            <w:tcW w:w="1210" w:type="pct"/>
            <w:noWrap/>
            <w:hideMark/>
          </w:tcPr>
          <w:p w14:paraId="4BF59773" w14:textId="77777777" w:rsidR="00100031" w:rsidRPr="00023CAD" w:rsidRDefault="00100031" w:rsidP="00842DD7">
            <w:pPr>
              <w:rPr>
                <w:rFonts w:ascii="Calibri" w:hAnsi="Calibri"/>
                <w:i/>
                <w:sz w:val="18"/>
                <w:szCs w:val="18"/>
              </w:rPr>
            </w:pPr>
            <w:r w:rsidRPr="00023CAD">
              <w:rPr>
                <w:rFonts w:ascii="Calibri" w:hAnsi="Calibri"/>
                <w:i/>
                <w:sz w:val="18"/>
                <w:szCs w:val="18"/>
              </w:rPr>
              <w:t>Stellaria media*</w:t>
            </w:r>
          </w:p>
        </w:tc>
        <w:tc>
          <w:tcPr>
            <w:tcW w:w="262" w:type="pct"/>
            <w:noWrap/>
            <w:hideMark/>
          </w:tcPr>
          <w:p w14:paraId="27BFE501" w14:textId="683C737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7C1231F" w14:textId="77777777" w:rsidR="00100031" w:rsidRPr="00760F13" w:rsidRDefault="00100031" w:rsidP="00842DD7">
            <w:pPr>
              <w:jc w:val="center"/>
              <w:rPr>
                <w:rFonts w:ascii="Calibri" w:hAnsi="Calibri"/>
                <w:sz w:val="18"/>
                <w:szCs w:val="18"/>
              </w:rPr>
            </w:pPr>
          </w:p>
        </w:tc>
        <w:tc>
          <w:tcPr>
            <w:tcW w:w="264" w:type="pct"/>
            <w:noWrap/>
            <w:hideMark/>
          </w:tcPr>
          <w:p w14:paraId="176D01E1" w14:textId="77777777" w:rsidR="00100031" w:rsidRPr="00760F13" w:rsidRDefault="00100031" w:rsidP="00842DD7">
            <w:pPr>
              <w:jc w:val="center"/>
              <w:rPr>
                <w:rFonts w:ascii="Calibri" w:hAnsi="Calibri"/>
                <w:sz w:val="18"/>
                <w:szCs w:val="18"/>
              </w:rPr>
            </w:pPr>
          </w:p>
        </w:tc>
        <w:tc>
          <w:tcPr>
            <w:tcW w:w="421" w:type="pct"/>
            <w:noWrap/>
            <w:hideMark/>
          </w:tcPr>
          <w:p w14:paraId="4BEDCF42" w14:textId="77777777" w:rsidR="00100031" w:rsidRPr="00760F13" w:rsidRDefault="00100031" w:rsidP="00842DD7">
            <w:pPr>
              <w:jc w:val="center"/>
              <w:rPr>
                <w:rFonts w:ascii="Calibri" w:hAnsi="Calibri"/>
                <w:sz w:val="18"/>
                <w:szCs w:val="18"/>
              </w:rPr>
            </w:pPr>
          </w:p>
        </w:tc>
        <w:tc>
          <w:tcPr>
            <w:tcW w:w="264" w:type="pct"/>
            <w:noWrap/>
            <w:hideMark/>
          </w:tcPr>
          <w:p w14:paraId="7D34EB7E" w14:textId="77777777" w:rsidR="00100031" w:rsidRPr="00760F13" w:rsidRDefault="00100031" w:rsidP="00842DD7">
            <w:pPr>
              <w:jc w:val="center"/>
              <w:rPr>
                <w:rFonts w:ascii="Calibri" w:hAnsi="Calibri"/>
                <w:sz w:val="18"/>
                <w:szCs w:val="18"/>
              </w:rPr>
            </w:pPr>
          </w:p>
        </w:tc>
        <w:tc>
          <w:tcPr>
            <w:tcW w:w="368" w:type="pct"/>
            <w:noWrap/>
            <w:hideMark/>
          </w:tcPr>
          <w:p w14:paraId="723B3CC7" w14:textId="77777777" w:rsidR="00100031" w:rsidRPr="00760F13" w:rsidRDefault="00100031" w:rsidP="00842DD7">
            <w:pPr>
              <w:jc w:val="center"/>
              <w:rPr>
                <w:rFonts w:ascii="Calibri" w:hAnsi="Calibri"/>
                <w:sz w:val="18"/>
                <w:szCs w:val="18"/>
              </w:rPr>
            </w:pPr>
          </w:p>
        </w:tc>
        <w:tc>
          <w:tcPr>
            <w:tcW w:w="264" w:type="pct"/>
            <w:noWrap/>
            <w:hideMark/>
          </w:tcPr>
          <w:p w14:paraId="65978FCF" w14:textId="77777777" w:rsidR="00100031" w:rsidRPr="00760F13" w:rsidRDefault="00100031" w:rsidP="00842DD7">
            <w:pPr>
              <w:jc w:val="center"/>
              <w:rPr>
                <w:rFonts w:ascii="Calibri" w:hAnsi="Calibri"/>
                <w:sz w:val="18"/>
                <w:szCs w:val="18"/>
              </w:rPr>
            </w:pPr>
          </w:p>
        </w:tc>
        <w:tc>
          <w:tcPr>
            <w:tcW w:w="421" w:type="pct"/>
            <w:noWrap/>
            <w:hideMark/>
          </w:tcPr>
          <w:p w14:paraId="0274D93C" w14:textId="77777777" w:rsidR="00100031" w:rsidRPr="00760F13" w:rsidRDefault="00100031" w:rsidP="00842DD7">
            <w:pPr>
              <w:jc w:val="center"/>
              <w:rPr>
                <w:rFonts w:ascii="Calibri" w:hAnsi="Calibri"/>
                <w:sz w:val="18"/>
                <w:szCs w:val="18"/>
              </w:rPr>
            </w:pPr>
          </w:p>
        </w:tc>
        <w:tc>
          <w:tcPr>
            <w:tcW w:w="262" w:type="pct"/>
            <w:noWrap/>
            <w:hideMark/>
          </w:tcPr>
          <w:p w14:paraId="57BE8EE3" w14:textId="77777777" w:rsidR="00100031" w:rsidRPr="00760F13" w:rsidRDefault="00100031" w:rsidP="00842DD7">
            <w:pPr>
              <w:jc w:val="center"/>
              <w:rPr>
                <w:rFonts w:ascii="Calibri" w:hAnsi="Calibri"/>
                <w:sz w:val="18"/>
                <w:szCs w:val="18"/>
              </w:rPr>
            </w:pPr>
          </w:p>
        </w:tc>
        <w:tc>
          <w:tcPr>
            <w:tcW w:w="421" w:type="pct"/>
            <w:noWrap/>
            <w:hideMark/>
          </w:tcPr>
          <w:p w14:paraId="447C8E3B" w14:textId="77777777" w:rsidR="00100031" w:rsidRPr="00760F13" w:rsidRDefault="00100031" w:rsidP="00842DD7">
            <w:pPr>
              <w:jc w:val="center"/>
              <w:rPr>
                <w:rFonts w:ascii="Calibri" w:hAnsi="Calibri"/>
                <w:sz w:val="18"/>
                <w:szCs w:val="18"/>
              </w:rPr>
            </w:pPr>
          </w:p>
        </w:tc>
        <w:tc>
          <w:tcPr>
            <w:tcW w:w="579" w:type="pct"/>
            <w:noWrap/>
            <w:hideMark/>
          </w:tcPr>
          <w:p w14:paraId="79695043" w14:textId="77777777" w:rsidR="00100031" w:rsidRPr="00760F13" w:rsidRDefault="00100031" w:rsidP="00842DD7">
            <w:pPr>
              <w:jc w:val="center"/>
              <w:rPr>
                <w:rFonts w:ascii="Calibri" w:hAnsi="Calibri"/>
                <w:sz w:val="18"/>
                <w:szCs w:val="18"/>
              </w:rPr>
            </w:pPr>
          </w:p>
        </w:tc>
      </w:tr>
      <w:tr w:rsidR="000432F6" w:rsidRPr="00760F13" w14:paraId="5ADD0FEF" w14:textId="77777777" w:rsidTr="000432F6">
        <w:trPr>
          <w:trHeight w:val="300"/>
        </w:trPr>
        <w:tc>
          <w:tcPr>
            <w:tcW w:w="1210" w:type="pct"/>
            <w:noWrap/>
            <w:hideMark/>
          </w:tcPr>
          <w:p w14:paraId="1F57D3DE" w14:textId="77777777" w:rsidR="00100031" w:rsidRPr="00023CAD" w:rsidRDefault="00100031" w:rsidP="00842DD7">
            <w:pPr>
              <w:rPr>
                <w:rFonts w:ascii="Calibri" w:hAnsi="Calibri"/>
                <w:i/>
                <w:sz w:val="18"/>
                <w:szCs w:val="18"/>
              </w:rPr>
            </w:pPr>
            <w:r w:rsidRPr="00023CAD">
              <w:rPr>
                <w:rFonts w:ascii="Calibri" w:hAnsi="Calibri"/>
                <w:i/>
                <w:sz w:val="18"/>
                <w:szCs w:val="18"/>
              </w:rPr>
              <w:t>Stemodia florulenta</w:t>
            </w:r>
          </w:p>
        </w:tc>
        <w:tc>
          <w:tcPr>
            <w:tcW w:w="262" w:type="pct"/>
            <w:noWrap/>
            <w:hideMark/>
          </w:tcPr>
          <w:p w14:paraId="0767A80B" w14:textId="23564EC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EA670E9" w14:textId="141B59FD"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24655FD" w14:textId="77777777" w:rsidR="00100031" w:rsidRPr="00760F13" w:rsidRDefault="00100031" w:rsidP="00842DD7">
            <w:pPr>
              <w:jc w:val="center"/>
              <w:rPr>
                <w:rFonts w:ascii="Calibri" w:hAnsi="Calibri"/>
                <w:sz w:val="18"/>
                <w:szCs w:val="18"/>
              </w:rPr>
            </w:pPr>
          </w:p>
        </w:tc>
        <w:tc>
          <w:tcPr>
            <w:tcW w:w="421" w:type="pct"/>
            <w:noWrap/>
            <w:hideMark/>
          </w:tcPr>
          <w:p w14:paraId="1F5D9F5B" w14:textId="77777777" w:rsidR="00100031" w:rsidRPr="00760F13" w:rsidRDefault="00100031" w:rsidP="00842DD7">
            <w:pPr>
              <w:jc w:val="center"/>
              <w:rPr>
                <w:rFonts w:ascii="Calibri" w:hAnsi="Calibri"/>
                <w:sz w:val="18"/>
                <w:szCs w:val="18"/>
              </w:rPr>
            </w:pPr>
          </w:p>
        </w:tc>
        <w:tc>
          <w:tcPr>
            <w:tcW w:w="264" w:type="pct"/>
            <w:noWrap/>
            <w:hideMark/>
          </w:tcPr>
          <w:p w14:paraId="65B734BB" w14:textId="77777777" w:rsidR="00100031" w:rsidRPr="00760F13" w:rsidRDefault="00100031" w:rsidP="00842DD7">
            <w:pPr>
              <w:jc w:val="center"/>
              <w:rPr>
                <w:rFonts w:ascii="Calibri" w:hAnsi="Calibri"/>
                <w:sz w:val="18"/>
                <w:szCs w:val="18"/>
              </w:rPr>
            </w:pPr>
          </w:p>
        </w:tc>
        <w:tc>
          <w:tcPr>
            <w:tcW w:w="368" w:type="pct"/>
            <w:noWrap/>
            <w:hideMark/>
          </w:tcPr>
          <w:p w14:paraId="406EDF7F" w14:textId="77777777" w:rsidR="00100031" w:rsidRPr="00760F13" w:rsidRDefault="00100031" w:rsidP="00842DD7">
            <w:pPr>
              <w:jc w:val="center"/>
              <w:rPr>
                <w:rFonts w:ascii="Calibri" w:hAnsi="Calibri"/>
                <w:sz w:val="18"/>
                <w:szCs w:val="18"/>
              </w:rPr>
            </w:pPr>
          </w:p>
        </w:tc>
        <w:tc>
          <w:tcPr>
            <w:tcW w:w="264" w:type="pct"/>
            <w:noWrap/>
            <w:hideMark/>
          </w:tcPr>
          <w:p w14:paraId="7880E4BF" w14:textId="77777777" w:rsidR="00100031" w:rsidRPr="00760F13" w:rsidRDefault="00100031" w:rsidP="00842DD7">
            <w:pPr>
              <w:jc w:val="center"/>
              <w:rPr>
                <w:rFonts w:ascii="Calibri" w:hAnsi="Calibri"/>
                <w:sz w:val="18"/>
                <w:szCs w:val="18"/>
              </w:rPr>
            </w:pPr>
          </w:p>
        </w:tc>
        <w:tc>
          <w:tcPr>
            <w:tcW w:w="421" w:type="pct"/>
            <w:noWrap/>
            <w:hideMark/>
          </w:tcPr>
          <w:p w14:paraId="03D47CE2" w14:textId="77777777" w:rsidR="00100031" w:rsidRPr="00760F13" w:rsidRDefault="00100031" w:rsidP="00842DD7">
            <w:pPr>
              <w:jc w:val="center"/>
              <w:rPr>
                <w:rFonts w:ascii="Calibri" w:hAnsi="Calibri"/>
                <w:sz w:val="18"/>
                <w:szCs w:val="18"/>
              </w:rPr>
            </w:pPr>
          </w:p>
        </w:tc>
        <w:tc>
          <w:tcPr>
            <w:tcW w:w="262" w:type="pct"/>
            <w:noWrap/>
            <w:hideMark/>
          </w:tcPr>
          <w:p w14:paraId="09C7A992" w14:textId="77777777" w:rsidR="00100031" w:rsidRPr="00760F13" w:rsidRDefault="00100031" w:rsidP="00842DD7">
            <w:pPr>
              <w:jc w:val="center"/>
              <w:rPr>
                <w:rFonts w:ascii="Calibri" w:hAnsi="Calibri"/>
                <w:sz w:val="18"/>
                <w:szCs w:val="18"/>
              </w:rPr>
            </w:pPr>
          </w:p>
        </w:tc>
        <w:tc>
          <w:tcPr>
            <w:tcW w:w="421" w:type="pct"/>
            <w:noWrap/>
            <w:hideMark/>
          </w:tcPr>
          <w:p w14:paraId="4BC0F3BF" w14:textId="77777777" w:rsidR="00100031" w:rsidRPr="00760F13" w:rsidRDefault="00100031" w:rsidP="00842DD7">
            <w:pPr>
              <w:jc w:val="center"/>
              <w:rPr>
                <w:rFonts w:ascii="Calibri" w:hAnsi="Calibri"/>
                <w:sz w:val="18"/>
                <w:szCs w:val="18"/>
              </w:rPr>
            </w:pPr>
          </w:p>
        </w:tc>
        <w:tc>
          <w:tcPr>
            <w:tcW w:w="579" w:type="pct"/>
            <w:noWrap/>
            <w:hideMark/>
          </w:tcPr>
          <w:p w14:paraId="4453B895" w14:textId="77777777" w:rsidR="00100031" w:rsidRPr="00760F13" w:rsidRDefault="00100031" w:rsidP="00842DD7">
            <w:pPr>
              <w:jc w:val="center"/>
              <w:rPr>
                <w:rFonts w:ascii="Calibri" w:hAnsi="Calibri"/>
                <w:sz w:val="18"/>
                <w:szCs w:val="18"/>
              </w:rPr>
            </w:pPr>
          </w:p>
        </w:tc>
      </w:tr>
      <w:tr w:rsidR="000432F6" w:rsidRPr="00760F13" w14:paraId="4F3A06C8" w14:textId="77777777" w:rsidTr="000432F6">
        <w:trPr>
          <w:trHeight w:val="300"/>
        </w:trPr>
        <w:tc>
          <w:tcPr>
            <w:tcW w:w="1210" w:type="pct"/>
            <w:noWrap/>
            <w:hideMark/>
          </w:tcPr>
          <w:p w14:paraId="6DB91B90" w14:textId="77777777" w:rsidR="00100031" w:rsidRPr="00023CAD" w:rsidRDefault="00100031" w:rsidP="00842DD7">
            <w:pPr>
              <w:rPr>
                <w:rFonts w:ascii="Calibri" w:hAnsi="Calibri"/>
                <w:i/>
                <w:sz w:val="18"/>
                <w:szCs w:val="18"/>
              </w:rPr>
            </w:pPr>
            <w:r w:rsidRPr="00023CAD">
              <w:rPr>
                <w:rFonts w:ascii="Calibri" w:hAnsi="Calibri"/>
                <w:i/>
                <w:sz w:val="18"/>
                <w:szCs w:val="18"/>
              </w:rPr>
              <w:t>Swainsona</w:t>
            </w:r>
          </w:p>
        </w:tc>
        <w:tc>
          <w:tcPr>
            <w:tcW w:w="262" w:type="pct"/>
            <w:noWrap/>
            <w:hideMark/>
          </w:tcPr>
          <w:p w14:paraId="7163580C" w14:textId="77777777" w:rsidR="00100031" w:rsidRPr="00760F13" w:rsidRDefault="00100031" w:rsidP="00842DD7">
            <w:pPr>
              <w:jc w:val="center"/>
              <w:rPr>
                <w:rFonts w:ascii="Calibri" w:hAnsi="Calibri"/>
                <w:sz w:val="18"/>
                <w:szCs w:val="18"/>
              </w:rPr>
            </w:pPr>
          </w:p>
        </w:tc>
        <w:tc>
          <w:tcPr>
            <w:tcW w:w="264" w:type="pct"/>
            <w:noWrap/>
            <w:hideMark/>
          </w:tcPr>
          <w:p w14:paraId="0B35C491" w14:textId="77777777" w:rsidR="00100031" w:rsidRPr="00760F13" w:rsidRDefault="00100031" w:rsidP="00842DD7">
            <w:pPr>
              <w:jc w:val="center"/>
              <w:rPr>
                <w:rFonts w:ascii="Calibri" w:hAnsi="Calibri"/>
                <w:sz w:val="18"/>
                <w:szCs w:val="18"/>
              </w:rPr>
            </w:pPr>
          </w:p>
        </w:tc>
        <w:tc>
          <w:tcPr>
            <w:tcW w:w="264" w:type="pct"/>
            <w:noWrap/>
            <w:hideMark/>
          </w:tcPr>
          <w:p w14:paraId="28C29A10" w14:textId="601A5BB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C9D11CE" w14:textId="4F9ADFB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0C0FC4E" w14:textId="77777777" w:rsidR="00100031" w:rsidRPr="00760F13" w:rsidRDefault="00100031" w:rsidP="00842DD7">
            <w:pPr>
              <w:jc w:val="center"/>
              <w:rPr>
                <w:rFonts w:ascii="Calibri" w:hAnsi="Calibri"/>
                <w:sz w:val="18"/>
                <w:szCs w:val="18"/>
              </w:rPr>
            </w:pPr>
          </w:p>
        </w:tc>
        <w:tc>
          <w:tcPr>
            <w:tcW w:w="368" w:type="pct"/>
            <w:noWrap/>
            <w:hideMark/>
          </w:tcPr>
          <w:p w14:paraId="469C0877" w14:textId="77777777" w:rsidR="00100031" w:rsidRPr="00760F13" w:rsidRDefault="00100031" w:rsidP="00842DD7">
            <w:pPr>
              <w:jc w:val="center"/>
              <w:rPr>
                <w:rFonts w:ascii="Calibri" w:hAnsi="Calibri"/>
                <w:sz w:val="18"/>
                <w:szCs w:val="18"/>
              </w:rPr>
            </w:pPr>
          </w:p>
        </w:tc>
        <w:tc>
          <w:tcPr>
            <w:tcW w:w="264" w:type="pct"/>
            <w:noWrap/>
            <w:hideMark/>
          </w:tcPr>
          <w:p w14:paraId="6AFD85AF" w14:textId="77777777" w:rsidR="00100031" w:rsidRPr="00760F13" w:rsidRDefault="00100031" w:rsidP="00842DD7">
            <w:pPr>
              <w:jc w:val="center"/>
              <w:rPr>
                <w:rFonts w:ascii="Calibri" w:hAnsi="Calibri"/>
                <w:sz w:val="18"/>
                <w:szCs w:val="18"/>
              </w:rPr>
            </w:pPr>
          </w:p>
        </w:tc>
        <w:tc>
          <w:tcPr>
            <w:tcW w:w="421" w:type="pct"/>
            <w:noWrap/>
            <w:hideMark/>
          </w:tcPr>
          <w:p w14:paraId="1AFE7D38" w14:textId="77777777" w:rsidR="00100031" w:rsidRPr="00760F13" w:rsidRDefault="00100031" w:rsidP="00842DD7">
            <w:pPr>
              <w:jc w:val="center"/>
              <w:rPr>
                <w:rFonts w:ascii="Calibri" w:hAnsi="Calibri"/>
                <w:sz w:val="18"/>
                <w:szCs w:val="18"/>
              </w:rPr>
            </w:pPr>
          </w:p>
        </w:tc>
        <w:tc>
          <w:tcPr>
            <w:tcW w:w="262" w:type="pct"/>
            <w:noWrap/>
            <w:hideMark/>
          </w:tcPr>
          <w:p w14:paraId="30167D86" w14:textId="77777777" w:rsidR="00100031" w:rsidRPr="00760F13" w:rsidRDefault="00100031" w:rsidP="00842DD7">
            <w:pPr>
              <w:jc w:val="center"/>
              <w:rPr>
                <w:rFonts w:ascii="Calibri" w:hAnsi="Calibri"/>
                <w:sz w:val="18"/>
                <w:szCs w:val="18"/>
              </w:rPr>
            </w:pPr>
          </w:p>
        </w:tc>
        <w:tc>
          <w:tcPr>
            <w:tcW w:w="421" w:type="pct"/>
            <w:noWrap/>
            <w:hideMark/>
          </w:tcPr>
          <w:p w14:paraId="69DA4FA6" w14:textId="77777777" w:rsidR="00100031" w:rsidRPr="00760F13" w:rsidRDefault="00100031" w:rsidP="00842DD7">
            <w:pPr>
              <w:jc w:val="center"/>
              <w:rPr>
                <w:rFonts w:ascii="Calibri" w:hAnsi="Calibri"/>
                <w:sz w:val="18"/>
                <w:szCs w:val="18"/>
              </w:rPr>
            </w:pPr>
          </w:p>
        </w:tc>
        <w:tc>
          <w:tcPr>
            <w:tcW w:w="579" w:type="pct"/>
            <w:noWrap/>
            <w:hideMark/>
          </w:tcPr>
          <w:p w14:paraId="772E8890" w14:textId="77777777" w:rsidR="00100031" w:rsidRPr="00760F13" w:rsidRDefault="00100031" w:rsidP="00842DD7">
            <w:pPr>
              <w:jc w:val="center"/>
              <w:rPr>
                <w:rFonts w:ascii="Calibri" w:hAnsi="Calibri"/>
                <w:sz w:val="18"/>
                <w:szCs w:val="18"/>
              </w:rPr>
            </w:pPr>
          </w:p>
        </w:tc>
      </w:tr>
      <w:tr w:rsidR="000432F6" w:rsidRPr="00760F13" w14:paraId="5485D31E" w14:textId="77777777" w:rsidTr="000432F6">
        <w:trPr>
          <w:trHeight w:val="300"/>
        </w:trPr>
        <w:tc>
          <w:tcPr>
            <w:tcW w:w="1210" w:type="pct"/>
            <w:noWrap/>
            <w:hideMark/>
          </w:tcPr>
          <w:p w14:paraId="0022F3E9" w14:textId="77777777" w:rsidR="00100031" w:rsidRPr="00023CAD" w:rsidRDefault="00100031" w:rsidP="00842DD7">
            <w:pPr>
              <w:rPr>
                <w:rFonts w:ascii="Calibri" w:hAnsi="Calibri"/>
                <w:i/>
                <w:sz w:val="18"/>
                <w:szCs w:val="18"/>
              </w:rPr>
            </w:pPr>
            <w:r w:rsidRPr="00023CAD">
              <w:rPr>
                <w:rFonts w:ascii="Calibri" w:hAnsi="Calibri"/>
                <w:i/>
                <w:sz w:val="18"/>
                <w:szCs w:val="18"/>
              </w:rPr>
              <w:t>Taraxacum officinale*</w:t>
            </w:r>
          </w:p>
        </w:tc>
        <w:tc>
          <w:tcPr>
            <w:tcW w:w="262" w:type="pct"/>
            <w:noWrap/>
            <w:hideMark/>
          </w:tcPr>
          <w:p w14:paraId="57F3EF89" w14:textId="77777777" w:rsidR="00100031" w:rsidRPr="00760F13" w:rsidRDefault="00100031" w:rsidP="00842DD7">
            <w:pPr>
              <w:jc w:val="center"/>
              <w:rPr>
                <w:rFonts w:ascii="Calibri" w:hAnsi="Calibri"/>
                <w:sz w:val="18"/>
                <w:szCs w:val="18"/>
              </w:rPr>
            </w:pPr>
          </w:p>
        </w:tc>
        <w:tc>
          <w:tcPr>
            <w:tcW w:w="264" w:type="pct"/>
            <w:noWrap/>
            <w:hideMark/>
          </w:tcPr>
          <w:p w14:paraId="443935F5" w14:textId="77777777" w:rsidR="00100031" w:rsidRPr="00760F13" w:rsidRDefault="00100031" w:rsidP="00842DD7">
            <w:pPr>
              <w:jc w:val="center"/>
              <w:rPr>
                <w:rFonts w:ascii="Calibri" w:hAnsi="Calibri"/>
                <w:sz w:val="18"/>
                <w:szCs w:val="18"/>
              </w:rPr>
            </w:pPr>
          </w:p>
        </w:tc>
        <w:tc>
          <w:tcPr>
            <w:tcW w:w="264" w:type="pct"/>
            <w:noWrap/>
            <w:hideMark/>
          </w:tcPr>
          <w:p w14:paraId="61D7E266" w14:textId="77777777" w:rsidR="00100031" w:rsidRPr="00760F13" w:rsidRDefault="00100031" w:rsidP="00842DD7">
            <w:pPr>
              <w:jc w:val="center"/>
              <w:rPr>
                <w:rFonts w:ascii="Calibri" w:hAnsi="Calibri"/>
                <w:sz w:val="18"/>
                <w:szCs w:val="18"/>
              </w:rPr>
            </w:pPr>
          </w:p>
        </w:tc>
        <w:tc>
          <w:tcPr>
            <w:tcW w:w="421" w:type="pct"/>
            <w:noWrap/>
            <w:hideMark/>
          </w:tcPr>
          <w:p w14:paraId="32156090" w14:textId="2FEF6BB2"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4" w:type="pct"/>
            <w:noWrap/>
            <w:hideMark/>
          </w:tcPr>
          <w:p w14:paraId="7926314D" w14:textId="77777777" w:rsidR="00100031" w:rsidRPr="00760F13" w:rsidRDefault="00100031" w:rsidP="00842DD7">
            <w:pPr>
              <w:jc w:val="center"/>
              <w:rPr>
                <w:rFonts w:ascii="Calibri" w:hAnsi="Calibri"/>
                <w:sz w:val="18"/>
                <w:szCs w:val="18"/>
              </w:rPr>
            </w:pPr>
          </w:p>
        </w:tc>
        <w:tc>
          <w:tcPr>
            <w:tcW w:w="368" w:type="pct"/>
            <w:noWrap/>
            <w:hideMark/>
          </w:tcPr>
          <w:p w14:paraId="493E51A1" w14:textId="77777777" w:rsidR="00100031" w:rsidRPr="00760F13" w:rsidRDefault="00100031" w:rsidP="00842DD7">
            <w:pPr>
              <w:jc w:val="center"/>
              <w:rPr>
                <w:rFonts w:ascii="Calibri" w:hAnsi="Calibri"/>
                <w:sz w:val="18"/>
                <w:szCs w:val="18"/>
              </w:rPr>
            </w:pPr>
          </w:p>
        </w:tc>
        <w:tc>
          <w:tcPr>
            <w:tcW w:w="264" w:type="pct"/>
            <w:noWrap/>
            <w:hideMark/>
          </w:tcPr>
          <w:p w14:paraId="76CE74A9" w14:textId="77777777" w:rsidR="00100031" w:rsidRPr="00760F13" w:rsidRDefault="00100031" w:rsidP="00842DD7">
            <w:pPr>
              <w:jc w:val="center"/>
              <w:rPr>
                <w:rFonts w:ascii="Calibri" w:hAnsi="Calibri"/>
                <w:sz w:val="18"/>
                <w:szCs w:val="18"/>
              </w:rPr>
            </w:pPr>
          </w:p>
        </w:tc>
        <w:tc>
          <w:tcPr>
            <w:tcW w:w="421" w:type="pct"/>
            <w:noWrap/>
            <w:hideMark/>
          </w:tcPr>
          <w:p w14:paraId="695E7C2A" w14:textId="77777777" w:rsidR="00100031" w:rsidRPr="00760F13" w:rsidRDefault="00100031" w:rsidP="00842DD7">
            <w:pPr>
              <w:jc w:val="center"/>
              <w:rPr>
                <w:rFonts w:ascii="Calibri" w:hAnsi="Calibri"/>
                <w:sz w:val="18"/>
                <w:szCs w:val="18"/>
              </w:rPr>
            </w:pPr>
          </w:p>
        </w:tc>
        <w:tc>
          <w:tcPr>
            <w:tcW w:w="262" w:type="pct"/>
            <w:noWrap/>
            <w:hideMark/>
          </w:tcPr>
          <w:p w14:paraId="68CE525D" w14:textId="77777777" w:rsidR="00100031" w:rsidRPr="00760F13" w:rsidRDefault="00100031" w:rsidP="00842DD7">
            <w:pPr>
              <w:jc w:val="center"/>
              <w:rPr>
                <w:rFonts w:ascii="Calibri" w:hAnsi="Calibri"/>
                <w:sz w:val="18"/>
                <w:szCs w:val="18"/>
              </w:rPr>
            </w:pPr>
          </w:p>
        </w:tc>
        <w:tc>
          <w:tcPr>
            <w:tcW w:w="421" w:type="pct"/>
            <w:noWrap/>
            <w:hideMark/>
          </w:tcPr>
          <w:p w14:paraId="4E3AA455" w14:textId="77777777" w:rsidR="00100031" w:rsidRPr="00760F13" w:rsidRDefault="00100031" w:rsidP="00842DD7">
            <w:pPr>
              <w:jc w:val="center"/>
              <w:rPr>
                <w:rFonts w:ascii="Calibri" w:hAnsi="Calibri"/>
                <w:sz w:val="18"/>
                <w:szCs w:val="18"/>
              </w:rPr>
            </w:pPr>
          </w:p>
        </w:tc>
        <w:tc>
          <w:tcPr>
            <w:tcW w:w="579" w:type="pct"/>
            <w:noWrap/>
            <w:hideMark/>
          </w:tcPr>
          <w:p w14:paraId="3ABF35F5" w14:textId="77777777" w:rsidR="00100031" w:rsidRPr="00760F13" w:rsidRDefault="00100031" w:rsidP="00842DD7">
            <w:pPr>
              <w:jc w:val="center"/>
              <w:rPr>
                <w:rFonts w:ascii="Calibri" w:hAnsi="Calibri"/>
                <w:sz w:val="18"/>
                <w:szCs w:val="18"/>
              </w:rPr>
            </w:pPr>
          </w:p>
        </w:tc>
      </w:tr>
      <w:tr w:rsidR="000432F6" w:rsidRPr="00760F13" w14:paraId="6FDB7B1E" w14:textId="77777777" w:rsidTr="000432F6">
        <w:trPr>
          <w:trHeight w:val="300"/>
        </w:trPr>
        <w:tc>
          <w:tcPr>
            <w:tcW w:w="1210" w:type="pct"/>
            <w:noWrap/>
            <w:hideMark/>
          </w:tcPr>
          <w:p w14:paraId="2D00FAF2" w14:textId="77777777" w:rsidR="00100031" w:rsidRPr="00023CAD" w:rsidRDefault="00100031" w:rsidP="00842DD7">
            <w:pPr>
              <w:rPr>
                <w:rFonts w:ascii="Calibri" w:hAnsi="Calibri"/>
                <w:i/>
                <w:sz w:val="18"/>
                <w:szCs w:val="18"/>
              </w:rPr>
            </w:pPr>
            <w:r w:rsidRPr="00023CAD">
              <w:rPr>
                <w:rFonts w:ascii="Calibri" w:hAnsi="Calibri"/>
                <w:i/>
                <w:sz w:val="18"/>
                <w:szCs w:val="18"/>
              </w:rPr>
              <w:t>Tetragonia</w:t>
            </w:r>
          </w:p>
        </w:tc>
        <w:tc>
          <w:tcPr>
            <w:tcW w:w="262" w:type="pct"/>
            <w:noWrap/>
            <w:hideMark/>
          </w:tcPr>
          <w:p w14:paraId="19A7CF9D" w14:textId="11458CEF"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5D46844" w14:textId="77777777" w:rsidR="00100031" w:rsidRPr="00760F13" w:rsidRDefault="00100031" w:rsidP="00842DD7">
            <w:pPr>
              <w:jc w:val="center"/>
              <w:rPr>
                <w:rFonts w:ascii="Calibri" w:hAnsi="Calibri"/>
                <w:sz w:val="18"/>
                <w:szCs w:val="18"/>
              </w:rPr>
            </w:pPr>
          </w:p>
        </w:tc>
        <w:tc>
          <w:tcPr>
            <w:tcW w:w="264" w:type="pct"/>
            <w:noWrap/>
            <w:hideMark/>
          </w:tcPr>
          <w:p w14:paraId="50B0D550" w14:textId="77777777" w:rsidR="00100031" w:rsidRPr="00760F13" w:rsidRDefault="00100031" w:rsidP="00842DD7">
            <w:pPr>
              <w:jc w:val="center"/>
              <w:rPr>
                <w:rFonts w:ascii="Calibri" w:hAnsi="Calibri"/>
                <w:sz w:val="18"/>
                <w:szCs w:val="18"/>
              </w:rPr>
            </w:pPr>
          </w:p>
        </w:tc>
        <w:tc>
          <w:tcPr>
            <w:tcW w:w="421" w:type="pct"/>
            <w:noWrap/>
            <w:hideMark/>
          </w:tcPr>
          <w:p w14:paraId="2AF44B62" w14:textId="77777777" w:rsidR="00100031" w:rsidRPr="00760F13" w:rsidRDefault="00100031" w:rsidP="00842DD7">
            <w:pPr>
              <w:jc w:val="center"/>
              <w:rPr>
                <w:rFonts w:ascii="Calibri" w:hAnsi="Calibri"/>
                <w:sz w:val="18"/>
                <w:szCs w:val="18"/>
              </w:rPr>
            </w:pPr>
          </w:p>
        </w:tc>
        <w:tc>
          <w:tcPr>
            <w:tcW w:w="264" w:type="pct"/>
            <w:noWrap/>
            <w:hideMark/>
          </w:tcPr>
          <w:p w14:paraId="78FCC8F6" w14:textId="77777777" w:rsidR="00100031" w:rsidRPr="00760F13" w:rsidRDefault="00100031" w:rsidP="00842DD7">
            <w:pPr>
              <w:jc w:val="center"/>
              <w:rPr>
                <w:rFonts w:ascii="Calibri" w:hAnsi="Calibri"/>
                <w:sz w:val="18"/>
                <w:szCs w:val="18"/>
              </w:rPr>
            </w:pPr>
          </w:p>
        </w:tc>
        <w:tc>
          <w:tcPr>
            <w:tcW w:w="368" w:type="pct"/>
            <w:noWrap/>
            <w:hideMark/>
          </w:tcPr>
          <w:p w14:paraId="14B687D2" w14:textId="77777777" w:rsidR="00100031" w:rsidRPr="00760F13" w:rsidRDefault="00100031" w:rsidP="00842DD7">
            <w:pPr>
              <w:jc w:val="center"/>
              <w:rPr>
                <w:rFonts w:ascii="Calibri" w:hAnsi="Calibri"/>
                <w:sz w:val="18"/>
                <w:szCs w:val="18"/>
              </w:rPr>
            </w:pPr>
          </w:p>
        </w:tc>
        <w:tc>
          <w:tcPr>
            <w:tcW w:w="264" w:type="pct"/>
            <w:noWrap/>
            <w:hideMark/>
          </w:tcPr>
          <w:p w14:paraId="39853FE8" w14:textId="77777777" w:rsidR="00100031" w:rsidRPr="00760F13" w:rsidRDefault="00100031" w:rsidP="00842DD7">
            <w:pPr>
              <w:jc w:val="center"/>
              <w:rPr>
                <w:rFonts w:ascii="Calibri" w:hAnsi="Calibri"/>
                <w:sz w:val="18"/>
                <w:szCs w:val="18"/>
              </w:rPr>
            </w:pPr>
          </w:p>
        </w:tc>
        <w:tc>
          <w:tcPr>
            <w:tcW w:w="421" w:type="pct"/>
            <w:noWrap/>
            <w:hideMark/>
          </w:tcPr>
          <w:p w14:paraId="47F17F19" w14:textId="77777777" w:rsidR="00100031" w:rsidRPr="00760F13" w:rsidRDefault="00100031" w:rsidP="00842DD7">
            <w:pPr>
              <w:jc w:val="center"/>
              <w:rPr>
                <w:rFonts w:ascii="Calibri" w:hAnsi="Calibri"/>
                <w:sz w:val="18"/>
                <w:szCs w:val="18"/>
              </w:rPr>
            </w:pPr>
          </w:p>
        </w:tc>
        <w:tc>
          <w:tcPr>
            <w:tcW w:w="262" w:type="pct"/>
            <w:noWrap/>
            <w:hideMark/>
          </w:tcPr>
          <w:p w14:paraId="16A5B76E" w14:textId="77777777" w:rsidR="00100031" w:rsidRPr="00760F13" w:rsidRDefault="00100031" w:rsidP="00842DD7">
            <w:pPr>
              <w:jc w:val="center"/>
              <w:rPr>
                <w:rFonts w:ascii="Calibri" w:hAnsi="Calibri"/>
                <w:sz w:val="18"/>
                <w:szCs w:val="18"/>
              </w:rPr>
            </w:pPr>
          </w:p>
        </w:tc>
        <w:tc>
          <w:tcPr>
            <w:tcW w:w="421" w:type="pct"/>
            <w:noWrap/>
            <w:hideMark/>
          </w:tcPr>
          <w:p w14:paraId="6E7AA62A" w14:textId="77777777" w:rsidR="00100031" w:rsidRPr="00760F13" w:rsidRDefault="00100031" w:rsidP="00842DD7">
            <w:pPr>
              <w:jc w:val="center"/>
              <w:rPr>
                <w:rFonts w:ascii="Calibri" w:hAnsi="Calibri"/>
                <w:sz w:val="18"/>
                <w:szCs w:val="18"/>
              </w:rPr>
            </w:pPr>
          </w:p>
        </w:tc>
        <w:tc>
          <w:tcPr>
            <w:tcW w:w="579" w:type="pct"/>
            <w:noWrap/>
            <w:hideMark/>
          </w:tcPr>
          <w:p w14:paraId="724583BA" w14:textId="77777777" w:rsidR="00100031" w:rsidRPr="00760F13" w:rsidRDefault="00100031" w:rsidP="00842DD7">
            <w:pPr>
              <w:jc w:val="center"/>
              <w:rPr>
                <w:rFonts w:ascii="Calibri" w:hAnsi="Calibri"/>
                <w:sz w:val="18"/>
                <w:szCs w:val="18"/>
              </w:rPr>
            </w:pPr>
          </w:p>
        </w:tc>
      </w:tr>
      <w:tr w:rsidR="000432F6" w:rsidRPr="00760F13" w14:paraId="34F0889E" w14:textId="77777777" w:rsidTr="000432F6">
        <w:trPr>
          <w:trHeight w:val="300"/>
        </w:trPr>
        <w:tc>
          <w:tcPr>
            <w:tcW w:w="1210" w:type="pct"/>
            <w:noWrap/>
            <w:hideMark/>
          </w:tcPr>
          <w:p w14:paraId="520F142D" w14:textId="77777777" w:rsidR="00100031" w:rsidRPr="00023CAD" w:rsidRDefault="00100031" w:rsidP="00842DD7">
            <w:pPr>
              <w:rPr>
                <w:rFonts w:ascii="Calibri" w:hAnsi="Calibri"/>
                <w:i/>
                <w:sz w:val="18"/>
                <w:szCs w:val="18"/>
              </w:rPr>
            </w:pPr>
            <w:r w:rsidRPr="00023CAD">
              <w:rPr>
                <w:rFonts w:ascii="Calibri" w:hAnsi="Calibri"/>
                <w:i/>
                <w:sz w:val="18"/>
                <w:szCs w:val="18"/>
              </w:rPr>
              <w:t>Tetragonia eremaea</w:t>
            </w:r>
          </w:p>
        </w:tc>
        <w:tc>
          <w:tcPr>
            <w:tcW w:w="262" w:type="pct"/>
            <w:noWrap/>
            <w:hideMark/>
          </w:tcPr>
          <w:p w14:paraId="2785D9F1" w14:textId="0C4FAFC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506B2FD" w14:textId="317B17C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D0D75D7" w14:textId="77777777" w:rsidR="00100031" w:rsidRPr="00760F13" w:rsidRDefault="00100031" w:rsidP="00842DD7">
            <w:pPr>
              <w:jc w:val="center"/>
              <w:rPr>
                <w:rFonts w:ascii="Calibri" w:hAnsi="Calibri"/>
                <w:sz w:val="18"/>
                <w:szCs w:val="18"/>
              </w:rPr>
            </w:pPr>
          </w:p>
        </w:tc>
        <w:tc>
          <w:tcPr>
            <w:tcW w:w="421" w:type="pct"/>
            <w:noWrap/>
            <w:hideMark/>
          </w:tcPr>
          <w:p w14:paraId="086EA275" w14:textId="77777777" w:rsidR="00100031" w:rsidRPr="00760F13" w:rsidRDefault="00100031" w:rsidP="00842DD7">
            <w:pPr>
              <w:jc w:val="center"/>
              <w:rPr>
                <w:rFonts w:ascii="Calibri" w:hAnsi="Calibri"/>
                <w:sz w:val="18"/>
                <w:szCs w:val="18"/>
              </w:rPr>
            </w:pPr>
          </w:p>
        </w:tc>
        <w:tc>
          <w:tcPr>
            <w:tcW w:w="264" w:type="pct"/>
            <w:noWrap/>
            <w:hideMark/>
          </w:tcPr>
          <w:p w14:paraId="175B24F8" w14:textId="77777777" w:rsidR="00100031" w:rsidRPr="00760F13" w:rsidRDefault="00100031" w:rsidP="00842DD7">
            <w:pPr>
              <w:jc w:val="center"/>
              <w:rPr>
                <w:rFonts w:ascii="Calibri" w:hAnsi="Calibri"/>
                <w:sz w:val="18"/>
                <w:szCs w:val="18"/>
              </w:rPr>
            </w:pPr>
          </w:p>
        </w:tc>
        <w:tc>
          <w:tcPr>
            <w:tcW w:w="368" w:type="pct"/>
            <w:noWrap/>
            <w:hideMark/>
          </w:tcPr>
          <w:p w14:paraId="1EA5F5FE" w14:textId="77777777" w:rsidR="00100031" w:rsidRPr="00760F13" w:rsidRDefault="00100031" w:rsidP="00842DD7">
            <w:pPr>
              <w:jc w:val="center"/>
              <w:rPr>
                <w:rFonts w:ascii="Calibri" w:hAnsi="Calibri"/>
                <w:sz w:val="18"/>
                <w:szCs w:val="18"/>
              </w:rPr>
            </w:pPr>
          </w:p>
        </w:tc>
        <w:tc>
          <w:tcPr>
            <w:tcW w:w="264" w:type="pct"/>
            <w:noWrap/>
            <w:hideMark/>
          </w:tcPr>
          <w:p w14:paraId="5FDAD814" w14:textId="77777777" w:rsidR="00100031" w:rsidRPr="00760F13" w:rsidRDefault="00100031" w:rsidP="00842DD7">
            <w:pPr>
              <w:jc w:val="center"/>
              <w:rPr>
                <w:rFonts w:ascii="Calibri" w:hAnsi="Calibri"/>
                <w:sz w:val="18"/>
                <w:szCs w:val="18"/>
              </w:rPr>
            </w:pPr>
          </w:p>
        </w:tc>
        <w:tc>
          <w:tcPr>
            <w:tcW w:w="421" w:type="pct"/>
            <w:noWrap/>
            <w:hideMark/>
          </w:tcPr>
          <w:p w14:paraId="69A06A0E" w14:textId="77777777" w:rsidR="00100031" w:rsidRPr="00760F13" w:rsidRDefault="00100031" w:rsidP="00842DD7">
            <w:pPr>
              <w:jc w:val="center"/>
              <w:rPr>
                <w:rFonts w:ascii="Calibri" w:hAnsi="Calibri"/>
                <w:sz w:val="18"/>
                <w:szCs w:val="18"/>
              </w:rPr>
            </w:pPr>
          </w:p>
        </w:tc>
        <w:tc>
          <w:tcPr>
            <w:tcW w:w="262" w:type="pct"/>
            <w:noWrap/>
            <w:hideMark/>
          </w:tcPr>
          <w:p w14:paraId="4A117F6A" w14:textId="77777777" w:rsidR="00100031" w:rsidRPr="00760F13" w:rsidRDefault="00100031" w:rsidP="00842DD7">
            <w:pPr>
              <w:jc w:val="center"/>
              <w:rPr>
                <w:rFonts w:ascii="Calibri" w:hAnsi="Calibri"/>
                <w:sz w:val="18"/>
                <w:szCs w:val="18"/>
              </w:rPr>
            </w:pPr>
          </w:p>
        </w:tc>
        <w:tc>
          <w:tcPr>
            <w:tcW w:w="421" w:type="pct"/>
            <w:noWrap/>
            <w:hideMark/>
          </w:tcPr>
          <w:p w14:paraId="1C51E7AB" w14:textId="77777777" w:rsidR="00100031" w:rsidRPr="00760F13" w:rsidRDefault="00100031" w:rsidP="00842DD7">
            <w:pPr>
              <w:jc w:val="center"/>
              <w:rPr>
                <w:rFonts w:ascii="Calibri" w:hAnsi="Calibri"/>
                <w:sz w:val="18"/>
                <w:szCs w:val="18"/>
              </w:rPr>
            </w:pPr>
          </w:p>
        </w:tc>
        <w:tc>
          <w:tcPr>
            <w:tcW w:w="579" w:type="pct"/>
            <w:noWrap/>
            <w:hideMark/>
          </w:tcPr>
          <w:p w14:paraId="0D313CA7" w14:textId="77777777" w:rsidR="00100031" w:rsidRPr="00760F13" w:rsidRDefault="00100031" w:rsidP="00842DD7">
            <w:pPr>
              <w:jc w:val="center"/>
              <w:rPr>
                <w:rFonts w:ascii="Calibri" w:hAnsi="Calibri"/>
                <w:sz w:val="18"/>
                <w:szCs w:val="18"/>
              </w:rPr>
            </w:pPr>
          </w:p>
        </w:tc>
      </w:tr>
      <w:tr w:rsidR="000432F6" w:rsidRPr="00760F13" w14:paraId="50264A5E" w14:textId="77777777" w:rsidTr="000432F6">
        <w:trPr>
          <w:trHeight w:val="300"/>
        </w:trPr>
        <w:tc>
          <w:tcPr>
            <w:tcW w:w="1210" w:type="pct"/>
            <w:noWrap/>
            <w:hideMark/>
          </w:tcPr>
          <w:p w14:paraId="0AB5E6D9" w14:textId="77777777" w:rsidR="00100031" w:rsidRPr="00023CAD" w:rsidRDefault="00100031" w:rsidP="00842DD7">
            <w:pPr>
              <w:rPr>
                <w:rFonts w:ascii="Calibri" w:hAnsi="Calibri"/>
                <w:i/>
                <w:sz w:val="18"/>
                <w:szCs w:val="18"/>
              </w:rPr>
            </w:pPr>
            <w:r w:rsidRPr="00023CAD">
              <w:rPr>
                <w:rFonts w:ascii="Calibri" w:hAnsi="Calibri"/>
                <w:i/>
                <w:sz w:val="18"/>
                <w:szCs w:val="18"/>
              </w:rPr>
              <w:t>Tetragonia tetragonoides</w:t>
            </w:r>
          </w:p>
        </w:tc>
        <w:tc>
          <w:tcPr>
            <w:tcW w:w="262" w:type="pct"/>
            <w:noWrap/>
            <w:hideMark/>
          </w:tcPr>
          <w:p w14:paraId="7F65D750" w14:textId="77777777" w:rsidR="00100031" w:rsidRPr="00760F13" w:rsidRDefault="00100031" w:rsidP="00842DD7">
            <w:pPr>
              <w:jc w:val="center"/>
              <w:rPr>
                <w:rFonts w:ascii="Calibri" w:hAnsi="Calibri"/>
                <w:sz w:val="18"/>
                <w:szCs w:val="18"/>
              </w:rPr>
            </w:pPr>
          </w:p>
        </w:tc>
        <w:tc>
          <w:tcPr>
            <w:tcW w:w="264" w:type="pct"/>
            <w:noWrap/>
            <w:hideMark/>
          </w:tcPr>
          <w:p w14:paraId="01021905" w14:textId="77777777" w:rsidR="00100031" w:rsidRPr="00760F13" w:rsidRDefault="00100031" w:rsidP="00842DD7">
            <w:pPr>
              <w:jc w:val="center"/>
              <w:rPr>
                <w:rFonts w:ascii="Calibri" w:hAnsi="Calibri"/>
                <w:sz w:val="18"/>
                <w:szCs w:val="18"/>
              </w:rPr>
            </w:pPr>
          </w:p>
        </w:tc>
        <w:tc>
          <w:tcPr>
            <w:tcW w:w="264" w:type="pct"/>
            <w:noWrap/>
            <w:hideMark/>
          </w:tcPr>
          <w:p w14:paraId="48867928" w14:textId="77777777" w:rsidR="00100031" w:rsidRPr="00760F13" w:rsidRDefault="00100031" w:rsidP="00842DD7">
            <w:pPr>
              <w:jc w:val="center"/>
              <w:rPr>
                <w:rFonts w:ascii="Calibri" w:hAnsi="Calibri"/>
                <w:sz w:val="18"/>
                <w:szCs w:val="18"/>
              </w:rPr>
            </w:pPr>
          </w:p>
        </w:tc>
        <w:tc>
          <w:tcPr>
            <w:tcW w:w="421" w:type="pct"/>
            <w:noWrap/>
            <w:hideMark/>
          </w:tcPr>
          <w:p w14:paraId="69E2D10A" w14:textId="77777777" w:rsidR="00100031" w:rsidRPr="00760F13" w:rsidRDefault="00100031" w:rsidP="00842DD7">
            <w:pPr>
              <w:jc w:val="center"/>
              <w:rPr>
                <w:rFonts w:ascii="Calibri" w:hAnsi="Calibri"/>
                <w:sz w:val="18"/>
                <w:szCs w:val="18"/>
              </w:rPr>
            </w:pPr>
          </w:p>
        </w:tc>
        <w:tc>
          <w:tcPr>
            <w:tcW w:w="264" w:type="pct"/>
            <w:noWrap/>
            <w:hideMark/>
          </w:tcPr>
          <w:p w14:paraId="3D7A6C50" w14:textId="77777777" w:rsidR="00100031" w:rsidRPr="00760F13" w:rsidRDefault="00100031" w:rsidP="00842DD7">
            <w:pPr>
              <w:jc w:val="center"/>
              <w:rPr>
                <w:rFonts w:ascii="Calibri" w:hAnsi="Calibri"/>
                <w:sz w:val="18"/>
                <w:szCs w:val="18"/>
              </w:rPr>
            </w:pPr>
          </w:p>
        </w:tc>
        <w:tc>
          <w:tcPr>
            <w:tcW w:w="368" w:type="pct"/>
            <w:noWrap/>
            <w:hideMark/>
          </w:tcPr>
          <w:p w14:paraId="1C9A0052" w14:textId="77777777" w:rsidR="00100031" w:rsidRPr="00760F13" w:rsidRDefault="00100031" w:rsidP="00842DD7">
            <w:pPr>
              <w:jc w:val="center"/>
              <w:rPr>
                <w:rFonts w:ascii="Calibri" w:hAnsi="Calibri"/>
                <w:sz w:val="18"/>
                <w:szCs w:val="18"/>
              </w:rPr>
            </w:pPr>
          </w:p>
        </w:tc>
        <w:tc>
          <w:tcPr>
            <w:tcW w:w="264" w:type="pct"/>
            <w:noWrap/>
            <w:hideMark/>
          </w:tcPr>
          <w:p w14:paraId="5B0B19A9" w14:textId="160FB3A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3E45A5C" w14:textId="77777777" w:rsidR="00100031" w:rsidRPr="00760F13" w:rsidRDefault="00100031" w:rsidP="00842DD7">
            <w:pPr>
              <w:jc w:val="center"/>
              <w:rPr>
                <w:rFonts w:ascii="Calibri" w:hAnsi="Calibri"/>
                <w:sz w:val="18"/>
                <w:szCs w:val="18"/>
              </w:rPr>
            </w:pPr>
          </w:p>
        </w:tc>
        <w:tc>
          <w:tcPr>
            <w:tcW w:w="262" w:type="pct"/>
            <w:noWrap/>
            <w:hideMark/>
          </w:tcPr>
          <w:p w14:paraId="7A6B5FD3" w14:textId="77777777" w:rsidR="00100031" w:rsidRPr="00760F13" w:rsidRDefault="00100031" w:rsidP="00842DD7">
            <w:pPr>
              <w:jc w:val="center"/>
              <w:rPr>
                <w:rFonts w:ascii="Calibri" w:hAnsi="Calibri"/>
                <w:sz w:val="18"/>
                <w:szCs w:val="18"/>
              </w:rPr>
            </w:pPr>
          </w:p>
        </w:tc>
        <w:tc>
          <w:tcPr>
            <w:tcW w:w="421" w:type="pct"/>
            <w:noWrap/>
            <w:hideMark/>
          </w:tcPr>
          <w:p w14:paraId="04480AC8" w14:textId="77777777" w:rsidR="00100031" w:rsidRPr="00760F13" w:rsidRDefault="00100031" w:rsidP="00842DD7">
            <w:pPr>
              <w:jc w:val="center"/>
              <w:rPr>
                <w:rFonts w:ascii="Calibri" w:hAnsi="Calibri"/>
                <w:sz w:val="18"/>
                <w:szCs w:val="18"/>
              </w:rPr>
            </w:pPr>
          </w:p>
        </w:tc>
        <w:tc>
          <w:tcPr>
            <w:tcW w:w="579" w:type="pct"/>
            <w:noWrap/>
            <w:hideMark/>
          </w:tcPr>
          <w:p w14:paraId="5AD24823" w14:textId="77777777" w:rsidR="00100031" w:rsidRPr="00760F13" w:rsidRDefault="00100031" w:rsidP="00842DD7">
            <w:pPr>
              <w:jc w:val="center"/>
              <w:rPr>
                <w:rFonts w:ascii="Calibri" w:hAnsi="Calibri"/>
                <w:sz w:val="18"/>
                <w:szCs w:val="18"/>
              </w:rPr>
            </w:pPr>
          </w:p>
        </w:tc>
      </w:tr>
      <w:tr w:rsidR="000432F6" w:rsidRPr="00760F13" w14:paraId="670992B2" w14:textId="77777777" w:rsidTr="000432F6">
        <w:trPr>
          <w:trHeight w:val="300"/>
        </w:trPr>
        <w:tc>
          <w:tcPr>
            <w:tcW w:w="1210" w:type="pct"/>
            <w:noWrap/>
            <w:hideMark/>
          </w:tcPr>
          <w:p w14:paraId="67FFE850" w14:textId="77777777" w:rsidR="00100031" w:rsidRPr="00023CAD" w:rsidRDefault="00100031" w:rsidP="00842DD7">
            <w:pPr>
              <w:rPr>
                <w:rFonts w:ascii="Calibri" w:hAnsi="Calibri"/>
                <w:i/>
                <w:sz w:val="18"/>
                <w:szCs w:val="18"/>
              </w:rPr>
            </w:pPr>
            <w:r w:rsidRPr="00023CAD">
              <w:rPr>
                <w:rFonts w:ascii="Calibri" w:hAnsi="Calibri"/>
                <w:i/>
                <w:sz w:val="18"/>
                <w:szCs w:val="18"/>
              </w:rPr>
              <w:t>Teucrium racemosum</w:t>
            </w:r>
          </w:p>
        </w:tc>
        <w:tc>
          <w:tcPr>
            <w:tcW w:w="262" w:type="pct"/>
            <w:noWrap/>
            <w:hideMark/>
          </w:tcPr>
          <w:p w14:paraId="5F80420B" w14:textId="39BDFBA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7278EF" w14:textId="6DD38E0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09659F8" w14:textId="77777777" w:rsidR="00100031" w:rsidRPr="00760F13" w:rsidRDefault="00100031" w:rsidP="00842DD7">
            <w:pPr>
              <w:jc w:val="center"/>
              <w:rPr>
                <w:rFonts w:ascii="Calibri" w:hAnsi="Calibri"/>
                <w:sz w:val="18"/>
                <w:szCs w:val="18"/>
              </w:rPr>
            </w:pPr>
          </w:p>
        </w:tc>
        <w:tc>
          <w:tcPr>
            <w:tcW w:w="421" w:type="pct"/>
            <w:noWrap/>
            <w:hideMark/>
          </w:tcPr>
          <w:p w14:paraId="23063D36" w14:textId="77777777" w:rsidR="00100031" w:rsidRPr="00760F13" w:rsidRDefault="00100031" w:rsidP="00842DD7">
            <w:pPr>
              <w:jc w:val="center"/>
              <w:rPr>
                <w:rFonts w:ascii="Calibri" w:hAnsi="Calibri"/>
                <w:sz w:val="18"/>
                <w:szCs w:val="18"/>
              </w:rPr>
            </w:pPr>
          </w:p>
        </w:tc>
        <w:tc>
          <w:tcPr>
            <w:tcW w:w="264" w:type="pct"/>
            <w:noWrap/>
            <w:hideMark/>
          </w:tcPr>
          <w:p w14:paraId="41670A59" w14:textId="77777777" w:rsidR="00100031" w:rsidRPr="00760F13" w:rsidRDefault="00100031" w:rsidP="00842DD7">
            <w:pPr>
              <w:jc w:val="center"/>
              <w:rPr>
                <w:rFonts w:ascii="Calibri" w:hAnsi="Calibri"/>
                <w:sz w:val="18"/>
                <w:szCs w:val="18"/>
              </w:rPr>
            </w:pPr>
          </w:p>
        </w:tc>
        <w:tc>
          <w:tcPr>
            <w:tcW w:w="368" w:type="pct"/>
            <w:noWrap/>
            <w:hideMark/>
          </w:tcPr>
          <w:p w14:paraId="2904D37C" w14:textId="77777777" w:rsidR="00100031" w:rsidRPr="00760F13" w:rsidRDefault="00100031" w:rsidP="00842DD7">
            <w:pPr>
              <w:jc w:val="center"/>
              <w:rPr>
                <w:rFonts w:ascii="Calibri" w:hAnsi="Calibri"/>
                <w:sz w:val="18"/>
                <w:szCs w:val="18"/>
              </w:rPr>
            </w:pPr>
          </w:p>
        </w:tc>
        <w:tc>
          <w:tcPr>
            <w:tcW w:w="264" w:type="pct"/>
            <w:noWrap/>
            <w:hideMark/>
          </w:tcPr>
          <w:p w14:paraId="3932016E" w14:textId="77777777" w:rsidR="00100031" w:rsidRPr="00760F13" w:rsidRDefault="00100031" w:rsidP="00842DD7">
            <w:pPr>
              <w:jc w:val="center"/>
              <w:rPr>
                <w:rFonts w:ascii="Calibri" w:hAnsi="Calibri"/>
                <w:sz w:val="18"/>
                <w:szCs w:val="18"/>
              </w:rPr>
            </w:pPr>
          </w:p>
        </w:tc>
        <w:tc>
          <w:tcPr>
            <w:tcW w:w="421" w:type="pct"/>
            <w:noWrap/>
            <w:hideMark/>
          </w:tcPr>
          <w:p w14:paraId="4E6DBA71" w14:textId="77777777" w:rsidR="00100031" w:rsidRPr="00760F13" w:rsidRDefault="00100031" w:rsidP="00842DD7">
            <w:pPr>
              <w:jc w:val="center"/>
              <w:rPr>
                <w:rFonts w:ascii="Calibri" w:hAnsi="Calibri"/>
                <w:sz w:val="18"/>
                <w:szCs w:val="18"/>
              </w:rPr>
            </w:pPr>
          </w:p>
        </w:tc>
        <w:tc>
          <w:tcPr>
            <w:tcW w:w="262" w:type="pct"/>
            <w:noWrap/>
            <w:hideMark/>
          </w:tcPr>
          <w:p w14:paraId="629666F4" w14:textId="77777777" w:rsidR="00100031" w:rsidRPr="00760F13" w:rsidRDefault="00100031" w:rsidP="00842DD7">
            <w:pPr>
              <w:jc w:val="center"/>
              <w:rPr>
                <w:rFonts w:ascii="Calibri" w:hAnsi="Calibri"/>
                <w:sz w:val="18"/>
                <w:szCs w:val="18"/>
              </w:rPr>
            </w:pPr>
          </w:p>
        </w:tc>
        <w:tc>
          <w:tcPr>
            <w:tcW w:w="421" w:type="pct"/>
            <w:noWrap/>
            <w:hideMark/>
          </w:tcPr>
          <w:p w14:paraId="3EF879AE" w14:textId="77777777" w:rsidR="00100031" w:rsidRPr="00760F13" w:rsidRDefault="00100031" w:rsidP="00842DD7">
            <w:pPr>
              <w:jc w:val="center"/>
              <w:rPr>
                <w:rFonts w:ascii="Calibri" w:hAnsi="Calibri"/>
                <w:sz w:val="18"/>
                <w:szCs w:val="18"/>
              </w:rPr>
            </w:pPr>
          </w:p>
        </w:tc>
        <w:tc>
          <w:tcPr>
            <w:tcW w:w="579" w:type="pct"/>
            <w:noWrap/>
            <w:hideMark/>
          </w:tcPr>
          <w:p w14:paraId="5D60D649" w14:textId="77777777" w:rsidR="00100031" w:rsidRPr="00760F13" w:rsidRDefault="00100031" w:rsidP="00842DD7">
            <w:pPr>
              <w:jc w:val="center"/>
              <w:rPr>
                <w:rFonts w:ascii="Calibri" w:hAnsi="Calibri"/>
                <w:sz w:val="18"/>
                <w:szCs w:val="18"/>
              </w:rPr>
            </w:pPr>
          </w:p>
        </w:tc>
      </w:tr>
      <w:tr w:rsidR="000432F6" w:rsidRPr="00760F13" w14:paraId="4EC9386A" w14:textId="77777777" w:rsidTr="000432F6">
        <w:trPr>
          <w:trHeight w:val="300"/>
        </w:trPr>
        <w:tc>
          <w:tcPr>
            <w:tcW w:w="1210" w:type="pct"/>
            <w:noWrap/>
            <w:hideMark/>
          </w:tcPr>
          <w:p w14:paraId="754DB13E" w14:textId="77777777" w:rsidR="00100031" w:rsidRPr="00023CAD" w:rsidRDefault="00100031" w:rsidP="00842DD7">
            <w:pPr>
              <w:rPr>
                <w:rFonts w:ascii="Calibri" w:hAnsi="Calibri"/>
                <w:i/>
                <w:sz w:val="18"/>
                <w:szCs w:val="18"/>
              </w:rPr>
            </w:pPr>
            <w:r w:rsidRPr="00023CAD">
              <w:rPr>
                <w:rFonts w:ascii="Calibri" w:hAnsi="Calibri"/>
                <w:i/>
                <w:sz w:val="18"/>
                <w:szCs w:val="18"/>
              </w:rPr>
              <w:t>Tragopogon porrifolius*</w:t>
            </w:r>
          </w:p>
        </w:tc>
        <w:tc>
          <w:tcPr>
            <w:tcW w:w="262" w:type="pct"/>
            <w:noWrap/>
            <w:hideMark/>
          </w:tcPr>
          <w:p w14:paraId="40959E05" w14:textId="77777777" w:rsidR="00100031" w:rsidRPr="00760F13" w:rsidRDefault="00100031" w:rsidP="00842DD7">
            <w:pPr>
              <w:jc w:val="center"/>
              <w:rPr>
                <w:rFonts w:ascii="Calibri" w:hAnsi="Calibri"/>
                <w:sz w:val="18"/>
                <w:szCs w:val="18"/>
              </w:rPr>
            </w:pPr>
          </w:p>
        </w:tc>
        <w:tc>
          <w:tcPr>
            <w:tcW w:w="264" w:type="pct"/>
            <w:noWrap/>
            <w:hideMark/>
          </w:tcPr>
          <w:p w14:paraId="46DC0174" w14:textId="77777777" w:rsidR="00100031" w:rsidRPr="00760F13" w:rsidRDefault="00100031" w:rsidP="00842DD7">
            <w:pPr>
              <w:jc w:val="center"/>
              <w:rPr>
                <w:rFonts w:ascii="Calibri" w:hAnsi="Calibri"/>
                <w:sz w:val="18"/>
                <w:szCs w:val="18"/>
              </w:rPr>
            </w:pPr>
          </w:p>
        </w:tc>
        <w:tc>
          <w:tcPr>
            <w:tcW w:w="264" w:type="pct"/>
            <w:noWrap/>
            <w:hideMark/>
          </w:tcPr>
          <w:p w14:paraId="01309E9A" w14:textId="77777777" w:rsidR="00100031" w:rsidRPr="00760F13" w:rsidRDefault="00100031" w:rsidP="00842DD7">
            <w:pPr>
              <w:jc w:val="center"/>
              <w:rPr>
                <w:rFonts w:ascii="Calibri" w:hAnsi="Calibri"/>
                <w:sz w:val="18"/>
                <w:szCs w:val="18"/>
              </w:rPr>
            </w:pPr>
          </w:p>
        </w:tc>
        <w:tc>
          <w:tcPr>
            <w:tcW w:w="421" w:type="pct"/>
            <w:noWrap/>
            <w:hideMark/>
          </w:tcPr>
          <w:p w14:paraId="41413D28" w14:textId="77777777" w:rsidR="00100031" w:rsidRPr="00760F13" w:rsidRDefault="00100031" w:rsidP="00842DD7">
            <w:pPr>
              <w:jc w:val="center"/>
              <w:rPr>
                <w:rFonts w:ascii="Calibri" w:hAnsi="Calibri"/>
                <w:sz w:val="18"/>
                <w:szCs w:val="18"/>
              </w:rPr>
            </w:pPr>
          </w:p>
        </w:tc>
        <w:tc>
          <w:tcPr>
            <w:tcW w:w="264" w:type="pct"/>
            <w:noWrap/>
            <w:hideMark/>
          </w:tcPr>
          <w:p w14:paraId="7ED3FEBF" w14:textId="77777777" w:rsidR="00100031" w:rsidRPr="00760F13" w:rsidRDefault="00100031" w:rsidP="00842DD7">
            <w:pPr>
              <w:jc w:val="center"/>
              <w:rPr>
                <w:rFonts w:ascii="Calibri" w:hAnsi="Calibri"/>
                <w:sz w:val="18"/>
                <w:szCs w:val="18"/>
              </w:rPr>
            </w:pPr>
          </w:p>
        </w:tc>
        <w:tc>
          <w:tcPr>
            <w:tcW w:w="368" w:type="pct"/>
            <w:noWrap/>
            <w:hideMark/>
          </w:tcPr>
          <w:p w14:paraId="25E0DB2D" w14:textId="77777777" w:rsidR="00100031" w:rsidRPr="00760F13" w:rsidRDefault="00100031" w:rsidP="00842DD7">
            <w:pPr>
              <w:jc w:val="center"/>
              <w:rPr>
                <w:rFonts w:ascii="Calibri" w:hAnsi="Calibri"/>
                <w:sz w:val="18"/>
                <w:szCs w:val="18"/>
              </w:rPr>
            </w:pPr>
          </w:p>
        </w:tc>
        <w:tc>
          <w:tcPr>
            <w:tcW w:w="264" w:type="pct"/>
            <w:noWrap/>
            <w:hideMark/>
          </w:tcPr>
          <w:p w14:paraId="3E451581" w14:textId="447FDEBE"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7B56CCA0" w14:textId="77777777" w:rsidR="00100031" w:rsidRPr="00760F13" w:rsidRDefault="00100031" w:rsidP="00842DD7">
            <w:pPr>
              <w:jc w:val="center"/>
              <w:rPr>
                <w:rFonts w:ascii="Calibri" w:hAnsi="Calibri"/>
                <w:sz w:val="18"/>
                <w:szCs w:val="18"/>
              </w:rPr>
            </w:pPr>
          </w:p>
        </w:tc>
        <w:tc>
          <w:tcPr>
            <w:tcW w:w="262" w:type="pct"/>
            <w:noWrap/>
            <w:hideMark/>
          </w:tcPr>
          <w:p w14:paraId="4BF5235D" w14:textId="77777777" w:rsidR="00100031" w:rsidRPr="00760F13" w:rsidRDefault="00100031" w:rsidP="00842DD7">
            <w:pPr>
              <w:jc w:val="center"/>
              <w:rPr>
                <w:rFonts w:ascii="Calibri" w:hAnsi="Calibri"/>
                <w:sz w:val="18"/>
                <w:szCs w:val="18"/>
              </w:rPr>
            </w:pPr>
          </w:p>
        </w:tc>
        <w:tc>
          <w:tcPr>
            <w:tcW w:w="421" w:type="pct"/>
            <w:noWrap/>
            <w:hideMark/>
          </w:tcPr>
          <w:p w14:paraId="165A8FC3" w14:textId="77777777" w:rsidR="00100031" w:rsidRPr="00760F13" w:rsidRDefault="00100031" w:rsidP="00842DD7">
            <w:pPr>
              <w:jc w:val="center"/>
              <w:rPr>
                <w:rFonts w:ascii="Calibri" w:hAnsi="Calibri"/>
                <w:sz w:val="18"/>
                <w:szCs w:val="18"/>
              </w:rPr>
            </w:pPr>
          </w:p>
        </w:tc>
        <w:tc>
          <w:tcPr>
            <w:tcW w:w="579" w:type="pct"/>
            <w:noWrap/>
            <w:hideMark/>
          </w:tcPr>
          <w:p w14:paraId="2B49F1AD" w14:textId="77777777" w:rsidR="00100031" w:rsidRPr="00760F13" w:rsidRDefault="00100031" w:rsidP="00842DD7">
            <w:pPr>
              <w:jc w:val="center"/>
              <w:rPr>
                <w:rFonts w:ascii="Calibri" w:hAnsi="Calibri"/>
                <w:sz w:val="18"/>
                <w:szCs w:val="18"/>
              </w:rPr>
            </w:pPr>
          </w:p>
        </w:tc>
      </w:tr>
      <w:tr w:rsidR="000432F6" w:rsidRPr="00760F13" w14:paraId="5E761344" w14:textId="77777777" w:rsidTr="000432F6">
        <w:trPr>
          <w:trHeight w:val="300"/>
        </w:trPr>
        <w:tc>
          <w:tcPr>
            <w:tcW w:w="1210" w:type="pct"/>
            <w:noWrap/>
            <w:hideMark/>
          </w:tcPr>
          <w:p w14:paraId="188607B0" w14:textId="77777777" w:rsidR="00100031" w:rsidRPr="00023CAD" w:rsidRDefault="00100031" w:rsidP="00842DD7">
            <w:pPr>
              <w:rPr>
                <w:rFonts w:ascii="Calibri" w:hAnsi="Calibri"/>
                <w:i/>
                <w:sz w:val="18"/>
                <w:szCs w:val="18"/>
              </w:rPr>
            </w:pPr>
            <w:r w:rsidRPr="00023CAD">
              <w:rPr>
                <w:rFonts w:ascii="Calibri" w:hAnsi="Calibri"/>
                <w:i/>
                <w:sz w:val="18"/>
                <w:szCs w:val="18"/>
              </w:rPr>
              <w:t>Tribulus terrestris*</w:t>
            </w:r>
          </w:p>
        </w:tc>
        <w:tc>
          <w:tcPr>
            <w:tcW w:w="262" w:type="pct"/>
            <w:noWrap/>
            <w:hideMark/>
          </w:tcPr>
          <w:p w14:paraId="68E1A1DC" w14:textId="77777777" w:rsidR="00100031" w:rsidRPr="00760F13" w:rsidRDefault="00100031" w:rsidP="00842DD7">
            <w:pPr>
              <w:jc w:val="center"/>
              <w:rPr>
                <w:rFonts w:ascii="Calibri" w:hAnsi="Calibri"/>
                <w:sz w:val="18"/>
                <w:szCs w:val="18"/>
              </w:rPr>
            </w:pPr>
          </w:p>
        </w:tc>
        <w:tc>
          <w:tcPr>
            <w:tcW w:w="264" w:type="pct"/>
            <w:noWrap/>
            <w:hideMark/>
          </w:tcPr>
          <w:p w14:paraId="330B543B" w14:textId="77777777" w:rsidR="00100031" w:rsidRPr="00760F13" w:rsidRDefault="00100031" w:rsidP="00842DD7">
            <w:pPr>
              <w:jc w:val="center"/>
              <w:rPr>
                <w:rFonts w:ascii="Calibri" w:hAnsi="Calibri"/>
                <w:sz w:val="18"/>
                <w:szCs w:val="18"/>
              </w:rPr>
            </w:pPr>
          </w:p>
        </w:tc>
        <w:tc>
          <w:tcPr>
            <w:tcW w:w="264" w:type="pct"/>
            <w:noWrap/>
            <w:hideMark/>
          </w:tcPr>
          <w:p w14:paraId="54AB3712" w14:textId="6E2656C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76C8CFF" w14:textId="77777777" w:rsidR="00100031" w:rsidRPr="00760F13" w:rsidRDefault="00100031" w:rsidP="00842DD7">
            <w:pPr>
              <w:jc w:val="center"/>
              <w:rPr>
                <w:rFonts w:ascii="Calibri" w:hAnsi="Calibri"/>
                <w:sz w:val="18"/>
                <w:szCs w:val="18"/>
              </w:rPr>
            </w:pPr>
          </w:p>
        </w:tc>
        <w:tc>
          <w:tcPr>
            <w:tcW w:w="264" w:type="pct"/>
            <w:noWrap/>
            <w:hideMark/>
          </w:tcPr>
          <w:p w14:paraId="2A69FC36" w14:textId="77777777" w:rsidR="00100031" w:rsidRPr="00760F13" w:rsidRDefault="00100031" w:rsidP="00842DD7">
            <w:pPr>
              <w:jc w:val="center"/>
              <w:rPr>
                <w:rFonts w:ascii="Calibri" w:hAnsi="Calibri"/>
                <w:sz w:val="18"/>
                <w:szCs w:val="18"/>
              </w:rPr>
            </w:pPr>
          </w:p>
        </w:tc>
        <w:tc>
          <w:tcPr>
            <w:tcW w:w="368" w:type="pct"/>
            <w:noWrap/>
            <w:hideMark/>
          </w:tcPr>
          <w:p w14:paraId="3EFD7AD6" w14:textId="77777777" w:rsidR="00100031" w:rsidRPr="00760F13" w:rsidRDefault="00100031" w:rsidP="00842DD7">
            <w:pPr>
              <w:jc w:val="center"/>
              <w:rPr>
                <w:rFonts w:ascii="Calibri" w:hAnsi="Calibri"/>
                <w:sz w:val="18"/>
                <w:szCs w:val="18"/>
              </w:rPr>
            </w:pPr>
          </w:p>
        </w:tc>
        <w:tc>
          <w:tcPr>
            <w:tcW w:w="264" w:type="pct"/>
            <w:noWrap/>
            <w:hideMark/>
          </w:tcPr>
          <w:p w14:paraId="1D5E27B4" w14:textId="77777777" w:rsidR="00100031" w:rsidRPr="00760F13" w:rsidRDefault="00100031" w:rsidP="00842DD7">
            <w:pPr>
              <w:jc w:val="center"/>
              <w:rPr>
                <w:rFonts w:ascii="Calibri" w:hAnsi="Calibri"/>
                <w:sz w:val="18"/>
                <w:szCs w:val="18"/>
              </w:rPr>
            </w:pPr>
          </w:p>
        </w:tc>
        <w:tc>
          <w:tcPr>
            <w:tcW w:w="421" w:type="pct"/>
            <w:noWrap/>
            <w:hideMark/>
          </w:tcPr>
          <w:p w14:paraId="4025F490" w14:textId="77777777" w:rsidR="00100031" w:rsidRPr="00760F13" w:rsidRDefault="00100031" w:rsidP="00842DD7">
            <w:pPr>
              <w:jc w:val="center"/>
              <w:rPr>
                <w:rFonts w:ascii="Calibri" w:hAnsi="Calibri"/>
                <w:sz w:val="18"/>
                <w:szCs w:val="18"/>
              </w:rPr>
            </w:pPr>
          </w:p>
        </w:tc>
        <w:tc>
          <w:tcPr>
            <w:tcW w:w="262" w:type="pct"/>
            <w:noWrap/>
            <w:hideMark/>
          </w:tcPr>
          <w:p w14:paraId="0B241FCB" w14:textId="243E4AD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3E45C4E" w14:textId="77777777" w:rsidR="00100031" w:rsidRPr="00760F13" w:rsidRDefault="00100031" w:rsidP="00842DD7">
            <w:pPr>
              <w:jc w:val="center"/>
              <w:rPr>
                <w:rFonts w:ascii="Calibri" w:hAnsi="Calibri"/>
                <w:sz w:val="18"/>
                <w:szCs w:val="18"/>
              </w:rPr>
            </w:pPr>
          </w:p>
        </w:tc>
        <w:tc>
          <w:tcPr>
            <w:tcW w:w="579" w:type="pct"/>
            <w:noWrap/>
            <w:hideMark/>
          </w:tcPr>
          <w:p w14:paraId="6AB5E098" w14:textId="77777777" w:rsidR="00100031" w:rsidRPr="00760F13" w:rsidRDefault="00100031" w:rsidP="00842DD7">
            <w:pPr>
              <w:jc w:val="center"/>
              <w:rPr>
                <w:rFonts w:ascii="Calibri" w:hAnsi="Calibri"/>
                <w:sz w:val="18"/>
                <w:szCs w:val="18"/>
              </w:rPr>
            </w:pPr>
          </w:p>
        </w:tc>
      </w:tr>
      <w:tr w:rsidR="000432F6" w:rsidRPr="00760F13" w14:paraId="00E85748" w14:textId="77777777" w:rsidTr="000432F6">
        <w:trPr>
          <w:trHeight w:val="300"/>
        </w:trPr>
        <w:tc>
          <w:tcPr>
            <w:tcW w:w="1210" w:type="pct"/>
            <w:noWrap/>
            <w:hideMark/>
          </w:tcPr>
          <w:p w14:paraId="72CDEEB1" w14:textId="77777777" w:rsidR="00100031" w:rsidRPr="00023CAD" w:rsidRDefault="00100031" w:rsidP="00842DD7">
            <w:pPr>
              <w:rPr>
                <w:rFonts w:ascii="Calibri" w:hAnsi="Calibri"/>
                <w:i/>
                <w:sz w:val="18"/>
                <w:szCs w:val="18"/>
              </w:rPr>
            </w:pPr>
            <w:r w:rsidRPr="00023CAD">
              <w:rPr>
                <w:rFonts w:ascii="Calibri" w:hAnsi="Calibri"/>
                <w:i/>
                <w:sz w:val="18"/>
                <w:szCs w:val="18"/>
              </w:rPr>
              <w:t>Triglochin</w:t>
            </w:r>
          </w:p>
        </w:tc>
        <w:tc>
          <w:tcPr>
            <w:tcW w:w="262" w:type="pct"/>
            <w:noWrap/>
            <w:hideMark/>
          </w:tcPr>
          <w:p w14:paraId="614AF815" w14:textId="443E224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41C1A2B" w14:textId="77777777" w:rsidR="00100031" w:rsidRPr="00760F13" w:rsidRDefault="00100031" w:rsidP="00842DD7">
            <w:pPr>
              <w:jc w:val="center"/>
              <w:rPr>
                <w:rFonts w:ascii="Calibri" w:hAnsi="Calibri"/>
                <w:sz w:val="18"/>
                <w:szCs w:val="18"/>
              </w:rPr>
            </w:pPr>
          </w:p>
        </w:tc>
        <w:tc>
          <w:tcPr>
            <w:tcW w:w="264" w:type="pct"/>
            <w:noWrap/>
            <w:hideMark/>
          </w:tcPr>
          <w:p w14:paraId="1524A39D" w14:textId="77777777" w:rsidR="00100031" w:rsidRPr="00760F13" w:rsidRDefault="00100031" w:rsidP="00842DD7">
            <w:pPr>
              <w:jc w:val="center"/>
              <w:rPr>
                <w:rFonts w:ascii="Calibri" w:hAnsi="Calibri"/>
                <w:sz w:val="18"/>
                <w:szCs w:val="18"/>
              </w:rPr>
            </w:pPr>
          </w:p>
        </w:tc>
        <w:tc>
          <w:tcPr>
            <w:tcW w:w="421" w:type="pct"/>
            <w:noWrap/>
            <w:hideMark/>
          </w:tcPr>
          <w:p w14:paraId="39A57628" w14:textId="77777777" w:rsidR="00100031" w:rsidRPr="00760F13" w:rsidRDefault="00100031" w:rsidP="00842DD7">
            <w:pPr>
              <w:jc w:val="center"/>
              <w:rPr>
                <w:rFonts w:ascii="Calibri" w:hAnsi="Calibri"/>
                <w:sz w:val="18"/>
                <w:szCs w:val="18"/>
              </w:rPr>
            </w:pPr>
          </w:p>
        </w:tc>
        <w:tc>
          <w:tcPr>
            <w:tcW w:w="264" w:type="pct"/>
            <w:noWrap/>
            <w:hideMark/>
          </w:tcPr>
          <w:p w14:paraId="1BB2B83F" w14:textId="77777777" w:rsidR="00100031" w:rsidRPr="00760F13" w:rsidRDefault="00100031" w:rsidP="00842DD7">
            <w:pPr>
              <w:jc w:val="center"/>
              <w:rPr>
                <w:rFonts w:ascii="Calibri" w:hAnsi="Calibri"/>
                <w:sz w:val="18"/>
                <w:szCs w:val="18"/>
              </w:rPr>
            </w:pPr>
          </w:p>
        </w:tc>
        <w:tc>
          <w:tcPr>
            <w:tcW w:w="368" w:type="pct"/>
            <w:noWrap/>
            <w:hideMark/>
          </w:tcPr>
          <w:p w14:paraId="325308F4" w14:textId="77777777" w:rsidR="00100031" w:rsidRPr="00760F13" w:rsidRDefault="00100031" w:rsidP="00842DD7">
            <w:pPr>
              <w:jc w:val="center"/>
              <w:rPr>
                <w:rFonts w:ascii="Calibri" w:hAnsi="Calibri"/>
                <w:sz w:val="18"/>
                <w:szCs w:val="18"/>
              </w:rPr>
            </w:pPr>
          </w:p>
        </w:tc>
        <w:tc>
          <w:tcPr>
            <w:tcW w:w="264" w:type="pct"/>
            <w:noWrap/>
            <w:hideMark/>
          </w:tcPr>
          <w:p w14:paraId="368B37BB" w14:textId="77777777" w:rsidR="00100031" w:rsidRPr="00760F13" w:rsidRDefault="00100031" w:rsidP="00842DD7">
            <w:pPr>
              <w:jc w:val="center"/>
              <w:rPr>
                <w:rFonts w:ascii="Calibri" w:hAnsi="Calibri"/>
                <w:sz w:val="18"/>
                <w:szCs w:val="18"/>
              </w:rPr>
            </w:pPr>
          </w:p>
        </w:tc>
        <w:tc>
          <w:tcPr>
            <w:tcW w:w="421" w:type="pct"/>
            <w:noWrap/>
            <w:hideMark/>
          </w:tcPr>
          <w:p w14:paraId="15E5D887" w14:textId="77777777" w:rsidR="00100031" w:rsidRPr="00760F13" w:rsidRDefault="00100031" w:rsidP="00842DD7">
            <w:pPr>
              <w:jc w:val="center"/>
              <w:rPr>
                <w:rFonts w:ascii="Calibri" w:hAnsi="Calibri"/>
                <w:sz w:val="18"/>
                <w:szCs w:val="18"/>
              </w:rPr>
            </w:pPr>
          </w:p>
        </w:tc>
        <w:tc>
          <w:tcPr>
            <w:tcW w:w="262" w:type="pct"/>
            <w:noWrap/>
            <w:hideMark/>
          </w:tcPr>
          <w:p w14:paraId="2DB0737C" w14:textId="77777777" w:rsidR="00100031" w:rsidRPr="00760F13" w:rsidRDefault="00100031" w:rsidP="00842DD7">
            <w:pPr>
              <w:jc w:val="center"/>
              <w:rPr>
                <w:rFonts w:ascii="Calibri" w:hAnsi="Calibri"/>
                <w:sz w:val="18"/>
                <w:szCs w:val="18"/>
              </w:rPr>
            </w:pPr>
          </w:p>
        </w:tc>
        <w:tc>
          <w:tcPr>
            <w:tcW w:w="421" w:type="pct"/>
            <w:noWrap/>
            <w:hideMark/>
          </w:tcPr>
          <w:p w14:paraId="654B179D" w14:textId="77777777" w:rsidR="00100031" w:rsidRPr="00760F13" w:rsidRDefault="00100031" w:rsidP="00842DD7">
            <w:pPr>
              <w:jc w:val="center"/>
              <w:rPr>
                <w:rFonts w:ascii="Calibri" w:hAnsi="Calibri"/>
                <w:sz w:val="18"/>
                <w:szCs w:val="18"/>
              </w:rPr>
            </w:pPr>
          </w:p>
        </w:tc>
        <w:tc>
          <w:tcPr>
            <w:tcW w:w="579" w:type="pct"/>
            <w:noWrap/>
            <w:hideMark/>
          </w:tcPr>
          <w:p w14:paraId="0CD5CB63" w14:textId="77777777" w:rsidR="00100031" w:rsidRPr="00760F13" w:rsidRDefault="00100031" w:rsidP="00842DD7">
            <w:pPr>
              <w:jc w:val="center"/>
              <w:rPr>
                <w:rFonts w:ascii="Calibri" w:hAnsi="Calibri"/>
                <w:sz w:val="18"/>
                <w:szCs w:val="18"/>
              </w:rPr>
            </w:pPr>
          </w:p>
        </w:tc>
      </w:tr>
      <w:tr w:rsidR="000432F6" w:rsidRPr="00760F13" w14:paraId="752ED1FA" w14:textId="77777777" w:rsidTr="000432F6">
        <w:trPr>
          <w:trHeight w:val="300"/>
        </w:trPr>
        <w:tc>
          <w:tcPr>
            <w:tcW w:w="1210" w:type="pct"/>
            <w:noWrap/>
            <w:hideMark/>
          </w:tcPr>
          <w:p w14:paraId="6C690F1D" w14:textId="77777777" w:rsidR="00100031" w:rsidRPr="00023CAD" w:rsidRDefault="00100031" w:rsidP="00842DD7">
            <w:pPr>
              <w:rPr>
                <w:rFonts w:ascii="Calibri" w:hAnsi="Calibri"/>
                <w:i/>
                <w:sz w:val="18"/>
                <w:szCs w:val="18"/>
              </w:rPr>
            </w:pPr>
            <w:r w:rsidRPr="00023CAD">
              <w:rPr>
                <w:rFonts w:ascii="Calibri" w:hAnsi="Calibri"/>
                <w:i/>
                <w:sz w:val="18"/>
                <w:szCs w:val="18"/>
              </w:rPr>
              <w:t>Triglochin dubia</w:t>
            </w:r>
          </w:p>
        </w:tc>
        <w:tc>
          <w:tcPr>
            <w:tcW w:w="262" w:type="pct"/>
            <w:noWrap/>
            <w:hideMark/>
          </w:tcPr>
          <w:p w14:paraId="1575C0F4" w14:textId="1C4CBB96"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1780191" w14:textId="77777777" w:rsidR="00100031" w:rsidRPr="00760F13" w:rsidRDefault="00100031" w:rsidP="00842DD7">
            <w:pPr>
              <w:jc w:val="center"/>
              <w:rPr>
                <w:rFonts w:ascii="Calibri" w:hAnsi="Calibri"/>
                <w:sz w:val="18"/>
                <w:szCs w:val="18"/>
              </w:rPr>
            </w:pPr>
          </w:p>
        </w:tc>
        <w:tc>
          <w:tcPr>
            <w:tcW w:w="264" w:type="pct"/>
            <w:noWrap/>
            <w:hideMark/>
          </w:tcPr>
          <w:p w14:paraId="53E108F7" w14:textId="77777777" w:rsidR="00100031" w:rsidRPr="00760F13" w:rsidRDefault="00100031" w:rsidP="00842DD7">
            <w:pPr>
              <w:jc w:val="center"/>
              <w:rPr>
                <w:rFonts w:ascii="Calibri" w:hAnsi="Calibri"/>
                <w:sz w:val="18"/>
                <w:szCs w:val="18"/>
              </w:rPr>
            </w:pPr>
          </w:p>
        </w:tc>
        <w:tc>
          <w:tcPr>
            <w:tcW w:w="421" w:type="pct"/>
            <w:noWrap/>
            <w:hideMark/>
          </w:tcPr>
          <w:p w14:paraId="7B21DE25" w14:textId="77777777" w:rsidR="00100031" w:rsidRPr="00760F13" w:rsidRDefault="00100031" w:rsidP="00842DD7">
            <w:pPr>
              <w:jc w:val="center"/>
              <w:rPr>
                <w:rFonts w:ascii="Calibri" w:hAnsi="Calibri"/>
                <w:sz w:val="18"/>
                <w:szCs w:val="18"/>
              </w:rPr>
            </w:pPr>
          </w:p>
        </w:tc>
        <w:tc>
          <w:tcPr>
            <w:tcW w:w="264" w:type="pct"/>
            <w:noWrap/>
            <w:hideMark/>
          </w:tcPr>
          <w:p w14:paraId="5D54194A" w14:textId="77777777" w:rsidR="00100031" w:rsidRPr="00760F13" w:rsidRDefault="00100031" w:rsidP="00842DD7">
            <w:pPr>
              <w:jc w:val="center"/>
              <w:rPr>
                <w:rFonts w:ascii="Calibri" w:hAnsi="Calibri"/>
                <w:sz w:val="18"/>
                <w:szCs w:val="18"/>
              </w:rPr>
            </w:pPr>
          </w:p>
        </w:tc>
        <w:tc>
          <w:tcPr>
            <w:tcW w:w="368" w:type="pct"/>
            <w:noWrap/>
            <w:hideMark/>
          </w:tcPr>
          <w:p w14:paraId="7E5B22CA" w14:textId="77777777" w:rsidR="00100031" w:rsidRPr="00760F13" w:rsidRDefault="00100031" w:rsidP="00842DD7">
            <w:pPr>
              <w:jc w:val="center"/>
              <w:rPr>
                <w:rFonts w:ascii="Calibri" w:hAnsi="Calibri"/>
                <w:sz w:val="18"/>
                <w:szCs w:val="18"/>
              </w:rPr>
            </w:pPr>
          </w:p>
        </w:tc>
        <w:tc>
          <w:tcPr>
            <w:tcW w:w="264" w:type="pct"/>
            <w:noWrap/>
            <w:hideMark/>
          </w:tcPr>
          <w:p w14:paraId="0952A9B4" w14:textId="77777777" w:rsidR="00100031" w:rsidRPr="00760F13" w:rsidRDefault="00100031" w:rsidP="00842DD7">
            <w:pPr>
              <w:jc w:val="center"/>
              <w:rPr>
                <w:rFonts w:ascii="Calibri" w:hAnsi="Calibri"/>
                <w:sz w:val="18"/>
                <w:szCs w:val="18"/>
              </w:rPr>
            </w:pPr>
          </w:p>
        </w:tc>
        <w:tc>
          <w:tcPr>
            <w:tcW w:w="421" w:type="pct"/>
            <w:noWrap/>
            <w:hideMark/>
          </w:tcPr>
          <w:p w14:paraId="43451DDB" w14:textId="77777777" w:rsidR="00100031" w:rsidRPr="00760F13" w:rsidRDefault="00100031" w:rsidP="00842DD7">
            <w:pPr>
              <w:jc w:val="center"/>
              <w:rPr>
                <w:rFonts w:ascii="Calibri" w:hAnsi="Calibri"/>
                <w:sz w:val="18"/>
                <w:szCs w:val="18"/>
              </w:rPr>
            </w:pPr>
          </w:p>
        </w:tc>
        <w:tc>
          <w:tcPr>
            <w:tcW w:w="262" w:type="pct"/>
            <w:noWrap/>
            <w:hideMark/>
          </w:tcPr>
          <w:p w14:paraId="4D972EA1" w14:textId="77777777" w:rsidR="00100031" w:rsidRPr="00760F13" w:rsidRDefault="00100031" w:rsidP="00842DD7">
            <w:pPr>
              <w:jc w:val="center"/>
              <w:rPr>
                <w:rFonts w:ascii="Calibri" w:hAnsi="Calibri"/>
                <w:sz w:val="18"/>
                <w:szCs w:val="18"/>
              </w:rPr>
            </w:pPr>
          </w:p>
        </w:tc>
        <w:tc>
          <w:tcPr>
            <w:tcW w:w="421" w:type="pct"/>
            <w:noWrap/>
            <w:hideMark/>
          </w:tcPr>
          <w:p w14:paraId="3BE4A8AF" w14:textId="143FB8E5"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E282561" w14:textId="325893C3"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55E3027F" w14:textId="77777777" w:rsidTr="000432F6">
        <w:trPr>
          <w:trHeight w:val="300"/>
        </w:trPr>
        <w:tc>
          <w:tcPr>
            <w:tcW w:w="1210" w:type="pct"/>
            <w:noWrap/>
            <w:hideMark/>
          </w:tcPr>
          <w:p w14:paraId="203A5890" w14:textId="77777777" w:rsidR="00100031" w:rsidRPr="00023CAD" w:rsidRDefault="00100031" w:rsidP="00842DD7">
            <w:pPr>
              <w:rPr>
                <w:rFonts w:ascii="Calibri" w:hAnsi="Calibri"/>
                <w:i/>
                <w:sz w:val="18"/>
                <w:szCs w:val="18"/>
              </w:rPr>
            </w:pPr>
            <w:r w:rsidRPr="00023CAD">
              <w:rPr>
                <w:rFonts w:ascii="Calibri" w:hAnsi="Calibri"/>
                <w:i/>
                <w:sz w:val="18"/>
                <w:szCs w:val="18"/>
              </w:rPr>
              <w:t>Triglochin procera</w:t>
            </w:r>
          </w:p>
        </w:tc>
        <w:tc>
          <w:tcPr>
            <w:tcW w:w="262" w:type="pct"/>
            <w:noWrap/>
            <w:hideMark/>
          </w:tcPr>
          <w:p w14:paraId="79643FC9" w14:textId="77777777" w:rsidR="00100031" w:rsidRPr="00760F13" w:rsidRDefault="00100031" w:rsidP="00842DD7">
            <w:pPr>
              <w:jc w:val="center"/>
              <w:rPr>
                <w:rFonts w:ascii="Calibri" w:hAnsi="Calibri"/>
                <w:sz w:val="18"/>
                <w:szCs w:val="18"/>
              </w:rPr>
            </w:pPr>
          </w:p>
        </w:tc>
        <w:tc>
          <w:tcPr>
            <w:tcW w:w="264" w:type="pct"/>
            <w:noWrap/>
            <w:hideMark/>
          </w:tcPr>
          <w:p w14:paraId="15EFFA0F" w14:textId="77777777" w:rsidR="00100031" w:rsidRPr="00760F13" w:rsidRDefault="00100031" w:rsidP="00842DD7">
            <w:pPr>
              <w:jc w:val="center"/>
              <w:rPr>
                <w:rFonts w:ascii="Calibri" w:hAnsi="Calibri"/>
                <w:sz w:val="18"/>
                <w:szCs w:val="18"/>
              </w:rPr>
            </w:pPr>
          </w:p>
        </w:tc>
        <w:tc>
          <w:tcPr>
            <w:tcW w:w="264" w:type="pct"/>
            <w:noWrap/>
            <w:hideMark/>
          </w:tcPr>
          <w:p w14:paraId="3258C4A0" w14:textId="77777777" w:rsidR="00100031" w:rsidRPr="00760F13" w:rsidRDefault="00100031" w:rsidP="00842DD7">
            <w:pPr>
              <w:jc w:val="center"/>
              <w:rPr>
                <w:rFonts w:ascii="Calibri" w:hAnsi="Calibri"/>
                <w:sz w:val="18"/>
                <w:szCs w:val="18"/>
              </w:rPr>
            </w:pPr>
          </w:p>
        </w:tc>
        <w:tc>
          <w:tcPr>
            <w:tcW w:w="421" w:type="pct"/>
            <w:noWrap/>
            <w:hideMark/>
          </w:tcPr>
          <w:p w14:paraId="127C0A4A" w14:textId="77777777" w:rsidR="00100031" w:rsidRPr="00760F13" w:rsidRDefault="00100031" w:rsidP="00842DD7">
            <w:pPr>
              <w:jc w:val="center"/>
              <w:rPr>
                <w:rFonts w:ascii="Calibri" w:hAnsi="Calibri"/>
                <w:sz w:val="18"/>
                <w:szCs w:val="18"/>
              </w:rPr>
            </w:pPr>
          </w:p>
        </w:tc>
        <w:tc>
          <w:tcPr>
            <w:tcW w:w="264" w:type="pct"/>
            <w:noWrap/>
            <w:hideMark/>
          </w:tcPr>
          <w:p w14:paraId="3BA37C65" w14:textId="77777777" w:rsidR="00100031" w:rsidRPr="00760F13" w:rsidRDefault="00100031" w:rsidP="00842DD7">
            <w:pPr>
              <w:jc w:val="center"/>
              <w:rPr>
                <w:rFonts w:ascii="Calibri" w:hAnsi="Calibri"/>
                <w:sz w:val="18"/>
                <w:szCs w:val="18"/>
              </w:rPr>
            </w:pPr>
          </w:p>
        </w:tc>
        <w:tc>
          <w:tcPr>
            <w:tcW w:w="368" w:type="pct"/>
            <w:noWrap/>
            <w:hideMark/>
          </w:tcPr>
          <w:p w14:paraId="09E7FB6C" w14:textId="77777777" w:rsidR="00100031" w:rsidRPr="00760F13" w:rsidRDefault="00100031" w:rsidP="00842DD7">
            <w:pPr>
              <w:jc w:val="center"/>
              <w:rPr>
                <w:rFonts w:ascii="Calibri" w:hAnsi="Calibri"/>
                <w:sz w:val="18"/>
                <w:szCs w:val="18"/>
              </w:rPr>
            </w:pPr>
          </w:p>
        </w:tc>
        <w:tc>
          <w:tcPr>
            <w:tcW w:w="264" w:type="pct"/>
            <w:noWrap/>
            <w:hideMark/>
          </w:tcPr>
          <w:p w14:paraId="23A511B6" w14:textId="51A0D4B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EA544CB" w14:textId="77777777" w:rsidR="00100031" w:rsidRPr="00760F13" w:rsidRDefault="00100031" w:rsidP="00842DD7">
            <w:pPr>
              <w:jc w:val="center"/>
              <w:rPr>
                <w:rFonts w:ascii="Calibri" w:hAnsi="Calibri"/>
                <w:sz w:val="18"/>
                <w:szCs w:val="18"/>
              </w:rPr>
            </w:pPr>
          </w:p>
        </w:tc>
        <w:tc>
          <w:tcPr>
            <w:tcW w:w="262" w:type="pct"/>
            <w:noWrap/>
            <w:hideMark/>
          </w:tcPr>
          <w:p w14:paraId="754CD2C5" w14:textId="77777777" w:rsidR="00100031" w:rsidRPr="00760F13" w:rsidRDefault="00100031" w:rsidP="00842DD7">
            <w:pPr>
              <w:jc w:val="center"/>
              <w:rPr>
                <w:rFonts w:ascii="Calibri" w:hAnsi="Calibri"/>
                <w:sz w:val="18"/>
                <w:szCs w:val="18"/>
              </w:rPr>
            </w:pPr>
          </w:p>
        </w:tc>
        <w:tc>
          <w:tcPr>
            <w:tcW w:w="421" w:type="pct"/>
            <w:noWrap/>
            <w:hideMark/>
          </w:tcPr>
          <w:p w14:paraId="1F3EC428" w14:textId="77777777" w:rsidR="00100031" w:rsidRPr="00760F13" w:rsidRDefault="00100031" w:rsidP="00842DD7">
            <w:pPr>
              <w:jc w:val="center"/>
              <w:rPr>
                <w:rFonts w:ascii="Calibri" w:hAnsi="Calibri"/>
                <w:sz w:val="18"/>
                <w:szCs w:val="18"/>
              </w:rPr>
            </w:pPr>
          </w:p>
        </w:tc>
        <w:tc>
          <w:tcPr>
            <w:tcW w:w="579" w:type="pct"/>
            <w:noWrap/>
            <w:hideMark/>
          </w:tcPr>
          <w:p w14:paraId="45F7FE49" w14:textId="77777777" w:rsidR="00100031" w:rsidRPr="00760F13" w:rsidRDefault="00100031" w:rsidP="00842DD7">
            <w:pPr>
              <w:jc w:val="center"/>
              <w:rPr>
                <w:rFonts w:ascii="Calibri" w:hAnsi="Calibri"/>
                <w:sz w:val="18"/>
                <w:szCs w:val="18"/>
              </w:rPr>
            </w:pPr>
          </w:p>
        </w:tc>
      </w:tr>
      <w:tr w:rsidR="000432F6" w:rsidRPr="00760F13" w14:paraId="1C99DAD9" w14:textId="77777777" w:rsidTr="000432F6">
        <w:trPr>
          <w:trHeight w:val="300"/>
        </w:trPr>
        <w:tc>
          <w:tcPr>
            <w:tcW w:w="1210" w:type="pct"/>
            <w:noWrap/>
            <w:hideMark/>
          </w:tcPr>
          <w:p w14:paraId="00E3A306" w14:textId="77777777" w:rsidR="00100031" w:rsidRPr="00023CAD" w:rsidRDefault="00100031" w:rsidP="00842DD7">
            <w:pPr>
              <w:rPr>
                <w:rFonts w:ascii="Calibri" w:hAnsi="Calibri"/>
                <w:i/>
                <w:sz w:val="18"/>
                <w:szCs w:val="18"/>
              </w:rPr>
            </w:pPr>
            <w:r w:rsidRPr="00023CAD">
              <w:rPr>
                <w:rFonts w:ascii="Calibri" w:hAnsi="Calibri"/>
                <w:i/>
                <w:sz w:val="18"/>
                <w:szCs w:val="18"/>
              </w:rPr>
              <w:t>Trigonella suavissima</w:t>
            </w:r>
          </w:p>
        </w:tc>
        <w:tc>
          <w:tcPr>
            <w:tcW w:w="262" w:type="pct"/>
            <w:noWrap/>
            <w:hideMark/>
          </w:tcPr>
          <w:p w14:paraId="37F1CB56" w14:textId="77777777" w:rsidR="00100031" w:rsidRPr="00760F13" w:rsidRDefault="00100031" w:rsidP="00842DD7">
            <w:pPr>
              <w:jc w:val="center"/>
              <w:rPr>
                <w:rFonts w:ascii="Calibri" w:hAnsi="Calibri"/>
                <w:sz w:val="18"/>
                <w:szCs w:val="18"/>
              </w:rPr>
            </w:pPr>
          </w:p>
        </w:tc>
        <w:tc>
          <w:tcPr>
            <w:tcW w:w="264" w:type="pct"/>
            <w:noWrap/>
            <w:hideMark/>
          </w:tcPr>
          <w:p w14:paraId="521277E3" w14:textId="77777777" w:rsidR="00100031" w:rsidRPr="00760F13" w:rsidRDefault="00100031" w:rsidP="00842DD7">
            <w:pPr>
              <w:jc w:val="center"/>
              <w:rPr>
                <w:rFonts w:ascii="Calibri" w:hAnsi="Calibri"/>
                <w:sz w:val="18"/>
                <w:szCs w:val="18"/>
              </w:rPr>
            </w:pPr>
          </w:p>
        </w:tc>
        <w:tc>
          <w:tcPr>
            <w:tcW w:w="264" w:type="pct"/>
            <w:noWrap/>
            <w:hideMark/>
          </w:tcPr>
          <w:p w14:paraId="298E1602" w14:textId="6B63141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AEF1CB3" w14:textId="77777777" w:rsidR="00100031" w:rsidRPr="00760F13" w:rsidRDefault="00100031" w:rsidP="00842DD7">
            <w:pPr>
              <w:jc w:val="center"/>
              <w:rPr>
                <w:rFonts w:ascii="Calibri" w:hAnsi="Calibri"/>
                <w:sz w:val="18"/>
                <w:szCs w:val="18"/>
              </w:rPr>
            </w:pPr>
          </w:p>
        </w:tc>
        <w:tc>
          <w:tcPr>
            <w:tcW w:w="264" w:type="pct"/>
            <w:noWrap/>
            <w:hideMark/>
          </w:tcPr>
          <w:p w14:paraId="522CCDED" w14:textId="77777777" w:rsidR="00100031" w:rsidRPr="00760F13" w:rsidRDefault="00100031" w:rsidP="00842DD7">
            <w:pPr>
              <w:jc w:val="center"/>
              <w:rPr>
                <w:rFonts w:ascii="Calibri" w:hAnsi="Calibri"/>
                <w:sz w:val="18"/>
                <w:szCs w:val="18"/>
              </w:rPr>
            </w:pPr>
          </w:p>
        </w:tc>
        <w:tc>
          <w:tcPr>
            <w:tcW w:w="368" w:type="pct"/>
            <w:noWrap/>
            <w:hideMark/>
          </w:tcPr>
          <w:p w14:paraId="1BE4E134" w14:textId="77777777" w:rsidR="00100031" w:rsidRPr="00760F13" w:rsidRDefault="00100031" w:rsidP="00842DD7">
            <w:pPr>
              <w:jc w:val="center"/>
              <w:rPr>
                <w:rFonts w:ascii="Calibri" w:hAnsi="Calibri"/>
                <w:sz w:val="18"/>
                <w:szCs w:val="18"/>
              </w:rPr>
            </w:pPr>
          </w:p>
        </w:tc>
        <w:tc>
          <w:tcPr>
            <w:tcW w:w="264" w:type="pct"/>
            <w:noWrap/>
            <w:hideMark/>
          </w:tcPr>
          <w:p w14:paraId="36A05525" w14:textId="77777777" w:rsidR="00100031" w:rsidRPr="00760F13" w:rsidRDefault="00100031" w:rsidP="00842DD7">
            <w:pPr>
              <w:jc w:val="center"/>
              <w:rPr>
                <w:rFonts w:ascii="Calibri" w:hAnsi="Calibri"/>
                <w:sz w:val="18"/>
                <w:szCs w:val="18"/>
              </w:rPr>
            </w:pPr>
          </w:p>
        </w:tc>
        <w:tc>
          <w:tcPr>
            <w:tcW w:w="421" w:type="pct"/>
            <w:noWrap/>
            <w:hideMark/>
          </w:tcPr>
          <w:p w14:paraId="3FEF2A55" w14:textId="77777777" w:rsidR="00100031" w:rsidRPr="00760F13" w:rsidRDefault="00100031" w:rsidP="00842DD7">
            <w:pPr>
              <w:jc w:val="center"/>
              <w:rPr>
                <w:rFonts w:ascii="Calibri" w:hAnsi="Calibri"/>
                <w:sz w:val="18"/>
                <w:szCs w:val="18"/>
              </w:rPr>
            </w:pPr>
          </w:p>
        </w:tc>
        <w:tc>
          <w:tcPr>
            <w:tcW w:w="262" w:type="pct"/>
            <w:noWrap/>
            <w:hideMark/>
          </w:tcPr>
          <w:p w14:paraId="5537DA11" w14:textId="77777777" w:rsidR="00100031" w:rsidRPr="00760F13" w:rsidRDefault="00100031" w:rsidP="00842DD7">
            <w:pPr>
              <w:jc w:val="center"/>
              <w:rPr>
                <w:rFonts w:ascii="Calibri" w:hAnsi="Calibri"/>
                <w:sz w:val="18"/>
                <w:szCs w:val="18"/>
              </w:rPr>
            </w:pPr>
          </w:p>
        </w:tc>
        <w:tc>
          <w:tcPr>
            <w:tcW w:w="421" w:type="pct"/>
            <w:noWrap/>
            <w:hideMark/>
          </w:tcPr>
          <w:p w14:paraId="5AB59A30" w14:textId="77777777" w:rsidR="00100031" w:rsidRPr="00760F13" w:rsidRDefault="00100031" w:rsidP="00842DD7">
            <w:pPr>
              <w:jc w:val="center"/>
              <w:rPr>
                <w:rFonts w:ascii="Calibri" w:hAnsi="Calibri"/>
                <w:sz w:val="18"/>
                <w:szCs w:val="18"/>
              </w:rPr>
            </w:pPr>
          </w:p>
        </w:tc>
        <w:tc>
          <w:tcPr>
            <w:tcW w:w="579" w:type="pct"/>
            <w:noWrap/>
            <w:hideMark/>
          </w:tcPr>
          <w:p w14:paraId="03E8FF61" w14:textId="77777777" w:rsidR="00100031" w:rsidRPr="00760F13" w:rsidRDefault="00100031" w:rsidP="00842DD7">
            <w:pPr>
              <w:jc w:val="center"/>
              <w:rPr>
                <w:rFonts w:ascii="Calibri" w:hAnsi="Calibri"/>
                <w:sz w:val="18"/>
                <w:szCs w:val="18"/>
              </w:rPr>
            </w:pPr>
          </w:p>
        </w:tc>
      </w:tr>
      <w:tr w:rsidR="000432F6" w:rsidRPr="00760F13" w14:paraId="2EC8B6FE" w14:textId="77777777" w:rsidTr="000432F6">
        <w:trPr>
          <w:trHeight w:val="300"/>
        </w:trPr>
        <w:tc>
          <w:tcPr>
            <w:tcW w:w="1210" w:type="pct"/>
            <w:noWrap/>
            <w:hideMark/>
          </w:tcPr>
          <w:p w14:paraId="556D698F" w14:textId="77777777" w:rsidR="00100031" w:rsidRPr="00023CAD" w:rsidRDefault="00100031" w:rsidP="00842DD7">
            <w:pPr>
              <w:rPr>
                <w:rFonts w:ascii="Calibri" w:hAnsi="Calibri"/>
                <w:i/>
                <w:sz w:val="18"/>
                <w:szCs w:val="18"/>
              </w:rPr>
            </w:pPr>
            <w:r w:rsidRPr="00023CAD">
              <w:rPr>
                <w:rFonts w:ascii="Calibri" w:hAnsi="Calibri"/>
                <w:i/>
                <w:sz w:val="18"/>
                <w:szCs w:val="18"/>
              </w:rPr>
              <w:t>Typha</w:t>
            </w:r>
          </w:p>
        </w:tc>
        <w:tc>
          <w:tcPr>
            <w:tcW w:w="262" w:type="pct"/>
            <w:noWrap/>
            <w:hideMark/>
          </w:tcPr>
          <w:p w14:paraId="61776BAA" w14:textId="5A5BD76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3D6A34FF" w14:textId="77777777" w:rsidR="00100031" w:rsidRPr="00760F13" w:rsidRDefault="00100031" w:rsidP="00842DD7">
            <w:pPr>
              <w:jc w:val="center"/>
              <w:rPr>
                <w:rFonts w:ascii="Calibri" w:hAnsi="Calibri"/>
                <w:sz w:val="18"/>
                <w:szCs w:val="18"/>
              </w:rPr>
            </w:pPr>
          </w:p>
        </w:tc>
        <w:tc>
          <w:tcPr>
            <w:tcW w:w="264" w:type="pct"/>
            <w:noWrap/>
            <w:hideMark/>
          </w:tcPr>
          <w:p w14:paraId="2E7FE51E" w14:textId="77777777" w:rsidR="00100031" w:rsidRPr="00760F13" w:rsidRDefault="00100031" w:rsidP="00842DD7">
            <w:pPr>
              <w:jc w:val="center"/>
              <w:rPr>
                <w:rFonts w:ascii="Calibri" w:hAnsi="Calibri"/>
                <w:sz w:val="18"/>
                <w:szCs w:val="18"/>
              </w:rPr>
            </w:pPr>
          </w:p>
        </w:tc>
        <w:tc>
          <w:tcPr>
            <w:tcW w:w="421" w:type="pct"/>
            <w:noWrap/>
            <w:hideMark/>
          </w:tcPr>
          <w:p w14:paraId="7B857880" w14:textId="77777777" w:rsidR="00100031" w:rsidRPr="00760F13" w:rsidRDefault="00100031" w:rsidP="00842DD7">
            <w:pPr>
              <w:jc w:val="center"/>
              <w:rPr>
                <w:rFonts w:ascii="Calibri" w:hAnsi="Calibri"/>
                <w:sz w:val="18"/>
                <w:szCs w:val="18"/>
              </w:rPr>
            </w:pPr>
          </w:p>
        </w:tc>
        <w:tc>
          <w:tcPr>
            <w:tcW w:w="264" w:type="pct"/>
            <w:noWrap/>
            <w:hideMark/>
          </w:tcPr>
          <w:p w14:paraId="4A6CC714" w14:textId="6E9D497E"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A1E186A" w14:textId="77777777" w:rsidR="00100031" w:rsidRPr="00760F13" w:rsidRDefault="00100031" w:rsidP="00842DD7">
            <w:pPr>
              <w:jc w:val="center"/>
              <w:rPr>
                <w:rFonts w:ascii="Calibri" w:hAnsi="Calibri"/>
                <w:sz w:val="18"/>
                <w:szCs w:val="18"/>
              </w:rPr>
            </w:pPr>
          </w:p>
        </w:tc>
        <w:tc>
          <w:tcPr>
            <w:tcW w:w="264" w:type="pct"/>
            <w:noWrap/>
            <w:hideMark/>
          </w:tcPr>
          <w:p w14:paraId="7F9B85A7" w14:textId="1D90D90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C634E22" w14:textId="0595E859"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58B92892" w14:textId="77777777" w:rsidR="00100031" w:rsidRPr="00760F13" w:rsidRDefault="00100031" w:rsidP="00842DD7">
            <w:pPr>
              <w:jc w:val="center"/>
              <w:rPr>
                <w:rFonts w:ascii="Calibri" w:hAnsi="Calibri"/>
                <w:sz w:val="18"/>
                <w:szCs w:val="18"/>
              </w:rPr>
            </w:pPr>
          </w:p>
        </w:tc>
        <w:tc>
          <w:tcPr>
            <w:tcW w:w="421" w:type="pct"/>
            <w:noWrap/>
            <w:hideMark/>
          </w:tcPr>
          <w:p w14:paraId="5256480C" w14:textId="77777777" w:rsidR="00100031" w:rsidRPr="00760F13" w:rsidRDefault="00100031" w:rsidP="00842DD7">
            <w:pPr>
              <w:jc w:val="center"/>
              <w:rPr>
                <w:rFonts w:ascii="Calibri" w:hAnsi="Calibri"/>
                <w:sz w:val="18"/>
                <w:szCs w:val="18"/>
              </w:rPr>
            </w:pPr>
          </w:p>
        </w:tc>
        <w:tc>
          <w:tcPr>
            <w:tcW w:w="579" w:type="pct"/>
            <w:noWrap/>
            <w:hideMark/>
          </w:tcPr>
          <w:p w14:paraId="5316DA7C" w14:textId="77777777" w:rsidR="00100031" w:rsidRPr="00760F13" w:rsidRDefault="00100031" w:rsidP="00842DD7">
            <w:pPr>
              <w:jc w:val="center"/>
              <w:rPr>
                <w:rFonts w:ascii="Calibri" w:hAnsi="Calibri"/>
                <w:sz w:val="18"/>
                <w:szCs w:val="18"/>
              </w:rPr>
            </w:pPr>
          </w:p>
        </w:tc>
      </w:tr>
      <w:tr w:rsidR="000432F6" w:rsidRPr="00760F13" w14:paraId="1FAFF426" w14:textId="77777777" w:rsidTr="000432F6">
        <w:trPr>
          <w:trHeight w:val="300"/>
        </w:trPr>
        <w:tc>
          <w:tcPr>
            <w:tcW w:w="1210" w:type="pct"/>
            <w:noWrap/>
            <w:hideMark/>
          </w:tcPr>
          <w:p w14:paraId="6520EFFC" w14:textId="77777777" w:rsidR="00100031" w:rsidRPr="00023CAD" w:rsidRDefault="00100031" w:rsidP="00842DD7">
            <w:pPr>
              <w:rPr>
                <w:rFonts w:ascii="Calibri" w:hAnsi="Calibri"/>
                <w:i/>
                <w:sz w:val="18"/>
                <w:szCs w:val="18"/>
              </w:rPr>
            </w:pPr>
            <w:r w:rsidRPr="00023CAD">
              <w:rPr>
                <w:rFonts w:ascii="Calibri" w:hAnsi="Calibri"/>
                <w:i/>
                <w:sz w:val="18"/>
                <w:szCs w:val="18"/>
              </w:rPr>
              <w:t>Typha domingensis</w:t>
            </w:r>
          </w:p>
        </w:tc>
        <w:tc>
          <w:tcPr>
            <w:tcW w:w="262" w:type="pct"/>
            <w:noWrap/>
            <w:hideMark/>
          </w:tcPr>
          <w:p w14:paraId="3BA37BDA" w14:textId="77777777" w:rsidR="00100031" w:rsidRPr="00760F13" w:rsidRDefault="00100031" w:rsidP="00842DD7">
            <w:pPr>
              <w:jc w:val="center"/>
              <w:rPr>
                <w:rFonts w:ascii="Calibri" w:hAnsi="Calibri"/>
                <w:sz w:val="18"/>
                <w:szCs w:val="18"/>
              </w:rPr>
            </w:pPr>
          </w:p>
        </w:tc>
        <w:tc>
          <w:tcPr>
            <w:tcW w:w="264" w:type="pct"/>
            <w:noWrap/>
            <w:hideMark/>
          </w:tcPr>
          <w:p w14:paraId="09D323DA" w14:textId="77777777" w:rsidR="00100031" w:rsidRPr="00760F13" w:rsidRDefault="00100031" w:rsidP="00842DD7">
            <w:pPr>
              <w:jc w:val="center"/>
              <w:rPr>
                <w:rFonts w:ascii="Calibri" w:hAnsi="Calibri"/>
                <w:sz w:val="18"/>
                <w:szCs w:val="18"/>
              </w:rPr>
            </w:pPr>
          </w:p>
        </w:tc>
        <w:tc>
          <w:tcPr>
            <w:tcW w:w="264" w:type="pct"/>
            <w:noWrap/>
            <w:hideMark/>
          </w:tcPr>
          <w:p w14:paraId="04132AE1" w14:textId="77777777" w:rsidR="00100031" w:rsidRPr="00760F13" w:rsidRDefault="00100031" w:rsidP="00842DD7">
            <w:pPr>
              <w:jc w:val="center"/>
              <w:rPr>
                <w:rFonts w:ascii="Calibri" w:hAnsi="Calibri"/>
                <w:sz w:val="18"/>
                <w:szCs w:val="18"/>
              </w:rPr>
            </w:pPr>
          </w:p>
        </w:tc>
        <w:tc>
          <w:tcPr>
            <w:tcW w:w="421" w:type="pct"/>
            <w:noWrap/>
            <w:hideMark/>
          </w:tcPr>
          <w:p w14:paraId="6E60B48E" w14:textId="77777777" w:rsidR="00100031" w:rsidRPr="00760F13" w:rsidRDefault="00100031" w:rsidP="00842DD7">
            <w:pPr>
              <w:jc w:val="center"/>
              <w:rPr>
                <w:rFonts w:ascii="Calibri" w:hAnsi="Calibri"/>
                <w:sz w:val="18"/>
                <w:szCs w:val="18"/>
              </w:rPr>
            </w:pPr>
          </w:p>
        </w:tc>
        <w:tc>
          <w:tcPr>
            <w:tcW w:w="264" w:type="pct"/>
            <w:noWrap/>
            <w:hideMark/>
          </w:tcPr>
          <w:p w14:paraId="0EFB9BFB" w14:textId="77777777" w:rsidR="00100031" w:rsidRPr="00760F13" w:rsidRDefault="00100031" w:rsidP="00842DD7">
            <w:pPr>
              <w:jc w:val="center"/>
              <w:rPr>
                <w:rFonts w:ascii="Calibri" w:hAnsi="Calibri"/>
                <w:sz w:val="18"/>
                <w:szCs w:val="18"/>
              </w:rPr>
            </w:pPr>
          </w:p>
        </w:tc>
        <w:tc>
          <w:tcPr>
            <w:tcW w:w="368" w:type="pct"/>
            <w:noWrap/>
            <w:hideMark/>
          </w:tcPr>
          <w:p w14:paraId="659BB157" w14:textId="77777777" w:rsidR="00100031" w:rsidRPr="00760F13" w:rsidRDefault="00100031" w:rsidP="00842DD7">
            <w:pPr>
              <w:jc w:val="center"/>
              <w:rPr>
                <w:rFonts w:ascii="Calibri" w:hAnsi="Calibri"/>
                <w:sz w:val="18"/>
                <w:szCs w:val="18"/>
              </w:rPr>
            </w:pPr>
          </w:p>
        </w:tc>
        <w:tc>
          <w:tcPr>
            <w:tcW w:w="264" w:type="pct"/>
            <w:noWrap/>
            <w:hideMark/>
          </w:tcPr>
          <w:p w14:paraId="20EF498C" w14:textId="77777777" w:rsidR="00100031" w:rsidRPr="00760F13" w:rsidRDefault="00100031" w:rsidP="00842DD7">
            <w:pPr>
              <w:jc w:val="center"/>
              <w:rPr>
                <w:rFonts w:ascii="Calibri" w:hAnsi="Calibri"/>
                <w:sz w:val="18"/>
                <w:szCs w:val="18"/>
              </w:rPr>
            </w:pPr>
          </w:p>
        </w:tc>
        <w:tc>
          <w:tcPr>
            <w:tcW w:w="421" w:type="pct"/>
            <w:noWrap/>
            <w:hideMark/>
          </w:tcPr>
          <w:p w14:paraId="16E54BC4" w14:textId="77777777" w:rsidR="00100031" w:rsidRPr="00760F13" w:rsidRDefault="00100031" w:rsidP="00842DD7">
            <w:pPr>
              <w:jc w:val="center"/>
              <w:rPr>
                <w:rFonts w:ascii="Calibri" w:hAnsi="Calibri"/>
                <w:sz w:val="18"/>
                <w:szCs w:val="18"/>
              </w:rPr>
            </w:pPr>
          </w:p>
        </w:tc>
        <w:tc>
          <w:tcPr>
            <w:tcW w:w="262" w:type="pct"/>
            <w:noWrap/>
            <w:hideMark/>
          </w:tcPr>
          <w:p w14:paraId="759851C0" w14:textId="78C41A6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F8531C0" w14:textId="4F736B98"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63D28E74" w14:textId="2F369D98"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396D1F39" w14:textId="77777777" w:rsidTr="000432F6">
        <w:trPr>
          <w:trHeight w:val="300"/>
        </w:trPr>
        <w:tc>
          <w:tcPr>
            <w:tcW w:w="1210" w:type="pct"/>
            <w:noWrap/>
            <w:hideMark/>
          </w:tcPr>
          <w:p w14:paraId="3C3620E2" w14:textId="77777777" w:rsidR="00100031" w:rsidRPr="00023CAD" w:rsidRDefault="00100031" w:rsidP="00842DD7">
            <w:pPr>
              <w:rPr>
                <w:rFonts w:ascii="Calibri" w:hAnsi="Calibri"/>
                <w:i/>
                <w:sz w:val="18"/>
                <w:szCs w:val="18"/>
              </w:rPr>
            </w:pPr>
            <w:r w:rsidRPr="00023CAD">
              <w:rPr>
                <w:rFonts w:ascii="Calibri" w:hAnsi="Calibri"/>
                <w:i/>
                <w:sz w:val="18"/>
                <w:szCs w:val="18"/>
              </w:rPr>
              <w:t>Urtica incisa*</w:t>
            </w:r>
          </w:p>
        </w:tc>
        <w:tc>
          <w:tcPr>
            <w:tcW w:w="262" w:type="pct"/>
            <w:noWrap/>
            <w:hideMark/>
          </w:tcPr>
          <w:p w14:paraId="03985818" w14:textId="465AC28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67849F8" w14:textId="77777777" w:rsidR="00100031" w:rsidRPr="00760F13" w:rsidRDefault="00100031" w:rsidP="00842DD7">
            <w:pPr>
              <w:jc w:val="center"/>
              <w:rPr>
                <w:rFonts w:ascii="Calibri" w:hAnsi="Calibri"/>
                <w:sz w:val="18"/>
                <w:szCs w:val="18"/>
              </w:rPr>
            </w:pPr>
          </w:p>
        </w:tc>
        <w:tc>
          <w:tcPr>
            <w:tcW w:w="264" w:type="pct"/>
            <w:noWrap/>
            <w:hideMark/>
          </w:tcPr>
          <w:p w14:paraId="4FBA59E1" w14:textId="77777777" w:rsidR="00100031" w:rsidRPr="00760F13" w:rsidRDefault="00100031" w:rsidP="00842DD7">
            <w:pPr>
              <w:jc w:val="center"/>
              <w:rPr>
                <w:rFonts w:ascii="Calibri" w:hAnsi="Calibri"/>
                <w:sz w:val="18"/>
                <w:szCs w:val="18"/>
              </w:rPr>
            </w:pPr>
          </w:p>
        </w:tc>
        <w:tc>
          <w:tcPr>
            <w:tcW w:w="421" w:type="pct"/>
            <w:noWrap/>
            <w:hideMark/>
          </w:tcPr>
          <w:p w14:paraId="3B16DBB7" w14:textId="77777777" w:rsidR="00100031" w:rsidRPr="00760F13" w:rsidRDefault="00100031" w:rsidP="00842DD7">
            <w:pPr>
              <w:jc w:val="center"/>
              <w:rPr>
                <w:rFonts w:ascii="Calibri" w:hAnsi="Calibri"/>
                <w:sz w:val="18"/>
                <w:szCs w:val="18"/>
              </w:rPr>
            </w:pPr>
          </w:p>
        </w:tc>
        <w:tc>
          <w:tcPr>
            <w:tcW w:w="264" w:type="pct"/>
            <w:noWrap/>
            <w:hideMark/>
          </w:tcPr>
          <w:p w14:paraId="76F7C030" w14:textId="77777777" w:rsidR="00100031" w:rsidRPr="00760F13" w:rsidRDefault="00100031" w:rsidP="00842DD7">
            <w:pPr>
              <w:jc w:val="center"/>
              <w:rPr>
                <w:rFonts w:ascii="Calibri" w:hAnsi="Calibri"/>
                <w:sz w:val="18"/>
                <w:szCs w:val="18"/>
              </w:rPr>
            </w:pPr>
          </w:p>
        </w:tc>
        <w:tc>
          <w:tcPr>
            <w:tcW w:w="368" w:type="pct"/>
            <w:noWrap/>
            <w:hideMark/>
          </w:tcPr>
          <w:p w14:paraId="1994E0EF" w14:textId="77777777" w:rsidR="00100031" w:rsidRPr="00760F13" w:rsidRDefault="00100031" w:rsidP="00842DD7">
            <w:pPr>
              <w:jc w:val="center"/>
              <w:rPr>
                <w:rFonts w:ascii="Calibri" w:hAnsi="Calibri"/>
                <w:sz w:val="18"/>
                <w:szCs w:val="18"/>
              </w:rPr>
            </w:pPr>
          </w:p>
        </w:tc>
        <w:tc>
          <w:tcPr>
            <w:tcW w:w="264" w:type="pct"/>
            <w:noWrap/>
            <w:hideMark/>
          </w:tcPr>
          <w:p w14:paraId="7F85EF16" w14:textId="77777777" w:rsidR="00100031" w:rsidRPr="00760F13" w:rsidRDefault="00100031" w:rsidP="00842DD7">
            <w:pPr>
              <w:jc w:val="center"/>
              <w:rPr>
                <w:rFonts w:ascii="Calibri" w:hAnsi="Calibri"/>
                <w:sz w:val="18"/>
                <w:szCs w:val="18"/>
              </w:rPr>
            </w:pPr>
          </w:p>
        </w:tc>
        <w:tc>
          <w:tcPr>
            <w:tcW w:w="421" w:type="pct"/>
            <w:noWrap/>
            <w:hideMark/>
          </w:tcPr>
          <w:p w14:paraId="50321D05" w14:textId="77777777" w:rsidR="00100031" w:rsidRPr="00760F13" w:rsidRDefault="00100031" w:rsidP="00842DD7">
            <w:pPr>
              <w:jc w:val="center"/>
              <w:rPr>
                <w:rFonts w:ascii="Calibri" w:hAnsi="Calibri"/>
                <w:sz w:val="18"/>
                <w:szCs w:val="18"/>
              </w:rPr>
            </w:pPr>
          </w:p>
        </w:tc>
        <w:tc>
          <w:tcPr>
            <w:tcW w:w="262" w:type="pct"/>
            <w:noWrap/>
            <w:hideMark/>
          </w:tcPr>
          <w:p w14:paraId="2D9036BD" w14:textId="77777777" w:rsidR="00100031" w:rsidRPr="00760F13" w:rsidRDefault="00100031" w:rsidP="00842DD7">
            <w:pPr>
              <w:jc w:val="center"/>
              <w:rPr>
                <w:rFonts w:ascii="Calibri" w:hAnsi="Calibri"/>
                <w:sz w:val="18"/>
                <w:szCs w:val="18"/>
              </w:rPr>
            </w:pPr>
          </w:p>
        </w:tc>
        <w:tc>
          <w:tcPr>
            <w:tcW w:w="421" w:type="pct"/>
            <w:noWrap/>
            <w:hideMark/>
          </w:tcPr>
          <w:p w14:paraId="1090B60C" w14:textId="77777777" w:rsidR="00100031" w:rsidRPr="00760F13" w:rsidRDefault="00100031" w:rsidP="00842DD7">
            <w:pPr>
              <w:jc w:val="center"/>
              <w:rPr>
                <w:rFonts w:ascii="Calibri" w:hAnsi="Calibri"/>
                <w:sz w:val="18"/>
                <w:szCs w:val="18"/>
              </w:rPr>
            </w:pPr>
          </w:p>
        </w:tc>
        <w:tc>
          <w:tcPr>
            <w:tcW w:w="579" w:type="pct"/>
            <w:noWrap/>
            <w:hideMark/>
          </w:tcPr>
          <w:p w14:paraId="1AA4A57B" w14:textId="77777777" w:rsidR="00100031" w:rsidRPr="00760F13" w:rsidRDefault="00100031" w:rsidP="00842DD7">
            <w:pPr>
              <w:jc w:val="center"/>
              <w:rPr>
                <w:rFonts w:ascii="Calibri" w:hAnsi="Calibri"/>
                <w:sz w:val="18"/>
                <w:szCs w:val="18"/>
              </w:rPr>
            </w:pPr>
          </w:p>
        </w:tc>
      </w:tr>
      <w:tr w:rsidR="000432F6" w:rsidRPr="00760F13" w14:paraId="12FA52D5" w14:textId="77777777" w:rsidTr="000432F6">
        <w:trPr>
          <w:trHeight w:val="300"/>
        </w:trPr>
        <w:tc>
          <w:tcPr>
            <w:tcW w:w="1210" w:type="pct"/>
            <w:noWrap/>
            <w:hideMark/>
          </w:tcPr>
          <w:p w14:paraId="2A53A8BF" w14:textId="77777777" w:rsidR="00100031" w:rsidRPr="00023CAD" w:rsidRDefault="00100031" w:rsidP="00842DD7">
            <w:pPr>
              <w:rPr>
                <w:rFonts w:ascii="Calibri" w:hAnsi="Calibri"/>
                <w:i/>
                <w:sz w:val="18"/>
                <w:szCs w:val="18"/>
              </w:rPr>
            </w:pPr>
            <w:r w:rsidRPr="00023CAD">
              <w:rPr>
                <w:rFonts w:ascii="Calibri" w:hAnsi="Calibri"/>
                <w:i/>
                <w:sz w:val="18"/>
                <w:szCs w:val="18"/>
              </w:rPr>
              <w:t>Urtica urens*</w:t>
            </w:r>
          </w:p>
        </w:tc>
        <w:tc>
          <w:tcPr>
            <w:tcW w:w="262" w:type="pct"/>
            <w:noWrap/>
            <w:hideMark/>
          </w:tcPr>
          <w:p w14:paraId="667D7576" w14:textId="77777777" w:rsidR="00100031" w:rsidRPr="00760F13" w:rsidRDefault="00100031" w:rsidP="00842DD7">
            <w:pPr>
              <w:jc w:val="center"/>
              <w:rPr>
                <w:rFonts w:ascii="Calibri" w:hAnsi="Calibri"/>
                <w:sz w:val="18"/>
                <w:szCs w:val="18"/>
              </w:rPr>
            </w:pPr>
          </w:p>
        </w:tc>
        <w:tc>
          <w:tcPr>
            <w:tcW w:w="264" w:type="pct"/>
            <w:noWrap/>
            <w:hideMark/>
          </w:tcPr>
          <w:p w14:paraId="7610140B" w14:textId="77777777" w:rsidR="00100031" w:rsidRPr="00760F13" w:rsidRDefault="00100031" w:rsidP="00842DD7">
            <w:pPr>
              <w:jc w:val="center"/>
              <w:rPr>
                <w:rFonts w:ascii="Calibri" w:hAnsi="Calibri"/>
                <w:sz w:val="18"/>
                <w:szCs w:val="18"/>
              </w:rPr>
            </w:pPr>
          </w:p>
        </w:tc>
        <w:tc>
          <w:tcPr>
            <w:tcW w:w="264" w:type="pct"/>
            <w:noWrap/>
            <w:hideMark/>
          </w:tcPr>
          <w:p w14:paraId="61DDE494" w14:textId="77777777" w:rsidR="00100031" w:rsidRPr="00760F13" w:rsidRDefault="00100031" w:rsidP="00842DD7">
            <w:pPr>
              <w:jc w:val="center"/>
              <w:rPr>
                <w:rFonts w:ascii="Calibri" w:hAnsi="Calibri"/>
                <w:sz w:val="18"/>
                <w:szCs w:val="18"/>
              </w:rPr>
            </w:pPr>
          </w:p>
        </w:tc>
        <w:tc>
          <w:tcPr>
            <w:tcW w:w="421" w:type="pct"/>
            <w:noWrap/>
            <w:hideMark/>
          </w:tcPr>
          <w:p w14:paraId="1896E1E7" w14:textId="77777777" w:rsidR="00100031" w:rsidRPr="00760F13" w:rsidRDefault="00100031" w:rsidP="00842DD7">
            <w:pPr>
              <w:jc w:val="center"/>
              <w:rPr>
                <w:rFonts w:ascii="Calibri" w:hAnsi="Calibri"/>
                <w:sz w:val="18"/>
                <w:szCs w:val="18"/>
              </w:rPr>
            </w:pPr>
          </w:p>
        </w:tc>
        <w:tc>
          <w:tcPr>
            <w:tcW w:w="264" w:type="pct"/>
            <w:noWrap/>
            <w:hideMark/>
          </w:tcPr>
          <w:p w14:paraId="6F65101D" w14:textId="77777777" w:rsidR="00100031" w:rsidRPr="00760F13" w:rsidRDefault="00100031" w:rsidP="00842DD7">
            <w:pPr>
              <w:jc w:val="center"/>
              <w:rPr>
                <w:rFonts w:ascii="Calibri" w:hAnsi="Calibri"/>
                <w:sz w:val="18"/>
                <w:szCs w:val="18"/>
              </w:rPr>
            </w:pPr>
          </w:p>
        </w:tc>
        <w:tc>
          <w:tcPr>
            <w:tcW w:w="368" w:type="pct"/>
            <w:noWrap/>
            <w:hideMark/>
          </w:tcPr>
          <w:p w14:paraId="13282764" w14:textId="77777777" w:rsidR="00100031" w:rsidRPr="00760F13" w:rsidRDefault="00100031" w:rsidP="00842DD7">
            <w:pPr>
              <w:jc w:val="center"/>
              <w:rPr>
                <w:rFonts w:ascii="Calibri" w:hAnsi="Calibri"/>
                <w:sz w:val="18"/>
                <w:szCs w:val="18"/>
              </w:rPr>
            </w:pPr>
          </w:p>
        </w:tc>
        <w:tc>
          <w:tcPr>
            <w:tcW w:w="264" w:type="pct"/>
            <w:noWrap/>
            <w:hideMark/>
          </w:tcPr>
          <w:p w14:paraId="067BEEBD" w14:textId="4357FDC4"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B82801B" w14:textId="77777777" w:rsidR="00100031" w:rsidRPr="00760F13" w:rsidRDefault="00100031" w:rsidP="00842DD7">
            <w:pPr>
              <w:jc w:val="center"/>
              <w:rPr>
                <w:rFonts w:ascii="Calibri" w:hAnsi="Calibri"/>
                <w:sz w:val="18"/>
                <w:szCs w:val="18"/>
              </w:rPr>
            </w:pPr>
          </w:p>
        </w:tc>
        <w:tc>
          <w:tcPr>
            <w:tcW w:w="262" w:type="pct"/>
            <w:noWrap/>
            <w:hideMark/>
          </w:tcPr>
          <w:p w14:paraId="38797588" w14:textId="77777777" w:rsidR="00100031" w:rsidRPr="00760F13" w:rsidRDefault="00100031" w:rsidP="00842DD7">
            <w:pPr>
              <w:jc w:val="center"/>
              <w:rPr>
                <w:rFonts w:ascii="Calibri" w:hAnsi="Calibri"/>
                <w:sz w:val="18"/>
                <w:szCs w:val="18"/>
              </w:rPr>
            </w:pPr>
          </w:p>
        </w:tc>
        <w:tc>
          <w:tcPr>
            <w:tcW w:w="421" w:type="pct"/>
            <w:noWrap/>
            <w:hideMark/>
          </w:tcPr>
          <w:p w14:paraId="269EC790" w14:textId="77777777" w:rsidR="00100031" w:rsidRPr="00760F13" w:rsidRDefault="00100031" w:rsidP="00842DD7">
            <w:pPr>
              <w:jc w:val="center"/>
              <w:rPr>
                <w:rFonts w:ascii="Calibri" w:hAnsi="Calibri"/>
                <w:sz w:val="18"/>
                <w:szCs w:val="18"/>
              </w:rPr>
            </w:pPr>
          </w:p>
        </w:tc>
        <w:tc>
          <w:tcPr>
            <w:tcW w:w="579" w:type="pct"/>
            <w:noWrap/>
            <w:hideMark/>
          </w:tcPr>
          <w:p w14:paraId="345A9B08" w14:textId="77777777" w:rsidR="00100031" w:rsidRPr="00760F13" w:rsidRDefault="00100031" w:rsidP="00842DD7">
            <w:pPr>
              <w:jc w:val="center"/>
              <w:rPr>
                <w:rFonts w:ascii="Calibri" w:hAnsi="Calibri"/>
                <w:sz w:val="18"/>
                <w:szCs w:val="18"/>
              </w:rPr>
            </w:pPr>
          </w:p>
        </w:tc>
      </w:tr>
      <w:tr w:rsidR="000432F6" w:rsidRPr="00760F13" w14:paraId="4AD4EEB2" w14:textId="77777777" w:rsidTr="000432F6">
        <w:trPr>
          <w:trHeight w:val="300"/>
        </w:trPr>
        <w:tc>
          <w:tcPr>
            <w:tcW w:w="1210" w:type="pct"/>
            <w:noWrap/>
            <w:hideMark/>
          </w:tcPr>
          <w:p w14:paraId="28486F73" w14:textId="77777777" w:rsidR="00100031" w:rsidRPr="00023CAD" w:rsidRDefault="00100031" w:rsidP="00842DD7">
            <w:pPr>
              <w:rPr>
                <w:rFonts w:ascii="Calibri" w:hAnsi="Calibri"/>
                <w:i/>
                <w:sz w:val="18"/>
                <w:szCs w:val="18"/>
              </w:rPr>
            </w:pPr>
            <w:r w:rsidRPr="00023CAD">
              <w:rPr>
                <w:rFonts w:ascii="Calibri" w:hAnsi="Calibri"/>
                <w:i/>
                <w:sz w:val="18"/>
                <w:szCs w:val="18"/>
              </w:rPr>
              <w:lastRenderedPageBreak/>
              <w:t>Utricularia gibba</w:t>
            </w:r>
          </w:p>
        </w:tc>
        <w:tc>
          <w:tcPr>
            <w:tcW w:w="262" w:type="pct"/>
            <w:noWrap/>
            <w:hideMark/>
          </w:tcPr>
          <w:p w14:paraId="7DE85FD9" w14:textId="77777777" w:rsidR="00100031" w:rsidRPr="00760F13" w:rsidRDefault="00100031" w:rsidP="00842DD7">
            <w:pPr>
              <w:jc w:val="center"/>
              <w:rPr>
                <w:rFonts w:ascii="Calibri" w:hAnsi="Calibri"/>
                <w:sz w:val="18"/>
                <w:szCs w:val="18"/>
              </w:rPr>
            </w:pPr>
          </w:p>
        </w:tc>
        <w:tc>
          <w:tcPr>
            <w:tcW w:w="264" w:type="pct"/>
            <w:noWrap/>
            <w:hideMark/>
          </w:tcPr>
          <w:p w14:paraId="56B1F633" w14:textId="77777777" w:rsidR="00100031" w:rsidRPr="00760F13" w:rsidRDefault="00100031" w:rsidP="00842DD7">
            <w:pPr>
              <w:jc w:val="center"/>
              <w:rPr>
                <w:rFonts w:ascii="Calibri" w:hAnsi="Calibri"/>
                <w:sz w:val="18"/>
                <w:szCs w:val="18"/>
              </w:rPr>
            </w:pPr>
          </w:p>
        </w:tc>
        <w:tc>
          <w:tcPr>
            <w:tcW w:w="264" w:type="pct"/>
            <w:noWrap/>
            <w:hideMark/>
          </w:tcPr>
          <w:p w14:paraId="043EF1CD" w14:textId="77777777" w:rsidR="00100031" w:rsidRPr="00760F13" w:rsidRDefault="00100031" w:rsidP="00842DD7">
            <w:pPr>
              <w:jc w:val="center"/>
              <w:rPr>
                <w:rFonts w:ascii="Calibri" w:hAnsi="Calibri"/>
                <w:sz w:val="18"/>
                <w:szCs w:val="18"/>
              </w:rPr>
            </w:pPr>
          </w:p>
        </w:tc>
        <w:tc>
          <w:tcPr>
            <w:tcW w:w="421" w:type="pct"/>
            <w:noWrap/>
            <w:hideMark/>
          </w:tcPr>
          <w:p w14:paraId="7DCEEED4" w14:textId="77777777" w:rsidR="00100031" w:rsidRPr="00760F13" w:rsidRDefault="00100031" w:rsidP="00842DD7">
            <w:pPr>
              <w:jc w:val="center"/>
              <w:rPr>
                <w:rFonts w:ascii="Calibri" w:hAnsi="Calibri"/>
                <w:sz w:val="18"/>
                <w:szCs w:val="18"/>
              </w:rPr>
            </w:pPr>
          </w:p>
        </w:tc>
        <w:tc>
          <w:tcPr>
            <w:tcW w:w="264" w:type="pct"/>
            <w:noWrap/>
            <w:hideMark/>
          </w:tcPr>
          <w:p w14:paraId="06AD4569" w14:textId="77777777" w:rsidR="00100031" w:rsidRPr="00760F13" w:rsidRDefault="00100031" w:rsidP="00842DD7">
            <w:pPr>
              <w:jc w:val="center"/>
              <w:rPr>
                <w:rFonts w:ascii="Calibri" w:hAnsi="Calibri"/>
                <w:sz w:val="18"/>
                <w:szCs w:val="18"/>
              </w:rPr>
            </w:pPr>
          </w:p>
        </w:tc>
        <w:tc>
          <w:tcPr>
            <w:tcW w:w="368" w:type="pct"/>
            <w:noWrap/>
            <w:hideMark/>
          </w:tcPr>
          <w:p w14:paraId="404C9381" w14:textId="77777777" w:rsidR="00100031" w:rsidRPr="00760F13" w:rsidRDefault="00100031" w:rsidP="00842DD7">
            <w:pPr>
              <w:jc w:val="center"/>
              <w:rPr>
                <w:rFonts w:ascii="Calibri" w:hAnsi="Calibri"/>
                <w:sz w:val="18"/>
                <w:szCs w:val="18"/>
              </w:rPr>
            </w:pPr>
          </w:p>
        </w:tc>
        <w:tc>
          <w:tcPr>
            <w:tcW w:w="264" w:type="pct"/>
            <w:noWrap/>
            <w:hideMark/>
          </w:tcPr>
          <w:p w14:paraId="54C384D8" w14:textId="542D4F06"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BCC2929" w14:textId="77777777" w:rsidR="00100031" w:rsidRPr="00760F13" w:rsidRDefault="00100031" w:rsidP="00842DD7">
            <w:pPr>
              <w:jc w:val="center"/>
              <w:rPr>
                <w:rFonts w:ascii="Calibri" w:hAnsi="Calibri"/>
                <w:sz w:val="18"/>
                <w:szCs w:val="18"/>
              </w:rPr>
            </w:pPr>
          </w:p>
        </w:tc>
        <w:tc>
          <w:tcPr>
            <w:tcW w:w="262" w:type="pct"/>
            <w:noWrap/>
            <w:hideMark/>
          </w:tcPr>
          <w:p w14:paraId="1253E9CE" w14:textId="77777777" w:rsidR="00100031" w:rsidRPr="00760F13" w:rsidRDefault="00100031" w:rsidP="00842DD7">
            <w:pPr>
              <w:jc w:val="center"/>
              <w:rPr>
                <w:rFonts w:ascii="Calibri" w:hAnsi="Calibri"/>
                <w:sz w:val="18"/>
                <w:szCs w:val="18"/>
              </w:rPr>
            </w:pPr>
          </w:p>
        </w:tc>
        <w:tc>
          <w:tcPr>
            <w:tcW w:w="421" w:type="pct"/>
            <w:noWrap/>
            <w:hideMark/>
          </w:tcPr>
          <w:p w14:paraId="383D4A7E" w14:textId="77777777" w:rsidR="00100031" w:rsidRPr="00760F13" w:rsidRDefault="00100031" w:rsidP="00842DD7">
            <w:pPr>
              <w:jc w:val="center"/>
              <w:rPr>
                <w:rFonts w:ascii="Calibri" w:hAnsi="Calibri"/>
                <w:sz w:val="18"/>
                <w:szCs w:val="18"/>
              </w:rPr>
            </w:pPr>
          </w:p>
        </w:tc>
        <w:tc>
          <w:tcPr>
            <w:tcW w:w="579" w:type="pct"/>
            <w:noWrap/>
            <w:hideMark/>
          </w:tcPr>
          <w:p w14:paraId="225FA8A1" w14:textId="77777777" w:rsidR="00100031" w:rsidRPr="00760F13" w:rsidRDefault="00100031" w:rsidP="00842DD7">
            <w:pPr>
              <w:jc w:val="center"/>
              <w:rPr>
                <w:rFonts w:ascii="Calibri" w:hAnsi="Calibri"/>
                <w:sz w:val="18"/>
                <w:szCs w:val="18"/>
              </w:rPr>
            </w:pPr>
          </w:p>
        </w:tc>
      </w:tr>
      <w:tr w:rsidR="000432F6" w:rsidRPr="00760F13" w14:paraId="6DAB9DF1" w14:textId="77777777" w:rsidTr="000432F6">
        <w:trPr>
          <w:trHeight w:val="300"/>
        </w:trPr>
        <w:tc>
          <w:tcPr>
            <w:tcW w:w="1210" w:type="pct"/>
            <w:noWrap/>
            <w:hideMark/>
          </w:tcPr>
          <w:p w14:paraId="65D60412" w14:textId="77777777" w:rsidR="00100031" w:rsidRPr="00023CAD" w:rsidRDefault="00100031" w:rsidP="00842DD7">
            <w:pPr>
              <w:rPr>
                <w:rFonts w:ascii="Calibri" w:hAnsi="Calibri"/>
                <w:i/>
                <w:sz w:val="18"/>
                <w:szCs w:val="18"/>
              </w:rPr>
            </w:pPr>
            <w:r w:rsidRPr="00023CAD">
              <w:rPr>
                <w:rFonts w:ascii="Calibri" w:hAnsi="Calibri"/>
                <w:i/>
                <w:sz w:val="18"/>
                <w:szCs w:val="18"/>
              </w:rPr>
              <w:t>Vachellia farnesiana</w:t>
            </w:r>
          </w:p>
        </w:tc>
        <w:tc>
          <w:tcPr>
            <w:tcW w:w="262" w:type="pct"/>
            <w:noWrap/>
            <w:hideMark/>
          </w:tcPr>
          <w:p w14:paraId="5E670579" w14:textId="77777777" w:rsidR="00100031" w:rsidRPr="00760F13" w:rsidRDefault="00100031" w:rsidP="00842DD7">
            <w:pPr>
              <w:jc w:val="center"/>
              <w:rPr>
                <w:rFonts w:ascii="Calibri" w:hAnsi="Calibri"/>
                <w:sz w:val="18"/>
                <w:szCs w:val="18"/>
              </w:rPr>
            </w:pPr>
          </w:p>
        </w:tc>
        <w:tc>
          <w:tcPr>
            <w:tcW w:w="264" w:type="pct"/>
            <w:noWrap/>
            <w:hideMark/>
          </w:tcPr>
          <w:p w14:paraId="3149D21E" w14:textId="77777777" w:rsidR="00100031" w:rsidRPr="00760F13" w:rsidRDefault="00100031" w:rsidP="00842DD7">
            <w:pPr>
              <w:jc w:val="center"/>
              <w:rPr>
                <w:rFonts w:ascii="Calibri" w:hAnsi="Calibri"/>
                <w:sz w:val="18"/>
                <w:szCs w:val="18"/>
              </w:rPr>
            </w:pPr>
          </w:p>
        </w:tc>
        <w:tc>
          <w:tcPr>
            <w:tcW w:w="264" w:type="pct"/>
            <w:noWrap/>
            <w:hideMark/>
          </w:tcPr>
          <w:p w14:paraId="780E9699" w14:textId="77777777" w:rsidR="00100031" w:rsidRPr="00760F13" w:rsidRDefault="00100031" w:rsidP="00842DD7">
            <w:pPr>
              <w:jc w:val="center"/>
              <w:rPr>
                <w:rFonts w:ascii="Calibri" w:hAnsi="Calibri"/>
                <w:sz w:val="18"/>
                <w:szCs w:val="18"/>
              </w:rPr>
            </w:pPr>
          </w:p>
        </w:tc>
        <w:tc>
          <w:tcPr>
            <w:tcW w:w="421" w:type="pct"/>
            <w:noWrap/>
            <w:hideMark/>
          </w:tcPr>
          <w:p w14:paraId="62B45348" w14:textId="77777777" w:rsidR="00100031" w:rsidRPr="00760F13" w:rsidRDefault="00100031" w:rsidP="00842DD7">
            <w:pPr>
              <w:jc w:val="center"/>
              <w:rPr>
                <w:rFonts w:ascii="Calibri" w:hAnsi="Calibri"/>
                <w:sz w:val="18"/>
                <w:szCs w:val="18"/>
              </w:rPr>
            </w:pPr>
          </w:p>
        </w:tc>
        <w:tc>
          <w:tcPr>
            <w:tcW w:w="264" w:type="pct"/>
            <w:noWrap/>
            <w:hideMark/>
          </w:tcPr>
          <w:p w14:paraId="3AEBD9FB" w14:textId="77777777" w:rsidR="00100031" w:rsidRPr="00760F13" w:rsidRDefault="00100031" w:rsidP="00842DD7">
            <w:pPr>
              <w:jc w:val="center"/>
              <w:rPr>
                <w:rFonts w:ascii="Calibri" w:hAnsi="Calibri"/>
                <w:sz w:val="18"/>
                <w:szCs w:val="18"/>
              </w:rPr>
            </w:pPr>
          </w:p>
        </w:tc>
        <w:tc>
          <w:tcPr>
            <w:tcW w:w="368" w:type="pct"/>
            <w:noWrap/>
            <w:hideMark/>
          </w:tcPr>
          <w:p w14:paraId="05165073" w14:textId="77777777" w:rsidR="00100031" w:rsidRPr="00760F13" w:rsidRDefault="00100031" w:rsidP="00842DD7">
            <w:pPr>
              <w:jc w:val="center"/>
              <w:rPr>
                <w:rFonts w:ascii="Calibri" w:hAnsi="Calibri"/>
                <w:sz w:val="18"/>
                <w:szCs w:val="18"/>
              </w:rPr>
            </w:pPr>
          </w:p>
        </w:tc>
        <w:tc>
          <w:tcPr>
            <w:tcW w:w="264" w:type="pct"/>
            <w:noWrap/>
            <w:hideMark/>
          </w:tcPr>
          <w:p w14:paraId="4418EC39" w14:textId="77777777" w:rsidR="00100031" w:rsidRPr="00760F13" w:rsidRDefault="00100031" w:rsidP="00842DD7">
            <w:pPr>
              <w:jc w:val="center"/>
              <w:rPr>
                <w:rFonts w:ascii="Calibri" w:hAnsi="Calibri"/>
                <w:sz w:val="18"/>
                <w:szCs w:val="18"/>
              </w:rPr>
            </w:pPr>
          </w:p>
        </w:tc>
        <w:tc>
          <w:tcPr>
            <w:tcW w:w="421" w:type="pct"/>
            <w:noWrap/>
            <w:hideMark/>
          </w:tcPr>
          <w:p w14:paraId="0B2B1323" w14:textId="77777777" w:rsidR="00100031" w:rsidRPr="00760F13" w:rsidRDefault="00100031" w:rsidP="00842DD7">
            <w:pPr>
              <w:jc w:val="center"/>
              <w:rPr>
                <w:rFonts w:ascii="Calibri" w:hAnsi="Calibri"/>
                <w:sz w:val="18"/>
                <w:szCs w:val="18"/>
              </w:rPr>
            </w:pPr>
          </w:p>
        </w:tc>
        <w:tc>
          <w:tcPr>
            <w:tcW w:w="262" w:type="pct"/>
            <w:noWrap/>
            <w:hideMark/>
          </w:tcPr>
          <w:p w14:paraId="0E89E3AF" w14:textId="77975FC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AF06C5E" w14:textId="77777777" w:rsidR="00100031" w:rsidRPr="00760F13" w:rsidRDefault="00100031" w:rsidP="00842DD7">
            <w:pPr>
              <w:jc w:val="center"/>
              <w:rPr>
                <w:rFonts w:ascii="Calibri" w:hAnsi="Calibri"/>
                <w:sz w:val="18"/>
                <w:szCs w:val="18"/>
              </w:rPr>
            </w:pPr>
          </w:p>
        </w:tc>
        <w:tc>
          <w:tcPr>
            <w:tcW w:w="579" w:type="pct"/>
            <w:noWrap/>
            <w:hideMark/>
          </w:tcPr>
          <w:p w14:paraId="547A2A0A" w14:textId="654B396D"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75747168" w14:textId="77777777" w:rsidTr="000432F6">
        <w:trPr>
          <w:trHeight w:val="300"/>
        </w:trPr>
        <w:tc>
          <w:tcPr>
            <w:tcW w:w="1210" w:type="pct"/>
            <w:noWrap/>
            <w:hideMark/>
          </w:tcPr>
          <w:p w14:paraId="6BD71E5C" w14:textId="77777777" w:rsidR="00100031" w:rsidRPr="00023CAD" w:rsidRDefault="00100031" w:rsidP="00842DD7">
            <w:pPr>
              <w:rPr>
                <w:rFonts w:ascii="Calibri" w:hAnsi="Calibri"/>
                <w:i/>
                <w:sz w:val="18"/>
                <w:szCs w:val="18"/>
              </w:rPr>
            </w:pPr>
            <w:r w:rsidRPr="00023CAD">
              <w:rPr>
                <w:rFonts w:ascii="Calibri" w:hAnsi="Calibri"/>
                <w:i/>
                <w:sz w:val="18"/>
                <w:szCs w:val="18"/>
              </w:rPr>
              <w:t>Vallisneria gigantea</w:t>
            </w:r>
          </w:p>
        </w:tc>
        <w:tc>
          <w:tcPr>
            <w:tcW w:w="262" w:type="pct"/>
            <w:noWrap/>
            <w:hideMark/>
          </w:tcPr>
          <w:p w14:paraId="36B49A58" w14:textId="77777777" w:rsidR="00100031" w:rsidRPr="00760F13" w:rsidRDefault="00100031" w:rsidP="00842DD7">
            <w:pPr>
              <w:jc w:val="center"/>
              <w:rPr>
                <w:rFonts w:ascii="Calibri" w:hAnsi="Calibri"/>
                <w:sz w:val="18"/>
                <w:szCs w:val="18"/>
              </w:rPr>
            </w:pPr>
          </w:p>
        </w:tc>
        <w:tc>
          <w:tcPr>
            <w:tcW w:w="264" w:type="pct"/>
            <w:noWrap/>
            <w:hideMark/>
          </w:tcPr>
          <w:p w14:paraId="4992039A" w14:textId="77777777" w:rsidR="00100031" w:rsidRPr="00760F13" w:rsidRDefault="00100031" w:rsidP="00842DD7">
            <w:pPr>
              <w:jc w:val="center"/>
              <w:rPr>
                <w:rFonts w:ascii="Calibri" w:hAnsi="Calibri"/>
                <w:sz w:val="18"/>
                <w:szCs w:val="18"/>
              </w:rPr>
            </w:pPr>
          </w:p>
        </w:tc>
        <w:tc>
          <w:tcPr>
            <w:tcW w:w="264" w:type="pct"/>
            <w:noWrap/>
            <w:hideMark/>
          </w:tcPr>
          <w:p w14:paraId="01A0F86D" w14:textId="77777777" w:rsidR="00100031" w:rsidRPr="00760F13" w:rsidRDefault="00100031" w:rsidP="00842DD7">
            <w:pPr>
              <w:jc w:val="center"/>
              <w:rPr>
                <w:rFonts w:ascii="Calibri" w:hAnsi="Calibri"/>
                <w:sz w:val="18"/>
                <w:szCs w:val="18"/>
              </w:rPr>
            </w:pPr>
          </w:p>
        </w:tc>
        <w:tc>
          <w:tcPr>
            <w:tcW w:w="421" w:type="pct"/>
            <w:noWrap/>
            <w:hideMark/>
          </w:tcPr>
          <w:p w14:paraId="17671A08" w14:textId="77777777" w:rsidR="00100031" w:rsidRPr="00760F13" w:rsidRDefault="00100031" w:rsidP="00842DD7">
            <w:pPr>
              <w:jc w:val="center"/>
              <w:rPr>
                <w:rFonts w:ascii="Calibri" w:hAnsi="Calibri"/>
                <w:sz w:val="18"/>
                <w:szCs w:val="18"/>
              </w:rPr>
            </w:pPr>
          </w:p>
        </w:tc>
        <w:tc>
          <w:tcPr>
            <w:tcW w:w="264" w:type="pct"/>
            <w:noWrap/>
            <w:hideMark/>
          </w:tcPr>
          <w:p w14:paraId="695E73BB" w14:textId="77777777" w:rsidR="00100031" w:rsidRPr="00760F13" w:rsidRDefault="00100031" w:rsidP="00842DD7">
            <w:pPr>
              <w:jc w:val="center"/>
              <w:rPr>
                <w:rFonts w:ascii="Calibri" w:hAnsi="Calibri"/>
                <w:sz w:val="18"/>
                <w:szCs w:val="18"/>
              </w:rPr>
            </w:pPr>
          </w:p>
        </w:tc>
        <w:tc>
          <w:tcPr>
            <w:tcW w:w="368" w:type="pct"/>
            <w:noWrap/>
            <w:hideMark/>
          </w:tcPr>
          <w:p w14:paraId="678AB592" w14:textId="77777777" w:rsidR="00100031" w:rsidRPr="00760F13" w:rsidRDefault="00100031" w:rsidP="00842DD7">
            <w:pPr>
              <w:jc w:val="center"/>
              <w:rPr>
                <w:rFonts w:ascii="Calibri" w:hAnsi="Calibri"/>
                <w:sz w:val="18"/>
                <w:szCs w:val="18"/>
              </w:rPr>
            </w:pPr>
          </w:p>
        </w:tc>
        <w:tc>
          <w:tcPr>
            <w:tcW w:w="264" w:type="pct"/>
            <w:noWrap/>
            <w:hideMark/>
          </w:tcPr>
          <w:p w14:paraId="4F648219" w14:textId="626907C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DDFCDAD" w14:textId="77777777" w:rsidR="00100031" w:rsidRPr="00760F13" w:rsidRDefault="00100031" w:rsidP="00842DD7">
            <w:pPr>
              <w:jc w:val="center"/>
              <w:rPr>
                <w:rFonts w:ascii="Calibri" w:hAnsi="Calibri"/>
                <w:sz w:val="18"/>
                <w:szCs w:val="18"/>
              </w:rPr>
            </w:pPr>
          </w:p>
        </w:tc>
        <w:tc>
          <w:tcPr>
            <w:tcW w:w="262" w:type="pct"/>
            <w:noWrap/>
            <w:hideMark/>
          </w:tcPr>
          <w:p w14:paraId="6DE24275" w14:textId="77777777" w:rsidR="00100031" w:rsidRPr="00760F13" w:rsidRDefault="00100031" w:rsidP="00842DD7">
            <w:pPr>
              <w:jc w:val="center"/>
              <w:rPr>
                <w:rFonts w:ascii="Calibri" w:hAnsi="Calibri"/>
                <w:sz w:val="18"/>
                <w:szCs w:val="18"/>
              </w:rPr>
            </w:pPr>
          </w:p>
        </w:tc>
        <w:tc>
          <w:tcPr>
            <w:tcW w:w="421" w:type="pct"/>
            <w:noWrap/>
            <w:hideMark/>
          </w:tcPr>
          <w:p w14:paraId="1C1C6FD4" w14:textId="77777777" w:rsidR="00100031" w:rsidRPr="00760F13" w:rsidRDefault="00100031" w:rsidP="00842DD7">
            <w:pPr>
              <w:jc w:val="center"/>
              <w:rPr>
                <w:rFonts w:ascii="Calibri" w:hAnsi="Calibri"/>
                <w:sz w:val="18"/>
                <w:szCs w:val="18"/>
              </w:rPr>
            </w:pPr>
          </w:p>
        </w:tc>
        <w:tc>
          <w:tcPr>
            <w:tcW w:w="579" w:type="pct"/>
            <w:noWrap/>
            <w:hideMark/>
          </w:tcPr>
          <w:p w14:paraId="09FACC18" w14:textId="77777777" w:rsidR="00100031" w:rsidRPr="00760F13" w:rsidRDefault="00100031" w:rsidP="00842DD7">
            <w:pPr>
              <w:jc w:val="center"/>
              <w:rPr>
                <w:rFonts w:ascii="Calibri" w:hAnsi="Calibri"/>
                <w:sz w:val="18"/>
                <w:szCs w:val="18"/>
              </w:rPr>
            </w:pPr>
          </w:p>
        </w:tc>
      </w:tr>
      <w:tr w:rsidR="000432F6" w:rsidRPr="00760F13" w14:paraId="4E7FE4C2" w14:textId="77777777" w:rsidTr="000432F6">
        <w:trPr>
          <w:trHeight w:val="300"/>
        </w:trPr>
        <w:tc>
          <w:tcPr>
            <w:tcW w:w="1210" w:type="pct"/>
            <w:noWrap/>
            <w:hideMark/>
          </w:tcPr>
          <w:p w14:paraId="0F2FA7EF" w14:textId="77777777" w:rsidR="00100031" w:rsidRPr="00023CAD" w:rsidRDefault="00100031" w:rsidP="00842DD7">
            <w:pPr>
              <w:rPr>
                <w:rFonts w:ascii="Calibri" w:hAnsi="Calibri"/>
                <w:i/>
                <w:sz w:val="18"/>
                <w:szCs w:val="18"/>
              </w:rPr>
            </w:pPr>
            <w:r w:rsidRPr="00023CAD">
              <w:rPr>
                <w:rFonts w:ascii="Calibri" w:hAnsi="Calibri"/>
                <w:i/>
                <w:sz w:val="18"/>
                <w:szCs w:val="18"/>
              </w:rPr>
              <w:t>Verbascum virgatum*</w:t>
            </w:r>
          </w:p>
        </w:tc>
        <w:tc>
          <w:tcPr>
            <w:tcW w:w="262" w:type="pct"/>
            <w:noWrap/>
            <w:hideMark/>
          </w:tcPr>
          <w:p w14:paraId="324A26C2" w14:textId="77777777" w:rsidR="00100031" w:rsidRPr="00760F13" w:rsidRDefault="00100031" w:rsidP="00842DD7">
            <w:pPr>
              <w:jc w:val="center"/>
              <w:rPr>
                <w:rFonts w:ascii="Calibri" w:hAnsi="Calibri"/>
                <w:sz w:val="18"/>
                <w:szCs w:val="18"/>
              </w:rPr>
            </w:pPr>
          </w:p>
        </w:tc>
        <w:tc>
          <w:tcPr>
            <w:tcW w:w="264" w:type="pct"/>
            <w:noWrap/>
            <w:hideMark/>
          </w:tcPr>
          <w:p w14:paraId="61BDBD63" w14:textId="77777777" w:rsidR="00100031" w:rsidRPr="00760F13" w:rsidRDefault="00100031" w:rsidP="00842DD7">
            <w:pPr>
              <w:jc w:val="center"/>
              <w:rPr>
                <w:rFonts w:ascii="Calibri" w:hAnsi="Calibri"/>
                <w:sz w:val="18"/>
                <w:szCs w:val="18"/>
              </w:rPr>
            </w:pPr>
          </w:p>
        </w:tc>
        <w:tc>
          <w:tcPr>
            <w:tcW w:w="264" w:type="pct"/>
            <w:noWrap/>
            <w:hideMark/>
          </w:tcPr>
          <w:p w14:paraId="471761CC" w14:textId="42AB2C2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70F98FD" w14:textId="2061E4C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C6CFF7F" w14:textId="77777777" w:rsidR="00100031" w:rsidRPr="00760F13" w:rsidRDefault="00100031" w:rsidP="00842DD7">
            <w:pPr>
              <w:jc w:val="center"/>
              <w:rPr>
                <w:rFonts w:ascii="Calibri" w:hAnsi="Calibri"/>
                <w:sz w:val="18"/>
                <w:szCs w:val="18"/>
              </w:rPr>
            </w:pPr>
          </w:p>
        </w:tc>
        <w:tc>
          <w:tcPr>
            <w:tcW w:w="368" w:type="pct"/>
            <w:noWrap/>
            <w:hideMark/>
          </w:tcPr>
          <w:p w14:paraId="5C927FF4" w14:textId="77777777" w:rsidR="00100031" w:rsidRPr="00760F13" w:rsidRDefault="00100031" w:rsidP="00842DD7">
            <w:pPr>
              <w:jc w:val="center"/>
              <w:rPr>
                <w:rFonts w:ascii="Calibri" w:hAnsi="Calibri"/>
                <w:sz w:val="18"/>
                <w:szCs w:val="18"/>
              </w:rPr>
            </w:pPr>
          </w:p>
        </w:tc>
        <w:tc>
          <w:tcPr>
            <w:tcW w:w="264" w:type="pct"/>
            <w:noWrap/>
            <w:hideMark/>
          </w:tcPr>
          <w:p w14:paraId="7B43A527" w14:textId="77777777" w:rsidR="00100031" w:rsidRPr="00760F13" w:rsidRDefault="00100031" w:rsidP="00842DD7">
            <w:pPr>
              <w:jc w:val="center"/>
              <w:rPr>
                <w:rFonts w:ascii="Calibri" w:hAnsi="Calibri"/>
                <w:sz w:val="18"/>
                <w:szCs w:val="18"/>
              </w:rPr>
            </w:pPr>
          </w:p>
        </w:tc>
        <w:tc>
          <w:tcPr>
            <w:tcW w:w="421" w:type="pct"/>
            <w:noWrap/>
            <w:hideMark/>
          </w:tcPr>
          <w:p w14:paraId="6D23D07C" w14:textId="77777777" w:rsidR="00100031" w:rsidRPr="00760F13" w:rsidRDefault="00100031" w:rsidP="00842DD7">
            <w:pPr>
              <w:jc w:val="center"/>
              <w:rPr>
                <w:rFonts w:ascii="Calibri" w:hAnsi="Calibri"/>
                <w:sz w:val="18"/>
                <w:szCs w:val="18"/>
              </w:rPr>
            </w:pPr>
          </w:p>
        </w:tc>
        <w:tc>
          <w:tcPr>
            <w:tcW w:w="262" w:type="pct"/>
            <w:noWrap/>
            <w:hideMark/>
          </w:tcPr>
          <w:p w14:paraId="1202270D" w14:textId="77777777" w:rsidR="00100031" w:rsidRPr="00760F13" w:rsidRDefault="00100031" w:rsidP="00842DD7">
            <w:pPr>
              <w:jc w:val="center"/>
              <w:rPr>
                <w:rFonts w:ascii="Calibri" w:hAnsi="Calibri"/>
                <w:sz w:val="18"/>
                <w:szCs w:val="18"/>
              </w:rPr>
            </w:pPr>
          </w:p>
        </w:tc>
        <w:tc>
          <w:tcPr>
            <w:tcW w:w="421" w:type="pct"/>
            <w:noWrap/>
            <w:hideMark/>
          </w:tcPr>
          <w:p w14:paraId="77A0D6E4" w14:textId="77777777" w:rsidR="00100031" w:rsidRPr="00760F13" w:rsidRDefault="00100031" w:rsidP="00842DD7">
            <w:pPr>
              <w:jc w:val="center"/>
              <w:rPr>
                <w:rFonts w:ascii="Calibri" w:hAnsi="Calibri"/>
                <w:sz w:val="18"/>
                <w:szCs w:val="18"/>
              </w:rPr>
            </w:pPr>
          </w:p>
        </w:tc>
        <w:tc>
          <w:tcPr>
            <w:tcW w:w="579" w:type="pct"/>
            <w:noWrap/>
            <w:hideMark/>
          </w:tcPr>
          <w:p w14:paraId="7060D95E" w14:textId="77777777" w:rsidR="00100031" w:rsidRPr="00760F13" w:rsidRDefault="00100031" w:rsidP="00842DD7">
            <w:pPr>
              <w:jc w:val="center"/>
              <w:rPr>
                <w:rFonts w:ascii="Calibri" w:hAnsi="Calibri"/>
                <w:sz w:val="18"/>
                <w:szCs w:val="18"/>
              </w:rPr>
            </w:pPr>
          </w:p>
        </w:tc>
      </w:tr>
      <w:tr w:rsidR="000432F6" w:rsidRPr="00760F13" w14:paraId="034FCE69" w14:textId="77777777" w:rsidTr="000432F6">
        <w:trPr>
          <w:trHeight w:val="300"/>
        </w:trPr>
        <w:tc>
          <w:tcPr>
            <w:tcW w:w="1210" w:type="pct"/>
            <w:noWrap/>
            <w:hideMark/>
          </w:tcPr>
          <w:p w14:paraId="1B77B8D3" w14:textId="77777777" w:rsidR="00100031" w:rsidRPr="00023CAD" w:rsidRDefault="00100031" w:rsidP="00842DD7">
            <w:pPr>
              <w:rPr>
                <w:rFonts w:ascii="Calibri" w:hAnsi="Calibri"/>
                <w:i/>
                <w:sz w:val="18"/>
                <w:szCs w:val="18"/>
              </w:rPr>
            </w:pPr>
            <w:r w:rsidRPr="00023CAD">
              <w:rPr>
                <w:rFonts w:ascii="Calibri" w:hAnsi="Calibri"/>
                <w:i/>
                <w:sz w:val="18"/>
                <w:szCs w:val="18"/>
              </w:rPr>
              <w:t>Verbena bonariensis*</w:t>
            </w:r>
          </w:p>
        </w:tc>
        <w:tc>
          <w:tcPr>
            <w:tcW w:w="262" w:type="pct"/>
            <w:noWrap/>
            <w:hideMark/>
          </w:tcPr>
          <w:p w14:paraId="5AFA4207" w14:textId="77777777" w:rsidR="00100031" w:rsidRPr="00760F13" w:rsidRDefault="00100031" w:rsidP="00842DD7">
            <w:pPr>
              <w:jc w:val="center"/>
              <w:rPr>
                <w:rFonts w:ascii="Calibri" w:hAnsi="Calibri"/>
                <w:sz w:val="18"/>
                <w:szCs w:val="18"/>
              </w:rPr>
            </w:pPr>
          </w:p>
        </w:tc>
        <w:tc>
          <w:tcPr>
            <w:tcW w:w="264" w:type="pct"/>
            <w:noWrap/>
            <w:hideMark/>
          </w:tcPr>
          <w:p w14:paraId="4DC3FC68" w14:textId="77777777" w:rsidR="00100031" w:rsidRPr="00760F13" w:rsidRDefault="00100031" w:rsidP="00842DD7">
            <w:pPr>
              <w:jc w:val="center"/>
              <w:rPr>
                <w:rFonts w:ascii="Calibri" w:hAnsi="Calibri"/>
                <w:sz w:val="18"/>
                <w:szCs w:val="18"/>
              </w:rPr>
            </w:pPr>
          </w:p>
        </w:tc>
        <w:tc>
          <w:tcPr>
            <w:tcW w:w="264" w:type="pct"/>
            <w:noWrap/>
            <w:hideMark/>
          </w:tcPr>
          <w:p w14:paraId="72B6F0E7" w14:textId="77777777" w:rsidR="00100031" w:rsidRPr="00760F13" w:rsidRDefault="00100031" w:rsidP="00842DD7">
            <w:pPr>
              <w:jc w:val="center"/>
              <w:rPr>
                <w:rFonts w:ascii="Calibri" w:hAnsi="Calibri"/>
                <w:sz w:val="18"/>
                <w:szCs w:val="18"/>
              </w:rPr>
            </w:pPr>
          </w:p>
        </w:tc>
        <w:tc>
          <w:tcPr>
            <w:tcW w:w="421" w:type="pct"/>
            <w:noWrap/>
            <w:hideMark/>
          </w:tcPr>
          <w:p w14:paraId="6F44C6ED" w14:textId="77777777" w:rsidR="00100031" w:rsidRPr="00760F13" w:rsidRDefault="00100031" w:rsidP="00842DD7">
            <w:pPr>
              <w:jc w:val="center"/>
              <w:rPr>
                <w:rFonts w:ascii="Calibri" w:hAnsi="Calibri"/>
                <w:sz w:val="18"/>
                <w:szCs w:val="18"/>
              </w:rPr>
            </w:pPr>
          </w:p>
        </w:tc>
        <w:tc>
          <w:tcPr>
            <w:tcW w:w="264" w:type="pct"/>
            <w:noWrap/>
            <w:hideMark/>
          </w:tcPr>
          <w:p w14:paraId="3C90596D" w14:textId="77777777" w:rsidR="00100031" w:rsidRPr="00760F13" w:rsidRDefault="00100031" w:rsidP="00842DD7">
            <w:pPr>
              <w:jc w:val="center"/>
              <w:rPr>
                <w:rFonts w:ascii="Calibri" w:hAnsi="Calibri"/>
                <w:sz w:val="18"/>
                <w:szCs w:val="18"/>
              </w:rPr>
            </w:pPr>
          </w:p>
        </w:tc>
        <w:tc>
          <w:tcPr>
            <w:tcW w:w="368" w:type="pct"/>
            <w:noWrap/>
            <w:hideMark/>
          </w:tcPr>
          <w:p w14:paraId="08C370A9" w14:textId="77777777" w:rsidR="00100031" w:rsidRPr="00760F13" w:rsidRDefault="00100031" w:rsidP="00842DD7">
            <w:pPr>
              <w:jc w:val="center"/>
              <w:rPr>
                <w:rFonts w:ascii="Calibri" w:hAnsi="Calibri"/>
                <w:sz w:val="18"/>
                <w:szCs w:val="18"/>
              </w:rPr>
            </w:pPr>
          </w:p>
        </w:tc>
        <w:tc>
          <w:tcPr>
            <w:tcW w:w="264" w:type="pct"/>
            <w:noWrap/>
            <w:hideMark/>
          </w:tcPr>
          <w:p w14:paraId="4CC5B080" w14:textId="77777777" w:rsidR="00100031" w:rsidRPr="00760F13" w:rsidRDefault="00100031" w:rsidP="00842DD7">
            <w:pPr>
              <w:jc w:val="center"/>
              <w:rPr>
                <w:rFonts w:ascii="Calibri" w:hAnsi="Calibri"/>
                <w:sz w:val="18"/>
                <w:szCs w:val="18"/>
              </w:rPr>
            </w:pPr>
          </w:p>
        </w:tc>
        <w:tc>
          <w:tcPr>
            <w:tcW w:w="421" w:type="pct"/>
            <w:noWrap/>
            <w:hideMark/>
          </w:tcPr>
          <w:p w14:paraId="571105AD" w14:textId="77777777" w:rsidR="00100031" w:rsidRPr="00760F13" w:rsidRDefault="00100031" w:rsidP="00842DD7">
            <w:pPr>
              <w:jc w:val="center"/>
              <w:rPr>
                <w:rFonts w:ascii="Calibri" w:hAnsi="Calibri"/>
                <w:sz w:val="18"/>
                <w:szCs w:val="18"/>
              </w:rPr>
            </w:pPr>
          </w:p>
        </w:tc>
        <w:tc>
          <w:tcPr>
            <w:tcW w:w="262" w:type="pct"/>
            <w:noWrap/>
            <w:hideMark/>
          </w:tcPr>
          <w:p w14:paraId="43139C42" w14:textId="31CB3DE0"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25E64B8" w14:textId="77777777" w:rsidR="00100031" w:rsidRPr="00760F13" w:rsidRDefault="00100031" w:rsidP="00842DD7">
            <w:pPr>
              <w:jc w:val="center"/>
              <w:rPr>
                <w:rFonts w:ascii="Calibri" w:hAnsi="Calibri"/>
                <w:sz w:val="18"/>
                <w:szCs w:val="18"/>
              </w:rPr>
            </w:pPr>
          </w:p>
        </w:tc>
        <w:tc>
          <w:tcPr>
            <w:tcW w:w="579" w:type="pct"/>
            <w:noWrap/>
            <w:hideMark/>
          </w:tcPr>
          <w:p w14:paraId="5A4AD164" w14:textId="77777777" w:rsidR="00100031" w:rsidRPr="00760F13" w:rsidRDefault="00100031" w:rsidP="00842DD7">
            <w:pPr>
              <w:jc w:val="center"/>
              <w:rPr>
                <w:rFonts w:ascii="Calibri" w:hAnsi="Calibri"/>
                <w:sz w:val="18"/>
                <w:szCs w:val="18"/>
              </w:rPr>
            </w:pPr>
          </w:p>
        </w:tc>
      </w:tr>
      <w:tr w:rsidR="000432F6" w:rsidRPr="00760F13" w14:paraId="7D11C249" w14:textId="77777777" w:rsidTr="000432F6">
        <w:trPr>
          <w:trHeight w:val="300"/>
        </w:trPr>
        <w:tc>
          <w:tcPr>
            <w:tcW w:w="1210" w:type="pct"/>
            <w:noWrap/>
            <w:hideMark/>
          </w:tcPr>
          <w:p w14:paraId="27AE46E5" w14:textId="77777777" w:rsidR="00100031" w:rsidRPr="00023CAD" w:rsidRDefault="00100031" w:rsidP="00842DD7">
            <w:pPr>
              <w:rPr>
                <w:rFonts w:ascii="Calibri" w:hAnsi="Calibri"/>
                <w:i/>
                <w:sz w:val="18"/>
                <w:szCs w:val="18"/>
              </w:rPr>
            </w:pPr>
            <w:r w:rsidRPr="00023CAD">
              <w:rPr>
                <w:rFonts w:ascii="Calibri" w:hAnsi="Calibri"/>
                <w:i/>
                <w:sz w:val="18"/>
                <w:szCs w:val="18"/>
              </w:rPr>
              <w:t>Verbena gaudichaudii</w:t>
            </w:r>
          </w:p>
        </w:tc>
        <w:tc>
          <w:tcPr>
            <w:tcW w:w="262" w:type="pct"/>
            <w:noWrap/>
            <w:hideMark/>
          </w:tcPr>
          <w:p w14:paraId="63E2943C" w14:textId="77777777" w:rsidR="00100031" w:rsidRPr="00760F13" w:rsidRDefault="00100031" w:rsidP="00842DD7">
            <w:pPr>
              <w:jc w:val="center"/>
              <w:rPr>
                <w:rFonts w:ascii="Calibri" w:hAnsi="Calibri"/>
                <w:sz w:val="18"/>
                <w:szCs w:val="18"/>
              </w:rPr>
            </w:pPr>
          </w:p>
        </w:tc>
        <w:tc>
          <w:tcPr>
            <w:tcW w:w="264" w:type="pct"/>
            <w:noWrap/>
            <w:hideMark/>
          </w:tcPr>
          <w:p w14:paraId="065DB8DD" w14:textId="77777777" w:rsidR="00100031" w:rsidRPr="00760F13" w:rsidRDefault="00100031" w:rsidP="00842DD7">
            <w:pPr>
              <w:jc w:val="center"/>
              <w:rPr>
                <w:rFonts w:ascii="Calibri" w:hAnsi="Calibri"/>
                <w:sz w:val="18"/>
                <w:szCs w:val="18"/>
              </w:rPr>
            </w:pPr>
          </w:p>
        </w:tc>
        <w:tc>
          <w:tcPr>
            <w:tcW w:w="264" w:type="pct"/>
            <w:noWrap/>
            <w:hideMark/>
          </w:tcPr>
          <w:p w14:paraId="54899B73" w14:textId="057E5E8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E1D6837" w14:textId="77777777" w:rsidR="00100031" w:rsidRPr="00760F13" w:rsidRDefault="00100031" w:rsidP="00842DD7">
            <w:pPr>
              <w:jc w:val="center"/>
              <w:rPr>
                <w:rFonts w:ascii="Calibri" w:hAnsi="Calibri"/>
                <w:sz w:val="18"/>
                <w:szCs w:val="18"/>
              </w:rPr>
            </w:pPr>
          </w:p>
        </w:tc>
        <w:tc>
          <w:tcPr>
            <w:tcW w:w="264" w:type="pct"/>
            <w:noWrap/>
            <w:hideMark/>
          </w:tcPr>
          <w:p w14:paraId="0933CCDE" w14:textId="77777777" w:rsidR="00100031" w:rsidRPr="00760F13" w:rsidRDefault="00100031" w:rsidP="00842DD7">
            <w:pPr>
              <w:jc w:val="center"/>
              <w:rPr>
                <w:rFonts w:ascii="Calibri" w:hAnsi="Calibri"/>
                <w:sz w:val="18"/>
                <w:szCs w:val="18"/>
              </w:rPr>
            </w:pPr>
          </w:p>
        </w:tc>
        <w:tc>
          <w:tcPr>
            <w:tcW w:w="368" w:type="pct"/>
            <w:noWrap/>
            <w:hideMark/>
          </w:tcPr>
          <w:p w14:paraId="23470DAF" w14:textId="77777777" w:rsidR="00100031" w:rsidRPr="00760F13" w:rsidRDefault="00100031" w:rsidP="00842DD7">
            <w:pPr>
              <w:jc w:val="center"/>
              <w:rPr>
                <w:rFonts w:ascii="Calibri" w:hAnsi="Calibri"/>
                <w:sz w:val="18"/>
                <w:szCs w:val="18"/>
              </w:rPr>
            </w:pPr>
          </w:p>
        </w:tc>
        <w:tc>
          <w:tcPr>
            <w:tcW w:w="264" w:type="pct"/>
            <w:noWrap/>
            <w:hideMark/>
          </w:tcPr>
          <w:p w14:paraId="77E4AC6A" w14:textId="77777777" w:rsidR="00100031" w:rsidRPr="00760F13" w:rsidRDefault="00100031" w:rsidP="00842DD7">
            <w:pPr>
              <w:jc w:val="center"/>
              <w:rPr>
                <w:rFonts w:ascii="Calibri" w:hAnsi="Calibri"/>
                <w:sz w:val="18"/>
                <w:szCs w:val="18"/>
              </w:rPr>
            </w:pPr>
          </w:p>
        </w:tc>
        <w:tc>
          <w:tcPr>
            <w:tcW w:w="421" w:type="pct"/>
            <w:noWrap/>
            <w:hideMark/>
          </w:tcPr>
          <w:p w14:paraId="1AB76768" w14:textId="77777777" w:rsidR="00100031" w:rsidRPr="00760F13" w:rsidRDefault="00100031" w:rsidP="00842DD7">
            <w:pPr>
              <w:jc w:val="center"/>
              <w:rPr>
                <w:rFonts w:ascii="Calibri" w:hAnsi="Calibri"/>
                <w:sz w:val="18"/>
                <w:szCs w:val="18"/>
              </w:rPr>
            </w:pPr>
          </w:p>
        </w:tc>
        <w:tc>
          <w:tcPr>
            <w:tcW w:w="262" w:type="pct"/>
            <w:noWrap/>
            <w:hideMark/>
          </w:tcPr>
          <w:p w14:paraId="0906AEDE" w14:textId="0B9AC7A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06F22F5" w14:textId="77777777" w:rsidR="00100031" w:rsidRPr="00760F13" w:rsidRDefault="00100031" w:rsidP="00842DD7">
            <w:pPr>
              <w:jc w:val="center"/>
              <w:rPr>
                <w:rFonts w:ascii="Calibri" w:hAnsi="Calibri"/>
                <w:sz w:val="18"/>
                <w:szCs w:val="18"/>
              </w:rPr>
            </w:pPr>
          </w:p>
        </w:tc>
        <w:tc>
          <w:tcPr>
            <w:tcW w:w="579" w:type="pct"/>
            <w:noWrap/>
            <w:hideMark/>
          </w:tcPr>
          <w:p w14:paraId="229D0692" w14:textId="77777777" w:rsidR="00100031" w:rsidRPr="00760F13" w:rsidRDefault="00100031" w:rsidP="00842DD7">
            <w:pPr>
              <w:jc w:val="center"/>
              <w:rPr>
                <w:rFonts w:ascii="Calibri" w:hAnsi="Calibri"/>
                <w:sz w:val="18"/>
                <w:szCs w:val="18"/>
              </w:rPr>
            </w:pPr>
          </w:p>
        </w:tc>
      </w:tr>
      <w:tr w:rsidR="000432F6" w:rsidRPr="00760F13" w14:paraId="2F46D984" w14:textId="77777777" w:rsidTr="000432F6">
        <w:trPr>
          <w:trHeight w:val="300"/>
        </w:trPr>
        <w:tc>
          <w:tcPr>
            <w:tcW w:w="1210" w:type="pct"/>
            <w:noWrap/>
            <w:hideMark/>
          </w:tcPr>
          <w:p w14:paraId="2D577404" w14:textId="77777777" w:rsidR="00100031" w:rsidRPr="00023CAD" w:rsidRDefault="00100031" w:rsidP="00842DD7">
            <w:pPr>
              <w:rPr>
                <w:rFonts w:ascii="Calibri" w:hAnsi="Calibri"/>
                <w:i/>
                <w:sz w:val="18"/>
                <w:szCs w:val="18"/>
              </w:rPr>
            </w:pPr>
            <w:r w:rsidRPr="00023CAD">
              <w:rPr>
                <w:rFonts w:ascii="Calibri" w:hAnsi="Calibri"/>
                <w:i/>
                <w:sz w:val="18"/>
                <w:szCs w:val="18"/>
              </w:rPr>
              <w:t>Verbena officinalis*</w:t>
            </w:r>
          </w:p>
        </w:tc>
        <w:tc>
          <w:tcPr>
            <w:tcW w:w="262" w:type="pct"/>
            <w:noWrap/>
            <w:hideMark/>
          </w:tcPr>
          <w:p w14:paraId="0F0A7CEC" w14:textId="624E9BC8"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0671771" w14:textId="3279916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DFB1C40" w14:textId="1232439A"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57780B2" w14:textId="2751F56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490DE0B" w14:textId="77777777" w:rsidR="00100031" w:rsidRPr="00760F13" w:rsidRDefault="00100031" w:rsidP="00842DD7">
            <w:pPr>
              <w:jc w:val="center"/>
              <w:rPr>
                <w:rFonts w:ascii="Calibri" w:hAnsi="Calibri"/>
                <w:sz w:val="18"/>
                <w:szCs w:val="18"/>
              </w:rPr>
            </w:pPr>
          </w:p>
        </w:tc>
        <w:tc>
          <w:tcPr>
            <w:tcW w:w="368" w:type="pct"/>
            <w:noWrap/>
            <w:hideMark/>
          </w:tcPr>
          <w:p w14:paraId="64A31A5F" w14:textId="77777777" w:rsidR="00100031" w:rsidRPr="00760F13" w:rsidRDefault="00100031" w:rsidP="00842DD7">
            <w:pPr>
              <w:jc w:val="center"/>
              <w:rPr>
                <w:rFonts w:ascii="Calibri" w:hAnsi="Calibri"/>
                <w:sz w:val="18"/>
                <w:szCs w:val="18"/>
              </w:rPr>
            </w:pPr>
          </w:p>
        </w:tc>
        <w:tc>
          <w:tcPr>
            <w:tcW w:w="264" w:type="pct"/>
            <w:noWrap/>
            <w:hideMark/>
          </w:tcPr>
          <w:p w14:paraId="60378833" w14:textId="77777777" w:rsidR="00100031" w:rsidRPr="00760F13" w:rsidRDefault="00100031" w:rsidP="00842DD7">
            <w:pPr>
              <w:jc w:val="center"/>
              <w:rPr>
                <w:rFonts w:ascii="Calibri" w:hAnsi="Calibri"/>
                <w:sz w:val="18"/>
                <w:szCs w:val="18"/>
              </w:rPr>
            </w:pPr>
          </w:p>
        </w:tc>
        <w:tc>
          <w:tcPr>
            <w:tcW w:w="421" w:type="pct"/>
            <w:noWrap/>
            <w:hideMark/>
          </w:tcPr>
          <w:p w14:paraId="4D70F6A0" w14:textId="77777777" w:rsidR="00100031" w:rsidRPr="00760F13" w:rsidRDefault="00100031" w:rsidP="00842DD7">
            <w:pPr>
              <w:jc w:val="center"/>
              <w:rPr>
                <w:rFonts w:ascii="Calibri" w:hAnsi="Calibri"/>
                <w:sz w:val="18"/>
                <w:szCs w:val="18"/>
              </w:rPr>
            </w:pPr>
          </w:p>
        </w:tc>
        <w:tc>
          <w:tcPr>
            <w:tcW w:w="262" w:type="pct"/>
            <w:noWrap/>
            <w:hideMark/>
          </w:tcPr>
          <w:p w14:paraId="01B239C3" w14:textId="77777777" w:rsidR="00100031" w:rsidRPr="00760F13" w:rsidRDefault="00100031" w:rsidP="00842DD7">
            <w:pPr>
              <w:jc w:val="center"/>
              <w:rPr>
                <w:rFonts w:ascii="Calibri" w:hAnsi="Calibri"/>
                <w:sz w:val="18"/>
                <w:szCs w:val="18"/>
              </w:rPr>
            </w:pPr>
          </w:p>
        </w:tc>
        <w:tc>
          <w:tcPr>
            <w:tcW w:w="421" w:type="pct"/>
            <w:noWrap/>
            <w:hideMark/>
          </w:tcPr>
          <w:p w14:paraId="2D5E94F4" w14:textId="77777777" w:rsidR="00100031" w:rsidRPr="00760F13" w:rsidRDefault="00100031" w:rsidP="00842DD7">
            <w:pPr>
              <w:jc w:val="center"/>
              <w:rPr>
                <w:rFonts w:ascii="Calibri" w:hAnsi="Calibri"/>
                <w:sz w:val="18"/>
                <w:szCs w:val="18"/>
              </w:rPr>
            </w:pPr>
          </w:p>
        </w:tc>
        <w:tc>
          <w:tcPr>
            <w:tcW w:w="579" w:type="pct"/>
            <w:noWrap/>
            <w:hideMark/>
          </w:tcPr>
          <w:p w14:paraId="20852771" w14:textId="424B1D00" w:rsidR="00100031" w:rsidRPr="00100031" w:rsidRDefault="00100031" w:rsidP="00842DD7">
            <w:pPr>
              <w:jc w:val="center"/>
              <w:rPr>
                <w:rFonts w:ascii="Calibri" w:hAnsi="Calibri"/>
                <w:b/>
                <w:sz w:val="18"/>
                <w:szCs w:val="18"/>
              </w:rPr>
            </w:pPr>
            <w:r w:rsidRPr="00100031">
              <w:rPr>
                <w:rFonts w:ascii="Calibri" w:hAnsi="Calibri"/>
                <w:b/>
                <w:sz w:val="18"/>
                <w:szCs w:val="18"/>
              </w:rPr>
              <w:t>+</w:t>
            </w:r>
          </w:p>
        </w:tc>
      </w:tr>
      <w:tr w:rsidR="000432F6" w:rsidRPr="00760F13" w14:paraId="0D1FF7A3" w14:textId="77777777" w:rsidTr="000432F6">
        <w:trPr>
          <w:trHeight w:val="300"/>
        </w:trPr>
        <w:tc>
          <w:tcPr>
            <w:tcW w:w="1210" w:type="pct"/>
            <w:noWrap/>
            <w:hideMark/>
          </w:tcPr>
          <w:p w14:paraId="4C137106" w14:textId="77777777" w:rsidR="00100031" w:rsidRPr="00023CAD" w:rsidRDefault="00100031" w:rsidP="00842DD7">
            <w:pPr>
              <w:rPr>
                <w:rFonts w:ascii="Calibri" w:hAnsi="Calibri"/>
                <w:i/>
                <w:sz w:val="18"/>
                <w:szCs w:val="18"/>
              </w:rPr>
            </w:pPr>
            <w:r w:rsidRPr="00023CAD">
              <w:rPr>
                <w:rFonts w:ascii="Calibri" w:hAnsi="Calibri"/>
                <w:i/>
                <w:sz w:val="18"/>
                <w:szCs w:val="18"/>
              </w:rPr>
              <w:t>Verbena supina*</w:t>
            </w:r>
          </w:p>
        </w:tc>
        <w:tc>
          <w:tcPr>
            <w:tcW w:w="262" w:type="pct"/>
            <w:noWrap/>
            <w:hideMark/>
          </w:tcPr>
          <w:p w14:paraId="20E3C561" w14:textId="7AF2297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D17D7AE" w14:textId="77777777" w:rsidR="00100031" w:rsidRPr="00760F13" w:rsidRDefault="00100031" w:rsidP="00842DD7">
            <w:pPr>
              <w:jc w:val="center"/>
              <w:rPr>
                <w:rFonts w:ascii="Calibri" w:hAnsi="Calibri"/>
                <w:sz w:val="18"/>
                <w:szCs w:val="18"/>
              </w:rPr>
            </w:pPr>
          </w:p>
        </w:tc>
        <w:tc>
          <w:tcPr>
            <w:tcW w:w="264" w:type="pct"/>
            <w:noWrap/>
            <w:hideMark/>
          </w:tcPr>
          <w:p w14:paraId="76BA05F3" w14:textId="6EB258F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9833004" w14:textId="77777777" w:rsidR="00100031" w:rsidRPr="00760F13" w:rsidRDefault="00100031" w:rsidP="00842DD7">
            <w:pPr>
              <w:jc w:val="center"/>
              <w:rPr>
                <w:rFonts w:ascii="Calibri" w:hAnsi="Calibri"/>
                <w:sz w:val="18"/>
                <w:szCs w:val="18"/>
              </w:rPr>
            </w:pPr>
          </w:p>
        </w:tc>
        <w:tc>
          <w:tcPr>
            <w:tcW w:w="264" w:type="pct"/>
            <w:noWrap/>
            <w:hideMark/>
          </w:tcPr>
          <w:p w14:paraId="18D5E34B" w14:textId="0DF6440F"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607D85EB" w14:textId="77777777" w:rsidR="00100031" w:rsidRPr="00760F13" w:rsidRDefault="00100031" w:rsidP="00842DD7">
            <w:pPr>
              <w:jc w:val="center"/>
              <w:rPr>
                <w:rFonts w:ascii="Calibri" w:hAnsi="Calibri"/>
                <w:sz w:val="18"/>
                <w:szCs w:val="18"/>
              </w:rPr>
            </w:pPr>
          </w:p>
        </w:tc>
        <w:tc>
          <w:tcPr>
            <w:tcW w:w="264" w:type="pct"/>
            <w:noWrap/>
            <w:hideMark/>
          </w:tcPr>
          <w:p w14:paraId="4A8761C3" w14:textId="2A5BC0C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6BE4411" w14:textId="77777777" w:rsidR="00100031" w:rsidRPr="00760F13" w:rsidRDefault="00100031" w:rsidP="00842DD7">
            <w:pPr>
              <w:jc w:val="center"/>
              <w:rPr>
                <w:rFonts w:ascii="Calibri" w:hAnsi="Calibri"/>
                <w:sz w:val="18"/>
                <w:szCs w:val="18"/>
              </w:rPr>
            </w:pPr>
          </w:p>
        </w:tc>
        <w:tc>
          <w:tcPr>
            <w:tcW w:w="262" w:type="pct"/>
            <w:noWrap/>
            <w:hideMark/>
          </w:tcPr>
          <w:p w14:paraId="0C460BEF" w14:textId="77777777" w:rsidR="00100031" w:rsidRPr="00760F13" w:rsidRDefault="00100031" w:rsidP="00842DD7">
            <w:pPr>
              <w:jc w:val="center"/>
              <w:rPr>
                <w:rFonts w:ascii="Calibri" w:hAnsi="Calibri"/>
                <w:sz w:val="18"/>
                <w:szCs w:val="18"/>
              </w:rPr>
            </w:pPr>
          </w:p>
        </w:tc>
        <w:tc>
          <w:tcPr>
            <w:tcW w:w="421" w:type="pct"/>
            <w:noWrap/>
            <w:hideMark/>
          </w:tcPr>
          <w:p w14:paraId="7644756F" w14:textId="77777777" w:rsidR="00100031" w:rsidRPr="00760F13" w:rsidRDefault="00100031" w:rsidP="00842DD7">
            <w:pPr>
              <w:jc w:val="center"/>
              <w:rPr>
                <w:rFonts w:ascii="Calibri" w:hAnsi="Calibri"/>
                <w:sz w:val="18"/>
                <w:szCs w:val="18"/>
              </w:rPr>
            </w:pPr>
          </w:p>
        </w:tc>
        <w:tc>
          <w:tcPr>
            <w:tcW w:w="579" w:type="pct"/>
            <w:noWrap/>
            <w:hideMark/>
          </w:tcPr>
          <w:p w14:paraId="3B5A2A92" w14:textId="77777777" w:rsidR="00100031" w:rsidRPr="00760F13" w:rsidRDefault="00100031" w:rsidP="00842DD7">
            <w:pPr>
              <w:jc w:val="center"/>
              <w:rPr>
                <w:rFonts w:ascii="Calibri" w:hAnsi="Calibri"/>
                <w:sz w:val="18"/>
                <w:szCs w:val="18"/>
              </w:rPr>
            </w:pPr>
          </w:p>
        </w:tc>
      </w:tr>
      <w:tr w:rsidR="000432F6" w:rsidRPr="00760F13" w14:paraId="0045CED1" w14:textId="77777777" w:rsidTr="000432F6">
        <w:trPr>
          <w:trHeight w:val="300"/>
        </w:trPr>
        <w:tc>
          <w:tcPr>
            <w:tcW w:w="1210" w:type="pct"/>
            <w:noWrap/>
            <w:hideMark/>
          </w:tcPr>
          <w:p w14:paraId="1E6BDE77" w14:textId="77777777" w:rsidR="00100031" w:rsidRPr="00023CAD" w:rsidRDefault="00100031" w:rsidP="00842DD7">
            <w:pPr>
              <w:rPr>
                <w:rFonts w:ascii="Calibri" w:hAnsi="Calibri"/>
                <w:i/>
                <w:sz w:val="18"/>
                <w:szCs w:val="18"/>
              </w:rPr>
            </w:pPr>
            <w:r w:rsidRPr="00023CAD">
              <w:rPr>
                <w:rFonts w:ascii="Calibri" w:hAnsi="Calibri"/>
                <w:i/>
                <w:sz w:val="18"/>
                <w:szCs w:val="18"/>
              </w:rPr>
              <w:t>Verbesina encelioides*</w:t>
            </w:r>
          </w:p>
        </w:tc>
        <w:tc>
          <w:tcPr>
            <w:tcW w:w="262" w:type="pct"/>
            <w:noWrap/>
            <w:hideMark/>
          </w:tcPr>
          <w:p w14:paraId="2B424230" w14:textId="77777777" w:rsidR="00100031" w:rsidRPr="00760F13" w:rsidRDefault="00100031" w:rsidP="00842DD7">
            <w:pPr>
              <w:jc w:val="center"/>
              <w:rPr>
                <w:rFonts w:ascii="Calibri" w:hAnsi="Calibri"/>
                <w:sz w:val="18"/>
                <w:szCs w:val="18"/>
              </w:rPr>
            </w:pPr>
          </w:p>
        </w:tc>
        <w:tc>
          <w:tcPr>
            <w:tcW w:w="264" w:type="pct"/>
            <w:noWrap/>
            <w:hideMark/>
          </w:tcPr>
          <w:p w14:paraId="27F205CE" w14:textId="77777777" w:rsidR="00100031" w:rsidRPr="00760F13" w:rsidRDefault="00100031" w:rsidP="00842DD7">
            <w:pPr>
              <w:jc w:val="center"/>
              <w:rPr>
                <w:rFonts w:ascii="Calibri" w:hAnsi="Calibri"/>
                <w:sz w:val="18"/>
                <w:szCs w:val="18"/>
              </w:rPr>
            </w:pPr>
          </w:p>
        </w:tc>
        <w:tc>
          <w:tcPr>
            <w:tcW w:w="264" w:type="pct"/>
            <w:noWrap/>
            <w:hideMark/>
          </w:tcPr>
          <w:p w14:paraId="0AD56590" w14:textId="27DCDAE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7A601DB" w14:textId="77777777" w:rsidR="00100031" w:rsidRPr="00760F13" w:rsidRDefault="00100031" w:rsidP="00842DD7">
            <w:pPr>
              <w:jc w:val="center"/>
              <w:rPr>
                <w:rFonts w:ascii="Calibri" w:hAnsi="Calibri"/>
                <w:sz w:val="18"/>
                <w:szCs w:val="18"/>
              </w:rPr>
            </w:pPr>
          </w:p>
        </w:tc>
        <w:tc>
          <w:tcPr>
            <w:tcW w:w="264" w:type="pct"/>
            <w:noWrap/>
            <w:hideMark/>
          </w:tcPr>
          <w:p w14:paraId="76A1FF67" w14:textId="77777777" w:rsidR="00100031" w:rsidRPr="00760F13" w:rsidRDefault="00100031" w:rsidP="00842DD7">
            <w:pPr>
              <w:jc w:val="center"/>
              <w:rPr>
                <w:rFonts w:ascii="Calibri" w:hAnsi="Calibri"/>
                <w:sz w:val="18"/>
                <w:szCs w:val="18"/>
              </w:rPr>
            </w:pPr>
          </w:p>
        </w:tc>
        <w:tc>
          <w:tcPr>
            <w:tcW w:w="368" w:type="pct"/>
            <w:noWrap/>
            <w:hideMark/>
          </w:tcPr>
          <w:p w14:paraId="3FD0123F" w14:textId="77777777" w:rsidR="00100031" w:rsidRPr="00760F13" w:rsidRDefault="00100031" w:rsidP="00842DD7">
            <w:pPr>
              <w:jc w:val="center"/>
              <w:rPr>
                <w:rFonts w:ascii="Calibri" w:hAnsi="Calibri"/>
                <w:sz w:val="18"/>
                <w:szCs w:val="18"/>
              </w:rPr>
            </w:pPr>
          </w:p>
        </w:tc>
        <w:tc>
          <w:tcPr>
            <w:tcW w:w="264" w:type="pct"/>
            <w:noWrap/>
            <w:hideMark/>
          </w:tcPr>
          <w:p w14:paraId="2C58D03B" w14:textId="77777777" w:rsidR="00100031" w:rsidRPr="00760F13" w:rsidRDefault="00100031" w:rsidP="00842DD7">
            <w:pPr>
              <w:jc w:val="center"/>
              <w:rPr>
                <w:rFonts w:ascii="Calibri" w:hAnsi="Calibri"/>
                <w:sz w:val="18"/>
                <w:szCs w:val="18"/>
              </w:rPr>
            </w:pPr>
          </w:p>
        </w:tc>
        <w:tc>
          <w:tcPr>
            <w:tcW w:w="421" w:type="pct"/>
            <w:noWrap/>
            <w:hideMark/>
          </w:tcPr>
          <w:p w14:paraId="66393D00" w14:textId="77777777" w:rsidR="00100031" w:rsidRPr="00760F13" w:rsidRDefault="00100031" w:rsidP="00842DD7">
            <w:pPr>
              <w:jc w:val="center"/>
              <w:rPr>
                <w:rFonts w:ascii="Calibri" w:hAnsi="Calibri"/>
                <w:sz w:val="18"/>
                <w:szCs w:val="18"/>
              </w:rPr>
            </w:pPr>
          </w:p>
        </w:tc>
        <w:tc>
          <w:tcPr>
            <w:tcW w:w="262" w:type="pct"/>
            <w:noWrap/>
            <w:hideMark/>
          </w:tcPr>
          <w:p w14:paraId="3CE61379" w14:textId="77777777" w:rsidR="00100031" w:rsidRPr="00760F13" w:rsidRDefault="00100031" w:rsidP="00842DD7">
            <w:pPr>
              <w:jc w:val="center"/>
              <w:rPr>
                <w:rFonts w:ascii="Calibri" w:hAnsi="Calibri"/>
                <w:sz w:val="18"/>
                <w:szCs w:val="18"/>
              </w:rPr>
            </w:pPr>
          </w:p>
        </w:tc>
        <w:tc>
          <w:tcPr>
            <w:tcW w:w="421" w:type="pct"/>
            <w:noWrap/>
            <w:hideMark/>
          </w:tcPr>
          <w:p w14:paraId="6185E711" w14:textId="77777777" w:rsidR="00100031" w:rsidRPr="00760F13" w:rsidRDefault="00100031" w:rsidP="00842DD7">
            <w:pPr>
              <w:jc w:val="center"/>
              <w:rPr>
                <w:rFonts w:ascii="Calibri" w:hAnsi="Calibri"/>
                <w:sz w:val="18"/>
                <w:szCs w:val="18"/>
              </w:rPr>
            </w:pPr>
          </w:p>
        </w:tc>
        <w:tc>
          <w:tcPr>
            <w:tcW w:w="579" w:type="pct"/>
            <w:noWrap/>
            <w:hideMark/>
          </w:tcPr>
          <w:p w14:paraId="68FE5668" w14:textId="77777777" w:rsidR="00100031" w:rsidRPr="00760F13" w:rsidRDefault="00100031" w:rsidP="00842DD7">
            <w:pPr>
              <w:jc w:val="center"/>
              <w:rPr>
                <w:rFonts w:ascii="Calibri" w:hAnsi="Calibri"/>
                <w:sz w:val="18"/>
                <w:szCs w:val="18"/>
              </w:rPr>
            </w:pPr>
          </w:p>
        </w:tc>
      </w:tr>
      <w:tr w:rsidR="000432F6" w:rsidRPr="00760F13" w14:paraId="0294FD68" w14:textId="77777777" w:rsidTr="000432F6">
        <w:trPr>
          <w:trHeight w:val="300"/>
        </w:trPr>
        <w:tc>
          <w:tcPr>
            <w:tcW w:w="1210" w:type="pct"/>
            <w:noWrap/>
            <w:hideMark/>
          </w:tcPr>
          <w:p w14:paraId="111BE525" w14:textId="77777777" w:rsidR="00100031" w:rsidRPr="00023CAD" w:rsidRDefault="00100031" w:rsidP="00842DD7">
            <w:pPr>
              <w:rPr>
                <w:rFonts w:ascii="Calibri" w:hAnsi="Calibri"/>
                <w:i/>
                <w:sz w:val="18"/>
                <w:szCs w:val="18"/>
              </w:rPr>
            </w:pPr>
            <w:r w:rsidRPr="00023CAD">
              <w:rPr>
                <w:rFonts w:ascii="Calibri" w:hAnsi="Calibri"/>
                <w:i/>
                <w:sz w:val="18"/>
                <w:szCs w:val="18"/>
              </w:rPr>
              <w:t>Veronica peregrina*</w:t>
            </w:r>
          </w:p>
        </w:tc>
        <w:tc>
          <w:tcPr>
            <w:tcW w:w="262" w:type="pct"/>
            <w:noWrap/>
            <w:hideMark/>
          </w:tcPr>
          <w:p w14:paraId="76327F47" w14:textId="77777777" w:rsidR="00100031" w:rsidRPr="00760F13" w:rsidRDefault="00100031" w:rsidP="00842DD7">
            <w:pPr>
              <w:jc w:val="center"/>
              <w:rPr>
                <w:rFonts w:ascii="Calibri" w:hAnsi="Calibri"/>
                <w:sz w:val="18"/>
                <w:szCs w:val="18"/>
              </w:rPr>
            </w:pPr>
          </w:p>
        </w:tc>
        <w:tc>
          <w:tcPr>
            <w:tcW w:w="264" w:type="pct"/>
            <w:noWrap/>
            <w:hideMark/>
          </w:tcPr>
          <w:p w14:paraId="0A49AFE7" w14:textId="77777777" w:rsidR="00100031" w:rsidRPr="00760F13" w:rsidRDefault="00100031" w:rsidP="00842DD7">
            <w:pPr>
              <w:jc w:val="center"/>
              <w:rPr>
                <w:rFonts w:ascii="Calibri" w:hAnsi="Calibri"/>
                <w:sz w:val="18"/>
                <w:szCs w:val="18"/>
              </w:rPr>
            </w:pPr>
          </w:p>
        </w:tc>
        <w:tc>
          <w:tcPr>
            <w:tcW w:w="264" w:type="pct"/>
            <w:noWrap/>
            <w:hideMark/>
          </w:tcPr>
          <w:p w14:paraId="47EDE631" w14:textId="77777777" w:rsidR="00100031" w:rsidRPr="00760F13" w:rsidRDefault="00100031" w:rsidP="00842DD7">
            <w:pPr>
              <w:jc w:val="center"/>
              <w:rPr>
                <w:rFonts w:ascii="Calibri" w:hAnsi="Calibri"/>
                <w:sz w:val="18"/>
                <w:szCs w:val="18"/>
              </w:rPr>
            </w:pPr>
          </w:p>
        </w:tc>
        <w:tc>
          <w:tcPr>
            <w:tcW w:w="421" w:type="pct"/>
            <w:noWrap/>
            <w:hideMark/>
          </w:tcPr>
          <w:p w14:paraId="0CA4C543" w14:textId="77777777" w:rsidR="00100031" w:rsidRPr="00760F13" w:rsidRDefault="00100031" w:rsidP="00842DD7">
            <w:pPr>
              <w:jc w:val="center"/>
              <w:rPr>
                <w:rFonts w:ascii="Calibri" w:hAnsi="Calibri"/>
                <w:sz w:val="18"/>
                <w:szCs w:val="18"/>
              </w:rPr>
            </w:pPr>
          </w:p>
        </w:tc>
        <w:tc>
          <w:tcPr>
            <w:tcW w:w="264" w:type="pct"/>
            <w:noWrap/>
            <w:hideMark/>
          </w:tcPr>
          <w:p w14:paraId="28305E8D" w14:textId="77777777" w:rsidR="00100031" w:rsidRPr="00760F13" w:rsidRDefault="00100031" w:rsidP="00842DD7">
            <w:pPr>
              <w:jc w:val="center"/>
              <w:rPr>
                <w:rFonts w:ascii="Calibri" w:hAnsi="Calibri"/>
                <w:sz w:val="18"/>
                <w:szCs w:val="18"/>
              </w:rPr>
            </w:pPr>
          </w:p>
        </w:tc>
        <w:tc>
          <w:tcPr>
            <w:tcW w:w="368" w:type="pct"/>
            <w:noWrap/>
            <w:hideMark/>
          </w:tcPr>
          <w:p w14:paraId="62A81E70" w14:textId="77777777" w:rsidR="00100031" w:rsidRPr="00760F13" w:rsidRDefault="00100031" w:rsidP="00842DD7">
            <w:pPr>
              <w:jc w:val="center"/>
              <w:rPr>
                <w:rFonts w:ascii="Calibri" w:hAnsi="Calibri"/>
                <w:sz w:val="18"/>
                <w:szCs w:val="18"/>
              </w:rPr>
            </w:pPr>
          </w:p>
        </w:tc>
        <w:tc>
          <w:tcPr>
            <w:tcW w:w="264" w:type="pct"/>
            <w:noWrap/>
            <w:hideMark/>
          </w:tcPr>
          <w:p w14:paraId="66A49902" w14:textId="77777777" w:rsidR="00100031" w:rsidRPr="00760F13" w:rsidRDefault="00100031" w:rsidP="00842DD7">
            <w:pPr>
              <w:jc w:val="center"/>
              <w:rPr>
                <w:rFonts w:ascii="Calibri" w:hAnsi="Calibri"/>
                <w:sz w:val="18"/>
                <w:szCs w:val="18"/>
              </w:rPr>
            </w:pPr>
          </w:p>
        </w:tc>
        <w:tc>
          <w:tcPr>
            <w:tcW w:w="421" w:type="pct"/>
            <w:noWrap/>
            <w:hideMark/>
          </w:tcPr>
          <w:p w14:paraId="538ED843" w14:textId="77777777" w:rsidR="00100031" w:rsidRPr="00760F13" w:rsidRDefault="00100031" w:rsidP="00842DD7">
            <w:pPr>
              <w:jc w:val="center"/>
              <w:rPr>
                <w:rFonts w:ascii="Calibri" w:hAnsi="Calibri"/>
                <w:sz w:val="18"/>
                <w:szCs w:val="18"/>
              </w:rPr>
            </w:pPr>
          </w:p>
        </w:tc>
        <w:tc>
          <w:tcPr>
            <w:tcW w:w="262" w:type="pct"/>
            <w:noWrap/>
            <w:hideMark/>
          </w:tcPr>
          <w:p w14:paraId="2A0B69D1" w14:textId="782B8D43"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2E74AD9" w14:textId="0E4A8B15" w:rsidR="00100031" w:rsidRPr="00760F13" w:rsidRDefault="00100031" w:rsidP="00842DD7">
            <w:pPr>
              <w:jc w:val="center"/>
              <w:rPr>
                <w:rFonts w:ascii="Calibri" w:hAnsi="Calibri"/>
                <w:sz w:val="18"/>
                <w:szCs w:val="18"/>
              </w:rPr>
            </w:pPr>
            <w:r>
              <w:rPr>
                <w:rFonts w:ascii="Calibri" w:hAnsi="Calibri"/>
                <w:sz w:val="18"/>
                <w:szCs w:val="18"/>
              </w:rPr>
              <w:t>+</w:t>
            </w:r>
          </w:p>
        </w:tc>
        <w:tc>
          <w:tcPr>
            <w:tcW w:w="579" w:type="pct"/>
            <w:noWrap/>
            <w:hideMark/>
          </w:tcPr>
          <w:p w14:paraId="4E2F2B17" w14:textId="77777777" w:rsidR="00100031" w:rsidRPr="00760F13" w:rsidRDefault="00100031" w:rsidP="00842DD7">
            <w:pPr>
              <w:jc w:val="center"/>
              <w:rPr>
                <w:rFonts w:ascii="Calibri" w:hAnsi="Calibri"/>
                <w:sz w:val="18"/>
                <w:szCs w:val="18"/>
              </w:rPr>
            </w:pPr>
          </w:p>
        </w:tc>
      </w:tr>
      <w:tr w:rsidR="000432F6" w:rsidRPr="00760F13" w14:paraId="05CE0BE5" w14:textId="77777777" w:rsidTr="000432F6">
        <w:trPr>
          <w:trHeight w:val="300"/>
        </w:trPr>
        <w:tc>
          <w:tcPr>
            <w:tcW w:w="1210" w:type="pct"/>
            <w:noWrap/>
            <w:hideMark/>
          </w:tcPr>
          <w:p w14:paraId="28CA2F69" w14:textId="77777777" w:rsidR="00100031" w:rsidRPr="00023CAD" w:rsidRDefault="00100031" w:rsidP="00842DD7">
            <w:pPr>
              <w:rPr>
                <w:rFonts w:ascii="Calibri" w:hAnsi="Calibri"/>
                <w:i/>
                <w:sz w:val="18"/>
                <w:szCs w:val="18"/>
              </w:rPr>
            </w:pPr>
            <w:r w:rsidRPr="00023CAD">
              <w:rPr>
                <w:rFonts w:ascii="Calibri" w:hAnsi="Calibri"/>
                <w:i/>
                <w:sz w:val="18"/>
                <w:szCs w:val="18"/>
              </w:rPr>
              <w:t>Vittadinia cuneata</w:t>
            </w:r>
          </w:p>
        </w:tc>
        <w:tc>
          <w:tcPr>
            <w:tcW w:w="262" w:type="pct"/>
            <w:noWrap/>
            <w:hideMark/>
          </w:tcPr>
          <w:p w14:paraId="6F89A490" w14:textId="77777777" w:rsidR="00100031" w:rsidRPr="00760F13" w:rsidRDefault="00100031" w:rsidP="00842DD7">
            <w:pPr>
              <w:jc w:val="center"/>
              <w:rPr>
                <w:rFonts w:ascii="Calibri" w:hAnsi="Calibri"/>
                <w:sz w:val="18"/>
                <w:szCs w:val="18"/>
              </w:rPr>
            </w:pPr>
          </w:p>
        </w:tc>
        <w:tc>
          <w:tcPr>
            <w:tcW w:w="264" w:type="pct"/>
            <w:noWrap/>
            <w:hideMark/>
          </w:tcPr>
          <w:p w14:paraId="0E7B1BDB" w14:textId="77777777" w:rsidR="00100031" w:rsidRPr="00760F13" w:rsidRDefault="00100031" w:rsidP="00842DD7">
            <w:pPr>
              <w:jc w:val="center"/>
              <w:rPr>
                <w:rFonts w:ascii="Calibri" w:hAnsi="Calibri"/>
                <w:sz w:val="18"/>
                <w:szCs w:val="18"/>
              </w:rPr>
            </w:pPr>
          </w:p>
        </w:tc>
        <w:tc>
          <w:tcPr>
            <w:tcW w:w="264" w:type="pct"/>
            <w:noWrap/>
            <w:hideMark/>
          </w:tcPr>
          <w:p w14:paraId="23E857A2" w14:textId="40E3ED55"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2376A8BC" w14:textId="4CEAC8E7"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A3407B2" w14:textId="77777777" w:rsidR="00100031" w:rsidRPr="00760F13" w:rsidRDefault="00100031" w:rsidP="00842DD7">
            <w:pPr>
              <w:jc w:val="center"/>
              <w:rPr>
                <w:rFonts w:ascii="Calibri" w:hAnsi="Calibri"/>
                <w:sz w:val="18"/>
                <w:szCs w:val="18"/>
              </w:rPr>
            </w:pPr>
          </w:p>
        </w:tc>
        <w:tc>
          <w:tcPr>
            <w:tcW w:w="368" w:type="pct"/>
            <w:noWrap/>
            <w:hideMark/>
          </w:tcPr>
          <w:p w14:paraId="5917F182" w14:textId="77777777" w:rsidR="00100031" w:rsidRPr="00760F13" w:rsidRDefault="00100031" w:rsidP="00842DD7">
            <w:pPr>
              <w:jc w:val="center"/>
              <w:rPr>
                <w:rFonts w:ascii="Calibri" w:hAnsi="Calibri"/>
                <w:sz w:val="18"/>
                <w:szCs w:val="18"/>
              </w:rPr>
            </w:pPr>
          </w:p>
        </w:tc>
        <w:tc>
          <w:tcPr>
            <w:tcW w:w="264" w:type="pct"/>
            <w:noWrap/>
            <w:hideMark/>
          </w:tcPr>
          <w:p w14:paraId="0698EAC3" w14:textId="7833E81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372E8D9" w14:textId="43324749"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5A5B948A" w14:textId="77777777" w:rsidR="00100031" w:rsidRPr="00760F13" w:rsidRDefault="00100031" w:rsidP="00842DD7">
            <w:pPr>
              <w:jc w:val="center"/>
              <w:rPr>
                <w:rFonts w:ascii="Calibri" w:hAnsi="Calibri"/>
                <w:sz w:val="18"/>
                <w:szCs w:val="18"/>
              </w:rPr>
            </w:pPr>
          </w:p>
        </w:tc>
        <w:tc>
          <w:tcPr>
            <w:tcW w:w="421" w:type="pct"/>
            <w:noWrap/>
            <w:hideMark/>
          </w:tcPr>
          <w:p w14:paraId="065E4575" w14:textId="77777777" w:rsidR="00100031" w:rsidRPr="00760F13" w:rsidRDefault="00100031" w:rsidP="00842DD7">
            <w:pPr>
              <w:jc w:val="center"/>
              <w:rPr>
                <w:rFonts w:ascii="Calibri" w:hAnsi="Calibri"/>
                <w:sz w:val="18"/>
                <w:szCs w:val="18"/>
              </w:rPr>
            </w:pPr>
          </w:p>
        </w:tc>
        <w:tc>
          <w:tcPr>
            <w:tcW w:w="579" w:type="pct"/>
            <w:noWrap/>
            <w:hideMark/>
          </w:tcPr>
          <w:p w14:paraId="699B4C61" w14:textId="77777777" w:rsidR="00100031" w:rsidRPr="00760F13" w:rsidRDefault="00100031" w:rsidP="00842DD7">
            <w:pPr>
              <w:jc w:val="center"/>
              <w:rPr>
                <w:rFonts w:ascii="Calibri" w:hAnsi="Calibri"/>
                <w:sz w:val="18"/>
                <w:szCs w:val="18"/>
              </w:rPr>
            </w:pPr>
          </w:p>
        </w:tc>
      </w:tr>
      <w:tr w:rsidR="000432F6" w:rsidRPr="00760F13" w14:paraId="253DD8EB" w14:textId="77777777" w:rsidTr="000432F6">
        <w:trPr>
          <w:trHeight w:val="300"/>
        </w:trPr>
        <w:tc>
          <w:tcPr>
            <w:tcW w:w="1210" w:type="pct"/>
            <w:noWrap/>
            <w:hideMark/>
          </w:tcPr>
          <w:p w14:paraId="4CAAFDD3" w14:textId="77777777" w:rsidR="00100031" w:rsidRPr="00023CAD" w:rsidRDefault="00100031" w:rsidP="00842DD7">
            <w:pPr>
              <w:rPr>
                <w:rFonts w:ascii="Calibri" w:hAnsi="Calibri"/>
                <w:i/>
                <w:sz w:val="18"/>
                <w:szCs w:val="18"/>
              </w:rPr>
            </w:pPr>
            <w:r w:rsidRPr="00023CAD">
              <w:rPr>
                <w:rFonts w:ascii="Calibri" w:hAnsi="Calibri"/>
                <w:i/>
                <w:sz w:val="18"/>
                <w:szCs w:val="18"/>
              </w:rPr>
              <w:t>Vittadinia cuneata var. morrisii</w:t>
            </w:r>
          </w:p>
        </w:tc>
        <w:tc>
          <w:tcPr>
            <w:tcW w:w="262" w:type="pct"/>
            <w:noWrap/>
            <w:hideMark/>
          </w:tcPr>
          <w:p w14:paraId="56D852E1" w14:textId="53F343D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3F069AA" w14:textId="77777777" w:rsidR="00100031" w:rsidRPr="00760F13" w:rsidRDefault="00100031" w:rsidP="00842DD7">
            <w:pPr>
              <w:jc w:val="center"/>
              <w:rPr>
                <w:rFonts w:ascii="Calibri" w:hAnsi="Calibri"/>
                <w:sz w:val="18"/>
                <w:szCs w:val="18"/>
              </w:rPr>
            </w:pPr>
          </w:p>
        </w:tc>
        <w:tc>
          <w:tcPr>
            <w:tcW w:w="264" w:type="pct"/>
            <w:noWrap/>
            <w:hideMark/>
          </w:tcPr>
          <w:p w14:paraId="7912761F" w14:textId="77777777" w:rsidR="00100031" w:rsidRPr="00760F13" w:rsidRDefault="00100031" w:rsidP="00842DD7">
            <w:pPr>
              <w:jc w:val="center"/>
              <w:rPr>
                <w:rFonts w:ascii="Calibri" w:hAnsi="Calibri"/>
                <w:sz w:val="18"/>
                <w:szCs w:val="18"/>
              </w:rPr>
            </w:pPr>
          </w:p>
        </w:tc>
        <w:tc>
          <w:tcPr>
            <w:tcW w:w="421" w:type="pct"/>
            <w:noWrap/>
            <w:hideMark/>
          </w:tcPr>
          <w:p w14:paraId="544A7B85" w14:textId="77777777" w:rsidR="00100031" w:rsidRPr="00760F13" w:rsidRDefault="00100031" w:rsidP="00842DD7">
            <w:pPr>
              <w:jc w:val="center"/>
              <w:rPr>
                <w:rFonts w:ascii="Calibri" w:hAnsi="Calibri"/>
                <w:sz w:val="18"/>
                <w:szCs w:val="18"/>
              </w:rPr>
            </w:pPr>
          </w:p>
        </w:tc>
        <w:tc>
          <w:tcPr>
            <w:tcW w:w="264" w:type="pct"/>
            <w:noWrap/>
            <w:hideMark/>
          </w:tcPr>
          <w:p w14:paraId="48718BB0" w14:textId="77777777" w:rsidR="00100031" w:rsidRPr="00760F13" w:rsidRDefault="00100031" w:rsidP="00842DD7">
            <w:pPr>
              <w:jc w:val="center"/>
              <w:rPr>
                <w:rFonts w:ascii="Calibri" w:hAnsi="Calibri"/>
                <w:sz w:val="18"/>
                <w:szCs w:val="18"/>
              </w:rPr>
            </w:pPr>
          </w:p>
        </w:tc>
        <w:tc>
          <w:tcPr>
            <w:tcW w:w="368" w:type="pct"/>
            <w:noWrap/>
            <w:hideMark/>
          </w:tcPr>
          <w:p w14:paraId="4708A7C5" w14:textId="77777777" w:rsidR="00100031" w:rsidRPr="00760F13" w:rsidRDefault="00100031" w:rsidP="00842DD7">
            <w:pPr>
              <w:jc w:val="center"/>
              <w:rPr>
                <w:rFonts w:ascii="Calibri" w:hAnsi="Calibri"/>
                <w:sz w:val="18"/>
                <w:szCs w:val="18"/>
              </w:rPr>
            </w:pPr>
          </w:p>
        </w:tc>
        <w:tc>
          <w:tcPr>
            <w:tcW w:w="264" w:type="pct"/>
            <w:noWrap/>
            <w:hideMark/>
          </w:tcPr>
          <w:p w14:paraId="3218F953" w14:textId="77777777" w:rsidR="00100031" w:rsidRPr="00760F13" w:rsidRDefault="00100031" w:rsidP="00842DD7">
            <w:pPr>
              <w:jc w:val="center"/>
              <w:rPr>
                <w:rFonts w:ascii="Calibri" w:hAnsi="Calibri"/>
                <w:sz w:val="18"/>
                <w:szCs w:val="18"/>
              </w:rPr>
            </w:pPr>
          </w:p>
        </w:tc>
        <w:tc>
          <w:tcPr>
            <w:tcW w:w="421" w:type="pct"/>
            <w:noWrap/>
            <w:hideMark/>
          </w:tcPr>
          <w:p w14:paraId="0321A6F2" w14:textId="77777777" w:rsidR="00100031" w:rsidRPr="00760F13" w:rsidRDefault="00100031" w:rsidP="00842DD7">
            <w:pPr>
              <w:jc w:val="center"/>
              <w:rPr>
                <w:rFonts w:ascii="Calibri" w:hAnsi="Calibri"/>
                <w:sz w:val="18"/>
                <w:szCs w:val="18"/>
              </w:rPr>
            </w:pPr>
          </w:p>
        </w:tc>
        <w:tc>
          <w:tcPr>
            <w:tcW w:w="262" w:type="pct"/>
            <w:noWrap/>
            <w:hideMark/>
          </w:tcPr>
          <w:p w14:paraId="3D0E3176" w14:textId="77777777" w:rsidR="00100031" w:rsidRPr="00760F13" w:rsidRDefault="00100031" w:rsidP="00842DD7">
            <w:pPr>
              <w:jc w:val="center"/>
              <w:rPr>
                <w:rFonts w:ascii="Calibri" w:hAnsi="Calibri"/>
                <w:sz w:val="18"/>
                <w:szCs w:val="18"/>
              </w:rPr>
            </w:pPr>
          </w:p>
        </w:tc>
        <w:tc>
          <w:tcPr>
            <w:tcW w:w="421" w:type="pct"/>
            <w:noWrap/>
            <w:hideMark/>
          </w:tcPr>
          <w:p w14:paraId="648C4167" w14:textId="77777777" w:rsidR="00100031" w:rsidRPr="00760F13" w:rsidRDefault="00100031" w:rsidP="00842DD7">
            <w:pPr>
              <w:jc w:val="center"/>
              <w:rPr>
                <w:rFonts w:ascii="Calibri" w:hAnsi="Calibri"/>
                <w:sz w:val="18"/>
                <w:szCs w:val="18"/>
              </w:rPr>
            </w:pPr>
          </w:p>
        </w:tc>
        <w:tc>
          <w:tcPr>
            <w:tcW w:w="579" w:type="pct"/>
            <w:noWrap/>
            <w:hideMark/>
          </w:tcPr>
          <w:p w14:paraId="73B5EC79" w14:textId="77777777" w:rsidR="00100031" w:rsidRPr="00760F13" w:rsidRDefault="00100031" w:rsidP="00842DD7">
            <w:pPr>
              <w:jc w:val="center"/>
              <w:rPr>
                <w:rFonts w:ascii="Calibri" w:hAnsi="Calibri"/>
                <w:sz w:val="18"/>
                <w:szCs w:val="18"/>
              </w:rPr>
            </w:pPr>
          </w:p>
        </w:tc>
      </w:tr>
      <w:tr w:rsidR="000432F6" w:rsidRPr="00760F13" w14:paraId="6A70E625" w14:textId="77777777" w:rsidTr="000432F6">
        <w:trPr>
          <w:trHeight w:val="300"/>
        </w:trPr>
        <w:tc>
          <w:tcPr>
            <w:tcW w:w="1210" w:type="pct"/>
            <w:noWrap/>
            <w:hideMark/>
          </w:tcPr>
          <w:p w14:paraId="50B765B2" w14:textId="77777777" w:rsidR="00100031" w:rsidRPr="00023CAD" w:rsidRDefault="00100031" w:rsidP="00842DD7">
            <w:pPr>
              <w:rPr>
                <w:rFonts w:ascii="Calibri" w:hAnsi="Calibri"/>
                <w:i/>
                <w:sz w:val="18"/>
                <w:szCs w:val="18"/>
              </w:rPr>
            </w:pPr>
            <w:r w:rsidRPr="00023CAD">
              <w:rPr>
                <w:rFonts w:ascii="Calibri" w:hAnsi="Calibri"/>
                <w:i/>
                <w:sz w:val="18"/>
                <w:szCs w:val="18"/>
              </w:rPr>
              <w:t>Wahlenbergia</w:t>
            </w:r>
          </w:p>
        </w:tc>
        <w:tc>
          <w:tcPr>
            <w:tcW w:w="262" w:type="pct"/>
            <w:noWrap/>
            <w:hideMark/>
          </w:tcPr>
          <w:p w14:paraId="26C52B97" w14:textId="77777777" w:rsidR="00100031" w:rsidRPr="00760F13" w:rsidRDefault="00100031" w:rsidP="00842DD7">
            <w:pPr>
              <w:jc w:val="center"/>
              <w:rPr>
                <w:rFonts w:ascii="Calibri" w:hAnsi="Calibri"/>
                <w:sz w:val="18"/>
                <w:szCs w:val="18"/>
              </w:rPr>
            </w:pPr>
          </w:p>
        </w:tc>
        <w:tc>
          <w:tcPr>
            <w:tcW w:w="264" w:type="pct"/>
            <w:noWrap/>
            <w:hideMark/>
          </w:tcPr>
          <w:p w14:paraId="75261618" w14:textId="77777777" w:rsidR="00100031" w:rsidRPr="00760F13" w:rsidRDefault="00100031" w:rsidP="00842DD7">
            <w:pPr>
              <w:jc w:val="center"/>
              <w:rPr>
                <w:rFonts w:ascii="Calibri" w:hAnsi="Calibri"/>
                <w:sz w:val="18"/>
                <w:szCs w:val="18"/>
              </w:rPr>
            </w:pPr>
          </w:p>
        </w:tc>
        <w:tc>
          <w:tcPr>
            <w:tcW w:w="264" w:type="pct"/>
            <w:noWrap/>
            <w:hideMark/>
          </w:tcPr>
          <w:p w14:paraId="512A998B" w14:textId="3E4FF9F9"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A514907" w14:textId="2CBFBD3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B6B8216" w14:textId="77777777" w:rsidR="00100031" w:rsidRPr="00760F13" w:rsidRDefault="00100031" w:rsidP="00842DD7">
            <w:pPr>
              <w:jc w:val="center"/>
              <w:rPr>
                <w:rFonts w:ascii="Calibri" w:hAnsi="Calibri"/>
                <w:sz w:val="18"/>
                <w:szCs w:val="18"/>
              </w:rPr>
            </w:pPr>
          </w:p>
        </w:tc>
        <w:tc>
          <w:tcPr>
            <w:tcW w:w="368" w:type="pct"/>
            <w:noWrap/>
            <w:hideMark/>
          </w:tcPr>
          <w:p w14:paraId="766A5916" w14:textId="77777777" w:rsidR="00100031" w:rsidRPr="00760F13" w:rsidRDefault="00100031" w:rsidP="00842DD7">
            <w:pPr>
              <w:jc w:val="center"/>
              <w:rPr>
                <w:rFonts w:ascii="Calibri" w:hAnsi="Calibri"/>
                <w:sz w:val="18"/>
                <w:szCs w:val="18"/>
              </w:rPr>
            </w:pPr>
          </w:p>
        </w:tc>
        <w:tc>
          <w:tcPr>
            <w:tcW w:w="264" w:type="pct"/>
            <w:noWrap/>
            <w:hideMark/>
          </w:tcPr>
          <w:p w14:paraId="68E88BB0" w14:textId="77777777" w:rsidR="00100031" w:rsidRPr="00760F13" w:rsidRDefault="00100031" w:rsidP="00842DD7">
            <w:pPr>
              <w:jc w:val="center"/>
              <w:rPr>
                <w:rFonts w:ascii="Calibri" w:hAnsi="Calibri"/>
                <w:sz w:val="18"/>
                <w:szCs w:val="18"/>
              </w:rPr>
            </w:pPr>
          </w:p>
        </w:tc>
        <w:tc>
          <w:tcPr>
            <w:tcW w:w="421" w:type="pct"/>
            <w:noWrap/>
            <w:hideMark/>
          </w:tcPr>
          <w:p w14:paraId="3C43D1F4" w14:textId="77777777" w:rsidR="00100031" w:rsidRPr="00760F13" w:rsidRDefault="00100031" w:rsidP="00842DD7">
            <w:pPr>
              <w:jc w:val="center"/>
              <w:rPr>
                <w:rFonts w:ascii="Calibri" w:hAnsi="Calibri"/>
                <w:sz w:val="18"/>
                <w:szCs w:val="18"/>
              </w:rPr>
            </w:pPr>
          </w:p>
        </w:tc>
        <w:tc>
          <w:tcPr>
            <w:tcW w:w="262" w:type="pct"/>
            <w:noWrap/>
            <w:hideMark/>
          </w:tcPr>
          <w:p w14:paraId="10DA5084" w14:textId="77777777" w:rsidR="00100031" w:rsidRPr="00760F13" w:rsidRDefault="00100031" w:rsidP="00842DD7">
            <w:pPr>
              <w:jc w:val="center"/>
              <w:rPr>
                <w:rFonts w:ascii="Calibri" w:hAnsi="Calibri"/>
                <w:sz w:val="18"/>
                <w:szCs w:val="18"/>
              </w:rPr>
            </w:pPr>
          </w:p>
        </w:tc>
        <w:tc>
          <w:tcPr>
            <w:tcW w:w="421" w:type="pct"/>
            <w:noWrap/>
            <w:hideMark/>
          </w:tcPr>
          <w:p w14:paraId="224F8763" w14:textId="77777777" w:rsidR="00100031" w:rsidRPr="00760F13" w:rsidRDefault="00100031" w:rsidP="00842DD7">
            <w:pPr>
              <w:jc w:val="center"/>
              <w:rPr>
                <w:rFonts w:ascii="Calibri" w:hAnsi="Calibri"/>
                <w:sz w:val="18"/>
                <w:szCs w:val="18"/>
              </w:rPr>
            </w:pPr>
          </w:p>
        </w:tc>
        <w:tc>
          <w:tcPr>
            <w:tcW w:w="579" w:type="pct"/>
            <w:noWrap/>
            <w:hideMark/>
          </w:tcPr>
          <w:p w14:paraId="6009939D" w14:textId="77777777" w:rsidR="00100031" w:rsidRPr="00760F13" w:rsidRDefault="00100031" w:rsidP="00842DD7">
            <w:pPr>
              <w:jc w:val="center"/>
              <w:rPr>
                <w:rFonts w:ascii="Calibri" w:hAnsi="Calibri"/>
                <w:sz w:val="18"/>
                <w:szCs w:val="18"/>
              </w:rPr>
            </w:pPr>
          </w:p>
        </w:tc>
      </w:tr>
      <w:tr w:rsidR="000432F6" w:rsidRPr="00760F13" w14:paraId="58E28315" w14:textId="77777777" w:rsidTr="000432F6">
        <w:trPr>
          <w:trHeight w:val="300"/>
        </w:trPr>
        <w:tc>
          <w:tcPr>
            <w:tcW w:w="1210" w:type="pct"/>
            <w:noWrap/>
            <w:hideMark/>
          </w:tcPr>
          <w:p w14:paraId="0839F9CE" w14:textId="77777777" w:rsidR="00100031" w:rsidRPr="00023CAD" w:rsidRDefault="00100031" w:rsidP="00842DD7">
            <w:pPr>
              <w:rPr>
                <w:rFonts w:ascii="Calibri" w:hAnsi="Calibri"/>
                <w:i/>
                <w:sz w:val="18"/>
                <w:szCs w:val="18"/>
              </w:rPr>
            </w:pPr>
            <w:r w:rsidRPr="00023CAD">
              <w:rPr>
                <w:rFonts w:ascii="Calibri" w:hAnsi="Calibri"/>
                <w:i/>
                <w:sz w:val="18"/>
                <w:szCs w:val="18"/>
              </w:rPr>
              <w:t>Wahlenbergia communis</w:t>
            </w:r>
          </w:p>
        </w:tc>
        <w:tc>
          <w:tcPr>
            <w:tcW w:w="262" w:type="pct"/>
            <w:noWrap/>
            <w:hideMark/>
          </w:tcPr>
          <w:p w14:paraId="3330F794" w14:textId="77777777" w:rsidR="00100031" w:rsidRPr="00760F13" w:rsidRDefault="00100031" w:rsidP="00842DD7">
            <w:pPr>
              <w:jc w:val="center"/>
              <w:rPr>
                <w:rFonts w:ascii="Calibri" w:hAnsi="Calibri"/>
                <w:sz w:val="18"/>
                <w:szCs w:val="18"/>
              </w:rPr>
            </w:pPr>
          </w:p>
        </w:tc>
        <w:tc>
          <w:tcPr>
            <w:tcW w:w="264" w:type="pct"/>
            <w:noWrap/>
            <w:hideMark/>
          </w:tcPr>
          <w:p w14:paraId="7896B4E4" w14:textId="77777777" w:rsidR="00100031" w:rsidRPr="00760F13" w:rsidRDefault="00100031" w:rsidP="00842DD7">
            <w:pPr>
              <w:jc w:val="center"/>
              <w:rPr>
                <w:rFonts w:ascii="Calibri" w:hAnsi="Calibri"/>
                <w:sz w:val="18"/>
                <w:szCs w:val="18"/>
              </w:rPr>
            </w:pPr>
          </w:p>
        </w:tc>
        <w:tc>
          <w:tcPr>
            <w:tcW w:w="264" w:type="pct"/>
            <w:noWrap/>
            <w:hideMark/>
          </w:tcPr>
          <w:p w14:paraId="48A67DA6" w14:textId="2AFCD06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62F15A8" w14:textId="1B764FEC"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75EAB64" w14:textId="77777777" w:rsidR="00100031" w:rsidRPr="00760F13" w:rsidRDefault="00100031" w:rsidP="00842DD7">
            <w:pPr>
              <w:jc w:val="center"/>
              <w:rPr>
                <w:rFonts w:ascii="Calibri" w:hAnsi="Calibri"/>
                <w:sz w:val="18"/>
                <w:szCs w:val="18"/>
              </w:rPr>
            </w:pPr>
          </w:p>
        </w:tc>
        <w:tc>
          <w:tcPr>
            <w:tcW w:w="368" w:type="pct"/>
            <w:noWrap/>
            <w:hideMark/>
          </w:tcPr>
          <w:p w14:paraId="15E2019C" w14:textId="77777777" w:rsidR="00100031" w:rsidRPr="00760F13" w:rsidRDefault="00100031" w:rsidP="00842DD7">
            <w:pPr>
              <w:jc w:val="center"/>
              <w:rPr>
                <w:rFonts w:ascii="Calibri" w:hAnsi="Calibri"/>
                <w:sz w:val="18"/>
                <w:szCs w:val="18"/>
              </w:rPr>
            </w:pPr>
          </w:p>
        </w:tc>
        <w:tc>
          <w:tcPr>
            <w:tcW w:w="264" w:type="pct"/>
            <w:noWrap/>
            <w:hideMark/>
          </w:tcPr>
          <w:p w14:paraId="1A646ED4" w14:textId="77777777" w:rsidR="00100031" w:rsidRPr="00760F13" w:rsidRDefault="00100031" w:rsidP="00842DD7">
            <w:pPr>
              <w:jc w:val="center"/>
              <w:rPr>
                <w:rFonts w:ascii="Calibri" w:hAnsi="Calibri"/>
                <w:sz w:val="18"/>
                <w:szCs w:val="18"/>
              </w:rPr>
            </w:pPr>
          </w:p>
        </w:tc>
        <w:tc>
          <w:tcPr>
            <w:tcW w:w="421" w:type="pct"/>
            <w:noWrap/>
            <w:hideMark/>
          </w:tcPr>
          <w:p w14:paraId="19FC747D" w14:textId="77777777" w:rsidR="00100031" w:rsidRPr="00760F13" w:rsidRDefault="00100031" w:rsidP="00842DD7">
            <w:pPr>
              <w:jc w:val="center"/>
              <w:rPr>
                <w:rFonts w:ascii="Calibri" w:hAnsi="Calibri"/>
                <w:sz w:val="18"/>
                <w:szCs w:val="18"/>
              </w:rPr>
            </w:pPr>
          </w:p>
        </w:tc>
        <w:tc>
          <w:tcPr>
            <w:tcW w:w="262" w:type="pct"/>
            <w:noWrap/>
            <w:hideMark/>
          </w:tcPr>
          <w:p w14:paraId="050D9F1A" w14:textId="77777777" w:rsidR="00100031" w:rsidRPr="00760F13" w:rsidRDefault="00100031" w:rsidP="00842DD7">
            <w:pPr>
              <w:jc w:val="center"/>
              <w:rPr>
                <w:rFonts w:ascii="Calibri" w:hAnsi="Calibri"/>
                <w:sz w:val="18"/>
                <w:szCs w:val="18"/>
              </w:rPr>
            </w:pPr>
          </w:p>
        </w:tc>
        <w:tc>
          <w:tcPr>
            <w:tcW w:w="421" w:type="pct"/>
            <w:noWrap/>
            <w:hideMark/>
          </w:tcPr>
          <w:p w14:paraId="769D6B0E" w14:textId="77777777" w:rsidR="00100031" w:rsidRPr="00760F13" w:rsidRDefault="00100031" w:rsidP="00842DD7">
            <w:pPr>
              <w:jc w:val="center"/>
              <w:rPr>
                <w:rFonts w:ascii="Calibri" w:hAnsi="Calibri"/>
                <w:sz w:val="18"/>
                <w:szCs w:val="18"/>
              </w:rPr>
            </w:pPr>
          </w:p>
        </w:tc>
        <w:tc>
          <w:tcPr>
            <w:tcW w:w="579" w:type="pct"/>
            <w:noWrap/>
            <w:hideMark/>
          </w:tcPr>
          <w:p w14:paraId="1020E449" w14:textId="77777777" w:rsidR="00100031" w:rsidRPr="00760F13" w:rsidRDefault="00100031" w:rsidP="00842DD7">
            <w:pPr>
              <w:jc w:val="center"/>
              <w:rPr>
                <w:rFonts w:ascii="Calibri" w:hAnsi="Calibri"/>
                <w:sz w:val="18"/>
                <w:szCs w:val="18"/>
              </w:rPr>
            </w:pPr>
          </w:p>
        </w:tc>
      </w:tr>
      <w:tr w:rsidR="000432F6" w:rsidRPr="00760F13" w14:paraId="324BEA00" w14:textId="77777777" w:rsidTr="000432F6">
        <w:trPr>
          <w:trHeight w:val="300"/>
        </w:trPr>
        <w:tc>
          <w:tcPr>
            <w:tcW w:w="1210" w:type="pct"/>
            <w:noWrap/>
            <w:hideMark/>
          </w:tcPr>
          <w:p w14:paraId="04CBB02C" w14:textId="77777777" w:rsidR="00100031" w:rsidRPr="00023CAD" w:rsidRDefault="00100031" w:rsidP="00842DD7">
            <w:pPr>
              <w:rPr>
                <w:rFonts w:ascii="Calibri" w:hAnsi="Calibri"/>
                <w:i/>
                <w:sz w:val="18"/>
                <w:szCs w:val="18"/>
              </w:rPr>
            </w:pPr>
            <w:r w:rsidRPr="00023CAD">
              <w:rPr>
                <w:rFonts w:ascii="Calibri" w:hAnsi="Calibri"/>
                <w:i/>
                <w:sz w:val="18"/>
                <w:szCs w:val="18"/>
              </w:rPr>
              <w:t>Wahlenbergia fluminalis</w:t>
            </w:r>
          </w:p>
        </w:tc>
        <w:tc>
          <w:tcPr>
            <w:tcW w:w="262" w:type="pct"/>
            <w:noWrap/>
            <w:hideMark/>
          </w:tcPr>
          <w:p w14:paraId="15323EE9" w14:textId="77777777" w:rsidR="00100031" w:rsidRPr="00760F13" w:rsidRDefault="00100031" w:rsidP="00842DD7">
            <w:pPr>
              <w:jc w:val="center"/>
              <w:rPr>
                <w:rFonts w:ascii="Calibri" w:hAnsi="Calibri"/>
                <w:sz w:val="18"/>
                <w:szCs w:val="18"/>
              </w:rPr>
            </w:pPr>
          </w:p>
        </w:tc>
        <w:tc>
          <w:tcPr>
            <w:tcW w:w="264" w:type="pct"/>
            <w:noWrap/>
            <w:hideMark/>
          </w:tcPr>
          <w:p w14:paraId="43A42997" w14:textId="77777777" w:rsidR="00100031" w:rsidRPr="00760F13" w:rsidRDefault="00100031" w:rsidP="00842DD7">
            <w:pPr>
              <w:jc w:val="center"/>
              <w:rPr>
                <w:rFonts w:ascii="Calibri" w:hAnsi="Calibri"/>
                <w:sz w:val="18"/>
                <w:szCs w:val="18"/>
              </w:rPr>
            </w:pPr>
          </w:p>
        </w:tc>
        <w:tc>
          <w:tcPr>
            <w:tcW w:w="264" w:type="pct"/>
            <w:noWrap/>
            <w:hideMark/>
          </w:tcPr>
          <w:p w14:paraId="0BDC617F" w14:textId="77777777" w:rsidR="00100031" w:rsidRPr="00760F13" w:rsidRDefault="00100031" w:rsidP="00842DD7">
            <w:pPr>
              <w:jc w:val="center"/>
              <w:rPr>
                <w:rFonts w:ascii="Calibri" w:hAnsi="Calibri"/>
                <w:sz w:val="18"/>
                <w:szCs w:val="18"/>
              </w:rPr>
            </w:pPr>
          </w:p>
        </w:tc>
        <w:tc>
          <w:tcPr>
            <w:tcW w:w="421" w:type="pct"/>
            <w:noWrap/>
            <w:hideMark/>
          </w:tcPr>
          <w:p w14:paraId="2094FE3C" w14:textId="77777777" w:rsidR="00100031" w:rsidRPr="00760F13" w:rsidRDefault="00100031" w:rsidP="00842DD7">
            <w:pPr>
              <w:jc w:val="center"/>
              <w:rPr>
                <w:rFonts w:ascii="Calibri" w:hAnsi="Calibri"/>
                <w:sz w:val="18"/>
                <w:szCs w:val="18"/>
              </w:rPr>
            </w:pPr>
          </w:p>
        </w:tc>
        <w:tc>
          <w:tcPr>
            <w:tcW w:w="264" w:type="pct"/>
            <w:noWrap/>
            <w:hideMark/>
          </w:tcPr>
          <w:p w14:paraId="0EEA0703" w14:textId="792B078F"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431BAEF1" w14:textId="77777777" w:rsidR="00100031" w:rsidRPr="00760F13" w:rsidRDefault="00100031" w:rsidP="00842DD7">
            <w:pPr>
              <w:jc w:val="center"/>
              <w:rPr>
                <w:rFonts w:ascii="Calibri" w:hAnsi="Calibri"/>
                <w:sz w:val="18"/>
                <w:szCs w:val="18"/>
              </w:rPr>
            </w:pPr>
          </w:p>
        </w:tc>
        <w:tc>
          <w:tcPr>
            <w:tcW w:w="264" w:type="pct"/>
            <w:noWrap/>
            <w:hideMark/>
          </w:tcPr>
          <w:p w14:paraId="18133DE0" w14:textId="3285E2CC"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5398A8D" w14:textId="0953AC2D"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7B850455" w14:textId="77777777" w:rsidR="00100031" w:rsidRPr="00760F13" w:rsidRDefault="00100031" w:rsidP="00842DD7">
            <w:pPr>
              <w:jc w:val="center"/>
              <w:rPr>
                <w:rFonts w:ascii="Calibri" w:hAnsi="Calibri"/>
                <w:sz w:val="18"/>
                <w:szCs w:val="18"/>
              </w:rPr>
            </w:pPr>
          </w:p>
        </w:tc>
        <w:tc>
          <w:tcPr>
            <w:tcW w:w="421" w:type="pct"/>
            <w:noWrap/>
            <w:hideMark/>
          </w:tcPr>
          <w:p w14:paraId="39042B2A" w14:textId="77777777" w:rsidR="00100031" w:rsidRPr="00760F13" w:rsidRDefault="00100031" w:rsidP="00842DD7">
            <w:pPr>
              <w:jc w:val="center"/>
              <w:rPr>
                <w:rFonts w:ascii="Calibri" w:hAnsi="Calibri"/>
                <w:sz w:val="18"/>
                <w:szCs w:val="18"/>
              </w:rPr>
            </w:pPr>
          </w:p>
        </w:tc>
        <w:tc>
          <w:tcPr>
            <w:tcW w:w="579" w:type="pct"/>
            <w:noWrap/>
            <w:hideMark/>
          </w:tcPr>
          <w:p w14:paraId="6FF8AE84" w14:textId="77777777" w:rsidR="00100031" w:rsidRPr="00760F13" w:rsidRDefault="00100031" w:rsidP="00842DD7">
            <w:pPr>
              <w:jc w:val="center"/>
              <w:rPr>
                <w:rFonts w:ascii="Calibri" w:hAnsi="Calibri"/>
                <w:sz w:val="18"/>
                <w:szCs w:val="18"/>
              </w:rPr>
            </w:pPr>
          </w:p>
        </w:tc>
      </w:tr>
      <w:tr w:rsidR="000432F6" w:rsidRPr="00760F13" w14:paraId="3262CEAC" w14:textId="77777777" w:rsidTr="000432F6">
        <w:trPr>
          <w:trHeight w:val="300"/>
        </w:trPr>
        <w:tc>
          <w:tcPr>
            <w:tcW w:w="1210" w:type="pct"/>
            <w:noWrap/>
            <w:hideMark/>
          </w:tcPr>
          <w:p w14:paraId="255CD925" w14:textId="77777777" w:rsidR="00100031" w:rsidRPr="00023CAD" w:rsidRDefault="00100031" w:rsidP="00842DD7">
            <w:pPr>
              <w:rPr>
                <w:rFonts w:ascii="Calibri" w:hAnsi="Calibri"/>
                <w:i/>
                <w:sz w:val="18"/>
                <w:szCs w:val="18"/>
              </w:rPr>
            </w:pPr>
            <w:r w:rsidRPr="00023CAD">
              <w:rPr>
                <w:rFonts w:ascii="Calibri" w:hAnsi="Calibri"/>
                <w:i/>
                <w:sz w:val="18"/>
                <w:szCs w:val="18"/>
              </w:rPr>
              <w:t>Wahlenbergia gracilis</w:t>
            </w:r>
          </w:p>
        </w:tc>
        <w:tc>
          <w:tcPr>
            <w:tcW w:w="262" w:type="pct"/>
            <w:noWrap/>
            <w:hideMark/>
          </w:tcPr>
          <w:p w14:paraId="76031D6E" w14:textId="77777777" w:rsidR="00100031" w:rsidRPr="00760F13" w:rsidRDefault="00100031" w:rsidP="00842DD7">
            <w:pPr>
              <w:jc w:val="center"/>
              <w:rPr>
                <w:rFonts w:ascii="Calibri" w:hAnsi="Calibri"/>
                <w:sz w:val="18"/>
                <w:szCs w:val="18"/>
              </w:rPr>
            </w:pPr>
          </w:p>
        </w:tc>
        <w:tc>
          <w:tcPr>
            <w:tcW w:w="264" w:type="pct"/>
            <w:noWrap/>
            <w:hideMark/>
          </w:tcPr>
          <w:p w14:paraId="708CFF9E" w14:textId="77777777" w:rsidR="00100031" w:rsidRPr="00760F13" w:rsidRDefault="00100031" w:rsidP="00842DD7">
            <w:pPr>
              <w:jc w:val="center"/>
              <w:rPr>
                <w:rFonts w:ascii="Calibri" w:hAnsi="Calibri"/>
                <w:sz w:val="18"/>
                <w:szCs w:val="18"/>
              </w:rPr>
            </w:pPr>
          </w:p>
        </w:tc>
        <w:tc>
          <w:tcPr>
            <w:tcW w:w="264" w:type="pct"/>
            <w:noWrap/>
            <w:hideMark/>
          </w:tcPr>
          <w:p w14:paraId="6C373793" w14:textId="419C3EB8"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D5BE0E4" w14:textId="1959695A"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68CF4040" w14:textId="77777777" w:rsidR="00100031" w:rsidRPr="00760F13" w:rsidRDefault="00100031" w:rsidP="00842DD7">
            <w:pPr>
              <w:jc w:val="center"/>
              <w:rPr>
                <w:rFonts w:ascii="Calibri" w:hAnsi="Calibri"/>
                <w:sz w:val="18"/>
                <w:szCs w:val="18"/>
              </w:rPr>
            </w:pPr>
          </w:p>
        </w:tc>
        <w:tc>
          <w:tcPr>
            <w:tcW w:w="368" w:type="pct"/>
            <w:noWrap/>
            <w:hideMark/>
          </w:tcPr>
          <w:p w14:paraId="71E0C4A5" w14:textId="77777777" w:rsidR="00100031" w:rsidRPr="00760F13" w:rsidRDefault="00100031" w:rsidP="00842DD7">
            <w:pPr>
              <w:jc w:val="center"/>
              <w:rPr>
                <w:rFonts w:ascii="Calibri" w:hAnsi="Calibri"/>
                <w:sz w:val="18"/>
                <w:szCs w:val="18"/>
              </w:rPr>
            </w:pPr>
          </w:p>
        </w:tc>
        <w:tc>
          <w:tcPr>
            <w:tcW w:w="264" w:type="pct"/>
            <w:noWrap/>
            <w:hideMark/>
          </w:tcPr>
          <w:p w14:paraId="56E4CF46" w14:textId="77777777" w:rsidR="00100031" w:rsidRPr="00760F13" w:rsidRDefault="00100031" w:rsidP="00842DD7">
            <w:pPr>
              <w:jc w:val="center"/>
              <w:rPr>
                <w:rFonts w:ascii="Calibri" w:hAnsi="Calibri"/>
                <w:sz w:val="18"/>
                <w:szCs w:val="18"/>
              </w:rPr>
            </w:pPr>
          </w:p>
        </w:tc>
        <w:tc>
          <w:tcPr>
            <w:tcW w:w="421" w:type="pct"/>
            <w:noWrap/>
            <w:hideMark/>
          </w:tcPr>
          <w:p w14:paraId="22F08879" w14:textId="77777777" w:rsidR="00100031" w:rsidRPr="00760F13" w:rsidRDefault="00100031" w:rsidP="00842DD7">
            <w:pPr>
              <w:jc w:val="center"/>
              <w:rPr>
                <w:rFonts w:ascii="Calibri" w:hAnsi="Calibri"/>
                <w:sz w:val="18"/>
                <w:szCs w:val="18"/>
              </w:rPr>
            </w:pPr>
          </w:p>
        </w:tc>
        <w:tc>
          <w:tcPr>
            <w:tcW w:w="262" w:type="pct"/>
            <w:noWrap/>
            <w:hideMark/>
          </w:tcPr>
          <w:p w14:paraId="00B04DD9" w14:textId="77777777" w:rsidR="00100031" w:rsidRPr="00760F13" w:rsidRDefault="00100031" w:rsidP="00842DD7">
            <w:pPr>
              <w:jc w:val="center"/>
              <w:rPr>
                <w:rFonts w:ascii="Calibri" w:hAnsi="Calibri"/>
                <w:sz w:val="18"/>
                <w:szCs w:val="18"/>
              </w:rPr>
            </w:pPr>
          </w:p>
        </w:tc>
        <w:tc>
          <w:tcPr>
            <w:tcW w:w="421" w:type="pct"/>
            <w:noWrap/>
            <w:hideMark/>
          </w:tcPr>
          <w:p w14:paraId="06A720AD" w14:textId="77777777" w:rsidR="00100031" w:rsidRPr="00760F13" w:rsidRDefault="00100031" w:rsidP="00842DD7">
            <w:pPr>
              <w:jc w:val="center"/>
              <w:rPr>
                <w:rFonts w:ascii="Calibri" w:hAnsi="Calibri"/>
                <w:sz w:val="18"/>
                <w:szCs w:val="18"/>
              </w:rPr>
            </w:pPr>
          </w:p>
        </w:tc>
        <w:tc>
          <w:tcPr>
            <w:tcW w:w="579" w:type="pct"/>
            <w:noWrap/>
            <w:hideMark/>
          </w:tcPr>
          <w:p w14:paraId="549D5215" w14:textId="77777777" w:rsidR="00100031" w:rsidRPr="00760F13" w:rsidRDefault="00100031" w:rsidP="00842DD7">
            <w:pPr>
              <w:jc w:val="center"/>
              <w:rPr>
                <w:rFonts w:ascii="Calibri" w:hAnsi="Calibri"/>
                <w:sz w:val="18"/>
                <w:szCs w:val="18"/>
              </w:rPr>
            </w:pPr>
          </w:p>
        </w:tc>
      </w:tr>
      <w:tr w:rsidR="000432F6" w:rsidRPr="00760F13" w14:paraId="273B2A42" w14:textId="77777777" w:rsidTr="000432F6">
        <w:trPr>
          <w:trHeight w:val="300"/>
        </w:trPr>
        <w:tc>
          <w:tcPr>
            <w:tcW w:w="1210" w:type="pct"/>
            <w:noWrap/>
            <w:hideMark/>
          </w:tcPr>
          <w:p w14:paraId="139F6B50" w14:textId="77777777" w:rsidR="00100031" w:rsidRPr="00023CAD" w:rsidRDefault="00100031" w:rsidP="00842DD7">
            <w:pPr>
              <w:rPr>
                <w:rFonts w:ascii="Calibri" w:hAnsi="Calibri"/>
                <w:i/>
                <w:sz w:val="18"/>
                <w:szCs w:val="18"/>
              </w:rPr>
            </w:pPr>
            <w:r w:rsidRPr="00023CAD">
              <w:rPr>
                <w:rFonts w:ascii="Calibri" w:hAnsi="Calibri"/>
                <w:i/>
                <w:sz w:val="18"/>
                <w:szCs w:val="18"/>
              </w:rPr>
              <w:t>Walwhalleya proluta</w:t>
            </w:r>
          </w:p>
        </w:tc>
        <w:tc>
          <w:tcPr>
            <w:tcW w:w="262" w:type="pct"/>
            <w:noWrap/>
            <w:hideMark/>
          </w:tcPr>
          <w:p w14:paraId="65E492D5" w14:textId="77777777" w:rsidR="00100031" w:rsidRPr="00760F13" w:rsidRDefault="00100031" w:rsidP="00842DD7">
            <w:pPr>
              <w:jc w:val="center"/>
              <w:rPr>
                <w:rFonts w:ascii="Calibri" w:hAnsi="Calibri"/>
                <w:sz w:val="18"/>
                <w:szCs w:val="18"/>
              </w:rPr>
            </w:pPr>
          </w:p>
        </w:tc>
        <w:tc>
          <w:tcPr>
            <w:tcW w:w="264" w:type="pct"/>
            <w:noWrap/>
            <w:hideMark/>
          </w:tcPr>
          <w:p w14:paraId="0CE1ED1E" w14:textId="77777777" w:rsidR="00100031" w:rsidRPr="00760F13" w:rsidRDefault="00100031" w:rsidP="00842DD7">
            <w:pPr>
              <w:jc w:val="center"/>
              <w:rPr>
                <w:rFonts w:ascii="Calibri" w:hAnsi="Calibri"/>
                <w:sz w:val="18"/>
                <w:szCs w:val="18"/>
              </w:rPr>
            </w:pPr>
          </w:p>
        </w:tc>
        <w:tc>
          <w:tcPr>
            <w:tcW w:w="264" w:type="pct"/>
            <w:noWrap/>
            <w:hideMark/>
          </w:tcPr>
          <w:p w14:paraId="5252556A" w14:textId="180A83AD"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3BA3A238" w14:textId="14ED3069"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F93089A" w14:textId="77777777" w:rsidR="00100031" w:rsidRPr="00760F13" w:rsidRDefault="00100031" w:rsidP="00842DD7">
            <w:pPr>
              <w:jc w:val="center"/>
              <w:rPr>
                <w:rFonts w:ascii="Calibri" w:hAnsi="Calibri"/>
                <w:sz w:val="18"/>
                <w:szCs w:val="18"/>
              </w:rPr>
            </w:pPr>
          </w:p>
        </w:tc>
        <w:tc>
          <w:tcPr>
            <w:tcW w:w="368" w:type="pct"/>
            <w:noWrap/>
            <w:hideMark/>
          </w:tcPr>
          <w:p w14:paraId="16BDAFA6" w14:textId="77777777" w:rsidR="00100031" w:rsidRPr="00760F13" w:rsidRDefault="00100031" w:rsidP="00842DD7">
            <w:pPr>
              <w:jc w:val="center"/>
              <w:rPr>
                <w:rFonts w:ascii="Calibri" w:hAnsi="Calibri"/>
                <w:sz w:val="18"/>
                <w:szCs w:val="18"/>
              </w:rPr>
            </w:pPr>
          </w:p>
        </w:tc>
        <w:tc>
          <w:tcPr>
            <w:tcW w:w="264" w:type="pct"/>
            <w:noWrap/>
            <w:hideMark/>
          </w:tcPr>
          <w:p w14:paraId="06083386" w14:textId="77777777" w:rsidR="00100031" w:rsidRPr="00760F13" w:rsidRDefault="00100031" w:rsidP="00842DD7">
            <w:pPr>
              <w:jc w:val="center"/>
              <w:rPr>
                <w:rFonts w:ascii="Calibri" w:hAnsi="Calibri"/>
                <w:sz w:val="18"/>
                <w:szCs w:val="18"/>
              </w:rPr>
            </w:pPr>
          </w:p>
        </w:tc>
        <w:tc>
          <w:tcPr>
            <w:tcW w:w="421" w:type="pct"/>
            <w:noWrap/>
            <w:hideMark/>
          </w:tcPr>
          <w:p w14:paraId="03AD4259" w14:textId="77777777" w:rsidR="00100031" w:rsidRPr="00760F13" w:rsidRDefault="00100031" w:rsidP="00842DD7">
            <w:pPr>
              <w:jc w:val="center"/>
              <w:rPr>
                <w:rFonts w:ascii="Calibri" w:hAnsi="Calibri"/>
                <w:sz w:val="18"/>
                <w:szCs w:val="18"/>
              </w:rPr>
            </w:pPr>
          </w:p>
        </w:tc>
        <w:tc>
          <w:tcPr>
            <w:tcW w:w="262" w:type="pct"/>
            <w:noWrap/>
            <w:hideMark/>
          </w:tcPr>
          <w:p w14:paraId="28D6F952" w14:textId="77777777" w:rsidR="00100031" w:rsidRPr="00760F13" w:rsidRDefault="00100031" w:rsidP="00842DD7">
            <w:pPr>
              <w:jc w:val="center"/>
              <w:rPr>
                <w:rFonts w:ascii="Calibri" w:hAnsi="Calibri"/>
                <w:sz w:val="18"/>
                <w:szCs w:val="18"/>
              </w:rPr>
            </w:pPr>
          </w:p>
        </w:tc>
        <w:tc>
          <w:tcPr>
            <w:tcW w:w="421" w:type="pct"/>
            <w:noWrap/>
            <w:hideMark/>
          </w:tcPr>
          <w:p w14:paraId="5A277FFA" w14:textId="77777777" w:rsidR="00100031" w:rsidRPr="00760F13" w:rsidRDefault="00100031" w:rsidP="00842DD7">
            <w:pPr>
              <w:jc w:val="center"/>
              <w:rPr>
                <w:rFonts w:ascii="Calibri" w:hAnsi="Calibri"/>
                <w:sz w:val="18"/>
                <w:szCs w:val="18"/>
              </w:rPr>
            </w:pPr>
          </w:p>
        </w:tc>
        <w:tc>
          <w:tcPr>
            <w:tcW w:w="579" w:type="pct"/>
            <w:noWrap/>
            <w:hideMark/>
          </w:tcPr>
          <w:p w14:paraId="386574B6" w14:textId="77777777" w:rsidR="00100031" w:rsidRPr="00760F13" w:rsidRDefault="00100031" w:rsidP="00842DD7">
            <w:pPr>
              <w:jc w:val="center"/>
              <w:rPr>
                <w:rFonts w:ascii="Calibri" w:hAnsi="Calibri"/>
                <w:sz w:val="18"/>
                <w:szCs w:val="18"/>
              </w:rPr>
            </w:pPr>
          </w:p>
        </w:tc>
      </w:tr>
      <w:tr w:rsidR="000432F6" w:rsidRPr="00760F13" w14:paraId="327ACF58" w14:textId="77777777" w:rsidTr="000432F6">
        <w:trPr>
          <w:trHeight w:val="300"/>
        </w:trPr>
        <w:tc>
          <w:tcPr>
            <w:tcW w:w="1210" w:type="pct"/>
            <w:noWrap/>
            <w:hideMark/>
          </w:tcPr>
          <w:p w14:paraId="23D0EC09" w14:textId="77777777" w:rsidR="00100031" w:rsidRPr="00023CAD" w:rsidRDefault="00100031" w:rsidP="00842DD7">
            <w:pPr>
              <w:rPr>
                <w:rFonts w:ascii="Calibri" w:hAnsi="Calibri"/>
                <w:i/>
                <w:sz w:val="18"/>
                <w:szCs w:val="18"/>
              </w:rPr>
            </w:pPr>
            <w:r w:rsidRPr="00023CAD">
              <w:rPr>
                <w:rFonts w:ascii="Calibri" w:hAnsi="Calibri"/>
                <w:i/>
                <w:sz w:val="18"/>
                <w:szCs w:val="18"/>
              </w:rPr>
              <w:t>Xanthium occidentale*</w:t>
            </w:r>
          </w:p>
        </w:tc>
        <w:tc>
          <w:tcPr>
            <w:tcW w:w="262" w:type="pct"/>
            <w:noWrap/>
            <w:hideMark/>
          </w:tcPr>
          <w:p w14:paraId="20FBE8BE" w14:textId="0B803BB1"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7B1C81D5" w14:textId="021537D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FADCD28" w14:textId="77777777" w:rsidR="00100031" w:rsidRPr="00760F13" w:rsidRDefault="00100031" w:rsidP="00842DD7">
            <w:pPr>
              <w:jc w:val="center"/>
              <w:rPr>
                <w:rFonts w:ascii="Calibri" w:hAnsi="Calibri"/>
                <w:sz w:val="18"/>
                <w:szCs w:val="18"/>
              </w:rPr>
            </w:pPr>
          </w:p>
        </w:tc>
        <w:tc>
          <w:tcPr>
            <w:tcW w:w="421" w:type="pct"/>
            <w:noWrap/>
            <w:hideMark/>
          </w:tcPr>
          <w:p w14:paraId="19A425EA" w14:textId="77777777" w:rsidR="00100031" w:rsidRPr="00760F13" w:rsidRDefault="00100031" w:rsidP="00842DD7">
            <w:pPr>
              <w:jc w:val="center"/>
              <w:rPr>
                <w:rFonts w:ascii="Calibri" w:hAnsi="Calibri"/>
                <w:sz w:val="18"/>
                <w:szCs w:val="18"/>
              </w:rPr>
            </w:pPr>
          </w:p>
        </w:tc>
        <w:tc>
          <w:tcPr>
            <w:tcW w:w="264" w:type="pct"/>
            <w:noWrap/>
            <w:hideMark/>
          </w:tcPr>
          <w:p w14:paraId="494F4631" w14:textId="221A2CD6" w:rsidR="00100031" w:rsidRPr="00760F13" w:rsidRDefault="00100031" w:rsidP="00842DD7">
            <w:pPr>
              <w:jc w:val="center"/>
              <w:rPr>
                <w:rFonts w:ascii="Calibri" w:hAnsi="Calibri"/>
                <w:sz w:val="18"/>
                <w:szCs w:val="18"/>
              </w:rPr>
            </w:pPr>
            <w:r>
              <w:rPr>
                <w:rFonts w:ascii="Calibri" w:hAnsi="Calibri"/>
                <w:sz w:val="18"/>
                <w:szCs w:val="18"/>
              </w:rPr>
              <w:t>+</w:t>
            </w:r>
          </w:p>
        </w:tc>
        <w:tc>
          <w:tcPr>
            <w:tcW w:w="368" w:type="pct"/>
            <w:noWrap/>
            <w:hideMark/>
          </w:tcPr>
          <w:p w14:paraId="0144AAE2" w14:textId="10849823"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425C54DA" w14:textId="5FE97F2F"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6B30043D" w14:textId="5BDA19D2" w:rsidR="00100031" w:rsidRPr="00760F13" w:rsidRDefault="00100031" w:rsidP="00842DD7">
            <w:pPr>
              <w:jc w:val="center"/>
              <w:rPr>
                <w:rFonts w:ascii="Calibri" w:hAnsi="Calibri"/>
                <w:sz w:val="18"/>
                <w:szCs w:val="18"/>
              </w:rPr>
            </w:pPr>
            <w:r>
              <w:rPr>
                <w:rFonts w:ascii="Calibri" w:hAnsi="Calibri"/>
                <w:sz w:val="18"/>
                <w:szCs w:val="18"/>
              </w:rPr>
              <w:t>+</w:t>
            </w:r>
          </w:p>
        </w:tc>
        <w:tc>
          <w:tcPr>
            <w:tcW w:w="262" w:type="pct"/>
            <w:noWrap/>
            <w:hideMark/>
          </w:tcPr>
          <w:p w14:paraId="2C1F83AF" w14:textId="5788D47B"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500B9D3A" w14:textId="77777777" w:rsidR="00100031" w:rsidRPr="00760F13" w:rsidRDefault="00100031" w:rsidP="00842DD7">
            <w:pPr>
              <w:jc w:val="center"/>
              <w:rPr>
                <w:rFonts w:ascii="Calibri" w:hAnsi="Calibri"/>
                <w:sz w:val="18"/>
                <w:szCs w:val="18"/>
              </w:rPr>
            </w:pPr>
          </w:p>
        </w:tc>
        <w:tc>
          <w:tcPr>
            <w:tcW w:w="579" w:type="pct"/>
            <w:noWrap/>
            <w:hideMark/>
          </w:tcPr>
          <w:p w14:paraId="689B8CF0" w14:textId="77777777" w:rsidR="00100031" w:rsidRPr="00760F13" w:rsidRDefault="00100031" w:rsidP="00842DD7">
            <w:pPr>
              <w:jc w:val="center"/>
              <w:rPr>
                <w:rFonts w:ascii="Calibri" w:hAnsi="Calibri"/>
                <w:sz w:val="18"/>
                <w:szCs w:val="18"/>
              </w:rPr>
            </w:pPr>
          </w:p>
        </w:tc>
      </w:tr>
      <w:tr w:rsidR="000432F6" w:rsidRPr="00760F13" w14:paraId="79161488" w14:textId="77777777" w:rsidTr="000432F6">
        <w:trPr>
          <w:trHeight w:val="300"/>
        </w:trPr>
        <w:tc>
          <w:tcPr>
            <w:tcW w:w="1210" w:type="pct"/>
            <w:noWrap/>
            <w:hideMark/>
          </w:tcPr>
          <w:p w14:paraId="2C713BFC" w14:textId="77777777" w:rsidR="00100031" w:rsidRPr="00023CAD" w:rsidRDefault="00100031" w:rsidP="00842DD7">
            <w:pPr>
              <w:rPr>
                <w:rFonts w:ascii="Calibri" w:hAnsi="Calibri"/>
                <w:i/>
                <w:sz w:val="18"/>
                <w:szCs w:val="18"/>
              </w:rPr>
            </w:pPr>
            <w:r w:rsidRPr="00023CAD">
              <w:rPr>
                <w:rFonts w:ascii="Calibri" w:hAnsi="Calibri"/>
                <w:i/>
                <w:sz w:val="18"/>
                <w:szCs w:val="18"/>
              </w:rPr>
              <w:t>Xanthium spinosum*</w:t>
            </w:r>
          </w:p>
        </w:tc>
        <w:tc>
          <w:tcPr>
            <w:tcW w:w="262" w:type="pct"/>
            <w:noWrap/>
            <w:hideMark/>
          </w:tcPr>
          <w:p w14:paraId="0F17044C" w14:textId="041AEE20"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010C919C" w14:textId="34C4E7C4"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A3AB169" w14:textId="63EB6C92"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18B4FBA4" w14:textId="77777777" w:rsidR="00100031" w:rsidRPr="00760F13" w:rsidRDefault="00100031" w:rsidP="00842DD7">
            <w:pPr>
              <w:jc w:val="center"/>
              <w:rPr>
                <w:rFonts w:ascii="Calibri" w:hAnsi="Calibri"/>
                <w:sz w:val="18"/>
                <w:szCs w:val="18"/>
              </w:rPr>
            </w:pPr>
          </w:p>
        </w:tc>
        <w:tc>
          <w:tcPr>
            <w:tcW w:w="264" w:type="pct"/>
            <w:noWrap/>
            <w:hideMark/>
          </w:tcPr>
          <w:p w14:paraId="72267022" w14:textId="77777777" w:rsidR="00100031" w:rsidRPr="00760F13" w:rsidRDefault="00100031" w:rsidP="00842DD7">
            <w:pPr>
              <w:jc w:val="center"/>
              <w:rPr>
                <w:rFonts w:ascii="Calibri" w:hAnsi="Calibri"/>
                <w:sz w:val="18"/>
                <w:szCs w:val="18"/>
              </w:rPr>
            </w:pPr>
          </w:p>
        </w:tc>
        <w:tc>
          <w:tcPr>
            <w:tcW w:w="368" w:type="pct"/>
            <w:noWrap/>
            <w:hideMark/>
          </w:tcPr>
          <w:p w14:paraId="47A8B2F9" w14:textId="793D61DB"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2DE6E694" w14:textId="2904DC3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0E2899BB" w14:textId="77777777" w:rsidR="00100031" w:rsidRPr="00760F13" w:rsidRDefault="00100031" w:rsidP="00842DD7">
            <w:pPr>
              <w:jc w:val="center"/>
              <w:rPr>
                <w:rFonts w:ascii="Calibri" w:hAnsi="Calibri"/>
                <w:sz w:val="18"/>
                <w:szCs w:val="18"/>
              </w:rPr>
            </w:pPr>
          </w:p>
        </w:tc>
        <w:tc>
          <w:tcPr>
            <w:tcW w:w="262" w:type="pct"/>
            <w:noWrap/>
            <w:hideMark/>
          </w:tcPr>
          <w:p w14:paraId="469E45DE" w14:textId="5D37EE31" w:rsidR="00100031" w:rsidRPr="00760F13" w:rsidRDefault="00100031" w:rsidP="00842DD7">
            <w:pPr>
              <w:jc w:val="center"/>
              <w:rPr>
                <w:rFonts w:ascii="Calibri" w:hAnsi="Calibri"/>
                <w:sz w:val="18"/>
                <w:szCs w:val="18"/>
              </w:rPr>
            </w:pPr>
            <w:r>
              <w:rPr>
                <w:rFonts w:ascii="Calibri" w:hAnsi="Calibri"/>
                <w:sz w:val="18"/>
                <w:szCs w:val="18"/>
              </w:rPr>
              <w:t>+</w:t>
            </w:r>
          </w:p>
        </w:tc>
        <w:tc>
          <w:tcPr>
            <w:tcW w:w="421" w:type="pct"/>
            <w:noWrap/>
            <w:hideMark/>
          </w:tcPr>
          <w:p w14:paraId="40EB328F" w14:textId="77777777" w:rsidR="00100031" w:rsidRPr="00760F13" w:rsidRDefault="00100031" w:rsidP="00842DD7">
            <w:pPr>
              <w:jc w:val="center"/>
              <w:rPr>
                <w:rFonts w:ascii="Calibri" w:hAnsi="Calibri"/>
                <w:sz w:val="18"/>
                <w:szCs w:val="18"/>
              </w:rPr>
            </w:pPr>
          </w:p>
        </w:tc>
        <w:tc>
          <w:tcPr>
            <w:tcW w:w="579" w:type="pct"/>
            <w:noWrap/>
            <w:hideMark/>
          </w:tcPr>
          <w:p w14:paraId="19FF7AC8" w14:textId="01608DB9" w:rsidR="00100031" w:rsidRPr="00760F13" w:rsidRDefault="00100031" w:rsidP="00842DD7">
            <w:pPr>
              <w:jc w:val="center"/>
              <w:rPr>
                <w:rFonts w:ascii="Calibri" w:hAnsi="Calibri"/>
                <w:sz w:val="18"/>
                <w:szCs w:val="18"/>
              </w:rPr>
            </w:pPr>
            <w:r>
              <w:rPr>
                <w:rFonts w:ascii="Calibri" w:hAnsi="Calibri"/>
                <w:sz w:val="18"/>
                <w:szCs w:val="18"/>
              </w:rPr>
              <w:t>+</w:t>
            </w:r>
          </w:p>
        </w:tc>
      </w:tr>
      <w:tr w:rsidR="000432F6" w:rsidRPr="00760F13" w14:paraId="1A0CB4A8" w14:textId="77777777" w:rsidTr="000432F6">
        <w:trPr>
          <w:trHeight w:val="300"/>
        </w:trPr>
        <w:tc>
          <w:tcPr>
            <w:tcW w:w="1210" w:type="pct"/>
            <w:noWrap/>
            <w:hideMark/>
          </w:tcPr>
          <w:p w14:paraId="5F1EA95A" w14:textId="02FEA26C" w:rsidR="00100031" w:rsidRPr="00607FF9" w:rsidRDefault="00100031" w:rsidP="00842DD7">
            <w:pPr>
              <w:rPr>
                <w:rFonts w:ascii="Calibri" w:hAnsi="Calibri"/>
                <w:sz w:val="18"/>
                <w:szCs w:val="18"/>
              </w:rPr>
            </w:pPr>
            <w:r w:rsidRPr="00023CAD">
              <w:rPr>
                <w:rFonts w:ascii="Calibri" w:hAnsi="Calibri"/>
                <w:i/>
                <w:sz w:val="18"/>
                <w:szCs w:val="18"/>
              </w:rPr>
              <w:t>Xerochrysum</w:t>
            </w:r>
            <w:r w:rsidR="00607FF9">
              <w:rPr>
                <w:rFonts w:ascii="Calibri" w:hAnsi="Calibri"/>
                <w:i/>
                <w:sz w:val="18"/>
                <w:szCs w:val="18"/>
              </w:rPr>
              <w:t xml:space="preserve"> </w:t>
            </w:r>
            <w:r w:rsidR="00607FF9">
              <w:rPr>
                <w:rFonts w:ascii="Calibri" w:hAnsi="Calibri"/>
                <w:sz w:val="18"/>
                <w:szCs w:val="18"/>
              </w:rPr>
              <w:t>sp.</w:t>
            </w:r>
          </w:p>
        </w:tc>
        <w:tc>
          <w:tcPr>
            <w:tcW w:w="262" w:type="pct"/>
            <w:noWrap/>
            <w:hideMark/>
          </w:tcPr>
          <w:p w14:paraId="3653DCF4" w14:textId="77777777" w:rsidR="00100031" w:rsidRPr="00760F13" w:rsidRDefault="00100031" w:rsidP="00842DD7">
            <w:pPr>
              <w:jc w:val="center"/>
              <w:rPr>
                <w:rFonts w:ascii="Calibri" w:hAnsi="Calibri"/>
                <w:sz w:val="18"/>
                <w:szCs w:val="18"/>
              </w:rPr>
            </w:pPr>
          </w:p>
        </w:tc>
        <w:tc>
          <w:tcPr>
            <w:tcW w:w="264" w:type="pct"/>
            <w:noWrap/>
            <w:hideMark/>
          </w:tcPr>
          <w:p w14:paraId="4A504EC3" w14:textId="77777777" w:rsidR="00100031" w:rsidRPr="00760F13" w:rsidRDefault="00100031" w:rsidP="00842DD7">
            <w:pPr>
              <w:jc w:val="center"/>
              <w:rPr>
                <w:rFonts w:ascii="Calibri" w:hAnsi="Calibri"/>
                <w:sz w:val="18"/>
                <w:szCs w:val="18"/>
              </w:rPr>
            </w:pPr>
          </w:p>
        </w:tc>
        <w:tc>
          <w:tcPr>
            <w:tcW w:w="264" w:type="pct"/>
            <w:noWrap/>
            <w:hideMark/>
          </w:tcPr>
          <w:p w14:paraId="05EA6BAE" w14:textId="77777777" w:rsidR="00100031" w:rsidRPr="00760F13" w:rsidRDefault="00100031" w:rsidP="00842DD7">
            <w:pPr>
              <w:jc w:val="center"/>
              <w:rPr>
                <w:rFonts w:ascii="Calibri" w:hAnsi="Calibri"/>
                <w:sz w:val="18"/>
                <w:szCs w:val="18"/>
              </w:rPr>
            </w:pPr>
          </w:p>
        </w:tc>
        <w:tc>
          <w:tcPr>
            <w:tcW w:w="421" w:type="pct"/>
            <w:noWrap/>
            <w:hideMark/>
          </w:tcPr>
          <w:p w14:paraId="0D31A7B7" w14:textId="0A8947F2" w:rsidR="00100031" w:rsidRPr="00100031" w:rsidRDefault="00100031" w:rsidP="00842DD7">
            <w:pPr>
              <w:jc w:val="center"/>
              <w:rPr>
                <w:rFonts w:ascii="Calibri" w:hAnsi="Calibri"/>
                <w:b/>
                <w:sz w:val="18"/>
                <w:szCs w:val="18"/>
              </w:rPr>
            </w:pPr>
            <w:r w:rsidRPr="00100031">
              <w:rPr>
                <w:rFonts w:ascii="Calibri" w:hAnsi="Calibri"/>
                <w:b/>
                <w:sz w:val="18"/>
                <w:szCs w:val="18"/>
              </w:rPr>
              <w:t>+</w:t>
            </w:r>
          </w:p>
        </w:tc>
        <w:tc>
          <w:tcPr>
            <w:tcW w:w="264" w:type="pct"/>
            <w:noWrap/>
            <w:hideMark/>
          </w:tcPr>
          <w:p w14:paraId="44FBBF1E" w14:textId="77777777" w:rsidR="00100031" w:rsidRPr="00760F13" w:rsidRDefault="00100031" w:rsidP="00842DD7">
            <w:pPr>
              <w:jc w:val="center"/>
              <w:rPr>
                <w:rFonts w:ascii="Calibri" w:hAnsi="Calibri"/>
                <w:sz w:val="18"/>
                <w:szCs w:val="18"/>
              </w:rPr>
            </w:pPr>
          </w:p>
        </w:tc>
        <w:tc>
          <w:tcPr>
            <w:tcW w:w="368" w:type="pct"/>
            <w:noWrap/>
            <w:hideMark/>
          </w:tcPr>
          <w:p w14:paraId="08DFBF1D" w14:textId="77777777" w:rsidR="00100031" w:rsidRPr="00760F13" w:rsidRDefault="00100031" w:rsidP="00842DD7">
            <w:pPr>
              <w:jc w:val="center"/>
              <w:rPr>
                <w:rFonts w:ascii="Calibri" w:hAnsi="Calibri"/>
                <w:sz w:val="18"/>
                <w:szCs w:val="18"/>
              </w:rPr>
            </w:pPr>
          </w:p>
        </w:tc>
        <w:tc>
          <w:tcPr>
            <w:tcW w:w="264" w:type="pct"/>
            <w:noWrap/>
            <w:hideMark/>
          </w:tcPr>
          <w:p w14:paraId="0AB36D84" w14:textId="77777777" w:rsidR="00100031" w:rsidRPr="00760F13" w:rsidRDefault="00100031" w:rsidP="00842DD7">
            <w:pPr>
              <w:jc w:val="center"/>
              <w:rPr>
                <w:rFonts w:ascii="Calibri" w:hAnsi="Calibri"/>
                <w:sz w:val="18"/>
                <w:szCs w:val="18"/>
              </w:rPr>
            </w:pPr>
          </w:p>
        </w:tc>
        <w:tc>
          <w:tcPr>
            <w:tcW w:w="421" w:type="pct"/>
            <w:noWrap/>
            <w:hideMark/>
          </w:tcPr>
          <w:p w14:paraId="207D1A5A" w14:textId="77777777" w:rsidR="00100031" w:rsidRPr="00760F13" w:rsidRDefault="00100031" w:rsidP="00842DD7">
            <w:pPr>
              <w:jc w:val="center"/>
              <w:rPr>
                <w:rFonts w:ascii="Calibri" w:hAnsi="Calibri"/>
                <w:sz w:val="18"/>
                <w:szCs w:val="18"/>
              </w:rPr>
            </w:pPr>
          </w:p>
        </w:tc>
        <w:tc>
          <w:tcPr>
            <w:tcW w:w="262" w:type="pct"/>
            <w:noWrap/>
            <w:hideMark/>
          </w:tcPr>
          <w:p w14:paraId="7A68A76A" w14:textId="77777777" w:rsidR="00100031" w:rsidRPr="00760F13" w:rsidRDefault="00100031" w:rsidP="00842DD7">
            <w:pPr>
              <w:jc w:val="center"/>
              <w:rPr>
                <w:rFonts w:ascii="Calibri" w:hAnsi="Calibri"/>
                <w:sz w:val="18"/>
                <w:szCs w:val="18"/>
              </w:rPr>
            </w:pPr>
          </w:p>
        </w:tc>
        <w:tc>
          <w:tcPr>
            <w:tcW w:w="421" w:type="pct"/>
            <w:noWrap/>
            <w:hideMark/>
          </w:tcPr>
          <w:p w14:paraId="1BEB7A9B" w14:textId="77777777" w:rsidR="00100031" w:rsidRPr="00760F13" w:rsidRDefault="00100031" w:rsidP="00842DD7">
            <w:pPr>
              <w:jc w:val="center"/>
              <w:rPr>
                <w:rFonts w:ascii="Calibri" w:hAnsi="Calibri"/>
                <w:sz w:val="18"/>
                <w:szCs w:val="18"/>
              </w:rPr>
            </w:pPr>
          </w:p>
        </w:tc>
        <w:tc>
          <w:tcPr>
            <w:tcW w:w="579" w:type="pct"/>
            <w:noWrap/>
            <w:hideMark/>
          </w:tcPr>
          <w:p w14:paraId="33CB51C5" w14:textId="77777777" w:rsidR="00100031" w:rsidRPr="00760F13" w:rsidRDefault="00100031" w:rsidP="00842DD7">
            <w:pPr>
              <w:jc w:val="center"/>
              <w:rPr>
                <w:rFonts w:ascii="Calibri" w:hAnsi="Calibri"/>
                <w:sz w:val="18"/>
                <w:szCs w:val="18"/>
              </w:rPr>
            </w:pPr>
          </w:p>
        </w:tc>
      </w:tr>
      <w:tr w:rsidR="000432F6" w:rsidRPr="00760F13" w14:paraId="67A244FF" w14:textId="77777777" w:rsidTr="000432F6">
        <w:trPr>
          <w:trHeight w:val="300"/>
        </w:trPr>
        <w:tc>
          <w:tcPr>
            <w:tcW w:w="1210" w:type="pct"/>
            <w:noWrap/>
            <w:hideMark/>
          </w:tcPr>
          <w:p w14:paraId="747B4C72" w14:textId="77777777" w:rsidR="00100031" w:rsidRPr="00023CAD" w:rsidRDefault="00100031" w:rsidP="00842DD7">
            <w:pPr>
              <w:rPr>
                <w:rFonts w:ascii="Calibri" w:hAnsi="Calibri"/>
                <w:i/>
                <w:sz w:val="18"/>
                <w:szCs w:val="18"/>
              </w:rPr>
            </w:pPr>
            <w:r w:rsidRPr="00023CAD">
              <w:rPr>
                <w:rFonts w:ascii="Calibri" w:hAnsi="Calibri"/>
                <w:i/>
                <w:sz w:val="18"/>
                <w:szCs w:val="18"/>
              </w:rPr>
              <w:t>Zygophyllum apiculatum</w:t>
            </w:r>
          </w:p>
        </w:tc>
        <w:tc>
          <w:tcPr>
            <w:tcW w:w="262" w:type="pct"/>
            <w:noWrap/>
            <w:hideMark/>
          </w:tcPr>
          <w:p w14:paraId="3930B331" w14:textId="5B35EBCE"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1C57295B" w14:textId="3B7473C2" w:rsidR="00100031" w:rsidRPr="00760F13" w:rsidRDefault="00100031" w:rsidP="00842DD7">
            <w:pPr>
              <w:jc w:val="center"/>
              <w:rPr>
                <w:rFonts w:ascii="Calibri" w:hAnsi="Calibri"/>
                <w:sz w:val="18"/>
                <w:szCs w:val="18"/>
              </w:rPr>
            </w:pPr>
            <w:r>
              <w:rPr>
                <w:rFonts w:ascii="Calibri" w:hAnsi="Calibri"/>
                <w:sz w:val="18"/>
                <w:szCs w:val="18"/>
              </w:rPr>
              <w:t>+</w:t>
            </w:r>
          </w:p>
        </w:tc>
        <w:tc>
          <w:tcPr>
            <w:tcW w:w="264" w:type="pct"/>
            <w:noWrap/>
            <w:hideMark/>
          </w:tcPr>
          <w:p w14:paraId="56DA57A2" w14:textId="77777777" w:rsidR="00100031" w:rsidRPr="00760F13" w:rsidRDefault="00100031" w:rsidP="00842DD7">
            <w:pPr>
              <w:jc w:val="center"/>
              <w:rPr>
                <w:rFonts w:ascii="Calibri" w:hAnsi="Calibri"/>
                <w:sz w:val="18"/>
                <w:szCs w:val="18"/>
              </w:rPr>
            </w:pPr>
          </w:p>
        </w:tc>
        <w:tc>
          <w:tcPr>
            <w:tcW w:w="421" w:type="pct"/>
            <w:noWrap/>
            <w:hideMark/>
          </w:tcPr>
          <w:p w14:paraId="1160B7F3" w14:textId="77777777" w:rsidR="00100031" w:rsidRPr="00760F13" w:rsidRDefault="00100031" w:rsidP="00842DD7">
            <w:pPr>
              <w:jc w:val="center"/>
              <w:rPr>
                <w:rFonts w:ascii="Calibri" w:hAnsi="Calibri"/>
                <w:sz w:val="18"/>
                <w:szCs w:val="18"/>
              </w:rPr>
            </w:pPr>
          </w:p>
        </w:tc>
        <w:tc>
          <w:tcPr>
            <w:tcW w:w="264" w:type="pct"/>
            <w:noWrap/>
            <w:hideMark/>
          </w:tcPr>
          <w:p w14:paraId="467D8D70" w14:textId="77777777" w:rsidR="00100031" w:rsidRPr="00760F13" w:rsidRDefault="00100031" w:rsidP="00842DD7">
            <w:pPr>
              <w:jc w:val="center"/>
              <w:rPr>
                <w:rFonts w:ascii="Calibri" w:hAnsi="Calibri"/>
                <w:sz w:val="18"/>
                <w:szCs w:val="18"/>
              </w:rPr>
            </w:pPr>
          </w:p>
        </w:tc>
        <w:tc>
          <w:tcPr>
            <w:tcW w:w="368" w:type="pct"/>
            <w:noWrap/>
            <w:hideMark/>
          </w:tcPr>
          <w:p w14:paraId="59A7E950" w14:textId="77777777" w:rsidR="00100031" w:rsidRPr="00760F13" w:rsidRDefault="00100031" w:rsidP="00842DD7">
            <w:pPr>
              <w:jc w:val="center"/>
              <w:rPr>
                <w:rFonts w:ascii="Calibri" w:hAnsi="Calibri"/>
                <w:sz w:val="18"/>
                <w:szCs w:val="18"/>
              </w:rPr>
            </w:pPr>
          </w:p>
        </w:tc>
        <w:tc>
          <w:tcPr>
            <w:tcW w:w="264" w:type="pct"/>
            <w:noWrap/>
            <w:hideMark/>
          </w:tcPr>
          <w:p w14:paraId="19AE83EC" w14:textId="77777777" w:rsidR="00100031" w:rsidRPr="00760F13" w:rsidRDefault="00100031" w:rsidP="00842DD7">
            <w:pPr>
              <w:jc w:val="center"/>
              <w:rPr>
                <w:rFonts w:ascii="Calibri" w:hAnsi="Calibri"/>
                <w:sz w:val="18"/>
                <w:szCs w:val="18"/>
              </w:rPr>
            </w:pPr>
          </w:p>
        </w:tc>
        <w:tc>
          <w:tcPr>
            <w:tcW w:w="421" w:type="pct"/>
            <w:noWrap/>
            <w:hideMark/>
          </w:tcPr>
          <w:p w14:paraId="5707B0C0" w14:textId="77777777" w:rsidR="00100031" w:rsidRPr="00760F13" w:rsidRDefault="00100031" w:rsidP="00842DD7">
            <w:pPr>
              <w:jc w:val="center"/>
              <w:rPr>
                <w:rFonts w:ascii="Calibri" w:hAnsi="Calibri"/>
                <w:sz w:val="18"/>
                <w:szCs w:val="18"/>
              </w:rPr>
            </w:pPr>
          </w:p>
        </w:tc>
        <w:tc>
          <w:tcPr>
            <w:tcW w:w="262" w:type="pct"/>
            <w:noWrap/>
            <w:hideMark/>
          </w:tcPr>
          <w:p w14:paraId="5D14A28B" w14:textId="77777777" w:rsidR="00100031" w:rsidRPr="00760F13" w:rsidRDefault="00100031" w:rsidP="00842DD7">
            <w:pPr>
              <w:jc w:val="center"/>
              <w:rPr>
                <w:rFonts w:ascii="Calibri" w:hAnsi="Calibri"/>
                <w:sz w:val="18"/>
                <w:szCs w:val="18"/>
              </w:rPr>
            </w:pPr>
          </w:p>
        </w:tc>
        <w:tc>
          <w:tcPr>
            <w:tcW w:w="421" w:type="pct"/>
            <w:noWrap/>
            <w:hideMark/>
          </w:tcPr>
          <w:p w14:paraId="7BACA4CE" w14:textId="77777777" w:rsidR="00100031" w:rsidRPr="00760F13" w:rsidRDefault="00100031" w:rsidP="00842DD7">
            <w:pPr>
              <w:jc w:val="center"/>
              <w:rPr>
                <w:rFonts w:ascii="Calibri" w:hAnsi="Calibri"/>
                <w:sz w:val="18"/>
                <w:szCs w:val="18"/>
              </w:rPr>
            </w:pPr>
          </w:p>
        </w:tc>
        <w:tc>
          <w:tcPr>
            <w:tcW w:w="579" w:type="pct"/>
            <w:noWrap/>
            <w:hideMark/>
          </w:tcPr>
          <w:p w14:paraId="293B6BC6" w14:textId="77777777" w:rsidR="00100031" w:rsidRPr="00760F13" w:rsidRDefault="00100031" w:rsidP="00842DD7">
            <w:pPr>
              <w:jc w:val="center"/>
              <w:rPr>
                <w:rFonts w:ascii="Calibri" w:hAnsi="Calibri"/>
                <w:sz w:val="18"/>
                <w:szCs w:val="18"/>
              </w:rPr>
            </w:pPr>
          </w:p>
        </w:tc>
      </w:tr>
    </w:tbl>
    <w:p w14:paraId="282508F4" w14:textId="77777777" w:rsidR="000432F6" w:rsidRDefault="000432F6">
      <w:pPr>
        <w:spacing w:after="200" w:line="276" w:lineRule="auto"/>
        <w:rPr>
          <w:sz w:val="32"/>
          <w:szCs w:val="32"/>
        </w:rPr>
        <w:sectPr w:rsidR="000432F6" w:rsidSect="000432F6">
          <w:pgSz w:w="16840" w:h="11900" w:orient="landscape"/>
          <w:pgMar w:top="1440" w:right="1440" w:bottom="1440" w:left="1440" w:header="708" w:footer="708" w:gutter="0"/>
          <w:cols w:space="720"/>
          <w:docGrid w:linePitch="299"/>
        </w:sectPr>
      </w:pPr>
    </w:p>
    <w:p w14:paraId="44506F46" w14:textId="412FE420" w:rsidR="007A6583" w:rsidRPr="000432F6" w:rsidRDefault="007A6583" w:rsidP="000432F6">
      <w:pPr>
        <w:pStyle w:val="H1notnumberedinTOC"/>
        <w:rPr>
          <w:rStyle w:val="SubtleEmphasis"/>
          <w:color w:val="auto"/>
          <w:sz w:val="26"/>
          <w:szCs w:val="26"/>
        </w:rPr>
      </w:pPr>
      <w:bookmarkStart w:id="69" w:name="_Toc524946196"/>
      <w:r w:rsidRPr="000432F6">
        <w:rPr>
          <w:rStyle w:val="SubtleEmphasis"/>
          <w:color w:val="auto"/>
          <w:sz w:val="26"/>
          <w:szCs w:val="26"/>
        </w:rPr>
        <w:lastRenderedPageBreak/>
        <w:t>Appendix C: Progress Report towards correcting data issues</w:t>
      </w:r>
      <w:bookmarkEnd w:id="69"/>
    </w:p>
    <w:p w14:paraId="5CC9BBE0" w14:textId="77777777" w:rsidR="007A6583" w:rsidRDefault="007A6583" w:rsidP="007A6583">
      <w:pPr>
        <w:spacing w:before="120" w:after="200" w:line="288" w:lineRule="auto"/>
        <w:rPr>
          <w:sz w:val="24"/>
          <w:szCs w:val="24"/>
        </w:rPr>
      </w:pPr>
      <w:r>
        <w:t>Year 3 (September 2017)</w:t>
      </w:r>
    </w:p>
    <w:p w14:paraId="2FFE625B" w14:textId="77777777" w:rsidR="007A6583" w:rsidRDefault="007A6583" w:rsidP="00185B18">
      <w:pPr>
        <w:pStyle w:val="H1anotincinTOC"/>
      </w:pPr>
      <w:r>
        <w:t>Overview</w:t>
      </w:r>
    </w:p>
    <w:p w14:paraId="4D101699" w14:textId="63AF75E1" w:rsidR="007A6583" w:rsidRPr="00185B18" w:rsidRDefault="007A6583" w:rsidP="007A6583">
      <w:pPr>
        <w:spacing w:before="120" w:after="200" w:line="288" w:lineRule="auto"/>
        <w:rPr>
          <w:szCs w:val="22"/>
        </w:rPr>
      </w:pPr>
      <w:r w:rsidRPr="00185B18">
        <w:rPr>
          <w:szCs w:val="22"/>
        </w:rPr>
        <w:t xml:space="preserve">This progress report has been prepared to provide a succinct update on the current status of the Vegetation Diversity Basin Matter with particular attention to the objectives outlined in the Foundation Report (Table </w:t>
      </w:r>
      <w:r w:rsidR="00185B18">
        <w:rPr>
          <w:szCs w:val="22"/>
        </w:rPr>
        <w:t>C</w:t>
      </w:r>
      <w:r w:rsidRPr="00185B18">
        <w:rPr>
          <w:szCs w:val="22"/>
        </w:rPr>
        <w:t xml:space="preserve">1). An update of the current status of the project in relation to these objectives and some of the limitations that have constrained this project to date is provided along with a proposed workplan for the remainder of the project and steps to overcome these limitations. </w:t>
      </w:r>
    </w:p>
    <w:p w14:paraId="7D3FC7BE" w14:textId="77777777" w:rsidR="007A6583" w:rsidRPr="00185B18" w:rsidRDefault="007A6583" w:rsidP="00185B18">
      <w:pPr>
        <w:pStyle w:val="H1anotincinTOC"/>
      </w:pPr>
      <w:r w:rsidRPr="00185B18">
        <w:t>Current status</w:t>
      </w:r>
    </w:p>
    <w:p w14:paraId="12DEADE6" w14:textId="5D4A2648" w:rsidR="007A6583" w:rsidRPr="00185B18" w:rsidRDefault="007A6583" w:rsidP="007A6583">
      <w:pPr>
        <w:spacing w:before="120" w:after="200" w:line="288" w:lineRule="auto"/>
        <w:rPr>
          <w:szCs w:val="22"/>
        </w:rPr>
      </w:pPr>
      <w:r w:rsidRPr="00185B18">
        <w:rPr>
          <w:szCs w:val="22"/>
        </w:rPr>
        <w:t xml:space="preserve">Progress to date on all three objectives has been significantly hindered by data problems that have compounded over time (Tables </w:t>
      </w:r>
      <w:r w:rsidR="00185B18">
        <w:rPr>
          <w:szCs w:val="22"/>
        </w:rPr>
        <w:t>C</w:t>
      </w:r>
      <w:r w:rsidRPr="00185B18">
        <w:rPr>
          <w:szCs w:val="22"/>
        </w:rPr>
        <w:t xml:space="preserve">1 and </w:t>
      </w:r>
      <w:r w:rsidR="00185B18">
        <w:rPr>
          <w:szCs w:val="22"/>
        </w:rPr>
        <w:t>C</w:t>
      </w:r>
      <w:r w:rsidRPr="00185B18">
        <w:rPr>
          <w:szCs w:val="22"/>
        </w:rPr>
        <w:t xml:space="preserve">2). These data problems have resulted from a combination of different data collection methods (i.e. divergence from standard methods and variation between Selected Areas) and inadequate data entry and QA/QC protocols in the MDMS. A summary of these problems is provided in Table </w:t>
      </w:r>
      <w:r w:rsidR="00185B18">
        <w:rPr>
          <w:szCs w:val="22"/>
        </w:rPr>
        <w:t>C</w:t>
      </w:r>
      <w:r w:rsidRPr="00185B18">
        <w:rPr>
          <w:szCs w:val="22"/>
        </w:rPr>
        <w:t>2.</w:t>
      </w:r>
    </w:p>
    <w:p w14:paraId="03C21D5C" w14:textId="77777777" w:rsidR="007A6583" w:rsidRPr="00185B18" w:rsidRDefault="007A6583" w:rsidP="00185B18">
      <w:pPr>
        <w:pStyle w:val="H1anotincinTOC"/>
      </w:pPr>
      <w:r w:rsidRPr="00185B18">
        <w:t>Proposed workplan</w:t>
      </w:r>
    </w:p>
    <w:p w14:paraId="48ED0CDE" w14:textId="77777777" w:rsidR="007A6583" w:rsidRPr="00185B18" w:rsidRDefault="007A6583" w:rsidP="007A6583">
      <w:pPr>
        <w:spacing w:before="120" w:after="200" w:line="288" w:lineRule="auto"/>
        <w:rPr>
          <w:b/>
          <w:i/>
          <w:szCs w:val="22"/>
        </w:rPr>
      </w:pPr>
      <w:r w:rsidRPr="00185B18">
        <w:rPr>
          <w:b/>
          <w:i/>
          <w:szCs w:val="22"/>
        </w:rPr>
        <w:t xml:space="preserve">Data collation </w:t>
      </w:r>
    </w:p>
    <w:p w14:paraId="49136E33" w14:textId="6CC279A8" w:rsidR="007A6583" w:rsidRPr="00185B18" w:rsidRDefault="007A6583" w:rsidP="007A6583">
      <w:pPr>
        <w:spacing w:before="120" w:after="200" w:line="288" w:lineRule="auto"/>
        <w:rPr>
          <w:szCs w:val="22"/>
        </w:rPr>
      </w:pPr>
      <w:r w:rsidRPr="00185B18">
        <w:rPr>
          <w:szCs w:val="22"/>
        </w:rPr>
        <w:t xml:space="preserve">Since the 2018 annual forum, considerable progress has been made in identifying the causes of the data problems summarised in Table </w:t>
      </w:r>
      <w:r w:rsidR="00185B18">
        <w:rPr>
          <w:szCs w:val="22"/>
        </w:rPr>
        <w:t>C</w:t>
      </w:r>
      <w:r w:rsidRPr="00185B18">
        <w:rPr>
          <w:szCs w:val="22"/>
        </w:rPr>
        <w:t xml:space="preserve">2 and developing steps to resolve these. In particular, an agreed upon and thoroughly checked species list has now been collaboratively compiled and this will be used to constrain data entries in the MDMS. A protocol for adding new species to this list has also be specified in the revised data standard document. Other minor data management conventions (which had compounded to become major problems) have also been addressed in the new data standards which are to underpin the MDMS redesign (Table </w:t>
      </w:r>
      <w:r w:rsidR="00185B18">
        <w:rPr>
          <w:szCs w:val="22"/>
        </w:rPr>
        <w:t>C</w:t>
      </w:r>
      <w:r w:rsidRPr="00185B18">
        <w:rPr>
          <w:szCs w:val="22"/>
        </w:rPr>
        <w:t>2). M&amp;E Providers have agreed to enter their data according to the new standards into Excel prior to availability of the revised MDMS so that the Vegetation Diversity team can progress with their other tasks. This data re-entry should ensure a comprehensive and relatively clean dataset without current problems concerning missing data.</w:t>
      </w:r>
    </w:p>
    <w:p w14:paraId="0977744C" w14:textId="00AB876E" w:rsidR="007A6583" w:rsidRPr="00185B18" w:rsidRDefault="007A6583" w:rsidP="007A6583">
      <w:pPr>
        <w:spacing w:before="120" w:after="200" w:line="288" w:lineRule="auto"/>
        <w:rPr>
          <w:szCs w:val="22"/>
        </w:rPr>
      </w:pPr>
      <w:r w:rsidRPr="00185B18">
        <w:rPr>
          <w:szCs w:val="22"/>
        </w:rPr>
        <w:t xml:space="preserve">Prior to this re-entry of data, however, it is critical that the problems associated with ‘Fragmented data standards’ (Table </w:t>
      </w:r>
      <w:r w:rsidR="00185B18">
        <w:rPr>
          <w:szCs w:val="22"/>
        </w:rPr>
        <w:t>C</w:t>
      </w:r>
      <w:r w:rsidRPr="00185B18">
        <w:rPr>
          <w:szCs w:val="22"/>
        </w:rPr>
        <w:t>2) are addressed collectively to ensure adequate understanding of the resolution and comparability of data entered into the MDMS and to inform its appropriate interpretation in the Basin scale analyses. This is to be addressed in a collaborative workshop planned for October 4-5 in Brisbane, to be supported by collaboration funds from both the Basin scale project and those provided to individual Selected Areas.</w:t>
      </w:r>
    </w:p>
    <w:p w14:paraId="46B52BF3" w14:textId="77777777" w:rsidR="007A6583" w:rsidRPr="00185B18" w:rsidRDefault="007A6583" w:rsidP="00185B18">
      <w:pPr>
        <w:keepNext/>
        <w:spacing w:before="120" w:after="200" w:line="288" w:lineRule="auto"/>
        <w:rPr>
          <w:b/>
          <w:i/>
          <w:szCs w:val="22"/>
        </w:rPr>
      </w:pPr>
      <w:r w:rsidRPr="00185B18">
        <w:rPr>
          <w:b/>
          <w:i/>
          <w:szCs w:val="22"/>
        </w:rPr>
        <w:lastRenderedPageBreak/>
        <w:t>Data analyses and predictive modelling</w:t>
      </w:r>
    </w:p>
    <w:p w14:paraId="2F63E6CA" w14:textId="6871CA97" w:rsidR="007A6583" w:rsidRPr="00185B18" w:rsidRDefault="007A6583" w:rsidP="007A6583">
      <w:pPr>
        <w:spacing w:before="120" w:after="200" w:line="288" w:lineRule="auto"/>
        <w:rPr>
          <w:szCs w:val="22"/>
        </w:rPr>
      </w:pPr>
      <w:r w:rsidRPr="00185B18">
        <w:rPr>
          <w:szCs w:val="22"/>
        </w:rPr>
        <w:t xml:space="preserve">Once a comprehensive and consistent dataset is available, the vegetation diversity Basin Matter team will be able to make progress against the objectives outlined in the Foundation Report (Table </w:t>
      </w:r>
      <w:r w:rsidR="00185B18">
        <w:rPr>
          <w:szCs w:val="22"/>
        </w:rPr>
        <w:t>C</w:t>
      </w:r>
      <w:r w:rsidRPr="00185B18">
        <w:rPr>
          <w:szCs w:val="22"/>
        </w:rPr>
        <w:t xml:space="preserve">1) as well as preparing the Year 4 Evaluation Report. </w:t>
      </w:r>
    </w:p>
    <w:p w14:paraId="2699A13C" w14:textId="77777777" w:rsidR="007A6583" w:rsidRPr="00185B18" w:rsidRDefault="007A6583" w:rsidP="007A6583">
      <w:pPr>
        <w:spacing w:before="120" w:after="200" w:line="288" w:lineRule="auto"/>
        <w:rPr>
          <w:i/>
          <w:szCs w:val="22"/>
        </w:rPr>
      </w:pPr>
      <w:r w:rsidRPr="00185B18">
        <w:rPr>
          <w:i/>
          <w:szCs w:val="22"/>
        </w:rPr>
        <w:t>Year 4 Evaluation Report</w:t>
      </w:r>
    </w:p>
    <w:p w14:paraId="6ECB4A12" w14:textId="77777777" w:rsidR="007A6583" w:rsidRPr="00185B18" w:rsidRDefault="007A6583" w:rsidP="007A6583">
      <w:pPr>
        <w:spacing w:before="120" w:after="200" w:line="288" w:lineRule="auto"/>
        <w:rPr>
          <w:szCs w:val="22"/>
        </w:rPr>
      </w:pPr>
      <w:r w:rsidRPr="00185B18">
        <w:rPr>
          <w:szCs w:val="22"/>
        </w:rPr>
        <w:t>Based on the availability of a complete and clean revised dataset, the Year 4 Evaluation Report will include analyses addressing the evaluation questions for vegetation diversity over 2017-18 as well as the four-year project duration (2014-18) at both an aggregated area scale and a basin scale.</w:t>
      </w:r>
    </w:p>
    <w:p w14:paraId="07E57520" w14:textId="77777777" w:rsidR="007A6583" w:rsidRPr="00185B18" w:rsidRDefault="007A6583" w:rsidP="007A6583">
      <w:pPr>
        <w:spacing w:before="120" w:after="200" w:line="288" w:lineRule="auto"/>
        <w:rPr>
          <w:szCs w:val="22"/>
        </w:rPr>
      </w:pPr>
      <w:r w:rsidRPr="00185B18">
        <w:rPr>
          <w:szCs w:val="22"/>
        </w:rPr>
        <w:t>In development of the Year 4 Evaluation Report, the project team will also seek to capitalise on the revised dataset by:</w:t>
      </w:r>
    </w:p>
    <w:p w14:paraId="08CB0559" w14:textId="77777777" w:rsidR="007A6583" w:rsidRPr="00185B18" w:rsidRDefault="007A6583" w:rsidP="007A6583">
      <w:pPr>
        <w:pStyle w:val="ListParagraph"/>
        <w:numPr>
          <w:ilvl w:val="0"/>
          <w:numId w:val="17"/>
        </w:numPr>
        <w:spacing w:before="120" w:after="200" w:line="288" w:lineRule="auto"/>
        <w:rPr>
          <w:szCs w:val="22"/>
        </w:rPr>
      </w:pPr>
      <w:r w:rsidRPr="00185B18">
        <w:rPr>
          <w:szCs w:val="22"/>
        </w:rPr>
        <w:t xml:space="preserve">Evaluating vegetation structure responses </w:t>
      </w:r>
    </w:p>
    <w:p w14:paraId="6F98EE10" w14:textId="77777777" w:rsidR="007A6583" w:rsidRPr="00185B18" w:rsidRDefault="007A6583" w:rsidP="007A6583">
      <w:pPr>
        <w:pStyle w:val="ListParagraph"/>
        <w:numPr>
          <w:ilvl w:val="0"/>
          <w:numId w:val="17"/>
        </w:numPr>
        <w:spacing w:before="120" w:after="200" w:line="288" w:lineRule="auto"/>
        <w:rPr>
          <w:szCs w:val="22"/>
        </w:rPr>
      </w:pPr>
      <w:r w:rsidRPr="00185B18">
        <w:rPr>
          <w:szCs w:val="22"/>
        </w:rPr>
        <w:t>Evaluating vegetation diversity responses in relation to ANAE wetland types</w:t>
      </w:r>
    </w:p>
    <w:p w14:paraId="58F1C7A2" w14:textId="77777777" w:rsidR="007A6583" w:rsidRPr="00185B18" w:rsidRDefault="007A6583" w:rsidP="007A6583">
      <w:pPr>
        <w:pStyle w:val="ListParagraph"/>
        <w:numPr>
          <w:ilvl w:val="0"/>
          <w:numId w:val="17"/>
        </w:numPr>
        <w:spacing w:before="120" w:after="200" w:line="288" w:lineRule="auto"/>
        <w:rPr>
          <w:szCs w:val="22"/>
        </w:rPr>
      </w:pPr>
      <w:r w:rsidRPr="00185B18">
        <w:rPr>
          <w:szCs w:val="22"/>
        </w:rPr>
        <w:t xml:space="preserve">Investigating relationships between vegetation responses to flow and non-flow drivers </w:t>
      </w:r>
    </w:p>
    <w:p w14:paraId="4E847A60" w14:textId="77777777" w:rsidR="007A6583" w:rsidRPr="00185B18" w:rsidRDefault="007A6583" w:rsidP="007A6583">
      <w:pPr>
        <w:spacing w:before="120" w:after="200" w:line="288" w:lineRule="auto"/>
        <w:rPr>
          <w:i/>
          <w:szCs w:val="22"/>
        </w:rPr>
      </w:pPr>
      <w:r w:rsidRPr="00185B18">
        <w:rPr>
          <w:i/>
          <w:szCs w:val="22"/>
        </w:rPr>
        <w:t>Model development</w:t>
      </w:r>
    </w:p>
    <w:p w14:paraId="4B579DA0" w14:textId="77777777" w:rsidR="007A6583" w:rsidRPr="00185B18" w:rsidRDefault="007A6583" w:rsidP="007A6583">
      <w:pPr>
        <w:spacing w:before="120" w:after="200" w:line="288" w:lineRule="auto"/>
        <w:rPr>
          <w:szCs w:val="22"/>
        </w:rPr>
      </w:pPr>
      <w:r w:rsidRPr="00185B18">
        <w:rPr>
          <w:szCs w:val="22"/>
        </w:rPr>
        <w:t>In addition to addressing some outstanding matters concerning the data structures, the aforementioned collaborative workshop will seek to further develop conceptual models of wetland vegetation community responses to watering regimes over short- (i.e. individual event) and longer (i.e. multiple years) time frames. The aim will be to develop a generic state and transition model of vegetation communities which might underpin the development of more quantitative modelling.</w:t>
      </w:r>
    </w:p>
    <w:p w14:paraId="7B46DA6A" w14:textId="77777777" w:rsidR="007A6583" w:rsidRPr="00185B18" w:rsidRDefault="007A6583" w:rsidP="007A6583">
      <w:pPr>
        <w:spacing w:before="120" w:after="200" w:line="288" w:lineRule="auto"/>
        <w:rPr>
          <w:szCs w:val="22"/>
        </w:rPr>
      </w:pPr>
      <w:r w:rsidRPr="00185B18">
        <w:rPr>
          <w:szCs w:val="22"/>
        </w:rPr>
        <w:t xml:space="preserve">Revised data will be used to develop a range of predictive models to evaluate vegetation responses under counterfactual scenarios as well as in unmonitored areas. It is difficult to be specific regarding the final form of the modelling as this will be an iterative process which we have not yet commenced because of resourcing and the need to maximise benefits from our time allocation to modelling. Therefore, we are awaiting a suitable dataset before committing significant time to modelling.  </w:t>
      </w:r>
    </w:p>
    <w:p w14:paraId="683605CC" w14:textId="77777777" w:rsidR="007A6583" w:rsidRDefault="007A6583" w:rsidP="007A6583">
      <w:pPr>
        <w:spacing w:line="288" w:lineRule="auto"/>
        <w:rPr>
          <w:rFonts w:ascii="Times New Roman" w:hAnsi="Times New Roman"/>
          <w:szCs w:val="22"/>
        </w:rPr>
        <w:sectPr w:rsidR="007A6583" w:rsidSect="000432F6">
          <w:pgSz w:w="11900" w:h="16840"/>
          <w:pgMar w:top="1440" w:right="1440" w:bottom="1440" w:left="1440" w:header="708" w:footer="708" w:gutter="0"/>
          <w:cols w:space="720"/>
          <w:docGrid w:linePitch="299"/>
        </w:sectPr>
      </w:pPr>
    </w:p>
    <w:p w14:paraId="7B895586" w14:textId="35366602" w:rsidR="007A6583" w:rsidRPr="00185B18" w:rsidRDefault="007A6583" w:rsidP="007A6583">
      <w:pPr>
        <w:spacing w:before="120" w:after="200" w:line="288" w:lineRule="auto"/>
        <w:rPr>
          <w:szCs w:val="22"/>
        </w:rPr>
      </w:pPr>
      <w:r w:rsidRPr="00185B18">
        <w:rPr>
          <w:szCs w:val="22"/>
        </w:rPr>
        <w:lastRenderedPageBreak/>
        <w:t xml:space="preserve">Table </w:t>
      </w:r>
      <w:r w:rsidR="00185B18">
        <w:rPr>
          <w:szCs w:val="22"/>
        </w:rPr>
        <w:t>C1</w:t>
      </w:r>
      <w:r w:rsidRPr="00185B18">
        <w:rPr>
          <w:szCs w:val="22"/>
        </w:rPr>
        <w:t>. Key components of evaluation approach (Section 3.2, Vegetation Diversity Foundation Report)</w:t>
      </w:r>
    </w:p>
    <w:tbl>
      <w:tblPr>
        <w:tblStyle w:val="TableGrid"/>
        <w:tblW w:w="14029" w:type="dxa"/>
        <w:tblLook w:val="04A0" w:firstRow="1" w:lastRow="0" w:firstColumn="1" w:lastColumn="0" w:noHBand="0" w:noVBand="1"/>
      </w:tblPr>
      <w:tblGrid>
        <w:gridCol w:w="2122"/>
        <w:gridCol w:w="3969"/>
        <w:gridCol w:w="1842"/>
        <w:gridCol w:w="6096"/>
      </w:tblGrid>
      <w:tr w:rsidR="007A6583" w:rsidRPr="00185B18" w14:paraId="6DF42FAF" w14:textId="77777777" w:rsidTr="007A6583">
        <w:tc>
          <w:tcPr>
            <w:tcW w:w="2122" w:type="dxa"/>
            <w:tcBorders>
              <w:top w:val="single" w:sz="4" w:space="0" w:color="auto"/>
              <w:left w:val="single" w:sz="4" w:space="0" w:color="auto"/>
              <w:bottom w:val="single" w:sz="4" w:space="0" w:color="auto"/>
              <w:right w:val="single" w:sz="4" w:space="0" w:color="auto"/>
            </w:tcBorders>
            <w:hideMark/>
          </w:tcPr>
          <w:p w14:paraId="5EA2DD87" w14:textId="77777777" w:rsidR="007A6583" w:rsidRPr="00185B18" w:rsidRDefault="007A6583">
            <w:pPr>
              <w:spacing w:before="120" w:after="200" w:line="288" w:lineRule="auto"/>
              <w:rPr>
                <w:b/>
                <w:sz w:val="20"/>
              </w:rPr>
            </w:pPr>
            <w:r w:rsidRPr="00185B18">
              <w:rPr>
                <w:b/>
                <w:sz w:val="20"/>
              </w:rPr>
              <w:t>Component</w:t>
            </w:r>
          </w:p>
        </w:tc>
        <w:tc>
          <w:tcPr>
            <w:tcW w:w="3969" w:type="dxa"/>
            <w:tcBorders>
              <w:top w:val="single" w:sz="4" w:space="0" w:color="auto"/>
              <w:left w:val="single" w:sz="4" w:space="0" w:color="auto"/>
              <w:bottom w:val="single" w:sz="4" w:space="0" w:color="auto"/>
              <w:right w:val="single" w:sz="4" w:space="0" w:color="auto"/>
            </w:tcBorders>
            <w:hideMark/>
          </w:tcPr>
          <w:p w14:paraId="29197AF5" w14:textId="77777777" w:rsidR="007A6583" w:rsidRPr="00185B18" w:rsidRDefault="007A6583">
            <w:pPr>
              <w:spacing w:before="120" w:after="200" w:line="288" w:lineRule="auto"/>
              <w:rPr>
                <w:b/>
                <w:sz w:val="20"/>
              </w:rPr>
            </w:pPr>
            <w:r w:rsidRPr="00185B18">
              <w:rPr>
                <w:b/>
                <w:sz w:val="20"/>
              </w:rPr>
              <w:t>Description</w:t>
            </w:r>
          </w:p>
        </w:tc>
        <w:tc>
          <w:tcPr>
            <w:tcW w:w="1842" w:type="dxa"/>
            <w:tcBorders>
              <w:top w:val="single" w:sz="4" w:space="0" w:color="auto"/>
              <w:left w:val="single" w:sz="4" w:space="0" w:color="auto"/>
              <w:bottom w:val="single" w:sz="4" w:space="0" w:color="auto"/>
              <w:right w:val="single" w:sz="4" w:space="0" w:color="auto"/>
            </w:tcBorders>
            <w:hideMark/>
          </w:tcPr>
          <w:p w14:paraId="518EC698" w14:textId="77777777" w:rsidR="007A6583" w:rsidRPr="00185B18" w:rsidRDefault="007A6583">
            <w:pPr>
              <w:spacing w:before="120" w:after="200" w:line="288" w:lineRule="auto"/>
              <w:rPr>
                <w:b/>
                <w:sz w:val="20"/>
              </w:rPr>
            </w:pPr>
            <w:r w:rsidRPr="00185B18">
              <w:rPr>
                <w:b/>
                <w:sz w:val="20"/>
              </w:rPr>
              <w:t>Current Status</w:t>
            </w:r>
          </w:p>
        </w:tc>
        <w:tc>
          <w:tcPr>
            <w:tcW w:w="6096" w:type="dxa"/>
            <w:tcBorders>
              <w:top w:val="single" w:sz="4" w:space="0" w:color="auto"/>
              <w:left w:val="single" w:sz="4" w:space="0" w:color="auto"/>
              <w:bottom w:val="single" w:sz="4" w:space="0" w:color="auto"/>
              <w:right w:val="single" w:sz="4" w:space="0" w:color="auto"/>
            </w:tcBorders>
            <w:hideMark/>
          </w:tcPr>
          <w:p w14:paraId="6D659AE5" w14:textId="77777777" w:rsidR="007A6583" w:rsidRPr="00185B18" w:rsidRDefault="007A6583">
            <w:pPr>
              <w:spacing w:before="120" w:after="200" w:line="288" w:lineRule="auto"/>
              <w:rPr>
                <w:b/>
                <w:sz w:val="20"/>
              </w:rPr>
            </w:pPr>
            <w:r w:rsidRPr="00185B18">
              <w:rPr>
                <w:b/>
                <w:sz w:val="20"/>
              </w:rPr>
              <w:t>Steps forward</w:t>
            </w:r>
          </w:p>
        </w:tc>
      </w:tr>
      <w:tr w:rsidR="007A6583" w:rsidRPr="00185B18" w14:paraId="5189C3C1" w14:textId="77777777" w:rsidTr="007A6583">
        <w:tc>
          <w:tcPr>
            <w:tcW w:w="2122" w:type="dxa"/>
            <w:tcBorders>
              <w:top w:val="single" w:sz="4" w:space="0" w:color="auto"/>
              <w:left w:val="single" w:sz="4" w:space="0" w:color="auto"/>
              <w:bottom w:val="single" w:sz="4" w:space="0" w:color="auto"/>
              <w:right w:val="single" w:sz="4" w:space="0" w:color="auto"/>
            </w:tcBorders>
            <w:hideMark/>
          </w:tcPr>
          <w:p w14:paraId="4BD64D60" w14:textId="77777777" w:rsidR="007A6583" w:rsidRPr="00185B18" w:rsidRDefault="007A6583">
            <w:pPr>
              <w:spacing w:before="120" w:after="200" w:line="288" w:lineRule="auto"/>
              <w:rPr>
                <w:sz w:val="20"/>
              </w:rPr>
            </w:pPr>
            <w:r w:rsidRPr="00185B18">
              <w:rPr>
                <w:sz w:val="20"/>
              </w:rPr>
              <w:t>Foundational review</w:t>
            </w:r>
          </w:p>
        </w:tc>
        <w:tc>
          <w:tcPr>
            <w:tcW w:w="3969" w:type="dxa"/>
            <w:tcBorders>
              <w:top w:val="single" w:sz="4" w:space="0" w:color="auto"/>
              <w:left w:val="single" w:sz="4" w:space="0" w:color="auto"/>
              <w:bottom w:val="single" w:sz="4" w:space="0" w:color="auto"/>
              <w:right w:val="single" w:sz="4" w:space="0" w:color="auto"/>
            </w:tcBorders>
            <w:hideMark/>
          </w:tcPr>
          <w:p w14:paraId="77633F01" w14:textId="77777777" w:rsidR="007A6583" w:rsidRPr="00185B18" w:rsidRDefault="007A6583">
            <w:pPr>
              <w:spacing w:before="120" w:after="200" w:line="288" w:lineRule="auto"/>
              <w:rPr>
                <w:sz w:val="20"/>
              </w:rPr>
            </w:pPr>
            <w:r w:rsidRPr="00185B18">
              <w:rPr>
                <w:sz w:val="20"/>
              </w:rPr>
              <w:t>Generation and compilation of databases of:</w:t>
            </w:r>
          </w:p>
          <w:p w14:paraId="3574EF1E" w14:textId="77777777" w:rsidR="007A6583" w:rsidRPr="00185B18" w:rsidRDefault="007A6583" w:rsidP="007A6583">
            <w:pPr>
              <w:pStyle w:val="ListParagraph"/>
              <w:numPr>
                <w:ilvl w:val="0"/>
                <w:numId w:val="18"/>
              </w:numPr>
              <w:spacing w:before="120" w:after="200" w:line="288" w:lineRule="auto"/>
              <w:rPr>
                <w:sz w:val="20"/>
              </w:rPr>
            </w:pPr>
            <w:r w:rsidRPr="00185B18">
              <w:rPr>
                <w:sz w:val="20"/>
              </w:rPr>
              <w:t>Plant species responses to watering</w:t>
            </w:r>
          </w:p>
          <w:p w14:paraId="62061F26" w14:textId="77777777" w:rsidR="007A6583" w:rsidRPr="00185B18" w:rsidRDefault="007A6583" w:rsidP="007A6583">
            <w:pPr>
              <w:pStyle w:val="ListParagraph"/>
              <w:numPr>
                <w:ilvl w:val="0"/>
                <w:numId w:val="18"/>
              </w:numPr>
              <w:spacing w:before="120" w:after="200" w:line="288" w:lineRule="auto"/>
              <w:rPr>
                <w:sz w:val="20"/>
              </w:rPr>
            </w:pPr>
            <w:r w:rsidRPr="00185B18">
              <w:rPr>
                <w:sz w:val="20"/>
              </w:rPr>
              <w:t>Vegetation community responses to watering</w:t>
            </w:r>
          </w:p>
        </w:tc>
        <w:tc>
          <w:tcPr>
            <w:tcW w:w="1842" w:type="dxa"/>
            <w:tcBorders>
              <w:top w:val="single" w:sz="4" w:space="0" w:color="auto"/>
              <w:left w:val="single" w:sz="4" w:space="0" w:color="auto"/>
              <w:bottom w:val="single" w:sz="4" w:space="0" w:color="auto"/>
              <w:right w:val="single" w:sz="4" w:space="0" w:color="auto"/>
            </w:tcBorders>
            <w:hideMark/>
          </w:tcPr>
          <w:p w14:paraId="1FE5D910" w14:textId="77777777" w:rsidR="007A6583" w:rsidRPr="00185B18" w:rsidRDefault="007A6583">
            <w:pPr>
              <w:spacing w:before="120" w:after="200" w:line="288" w:lineRule="auto"/>
              <w:rPr>
                <w:sz w:val="20"/>
              </w:rPr>
            </w:pPr>
            <w:r w:rsidRPr="00185B18">
              <w:rPr>
                <w:sz w:val="20"/>
              </w:rPr>
              <w:t>Incomplete datasets have constrained compilation of these databases.</w:t>
            </w:r>
          </w:p>
        </w:tc>
        <w:tc>
          <w:tcPr>
            <w:tcW w:w="6096" w:type="dxa"/>
            <w:tcBorders>
              <w:top w:val="single" w:sz="4" w:space="0" w:color="auto"/>
              <w:left w:val="single" w:sz="4" w:space="0" w:color="auto"/>
              <w:bottom w:val="single" w:sz="4" w:space="0" w:color="auto"/>
              <w:right w:val="single" w:sz="4" w:space="0" w:color="auto"/>
            </w:tcBorders>
          </w:tcPr>
          <w:p w14:paraId="4FC4EFA3" w14:textId="77777777" w:rsidR="007A6583" w:rsidRPr="00185B18" w:rsidRDefault="007A6583">
            <w:pPr>
              <w:spacing w:before="120" w:after="200" w:line="288" w:lineRule="auto"/>
              <w:rPr>
                <w:sz w:val="20"/>
              </w:rPr>
            </w:pPr>
            <w:r w:rsidRPr="00185B18">
              <w:rPr>
                <w:sz w:val="20"/>
              </w:rPr>
              <w:t>On provision of revised datasets by M&amp;E providers, we will compile:</w:t>
            </w:r>
          </w:p>
          <w:p w14:paraId="512A1C3A" w14:textId="77777777" w:rsidR="007A6583" w:rsidRPr="00185B18" w:rsidRDefault="007A6583" w:rsidP="007A6583">
            <w:pPr>
              <w:pStyle w:val="ListParagraph"/>
              <w:numPr>
                <w:ilvl w:val="0"/>
                <w:numId w:val="19"/>
              </w:numPr>
              <w:spacing w:before="120" w:after="200" w:line="288" w:lineRule="auto"/>
              <w:rPr>
                <w:sz w:val="20"/>
              </w:rPr>
            </w:pPr>
            <w:r w:rsidRPr="00185B18">
              <w:rPr>
                <w:sz w:val="20"/>
              </w:rPr>
              <w:t>A database of all plant taxa recorded in Selected Areas and their affinity to particular watering regimes</w:t>
            </w:r>
          </w:p>
          <w:p w14:paraId="5789B902" w14:textId="77777777" w:rsidR="007A6583" w:rsidRPr="00185B18" w:rsidRDefault="007A6583" w:rsidP="007A6583">
            <w:pPr>
              <w:pStyle w:val="ListParagraph"/>
              <w:numPr>
                <w:ilvl w:val="0"/>
                <w:numId w:val="19"/>
              </w:numPr>
              <w:spacing w:before="120" w:after="200" w:line="288" w:lineRule="auto"/>
              <w:rPr>
                <w:sz w:val="20"/>
              </w:rPr>
            </w:pPr>
            <w:r w:rsidRPr="00185B18">
              <w:rPr>
                <w:sz w:val="20"/>
              </w:rPr>
              <w:t>A database of vegetation community traits (e.g. species richness, cover etc.) under different watering regimes in relation to: i) sampling locations and ii) ANAE wetland types</w:t>
            </w:r>
          </w:p>
          <w:p w14:paraId="598B56B2" w14:textId="77777777" w:rsidR="007A6583" w:rsidRPr="00185B18" w:rsidRDefault="007A6583">
            <w:pPr>
              <w:pStyle w:val="ListParagraph"/>
              <w:spacing w:before="120" w:after="200" w:line="288" w:lineRule="auto"/>
              <w:rPr>
                <w:sz w:val="20"/>
              </w:rPr>
            </w:pPr>
          </w:p>
        </w:tc>
      </w:tr>
      <w:tr w:rsidR="007A6583" w:rsidRPr="00185B18" w14:paraId="02E4FF72" w14:textId="77777777" w:rsidTr="007A6583">
        <w:tc>
          <w:tcPr>
            <w:tcW w:w="2122" w:type="dxa"/>
            <w:tcBorders>
              <w:top w:val="single" w:sz="4" w:space="0" w:color="auto"/>
              <w:left w:val="single" w:sz="4" w:space="0" w:color="auto"/>
              <w:bottom w:val="single" w:sz="4" w:space="0" w:color="auto"/>
              <w:right w:val="single" w:sz="4" w:space="0" w:color="auto"/>
            </w:tcBorders>
            <w:hideMark/>
          </w:tcPr>
          <w:p w14:paraId="2D279BD4" w14:textId="77777777" w:rsidR="007A6583" w:rsidRPr="00185B18" w:rsidRDefault="007A6583">
            <w:pPr>
              <w:spacing w:before="120" w:after="200" w:line="288" w:lineRule="auto"/>
              <w:rPr>
                <w:sz w:val="20"/>
              </w:rPr>
            </w:pPr>
            <w:r w:rsidRPr="00185B18">
              <w:rPr>
                <w:sz w:val="20"/>
              </w:rPr>
              <w:t>Aggregated analysis</w:t>
            </w:r>
          </w:p>
        </w:tc>
        <w:tc>
          <w:tcPr>
            <w:tcW w:w="3969" w:type="dxa"/>
            <w:tcBorders>
              <w:top w:val="single" w:sz="4" w:space="0" w:color="auto"/>
              <w:left w:val="single" w:sz="4" w:space="0" w:color="auto"/>
              <w:bottom w:val="single" w:sz="4" w:space="0" w:color="auto"/>
              <w:right w:val="single" w:sz="4" w:space="0" w:color="auto"/>
            </w:tcBorders>
            <w:hideMark/>
          </w:tcPr>
          <w:p w14:paraId="6391F040" w14:textId="77777777" w:rsidR="007A6583" w:rsidRPr="00185B18" w:rsidRDefault="007A6583">
            <w:pPr>
              <w:spacing w:before="120" w:after="200" w:line="288" w:lineRule="auto"/>
              <w:rPr>
                <w:sz w:val="20"/>
              </w:rPr>
            </w:pPr>
            <w:r w:rsidRPr="00185B18">
              <w:rPr>
                <w:sz w:val="20"/>
              </w:rPr>
              <w:t>Statistical analyses of aggregated LTIM vegetation data to determine 1.) plant species and 2.) vegetation community responses to watering across Selected Areas</w:t>
            </w:r>
          </w:p>
        </w:tc>
        <w:tc>
          <w:tcPr>
            <w:tcW w:w="1842" w:type="dxa"/>
            <w:tcBorders>
              <w:top w:val="single" w:sz="4" w:space="0" w:color="auto"/>
              <w:left w:val="single" w:sz="4" w:space="0" w:color="auto"/>
              <w:bottom w:val="single" w:sz="4" w:space="0" w:color="auto"/>
              <w:right w:val="single" w:sz="4" w:space="0" w:color="auto"/>
            </w:tcBorders>
            <w:hideMark/>
          </w:tcPr>
          <w:p w14:paraId="70BAB817" w14:textId="77777777" w:rsidR="007A6583" w:rsidRPr="00185B18" w:rsidRDefault="007A6583">
            <w:pPr>
              <w:spacing w:before="120" w:after="200" w:line="288" w:lineRule="auto"/>
              <w:rPr>
                <w:sz w:val="20"/>
              </w:rPr>
            </w:pPr>
            <w:r w:rsidRPr="00185B18">
              <w:rPr>
                <w:sz w:val="20"/>
              </w:rPr>
              <w:t>As above</w:t>
            </w:r>
          </w:p>
        </w:tc>
        <w:tc>
          <w:tcPr>
            <w:tcW w:w="6096" w:type="dxa"/>
            <w:tcBorders>
              <w:top w:val="single" w:sz="4" w:space="0" w:color="auto"/>
              <w:left w:val="single" w:sz="4" w:space="0" w:color="auto"/>
              <w:bottom w:val="single" w:sz="4" w:space="0" w:color="auto"/>
              <w:right w:val="single" w:sz="4" w:space="0" w:color="auto"/>
            </w:tcBorders>
            <w:hideMark/>
          </w:tcPr>
          <w:p w14:paraId="46353953" w14:textId="77777777" w:rsidR="007A6583" w:rsidRPr="00185B18" w:rsidRDefault="007A6583">
            <w:pPr>
              <w:spacing w:before="120" w:after="200" w:line="288" w:lineRule="auto"/>
              <w:rPr>
                <w:sz w:val="20"/>
              </w:rPr>
            </w:pPr>
            <w:r w:rsidRPr="00185B18">
              <w:rPr>
                <w:sz w:val="20"/>
              </w:rPr>
              <w:t xml:space="preserve">This will be completed as part of the development of evaluation reports for Years 4 and 5. </w:t>
            </w:r>
          </w:p>
        </w:tc>
      </w:tr>
      <w:tr w:rsidR="007A6583" w:rsidRPr="00185B18" w14:paraId="153F681B" w14:textId="77777777" w:rsidTr="007A6583">
        <w:tc>
          <w:tcPr>
            <w:tcW w:w="2122" w:type="dxa"/>
            <w:tcBorders>
              <w:top w:val="single" w:sz="4" w:space="0" w:color="auto"/>
              <w:left w:val="single" w:sz="4" w:space="0" w:color="auto"/>
              <w:bottom w:val="single" w:sz="4" w:space="0" w:color="auto"/>
              <w:right w:val="single" w:sz="4" w:space="0" w:color="auto"/>
            </w:tcBorders>
            <w:hideMark/>
          </w:tcPr>
          <w:p w14:paraId="2628672C" w14:textId="77777777" w:rsidR="007A6583" w:rsidRPr="00185B18" w:rsidRDefault="007A6583">
            <w:pPr>
              <w:spacing w:before="120" w:after="200" w:line="288" w:lineRule="auto"/>
              <w:rPr>
                <w:sz w:val="20"/>
              </w:rPr>
            </w:pPr>
            <w:r w:rsidRPr="00185B18">
              <w:rPr>
                <w:sz w:val="20"/>
              </w:rPr>
              <w:t>Predictive models</w:t>
            </w:r>
          </w:p>
        </w:tc>
        <w:tc>
          <w:tcPr>
            <w:tcW w:w="3969" w:type="dxa"/>
            <w:tcBorders>
              <w:top w:val="single" w:sz="4" w:space="0" w:color="auto"/>
              <w:left w:val="single" w:sz="4" w:space="0" w:color="auto"/>
              <w:bottom w:val="single" w:sz="4" w:space="0" w:color="auto"/>
              <w:right w:val="single" w:sz="4" w:space="0" w:color="auto"/>
            </w:tcBorders>
            <w:hideMark/>
          </w:tcPr>
          <w:p w14:paraId="770AC3A6" w14:textId="77777777" w:rsidR="007A6583" w:rsidRPr="00185B18" w:rsidRDefault="007A6583">
            <w:pPr>
              <w:spacing w:before="120" w:after="200" w:line="288" w:lineRule="auto"/>
              <w:rPr>
                <w:sz w:val="20"/>
              </w:rPr>
            </w:pPr>
            <w:r w:rsidRPr="00185B18">
              <w:rPr>
                <w:sz w:val="20"/>
              </w:rPr>
              <w:t xml:space="preserve">Predictive models of counterfactual and expected outcomes of watering for vegetation diversity </w:t>
            </w:r>
          </w:p>
        </w:tc>
        <w:tc>
          <w:tcPr>
            <w:tcW w:w="1842" w:type="dxa"/>
            <w:tcBorders>
              <w:top w:val="single" w:sz="4" w:space="0" w:color="auto"/>
              <w:left w:val="single" w:sz="4" w:space="0" w:color="auto"/>
              <w:bottom w:val="single" w:sz="4" w:space="0" w:color="auto"/>
              <w:right w:val="single" w:sz="4" w:space="0" w:color="auto"/>
            </w:tcBorders>
          </w:tcPr>
          <w:p w14:paraId="73009EC7" w14:textId="77777777" w:rsidR="007A6583" w:rsidRPr="00185B18" w:rsidRDefault="007A6583">
            <w:pPr>
              <w:spacing w:before="120" w:after="200" w:line="288" w:lineRule="auto"/>
              <w:rPr>
                <w:sz w:val="20"/>
              </w:rPr>
            </w:pPr>
          </w:p>
        </w:tc>
        <w:tc>
          <w:tcPr>
            <w:tcW w:w="6096" w:type="dxa"/>
            <w:tcBorders>
              <w:top w:val="single" w:sz="4" w:space="0" w:color="auto"/>
              <w:left w:val="single" w:sz="4" w:space="0" w:color="auto"/>
              <w:bottom w:val="single" w:sz="4" w:space="0" w:color="auto"/>
              <w:right w:val="single" w:sz="4" w:space="0" w:color="auto"/>
            </w:tcBorders>
            <w:hideMark/>
          </w:tcPr>
          <w:p w14:paraId="79D832A6" w14:textId="77777777" w:rsidR="007A6583" w:rsidRPr="00185B18" w:rsidRDefault="007A6583">
            <w:pPr>
              <w:spacing w:before="120" w:after="200" w:line="288" w:lineRule="auto"/>
              <w:rPr>
                <w:sz w:val="20"/>
              </w:rPr>
            </w:pPr>
            <w:r w:rsidRPr="00185B18">
              <w:rPr>
                <w:sz w:val="20"/>
              </w:rPr>
              <w:t>On provision of revised datasets by M&amp;E providers, we will investigate: the development of:</w:t>
            </w:r>
          </w:p>
          <w:p w14:paraId="761BFBF8" w14:textId="77777777" w:rsidR="007A6583" w:rsidRPr="00185B18" w:rsidRDefault="007A6583" w:rsidP="007A6583">
            <w:pPr>
              <w:pStyle w:val="ListParagraph"/>
              <w:numPr>
                <w:ilvl w:val="0"/>
                <w:numId w:val="20"/>
              </w:numPr>
              <w:spacing w:before="120" w:after="200" w:line="288" w:lineRule="auto"/>
              <w:rPr>
                <w:sz w:val="20"/>
              </w:rPr>
            </w:pPr>
            <w:r w:rsidRPr="00185B18">
              <w:rPr>
                <w:sz w:val="20"/>
              </w:rPr>
              <w:t>A model relating plant species and vegetation community diversity to the diversity of watering regimes to evaluate responses under counterfactual scenarios within Selected Areas; and</w:t>
            </w:r>
          </w:p>
          <w:p w14:paraId="2A9E4810" w14:textId="77777777" w:rsidR="007A6583" w:rsidRPr="00185B18" w:rsidRDefault="007A6583" w:rsidP="007A6583">
            <w:pPr>
              <w:pStyle w:val="ListParagraph"/>
              <w:numPr>
                <w:ilvl w:val="0"/>
                <w:numId w:val="20"/>
              </w:numPr>
              <w:spacing w:before="120" w:after="200" w:line="288" w:lineRule="auto"/>
              <w:rPr>
                <w:sz w:val="20"/>
              </w:rPr>
            </w:pPr>
            <w:r w:rsidRPr="00185B18">
              <w:rPr>
                <w:sz w:val="20"/>
              </w:rPr>
              <w:t>A predictive model relating selected vegetation community responses to available predictor variables (i.e. hydrologic and non-flow drivers)</w:t>
            </w:r>
          </w:p>
        </w:tc>
      </w:tr>
    </w:tbl>
    <w:p w14:paraId="3C898290" w14:textId="77777777" w:rsidR="007A6583" w:rsidRPr="00185B18" w:rsidRDefault="007A6583" w:rsidP="007A6583">
      <w:pPr>
        <w:spacing w:line="288" w:lineRule="auto"/>
        <w:rPr>
          <w:b/>
          <w:sz w:val="28"/>
          <w:szCs w:val="28"/>
        </w:rPr>
        <w:sectPr w:rsidR="007A6583" w:rsidRPr="00185B18">
          <w:pgSz w:w="16820" w:h="11900" w:orient="landscape"/>
          <w:pgMar w:top="1440" w:right="1440" w:bottom="1440" w:left="1440" w:header="708" w:footer="708" w:gutter="0"/>
          <w:cols w:space="720"/>
        </w:sectPr>
      </w:pPr>
    </w:p>
    <w:p w14:paraId="0262B558" w14:textId="7677EBA7" w:rsidR="007A6583" w:rsidRPr="00185B18" w:rsidRDefault="007A6583" w:rsidP="007A6583">
      <w:pPr>
        <w:spacing w:before="120" w:after="200" w:line="288" w:lineRule="auto"/>
        <w:rPr>
          <w:szCs w:val="22"/>
        </w:rPr>
      </w:pPr>
      <w:r w:rsidRPr="00185B18">
        <w:rPr>
          <w:szCs w:val="22"/>
        </w:rPr>
        <w:lastRenderedPageBreak/>
        <w:t xml:space="preserve">Table </w:t>
      </w:r>
      <w:r w:rsidR="00185B18">
        <w:rPr>
          <w:szCs w:val="22"/>
        </w:rPr>
        <w:t>C2</w:t>
      </w:r>
      <w:r w:rsidRPr="00185B18">
        <w:rPr>
          <w:szCs w:val="22"/>
        </w:rPr>
        <w:t>. Key problems, their consequences and proposed resolution relating to Vegetation Diversity data management</w:t>
      </w:r>
    </w:p>
    <w:tbl>
      <w:tblPr>
        <w:tblStyle w:val="TableGrid"/>
        <w:tblW w:w="0" w:type="auto"/>
        <w:tblLook w:val="04A0" w:firstRow="1" w:lastRow="0" w:firstColumn="1" w:lastColumn="0" w:noHBand="0" w:noVBand="1"/>
      </w:tblPr>
      <w:tblGrid>
        <w:gridCol w:w="2846"/>
        <w:gridCol w:w="3797"/>
        <w:gridCol w:w="7307"/>
      </w:tblGrid>
      <w:tr w:rsidR="007A6583" w:rsidRPr="00185B18" w14:paraId="16EDD0C8"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1FD39B15" w14:textId="77777777" w:rsidR="007A6583" w:rsidRPr="00185B18" w:rsidRDefault="007A6583">
            <w:pPr>
              <w:rPr>
                <w:b/>
                <w:sz w:val="20"/>
              </w:rPr>
            </w:pPr>
            <w:r w:rsidRPr="00185B18">
              <w:rPr>
                <w:b/>
                <w:sz w:val="20"/>
              </w:rPr>
              <w:t>Problem</w:t>
            </w:r>
          </w:p>
        </w:tc>
        <w:tc>
          <w:tcPr>
            <w:tcW w:w="0" w:type="auto"/>
            <w:tcBorders>
              <w:top w:val="single" w:sz="4" w:space="0" w:color="auto"/>
              <w:left w:val="single" w:sz="4" w:space="0" w:color="auto"/>
              <w:bottom w:val="single" w:sz="4" w:space="0" w:color="auto"/>
              <w:right w:val="single" w:sz="4" w:space="0" w:color="auto"/>
            </w:tcBorders>
            <w:hideMark/>
          </w:tcPr>
          <w:p w14:paraId="13F12B42" w14:textId="77777777" w:rsidR="007A6583" w:rsidRPr="00185B18" w:rsidRDefault="007A6583">
            <w:pPr>
              <w:rPr>
                <w:b/>
                <w:sz w:val="20"/>
              </w:rPr>
            </w:pPr>
            <w:r w:rsidRPr="00185B18">
              <w:rPr>
                <w:b/>
                <w:sz w:val="20"/>
              </w:rPr>
              <w:t>Consequence</w:t>
            </w:r>
          </w:p>
        </w:tc>
        <w:tc>
          <w:tcPr>
            <w:tcW w:w="0" w:type="auto"/>
            <w:tcBorders>
              <w:top w:val="single" w:sz="4" w:space="0" w:color="auto"/>
              <w:left w:val="single" w:sz="4" w:space="0" w:color="auto"/>
              <w:bottom w:val="single" w:sz="4" w:space="0" w:color="auto"/>
              <w:right w:val="single" w:sz="4" w:space="0" w:color="auto"/>
            </w:tcBorders>
            <w:hideMark/>
          </w:tcPr>
          <w:p w14:paraId="2615370E" w14:textId="77777777" w:rsidR="007A6583" w:rsidRPr="00185B18" w:rsidRDefault="007A6583">
            <w:pPr>
              <w:rPr>
                <w:b/>
                <w:sz w:val="20"/>
              </w:rPr>
            </w:pPr>
            <w:r w:rsidRPr="00185B18">
              <w:rPr>
                <w:b/>
                <w:sz w:val="20"/>
              </w:rPr>
              <w:t>Resolution 2017-2018</w:t>
            </w:r>
          </w:p>
        </w:tc>
      </w:tr>
      <w:tr w:rsidR="007A6583" w:rsidRPr="00185B18" w14:paraId="1BCDD4AB"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tcPr>
          <w:p w14:paraId="3C6F4114" w14:textId="77777777" w:rsidR="007A6583" w:rsidRPr="00185B18" w:rsidRDefault="007A6583">
            <w:pPr>
              <w:rPr>
                <w:sz w:val="20"/>
              </w:rPr>
            </w:pPr>
            <w:r w:rsidRPr="00185B18">
              <w:rPr>
                <w:sz w:val="20"/>
              </w:rPr>
              <w:t>Database corrupting data on upload – duplicate records</w:t>
            </w:r>
          </w:p>
          <w:p w14:paraId="13206D7E" w14:textId="77777777" w:rsidR="007A6583" w:rsidRPr="00185B18" w:rsidRDefault="007A6583">
            <w:pPr>
              <w:rPr>
                <w:sz w:val="20"/>
              </w:rPr>
            </w:pPr>
          </w:p>
        </w:tc>
        <w:tc>
          <w:tcPr>
            <w:tcW w:w="0" w:type="auto"/>
            <w:tcBorders>
              <w:top w:val="single" w:sz="4" w:space="0" w:color="auto"/>
              <w:left w:val="single" w:sz="4" w:space="0" w:color="auto"/>
              <w:bottom w:val="single" w:sz="4" w:space="0" w:color="auto"/>
              <w:right w:val="single" w:sz="4" w:space="0" w:color="auto"/>
            </w:tcBorders>
            <w:hideMark/>
          </w:tcPr>
          <w:p w14:paraId="5E152A5A" w14:textId="77777777" w:rsidR="007A6583" w:rsidRPr="00185B18" w:rsidRDefault="007A6583" w:rsidP="007A6583">
            <w:pPr>
              <w:pStyle w:val="ListParagraph"/>
              <w:numPr>
                <w:ilvl w:val="0"/>
                <w:numId w:val="21"/>
              </w:numPr>
              <w:spacing w:after="0"/>
              <w:ind w:left="317"/>
              <w:rPr>
                <w:sz w:val="20"/>
              </w:rPr>
            </w:pPr>
            <w:r w:rsidRPr="00185B18">
              <w:rPr>
                <w:sz w:val="20"/>
              </w:rPr>
              <w:t>Significant lost time aggregating data outside of Envirosys</w:t>
            </w:r>
          </w:p>
          <w:p w14:paraId="6D06A5A5" w14:textId="77777777" w:rsidR="007A6583" w:rsidRPr="00185B18" w:rsidRDefault="007A6583" w:rsidP="007A6583">
            <w:pPr>
              <w:pStyle w:val="ListParagraph"/>
              <w:numPr>
                <w:ilvl w:val="0"/>
                <w:numId w:val="21"/>
              </w:numPr>
              <w:spacing w:after="0"/>
              <w:ind w:left="317"/>
              <w:rPr>
                <w:sz w:val="20"/>
              </w:rPr>
            </w:pPr>
            <w:r w:rsidRPr="00185B18">
              <w:rPr>
                <w:sz w:val="20"/>
              </w:rPr>
              <w:t>Corrupt data still in MDMS</w:t>
            </w:r>
          </w:p>
          <w:p w14:paraId="330D9ACF" w14:textId="77777777" w:rsidR="007A6583" w:rsidRPr="00185B18" w:rsidRDefault="007A6583" w:rsidP="007A6583">
            <w:pPr>
              <w:pStyle w:val="ListParagraph"/>
              <w:numPr>
                <w:ilvl w:val="0"/>
                <w:numId w:val="21"/>
              </w:numPr>
              <w:spacing w:after="0"/>
              <w:ind w:left="317"/>
              <w:rPr>
                <w:sz w:val="20"/>
              </w:rPr>
            </w:pPr>
            <w:r w:rsidRPr="00185B18">
              <w:rPr>
                <w:sz w:val="20"/>
              </w:rPr>
              <w:t>Cleaned data has not been uploaded</w:t>
            </w:r>
          </w:p>
        </w:tc>
        <w:tc>
          <w:tcPr>
            <w:tcW w:w="0" w:type="auto"/>
            <w:tcBorders>
              <w:top w:val="single" w:sz="4" w:space="0" w:color="auto"/>
              <w:left w:val="single" w:sz="4" w:space="0" w:color="auto"/>
              <w:bottom w:val="single" w:sz="4" w:space="0" w:color="auto"/>
              <w:right w:val="single" w:sz="4" w:space="0" w:color="auto"/>
            </w:tcBorders>
            <w:hideMark/>
          </w:tcPr>
          <w:p w14:paraId="2BF8D862" w14:textId="77777777" w:rsidR="007A6583" w:rsidRPr="00185B18" w:rsidRDefault="007A6583" w:rsidP="007A6583">
            <w:pPr>
              <w:pStyle w:val="ListParagraph"/>
              <w:numPr>
                <w:ilvl w:val="0"/>
                <w:numId w:val="21"/>
              </w:numPr>
              <w:spacing w:after="0"/>
              <w:ind w:left="317"/>
              <w:rPr>
                <w:sz w:val="20"/>
              </w:rPr>
            </w:pPr>
            <w:r w:rsidRPr="00185B18">
              <w:rPr>
                <w:sz w:val="20"/>
              </w:rPr>
              <w:t>Working with Shane Brookes to resolve issue long-term (in progress)</w:t>
            </w:r>
          </w:p>
          <w:p w14:paraId="0491F1A2" w14:textId="77777777" w:rsidR="007A6583" w:rsidRPr="00185B18" w:rsidRDefault="007A6583" w:rsidP="007A6583">
            <w:pPr>
              <w:pStyle w:val="ListParagraph"/>
              <w:numPr>
                <w:ilvl w:val="0"/>
                <w:numId w:val="21"/>
              </w:numPr>
              <w:spacing w:after="0"/>
              <w:ind w:left="317"/>
              <w:rPr>
                <w:sz w:val="20"/>
              </w:rPr>
            </w:pPr>
            <w:r w:rsidRPr="00185B18">
              <w:rPr>
                <w:sz w:val="20"/>
              </w:rPr>
              <w:t xml:space="preserve">Cleaned data revealed duplication also through multiple stratum being uploaded and not assigned, working with Shane and Selected Area teams (in progress) </w:t>
            </w:r>
          </w:p>
          <w:p w14:paraId="6DEF9902" w14:textId="77777777" w:rsidR="007A6583" w:rsidRPr="00185B18" w:rsidRDefault="007A6583" w:rsidP="007A6583">
            <w:pPr>
              <w:pStyle w:val="ListParagraph"/>
              <w:numPr>
                <w:ilvl w:val="0"/>
                <w:numId w:val="21"/>
              </w:numPr>
              <w:spacing w:after="0"/>
              <w:ind w:left="317"/>
              <w:rPr>
                <w:sz w:val="20"/>
              </w:rPr>
            </w:pPr>
            <w:r w:rsidRPr="00185B18">
              <w:rPr>
                <w:sz w:val="20"/>
              </w:rPr>
              <w:t>Combining multi-year data imprudent as results would not be correct (affected Year 3 report but will be resolved for Year 4 report)</w:t>
            </w:r>
          </w:p>
        </w:tc>
      </w:tr>
      <w:tr w:rsidR="007A6583" w:rsidRPr="00185B18" w14:paraId="72937D9A"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tcPr>
          <w:p w14:paraId="4264702C" w14:textId="77777777" w:rsidR="007A6583" w:rsidRPr="00185B18" w:rsidRDefault="007A6583">
            <w:pPr>
              <w:rPr>
                <w:sz w:val="20"/>
              </w:rPr>
            </w:pPr>
            <w:r w:rsidRPr="00185B18">
              <w:rPr>
                <w:sz w:val="20"/>
              </w:rPr>
              <w:t>Inadequate QA/QC</w:t>
            </w:r>
          </w:p>
          <w:p w14:paraId="22302FD6" w14:textId="77777777" w:rsidR="007A6583" w:rsidRPr="00185B18" w:rsidRDefault="007A6583" w:rsidP="007A6583">
            <w:pPr>
              <w:pStyle w:val="ListParagraph"/>
              <w:numPr>
                <w:ilvl w:val="0"/>
                <w:numId w:val="22"/>
              </w:numPr>
              <w:spacing w:after="0"/>
              <w:ind w:left="426"/>
              <w:rPr>
                <w:sz w:val="20"/>
              </w:rPr>
            </w:pPr>
            <w:r w:rsidRPr="00185B18">
              <w:rPr>
                <w:sz w:val="20"/>
              </w:rPr>
              <w:t>Missing sites</w:t>
            </w:r>
          </w:p>
          <w:p w14:paraId="2DA7F524" w14:textId="77777777" w:rsidR="007A6583" w:rsidRPr="00185B18" w:rsidRDefault="007A6583" w:rsidP="007A6583">
            <w:pPr>
              <w:pStyle w:val="ListParagraph"/>
              <w:numPr>
                <w:ilvl w:val="0"/>
                <w:numId w:val="22"/>
              </w:numPr>
              <w:spacing w:after="0"/>
              <w:ind w:left="426"/>
              <w:rPr>
                <w:sz w:val="20"/>
              </w:rPr>
            </w:pPr>
            <w:r w:rsidRPr="00185B18">
              <w:rPr>
                <w:sz w:val="20"/>
              </w:rPr>
              <w:t>Missing samples</w:t>
            </w:r>
          </w:p>
          <w:p w14:paraId="1F743C19" w14:textId="77777777" w:rsidR="007A6583" w:rsidRPr="00185B18" w:rsidRDefault="007A6583" w:rsidP="007A6583">
            <w:pPr>
              <w:pStyle w:val="ListParagraph"/>
              <w:numPr>
                <w:ilvl w:val="0"/>
                <w:numId w:val="22"/>
              </w:numPr>
              <w:spacing w:after="0"/>
              <w:ind w:left="426"/>
              <w:rPr>
                <w:sz w:val="20"/>
              </w:rPr>
            </w:pPr>
            <w:r w:rsidRPr="00185B18">
              <w:rPr>
                <w:sz w:val="20"/>
              </w:rPr>
              <w:t>Variation in trip times not accounted for</w:t>
            </w:r>
          </w:p>
          <w:p w14:paraId="493252A3" w14:textId="77777777" w:rsidR="007A6583" w:rsidRPr="00185B18" w:rsidRDefault="007A6583">
            <w:pPr>
              <w:pStyle w:val="ListParagraph"/>
              <w:ind w:left="426"/>
              <w:rPr>
                <w:sz w:val="20"/>
              </w:rPr>
            </w:pPr>
          </w:p>
        </w:tc>
        <w:tc>
          <w:tcPr>
            <w:tcW w:w="0" w:type="auto"/>
            <w:tcBorders>
              <w:top w:val="single" w:sz="4" w:space="0" w:color="auto"/>
              <w:left w:val="single" w:sz="4" w:space="0" w:color="auto"/>
              <w:bottom w:val="single" w:sz="4" w:space="0" w:color="auto"/>
              <w:right w:val="single" w:sz="4" w:space="0" w:color="auto"/>
            </w:tcBorders>
            <w:hideMark/>
          </w:tcPr>
          <w:p w14:paraId="2A9922F7" w14:textId="77777777" w:rsidR="007A6583" w:rsidRPr="00185B18" w:rsidRDefault="007A6583" w:rsidP="007A6583">
            <w:pPr>
              <w:pStyle w:val="ListParagraph"/>
              <w:numPr>
                <w:ilvl w:val="0"/>
                <w:numId w:val="21"/>
              </w:numPr>
              <w:spacing w:after="0"/>
              <w:ind w:left="317"/>
              <w:rPr>
                <w:sz w:val="20"/>
              </w:rPr>
            </w:pPr>
            <w:r w:rsidRPr="00185B18">
              <w:rPr>
                <w:sz w:val="20"/>
              </w:rPr>
              <w:t>Significant unplanned overhead addressing issues</w:t>
            </w:r>
          </w:p>
          <w:p w14:paraId="4FDF18D9" w14:textId="77777777" w:rsidR="007A6583" w:rsidRPr="00185B18" w:rsidRDefault="007A6583" w:rsidP="007A6583">
            <w:pPr>
              <w:pStyle w:val="ListParagraph"/>
              <w:numPr>
                <w:ilvl w:val="0"/>
                <w:numId w:val="21"/>
              </w:numPr>
              <w:spacing w:after="0"/>
              <w:ind w:left="317"/>
              <w:rPr>
                <w:sz w:val="20"/>
              </w:rPr>
            </w:pPr>
            <w:r w:rsidRPr="00185B18">
              <w:rPr>
                <w:sz w:val="20"/>
              </w:rPr>
              <w:t>Delays to Basin matter reporting</w:t>
            </w:r>
          </w:p>
          <w:p w14:paraId="3CC922BC" w14:textId="77777777" w:rsidR="007A6583" w:rsidRPr="00185B18" w:rsidRDefault="007A6583" w:rsidP="007A6583">
            <w:pPr>
              <w:pStyle w:val="ListParagraph"/>
              <w:numPr>
                <w:ilvl w:val="0"/>
                <w:numId w:val="21"/>
              </w:numPr>
              <w:spacing w:after="0"/>
              <w:ind w:left="317"/>
              <w:rPr>
                <w:sz w:val="20"/>
              </w:rPr>
            </w:pPr>
            <w:r w:rsidRPr="00185B18">
              <w:rPr>
                <w:sz w:val="20"/>
              </w:rPr>
              <w:t>Reduced confidence in provider reports</w:t>
            </w:r>
          </w:p>
        </w:tc>
        <w:tc>
          <w:tcPr>
            <w:tcW w:w="0" w:type="auto"/>
            <w:tcBorders>
              <w:top w:val="single" w:sz="4" w:space="0" w:color="auto"/>
              <w:left w:val="single" w:sz="4" w:space="0" w:color="auto"/>
              <w:bottom w:val="single" w:sz="4" w:space="0" w:color="auto"/>
              <w:right w:val="single" w:sz="4" w:space="0" w:color="auto"/>
            </w:tcBorders>
            <w:hideMark/>
          </w:tcPr>
          <w:p w14:paraId="0B466157" w14:textId="77777777" w:rsidR="007A6583" w:rsidRPr="00185B18" w:rsidRDefault="007A6583" w:rsidP="007A6583">
            <w:pPr>
              <w:pStyle w:val="ListParagraph"/>
              <w:numPr>
                <w:ilvl w:val="0"/>
                <w:numId w:val="21"/>
              </w:numPr>
              <w:spacing w:after="0"/>
              <w:ind w:left="317"/>
              <w:rPr>
                <w:sz w:val="20"/>
              </w:rPr>
            </w:pPr>
            <w:r w:rsidRPr="00185B18">
              <w:rPr>
                <w:sz w:val="20"/>
              </w:rPr>
              <w:t>Assigning a Trip ID within the MDMS will remove issues relating to some missing samples, in progress (completed)</w:t>
            </w:r>
          </w:p>
          <w:p w14:paraId="2610EE52" w14:textId="77777777" w:rsidR="007A6583" w:rsidRPr="00185B18" w:rsidRDefault="007A6583" w:rsidP="007A6583">
            <w:pPr>
              <w:pStyle w:val="ListParagraph"/>
              <w:numPr>
                <w:ilvl w:val="0"/>
                <w:numId w:val="21"/>
              </w:numPr>
              <w:spacing w:after="0"/>
              <w:ind w:left="317"/>
              <w:rPr>
                <w:sz w:val="20"/>
              </w:rPr>
            </w:pPr>
            <w:r w:rsidRPr="00185B18">
              <w:rPr>
                <w:sz w:val="20"/>
              </w:rPr>
              <w:t>Identifying missing data and having Selected Areas upload any that are missing (in progress)</w:t>
            </w:r>
          </w:p>
        </w:tc>
      </w:tr>
      <w:tr w:rsidR="007A6583" w:rsidRPr="00185B18" w14:paraId="71F0F321"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1F467788" w14:textId="77777777" w:rsidR="007A6583" w:rsidRPr="00185B18" w:rsidRDefault="007A6583">
            <w:pPr>
              <w:rPr>
                <w:sz w:val="20"/>
              </w:rPr>
            </w:pPr>
            <w:r w:rsidRPr="00185B18">
              <w:rPr>
                <w:sz w:val="20"/>
              </w:rPr>
              <w:t>Legacy data not updated</w:t>
            </w:r>
          </w:p>
          <w:p w14:paraId="6D64562C" w14:textId="77777777" w:rsidR="007A6583" w:rsidRPr="00185B18" w:rsidRDefault="007A6583">
            <w:pPr>
              <w:rPr>
                <w:sz w:val="20"/>
              </w:rPr>
            </w:pPr>
            <w:r w:rsidRPr="00185B18">
              <w:rPr>
                <w:sz w:val="20"/>
              </w:rPr>
              <w:t>Y1 data not updated to Y2 standards</w:t>
            </w:r>
          </w:p>
        </w:tc>
        <w:tc>
          <w:tcPr>
            <w:tcW w:w="0" w:type="auto"/>
            <w:tcBorders>
              <w:top w:val="single" w:sz="4" w:space="0" w:color="auto"/>
              <w:left w:val="single" w:sz="4" w:space="0" w:color="auto"/>
              <w:bottom w:val="single" w:sz="4" w:space="0" w:color="auto"/>
              <w:right w:val="single" w:sz="4" w:space="0" w:color="auto"/>
            </w:tcBorders>
            <w:hideMark/>
          </w:tcPr>
          <w:p w14:paraId="3D4AD7E9" w14:textId="77777777" w:rsidR="007A6583" w:rsidRPr="00185B18" w:rsidRDefault="007A6583" w:rsidP="007A6583">
            <w:pPr>
              <w:pStyle w:val="ListParagraph"/>
              <w:numPr>
                <w:ilvl w:val="0"/>
                <w:numId w:val="21"/>
              </w:numPr>
              <w:spacing w:after="0"/>
              <w:ind w:left="317"/>
              <w:rPr>
                <w:sz w:val="20"/>
              </w:rPr>
            </w:pPr>
            <w:r w:rsidRPr="00185B18">
              <w:rPr>
                <w:sz w:val="20"/>
              </w:rPr>
              <w:t>Hinders multi-year comparison.</w:t>
            </w:r>
          </w:p>
          <w:p w14:paraId="7B49DE48" w14:textId="77777777" w:rsidR="007A6583" w:rsidRPr="00185B18" w:rsidRDefault="007A6583" w:rsidP="007A6583">
            <w:pPr>
              <w:pStyle w:val="ListParagraph"/>
              <w:numPr>
                <w:ilvl w:val="0"/>
                <w:numId w:val="21"/>
              </w:numPr>
              <w:spacing w:after="0"/>
              <w:ind w:left="317"/>
              <w:rPr>
                <w:sz w:val="20"/>
              </w:rPr>
            </w:pPr>
            <w:r w:rsidRPr="00185B18">
              <w:rPr>
                <w:sz w:val="20"/>
              </w:rPr>
              <w:t>Significant overhead aligning data among years</w:t>
            </w:r>
          </w:p>
        </w:tc>
        <w:tc>
          <w:tcPr>
            <w:tcW w:w="0" w:type="auto"/>
            <w:tcBorders>
              <w:top w:val="single" w:sz="4" w:space="0" w:color="auto"/>
              <w:left w:val="single" w:sz="4" w:space="0" w:color="auto"/>
              <w:bottom w:val="single" w:sz="4" w:space="0" w:color="auto"/>
              <w:right w:val="single" w:sz="4" w:space="0" w:color="auto"/>
            </w:tcBorders>
            <w:hideMark/>
          </w:tcPr>
          <w:p w14:paraId="5BE16BC9" w14:textId="77777777" w:rsidR="007A6583" w:rsidRPr="00185B18" w:rsidRDefault="007A6583" w:rsidP="007A6583">
            <w:pPr>
              <w:pStyle w:val="ListParagraph"/>
              <w:numPr>
                <w:ilvl w:val="0"/>
                <w:numId w:val="21"/>
              </w:numPr>
              <w:spacing w:after="0"/>
              <w:ind w:left="317"/>
              <w:rPr>
                <w:sz w:val="20"/>
              </w:rPr>
            </w:pPr>
            <w:r w:rsidRPr="00185B18">
              <w:rPr>
                <w:sz w:val="20"/>
              </w:rPr>
              <w:t>New changes in MDMS with complete re-upload of data will hopefully amend this (in progress)</w:t>
            </w:r>
          </w:p>
        </w:tc>
      </w:tr>
      <w:tr w:rsidR="007A6583" w:rsidRPr="00185B18" w14:paraId="7FC9C3B0"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hideMark/>
          </w:tcPr>
          <w:p w14:paraId="43AC3585" w14:textId="77777777" w:rsidR="007A6583" w:rsidRPr="00185B18" w:rsidRDefault="007A6583">
            <w:pPr>
              <w:rPr>
                <w:sz w:val="20"/>
              </w:rPr>
            </w:pPr>
            <w:r w:rsidRPr="00185B18">
              <w:rPr>
                <w:sz w:val="20"/>
              </w:rPr>
              <w:t>Fragmented data standards</w:t>
            </w:r>
          </w:p>
        </w:tc>
        <w:tc>
          <w:tcPr>
            <w:tcW w:w="0" w:type="auto"/>
            <w:tcBorders>
              <w:top w:val="single" w:sz="4" w:space="0" w:color="auto"/>
              <w:left w:val="single" w:sz="4" w:space="0" w:color="auto"/>
              <w:bottom w:val="single" w:sz="4" w:space="0" w:color="auto"/>
              <w:right w:val="single" w:sz="4" w:space="0" w:color="auto"/>
            </w:tcBorders>
            <w:hideMark/>
          </w:tcPr>
          <w:p w14:paraId="408E04F6" w14:textId="77777777" w:rsidR="007A6583" w:rsidRPr="00185B18" w:rsidRDefault="007A6583" w:rsidP="007A6583">
            <w:pPr>
              <w:pStyle w:val="ListParagraph"/>
              <w:numPr>
                <w:ilvl w:val="0"/>
                <w:numId w:val="21"/>
              </w:numPr>
              <w:spacing w:after="0"/>
              <w:ind w:left="317"/>
              <w:rPr>
                <w:sz w:val="20"/>
              </w:rPr>
            </w:pPr>
            <w:r w:rsidRPr="00185B18">
              <w:rPr>
                <w:sz w:val="20"/>
              </w:rPr>
              <w:t>Incompatible data</w:t>
            </w:r>
          </w:p>
          <w:p w14:paraId="23611C73" w14:textId="77777777" w:rsidR="007A6583" w:rsidRPr="00185B18" w:rsidRDefault="007A6583" w:rsidP="007A6583">
            <w:pPr>
              <w:pStyle w:val="ListParagraph"/>
              <w:numPr>
                <w:ilvl w:val="0"/>
                <w:numId w:val="21"/>
              </w:numPr>
              <w:spacing w:after="0"/>
              <w:ind w:left="317"/>
              <w:rPr>
                <w:sz w:val="20"/>
              </w:rPr>
            </w:pPr>
            <w:r w:rsidRPr="00185B18">
              <w:rPr>
                <w:sz w:val="20"/>
              </w:rPr>
              <w:t>Overhead to aggregate and identify common data elements</w:t>
            </w:r>
          </w:p>
        </w:tc>
        <w:tc>
          <w:tcPr>
            <w:tcW w:w="0" w:type="auto"/>
            <w:tcBorders>
              <w:top w:val="single" w:sz="4" w:space="0" w:color="auto"/>
              <w:left w:val="single" w:sz="4" w:space="0" w:color="auto"/>
              <w:bottom w:val="single" w:sz="4" w:space="0" w:color="auto"/>
              <w:right w:val="single" w:sz="4" w:space="0" w:color="auto"/>
            </w:tcBorders>
            <w:hideMark/>
          </w:tcPr>
          <w:p w14:paraId="5F8D1B67" w14:textId="77777777" w:rsidR="007A6583" w:rsidRPr="00185B18" w:rsidRDefault="007A6583" w:rsidP="007A6583">
            <w:pPr>
              <w:pStyle w:val="ListParagraph"/>
              <w:numPr>
                <w:ilvl w:val="0"/>
                <w:numId w:val="21"/>
              </w:numPr>
              <w:spacing w:after="0"/>
              <w:ind w:left="317"/>
              <w:rPr>
                <w:sz w:val="20"/>
              </w:rPr>
            </w:pPr>
            <w:r w:rsidRPr="00185B18">
              <w:rPr>
                <w:sz w:val="20"/>
              </w:rPr>
              <w:t>Re-aligning data standards and understanding of key units within MDMS and consistency throughout Selected Areas data measures (in progress)</w:t>
            </w:r>
          </w:p>
          <w:p w14:paraId="43611E07" w14:textId="77777777" w:rsidR="007A6583" w:rsidRPr="00185B18" w:rsidRDefault="007A6583" w:rsidP="007A6583">
            <w:pPr>
              <w:pStyle w:val="ListParagraph"/>
              <w:numPr>
                <w:ilvl w:val="0"/>
                <w:numId w:val="21"/>
              </w:numPr>
              <w:spacing w:after="0"/>
              <w:ind w:left="317"/>
              <w:rPr>
                <w:sz w:val="20"/>
              </w:rPr>
            </w:pPr>
            <w:r w:rsidRPr="00185B18">
              <w:rPr>
                <w:sz w:val="20"/>
              </w:rPr>
              <w:t xml:space="preserve">Developing an understanding of different methods and developing a consistency across the Selected Areas to determine the resolution of data for multi-year analysis (in progress) </w:t>
            </w:r>
          </w:p>
        </w:tc>
      </w:tr>
      <w:tr w:rsidR="007A6583" w:rsidRPr="00185B18" w14:paraId="12E6116C" w14:textId="77777777" w:rsidTr="007A6583">
        <w:trPr>
          <w:cantSplit/>
          <w:tblHeader/>
        </w:trPr>
        <w:tc>
          <w:tcPr>
            <w:tcW w:w="0" w:type="auto"/>
            <w:tcBorders>
              <w:top w:val="single" w:sz="4" w:space="0" w:color="auto"/>
              <w:left w:val="single" w:sz="4" w:space="0" w:color="auto"/>
              <w:bottom w:val="single" w:sz="4" w:space="0" w:color="auto"/>
              <w:right w:val="single" w:sz="4" w:space="0" w:color="auto"/>
            </w:tcBorders>
          </w:tcPr>
          <w:p w14:paraId="7A652C46" w14:textId="77777777" w:rsidR="007A6583" w:rsidRPr="00185B18" w:rsidRDefault="007A6583">
            <w:pPr>
              <w:rPr>
                <w:sz w:val="20"/>
              </w:rPr>
            </w:pPr>
            <w:r w:rsidRPr="00185B18">
              <w:rPr>
                <w:sz w:val="20"/>
              </w:rPr>
              <w:t>Inconsistent use of species names</w:t>
            </w:r>
          </w:p>
          <w:p w14:paraId="166064A8" w14:textId="77777777" w:rsidR="007A6583" w:rsidRPr="00185B18" w:rsidRDefault="007A6583">
            <w:pPr>
              <w:pStyle w:val="ListParagraph"/>
              <w:ind w:left="426"/>
              <w:rPr>
                <w:sz w:val="20"/>
              </w:rPr>
            </w:pPr>
          </w:p>
        </w:tc>
        <w:tc>
          <w:tcPr>
            <w:tcW w:w="0" w:type="auto"/>
            <w:tcBorders>
              <w:top w:val="single" w:sz="4" w:space="0" w:color="auto"/>
              <w:left w:val="single" w:sz="4" w:space="0" w:color="auto"/>
              <w:bottom w:val="single" w:sz="4" w:space="0" w:color="auto"/>
              <w:right w:val="single" w:sz="4" w:space="0" w:color="auto"/>
            </w:tcBorders>
            <w:hideMark/>
          </w:tcPr>
          <w:p w14:paraId="0B0231D0" w14:textId="77777777" w:rsidR="007A6583" w:rsidRPr="00185B18" w:rsidRDefault="007A6583" w:rsidP="007A6583">
            <w:pPr>
              <w:pStyle w:val="ListParagraph"/>
              <w:numPr>
                <w:ilvl w:val="0"/>
                <w:numId w:val="21"/>
              </w:numPr>
              <w:spacing w:after="0"/>
              <w:ind w:left="317"/>
              <w:rPr>
                <w:sz w:val="20"/>
              </w:rPr>
            </w:pPr>
            <w:r w:rsidRPr="00185B18">
              <w:rPr>
                <w:sz w:val="20"/>
              </w:rPr>
              <w:t>Overhead to align data from multiple Selected Areas for Basin evaluation</w:t>
            </w:r>
          </w:p>
          <w:p w14:paraId="6E3DB58D" w14:textId="77777777" w:rsidR="007A6583" w:rsidRPr="00185B18" w:rsidRDefault="007A6583" w:rsidP="007A6583">
            <w:pPr>
              <w:pStyle w:val="ListParagraph"/>
              <w:numPr>
                <w:ilvl w:val="0"/>
                <w:numId w:val="21"/>
              </w:numPr>
              <w:spacing w:after="0"/>
              <w:ind w:left="317"/>
              <w:rPr>
                <w:sz w:val="20"/>
              </w:rPr>
            </w:pPr>
            <w:r w:rsidRPr="00185B18">
              <w:rPr>
                <w:sz w:val="20"/>
              </w:rPr>
              <w:t>Duplicate records within Area data sets from spelling errors in species names</w:t>
            </w:r>
          </w:p>
        </w:tc>
        <w:tc>
          <w:tcPr>
            <w:tcW w:w="0" w:type="auto"/>
            <w:tcBorders>
              <w:top w:val="single" w:sz="4" w:space="0" w:color="auto"/>
              <w:left w:val="single" w:sz="4" w:space="0" w:color="auto"/>
              <w:bottom w:val="single" w:sz="4" w:space="0" w:color="auto"/>
              <w:right w:val="single" w:sz="4" w:space="0" w:color="auto"/>
            </w:tcBorders>
            <w:hideMark/>
          </w:tcPr>
          <w:p w14:paraId="506ADCE1" w14:textId="77777777" w:rsidR="007A6583" w:rsidRPr="00185B18" w:rsidRDefault="007A6583" w:rsidP="007A6583">
            <w:pPr>
              <w:pStyle w:val="ListParagraph"/>
              <w:numPr>
                <w:ilvl w:val="0"/>
                <w:numId w:val="21"/>
              </w:numPr>
              <w:spacing w:after="0"/>
              <w:ind w:left="317"/>
              <w:rPr>
                <w:sz w:val="20"/>
              </w:rPr>
            </w:pPr>
            <w:r w:rsidRPr="00185B18">
              <w:rPr>
                <w:sz w:val="20"/>
              </w:rPr>
              <w:t>Negotiated a common list of species names for fish and vegetation (completed)</w:t>
            </w:r>
          </w:p>
          <w:p w14:paraId="2EA88AEA" w14:textId="77777777" w:rsidR="007A6583" w:rsidRPr="00185B18" w:rsidRDefault="007A6583" w:rsidP="007A6583">
            <w:pPr>
              <w:pStyle w:val="ListParagraph"/>
              <w:numPr>
                <w:ilvl w:val="0"/>
                <w:numId w:val="21"/>
              </w:numPr>
              <w:spacing w:after="0"/>
              <w:ind w:left="317"/>
              <w:rPr>
                <w:sz w:val="20"/>
              </w:rPr>
            </w:pPr>
            <w:r w:rsidRPr="00185B18">
              <w:rPr>
                <w:sz w:val="20"/>
              </w:rPr>
              <w:t>Requires uploading to MDMS and enforced checking during uploads (waiting on Envirosys upgrade)</w:t>
            </w:r>
          </w:p>
        </w:tc>
      </w:tr>
    </w:tbl>
    <w:p w14:paraId="1F370A9E" w14:textId="77777777" w:rsidR="007A6583" w:rsidRDefault="007A6583" w:rsidP="007A6583">
      <w:pPr>
        <w:spacing w:before="120" w:after="200" w:line="288" w:lineRule="auto"/>
        <w:rPr>
          <w:rFonts w:cstheme="minorBidi"/>
          <w:b/>
          <w:sz w:val="28"/>
          <w:szCs w:val="28"/>
        </w:rPr>
      </w:pPr>
    </w:p>
    <w:p w14:paraId="1D9F1396" w14:textId="77777777" w:rsidR="007A6583" w:rsidRDefault="007A6583" w:rsidP="007A6583">
      <w:pPr>
        <w:spacing w:before="120" w:after="200" w:line="288" w:lineRule="auto"/>
        <w:rPr>
          <w:b/>
          <w:sz w:val="28"/>
          <w:szCs w:val="28"/>
        </w:rPr>
      </w:pPr>
    </w:p>
    <w:p w14:paraId="6F8A4CA1" w14:textId="77777777" w:rsidR="003B720F" w:rsidRPr="00A564AD" w:rsidRDefault="003B720F" w:rsidP="00BC63E3">
      <w:pPr>
        <w:spacing w:before="60"/>
        <w:rPr>
          <w:rStyle w:val="SubtleEmphasis"/>
          <w:b/>
          <w:bCs/>
          <w:i w:val="0"/>
          <w:iCs w:val="0"/>
          <w:color w:val="auto"/>
          <w:sz w:val="18"/>
          <w:szCs w:val="18"/>
        </w:rPr>
      </w:pPr>
    </w:p>
    <w:sectPr w:rsidR="003B720F" w:rsidRPr="00A564AD" w:rsidSect="00363F98">
      <w:pgSz w:w="16840" w:h="11900"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1CF53" w14:textId="77777777" w:rsidR="005C7585" w:rsidRDefault="005C7585" w:rsidP="00E66522">
      <w:r>
        <w:separator/>
      </w:r>
    </w:p>
  </w:endnote>
  <w:endnote w:type="continuationSeparator" w:id="0">
    <w:p w14:paraId="387B3CCD" w14:textId="77777777" w:rsidR="005C7585" w:rsidRDefault="005C7585"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dobe Arabic">
    <w:panose1 w:val="02040503050201020203"/>
    <w:charset w:val="B2"/>
    <w:family w:val="roman"/>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C4EFC8" w14:textId="77777777" w:rsidR="00FA43A6" w:rsidRDefault="00FA4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15AE7" w14:textId="113EC519" w:rsidR="005C7585" w:rsidRDefault="005C7585" w:rsidP="00D93DAE">
    <w:pPr>
      <w:pStyle w:val="Footer"/>
    </w:pPr>
    <w:r>
      <w:rPr>
        <w:noProof/>
        <w:lang w:eastAsia="en-AU"/>
      </w:rPr>
      <w:drawing>
        <wp:anchor distT="36576" distB="36576" distL="36576" distR="36576" simplePos="0" relativeHeight="251663360" behindDoc="0" locked="0" layoutInCell="1" allowOverlap="1" wp14:anchorId="092A4B14" wp14:editId="368EF304">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anchor>
      </w:drawing>
    </w:r>
    <w:r>
      <w:rPr>
        <w:noProof/>
        <w:lang w:eastAsia="en-AU"/>
      </w:rPr>
      <w:drawing>
        <wp:anchor distT="0" distB="0" distL="114300" distR="114300" simplePos="0" relativeHeight="251650048" behindDoc="0" locked="0" layoutInCell="1" allowOverlap="1" wp14:anchorId="250DB580" wp14:editId="19F8A933">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EF0423">
      <w:rPr>
        <w:noProof/>
      </w:rPr>
      <w:t>2016-17 Vegetation Basin Matter Evaluation Report Final</w:t>
    </w:r>
    <w:r>
      <w:rPr>
        <w:noProof/>
      </w:rPr>
      <w:fldChar w:fldCharType="end"/>
    </w:r>
    <w:r>
      <w:t xml:space="preserve">  </w:t>
    </w:r>
    <w:r>
      <w:tab/>
    </w:r>
    <w:r>
      <w:tab/>
    </w:r>
    <w:r>
      <w:fldChar w:fldCharType="begin"/>
    </w:r>
    <w:r>
      <w:instrText xml:space="preserve"> PAGE   \* MERGEFORMAT </w:instrText>
    </w:r>
    <w:r>
      <w:fldChar w:fldCharType="separate"/>
    </w:r>
    <w:r w:rsidR="00FA43A6">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79BB3" w14:textId="111F8E8C" w:rsidR="005C7585" w:rsidRDefault="005C7585">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EF0423">
      <w:rPr>
        <w:noProof/>
      </w:rPr>
      <w:t>2016-17 Vegetation Basin Matter Evaluation Report Final</w:t>
    </w:r>
    <w:r>
      <w:rPr>
        <w:noProof/>
      </w:rPr>
      <w:fldChar w:fldCharType="end"/>
    </w:r>
  </w:p>
  <w:p w14:paraId="0E0D0995" w14:textId="77777777" w:rsidR="005C7585" w:rsidRDefault="005C75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E3577" w14:textId="500BE890" w:rsidR="005C7585" w:rsidRDefault="005C7585" w:rsidP="00271316">
    <w:pPr>
      <w:pStyle w:val="Footer"/>
      <w:jc w:val="right"/>
    </w:pPr>
    <w:r>
      <w:t>2016 – 17  Basin-scale evaluation of Commonwealth environmental water — Vegetation Diversity</w:t>
    </w:r>
    <w:r>
      <w:tab/>
    </w:r>
    <w:r>
      <w:fldChar w:fldCharType="begin"/>
    </w:r>
    <w:r>
      <w:instrText xml:space="preserve"> PAGE   \* MERGEFORMAT </w:instrText>
    </w:r>
    <w:r>
      <w:fldChar w:fldCharType="separate"/>
    </w:r>
    <w:r w:rsidR="00FA43A6">
      <w:rPr>
        <w:noProof/>
      </w:rPr>
      <w:t>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667B8" w14:textId="77777777" w:rsidR="005C7585" w:rsidRDefault="005C7585" w:rsidP="00E66522">
      <w:r>
        <w:separator/>
      </w:r>
    </w:p>
  </w:footnote>
  <w:footnote w:type="continuationSeparator" w:id="0">
    <w:p w14:paraId="31210E74" w14:textId="77777777" w:rsidR="005C7585" w:rsidRDefault="005C7585"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5398C" w14:textId="77777777" w:rsidR="00FA43A6" w:rsidRDefault="00FA4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2CB11" w14:textId="77777777" w:rsidR="00FA43A6" w:rsidRDefault="00FA43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E75DB" w14:textId="77777777" w:rsidR="00FA43A6" w:rsidRDefault="00FA43A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0E62C" w14:textId="77777777" w:rsidR="005C7585" w:rsidRDefault="005C7585" w:rsidP="00E76B4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9D14746"/>
    <w:multiLevelType w:val="hybridMultilevel"/>
    <w:tmpl w:val="0E508C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1C9D69D5"/>
    <w:multiLevelType w:val="hybridMultilevel"/>
    <w:tmpl w:val="D984570A"/>
    <w:lvl w:ilvl="0" w:tplc="AA7A86DA">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1ED469F0"/>
    <w:multiLevelType w:val="hybridMultilevel"/>
    <w:tmpl w:val="F9FCD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EC679D"/>
    <w:multiLevelType w:val="hybridMultilevel"/>
    <w:tmpl w:val="798A3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177D13"/>
    <w:multiLevelType w:val="hybridMultilevel"/>
    <w:tmpl w:val="B5BA477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 w15:restartNumberingAfterBreak="0">
    <w:nsid w:val="3427701C"/>
    <w:multiLevelType w:val="hybridMultilevel"/>
    <w:tmpl w:val="15EC7B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A3118D8"/>
    <w:multiLevelType w:val="multilevel"/>
    <w:tmpl w:val="22BA912C"/>
    <w:lvl w:ilvl="0">
      <w:start w:val="1"/>
      <w:numFmt w:val="decimal"/>
      <w:pStyle w:val="ListNumber"/>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3B4751CF"/>
    <w:multiLevelType w:val="hybridMultilevel"/>
    <w:tmpl w:val="6E1C84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0F3CBD"/>
    <w:multiLevelType w:val="hybridMultilevel"/>
    <w:tmpl w:val="C748CE2E"/>
    <w:lvl w:ilvl="0" w:tplc="C7CC87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82C57"/>
    <w:multiLevelType w:val="hybridMultilevel"/>
    <w:tmpl w:val="92E87C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8871D66"/>
    <w:multiLevelType w:val="hybridMultilevel"/>
    <w:tmpl w:val="03064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72727D"/>
    <w:multiLevelType w:val="hybridMultilevel"/>
    <w:tmpl w:val="D228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581AC7"/>
    <w:multiLevelType w:val="hybridMultilevel"/>
    <w:tmpl w:val="E6F291E0"/>
    <w:lvl w:ilvl="0" w:tplc="B8E4A890">
      <w:start w:val="1"/>
      <w:numFmt w:val="bullet"/>
      <w:pStyle w:val="List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5" w15:restartNumberingAfterBreak="0">
    <w:nsid w:val="54F74927"/>
    <w:multiLevelType w:val="hybridMultilevel"/>
    <w:tmpl w:val="4F40B6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5154E91"/>
    <w:multiLevelType w:val="multilevel"/>
    <w:tmpl w:val="D068C198"/>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17" w15:restartNumberingAfterBreak="0">
    <w:nsid w:val="67E0438E"/>
    <w:multiLevelType w:val="hybridMultilevel"/>
    <w:tmpl w:val="46F0E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E7307D3"/>
    <w:multiLevelType w:val="hybridMultilevel"/>
    <w:tmpl w:val="C50E4E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4565721"/>
    <w:multiLevelType w:val="hybridMultilevel"/>
    <w:tmpl w:val="BA58510E"/>
    <w:lvl w:ilvl="0" w:tplc="ED3A60D2">
      <w:start w:val="1"/>
      <w:numFmt w:val="bullet"/>
      <w:lvlText w:val="-"/>
      <w:lvlJc w:val="left"/>
      <w:pPr>
        <w:ind w:left="775" w:hanging="360"/>
      </w:pPr>
      <w:rPr>
        <w:rFonts w:ascii="Times New Roman" w:eastAsiaTheme="minorHAnsi" w:hAnsi="Times New Roman" w:cs="Times New Roman" w:hint="default"/>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215" w:hanging="360"/>
      </w:pPr>
      <w:rPr>
        <w:rFonts w:ascii="Wingdings" w:hAnsi="Wingdings" w:hint="default"/>
      </w:rPr>
    </w:lvl>
    <w:lvl w:ilvl="3" w:tplc="04090001">
      <w:start w:val="1"/>
      <w:numFmt w:val="bullet"/>
      <w:lvlText w:val=""/>
      <w:lvlJc w:val="left"/>
      <w:pPr>
        <w:ind w:left="2935" w:hanging="360"/>
      </w:pPr>
      <w:rPr>
        <w:rFonts w:ascii="Symbol" w:hAnsi="Symbol" w:hint="default"/>
      </w:rPr>
    </w:lvl>
    <w:lvl w:ilvl="4" w:tplc="04090003">
      <w:start w:val="1"/>
      <w:numFmt w:val="bullet"/>
      <w:lvlText w:val="o"/>
      <w:lvlJc w:val="left"/>
      <w:pPr>
        <w:ind w:left="3655" w:hanging="360"/>
      </w:pPr>
      <w:rPr>
        <w:rFonts w:ascii="Courier New" w:hAnsi="Courier New" w:cs="Courier New" w:hint="default"/>
      </w:rPr>
    </w:lvl>
    <w:lvl w:ilvl="5" w:tplc="04090005">
      <w:start w:val="1"/>
      <w:numFmt w:val="bullet"/>
      <w:lvlText w:val=""/>
      <w:lvlJc w:val="left"/>
      <w:pPr>
        <w:ind w:left="4375" w:hanging="360"/>
      </w:pPr>
      <w:rPr>
        <w:rFonts w:ascii="Wingdings" w:hAnsi="Wingdings" w:hint="default"/>
      </w:rPr>
    </w:lvl>
    <w:lvl w:ilvl="6" w:tplc="04090001">
      <w:start w:val="1"/>
      <w:numFmt w:val="bullet"/>
      <w:lvlText w:val=""/>
      <w:lvlJc w:val="left"/>
      <w:pPr>
        <w:ind w:left="5095" w:hanging="360"/>
      </w:pPr>
      <w:rPr>
        <w:rFonts w:ascii="Symbol" w:hAnsi="Symbol" w:hint="default"/>
      </w:rPr>
    </w:lvl>
    <w:lvl w:ilvl="7" w:tplc="04090003">
      <w:start w:val="1"/>
      <w:numFmt w:val="bullet"/>
      <w:lvlText w:val="o"/>
      <w:lvlJc w:val="left"/>
      <w:pPr>
        <w:ind w:left="5815" w:hanging="360"/>
      </w:pPr>
      <w:rPr>
        <w:rFonts w:ascii="Courier New" w:hAnsi="Courier New" w:cs="Courier New" w:hint="default"/>
      </w:rPr>
    </w:lvl>
    <w:lvl w:ilvl="8" w:tplc="04090005">
      <w:start w:val="1"/>
      <w:numFmt w:val="bullet"/>
      <w:lvlText w:val=""/>
      <w:lvlJc w:val="left"/>
      <w:pPr>
        <w:ind w:left="6535" w:hanging="360"/>
      </w:pPr>
      <w:rPr>
        <w:rFonts w:ascii="Wingdings" w:hAnsi="Wingdings" w:hint="default"/>
      </w:rPr>
    </w:lvl>
  </w:abstractNum>
  <w:abstractNum w:abstractNumId="20" w15:restartNumberingAfterBreak="0">
    <w:nsid w:val="74FA7CC2"/>
    <w:multiLevelType w:val="multilevel"/>
    <w:tmpl w:val="CA5CE3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7"/>
  </w:num>
  <w:num w:numId="4">
    <w:abstractNumId w:val="16"/>
  </w:num>
  <w:num w:numId="5">
    <w:abstractNumId w:val="11"/>
  </w:num>
  <w:num w:numId="6">
    <w:abstractNumId w:val="3"/>
  </w:num>
  <w:num w:numId="7">
    <w:abstractNumId w:val="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12"/>
  </w:num>
  <w:num w:numId="11">
    <w:abstractNumId w:val="0"/>
  </w:num>
  <w:num w:numId="12">
    <w:abstractNumId w:val="4"/>
  </w:num>
  <w:num w:numId="13">
    <w:abstractNumId w:val="5"/>
  </w:num>
  <w:num w:numId="14">
    <w:abstractNumId w:val="10"/>
  </w:num>
  <w:num w:numId="15">
    <w:abstractNumId w:val="2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AU" w:vendorID="64" w:dllVersion="131078" w:nlCheck="1" w:checkStyle="1"/>
  <w:activeWritingStyle w:appName="MSWord" w:lang="en-US" w:vendorID="64" w:dllVersion="131078" w:nlCheck="1" w:checkStyle="1"/>
  <w:stylePaneSortMethod w:val="0000"/>
  <w:doNotTrackMov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1026"/>
    <w:rsid w:val="000037C1"/>
    <w:rsid w:val="00004123"/>
    <w:rsid w:val="000043D8"/>
    <w:rsid w:val="00004F59"/>
    <w:rsid w:val="00005089"/>
    <w:rsid w:val="000051DE"/>
    <w:rsid w:val="00005EC5"/>
    <w:rsid w:val="0001106C"/>
    <w:rsid w:val="00011738"/>
    <w:rsid w:val="00011E04"/>
    <w:rsid w:val="00012410"/>
    <w:rsid w:val="00012423"/>
    <w:rsid w:val="00012949"/>
    <w:rsid w:val="00012C28"/>
    <w:rsid w:val="000133FC"/>
    <w:rsid w:val="00013BF7"/>
    <w:rsid w:val="00014DBB"/>
    <w:rsid w:val="00014FAE"/>
    <w:rsid w:val="000166D2"/>
    <w:rsid w:val="0002050D"/>
    <w:rsid w:val="00021792"/>
    <w:rsid w:val="00022952"/>
    <w:rsid w:val="000246AF"/>
    <w:rsid w:val="000253A9"/>
    <w:rsid w:val="000255E8"/>
    <w:rsid w:val="00026337"/>
    <w:rsid w:val="00026FC5"/>
    <w:rsid w:val="00027A81"/>
    <w:rsid w:val="00030038"/>
    <w:rsid w:val="00030107"/>
    <w:rsid w:val="0003032C"/>
    <w:rsid w:val="00030A47"/>
    <w:rsid w:val="00033808"/>
    <w:rsid w:val="00034395"/>
    <w:rsid w:val="00035BA3"/>
    <w:rsid w:val="00035D48"/>
    <w:rsid w:val="000372BC"/>
    <w:rsid w:val="00037A40"/>
    <w:rsid w:val="00037CC2"/>
    <w:rsid w:val="00041547"/>
    <w:rsid w:val="000432F6"/>
    <w:rsid w:val="00044380"/>
    <w:rsid w:val="000443B3"/>
    <w:rsid w:val="00044576"/>
    <w:rsid w:val="00044AD5"/>
    <w:rsid w:val="0004680B"/>
    <w:rsid w:val="0005075F"/>
    <w:rsid w:val="00061905"/>
    <w:rsid w:val="00061EE9"/>
    <w:rsid w:val="000627CC"/>
    <w:rsid w:val="00063AB8"/>
    <w:rsid w:val="00063AD6"/>
    <w:rsid w:val="000649D2"/>
    <w:rsid w:val="00067AE4"/>
    <w:rsid w:val="00067FC7"/>
    <w:rsid w:val="0007069C"/>
    <w:rsid w:val="00070A58"/>
    <w:rsid w:val="000710F0"/>
    <w:rsid w:val="000713AB"/>
    <w:rsid w:val="000717BF"/>
    <w:rsid w:val="00071C6F"/>
    <w:rsid w:val="00072593"/>
    <w:rsid w:val="00072A30"/>
    <w:rsid w:val="00073054"/>
    <w:rsid w:val="00073967"/>
    <w:rsid w:val="000742FE"/>
    <w:rsid w:val="00075AF9"/>
    <w:rsid w:val="00077887"/>
    <w:rsid w:val="00077B68"/>
    <w:rsid w:val="00082DDD"/>
    <w:rsid w:val="00085E47"/>
    <w:rsid w:val="000863A9"/>
    <w:rsid w:val="00087D41"/>
    <w:rsid w:val="00090F6F"/>
    <w:rsid w:val="0009160D"/>
    <w:rsid w:val="0009217F"/>
    <w:rsid w:val="0009383F"/>
    <w:rsid w:val="000944B6"/>
    <w:rsid w:val="00095A6A"/>
    <w:rsid w:val="000976F0"/>
    <w:rsid w:val="000977AF"/>
    <w:rsid w:val="00097EB9"/>
    <w:rsid w:val="000A1DDC"/>
    <w:rsid w:val="000A2833"/>
    <w:rsid w:val="000A308B"/>
    <w:rsid w:val="000A3574"/>
    <w:rsid w:val="000A393B"/>
    <w:rsid w:val="000A4034"/>
    <w:rsid w:val="000A45A0"/>
    <w:rsid w:val="000A4AA0"/>
    <w:rsid w:val="000A546F"/>
    <w:rsid w:val="000A616F"/>
    <w:rsid w:val="000A63F0"/>
    <w:rsid w:val="000A6CA7"/>
    <w:rsid w:val="000A6D39"/>
    <w:rsid w:val="000B07D1"/>
    <w:rsid w:val="000B0E5E"/>
    <w:rsid w:val="000B0EB2"/>
    <w:rsid w:val="000B367A"/>
    <w:rsid w:val="000C0278"/>
    <w:rsid w:val="000C0E26"/>
    <w:rsid w:val="000C15A5"/>
    <w:rsid w:val="000C2576"/>
    <w:rsid w:val="000C4552"/>
    <w:rsid w:val="000C530C"/>
    <w:rsid w:val="000C54AE"/>
    <w:rsid w:val="000C660B"/>
    <w:rsid w:val="000C6811"/>
    <w:rsid w:val="000C76E0"/>
    <w:rsid w:val="000C7AB8"/>
    <w:rsid w:val="000D0208"/>
    <w:rsid w:val="000D2625"/>
    <w:rsid w:val="000D2C36"/>
    <w:rsid w:val="000D4B2B"/>
    <w:rsid w:val="000D4C02"/>
    <w:rsid w:val="000D51CD"/>
    <w:rsid w:val="000D5701"/>
    <w:rsid w:val="000D5DEE"/>
    <w:rsid w:val="000D5F47"/>
    <w:rsid w:val="000D7735"/>
    <w:rsid w:val="000E14C1"/>
    <w:rsid w:val="000E1D05"/>
    <w:rsid w:val="000E1D2F"/>
    <w:rsid w:val="000E3916"/>
    <w:rsid w:val="000E448E"/>
    <w:rsid w:val="000E4DAF"/>
    <w:rsid w:val="000F04BE"/>
    <w:rsid w:val="000F14ED"/>
    <w:rsid w:val="000F1B32"/>
    <w:rsid w:val="000F1C78"/>
    <w:rsid w:val="000F230D"/>
    <w:rsid w:val="000F2C7B"/>
    <w:rsid w:val="000F2D23"/>
    <w:rsid w:val="000F317D"/>
    <w:rsid w:val="000F3437"/>
    <w:rsid w:val="000F399A"/>
    <w:rsid w:val="000F418F"/>
    <w:rsid w:val="000F5732"/>
    <w:rsid w:val="000F7C5F"/>
    <w:rsid w:val="00100031"/>
    <w:rsid w:val="001020AC"/>
    <w:rsid w:val="00102D0F"/>
    <w:rsid w:val="001049C3"/>
    <w:rsid w:val="00105274"/>
    <w:rsid w:val="00106032"/>
    <w:rsid w:val="00106874"/>
    <w:rsid w:val="00111E5C"/>
    <w:rsid w:val="00112ED6"/>
    <w:rsid w:val="001165C2"/>
    <w:rsid w:val="00116652"/>
    <w:rsid w:val="001173DA"/>
    <w:rsid w:val="0011770D"/>
    <w:rsid w:val="00117A0B"/>
    <w:rsid w:val="00117B3D"/>
    <w:rsid w:val="00117C7C"/>
    <w:rsid w:val="00120903"/>
    <w:rsid w:val="00121258"/>
    <w:rsid w:val="00122279"/>
    <w:rsid w:val="00122813"/>
    <w:rsid w:val="00124406"/>
    <w:rsid w:val="001248AB"/>
    <w:rsid w:val="00125108"/>
    <w:rsid w:val="001257F3"/>
    <w:rsid w:val="00126941"/>
    <w:rsid w:val="00130156"/>
    <w:rsid w:val="001301E8"/>
    <w:rsid w:val="00133E87"/>
    <w:rsid w:val="00134374"/>
    <w:rsid w:val="0013636B"/>
    <w:rsid w:val="0013675B"/>
    <w:rsid w:val="00140766"/>
    <w:rsid w:val="00143CCD"/>
    <w:rsid w:val="001442F9"/>
    <w:rsid w:val="0014454E"/>
    <w:rsid w:val="00144A02"/>
    <w:rsid w:val="00144F50"/>
    <w:rsid w:val="00150766"/>
    <w:rsid w:val="00151167"/>
    <w:rsid w:val="00153713"/>
    <w:rsid w:val="00153FCF"/>
    <w:rsid w:val="0015485D"/>
    <w:rsid w:val="00155D02"/>
    <w:rsid w:val="001567E3"/>
    <w:rsid w:val="001567F3"/>
    <w:rsid w:val="00163086"/>
    <w:rsid w:val="0016326D"/>
    <w:rsid w:val="001649F7"/>
    <w:rsid w:val="00164B44"/>
    <w:rsid w:val="00165B0E"/>
    <w:rsid w:val="0016610F"/>
    <w:rsid w:val="00166116"/>
    <w:rsid w:val="00167C8D"/>
    <w:rsid w:val="00170693"/>
    <w:rsid w:val="00171540"/>
    <w:rsid w:val="001737EF"/>
    <w:rsid w:val="00173EED"/>
    <w:rsid w:val="0017421B"/>
    <w:rsid w:val="00175635"/>
    <w:rsid w:val="001759A4"/>
    <w:rsid w:val="001759D8"/>
    <w:rsid w:val="001811C4"/>
    <w:rsid w:val="00181940"/>
    <w:rsid w:val="00182B89"/>
    <w:rsid w:val="00185B18"/>
    <w:rsid w:val="00185F85"/>
    <w:rsid w:val="001863C6"/>
    <w:rsid w:val="00187364"/>
    <w:rsid w:val="00187A01"/>
    <w:rsid w:val="00191FCA"/>
    <w:rsid w:val="001923E0"/>
    <w:rsid w:val="001930E1"/>
    <w:rsid w:val="0019381A"/>
    <w:rsid w:val="00193CBA"/>
    <w:rsid w:val="001952CB"/>
    <w:rsid w:val="001953E4"/>
    <w:rsid w:val="001963BC"/>
    <w:rsid w:val="00197AD1"/>
    <w:rsid w:val="00197DDE"/>
    <w:rsid w:val="001A099A"/>
    <w:rsid w:val="001A1D9E"/>
    <w:rsid w:val="001A1E5F"/>
    <w:rsid w:val="001A43C1"/>
    <w:rsid w:val="001A582E"/>
    <w:rsid w:val="001A58CC"/>
    <w:rsid w:val="001A595C"/>
    <w:rsid w:val="001A6266"/>
    <w:rsid w:val="001A62A8"/>
    <w:rsid w:val="001A7195"/>
    <w:rsid w:val="001A73BA"/>
    <w:rsid w:val="001A7418"/>
    <w:rsid w:val="001A7C0A"/>
    <w:rsid w:val="001A7E8B"/>
    <w:rsid w:val="001B047D"/>
    <w:rsid w:val="001B310C"/>
    <w:rsid w:val="001B42BC"/>
    <w:rsid w:val="001B5B59"/>
    <w:rsid w:val="001C0787"/>
    <w:rsid w:val="001C09E8"/>
    <w:rsid w:val="001C0A85"/>
    <w:rsid w:val="001C162D"/>
    <w:rsid w:val="001C3595"/>
    <w:rsid w:val="001C44EE"/>
    <w:rsid w:val="001C5592"/>
    <w:rsid w:val="001C5ACC"/>
    <w:rsid w:val="001C5BD0"/>
    <w:rsid w:val="001C707C"/>
    <w:rsid w:val="001C7157"/>
    <w:rsid w:val="001C72EB"/>
    <w:rsid w:val="001D04CE"/>
    <w:rsid w:val="001D38B0"/>
    <w:rsid w:val="001D39B1"/>
    <w:rsid w:val="001D45FB"/>
    <w:rsid w:val="001D65D1"/>
    <w:rsid w:val="001D6C68"/>
    <w:rsid w:val="001D772A"/>
    <w:rsid w:val="001D772B"/>
    <w:rsid w:val="001D7784"/>
    <w:rsid w:val="001E0BFB"/>
    <w:rsid w:val="001E107C"/>
    <w:rsid w:val="001E1133"/>
    <w:rsid w:val="001E118F"/>
    <w:rsid w:val="001E1207"/>
    <w:rsid w:val="001E2CEE"/>
    <w:rsid w:val="001E2D54"/>
    <w:rsid w:val="001E3176"/>
    <w:rsid w:val="001E4AA4"/>
    <w:rsid w:val="001E4D6E"/>
    <w:rsid w:val="001F03B2"/>
    <w:rsid w:val="001F0984"/>
    <w:rsid w:val="001F2296"/>
    <w:rsid w:val="001F2801"/>
    <w:rsid w:val="001F2BCB"/>
    <w:rsid w:val="001F3845"/>
    <w:rsid w:val="001F3A87"/>
    <w:rsid w:val="001F5F03"/>
    <w:rsid w:val="001F5FEF"/>
    <w:rsid w:val="001F65D4"/>
    <w:rsid w:val="001F792B"/>
    <w:rsid w:val="00200604"/>
    <w:rsid w:val="00201B0F"/>
    <w:rsid w:val="00201C93"/>
    <w:rsid w:val="00202595"/>
    <w:rsid w:val="00202CA1"/>
    <w:rsid w:val="00206BAC"/>
    <w:rsid w:val="00206ED9"/>
    <w:rsid w:val="0020713D"/>
    <w:rsid w:val="002072B7"/>
    <w:rsid w:val="0020742D"/>
    <w:rsid w:val="002104A7"/>
    <w:rsid w:val="002104D0"/>
    <w:rsid w:val="00210C70"/>
    <w:rsid w:val="002115F4"/>
    <w:rsid w:val="00211C10"/>
    <w:rsid w:val="00212E65"/>
    <w:rsid w:val="00212EB9"/>
    <w:rsid w:val="00215963"/>
    <w:rsid w:val="00215D0A"/>
    <w:rsid w:val="00215DB8"/>
    <w:rsid w:val="00215E25"/>
    <w:rsid w:val="002160ED"/>
    <w:rsid w:val="0021718B"/>
    <w:rsid w:val="002177C6"/>
    <w:rsid w:val="0022078B"/>
    <w:rsid w:val="002211EE"/>
    <w:rsid w:val="00221F63"/>
    <w:rsid w:val="0022230A"/>
    <w:rsid w:val="002225A2"/>
    <w:rsid w:val="002226A5"/>
    <w:rsid w:val="00222807"/>
    <w:rsid w:val="00223035"/>
    <w:rsid w:val="0022324D"/>
    <w:rsid w:val="0022326C"/>
    <w:rsid w:val="00223A47"/>
    <w:rsid w:val="00224215"/>
    <w:rsid w:val="002256C0"/>
    <w:rsid w:val="002268A0"/>
    <w:rsid w:val="00226F0E"/>
    <w:rsid w:val="00231D10"/>
    <w:rsid w:val="00232090"/>
    <w:rsid w:val="002320E9"/>
    <w:rsid w:val="002326B8"/>
    <w:rsid w:val="00232CDA"/>
    <w:rsid w:val="002336C3"/>
    <w:rsid w:val="00233CB7"/>
    <w:rsid w:val="0023525C"/>
    <w:rsid w:val="0023551F"/>
    <w:rsid w:val="00236D63"/>
    <w:rsid w:val="002378F2"/>
    <w:rsid w:val="002415EC"/>
    <w:rsid w:val="00241AB5"/>
    <w:rsid w:val="002424B5"/>
    <w:rsid w:val="0024450F"/>
    <w:rsid w:val="00245177"/>
    <w:rsid w:val="002454C3"/>
    <w:rsid w:val="00247201"/>
    <w:rsid w:val="002474FA"/>
    <w:rsid w:val="00251202"/>
    <w:rsid w:val="002523DC"/>
    <w:rsid w:val="00253F16"/>
    <w:rsid w:val="002546BD"/>
    <w:rsid w:val="002556F3"/>
    <w:rsid w:val="00255E19"/>
    <w:rsid w:val="00262FCD"/>
    <w:rsid w:val="00263F26"/>
    <w:rsid w:val="002641AC"/>
    <w:rsid w:val="00264C16"/>
    <w:rsid w:val="002666FC"/>
    <w:rsid w:val="00266A0E"/>
    <w:rsid w:val="00267972"/>
    <w:rsid w:val="00270CC9"/>
    <w:rsid w:val="00270EA0"/>
    <w:rsid w:val="00271228"/>
    <w:rsid w:val="00271316"/>
    <w:rsid w:val="00271F31"/>
    <w:rsid w:val="00272C53"/>
    <w:rsid w:val="00274897"/>
    <w:rsid w:val="002748F7"/>
    <w:rsid w:val="00274A1C"/>
    <w:rsid w:val="00275517"/>
    <w:rsid w:val="00275668"/>
    <w:rsid w:val="0027738D"/>
    <w:rsid w:val="002818A0"/>
    <w:rsid w:val="002826BE"/>
    <w:rsid w:val="00282F8E"/>
    <w:rsid w:val="00283A89"/>
    <w:rsid w:val="00284728"/>
    <w:rsid w:val="0028519C"/>
    <w:rsid w:val="00285F5D"/>
    <w:rsid w:val="0028720C"/>
    <w:rsid w:val="002934D7"/>
    <w:rsid w:val="00294047"/>
    <w:rsid w:val="002969B1"/>
    <w:rsid w:val="002A0CA9"/>
    <w:rsid w:val="002A0FE5"/>
    <w:rsid w:val="002A17FE"/>
    <w:rsid w:val="002A1A5B"/>
    <w:rsid w:val="002A3146"/>
    <w:rsid w:val="002A336C"/>
    <w:rsid w:val="002A38E2"/>
    <w:rsid w:val="002A4046"/>
    <w:rsid w:val="002A4812"/>
    <w:rsid w:val="002A563F"/>
    <w:rsid w:val="002A7936"/>
    <w:rsid w:val="002B17A8"/>
    <w:rsid w:val="002B2617"/>
    <w:rsid w:val="002B2D21"/>
    <w:rsid w:val="002B37A7"/>
    <w:rsid w:val="002B4B06"/>
    <w:rsid w:val="002B53F6"/>
    <w:rsid w:val="002B6321"/>
    <w:rsid w:val="002C01FA"/>
    <w:rsid w:val="002C362E"/>
    <w:rsid w:val="002C3FA3"/>
    <w:rsid w:val="002C48FE"/>
    <w:rsid w:val="002C4A7B"/>
    <w:rsid w:val="002C738F"/>
    <w:rsid w:val="002D1E81"/>
    <w:rsid w:val="002D1FCF"/>
    <w:rsid w:val="002D24CF"/>
    <w:rsid w:val="002D29C2"/>
    <w:rsid w:val="002D2FF4"/>
    <w:rsid w:val="002D4EB3"/>
    <w:rsid w:val="002D6026"/>
    <w:rsid w:val="002E0169"/>
    <w:rsid w:val="002E1508"/>
    <w:rsid w:val="002E1D42"/>
    <w:rsid w:val="002E405E"/>
    <w:rsid w:val="002E4C58"/>
    <w:rsid w:val="002E4CD1"/>
    <w:rsid w:val="002E51FD"/>
    <w:rsid w:val="002E60A4"/>
    <w:rsid w:val="002E6EF5"/>
    <w:rsid w:val="002E78A6"/>
    <w:rsid w:val="002F14F8"/>
    <w:rsid w:val="002F23BE"/>
    <w:rsid w:val="002F2A64"/>
    <w:rsid w:val="002F2F17"/>
    <w:rsid w:val="002F35C9"/>
    <w:rsid w:val="002F3E85"/>
    <w:rsid w:val="002F4C44"/>
    <w:rsid w:val="002F79FE"/>
    <w:rsid w:val="002F7C2C"/>
    <w:rsid w:val="00300B13"/>
    <w:rsid w:val="00300BF2"/>
    <w:rsid w:val="003014C1"/>
    <w:rsid w:val="00301C51"/>
    <w:rsid w:val="0030432D"/>
    <w:rsid w:val="003043DA"/>
    <w:rsid w:val="00305A3C"/>
    <w:rsid w:val="00305B9D"/>
    <w:rsid w:val="00306C25"/>
    <w:rsid w:val="00306E6E"/>
    <w:rsid w:val="00307CAC"/>
    <w:rsid w:val="00307D02"/>
    <w:rsid w:val="00307D6B"/>
    <w:rsid w:val="003102D7"/>
    <w:rsid w:val="00311C62"/>
    <w:rsid w:val="00312339"/>
    <w:rsid w:val="0031261E"/>
    <w:rsid w:val="003127B1"/>
    <w:rsid w:val="00312F50"/>
    <w:rsid w:val="00313135"/>
    <w:rsid w:val="00314A02"/>
    <w:rsid w:val="00316B24"/>
    <w:rsid w:val="00316CA1"/>
    <w:rsid w:val="00317768"/>
    <w:rsid w:val="003205B9"/>
    <w:rsid w:val="00320EFA"/>
    <w:rsid w:val="00321BDA"/>
    <w:rsid w:val="00322120"/>
    <w:rsid w:val="00325C6C"/>
    <w:rsid w:val="00326A57"/>
    <w:rsid w:val="00326CFA"/>
    <w:rsid w:val="003270BB"/>
    <w:rsid w:val="003301F3"/>
    <w:rsid w:val="0033254D"/>
    <w:rsid w:val="00333CD4"/>
    <w:rsid w:val="00333F2F"/>
    <w:rsid w:val="00334B68"/>
    <w:rsid w:val="00334C73"/>
    <w:rsid w:val="00335FDF"/>
    <w:rsid w:val="00336BBC"/>
    <w:rsid w:val="003377BA"/>
    <w:rsid w:val="00337C2B"/>
    <w:rsid w:val="00340340"/>
    <w:rsid w:val="003404AC"/>
    <w:rsid w:val="003405E2"/>
    <w:rsid w:val="003421D7"/>
    <w:rsid w:val="0034330A"/>
    <w:rsid w:val="003437F6"/>
    <w:rsid w:val="00344BD9"/>
    <w:rsid w:val="003457C7"/>
    <w:rsid w:val="00350271"/>
    <w:rsid w:val="003513D1"/>
    <w:rsid w:val="003516F7"/>
    <w:rsid w:val="003522C9"/>
    <w:rsid w:val="00352B25"/>
    <w:rsid w:val="00352B83"/>
    <w:rsid w:val="0035449D"/>
    <w:rsid w:val="0035589E"/>
    <w:rsid w:val="00357422"/>
    <w:rsid w:val="0035743D"/>
    <w:rsid w:val="0036119B"/>
    <w:rsid w:val="00361D50"/>
    <w:rsid w:val="003628BD"/>
    <w:rsid w:val="00363C68"/>
    <w:rsid w:val="00363F98"/>
    <w:rsid w:val="003649F4"/>
    <w:rsid w:val="00364ACC"/>
    <w:rsid w:val="00364EA8"/>
    <w:rsid w:val="00365768"/>
    <w:rsid w:val="00365DB0"/>
    <w:rsid w:val="003660F7"/>
    <w:rsid w:val="00367098"/>
    <w:rsid w:val="003674C8"/>
    <w:rsid w:val="003700B5"/>
    <w:rsid w:val="003726D8"/>
    <w:rsid w:val="00372B5A"/>
    <w:rsid w:val="0037473B"/>
    <w:rsid w:val="003754A5"/>
    <w:rsid w:val="00375E32"/>
    <w:rsid w:val="00377FCA"/>
    <w:rsid w:val="00381C0D"/>
    <w:rsid w:val="003821C3"/>
    <w:rsid w:val="00383D04"/>
    <w:rsid w:val="00384AF4"/>
    <w:rsid w:val="003852DD"/>
    <w:rsid w:val="0038662B"/>
    <w:rsid w:val="00386CA6"/>
    <w:rsid w:val="00391819"/>
    <w:rsid w:val="00392B4C"/>
    <w:rsid w:val="00392B83"/>
    <w:rsid w:val="003935DE"/>
    <w:rsid w:val="003958ED"/>
    <w:rsid w:val="00396790"/>
    <w:rsid w:val="00396ADC"/>
    <w:rsid w:val="0039719A"/>
    <w:rsid w:val="003A0003"/>
    <w:rsid w:val="003A0007"/>
    <w:rsid w:val="003A0D3E"/>
    <w:rsid w:val="003A0EF8"/>
    <w:rsid w:val="003A3F65"/>
    <w:rsid w:val="003A5919"/>
    <w:rsid w:val="003A6343"/>
    <w:rsid w:val="003A6884"/>
    <w:rsid w:val="003A6EDF"/>
    <w:rsid w:val="003A71C7"/>
    <w:rsid w:val="003B0F58"/>
    <w:rsid w:val="003B103A"/>
    <w:rsid w:val="003B1635"/>
    <w:rsid w:val="003B304F"/>
    <w:rsid w:val="003B32E1"/>
    <w:rsid w:val="003B36F6"/>
    <w:rsid w:val="003B45E8"/>
    <w:rsid w:val="003B49DD"/>
    <w:rsid w:val="003B4E29"/>
    <w:rsid w:val="003B7179"/>
    <w:rsid w:val="003B720F"/>
    <w:rsid w:val="003B7C2C"/>
    <w:rsid w:val="003C0E2D"/>
    <w:rsid w:val="003C11EA"/>
    <w:rsid w:val="003C131D"/>
    <w:rsid w:val="003C319C"/>
    <w:rsid w:val="003C3541"/>
    <w:rsid w:val="003C3610"/>
    <w:rsid w:val="003C4CCE"/>
    <w:rsid w:val="003C6D90"/>
    <w:rsid w:val="003C74E1"/>
    <w:rsid w:val="003C7B2E"/>
    <w:rsid w:val="003D06B2"/>
    <w:rsid w:val="003D1AC3"/>
    <w:rsid w:val="003D296B"/>
    <w:rsid w:val="003D3396"/>
    <w:rsid w:val="003D36E8"/>
    <w:rsid w:val="003D5EB9"/>
    <w:rsid w:val="003D6486"/>
    <w:rsid w:val="003D7163"/>
    <w:rsid w:val="003E03E8"/>
    <w:rsid w:val="003E2352"/>
    <w:rsid w:val="003E2B6B"/>
    <w:rsid w:val="003E48D9"/>
    <w:rsid w:val="003E529F"/>
    <w:rsid w:val="003E52FB"/>
    <w:rsid w:val="003E5628"/>
    <w:rsid w:val="003E6010"/>
    <w:rsid w:val="003E671E"/>
    <w:rsid w:val="003E6A66"/>
    <w:rsid w:val="003F0C28"/>
    <w:rsid w:val="003F0DC6"/>
    <w:rsid w:val="003F1D64"/>
    <w:rsid w:val="003F3EE2"/>
    <w:rsid w:val="003F4062"/>
    <w:rsid w:val="003F4352"/>
    <w:rsid w:val="003F4B7C"/>
    <w:rsid w:val="003F4C8E"/>
    <w:rsid w:val="003F4D75"/>
    <w:rsid w:val="003F6985"/>
    <w:rsid w:val="003F7C6B"/>
    <w:rsid w:val="004031A5"/>
    <w:rsid w:val="004032C7"/>
    <w:rsid w:val="00403C72"/>
    <w:rsid w:val="00404162"/>
    <w:rsid w:val="004044CD"/>
    <w:rsid w:val="0040491E"/>
    <w:rsid w:val="00404A95"/>
    <w:rsid w:val="00405066"/>
    <w:rsid w:val="00405CDE"/>
    <w:rsid w:val="00406761"/>
    <w:rsid w:val="004120ED"/>
    <w:rsid w:val="00412741"/>
    <w:rsid w:val="00413972"/>
    <w:rsid w:val="004148B8"/>
    <w:rsid w:val="00414970"/>
    <w:rsid w:val="0041541C"/>
    <w:rsid w:val="004157AE"/>
    <w:rsid w:val="0041649D"/>
    <w:rsid w:val="0041692E"/>
    <w:rsid w:val="00417E7A"/>
    <w:rsid w:val="00420EFC"/>
    <w:rsid w:val="00421A27"/>
    <w:rsid w:val="004230BE"/>
    <w:rsid w:val="00423AEF"/>
    <w:rsid w:val="00424D5C"/>
    <w:rsid w:val="00425054"/>
    <w:rsid w:val="00427E58"/>
    <w:rsid w:val="0043088C"/>
    <w:rsid w:val="00430AFD"/>
    <w:rsid w:val="00430B34"/>
    <w:rsid w:val="00430C2C"/>
    <w:rsid w:val="00430E5E"/>
    <w:rsid w:val="004311BC"/>
    <w:rsid w:val="0043180A"/>
    <w:rsid w:val="00432407"/>
    <w:rsid w:val="00432D80"/>
    <w:rsid w:val="004331B7"/>
    <w:rsid w:val="00433EBF"/>
    <w:rsid w:val="0043405E"/>
    <w:rsid w:val="00434751"/>
    <w:rsid w:val="00434964"/>
    <w:rsid w:val="004350C3"/>
    <w:rsid w:val="004352A5"/>
    <w:rsid w:val="00436138"/>
    <w:rsid w:val="00436800"/>
    <w:rsid w:val="004403AA"/>
    <w:rsid w:val="00440752"/>
    <w:rsid w:val="00440985"/>
    <w:rsid w:val="00442B14"/>
    <w:rsid w:val="00444020"/>
    <w:rsid w:val="00445A42"/>
    <w:rsid w:val="00447826"/>
    <w:rsid w:val="0045025A"/>
    <w:rsid w:val="004502FD"/>
    <w:rsid w:val="004506CF"/>
    <w:rsid w:val="00450981"/>
    <w:rsid w:val="00451C70"/>
    <w:rsid w:val="004522FF"/>
    <w:rsid w:val="00452C45"/>
    <w:rsid w:val="00452D98"/>
    <w:rsid w:val="004535E3"/>
    <w:rsid w:val="00456E17"/>
    <w:rsid w:val="00456F2C"/>
    <w:rsid w:val="00457894"/>
    <w:rsid w:val="00462A72"/>
    <w:rsid w:val="00462C2F"/>
    <w:rsid w:val="00464036"/>
    <w:rsid w:val="00465681"/>
    <w:rsid w:val="0047140B"/>
    <w:rsid w:val="00471E27"/>
    <w:rsid w:val="00472009"/>
    <w:rsid w:val="00476425"/>
    <w:rsid w:val="00476C5E"/>
    <w:rsid w:val="004771CA"/>
    <w:rsid w:val="00477845"/>
    <w:rsid w:val="00480629"/>
    <w:rsid w:val="00482529"/>
    <w:rsid w:val="004831A5"/>
    <w:rsid w:val="004843B6"/>
    <w:rsid w:val="004878B5"/>
    <w:rsid w:val="00490B40"/>
    <w:rsid w:val="0049104B"/>
    <w:rsid w:val="0049207C"/>
    <w:rsid w:val="00492C20"/>
    <w:rsid w:val="00493D37"/>
    <w:rsid w:val="004961CF"/>
    <w:rsid w:val="00496EEE"/>
    <w:rsid w:val="00497E8D"/>
    <w:rsid w:val="004A06E4"/>
    <w:rsid w:val="004A2AF0"/>
    <w:rsid w:val="004A320D"/>
    <w:rsid w:val="004A3ADC"/>
    <w:rsid w:val="004A3EF1"/>
    <w:rsid w:val="004A4FD1"/>
    <w:rsid w:val="004A51C0"/>
    <w:rsid w:val="004A5351"/>
    <w:rsid w:val="004B0BCF"/>
    <w:rsid w:val="004B1006"/>
    <w:rsid w:val="004B18C5"/>
    <w:rsid w:val="004B257F"/>
    <w:rsid w:val="004B2E12"/>
    <w:rsid w:val="004B404F"/>
    <w:rsid w:val="004B4288"/>
    <w:rsid w:val="004B7166"/>
    <w:rsid w:val="004B776A"/>
    <w:rsid w:val="004C18A8"/>
    <w:rsid w:val="004C18BA"/>
    <w:rsid w:val="004C2285"/>
    <w:rsid w:val="004C4F5E"/>
    <w:rsid w:val="004C6620"/>
    <w:rsid w:val="004C67A0"/>
    <w:rsid w:val="004C7A9D"/>
    <w:rsid w:val="004D0E0F"/>
    <w:rsid w:val="004D1C48"/>
    <w:rsid w:val="004D2370"/>
    <w:rsid w:val="004D2489"/>
    <w:rsid w:val="004D33FE"/>
    <w:rsid w:val="004D3410"/>
    <w:rsid w:val="004D5DA1"/>
    <w:rsid w:val="004D718F"/>
    <w:rsid w:val="004D7C62"/>
    <w:rsid w:val="004E1324"/>
    <w:rsid w:val="004E1AE3"/>
    <w:rsid w:val="004E2E90"/>
    <w:rsid w:val="004E70DD"/>
    <w:rsid w:val="004F032D"/>
    <w:rsid w:val="004F269C"/>
    <w:rsid w:val="004F3BFB"/>
    <w:rsid w:val="004F608E"/>
    <w:rsid w:val="004F60CC"/>
    <w:rsid w:val="004F60FD"/>
    <w:rsid w:val="004F760F"/>
    <w:rsid w:val="005000E6"/>
    <w:rsid w:val="00510325"/>
    <w:rsid w:val="00510E8D"/>
    <w:rsid w:val="005111A8"/>
    <w:rsid w:val="005123EB"/>
    <w:rsid w:val="00512C59"/>
    <w:rsid w:val="0051406B"/>
    <w:rsid w:val="00515C4A"/>
    <w:rsid w:val="00515E13"/>
    <w:rsid w:val="00516192"/>
    <w:rsid w:val="00516361"/>
    <w:rsid w:val="0051640F"/>
    <w:rsid w:val="0052135C"/>
    <w:rsid w:val="00521C5B"/>
    <w:rsid w:val="00522A54"/>
    <w:rsid w:val="00523ECB"/>
    <w:rsid w:val="00524890"/>
    <w:rsid w:val="00524F97"/>
    <w:rsid w:val="00525C5A"/>
    <w:rsid w:val="00525DF8"/>
    <w:rsid w:val="0053036C"/>
    <w:rsid w:val="00530D34"/>
    <w:rsid w:val="00534FE7"/>
    <w:rsid w:val="00535E64"/>
    <w:rsid w:val="005361E4"/>
    <w:rsid w:val="005374F5"/>
    <w:rsid w:val="00541CDB"/>
    <w:rsid w:val="005425F9"/>
    <w:rsid w:val="005438F8"/>
    <w:rsid w:val="00543984"/>
    <w:rsid w:val="00545FB8"/>
    <w:rsid w:val="00547897"/>
    <w:rsid w:val="00550D49"/>
    <w:rsid w:val="00551647"/>
    <w:rsid w:val="005546C9"/>
    <w:rsid w:val="00554C6D"/>
    <w:rsid w:val="00554F76"/>
    <w:rsid w:val="00555960"/>
    <w:rsid w:val="005571C1"/>
    <w:rsid w:val="00557B46"/>
    <w:rsid w:val="00560C22"/>
    <w:rsid w:val="00562415"/>
    <w:rsid w:val="00562911"/>
    <w:rsid w:val="0056318D"/>
    <w:rsid w:val="005631B6"/>
    <w:rsid w:val="00563EBD"/>
    <w:rsid w:val="00564608"/>
    <w:rsid w:val="00564BE4"/>
    <w:rsid w:val="005650DE"/>
    <w:rsid w:val="005663F9"/>
    <w:rsid w:val="0056671B"/>
    <w:rsid w:val="005668AC"/>
    <w:rsid w:val="00567FCF"/>
    <w:rsid w:val="00570911"/>
    <w:rsid w:val="00571413"/>
    <w:rsid w:val="00571E8F"/>
    <w:rsid w:val="005742F9"/>
    <w:rsid w:val="005758ED"/>
    <w:rsid w:val="0057598F"/>
    <w:rsid w:val="00580F8A"/>
    <w:rsid w:val="00582277"/>
    <w:rsid w:val="00584259"/>
    <w:rsid w:val="00584BE4"/>
    <w:rsid w:val="00584FC1"/>
    <w:rsid w:val="00585976"/>
    <w:rsid w:val="00585CA0"/>
    <w:rsid w:val="005869EB"/>
    <w:rsid w:val="00586E49"/>
    <w:rsid w:val="00590097"/>
    <w:rsid w:val="005900F4"/>
    <w:rsid w:val="0059073C"/>
    <w:rsid w:val="005933D2"/>
    <w:rsid w:val="005936DE"/>
    <w:rsid w:val="0059533A"/>
    <w:rsid w:val="00595E43"/>
    <w:rsid w:val="0059626C"/>
    <w:rsid w:val="005A01A0"/>
    <w:rsid w:val="005A0ADB"/>
    <w:rsid w:val="005A0B2B"/>
    <w:rsid w:val="005A15CA"/>
    <w:rsid w:val="005A1B0C"/>
    <w:rsid w:val="005A2B74"/>
    <w:rsid w:val="005A2E54"/>
    <w:rsid w:val="005A406B"/>
    <w:rsid w:val="005A4A84"/>
    <w:rsid w:val="005A5505"/>
    <w:rsid w:val="005A5C56"/>
    <w:rsid w:val="005A7854"/>
    <w:rsid w:val="005B0E8C"/>
    <w:rsid w:val="005B19BA"/>
    <w:rsid w:val="005B1F0F"/>
    <w:rsid w:val="005B2C4C"/>
    <w:rsid w:val="005B2EE0"/>
    <w:rsid w:val="005B30E5"/>
    <w:rsid w:val="005B498E"/>
    <w:rsid w:val="005B4D2E"/>
    <w:rsid w:val="005B5B66"/>
    <w:rsid w:val="005B5F3E"/>
    <w:rsid w:val="005B6F9F"/>
    <w:rsid w:val="005B7958"/>
    <w:rsid w:val="005B7D16"/>
    <w:rsid w:val="005C13D7"/>
    <w:rsid w:val="005C173D"/>
    <w:rsid w:val="005C2931"/>
    <w:rsid w:val="005C3F23"/>
    <w:rsid w:val="005C4A3E"/>
    <w:rsid w:val="005C4CC1"/>
    <w:rsid w:val="005C5918"/>
    <w:rsid w:val="005C630C"/>
    <w:rsid w:val="005C6CD0"/>
    <w:rsid w:val="005C7585"/>
    <w:rsid w:val="005C79C4"/>
    <w:rsid w:val="005C7DF3"/>
    <w:rsid w:val="005D0771"/>
    <w:rsid w:val="005D129B"/>
    <w:rsid w:val="005D21E7"/>
    <w:rsid w:val="005D2AEF"/>
    <w:rsid w:val="005D3EBA"/>
    <w:rsid w:val="005D42F1"/>
    <w:rsid w:val="005D449F"/>
    <w:rsid w:val="005D45D1"/>
    <w:rsid w:val="005D464E"/>
    <w:rsid w:val="005D4F65"/>
    <w:rsid w:val="005D6F1B"/>
    <w:rsid w:val="005E17D1"/>
    <w:rsid w:val="005E1BE6"/>
    <w:rsid w:val="005E2146"/>
    <w:rsid w:val="005E3C4A"/>
    <w:rsid w:val="005E528A"/>
    <w:rsid w:val="005E6E9F"/>
    <w:rsid w:val="005F009B"/>
    <w:rsid w:val="005F049A"/>
    <w:rsid w:val="005F0928"/>
    <w:rsid w:val="005F235C"/>
    <w:rsid w:val="005F3149"/>
    <w:rsid w:val="005F3524"/>
    <w:rsid w:val="005F4583"/>
    <w:rsid w:val="005F47D1"/>
    <w:rsid w:val="005F696C"/>
    <w:rsid w:val="005F7E3F"/>
    <w:rsid w:val="006009B3"/>
    <w:rsid w:val="00601496"/>
    <w:rsid w:val="00601C59"/>
    <w:rsid w:val="006023C4"/>
    <w:rsid w:val="006037B6"/>
    <w:rsid w:val="00603B55"/>
    <w:rsid w:val="00607709"/>
    <w:rsid w:val="00607FF9"/>
    <w:rsid w:val="00610C46"/>
    <w:rsid w:val="006113BB"/>
    <w:rsid w:val="0061206A"/>
    <w:rsid w:val="0061231C"/>
    <w:rsid w:val="006130DC"/>
    <w:rsid w:val="006130E6"/>
    <w:rsid w:val="00616009"/>
    <w:rsid w:val="006171CE"/>
    <w:rsid w:val="00617F13"/>
    <w:rsid w:val="006227ED"/>
    <w:rsid w:val="00623011"/>
    <w:rsid w:val="00623762"/>
    <w:rsid w:val="006245D7"/>
    <w:rsid w:val="00624956"/>
    <w:rsid w:val="006254CA"/>
    <w:rsid w:val="006270D7"/>
    <w:rsid w:val="00627A12"/>
    <w:rsid w:val="00631F3A"/>
    <w:rsid w:val="00632C65"/>
    <w:rsid w:val="00633177"/>
    <w:rsid w:val="00633255"/>
    <w:rsid w:val="00634331"/>
    <w:rsid w:val="006349D0"/>
    <w:rsid w:val="00635B0B"/>
    <w:rsid w:val="006412E5"/>
    <w:rsid w:val="006464FA"/>
    <w:rsid w:val="00647032"/>
    <w:rsid w:val="006476B4"/>
    <w:rsid w:val="00650E10"/>
    <w:rsid w:val="00651400"/>
    <w:rsid w:val="00651450"/>
    <w:rsid w:val="006515F1"/>
    <w:rsid w:val="006524C0"/>
    <w:rsid w:val="00652E62"/>
    <w:rsid w:val="00654B73"/>
    <w:rsid w:val="00654DB6"/>
    <w:rsid w:val="00655D52"/>
    <w:rsid w:val="0065673C"/>
    <w:rsid w:val="00657205"/>
    <w:rsid w:val="006576B1"/>
    <w:rsid w:val="00660512"/>
    <w:rsid w:val="00660F72"/>
    <w:rsid w:val="0066535C"/>
    <w:rsid w:val="00667D8F"/>
    <w:rsid w:val="00667EF3"/>
    <w:rsid w:val="00670810"/>
    <w:rsid w:val="00670B22"/>
    <w:rsid w:val="006737CB"/>
    <w:rsid w:val="00673B26"/>
    <w:rsid w:val="00674145"/>
    <w:rsid w:val="00675720"/>
    <w:rsid w:val="00675FC6"/>
    <w:rsid w:val="006772B4"/>
    <w:rsid w:val="006808A9"/>
    <w:rsid w:val="006811DA"/>
    <w:rsid w:val="006826F5"/>
    <w:rsid w:val="006827F7"/>
    <w:rsid w:val="00683CF8"/>
    <w:rsid w:val="00683D44"/>
    <w:rsid w:val="00684FA9"/>
    <w:rsid w:val="00686A41"/>
    <w:rsid w:val="00690939"/>
    <w:rsid w:val="006911AA"/>
    <w:rsid w:val="006921D0"/>
    <w:rsid w:val="00693553"/>
    <w:rsid w:val="00694658"/>
    <w:rsid w:val="0069475A"/>
    <w:rsid w:val="00694CE7"/>
    <w:rsid w:val="006959B5"/>
    <w:rsid w:val="00696E34"/>
    <w:rsid w:val="006A0E0C"/>
    <w:rsid w:val="006A1164"/>
    <w:rsid w:val="006A1D6D"/>
    <w:rsid w:val="006A3050"/>
    <w:rsid w:val="006A3239"/>
    <w:rsid w:val="006A36C1"/>
    <w:rsid w:val="006A40A8"/>
    <w:rsid w:val="006A48E0"/>
    <w:rsid w:val="006A4F4F"/>
    <w:rsid w:val="006A5C65"/>
    <w:rsid w:val="006A62B6"/>
    <w:rsid w:val="006A67E4"/>
    <w:rsid w:val="006A6B80"/>
    <w:rsid w:val="006A73C8"/>
    <w:rsid w:val="006B3536"/>
    <w:rsid w:val="006B4D31"/>
    <w:rsid w:val="006B4EFC"/>
    <w:rsid w:val="006B5CC3"/>
    <w:rsid w:val="006B6B65"/>
    <w:rsid w:val="006B7871"/>
    <w:rsid w:val="006C1236"/>
    <w:rsid w:val="006C136F"/>
    <w:rsid w:val="006C1F34"/>
    <w:rsid w:val="006C3233"/>
    <w:rsid w:val="006C3823"/>
    <w:rsid w:val="006C399B"/>
    <w:rsid w:val="006C41D8"/>
    <w:rsid w:val="006D0891"/>
    <w:rsid w:val="006D1882"/>
    <w:rsid w:val="006D2E79"/>
    <w:rsid w:val="006D31DC"/>
    <w:rsid w:val="006D35A5"/>
    <w:rsid w:val="006D3CF8"/>
    <w:rsid w:val="006D3CF9"/>
    <w:rsid w:val="006D4FDC"/>
    <w:rsid w:val="006D60FF"/>
    <w:rsid w:val="006D73D8"/>
    <w:rsid w:val="006D7691"/>
    <w:rsid w:val="006E1C6A"/>
    <w:rsid w:val="006E1CA4"/>
    <w:rsid w:val="006E25C4"/>
    <w:rsid w:val="006E3535"/>
    <w:rsid w:val="006E3E1C"/>
    <w:rsid w:val="006E4167"/>
    <w:rsid w:val="006E485B"/>
    <w:rsid w:val="006E49A1"/>
    <w:rsid w:val="006E77C0"/>
    <w:rsid w:val="006F07E2"/>
    <w:rsid w:val="006F0A32"/>
    <w:rsid w:val="006F0E31"/>
    <w:rsid w:val="006F2115"/>
    <w:rsid w:val="006F2648"/>
    <w:rsid w:val="006F2AC1"/>
    <w:rsid w:val="006F2C30"/>
    <w:rsid w:val="006F2E10"/>
    <w:rsid w:val="006F2FF7"/>
    <w:rsid w:val="006F33E6"/>
    <w:rsid w:val="006F45E2"/>
    <w:rsid w:val="006F4DBF"/>
    <w:rsid w:val="006F696F"/>
    <w:rsid w:val="006F795D"/>
    <w:rsid w:val="007005E8"/>
    <w:rsid w:val="0070073F"/>
    <w:rsid w:val="00701192"/>
    <w:rsid w:val="00701802"/>
    <w:rsid w:val="00701868"/>
    <w:rsid w:val="00701E2B"/>
    <w:rsid w:val="0070407E"/>
    <w:rsid w:val="00704420"/>
    <w:rsid w:val="0070449F"/>
    <w:rsid w:val="00705070"/>
    <w:rsid w:val="00706DAF"/>
    <w:rsid w:val="0070702D"/>
    <w:rsid w:val="0070710A"/>
    <w:rsid w:val="00707AFC"/>
    <w:rsid w:val="0071058E"/>
    <w:rsid w:val="00712855"/>
    <w:rsid w:val="0071410E"/>
    <w:rsid w:val="0071539B"/>
    <w:rsid w:val="0071638C"/>
    <w:rsid w:val="00720758"/>
    <w:rsid w:val="007209E8"/>
    <w:rsid w:val="00721AE1"/>
    <w:rsid w:val="007228DE"/>
    <w:rsid w:val="0072477B"/>
    <w:rsid w:val="0072478A"/>
    <w:rsid w:val="00725554"/>
    <w:rsid w:val="007261AA"/>
    <w:rsid w:val="0072654C"/>
    <w:rsid w:val="00727452"/>
    <w:rsid w:val="00730E7C"/>
    <w:rsid w:val="007317A1"/>
    <w:rsid w:val="00736917"/>
    <w:rsid w:val="00736D24"/>
    <w:rsid w:val="00742383"/>
    <w:rsid w:val="007423A7"/>
    <w:rsid w:val="0074301A"/>
    <w:rsid w:val="0074698C"/>
    <w:rsid w:val="00747CE1"/>
    <w:rsid w:val="00750D2B"/>
    <w:rsid w:val="00750DD6"/>
    <w:rsid w:val="0075204F"/>
    <w:rsid w:val="00752D12"/>
    <w:rsid w:val="00752EE3"/>
    <w:rsid w:val="0075344B"/>
    <w:rsid w:val="00753529"/>
    <w:rsid w:val="0075486E"/>
    <w:rsid w:val="007604E0"/>
    <w:rsid w:val="0076087C"/>
    <w:rsid w:val="0076099F"/>
    <w:rsid w:val="00761070"/>
    <w:rsid w:val="00761458"/>
    <w:rsid w:val="007639BC"/>
    <w:rsid w:val="00763D67"/>
    <w:rsid w:val="00764A77"/>
    <w:rsid w:val="00764B1A"/>
    <w:rsid w:val="00764B77"/>
    <w:rsid w:val="0076671C"/>
    <w:rsid w:val="00767C7E"/>
    <w:rsid w:val="0077032B"/>
    <w:rsid w:val="0077177B"/>
    <w:rsid w:val="007718D5"/>
    <w:rsid w:val="0077257D"/>
    <w:rsid w:val="00773DE7"/>
    <w:rsid w:val="007747DC"/>
    <w:rsid w:val="007768B5"/>
    <w:rsid w:val="00776989"/>
    <w:rsid w:val="00777AF5"/>
    <w:rsid w:val="00777CB8"/>
    <w:rsid w:val="00780094"/>
    <w:rsid w:val="00781B04"/>
    <w:rsid w:val="00782702"/>
    <w:rsid w:val="00782BAD"/>
    <w:rsid w:val="00783593"/>
    <w:rsid w:val="00783733"/>
    <w:rsid w:val="00785BBF"/>
    <w:rsid w:val="0078641A"/>
    <w:rsid w:val="00786AE2"/>
    <w:rsid w:val="007872D9"/>
    <w:rsid w:val="00790140"/>
    <w:rsid w:val="00790E86"/>
    <w:rsid w:val="007910DA"/>
    <w:rsid w:val="00791FF3"/>
    <w:rsid w:val="00793CC6"/>
    <w:rsid w:val="007945A1"/>
    <w:rsid w:val="00794BB4"/>
    <w:rsid w:val="00797007"/>
    <w:rsid w:val="007A10B6"/>
    <w:rsid w:val="007A14E5"/>
    <w:rsid w:val="007A2C43"/>
    <w:rsid w:val="007A31D3"/>
    <w:rsid w:val="007A32E0"/>
    <w:rsid w:val="007A3CAE"/>
    <w:rsid w:val="007A4066"/>
    <w:rsid w:val="007A41DC"/>
    <w:rsid w:val="007A5424"/>
    <w:rsid w:val="007A5B8E"/>
    <w:rsid w:val="007A5F28"/>
    <w:rsid w:val="007A6583"/>
    <w:rsid w:val="007A757D"/>
    <w:rsid w:val="007B00A6"/>
    <w:rsid w:val="007B0919"/>
    <w:rsid w:val="007B13D0"/>
    <w:rsid w:val="007B3119"/>
    <w:rsid w:val="007B67F3"/>
    <w:rsid w:val="007B7384"/>
    <w:rsid w:val="007B7E49"/>
    <w:rsid w:val="007C1977"/>
    <w:rsid w:val="007C2C43"/>
    <w:rsid w:val="007C2FBE"/>
    <w:rsid w:val="007C355E"/>
    <w:rsid w:val="007C3853"/>
    <w:rsid w:val="007C3FA7"/>
    <w:rsid w:val="007C5A17"/>
    <w:rsid w:val="007C621F"/>
    <w:rsid w:val="007C7D02"/>
    <w:rsid w:val="007D02E0"/>
    <w:rsid w:val="007D1ACA"/>
    <w:rsid w:val="007D37C8"/>
    <w:rsid w:val="007D5975"/>
    <w:rsid w:val="007D6367"/>
    <w:rsid w:val="007D6930"/>
    <w:rsid w:val="007D7904"/>
    <w:rsid w:val="007E0014"/>
    <w:rsid w:val="007E0F88"/>
    <w:rsid w:val="007E0F9D"/>
    <w:rsid w:val="007E1AF6"/>
    <w:rsid w:val="007E6192"/>
    <w:rsid w:val="007E6725"/>
    <w:rsid w:val="007E6A39"/>
    <w:rsid w:val="007F0971"/>
    <w:rsid w:val="007F1EE2"/>
    <w:rsid w:val="007F1FCF"/>
    <w:rsid w:val="007F25B6"/>
    <w:rsid w:val="007F354F"/>
    <w:rsid w:val="007F4097"/>
    <w:rsid w:val="007F5C3F"/>
    <w:rsid w:val="007F64E2"/>
    <w:rsid w:val="007F6EC3"/>
    <w:rsid w:val="007F75FA"/>
    <w:rsid w:val="007F7A8B"/>
    <w:rsid w:val="0080033D"/>
    <w:rsid w:val="00800A10"/>
    <w:rsid w:val="00800DAD"/>
    <w:rsid w:val="008063FA"/>
    <w:rsid w:val="008078B4"/>
    <w:rsid w:val="00807B74"/>
    <w:rsid w:val="00813425"/>
    <w:rsid w:val="0081353A"/>
    <w:rsid w:val="00814222"/>
    <w:rsid w:val="008157BC"/>
    <w:rsid w:val="00815C21"/>
    <w:rsid w:val="0081667B"/>
    <w:rsid w:val="0082165B"/>
    <w:rsid w:val="00821807"/>
    <w:rsid w:val="00821BB5"/>
    <w:rsid w:val="008229EE"/>
    <w:rsid w:val="00822EE1"/>
    <w:rsid w:val="0082456E"/>
    <w:rsid w:val="00824A97"/>
    <w:rsid w:val="00824F5F"/>
    <w:rsid w:val="0082597B"/>
    <w:rsid w:val="0082601B"/>
    <w:rsid w:val="00827AFD"/>
    <w:rsid w:val="008315FD"/>
    <w:rsid w:val="00831815"/>
    <w:rsid w:val="00832A63"/>
    <w:rsid w:val="008353A3"/>
    <w:rsid w:val="00835E4C"/>
    <w:rsid w:val="00836C04"/>
    <w:rsid w:val="00836C9B"/>
    <w:rsid w:val="0084068C"/>
    <w:rsid w:val="008408F2"/>
    <w:rsid w:val="008412BA"/>
    <w:rsid w:val="0084159F"/>
    <w:rsid w:val="00841DC3"/>
    <w:rsid w:val="00842DD7"/>
    <w:rsid w:val="00843757"/>
    <w:rsid w:val="0084460C"/>
    <w:rsid w:val="00844B54"/>
    <w:rsid w:val="00846BBC"/>
    <w:rsid w:val="008470EA"/>
    <w:rsid w:val="008471D3"/>
    <w:rsid w:val="008472B8"/>
    <w:rsid w:val="0084765E"/>
    <w:rsid w:val="00847847"/>
    <w:rsid w:val="00847FF8"/>
    <w:rsid w:val="0085036A"/>
    <w:rsid w:val="00851664"/>
    <w:rsid w:val="00851BBB"/>
    <w:rsid w:val="008527F9"/>
    <w:rsid w:val="00853360"/>
    <w:rsid w:val="00855114"/>
    <w:rsid w:val="00855204"/>
    <w:rsid w:val="00855AE8"/>
    <w:rsid w:val="00856BA9"/>
    <w:rsid w:val="00860C5A"/>
    <w:rsid w:val="008620B6"/>
    <w:rsid w:val="00862A89"/>
    <w:rsid w:val="0086381D"/>
    <w:rsid w:val="00863E75"/>
    <w:rsid w:val="00864FDB"/>
    <w:rsid w:val="00865932"/>
    <w:rsid w:val="00866184"/>
    <w:rsid w:val="0086786B"/>
    <w:rsid w:val="00871E66"/>
    <w:rsid w:val="00872F38"/>
    <w:rsid w:val="00873305"/>
    <w:rsid w:val="0087338A"/>
    <w:rsid w:val="008737DA"/>
    <w:rsid w:val="00873B0B"/>
    <w:rsid w:val="0087458D"/>
    <w:rsid w:val="008748A4"/>
    <w:rsid w:val="00874AE6"/>
    <w:rsid w:val="00874DCF"/>
    <w:rsid w:val="00876255"/>
    <w:rsid w:val="00876517"/>
    <w:rsid w:val="00877495"/>
    <w:rsid w:val="0088106A"/>
    <w:rsid w:val="0088593C"/>
    <w:rsid w:val="00886371"/>
    <w:rsid w:val="00886C67"/>
    <w:rsid w:val="008879D2"/>
    <w:rsid w:val="00887A01"/>
    <w:rsid w:val="00890EE4"/>
    <w:rsid w:val="008918E5"/>
    <w:rsid w:val="00892C95"/>
    <w:rsid w:val="008936D1"/>
    <w:rsid w:val="008936E7"/>
    <w:rsid w:val="008950A6"/>
    <w:rsid w:val="008950F1"/>
    <w:rsid w:val="00895113"/>
    <w:rsid w:val="00895388"/>
    <w:rsid w:val="00895608"/>
    <w:rsid w:val="00895C06"/>
    <w:rsid w:val="00896FB9"/>
    <w:rsid w:val="00897286"/>
    <w:rsid w:val="008A003D"/>
    <w:rsid w:val="008A168D"/>
    <w:rsid w:val="008A1D89"/>
    <w:rsid w:val="008A26E9"/>
    <w:rsid w:val="008A2BBC"/>
    <w:rsid w:val="008A4060"/>
    <w:rsid w:val="008A4273"/>
    <w:rsid w:val="008A4923"/>
    <w:rsid w:val="008A5D51"/>
    <w:rsid w:val="008A6BB9"/>
    <w:rsid w:val="008A7AC2"/>
    <w:rsid w:val="008A7C61"/>
    <w:rsid w:val="008B09CB"/>
    <w:rsid w:val="008B1754"/>
    <w:rsid w:val="008B24E4"/>
    <w:rsid w:val="008B46AB"/>
    <w:rsid w:val="008B4E4B"/>
    <w:rsid w:val="008B4F69"/>
    <w:rsid w:val="008B5E94"/>
    <w:rsid w:val="008C0F5F"/>
    <w:rsid w:val="008C3345"/>
    <w:rsid w:val="008C3BC0"/>
    <w:rsid w:val="008C4417"/>
    <w:rsid w:val="008C4614"/>
    <w:rsid w:val="008C4D61"/>
    <w:rsid w:val="008C5122"/>
    <w:rsid w:val="008C5A0B"/>
    <w:rsid w:val="008C7977"/>
    <w:rsid w:val="008C7BBB"/>
    <w:rsid w:val="008D33DD"/>
    <w:rsid w:val="008D452C"/>
    <w:rsid w:val="008D56E6"/>
    <w:rsid w:val="008D68CD"/>
    <w:rsid w:val="008D6AB7"/>
    <w:rsid w:val="008D7C98"/>
    <w:rsid w:val="008E072B"/>
    <w:rsid w:val="008E1151"/>
    <w:rsid w:val="008E1A6B"/>
    <w:rsid w:val="008E1B57"/>
    <w:rsid w:val="008E1F7D"/>
    <w:rsid w:val="008E30B9"/>
    <w:rsid w:val="008E6D9B"/>
    <w:rsid w:val="008E708B"/>
    <w:rsid w:val="008E7A23"/>
    <w:rsid w:val="008F00A4"/>
    <w:rsid w:val="008F0729"/>
    <w:rsid w:val="008F1300"/>
    <w:rsid w:val="008F30CD"/>
    <w:rsid w:val="008F3F69"/>
    <w:rsid w:val="008F425B"/>
    <w:rsid w:val="008F4A22"/>
    <w:rsid w:val="008F5C04"/>
    <w:rsid w:val="008F644B"/>
    <w:rsid w:val="008F6A9E"/>
    <w:rsid w:val="008F6FED"/>
    <w:rsid w:val="0090025D"/>
    <w:rsid w:val="00902CBD"/>
    <w:rsid w:val="00903E96"/>
    <w:rsid w:val="00907103"/>
    <w:rsid w:val="009115F8"/>
    <w:rsid w:val="00915544"/>
    <w:rsid w:val="00916B25"/>
    <w:rsid w:val="00920EF5"/>
    <w:rsid w:val="00921C3B"/>
    <w:rsid w:val="00921D1A"/>
    <w:rsid w:val="009240CC"/>
    <w:rsid w:val="0092452B"/>
    <w:rsid w:val="00924FC4"/>
    <w:rsid w:val="00925259"/>
    <w:rsid w:val="00930065"/>
    <w:rsid w:val="009308FB"/>
    <w:rsid w:val="0093329B"/>
    <w:rsid w:val="0093341D"/>
    <w:rsid w:val="00933A41"/>
    <w:rsid w:val="0093453B"/>
    <w:rsid w:val="00934E75"/>
    <w:rsid w:val="009355E6"/>
    <w:rsid w:val="009375EB"/>
    <w:rsid w:val="009405CC"/>
    <w:rsid w:val="00940DE2"/>
    <w:rsid w:val="00941A3F"/>
    <w:rsid w:val="00944EE7"/>
    <w:rsid w:val="00944F9D"/>
    <w:rsid w:val="009500DB"/>
    <w:rsid w:val="009502C2"/>
    <w:rsid w:val="00950470"/>
    <w:rsid w:val="00950DA3"/>
    <w:rsid w:val="00952C6D"/>
    <w:rsid w:val="0095336D"/>
    <w:rsid w:val="009537F2"/>
    <w:rsid w:val="00953DFB"/>
    <w:rsid w:val="009540F7"/>
    <w:rsid w:val="009551DC"/>
    <w:rsid w:val="00955923"/>
    <w:rsid w:val="00955CA8"/>
    <w:rsid w:val="00957529"/>
    <w:rsid w:val="0096013E"/>
    <w:rsid w:val="00961315"/>
    <w:rsid w:val="00965D1B"/>
    <w:rsid w:val="00965F2D"/>
    <w:rsid w:val="00966244"/>
    <w:rsid w:val="00966BAF"/>
    <w:rsid w:val="00966FF3"/>
    <w:rsid w:val="00967F11"/>
    <w:rsid w:val="00971437"/>
    <w:rsid w:val="0097359C"/>
    <w:rsid w:val="00974241"/>
    <w:rsid w:val="009748D4"/>
    <w:rsid w:val="00976695"/>
    <w:rsid w:val="00977D8D"/>
    <w:rsid w:val="00977E15"/>
    <w:rsid w:val="00981B26"/>
    <w:rsid w:val="00982D08"/>
    <w:rsid w:val="00982FFD"/>
    <w:rsid w:val="00983A07"/>
    <w:rsid w:val="00983F9C"/>
    <w:rsid w:val="00984896"/>
    <w:rsid w:val="009851DA"/>
    <w:rsid w:val="0098545C"/>
    <w:rsid w:val="00985D3E"/>
    <w:rsid w:val="009940C7"/>
    <w:rsid w:val="009954C3"/>
    <w:rsid w:val="009957EE"/>
    <w:rsid w:val="00996B96"/>
    <w:rsid w:val="00997184"/>
    <w:rsid w:val="009A16B5"/>
    <w:rsid w:val="009A18B1"/>
    <w:rsid w:val="009A25E1"/>
    <w:rsid w:val="009A4127"/>
    <w:rsid w:val="009A6C7E"/>
    <w:rsid w:val="009A7625"/>
    <w:rsid w:val="009A7F6A"/>
    <w:rsid w:val="009B158E"/>
    <w:rsid w:val="009B2BA1"/>
    <w:rsid w:val="009B36AF"/>
    <w:rsid w:val="009B435E"/>
    <w:rsid w:val="009B455E"/>
    <w:rsid w:val="009B521D"/>
    <w:rsid w:val="009B6620"/>
    <w:rsid w:val="009B6C60"/>
    <w:rsid w:val="009B6D89"/>
    <w:rsid w:val="009C1504"/>
    <w:rsid w:val="009C1878"/>
    <w:rsid w:val="009C374B"/>
    <w:rsid w:val="009C38A2"/>
    <w:rsid w:val="009D025F"/>
    <w:rsid w:val="009D055F"/>
    <w:rsid w:val="009D070A"/>
    <w:rsid w:val="009D353D"/>
    <w:rsid w:val="009D389E"/>
    <w:rsid w:val="009D3E30"/>
    <w:rsid w:val="009E0F96"/>
    <w:rsid w:val="009E2240"/>
    <w:rsid w:val="009E2D8A"/>
    <w:rsid w:val="009E4F2E"/>
    <w:rsid w:val="009E64F8"/>
    <w:rsid w:val="009E653C"/>
    <w:rsid w:val="009E6BAA"/>
    <w:rsid w:val="009E7032"/>
    <w:rsid w:val="009E762E"/>
    <w:rsid w:val="009E7631"/>
    <w:rsid w:val="009F010E"/>
    <w:rsid w:val="009F06E8"/>
    <w:rsid w:val="009F079F"/>
    <w:rsid w:val="009F09BF"/>
    <w:rsid w:val="009F255B"/>
    <w:rsid w:val="009F2B2F"/>
    <w:rsid w:val="009F3D35"/>
    <w:rsid w:val="009F3FE0"/>
    <w:rsid w:val="009F4386"/>
    <w:rsid w:val="009F4B32"/>
    <w:rsid w:val="009F655D"/>
    <w:rsid w:val="009F6BBA"/>
    <w:rsid w:val="00A02B38"/>
    <w:rsid w:val="00A03AAE"/>
    <w:rsid w:val="00A047AA"/>
    <w:rsid w:val="00A04E60"/>
    <w:rsid w:val="00A05F42"/>
    <w:rsid w:val="00A06082"/>
    <w:rsid w:val="00A060D5"/>
    <w:rsid w:val="00A06AB6"/>
    <w:rsid w:val="00A076AE"/>
    <w:rsid w:val="00A07EAC"/>
    <w:rsid w:val="00A105E2"/>
    <w:rsid w:val="00A11DA2"/>
    <w:rsid w:val="00A124CD"/>
    <w:rsid w:val="00A14905"/>
    <w:rsid w:val="00A14D85"/>
    <w:rsid w:val="00A15F1D"/>
    <w:rsid w:val="00A16980"/>
    <w:rsid w:val="00A16DE6"/>
    <w:rsid w:val="00A17DF6"/>
    <w:rsid w:val="00A2111C"/>
    <w:rsid w:val="00A23655"/>
    <w:rsid w:val="00A23C2D"/>
    <w:rsid w:val="00A26642"/>
    <w:rsid w:val="00A30DAF"/>
    <w:rsid w:val="00A31AD4"/>
    <w:rsid w:val="00A31CB4"/>
    <w:rsid w:val="00A3295B"/>
    <w:rsid w:val="00A32D75"/>
    <w:rsid w:val="00A33B85"/>
    <w:rsid w:val="00A34146"/>
    <w:rsid w:val="00A36E2E"/>
    <w:rsid w:val="00A36E6C"/>
    <w:rsid w:val="00A37B20"/>
    <w:rsid w:val="00A37FF2"/>
    <w:rsid w:val="00A4026C"/>
    <w:rsid w:val="00A40C07"/>
    <w:rsid w:val="00A43254"/>
    <w:rsid w:val="00A432A6"/>
    <w:rsid w:val="00A4702E"/>
    <w:rsid w:val="00A4782F"/>
    <w:rsid w:val="00A505F2"/>
    <w:rsid w:val="00A50E02"/>
    <w:rsid w:val="00A514F8"/>
    <w:rsid w:val="00A51B45"/>
    <w:rsid w:val="00A537E5"/>
    <w:rsid w:val="00A55C07"/>
    <w:rsid w:val="00A563F6"/>
    <w:rsid w:val="00A564AD"/>
    <w:rsid w:val="00A57129"/>
    <w:rsid w:val="00A623D9"/>
    <w:rsid w:val="00A63F5B"/>
    <w:rsid w:val="00A67874"/>
    <w:rsid w:val="00A71136"/>
    <w:rsid w:val="00A71443"/>
    <w:rsid w:val="00A71BC2"/>
    <w:rsid w:val="00A7264D"/>
    <w:rsid w:val="00A72D99"/>
    <w:rsid w:val="00A73434"/>
    <w:rsid w:val="00A75223"/>
    <w:rsid w:val="00A75CC8"/>
    <w:rsid w:val="00A75D56"/>
    <w:rsid w:val="00A7611F"/>
    <w:rsid w:val="00A762BB"/>
    <w:rsid w:val="00A77B81"/>
    <w:rsid w:val="00A80555"/>
    <w:rsid w:val="00A80AB9"/>
    <w:rsid w:val="00A80E58"/>
    <w:rsid w:val="00A821FD"/>
    <w:rsid w:val="00A82B7D"/>
    <w:rsid w:val="00A83432"/>
    <w:rsid w:val="00A84239"/>
    <w:rsid w:val="00A843FD"/>
    <w:rsid w:val="00A85C81"/>
    <w:rsid w:val="00A8633C"/>
    <w:rsid w:val="00A87508"/>
    <w:rsid w:val="00A90256"/>
    <w:rsid w:val="00A9120C"/>
    <w:rsid w:val="00A9131A"/>
    <w:rsid w:val="00A91655"/>
    <w:rsid w:val="00A93965"/>
    <w:rsid w:val="00A943EB"/>
    <w:rsid w:val="00A952FC"/>
    <w:rsid w:val="00A9707D"/>
    <w:rsid w:val="00AA0C3D"/>
    <w:rsid w:val="00AA1EEE"/>
    <w:rsid w:val="00AA20B4"/>
    <w:rsid w:val="00AA348D"/>
    <w:rsid w:val="00AA44D0"/>
    <w:rsid w:val="00AA4783"/>
    <w:rsid w:val="00AA5DD3"/>
    <w:rsid w:val="00AA7996"/>
    <w:rsid w:val="00AB078D"/>
    <w:rsid w:val="00AB4C09"/>
    <w:rsid w:val="00AB4FEF"/>
    <w:rsid w:val="00AB7184"/>
    <w:rsid w:val="00AB7337"/>
    <w:rsid w:val="00AB7D8D"/>
    <w:rsid w:val="00AC0A61"/>
    <w:rsid w:val="00AC1EE9"/>
    <w:rsid w:val="00AC24CE"/>
    <w:rsid w:val="00AC34B4"/>
    <w:rsid w:val="00AC4CD8"/>
    <w:rsid w:val="00AC65D9"/>
    <w:rsid w:val="00AC7B90"/>
    <w:rsid w:val="00AD24F0"/>
    <w:rsid w:val="00AD4897"/>
    <w:rsid w:val="00AD4A10"/>
    <w:rsid w:val="00AE19AD"/>
    <w:rsid w:val="00AE1A13"/>
    <w:rsid w:val="00AE1BF1"/>
    <w:rsid w:val="00AE403F"/>
    <w:rsid w:val="00AE471D"/>
    <w:rsid w:val="00AE5135"/>
    <w:rsid w:val="00AE5233"/>
    <w:rsid w:val="00AE611D"/>
    <w:rsid w:val="00AE6D16"/>
    <w:rsid w:val="00AF17AB"/>
    <w:rsid w:val="00AF4603"/>
    <w:rsid w:val="00AF6913"/>
    <w:rsid w:val="00AF6A99"/>
    <w:rsid w:val="00AF781E"/>
    <w:rsid w:val="00AF7BF1"/>
    <w:rsid w:val="00B006DF"/>
    <w:rsid w:val="00B00C2D"/>
    <w:rsid w:val="00B00C48"/>
    <w:rsid w:val="00B01AF8"/>
    <w:rsid w:val="00B0298A"/>
    <w:rsid w:val="00B02D2F"/>
    <w:rsid w:val="00B03EE4"/>
    <w:rsid w:val="00B04527"/>
    <w:rsid w:val="00B049AE"/>
    <w:rsid w:val="00B04F03"/>
    <w:rsid w:val="00B058AE"/>
    <w:rsid w:val="00B10FCB"/>
    <w:rsid w:val="00B14D7A"/>
    <w:rsid w:val="00B155CD"/>
    <w:rsid w:val="00B15DDB"/>
    <w:rsid w:val="00B16F93"/>
    <w:rsid w:val="00B17252"/>
    <w:rsid w:val="00B208C1"/>
    <w:rsid w:val="00B220B3"/>
    <w:rsid w:val="00B2222E"/>
    <w:rsid w:val="00B2384B"/>
    <w:rsid w:val="00B25282"/>
    <w:rsid w:val="00B26159"/>
    <w:rsid w:val="00B266BC"/>
    <w:rsid w:val="00B26949"/>
    <w:rsid w:val="00B27D33"/>
    <w:rsid w:val="00B301BD"/>
    <w:rsid w:val="00B309DD"/>
    <w:rsid w:val="00B316F2"/>
    <w:rsid w:val="00B31C9C"/>
    <w:rsid w:val="00B3462B"/>
    <w:rsid w:val="00B3513D"/>
    <w:rsid w:val="00B3535D"/>
    <w:rsid w:val="00B35C9A"/>
    <w:rsid w:val="00B3634A"/>
    <w:rsid w:val="00B36381"/>
    <w:rsid w:val="00B36C1F"/>
    <w:rsid w:val="00B36FFA"/>
    <w:rsid w:val="00B37294"/>
    <w:rsid w:val="00B37FE6"/>
    <w:rsid w:val="00B401C9"/>
    <w:rsid w:val="00B41329"/>
    <w:rsid w:val="00B41BBF"/>
    <w:rsid w:val="00B424D4"/>
    <w:rsid w:val="00B42D40"/>
    <w:rsid w:val="00B444AC"/>
    <w:rsid w:val="00B446FB"/>
    <w:rsid w:val="00B46842"/>
    <w:rsid w:val="00B50275"/>
    <w:rsid w:val="00B50323"/>
    <w:rsid w:val="00B50482"/>
    <w:rsid w:val="00B506AB"/>
    <w:rsid w:val="00B50D51"/>
    <w:rsid w:val="00B50DBC"/>
    <w:rsid w:val="00B522E5"/>
    <w:rsid w:val="00B52C3F"/>
    <w:rsid w:val="00B53DDC"/>
    <w:rsid w:val="00B54E50"/>
    <w:rsid w:val="00B55BB8"/>
    <w:rsid w:val="00B55C53"/>
    <w:rsid w:val="00B55DE3"/>
    <w:rsid w:val="00B56A97"/>
    <w:rsid w:val="00B56EDE"/>
    <w:rsid w:val="00B56F6D"/>
    <w:rsid w:val="00B5733E"/>
    <w:rsid w:val="00B57973"/>
    <w:rsid w:val="00B60908"/>
    <w:rsid w:val="00B60967"/>
    <w:rsid w:val="00B60A03"/>
    <w:rsid w:val="00B6234A"/>
    <w:rsid w:val="00B62359"/>
    <w:rsid w:val="00B62A2D"/>
    <w:rsid w:val="00B64955"/>
    <w:rsid w:val="00B64F79"/>
    <w:rsid w:val="00B65B98"/>
    <w:rsid w:val="00B65BCE"/>
    <w:rsid w:val="00B65C7A"/>
    <w:rsid w:val="00B65E38"/>
    <w:rsid w:val="00B65E5A"/>
    <w:rsid w:val="00B70001"/>
    <w:rsid w:val="00B70242"/>
    <w:rsid w:val="00B71745"/>
    <w:rsid w:val="00B7186A"/>
    <w:rsid w:val="00B7232E"/>
    <w:rsid w:val="00B723CC"/>
    <w:rsid w:val="00B72B21"/>
    <w:rsid w:val="00B72CA4"/>
    <w:rsid w:val="00B74919"/>
    <w:rsid w:val="00B7557D"/>
    <w:rsid w:val="00B7708C"/>
    <w:rsid w:val="00B803C2"/>
    <w:rsid w:val="00B8110D"/>
    <w:rsid w:val="00B81F08"/>
    <w:rsid w:val="00B8441E"/>
    <w:rsid w:val="00B86865"/>
    <w:rsid w:val="00B87674"/>
    <w:rsid w:val="00B87D01"/>
    <w:rsid w:val="00B90506"/>
    <w:rsid w:val="00B90B17"/>
    <w:rsid w:val="00B92666"/>
    <w:rsid w:val="00B931FB"/>
    <w:rsid w:val="00B93CC6"/>
    <w:rsid w:val="00B94D61"/>
    <w:rsid w:val="00B956A9"/>
    <w:rsid w:val="00B96774"/>
    <w:rsid w:val="00B96A97"/>
    <w:rsid w:val="00B978FA"/>
    <w:rsid w:val="00BA00C0"/>
    <w:rsid w:val="00BA064E"/>
    <w:rsid w:val="00BA184C"/>
    <w:rsid w:val="00BA1D88"/>
    <w:rsid w:val="00BA3F31"/>
    <w:rsid w:val="00BA54D1"/>
    <w:rsid w:val="00BA68DD"/>
    <w:rsid w:val="00BA6A59"/>
    <w:rsid w:val="00BA6C95"/>
    <w:rsid w:val="00BA6CDD"/>
    <w:rsid w:val="00BA7B6F"/>
    <w:rsid w:val="00BB08E4"/>
    <w:rsid w:val="00BB1076"/>
    <w:rsid w:val="00BB19A0"/>
    <w:rsid w:val="00BB24A7"/>
    <w:rsid w:val="00BB3851"/>
    <w:rsid w:val="00BB3A65"/>
    <w:rsid w:val="00BB3EC6"/>
    <w:rsid w:val="00BB4477"/>
    <w:rsid w:val="00BB629A"/>
    <w:rsid w:val="00BB7D5A"/>
    <w:rsid w:val="00BB7F43"/>
    <w:rsid w:val="00BC06D0"/>
    <w:rsid w:val="00BC06D1"/>
    <w:rsid w:val="00BC1A53"/>
    <w:rsid w:val="00BC3445"/>
    <w:rsid w:val="00BC3637"/>
    <w:rsid w:val="00BC387C"/>
    <w:rsid w:val="00BC5494"/>
    <w:rsid w:val="00BC63E3"/>
    <w:rsid w:val="00BC7BA2"/>
    <w:rsid w:val="00BD1208"/>
    <w:rsid w:val="00BD32F3"/>
    <w:rsid w:val="00BD4742"/>
    <w:rsid w:val="00BD53A3"/>
    <w:rsid w:val="00BD55DF"/>
    <w:rsid w:val="00BD5AB4"/>
    <w:rsid w:val="00BD64E8"/>
    <w:rsid w:val="00BE00DB"/>
    <w:rsid w:val="00BE2830"/>
    <w:rsid w:val="00BE2B4B"/>
    <w:rsid w:val="00BE33F0"/>
    <w:rsid w:val="00BE40AE"/>
    <w:rsid w:val="00BE6FA7"/>
    <w:rsid w:val="00BE7693"/>
    <w:rsid w:val="00BE77C7"/>
    <w:rsid w:val="00BF0359"/>
    <w:rsid w:val="00BF1499"/>
    <w:rsid w:val="00BF1F79"/>
    <w:rsid w:val="00BF28A7"/>
    <w:rsid w:val="00BF29E3"/>
    <w:rsid w:val="00BF3AE7"/>
    <w:rsid w:val="00BF3CDF"/>
    <w:rsid w:val="00BF3F63"/>
    <w:rsid w:val="00BF5170"/>
    <w:rsid w:val="00BF51DC"/>
    <w:rsid w:val="00BF65E5"/>
    <w:rsid w:val="00BF6CA5"/>
    <w:rsid w:val="00C00758"/>
    <w:rsid w:val="00C0075D"/>
    <w:rsid w:val="00C02117"/>
    <w:rsid w:val="00C03867"/>
    <w:rsid w:val="00C03BAA"/>
    <w:rsid w:val="00C03C8E"/>
    <w:rsid w:val="00C041E8"/>
    <w:rsid w:val="00C05811"/>
    <w:rsid w:val="00C07572"/>
    <w:rsid w:val="00C07A6C"/>
    <w:rsid w:val="00C167CD"/>
    <w:rsid w:val="00C179D7"/>
    <w:rsid w:val="00C2059C"/>
    <w:rsid w:val="00C21115"/>
    <w:rsid w:val="00C2260C"/>
    <w:rsid w:val="00C2315D"/>
    <w:rsid w:val="00C265C1"/>
    <w:rsid w:val="00C271B0"/>
    <w:rsid w:val="00C30008"/>
    <w:rsid w:val="00C34E00"/>
    <w:rsid w:val="00C35290"/>
    <w:rsid w:val="00C35410"/>
    <w:rsid w:val="00C3544A"/>
    <w:rsid w:val="00C354C4"/>
    <w:rsid w:val="00C35AC0"/>
    <w:rsid w:val="00C36639"/>
    <w:rsid w:val="00C37006"/>
    <w:rsid w:val="00C3759A"/>
    <w:rsid w:val="00C40786"/>
    <w:rsid w:val="00C41E6A"/>
    <w:rsid w:val="00C4286C"/>
    <w:rsid w:val="00C43C4A"/>
    <w:rsid w:val="00C44112"/>
    <w:rsid w:val="00C46D5F"/>
    <w:rsid w:val="00C50F38"/>
    <w:rsid w:val="00C52448"/>
    <w:rsid w:val="00C52607"/>
    <w:rsid w:val="00C53084"/>
    <w:rsid w:val="00C53A2D"/>
    <w:rsid w:val="00C53DA8"/>
    <w:rsid w:val="00C53E4F"/>
    <w:rsid w:val="00C53FEF"/>
    <w:rsid w:val="00C54879"/>
    <w:rsid w:val="00C54A30"/>
    <w:rsid w:val="00C54C3B"/>
    <w:rsid w:val="00C55394"/>
    <w:rsid w:val="00C560FE"/>
    <w:rsid w:val="00C57058"/>
    <w:rsid w:val="00C572B3"/>
    <w:rsid w:val="00C61BEB"/>
    <w:rsid w:val="00C63352"/>
    <w:rsid w:val="00C63728"/>
    <w:rsid w:val="00C64B9D"/>
    <w:rsid w:val="00C66B26"/>
    <w:rsid w:val="00C67A5E"/>
    <w:rsid w:val="00C706A7"/>
    <w:rsid w:val="00C70BFC"/>
    <w:rsid w:val="00C74C62"/>
    <w:rsid w:val="00C7603B"/>
    <w:rsid w:val="00C76419"/>
    <w:rsid w:val="00C7683F"/>
    <w:rsid w:val="00C7693C"/>
    <w:rsid w:val="00C773AE"/>
    <w:rsid w:val="00C77467"/>
    <w:rsid w:val="00C80645"/>
    <w:rsid w:val="00C80A8C"/>
    <w:rsid w:val="00C816B9"/>
    <w:rsid w:val="00C8207C"/>
    <w:rsid w:val="00C82115"/>
    <w:rsid w:val="00C82BFC"/>
    <w:rsid w:val="00C82F17"/>
    <w:rsid w:val="00C8463E"/>
    <w:rsid w:val="00C8470D"/>
    <w:rsid w:val="00C847EE"/>
    <w:rsid w:val="00C85CCD"/>
    <w:rsid w:val="00C86395"/>
    <w:rsid w:val="00C873B0"/>
    <w:rsid w:val="00C9010A"/>
    <w:rsid w:val="00C92A89"/>
    <w:rsid w:val="00C93983"/>
    <w:rsid w:val="00CA00C8"/>
    <w:rsid w:val="00CA0C0B"/>
    <w:rsid w:val="00CA16C1"/>
    <w:rsid w:val="00CA2066"/>
    <w:rsid w:val="00CA20E1"/>
    <w:rsid w:val="00CA33B6"/>
    <w:rsid w:val="00CA4281"/>
    <w:rsid w:val="00CA42B6"/>
    <w:rsid w:val="00CA4906"/>
    <w:rsid w:val="00CA4B93"/>
    <w:rsid w:val="00CA6E0A"/>
    <w:rsid w:val="00CB032B"/>
    <w:rsid w:val="00CB0B1B"/>
    <w:rsid w:val="00CB1251"/>
    <w:rsid w:val="00CB38F3"/>
    <w:rsid w:val="00CB4A27"/>
    <w:rsid w:val="00CB6384"/>
    <w:rsid w:val="00CC0971"/>
    <w:rsid w:val="00CC179E"/>
    <w:rsid w:val="00CC1977"/>
    <w:rsid w:val="00CC2141"/>
    <w:rsid w:val="00CC2397"/>
    <w:rsid w:val="00CC254D"/>
    <w:rsid w:val="00CC369D"/>
    <w:rsid w:val="00CC53C6"/>
    <w:rsid w:val="00CC57FB"/>
    <w:rsid w:val="00CC5991"/>
    <w:rsid w:val="00CC5CAD"/>
    <w:rsid w:val="00CC651C"/>
    <w:rsid w:val="00CC66D6"/>
    <w:rsid w:val="00CC770C"/>
    <w:rsid w:val="00CC78AA"/>
    <w:rsid w:val="00CD165A"/>
    <w:rsid w:val="00CD1772"/>
    <w:rsid w:val="00CD1C3F"/>
    <w:rsid w:val="00CD2094"/>
    <w:rsid w:val="00CD287B"/>
    <w:rsid w:val="00CD4B40"/>
    <w:rsid w:val="00CD6E93"/>
    <w:rsid w:val="00CD768F"/>
    <w:rsid w:val="00CE1DA0"/>
    <w:rsid w:val="00CE2166"/>
    <w:rsid w:val="00CE3812"/>
    <w:rsid w:val="00CE47F2"/>
    <w:rsid w:val="00CE4F45"/>
    <w:rsid w:val="00CE4FB5"/>
    <w:rsid w:val="00CE520B"/>
    <w:rsid w:val="00CE53C6"/>
    <w:rsid w:val="00CE71C3"/>
    <w:rsid w:val="00CE75E1"/>
    <w:rsid w:val="00CE7965"/>
    <w:rsid w:val="00CF17EE"/>
    <w:rsid w:val="00CF4514"/>
    <w:rsid w:val="00CF4603"/>
    <w:rsid w:val="00CF51DD"/>
    <w:rsid w:val="00CF6C3C"/>
    <w:rsid w:val="00CF784C"/>
    <w:rsid w:val="00D015A0"/>
    <w:rsid w:val="00D021E6"/>
    <w:rsid w:val="00D02272"/>
    <w:rsid w:val="00D02412"/>
    <w:rsid w:val="00D04467"/>
    <w:rsid w:val="00D052F2"/>
    <w:rsid w:val="00D0595E"/>
    <w:rsid w:val="00D059DD"/>
    <w:rsid w:val="00D07386"/>
    <w:rsid w:val="00D0748C"/>
    <w:rsid w:val="00D07F04"/>
    <w:rsid w:val="00D11301"/>
    <w:rsid w:val="00D1207A"/>
    <w:rsid w:val="00D1240F"/>
    <w:rsid w:val="00D15817"/>
    <w:rsid w:val="00D1658E"/>
    <w:rsid w:val="00D20514"/>
    <w:rsid w:val="00D2074D"/>
    <w:rsid w:val="00D20AB1"/>
    <w:rsid w:val="00D2153C"/>
    <w:rsid w:val="00D21824"/>
    <w:rsid w:val="00D22321"/>
    <w:rsid w:val="00D234FF"/>
    <w:rsid w:val="00D237A0"/>
    <w:rsid w:val="00D2438C"/>
    <w:rsid w:val="00D24747"/>
    <w:rsid w:val="00D251A3"/>
    <w:rsid w:val="00D2557E"/>
    <w:rsid w:val="00D262F5"/>
    <w:rsid w:val="00D27076"/>
    <w:rsid w:val="00D3024B"/>
    <w:rsid w:val="00D30A90"/>
    <w:rsid w:val="00D311A1"/>
    <w:rsid w:val="00D32355"/>
    <w:rsid w:val="00D3244D"/>
    <w:rsid w:val="00D32877"/>
    <w:rsid w:val="00D33624"/>
    <w:rsid w:val="00D34612"/>
    <w:rsid w:val="00D3584C"/>
    <w:rsid w:val="00D36922"/>
    <w:rsid w:val="00D374D7"/>
    <w:rsid w:val="00D40041"/>
    <w:rsid w:val="00D40239"/>
    <w:rsid w:val="00D411A4"/>
    <w:rsid w:val="00D41DE4"/>
    <w:rsid w:val="00D420BB"/>
    <w:rsid w:val="00D422AF"/>
    <w:rsid w:val="00D429BB"/>
    <w:rsid w:val="00D44F39"/>
    <w:rsid w:val="00D45310"/>
    <w:rsid w:val="00D45896"/>
    <w:rsid w:val="00D46852"/>
    <w:rsid w:val="00D473F5"/>
    <w:rsid w:val="00D47901"/>
    <w:rsid w:val="00D50AEE"/>
    <w:rsid w:val="00D50B52"/>
    <w:rsid w:val="00D51EBF"/>
    <w:rsid w:val="00D520C7"/>
    <w:rsid w:val="00D54593"/>
    <w:rsid w:val="00D549F7"/>
    <w:rsid w:val="00D54B16"/>
    <w:rsid w:val="00D55315"/>
    <w:rsid w:val="00D56613"/>
    <w:rsid w:val="00D569A9"/>
    <w:rsid w:val="00D570CD"/>
    <w:rsid w:val="00D57E19"/>
    <w:rsid w:val="00D62C06"/>
    <w:rsid w:val="00D639DB"/>
    <w:rsid w:val="00D63C6B"/>
    <w:rsid w:val="00D64A3C"/>
    <w:rsid w:val="00D65504"/>
    <w:rsid w:val="00D65C1C"/>
    <w:rsid w:val="00D65F97"/>
    <w:rsid w:val="00D66412"/>
    <w:rsid w:val="00D6653C"/>
    <w:rsid w:val="00D67727"/>
    <w:rsid w:val="00D71711"/>
    <w:rsid w:val="00D72255"/>
    <w:rsid w:val="00D728D5"/>
    <w:rsid w:val="00D734B5"/>
    <w:rsid w:val="00D74A00"/>
    <w:rsid w:val="00D750B8"/>
    <w:rsid w:val="00D752B4"/>
    <w:rsid w:val="00D767E3"/>
    <w:rsid w:val="00D8356F"/>
    <w:rsid w:val="00D85AEB"/>
    <w:rsid w:val="00D86DB5"/>
    <w:rsid w:val="00D908EE"/>
    <w:rsid w:val="00D90D3B"/>
    <w:rsid w:val="00D913D9"/>
    <w:rsid w:val="00D91663"/>
    <w:rsid w:val="00D932BC"/>
    <w:rsid w:val="00D937D6"/>
    <w:rsid w:val="00D93DAE"/>
    <w:rsid w:val="00D94032"/>
    <w:rsid w:val="00D94B5A"/>
    <w:rsid w:val="00D94DA1"/>
    <w:rsid w:val="00D95D68"/>
    <w:rsid w:val="00DA0774"/>
    <w:rsid w:val="00DA090F"/>
    <w:rsid w:val="00DA16E1"/>
    <w:rsid w:val="00DA3B00"/>
    <w:rsid w:val="00DA3EDD"/>
    <w:rsid w:val="00DA445D"/>
    <w:rsid w:val="00DA74CF"/>
    <w:rsid w:val="00DB06F5"/>
    <w:rsid w:val="00DB197C"/>
    <w:rsid w:val="00DB1E7B"/>
    <w:rsid w:val="00DB26C4"/>
    <w:rsid w:val="00DB2FEB"/>
    <w:rsid w:val="00DB49F1"/>
    <w:rsid w:val="00DB5E13"/>
    <w:rsid w:val="00DB6985"/>
    <w:rsid w:val="00DB7632"/>
    <w:rsid w:val="00DC04BE"/>
    <w:rsid w:val="00DC073F"/>
    <w:rsid w:val="00DC0986"/>
    <w:rsid w:val="00DC1C17"/>
    <w:rsid w:val="00DC26F4"/>
    <w:rsid w:val="00DC299C"/>
    <w:rsid w:val="00DC2F49"/>
    <w:rsid w:val="00DC3B72"/>
    <w:rsid w:val="00DC591D"/>
    <w:rsid w:val="00DC6A53"/>
    <w:rsid w:val="00DD2B20"/>
    <w:rsid w:val="00DD46E2"/>
    <w:rsid w:val="00DD5006"/>
    <w:rsid w:val="00DD67B2"/>
    <w:rsid w:val="00DD71E8"/>
    <w:rsid w:val="00DD78C4"/>
    <w:rsid w:val="00DE1CA4"/>
    <w:rsid w:val="00DE300B"/>
    <w:rsid w:val="00DE61AE"/>
    <w:rsid w:val="00DE6497"/>
    <w:rsid w:val="00DE6626"/>
    <w:rsid w:val="00DE72D8"/>
    <w:rsid w:val="00DE7BEB"/>
    <w:rsid w:val="00DF374C"/>
    <w:rsid w:val="00DF4AD9"/>
    <w:rsid w:val="00DF5440"/>
    <w:rsid w:val="00DF5ED5"/>
    <w:rsid w:val="00DF69E6"/>
    <w:rsid w:val="00DF722D"/>
    <w:rsid w:val="00DF7867"/>
    <w:rsid w:val="00E0046C"/>
    <w:rsid w:val="00E011B6"/>
    <w:rsid w:val="00E035E8"/>
    <w:rsid w:val="00E03F43"/>
    <w:rsid w:val="00E0603C"/>
    <w:rsid w:val="00E06751"/>
    <w:rsid w:val="00E06ED4"/>
    <w:rsid w:val="00E13637"/>
    <w:rsid w:val="00E14124"/>
    <w:rsid w:val="00E14BCD"/>
    <w:rsid w:val="00E15DFA"/>
    <w:rsid w:val="00E1674D"/>
    <w:rsid w:val="00E169A5"/>
    <w:rsid w:val="00E17E4C"/>
    <w:rsid w:val="00E2085B"/>
    <w:rsid w:val="00E23B5E"/>
    <w:rsid w:val="00E24B91"/>
    <w:rsid w:val="00E24D83"/>
    <w:rsid w:val="00E24EAA"/>
    <w:rsid w:val="00E253B4"/>
    <w:rsid w:val="00E2574E"/>
    <w:rsid w:val="00E2794E"/>
    <w:rsid w:val="00E300F1"/>
    <w:rsid w:val="00E311B7"/>
    <w:rsid w:val="00E31FF3"/>
    <w:rsid w:val="00E34F7B"/>
    <w:rsid w:val="00E34FED"/>
    <w:rsid w:val="00E36D52"/>
    <w:rsid w:val="00E402F9"/>
    <w:rsid w:val="00E40BE0"/>
    <w:rsid w:val="00E42553"/>
    <w:rsid w:val="00E42E1D"/>
    <w:rsid w:val="00E42F6C"/>
    <w:rsid w:val="00E42FA8"/>
    <w:rsid w:val="00E43702"/>
    <w:rsid w:val="00E442FD"/>
    <w:rsid w:val="00E460A8"/>
    <w:rsid w:val="00E4678B"/>
    <w:rsid w:val="00E46F5C"/>
    <w:rsid w:val="00E50888"/>
    <w:rsid w:val="00E51A5D"/>
    <w:rsid w:val="00E51F28"/>
    <w:rsid w:val="00E537CE"/>
    <w:rsid w:val="00E53811"/>
    <w:rsid w:val="00E63D46"/>
    <w:rsid w:val="00E64607"/>
    <w:rsid w:val="00E6602B"/>
    <w:rsid w:val="00E66522"/>
    <w:rsid w:val="00E665D6"/>
    <w:rsid w:val="00E7014E"/>
    <w:rsid w:val="00E702AB"/>
    <w:rsid w:val="00E703E6"/>
    <w:rsid w:val="00E7124F"/>
    <w:rsid w:val="00E72D97"/>
    <w:rsid w:val="00E735C0"/>
    <w:rsid w:val="00E73E91"/>
    <w:rsid w:val="00E74584"/>
    <w:rsid w:val="00E74B16"/>
    <w:rsid w:val="00E75F24"/>
    <w:rsid w:val="00E76B43"/>
    <w:rsid w:val="00E771AF"/>
    <w:rsid w:val="00E77C78"/>
    <w:rsid w:val="00E80371"/>
    <w:rsid w:val="00E81487"/>
    <w:rsid w:val="00E817C3"/>
    <w:rsid w:val="00E82960"/>
    <w:rsid w:val="00E82E6D"/>
    <w:rsid w:val="00E83E1E"/>
    <w:rsid w:val="00E84C7F"/>
    <w:rsid w:val="00E8568D"/>
    <w:rsid w:val="00E856CB"/>
    <w:rsid w:val="00E85D4F"/>
    <w:rsid w:val="00E87180"/>
    <w:rsid w:val="00E9098A"/>
    <w:rsid w:val="00E91F36"/>
    <w:rsid w:val="00E93295"/>
    <w:rsid w:val="00E942FD"/>
    <w:rsid w:val="00E94307"/>
    <w:rsid w:val="00E9431E"/>
    <w:rsid w:val="00E95553"/>
    <w:rsid w:val="00E95868"/>
    <w:rsid w:val="00E96790"/>
    <w:rsid w:val="00EA08A1"/>
    <w:rsid w:val="00EA2130"/>
    <w:rsid w:val="00EA2657"/>
    <w:rsid w:val="00EA2C1A"/>
    <w:rsid w:val="00EA4455"/>
    <w:rsid w:val="00EA50EE"/>
    <w:rsid w:val="00EA5B8F"/>
    <w:rsid w:val="00EA60DF"/>
    <w:rsid w:val="00EA6FCA"/>
    <w:rsid w:val="00EB08BD"/>
    <w:rsid w:val="00EB0969"/>
    <w:rsid w:val="00EB0E35"/>
    <w:rsid w:val="00EB163A"/>
    <w:rsid w:val="00EB39BD"/>
    <w:rsid w:val="00EB413B"/>
    <w:rsid w:val="00EB53CB"/>
    <w:rsid w:val="00EB553D"/>
    <w:rsid w:val="00EB5DA5"/>
    <w:rsid w:val="00EB661F"/>
    <w:rsid w:val="00EC4929"/>
    <w:rsid w:val="00EC50C8"/>
    <w:rsid w:val="00EC6417"/>
    <w:rsid w:val="00EC6C3A"/>
    <w:rsid w:val="00EC79BD"/>
    <w:rsid w:val="00ED0184"/>
    <w:rsid w:val="00ED09DA"/>
    <w:rsid w:val="00ED0BCB"/>
    <w:rsid w:val="00ED102C"/>
    <w:rsid w:val="00ED1925"/>
    <w:rsid w:val="00ED1E41"/>
    <w:rsid w:val="00ED45D9"/>
    <w:rsid w:val="00ED57D5"/>
    <w:rsid w:val="00ED59CB"/>
    <w:rsid w:val="00ED5AA5"/>
    <w:rsid w:val="00ED63FB"/>
    <w:rsid w:val="00ED6971"/>
    <w:rsid w:val="00EE0058"/>
    <w:rsid w:val="00EE1434"/>
    <w:rsid w:val="00EE1576"/>
    <w:rsid w:val="00EE2E52"/>
    <w:rsid w:val="00EE47E2"/>
    <w:rsid w:val="00EE5ACA"/>
    <w:rsid w:val="00EE5EF9"/>
    <w:rsid w:val="00EE620B"/>
    <w:rsid w:val="00EE637F"/>
    <w:rsid w:val="00EE7208"/>
    <w:rsid w:val="00EE76CD"/>
    <w:rsid w:val="00EF0423"/>
    <w:rsid w:val="00EF16A4"/>
    <w:rsid w:val="00EF24B1"/>
    <w:rsid w:val="00EF2D43"/>
    <w:rsid w:val="00EF4683"/>
    <w:rsid w:val="00EF4B52"/>
    <w:rsid w:val="00EF4F7F"/>
    <w:rsid w:val="00EF5B3F"/>
    <w:rsid w:val="00EF6C19"/>
    <w:rsid w:val="00F001AF"/>
    <w:rsid w:val="00F001DA"/>
    <w:rsid w:val="00F0175D"/>
    <w:rsid w:val="00F01E69"/>
    <w:rsid w:val="00F02AB0"/>
    <w:rsid w:val="00F045AD"/>
    <w:rsid w:val="00F04ABA"/>
    <w:rsid w:val="00F0641B"/>
    <w:rsid w:val="00F06811"/>
    <w:rsid w:val="00F10579"/>
    <w:rsid w:val="00F117A1"/>
    <w:rsid w:val="00F11CFB"/>
    <w:rsid w:val="00F11FEF"/>
    <w:rsid w:val="00F12028"/>
    <w:rsid w:val="00F14D5A"/>
    <w:rsid w:val="00F15FFB"/>
    <w:rsid w:val="00F1674D"/>
    <w:rsid w:val="00F17F6A"/>
    <w:rsid w:val="00F2011C"/>
    <w:rsid w:val="00F2028F"/>
    <w:rsid w:val="00F203FE"/>
    <w:rsid w:val="00F21157"/>
    <w:rsid w:val="00F222DC"/>
    <w:rsid w:val="00F24324"/>
    <w:rsid w:val="00F24480"/>
    <w:rsid w:val="00F25007"/>
    <w:rsid w:val="00F25D1E"/>
    <w:rsid w:val="00F26C0A"/>
    <w:rsid w:val="00F26C5F"/>
    <w:rsid w:val="00F2705B"/>
    <w:rsid w:val="00F271CE"/>
    <w:rsid w:val="00F275A0"/>
    <w:rsid w:val="00F31A62"/>
    <w:rsid w:val="00F33897"/>
    <w:rsid w:val="00F36765"/>
    <w:rsid w:val="00F3677B"/>
    <w:rsid w:val="00F37012"/>
    <w:rsid w:val="00F3742E"/>
    <w:rsid w:val="00F37B20"/>
    <w:rsid w:val="00F4206F"/>
    <w:rsid w:val="00F42AE2"/>
    <w:rsid w:val="00F43C62"/>
    <w:rsid w:val="00F4528E"/>
    <w:rsid w:val="00F4699E"/>
    <w:rsid w:val="00F50042"/>
    <w:rsid w:val="00F517D0"/>
    <w:rsid w:val="00F52CF9"/>
    <w:rsid w:val="00F53342"/>
    <w:rsid w:val="00F53DA0"/>
    <w:rsid w:val="00F540EB"/>
    <w:rsid w:val="00F547C9"/>
    <w:rsid w:val="00F56062"/>
    <w:rsid w:val="00F56C4C"/>
    <w:rsid w:val="00F57F4C"/>
    <w:rsid w:val="00F6059C"/>
    <w:rsid w:val="00F60CEB"/>
    <w:rsid w:val="00F61234"/>
    <w:rsid w:val="00F61AE0"/>
    <w:rsid w:val="00F6208D"/>
    <w:rsid w:val="00F63D0A"/>
    <w:rsid w:val="00F6495F"/>
    <w:rsid w:val="00F65B73"/>
    <w:rsid w:val="00F65F0E"/>
    <w:rsid w:val="00F70D74"/>
    <w:rsid w:val="00F721F6"/>
    <w:rsid w:val="00F72E61"/>
    <w:rsid w:val="00F73CC1"/>
    <w:rsid w:val="00F76419"/>
    <w:rsid w:val="00F80FFD"/>
    <w:rsid w:val="00F81868"/>
    <w:rsid w:val="00F81CA8"/>
    <w:rsid w:val="00F81D4D"/>
    <w:rsid w:val="00F82606"/>
    <w:rsid w:val="00F82EE5"/>
    <w:rsid w:val="00F85AB4"/>
    <w:rsid w:val="00F863C6"/>
    <w:rsid w:val="00F86552"/>
    <w:rsid w:val="00F86DDC"/>
    <w:rsid w:val="00F874A2"/>
    <w:rsid w:val="00F90255"/>
    <w:rsid w:val="00F90D66"/>
    <w:rsid w:val="00F91526"/>
    <w:rsid w:val="00F918D0"/>
    <w:rsid w:val="00F91943"/>
    <w:rsid w:val="00F92446"/>
    <w:rsid w:val="00F92D3B"/>
    <w:rsid w:val="00F943B8"/>
    <w:rsid w:val="00F94BBA"/>
    <w:rsid w:val="00FA0411"/>
    <w:rsid w:val="00FA0527"/>
    <w:rsid w:val="00FA16B8"/>
    <w:rsid w:val="00FA1A89"/>
    <w:rsid w:val="00FA3F26"/>
    <w:rsid w:val="00FA43A6"/>
    <w:rsid w:val="00FA48AE"/>
    <w:rsid w:val="00FA575C"/>
    <w:rsid w:val="00FA6480"/>
    <w:rsid w:val="00FA6F77"/>
    <w:rsid w:val="00FA7FB4"/>
    <w:rsid w:val="00FB15DB"/>
    <w:rsid w:val="00FB23A3"/>
    <w:rsid w:val="00FB2557"/>
    <w:rsid w:val="00FB3F53"/>
    <w:rsid w:val="00FB40B2"/>
    <w:rsid w:val="00FB476A"/>
    <w:rsid w:val="00FB4A07"/>
    <w:rsid w:val="00FB6CD1"/>
    <w:rsid w:val="00FC2130"/>
    <w:rsid w:val="00FC2242"/>
    <w:rsid w:val="00FC2A00"/>
    <w:rsid w:val="00FC32F9"/>
    <w:rsid w:val="00FC4A72"/>
    <w:rsid w:val="00FD06BD"/>
    <w:rsid w:val="00FD28FC"/>
    <w:rsid w:val="00FD371E"/>
    <w:rsid w:val="00FD4847"/>
    <w:rsid w:val="00FD564A"/>
    <w:rsid w:val="00FD5AF8"/>
    <w:rsid w:val="00FD7018"/>
    <w:rsid w:val="00FE0799"/>
    <w:rsid w:val="00FE3273"/>
    <w:rsid w:val="00FE3A66"/>
    <w:rsid w:val="00FE43D8"/>
    <w:rsid w:val="00FE5FA9"/>
    <w:rsid w:val="00FE7921"/>
    <w:rsid w:val="00FF1B4F"/>
    <w:rsid w:val="00FF283C"/>
    <w:rsid w:val="00FF2C98"/>
    <w:rsid w:val="00FF3509"/>
    <w:rsid w:val="00FF3831"/>
    <w:rsid w:val="00FF3C47"/>
    <w:rsid w:val="00FF3D05"/>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A3881E8"/>
  <w15:docId w15:val="{B3508CA0-F3E6-B243-883F-4A03F6679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9"/>
    <w:qFormat/>
    <w:rsid w:val="002F2F17"/>
    <w:pPr>
      <w:keepNext/>
      <w:keepLines/>
      <w:numPr>
        <w:numId w:val="4"/>
      </w:numPr>
      <w:spacing w:before="240" w:after="120"/>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9"/>
    <w:qFormat/>
    <w:rsid w:val="00965F2D"/>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9"/>
    <w:qFormat/>
    <w:rsid w:val="004506CF"/>
    <w:pPr>
      <w:keepNext/>
      <w:keepLines/>
      <w:numPr>
        <w:ilvl w:val="2"/>
        <w:numId w:val="4"/>
      </w:numPr>
      <w:spacing w:before="200"/>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uiPriority w:val="9"/>
    <w:rsid w:val="002F2F17"/>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9"/>
    <w:rsid w:val="00965F2D"/>
    <w:rPr>
      <w:rFonts w:eastAsiaTheme="majorEastAsia" w:cstheme="majorBidi"/>
      <w:b/>
      <w:bCs/>
      <w:kern w:val="28"/>
      <w:sz w:val="26"/>
      <w:szCs w:val="26"/>
    </w:rPr>
  </w:style>
  <w:style w:type="character" w:customStyle="1" w:styleId="Heading3Char">
    <w:name w:val="Heading 3 Char"/>
    <w:aliases w:val="H3 Char"/>
    <w:basedOn w:val="DefaultParagraphFont"/>
    <w:link w:val="Heading3"/>
    <w:uiPriority w:val="9"/>
    <w:rsid w:val="004506CF"/>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aliases w:val="Bullet 1,Bullet list,1 heading,DDM Gen Text,List Paragraph1,Recommendation,List Paragraph11"/>
    <w:basedOn w:val="Normal"/>
    <w:link w:val="ListParagraphChar"/>
    <w:uiPriority w:val="34"/>
    <w:unhideWhenUsed/>
    <w:qFormat/>
    <w:rsid w:val="00E311B7"/>
    <w:pPr>
      <w:ind w:left="720"/>
      <w:contextualSpacing/>
    </w:p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85036A"/>
    <w:pPr>
      <w:spacing w:after="0"/>
    </w:pPr>
    <w:rPr>
      <w:rFonts w:cs="Arial"/>
      <w:b/>
      <w:color w:val="auto"/>
      <w:sz w:val="56"/>
      <w:szCs w:val="56"/>
    </w:rPr>
  </w:style>
  <w:style w:type="character" w:customStyle="1" w:styleId="TitleChar">
    <w:name w:val="Title Char"/>
    <w:basedOn w:val="DefaultParagraphFont"/>
    <w:link w:val="Title"/>
    <w:uiPriority w:val="17"/>
    <w:rsid w:val="0085036A"/>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D24747"/>
    <w:pPr>
      <w:spacing w:before="120" w:after="0"/>
      <w:jc w:val="both"/>
    </w:pPr>
    <w:rPr>
      <w:rFonts w:cs="Arial"/>
      <w:sz w:val="20"/>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3270BB"/>
    <w:pPr>
      <w:keepLines w:val="0"/>
      <w:spacing w:before="240" w:after="240"/>
      <w:ind w:left="144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qFormat/>
    <w:rsid w:val="008C3BC0"/>
    <w:rPr>
      <w:b/>
      <w:sz w:val="20"/>
    </w:rPr>
  </w:style>
  <w:style w:type="paragraph" w:customStyle="1" w:styleId="FigureCaption">
    <w:name w:val="FigureCaption"/>
    <w:basedOn w:val="Normal"/>
    <w:uiPriority w:val="15"/>
    <w:qFormat/>
    <w:rsid w:val="004506CF"/>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
    <w:qFormat/>
    <w:rsid w:val="00510325"/>
    <w:rPr>
      <w:i/>
      <w:iCs/>
    </w:rPr>
  </w:style>
  <w:style w:type="paragraph" w:customStyle="1" w:styleId="H2anotincinTOC">
    <w:name w:val="H2a not inc. in TOC"/>
    <w:basedOn w:val="Heading2"/>
    <w:uiPriority w:val="7"/>
    <w:rsid w:val="00BA3F31"/>
    <w:pPr>
      <w:numPr>
        <w:ilvl w:val="0"/>
        <w:numId w:val="0"/>
      </w:numPr>
    </w:p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nhideWhenUsed/>
    <w:qFormat/>
    <w:rsid w:val="000C76E0"/>
    <w:pPr>
      <w:spacing w:after="20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styleId="NormalWeb">
    <w:name w:val="Normal (Web)"/>
    <w:basedOn w:val="Normal"/>
    <w:uiPriority w:val="99"/>
    <w:unhideWhenUsed/>
    <w:rsid w:val="002B2617"/>
    <w:pPr>
      <w:spacing w:before="100" w:beforeAutospacing="1" w:after="100" w:afterAutospacing="1"/>
    </w:pPr>
    <w:rPr>
      <w:rFonts w:ascii="Times" w:eastAsiaTheme="minorHAnsi" w:hAnsi="Times"/>
      <w:color w:val="auto"/>
      <w:kern w:val="0"/>
      <w:sz w:val="20"/>
    </w:rPr>
  </w:style>
  <w:style w:type="paragraph" w:styleId="FootnoteText">
    <w:name w:val="footnote text"/>
    <w:basedOn w:val="Normal"/>
    <w:link w:val="FootnoteTextChar"/>
    <w:rsid w:val="001A6266"/>
    <w:pPr>
      <w:spacing w:after="0"/>
    </w:pPr>
    <w:rPr>
      <w:rFonts w:ascii="Arial" w:eastAsiaTheme="minorEastAsia" w:hAnsi="Arial"/>
      <w:color w:val="auto"/>
      <w:kern w:val="0"/>
      <w:sz w:val="18"/>
      <w:lang w:eastAsia="ja-JP"/>
    </w:rPr>
  </w:style>
  <w:style w:type="character" w:customStyle="1" w:styleId="FootnoteTextChar">
    <w:name w:val="Footnote Text Char"/>
    <w:basedOn w:val="DefaultParagraphFont"/>
    <w:link w:val="FootnoteText"/>
    <w:rsid w:val="001A6266"/>
    <w:rPr>
      <w:rFonts w:ascii="Arial" w:eastAsiaTheme="minorEastAsia" w:hAnsi="Arial" w:cs="Times New Roman"/>
      <w:sz w:val="18"/>
      <w:szCs w:val="20"/>
      <w:lang w:eastAsia="ja-JP"/>
    </w:rPr>
  </w:style>
  <w:style w:type="paragraph" w:customStyle="1" w:styleId="Heading1-nonumbers">
    <w:name w:val="Heading 1 - no numbers"/>
    <w:basedOn w:val="Heading1"/>
    <w:qFormat/>
    <w:rsid w:val="001A6266"/>
    <w:pPr>
      <w:keepLines w:val="0"/>
      <w:numPr>
        <w:numId w:val="0"/>
      </w:numPr>
      <w:spacing w:before="0" w:after="0"/>
      <w:jc w:val="both"/>
    </w:pPr>
    <w:rPr>
      <w:rFonts w:ascii="Arial" w:eastAsia="Times New Roman" w:hAnsi="Arial" w:cs="Times New Roman"/>
      <w:bCs w:val="0"/>
      <w:kern w:val="0"/>
      <w:sz w:val="30"/>
      <w:szCs w:val="20"/>
    </w:rPr>
  </w:style>
  <w:style w:type="character" w:styleId="FootnoteReference">
    <w:name w:val="footnote reference"/>
    <w:uiPriority w:val="99"/>
    <w:unhideWhenUsed/>
    <w:rsid w:val="004B0BCF"/>
    <w:rPr>
      <w:vertAlign w:val="superscript"/>
    </w:rPr>
  </w:style>
  <w:style w:type="table" w:customStyle="1" w:styleId="Table">
    <w:name w:val="Table"/>
    <w:basedOn w:val="TableWeb2"/>
    <w:rsid w:val="004B0BCF"/>
    <w:pPr>
      <w:spacing w:after="200"/>
    </w:pPr>
    <w:rPr>
      <w:rFonts w:ascii="Arial" w:hAnsi="Arial"/>
      <w:sz w:val="18"/>
      <w:szCs w:val="20"/>
      <w:lang w:val="en-US" w:eastAsia="en-AU"/>
    </w:rPr>
    <w:tblPr/>
    <w:tcPr>
      <w:shd w:val="clear" w:color="auto" w:fill="auto"/>
    </w:tcPr>
    <w:tblStylePr w:type="firstRow">
      <w:rPr>
        <w:rFonts w:ascii="Arial" w:hAnsi="Arial"/>
        <w:b/>
        <w:color w:val="auto"/>
        <w:sz w:val="18"/>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B0BCF"/>
    <w:pPr>
      <w:spacing w:after="0" w:line="240" w:lineRule="auto"/>
    </w:pPr>
    <w:rPr>
      <w:rFonts w:eastAsiaTheme="minorEastAsia"/>
      <w:sz w:val="24"/>
      <w:szCs w:val="24"/>
      <w:lang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uiPriority w:val="99"/>
    <w:semiHidden/>
    <w:unhideWhenUsed/>
    <w:rsid w:val="004B0BCF"/>
  </w:style>
  <w:style w:type="character" w:customStyle="1" w:styleId="ListParagraphChar">
    <w:name w:val="List Paragraph Char"/>
    <w:aliases w:val="Bullet 1 Char,Bullet list Char,1 heading Char,DDM Gen Text Char,List Paragraph1 Char,Recommendation Char,List Paragraph11 Char"/>
    <w:basedOn w:val="DefaultParagraphFont"/>
    <w:link w:val="ListParagraph"/>
    <w:uiPriority w:val="34"/>
    <w:locked/>
    <w:rsid w:val="004B0BCF"/>
    <w:rPr>
      <w:rFonts w:eastAsia="Times New Roman" w:cs="Times New Roman"/>
      <w:color w:val="000000"/>
      <w:kern w:val="28"/>
      <w:szCs w:val="20"/>
    </w:rPr>
  </w:style>
  <w:style w:type="paragraph" w:styleId="EndnoteText">
    <w:name w:val="endnote text"/>
    <w:basedOn w:val="Normal"/>
    <w:link w:val="EndnoteTextChar"/>
    <w:uiPriority w:val="99"/>
    <w:semiHidden/>
    <w:unhideWhenUsed/>
    <w:rsid w:val="004B0BCF"/>
    <w:pPr>
      <w:spacing w:after="0"/>
    </w:pPr>
    <w:rPr>
      <w:sz w:val="20"/>
    </w:rPr>
  </w:style>
  <w:style w:type="character" w:customStyle="1" w:styleId="EndnoteTextChar">
    <w:name w:val="Endnote Text Char"/>
    <w:basedOn w:val="DefaultParagraphFont"/>
    <w:link w:val="EndnoteText"/>
    <w:uiPriority w:val="99"/>
    <w:semiHidden/>
    <w:rsid w:val="004B0BCF"/>
    <w:rPr>
      <w:rFonts w:eastAsia="Times New Roman" w:cs="Times New Roman"/>
      <w:color w:val="000000"/>
      <w:kern w:val="28"/>
      <w:sz w:val="20"/>
      <w:szCs w:val="20"/>
    </w:rPr>
  </w:style>
  <w:style w:type="character" w:styleId="EndnoteReference">
    <w:name w:val="endnote reference"/>
    <w:basedOn w:val="DefaultParagraphFont"/>
    <w:uiPriority w:val="99"/>
    <w:semiHidden/>
    <w:unhideWhenUsed/>
    <w:rsid w:val="004B0BCF"/>
    <w:rPr>
      <w:vertAlign w:val="superscript"/>
    </w:rPr>
  </w:style>
  <w:style w:type="numbering" w:customStyle="1" w:styleId="BulletList">
    <w:name w:val="Bullet List"/>
    <w:uiPriority w:val="99"/>
    <w:rsid w:val="004B0BCF"/>
    <w:pPr>
      <w:numPr>
        <w:numId w:val="11"/>
      </w:numPr>
    </w:pPr>
  </w:style>
  <w:style w:type="paragraph" w:styleId="ListBullet3">
    <w:name w:val="List Bullet 3"/>
    <w:basedOn w:val="Normal"/>
    <w:uiPriority w:val="99"/>
    <w:unhideWhenUsed/>
    <w:rsid w:val="004B0BCF"/>
    <w:pPr>
      <w:ind w:left="1106" w:hanging="369"/>
    </w:pPr>
  </w:style>
  <w:style w:type="paragraph" w:styleId="ListBullet4">
    <w:name w:val="List Bullet 4"/>
    <w:basedOn w:val="Normal"/>
    <w:uiPriority w:val="99"/>
    <w:unhideWhenUsed/>
    <w:rsid w:val="004B0BCF"/>
    <w:pPr>
      <w:ind w:left="1474" w:hanging="368"/>
    </w:pPr>
  </w:style>
  <w:style w:type="paragraph" w:styleId="ListBullet5">
    <w:name w:val="List Bullet 5"/>
    <w:basedOn w:val="Normal"/>
    <w:uiPriority w:val="99"/>
    <w:unhideWhenUsed/>
    <w:rsid w:val="004B0BCF"/>
    <w:pPr>
      <w:ind w:left="1800" w:hanging="360"/>
    </w:pPr>
  </w:style>
  <w:style w:type="paragraph" w:customStyle="1" w:styleId="xl65">
    <w:name w:val="xl65"/>
    <w:basedOn w:val="Normal"/>
    <w:rsid w:val="00100031"/>
    <w:pPr>
      <w:spacing w:before="100" w:beforeAutospacing="1" w:after="100" w:afterAutospacing="1"/>
    </w:pPr>
    <w:rPr>
      <w:rFonts w:ascii="Times New Roman" w:hAnsi="Times New Roman"/>
      <w:b/>
      <w:bCs/>
      <w:color w:val="auto"/>
      <w:kern w:val="0"/>
      <w:sz w:val="24"/>
      <w:szCs w:val="24"/>
      <w:lang w:eastAsia="en-AU"/>
    </w:rPr>
  </w:style>
  <w:style w:type="paragraph" w:customStyle="1" w:styleId="xl66">
    <w:name w:val="xl66"/>
    <w:basedOn w:val="Normal"/>
    <w:rsid w:val="00100031"/>
    <w:pPr>
      <w:spacing w:before="100" w:beforeAutospacing="1" w:after="100" w:afterAutospacing="1"/>
      <w:jc w:val="center"/>
    </w:pPr>
    <w:rPr>
      <w:rFonts w:ascii="Times New Roman" w:hAnsi="Times New Roman"/>
      <w:color w:val="auto"/>
      <w:kern w:val="0"/>
      <w:sz w:val="24"/>
      <w:szCs w:val="24"/>
      <w:lang w:eastAsia="en-AU"/>
    </w:rPr>
  </w:style>
  <w:style w:type="paragraph" w:customStyle="1" w:styleId="xl67">
    <w:name w:val="xl67"/>
    <w:basedOn w:val="Normal"/>
    <w:rsid w:val="00100031"/>
    <w:pPr>
      <w:spacing w:before="100" w:beforeAutospacing="1" w:after="100" w:afterAutospacing="1"/>
      <w:jc w:val="center"/>
    </w:pPr>
    <w:rPr>
      <w:rFonts w:ascii="Times New Roman" w:hAnsi="Times New Roman"/>
      <w:b/>
      <w:bCs/>
      <w:color w:val="auto"/>
      <w:kern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03123">
      <w:bodyDiv w:val="1"/>
      <w:marLeft w:val="0"/>
      <w:marRight w:val="0"/>
      <w:marTop w:val="0"/>
      <w:marBottom w:val="0"/>
      <w:divBdr>
        <w:top w:val="none" w:sz="0" w:space="0" w:color="auto"/>
        <w:left w:val="none" w:sz="0" w:space="0" w:color="auto"/>
        <w:bottom w:val="none" w:sz="0" w:space="0" w:color="auto"/>
        <w:right w:val="none" w:sz="0" w:space="0" w:color="auto"/>
      </w:divBdr>
      <w:divsChild>
        <w:div w:id="1192957787">
          <w:marLeft w:val="0"/>
          <w:marRight w:val="0"/>
          <w:marTop w:val="0"/>
          <w:marBottom w:val="0"/>
          <w:divBdr>
            <w:top w:val="none" w:sz="0" w:space="0" w:color="auto"/>
            <w:left w:val="none" w:sz="0" w:space="0" w:color="auto"/>
            <w:bottom w:val="none" w:sz="0" w:space="0" w:color="auto"/>
            <w:right w:val="none" w:sz="0" w:space="0" w:color="auto"/>
          </w:divBdr>
        </w:div>
      </w:divsChild>
    </w:div>
    <w:div w:id="110514182">
      <w:bodyDiv w:val="1"/>
      <w:marLeft w:val="0"/>
      <w:marRight w:val="0"/>
      <w:marTop w:val="0"/>
      <w:marBottom w:val="0"/>
      <w:divBdr>
        <w:top w:val="none" w:sz="0" w:space="0" w:color="auto"/>
        <w:left w:val="none" w:sz="0" w:space="0" w:color="auto"/>
        <w:bottom w:val="none" w:sz="0" w:space="0" w:color="auto"/>
        <w:right w:val="none" w:sz="0" w:space="0" w:color="auto"/>
      </w:divBdr>
    </w:div>
    <w:div w:id="182519594">
      <w:bodyDiv w:val="1"/>
      <w:marLeft w:val="0"/>
      <w:marRight w:val="0"/>
      <w:marTop w:val="0"/>
      <w:marBottom w:val="0"/>
      <w:divBdr>
        <w:top w:val="none" w:sz="0" w:space="0" w:color="auto"/>
        <w:left w:val="none" w:sz="0" w:space="0" w:color="auto"/>
        <w:bottom w:val="none" w:sz="0" w:space="0" w:color="auto"/>
        <w:right w:val="none" w:sz="0" w:space="0" w:color="auto"/>
      </w:divBdr>
    </w:div>
    <w:div w:id="195126172">
      <w:bodyDiv w:val="1"/>
      <w:marLeft w:val="0"/>
      <w:marRight w:val="0"/>
      <w:marTop w:val="0"/>
      <w:marBottom w:val="0"/>
      <w:divBdr>
        <w:top w:val="none" w:sz="0" w:space="0" w:color="auto"/>
        <w:left w:val="none" w:sz="0" w:space="0" w:color="auto"/>
        <w:bottom w:val="none" w:sz="0" w:space="0" w:color="auto"/>
        <w:right w:val="none" w:sz="0" w:space="0" w:color="auto"/>
      </w:divBdr>
    </w:div>
    <w:div w:id="213272122">
      <w:bodyDiv w:val="1"/>
      <w:marLeft w:val="0"/>
      <w:marRight w:val="0"/>
      <w:marTop w:val="0"/>
      <w:marBottom w:val="0"/>
      <w:divBdr>
        <w:top w:val="none" w:sz="0" w:space="0" w:color="auto"/>
        <w:left w:val="none" w:sz="0" w:space="0" w:color="auto"/>
        <w:bottom w:val="none" w:sz="0" w:space="0" w:color="auto"/>
        <w:right w:val="none" w:sz="0" w:space="0" w:color="auto"/>
      </w:divBdr>
      <w:divsChild>
        <w:div w:id="1667979364">
          <w:marLeft w:val="0"/>
          <w:marRight w:val="0"/>
          <w:marTop w:val="0"/>
          <w:marBottom w:val="0"/>
          <w:divBdr>
            <w:top w:val="none" w:sz="0" w:space="0" w:color="auto"/>
            <w:left w:val="none" w:sz="0" w:space="0" w:color="auto"/>
            <w:bottom w:val="none" w:sz="0" w:space="0" w:color="auto"/>
            <w:right w:val="none" w:sz="0" w:space="0" w:color="auto"/>
          </w:divBdr>
        </w:div>
      </w:divsChild>
    </w:div>
    <w:div w:id="266473612">
      <w:bodyDiv w:val="1"/>
      <w:marLeft w:val="0"/>
      <w:marRight w:val="0"/>
      <w:marTop w:val="0"/>
      <w:marBottom w:val="0"/>
      <w:divBdr>
        <w:top w:val="none" w:sz="0" w:space="0" w:color="auto"/>
        <w:left w:val="none" w:sz="0" w:space="0" w:color="auto"/>
        <w:bottom w:val="none" w:sz="0" w:space="0" w:color="auto"/>
        <w:right w:val="none" w:sz="0" w:space="0" w:color="auto"/>
      </w:divBdr>
    </w:div>
    <w:div w:id="290287530">
      <w:bodyDiv w:val="1"/>
      <w:marLeft w:val="0"/>
      <w:marRight w:val="0"/>
      <w:marTop w:val="0"/>
      <w:marBottom w:val="0"/>
      <w:divBdr>
        <w:top w:val="none" w:sz="0" w:space="0" w:color="auto"/>
        <w:left w:val="none" w:sz="0" w:space="0" w:color="auto"/>
        <w:bottom w:val="none" w:sz="0" w:space="0" w:color="auto"/>
        <w:right w:val="none" w:sz="0" w:space="0" w:color="auto"/>
      </w:divBdr>
    </w:div>
    <w:div w:id="290597837">
      <w:bodyDiv w:val="1"/>
      <w:marLeft w:val="0"/>
      <w:marRight w:val="0"/>
      <w:marTop w:val="0"/>
      <w:marBottom w:val="0"/>
      <w:divBdr>
        <w:top w:val="none" w:sz="0" w:space="0" w:color="auto"/>
        <w:left w:val="none" w:sz="0" w:space="0" w:color="auto"/>
        <w:bottom w:val="none" w:sz="0" w:space="0" w:color="auto"/>
        <w:right w:val="none" w:sz="0" w:space="0" w:color="auto"/>
      </w:divBdr>
    </w:div>
    <w:div w:id="363291340">
      <w:bodyDiv w:val="1"/>
      <w:marLeft w:val="0"/>
      <w:marRight w:val="0"/>
      <w:marTop w:val="0"/>
      <w:marBottom w:val="0"/>
      <w:divBdr>
        <w:top w:val="none" w:sz="0" w:space="0" w:color="auto"/>
        <w:left w:val="none" w:sz="0" w:space="0" w:color="auto"/>
        <w:bottom w:val="none" w:sz="0" w:space="0" w:color="auto"/>
        <w:right w:val="none" w:sz="0" w:space="0" w:color="auto"/>
      </w:divBdr>
      <w:divsChild>
        <w:div w:id="1659573830">
          <w:marLeft w:val="0"/>
          <w:marRight w:val="0"/>
          <w:marTop w:val="0"/>
          <w:marBottom w:val="0"/>
          <w:divBdr>
            <w:top w:val="none" w:sz="0" w:space="0" w:color="auto"/>
            <w:left w:val="none" w:sz="0" w:space="0" w:color="auto"/>
            <w:bottom w:val="none" w:sz="0" w:space="0" w:color="auto"/>
            <w:right w:val="none" w:sz="0" w:space="0" w:color="auto"/>
          </w:divBdr>
        </w:div>
      </w:divsChild>
    </w:div>
    <w:div w:id="367803698">
      <w:bodyDiv w:val="1"/>
      <w:marLeft w:val="0"/>
      <w:marRight w:val="0"/>
      <w:marTop w:val="0"/>
      <w:marBottom w:val="0"/>
      <w:divBdr>
        <w:top w:val="none" w:sz="0" w:space="0" w:color="auto"/>
        <w:left w:val="none" w:sz="0" w:space="0" w:color="auto"/>
        <w:bottom w:val="none" w:sz="0" w:space="0" w:color="auto"/>
        <w:right w:val="none" w:sz="0" w:space="0" w:color="auto"/>
      </w:divBdr>
      <w:divsChild>
        <w:div w:id="117455907">
          <w:marLeft w:val="0"/>
          <w:marRight w:val="0"/>
          <w:marTop w:val="0"/>
          <w:marBottom w:val="0"/>
          <w:divBdr>
            <w:top w:val="none" w:sz="0" w:space="0" w:color="auto"/>
            <w:left w:val="none" w:sz="0" w:space="0" w:color="auto"/>
            <w:bottom w:val="none" w:sz="0" w:space="0" w:color="auto"/>
            <w:right w:val="none" w:sz="0" w:space="0" w:color="auto"/>
          </w:divBdr>
        </w:div>
      </w:divsChild>
    </w:div>
    <w:div w:id="435179113">
      <w:bodyDiv w:val="1"/>
      <w:marLeft w:val="0"/>
      <w:marRight w:val="0"/>
      <w:marTop w:val="0"/>
      <w:marBottom w:val="0"/>
      <w:divBdr>
        <w:top w:val="none" w:sz="0" w:space="0" w:color="auto"/>
        <w:left w:val="none" w:sz="0" w:space="0" w:color="auto"/>
        <w:bottom w:val="none" w:sz="0" w:space="0" w:color="auto"/>
        <w:right w:val="none" w:sz="0" w:space="0" w:color="auto"/>
      </w:divBdr>
    </w:div>
    <w:div w:id="503516254">
      <w:bodyDiv w:val="1"/>
      <w:marLeft w:val="0"/>
      <w:marRight w:val="0"/>
      <w:marTop w:val="0"/>
      <w:marBottom w:val="0"/>
      <w:divBdr>
        <w:top w:val="none" w:sz="0" w:space="0" w:color="auto"/>
        <w:left w:val="none" w:sz="0" w:space="0" w:color="auto"/>
        <w:bottom w:val="none" w:sz="0" w:space="0" w:color="auto"/>
        <w:right w:val="none" w:sz="0" w:space="0" w:color="auto"/>
      </w:divBdr>
      <w:divsChild>
        <w:div w:id="100536832">
          <w:marLeft w:val="0"/>
          <w:marRight w:val="0"/>
          <w:marTop w:val="0"/>
          <w:marBottom w:val="0"/>
          <w:divBdr>
            <w:top w:val="none" w:sz="0" w:space="0" w:color="auto"/>
            <w:left w:val="none" w:sz="0" w:space="0" w:color="auto"/>
            <w:bottom w:val="none" w:sz="0" w:space="0" w:color="auto"/>
            <w:right w:val="none" w:sz="0" w:space="0" w:color="auto"/>
          </w:divBdr>
        </w:div>
      </w:divsChild>
    </w:div>
    <w:div w:id="534738619">
      <w:bodyDiv w:val="1"/>
      <w:marLeft w:val="0"/>
      <w:marRight w:val="0"/>
      <w:marTop w:val="0"/>
      <w:marBottom w:val="0"/>
      <w:divBdr>
        <w:top w:val="none" w:sz="0" w:space="0" w:color="auto"/>
        <w:left w:val="none" w:sz="0" w:space="0" w:color="auto"/>
        <w:bottom w:val="none" w:sz="0" w:space="0" w:color="auto"/>
        <w:right w:val="none" w:sz="0" w:space="0" w:color="auto"/>
      </w:divBdr>
    </w:div>
    <w:div w:id="536282247">
      <w:bodyDiv w:val="1"/>
      <w:marLeft w:val="0"/>
      <w:marRight w:val="0"/>
      <w:marTop w:val="0"/>
      <w:marBottom w:val="0"/>
      <w:divBdr>
        <w:top w:val="none" w:sz="0" w:space="0" w:color="auto"/>
        <w:left w:val="none" w:sz="0" w:space="0" w:color="auto"/>
        <w:bottom w:val="none" w:sz="0" w:space="0" w:color="auto"/>
        <w:right w:val="none" w:sz="0" w:space="0" w:color="auto"/>
      </w:divBdr>
      <w:divsChild>
        <w:div w:id="510222640">
          <w:marLeft w:val="0"/>
          <w:marRight w:val="0"/>
          <w:marTop w:val="0"/>
          <w:marBottom w:val="0"/>
          <w:divBdr>
            <w:top w:val="none" w:sz="0" w:space="0" w:color="auto"/>
            <w:left w:val="none" w:sz="0" w:space="0" w:color="auto"/>
            <w:bottom w:val="none" w:sz="0" w:space="0" w:color="auto"/>
            <w:right w:val="none" w:sz="0" w:space="0" w:color="auto"/>
          </w:divBdr>
        </w:div>
      </w:divsChild>
    </w:div>
    <w:div w:id="552161412">
      <w:bodyDiv w:val="1"/>
      <w:marLeft w:val="0"/>
      <w:marRight w:val="0"/>
      <w:marTop w:val="0"/>
      <w:marBottom w:val="0"/>
      <w:divBdr>
        <w:top w:val="none" w:sz="0" w:space="0" w:color="auto"/>
        <w:left w:val="none" w:sz="0" w:space="0" w:color="auto"/>
        <w:bottom w:val="none" w:sz="0" w:space="0" w:color="auto"/>
        <w:right w:val="none" w:sz="0" w:space="0" w:color="auto"/>
      </w:divBdr>
    </w:div>
    <w:div w:id="563762283">
      <w:bodyDiv w:val="1"/>
      <w:marLeft w:val="0"/>
      <w:marRight w:val="0"/>
      <w:marTop w:val="0"/>
      <w:marBottom w:val="0"/>
      <w:divBdr>
        <w:top w:val="none" w:sz="0" w:space="0" w:color="auto"/>
        <w:left w:val="none" w:sz="0" w:space="0" w:color="auto"/>
        <w:bottom w:val="none" w:sz="0" w:space="0" w:color="auto"/>
        <w:right w:val="none" w:sz="0" w:space="0" w:color="auto"/>
      </w:divBdr>
    </w:div>
    <w:div w:id="566962525">
      <w:bodyDiv w:val="1"/>
      <w:marLeft w:val="0"/>
      <w:marRight w:val="0"/>
      <w:marTop w:val="0"/>
      <w:marBottom w:val="0"/>
      <w:divBdr>
        <w:top w:val="none" w:sz="0" w:space="0" w:color="auto"/>
        <w:left w:val="none" w:sz="0" w:space="0" w:color="auto"/>
        <w:bottom w:val="none" w:sz="0" w:space="0" w:color="auto"/>
        <w:right w:val="none" w:sz="0" w:space="0" w:color="auto"/>
      </w:divBdr>
    </w:div>
    <w:div w:id="613093350">
      <w:bodyDiv w:val="1"/>
      <w:marLeft w:val="0"/>
      <w:marRight w:val="0"/>
      <w:marTop w:val="0"/>
      <w:marBottom w:val="0"/>
      <w:divBdr>
        <w:top w:val="none" w:sz="0" w:space="0" w:color="auto"/>
        <w:left w:val="none" w:sz="0" w:space="0" w:color="auto"/>
        <w:bottom w:val="none" w:sz="0" w:space="0" w:color="auto"/>
        <w:right w:val="none" w:sz="0" w:space="0" w:color="auto"/>
      </w:divBdr>
    </w:div>
    <w:div w:id="647127201">
      <w:bodyDiv w:val="1"/>
      <w:marLeft w:val="0"/>
      <w:marRight w:val="0"/>
      <w:marTop w:val="0"/>
      <w:marBottom w:val="0"/>
      <w:divBdr>
        <w:top w:val="none" w:sz="0" w:space="0" w:color="auto"/>
        <w:left w:val="none" w:sz="0" w:space="0" w:color="auto"/>
        <w:bottom w:val="none" w:sz="0" w:space="0" w:color="auto"/>
        <w:right w:val="none" w:sz="0" w:space="0" w:color="auto"/>
      </w:divBdr>
      <w:divsChild>
        <w:div w:id="1282882055">
          <w:marLeft w:val="0"/>
          <w:marRight w:val="0"/>
          <w:marTop w:val="0"/>
          <w:marBottom w:val="0"/>
          <w:divBdr>
            <w:top w:val="none" w:sz="0" w:space="0" w:color="auto"/>
            <w:left w:val="none" w:sz="0" w:space="0" w:color="auto"/>
            <w:bottom w:val="none" w:sz="0" w:space="0" w:color="auto"/>
            <w:right w:val="none" w:sz="0" w:space="0" w:color="auto"/>
          </w:divBdr>
        </w:div>
      </w:divsChild>
    </w:div>
    <w:div w:id="713695433">
      <w:bodyDiv w:val="1"/>
      <w:marLeft w:val="0"/>
      <w:marRight w:val="0"/>
      <w:marTop w:val="0"/>
      <w:marBottom w:val="0"/>
      <w:divBdr>
        <w:top w:val="none" w:sz="0" w:space="0" w:color="auto"/>
        <w:left w:val="none" w:sz="0" w:space="0" w:color="auto"/>
        <w:bottom w:val="none" w:sz="0" w:space="0" w:color="auto"/>
        <w:right w:val="none" w:sz="0" w:space="0" w:color="auto"/>
      </w:divBdr>
      <w:divsChild>
        <w:div w:id="187960986">
          <w:marLeft w:val="0"/>
          <w:marRight w:val="0"/>
          <w:marTop w:val="0"/>
          <w:marBottom w:val="0"/>
          <w:divBdr>
            <w:top w:val="none" w:sz="0" w:space="0" w:color="auto"/>
            <w:left w:val="none" w:sz="0" w:space="0" w:color="auto"/>
            <w:bottom w:val="none" w:sz="0" w:space="0" w:color="auto"/>
            <w:right w:val="none" w:sz="0" w:space="0" w:color="auto"/>
          </w:divBdr>
        </w:div>
      </w:divsChild>
    </w:div>
    <w:div w:id="791483603">
      <w:bodyDiv w:val="1"/>
      <w:marLeft w:val="0"/>
      <w:marRight w:val="0"/>
      <w:marTop w:val="0"/>
      <w:marBottom w:val="0"/>
      <w:divBdr>
        <w:top w:val="none" w:sz="0" w:space="0" w:color="auto"/>
        <w:left w:val="none" w:sz="0" w:space="0" w:color="auto"/>
        <w:bottom w:val="none" w:sz="0" w:space="0" w:color="auto"/>
        <w:right w:val="none" w:sz="0" w:space="0" w:color="auto"/>
      </w:divBdr>
    </w:div>
    <w:div w:id="844901382">
      <w:bodyDiv w:val="1"/>
      <w:marLeft w:val="0"/>
      <w:marRight w:val="0"/>
      <w:marTop w:val="0"/>
      <w:marBottom w:val="0"/>
      <w:divBdr>
        <w:top w:val="none" w:sz="0" w:space="0" w:color="auto"/>
        <w:left w:val="none" w:sz="0" w:space="0" w:color="auto"/>
        <w:bottom w:val="none" w:sz="0" w:space="0" w:color="auto"/>
        <w:right w:val="none" w:sz="0" w:space="0" w:color="auto"/>
      </w:divBdr>
    </w:div>
    <w:div w:id="964585357">
      <w:bodyDiv w:val="1"/>
      <w:marLeft w:val="0"/>
      <w:marRight w:val="0"/>
      <w:marTop w:val="0"/>
      <w:marBottom w:val="0"/>
      <w:divBdr>
        <w:top w:val="none" w:sz="0" w:space="0" w:color="auto"/>
        <w:left w:val="none" w:sz="0" w:space="0" w:color="auto"/>
        <w:bottom w:val="none" w:sz="0" w:space="0" w:color="auto"/>
        <w:right w:val="none" w:sz="0" w:space="0" w:color="auto"/>
      </w:divBdr>
    </w:div>
    <w:div w:id="977227480">
      <w:bodyDiv w:val="1"/>
      <w:marLeft w:val="0"/>
      <w:marRight w:val="0"/>
      <w:marTop w:val="0"/>
      <w:marBottom w:val="0"/>
      <w:divBdr>
        <w:top w:val="none" w:sz="0" w:space="0" w:color="auto"/>
        <w:left w:val="none" w:sz="0" w:space="0" w:color="auto"/>
        <w:bottom w:val="none" w:sz="0" w:space="0" w:color="auto"/>
        <w:right w:val="none" w:sz="0" w:space="0" w:color="auto"/>
      </w:divBdr>
    </w:div>
    <w:div w:id="1001813009">
      <w:bodyDiv w:val="1"/>
      <w:marLeft w:val="0"/>
      <w:marRight w:val="0"/>
      <w:marTop w:val="0"/>
      <w:marBottom w:val="0"/>
      <w:divBdr>
        <w:top w:val="none" w:sz="0" w:space="0" w:color="auto"/>
        <w:left w:val="none" w:sz="0" w:space="0" w:color="auto"/>
        <w:bottom w:val="none" w:sz="0" w:space="0" w:color="auto"/>
        <w:right w:val="none" w:sz="0" w:space="0" w:color="auto"/>
      </w:divBdr>
    </w:div>
    <w:div w:id="1003050188">
      <w:bodyDiv w:val="1"/>
      <w:marLeft w:val="0"/>
      <w:marRight w:val="0"/>
      <w:marTop w:val="0"/>
      <w:marBottom w:val="0"/>
      <w:divBdr>
        <w:top w:val="none" w:sz="0" w:space="0" w:color="auto"/>
        <w:left w:val="none" w:sz="0" w:space="0" w:color="auto"/>
        <w:bottom w:val="none" w:sz="0" w:space="0" w:color="auto"/>
        <w:right w:val="none" w:sz="0" w:space="0" w:color="auto"/>
      </w:divBdr>
      <w:divsChild>
        <w:div w:id="555775329">
          <w:marLeft w:val="0"/>
          <w:marRight w:val="0"/>
          <w:marTop w:val="0"/>
          <w:marBottom w:val="0"/>
          <w:divBdr>
            <w:top w:val="none" w:sz="0" w:space="0" w:color="auto"/>
            <w:left w:val="none" w:sz="0" w:space="0" w:color="auto"/>
            <w:bottom w:val="none" w:sz="0" w:space="0" w:color="auto"/>
            <w:right w:val="none" w:sz="0" w:space="0" w:color="auto"/>
          </w:divBdr>
        </w:div>
      </w:divsChild>
    </w:div>
    <w:div w:id="1110933136">
      <w:bodyDiv w:val="1"/>
      <w:marLeft w:val="0"/>
      <w:marRight w:val="0"/>
      <w:marTop w:val="0"/>
      <w:marBottom w:val="0"/>
      <w:divBdr>
        <w:top w:val="none" w:sz="0" w:space="0" w:color="auto"/>
        <w:left w:val="none" w:sz="0" w:space="0" w:color="auto"/>
        <w:bottom w:val="none" w:sz="0" w:space="0" w:color="auto"/>
        <w:right w:val="none" w:sz="0" w:space="0" w:color="auto"/>
      </w:divBdr>
    </w:div>
    <w:div w:id="1127696182">
      <w:bodyDiv w:val="1"/>
      <w:marLeft w:val="0"/>
      <w:marRight w:val="0"/>
      <w:marTop w:val="0"/>
      <w:marBottom w:val="0"/>
      <w:divBdr>
        <w:top w:val="none" w:sz="0" w:space="0" w:color="auto"/>
        <w:left w:val="none" w:sz="0" w:space="0" w:color="auto"/>
        <w:bottom w:val="none" w:sz="0" w:space="0" w:color="auto"/>
        <w:right w:val="none" w:sz="0" w:space="0" w:color="auto"/>
      </w:divBdr>
    </w:div>
    <w:div w:id="1151403053">
      <w:bodyDiv w:val="1"/>
      <w:marLeft w:val="0"/>
      <w:marRight w:val="0"/>
      <w:marTop w:val="0"/>
      <w:marBottom w:val="0"/>
      <w:divBdr>
        <w:top w:val="none" w:sz="0" w:space="0" w:color="auto"/>
        <w:left w:val="none" w:sz="0" w:space="0" w:color="auto"/>
        <w:bottom w:val="none" w:sz="0" w:space="0" w:color="auto"/>
        <w:right w:val="none" w:sz="0" w:space="0" w:color="auto"/>
      </w:divBdr>
      <w:divsChild>
        <w:div w:id="1919972805">
          <w:marLeft w:val="0"/>
          <w:marRight w:val="0"/>
          <w:marTop w:val="0"/>
          <w:marBottom w:val="0"/>
          <w:divBdr>
            <w:top w:val="none" w:sz="0" w:space="0" w:color="auto"/>
            <w:left w:val="none" w:sz="0" w:space="0" w:color="auto"/>
            <w:bottom w:val="none" w:sz="0" w:space="0" w:color="auto"/>
            <w:right w:val="none" w:sz="0" w:space="0" w:color="auto"/>
          </w:divBdr>
        </w:div>
      </w:divsChild>
    </w:div>
    <w:div w:id="1276594323">
      <w:bodyDiv w:val="1"/>
      <w:marLeft w:val="0"/>
      <w:marRight w:val="0"/>
      <w:marTop w:val="0"/>
      <w:marBottom w:val="0"/>
      <w:divBdr>
        <w:top w:val="none" w:sz="0" w:space="0" w:color="auto"/>
        <w:left w:val="none" w:sz="0" w:space="0" w:color="auto"/>
        <w:bottom w:val="none" w:sz="0" w:space="0" w:color="auto"/>
        <w:right w:val="none" w:sz="0" w:space="0" w:color="auto"/>
      </w:divBdr>
    </w:div>
    <w:div w:id="1279871773">
      <w:bodyDiv w:val="1"/>
      <w:marLeft w:val="0"/>
      <w:marRight w:val="0"/>
      <w:marTop w:val="0"/>
      <w:marBottom w:val="0"/>
      <w:divBdr>
        <w:top w:val="none" w:sz="0" w:space="0" w:color="auto"/>
        <w:left w:val="none" w:sz="0" w:space="0" w:color="auto"/>
        <w:bottom w:val="none" w:sz="0" w:space="0" w:color="auto"/>
        <w:right w:val="none" w:sz="0" w:space="0" w:color="auto"/>
      </w:divBdr>
    </w:div>
    <w:div w:id="1305113476">
      <w:bodyDiv w:val="1"/>
      <w:marLeft w:val="0"/>
      <w:marRight w:val="0"/>
      <w:marTop w:val="0"/>
      <w:marBottom w:val="0"/>
      <w:divBdr>
        <w:top w:val="none" w:sz="0" w:space="0" w:color="auto"/>
        <w:left w:val="none" w:sz="0" w:space="0" w:color="auto"/>
        <w:bottom w:val="none" w:sz="0" w:space="0" w:color="auto"/>
        <w:right w:val="none" w:sz="0" w:space="0" w:color="auto"/>
      </w:divBdr>
      <w:divsChild>
        <w:div w:id="1365978254">
          <w:marLeft w:val="0"/>
          <w:marRight w:val="0"/>
          <w:marTop w:val="0"/>
          <w:marBottom w:val="0"/>
          <w:divBdr>
            <w:top w:val="none" w:sz="0" w:space="0" w:color="auto"/>
            <w:left w:val="none" w:sz="0" w:space="0" w:color="auto"/>
            <w:bottom w:val="none" w:sz="0" w:space="0" w:color="auto"/>
            <w:right w:val="none" w:sz="0" w:space="0" w:color="auto"/>
          </w:divBdr>
        </w:div>
      </w:divsChild>
    </w:div>
    <w:div w:id="1310095762">
      <w:bodyDiv w:val="1"/>
      <w:marLeft w:val="0"/>
      <w:marRight w:val="0"/>
      <w:marTop w:val="0"/>
      <w:marBottom w:val="0"/>
      <w:divBdr>
        <w:top w:val="none" w:sz="0" w:space="0" w:color="auto"/>
        <w:left w:val="none" w:sz="0" w:space="0" w:color="auto"/>
        <w:bottom w:val="none" w:sz="0" w:space="0" w:color="auto"/>
        <w:right w:val="none" w:sz="0" w:space="0" w:color="auto"/>
      </w:divBdr>
    </w:div>
    <w:div w:id="1329405956">
      <w:bodyDiv w:val="1"/>
      <w:marLeft w:val="0"/>
      <w:marRight w:val="0"/>
      <w:marTop w:val="0"/>
      <w:marBottom w:val="0"/>
      <w:divBdr>
        <w:top w:val="none" w:sz="0" w:space="0" w:color="auto"/>
        <w:left w:val="none" w:sz="0" w:space="0" w:color="auto"/>
        <w:bottom w:val="none" w:sz="0" w:space="0" w:color="auto"/>
        <w:right w:val="none" w:sz="0" w:space="0" w:color="auto"/>
      </w:divBdr>
    </w:div>
    <w:div w:id="1347561183">
      <w:bodyDiv w:val="1"/>
      <w:marLeft w:val="0"/>
      <w:marRight w:val="0"/>
      <w:marTop w:val="0"/>
      <w:marBottom w:val="0"/>
      <w:divBdr>
        <w:top w:val="none" w:sz="0" w:space="0" w:color="auto"/>
        <w:left w:val="none" w:sz="0" w:space="0" w:color="auto"/>
        <w:bottom w:val="none" w:sz="0" w:space="0" w:color="auto"/>
        <w:right w:val="none" w:sz="0" w:space="0" w:color="auto"/>
      </w:divBdr>
    </w:div>
    <w:div w:id="1386640968">
      <w:bodyDiv w:val="1"/>
      <w:marLeft w:val="0"/>
      <w:marRight w:val="0"/>
      <w:marTop w:val="0"/>
      <w:marBottom w:val="0"/>
      <w:divBdr>
        <w:top w:val="none" w:sz="0" w:space="0" w:color="auto"/>
        <w:left w:val="none" w:sz="0" w:space="0" w:color="auto"/>
        <w:bottom w:val="none" w:sz="0" w:space="0" w:color="auto"/>
        <w:right w:val="none" w:sz="0" w:space="0" w:color="auto"/>
      </w:divBdr>
    </w:div>
    <w:div w:id="1389450723">
      <w:bodyDiv w:val="1"/>
      <w:marLeft w:val="0"/>
      <w:marRight w:val="0"/>
      <w:marTop w:val="0"/>
      <w:marBottom w:val="0"/>
      <w:divBdr>
        <w:top w:val="none" w:sz="0" w:space="0" w:color="auto"/>
        <w:left w:val="none" w:sz="0" w:space="0" w:color="auto"/>
        <w:bottom w:val="none" w:sz="0" w:space="0" w:color="auto"/>
        <w:right w:val="none" w:sz="0" w:space="0" w:color="auto"/>
      </w:divBdr>
    </w:div>
    <w:div w:id="1392848310">
      <w:bodyDiv w:val="1"/>
      <w:marLeft w:val="0"/>
      <w:marRight w:val="0"/>
      <w:marTop w:val="0"/>
      <w:marBottom w:val="0"/>
      <w:divBdr>
        <w:top w:val="none" w:sz="0" w:space="0" w:color="auto"/>
        <w:left w:val="none" w:sz="0" w:space="0" w:color="auto"/>
        <w:bottom w:val="none" w:sz="0" w:space="0" w:color="auto"/>
        <w:right w:val="none" w:sz="0" w:space="0" w:color="auto"/>
      </w:divBdr>
    </w:div>
    <w:div w:id="1395278227">
      <w:bodyDiv w:val="1"/>
      <w:marLeft w:val="0"/>
      <w:marRight w:val="0"/>
      <w:marTop w:val="0"/>
      <w:marBottom w:val="0"/>
      <w:divBdr>
        <w:top w:val="none" w:sz="0" w:space="0" w:color="auto"/>
        <w:left w:val="none" w:sz="0" w:space="0" w:color="auto"/>
        <w:bottom w:val="none" w:sz="0" w:space="0" w:color="auto"/>
        <w:right w:val="none" w:sz="0" w:space="0" w:color="auto"/>
      </w:divBdr>
    </w:div>
    <w:div w:id="1530220314">
      <w:bodyDiv w:val="1"/>
      <w:marLeft w:val="0"/>
      <w:marRight w:val="0"/>
      <w:marTop w:val="0"/>
      <w:marBottom w:val="0"/>
      <w:divBdr>
        <w:top w:val="none" w:sz="0" w:space="0" w:color="auto"/>
        <w:left w:val="none" w:sz="0" w:space="0" w:color="auto"/>
        <w:bottom w:val="none" w:sz="0" w:space="0" w:color="auto"/>
        <w:right w:val="none" w:sz="0" w:space="0" w:color="auto"/>
      </w:divBdr>
      <w:divsChild>
        <w:div w:id="1055079931">
          <w:marLeft w:val="0"/>
          <w:marRight w:val="0"/>
          <w:marTop w:val="0"/>
          <w:marBottom w:val="0"/>
          <w:divBdr>
            <w:top w:val="none" w:sz="0" w:space="0" w:color="auto"/>
            <w:left w:val="none" w:sz="0" w:space="0" w:color="auto"/>
            <w:bottom w:val="none" w:sz="0" w:space="0" w:color="auto"/>
            <w:right w:val="none" w:sz="0" w:space="0" w:color="auto"/>
          </w:divBdr>
        </w:div>
      </w:divsChild>
    </w:div>
    <w:div w:id="1569412296">
      <w:bodyDiv w:val="1"/>
      <w:marLeft w:val="0"/>
      <w:marRight w:val="0"/>
      <w:marTop w:val="0"/>
      <w:marBottom w:val="0"/>
      <w:divBdr>
        <w:top w:val="none" w:sz="0" w:space="0" w:color="auto"/>
        <w:left w:val="none" w:sz="0" w:space="0" w:color="auto"/>
        <w:bottom w:val="none" w:sz="0" w:space="0" w:color="auto"/>
        <w:right w:val="none" w:sz="0" w:space="0" w:color="auto"/>
      </w:divBdr>
    </w:div>
    <w:div w:id="1618415017">
      <w:bodyDiv w:val="1"/>
      <w:marLeft w:val="0"/>
      <w:marRight w:val="0"/>
      <w:marTop w:val="0"/>
      <w:marBottom w:val="0"/>
      <w:divBdr>
        <w:top w:val="none" w:sz="0" w:space="0" w:color="auto"/>
        <w:left w:val="none" w:sz="0" w:space="0" w:color="auto"/>
        <w:bottom w:val="none" w:sz="0" w:space="0" w:color="auto"/>
        <w:right w:val="none" w:sz="0" w:space="0" w:color="auto"/>
      </w:divBdr>
    </w:div>
    <w:div w:id="1651132052">
      <w:bodyDiv w:val="1"/>
      <w:marLeft w:val="0"/>
      <w:marRight w:val="0"/>
      <w:marTop w:val="0"/>
      <w:marBottom w:val="0"/>
      <w:divBdr>
        <w:top w:val="none" w:sz="0" w:space="0" w:color="auto"/>
        <w:left w:val="none" w:sz="0" w:space="0" w:color="auto"/>
        <w:bottom w:val="none" w:sz="0" w:space="0" w:color="auto"/>
        <w:right w:val="none" w:sz="0" w:space="0" w:color="auto"/>
      </w:divBdr>
    </w:div>
    <w:div w:id="1671638861">
      <w:bodyDiv w:val="1"/>
      <w:marLeft w:val="0"/>
      <w:marRight w:val="0"/>
      <w:marTop w:val="0"/>
      <w:marBottom w:val="0"/>
      <w:divBdr>
        <w:top w:val="none" w:sz="0" w:space="0" w:color="auto"/>
        <w:left w:val="none" w:sz="0" w:space="0" w:color="auto"/>
        <w:bottom w:val="none" w:sz="0" w:space="0" w:color="auto"/>
        <w:right w:val="none" w:sz="0" w:space="0" w:color="auto"/>
      </w:divBdr>
      <w:divsChild>
        <w:div w:id="2014992189">
          <w:marLeft w:val="0"/>
          <w:marRight w:val="0"/>
          <w:marTop w:val="0"/>
          <w:marBottom w:val="0"/>
          <w:divBdr>
            <w:top w:val="none" w:sz="0" w:space="0" w:color="auto"/>
            <w:left w:val="none" w:sz="0" w:space="0" w:color="auto"/>
            <w:bottom w:val="none" w:sz="0" w:space="0" w:color="auto"/>
            <w:right w:val="none" w:sz="0" w:space="0" w:color="auto"/>
          </w:divBdr>
        </w:div>
      </w:divsChild>
    </w:div>
    <w:div w:id="1718623964">
      <w:bodyDiv w:val="1"/>
      <w:marLeft w:val="0"/>
      <w:marRight w:val="0"/>
      <w:marTop w:val="0"/>
      <w:marBottom w:val="0"/>
      <w:divBdr>
        <w:top w:val="none" w:sz="0" w:space="0" w:color="auto"/>
        <w:left w:val="none" w:sz="0" w:space="0" w:color="auto"/>
        <w:bottom w:val="none" w:sz="0" w:space="0" w:color="auto"/>
        <w:right w:val="none" w:sz="0" w:space="0" w:color="auto"/>
      </w:divBdr>
      <w:divsChild>
        <w:div w:id="315495471">
          <w:marLeft w:val="0"/>
          <w:marRight w:val="0"/>
          <w:marTop w:val="0"/>
          <w:marBottom w:val="0"/>
          <w:divBdr>
            <w:top w:val="none" w:sz="0" w:space="0" w:color="auto"/>
            <w:left w:val="none" w:sz="0" w:space="0" w:color="auto"/>
            <w:bottom w:val="none" w:sz="0" w:space="0" w:color="auto"/>
            <w:right w:val="none" w:sz="0" w:space="0" w:color="auto"/>
          </w:divBdr>
        </w:div>
      </w:divsChild>
    </w:div>
    <w:div w:id="1734619621">
      <w:bodyDiv w:val="1"/>
      <w:marLeft w:val="0"/>
      <w:marRight w:val="0"/>
      <w:marTop w:val="0"/>
      <w:marBottom w:val="0"/>
      <w:divBdr>
        <w:top w:val="none" w:sz="0" w:space="0" w:color="auto"/>
        <w:left w:val="none" w:sz="0" w:space="0" w:color="auto"/>
        <w:bottom w:val="none" w:sz="0" w:space="0" w:color="auto"/>
        <w:right w:val="none" w:sz="0" w:space="0" w:color="auto"/>
      </w:divBdr>
    </w:div>
    <w:div w:id="1736007215">
      <w:bodyDiv w:val="1"/>
      <w:marLeft w:val="0"/>
      <w:marRight w:val="0"/>
      <w:marTop w:val="0"/>
      <w:marBottom w:val="0"/>
      <w:divBdr>
        <w:top w:val="none" w:sz="0" w:space="0" w:color="auto"/>
        <w:left w:val="none" w:sz="0" w:space="0" w:color="auto"/>
        <w:bottom w:val="none" w:sz="0" w:space="0" w:color="auto"/>
        <w:right w:val="none" w:sz="0" w:space="0" w:color="auto"/>
      </w:divBdr>
      <w:divsChild>
        <w:div w:id="405081015">
          <w:marLeft w:val="0"/>
          <w:marRight w:val="0"/>
          <w:marTop w:val="0"/>
          <w:marBottom w:val="0"/>
          <w:divBdr>
            <w:top w:val="none" w:sz="0" w:space="0" w:color="auto"/>
            <w:left w:val="none" w:sz="0" w:space="0" w:color="auto"/>
            <w:bottom w:val="none" w:sz="0" w:space="0" w:color="auto"/>
            <w:right w:val="none" w:sz="0" w:space="0" w:color="auto"/>
          </w:divBdr>
        </w:div>
      </w:divsChild>
    </w:div>
    <w:div w:id="1810853129">
      <w:bodyDiv w:val="1"/>
      <w:marLeft w:val="0"/>
      <w:marRight w:val="0"/>
      <w:marTop w:val="0"/>
      <w:marBottom w:val="0"/>
      <w:divBdr>
        <w:top w:val="none" w:sz="0" w:space="0" w:color="auto"/>
        <w:left w:val="none" w:sz="0" w:space="0" w:color="auto"/>
        <w:bottom w:val="none" w:sz="0" w:space="0" w:color="auto"/>
        <w:right w:val="none" w:sz="0" w:space="0" w:color="auto"/>
      </w:divBdr>
    </w:div>
    <w:div w:id="1817065856">
      <w:bodyDiv w:val="1"/>
      <w:marLeft w:val="0"/>
      <w:marRight w:val="0"/>
      <w:marTop w:val="0"/>
      <w:marBottom w:val="0"/>
      <w:divBdr>
        <w:top w:val="none" w:sz="0" w:space="0" w:color="auto"/>
        <w:left w:val="none" w:sz="0" w:space="0" w:color="auto"/>
        <w:bottom w:val="none" w:sz="0" w:space="0" w:color="auto"/>
        <w:right w:val="none" w:sz="0" w:space="0" w:color="auto"/>
      </w:divBdr>
      <w:divsChild>
        <w:div w:id="122581733">
          <w:marLeft w:val="0"/>
          <w:marRight w:val="0"/>
          <w:marTop w:val="0"/>
          <w:marBottom w:val="0"/>
          <w:divBdr>
            <w:top w:val="none" w:sz="0" w:space="0" w:color="auto"/>
            <w:left w:val="none" w:sz="0" w:space="0" w:color="auto"/>
            <w:bottom w:val="none" w:sz="0" w:space="0" w:color="auto"/>
            <w:right w:val="none" w:sz="0" w:space="0" w:color="auto"/>
          </w:divBdr>
        </w:div>
      </w:divsChild>
    </w:div>
    <w:div w:id="1861357789">
      <w:bodyDiv w:val="1"/>
      <w:marLeft w:val="0"/>
      <w:marRight w:val="0"/>
      <w:marTop w:val="0"/>
      <w:marBottom w:val="0"/>
      <w:divBdr>
        <w:top w:val="none" w:sz="0" w:space="0" w:color="auto"/>
        <w:left w:val="none" w:sz="0" w:space="0" w:color="auto"/>
        <w:bottom w:val="none" w:sz="0" w:space="0" w:color="auto"/>
        <w:right w:val="none" w:sz="0" w:space="0" w:color="auto"/>
      </w:divBdr>
      <w:divsChild>
        <w:div w:id="1653027206">
          <w:marLeft w:val="0"/>
          <w:marRight w:val="0"/>
          <w:marTop w:val="0"/>
          <w:marBottom w:val="0"/>
          <w:divBdr>
            <w:top w:val="none" w:sz="0" w:space="0" w:color="auto"/>
            <w:left w:val="none" w:sz="0" w:space="0" w:color="auto"/>
            <w:bottom w:val="none" w:sz="0" w:space="0" w:color="auto"/>
            <w:right w:val="none" w:sz="0" w:space="0" w:color="auto"/>
          </w:divBdr>
        </w:div>
      </w:divsChild>
    </w:div>
    <w:div w:id="1949269240">
      <w:bodyDiv w:val="1"/>
      <w:marLeft w:val="0"/>
      <w:marRight w:val="0"/>
      <w:marTop w:val="0"/>
      <w:marBottom w:val="0"/>
      <w:divBdr>
        <w:top w:val="none" w:sz="0" w:space="0" w:color="auto"/>
        <w:left w:val="none" w:sz="0" w:space="0" w:color="auto"/>
        <w:bottom w:val="none" w:sz="0" w:space="0" w:color="auto"/>
        <w:right w:val="none" w:sz="0" w:space="0" w:color="auto"/>
      </w:divBdr>
    </w:div>
    <w:div w:id="1989623212">
      <w:bodyDiv w:val="1"/>
      <w:marLeft w:val="0"/>
      <w:marRight w:val="0"/>
      <w:marTop w:val="0"/>
      <w:marBottom w:val="0"/>
      <w:divBdr>
        <w:top w:val="none" w:sz="0" w:space="0" w:color="auto"/>
        <w:left w:val="none" w:sz="0" w:space="0" w:color="auto"/>
        <w:bottom w:val="none" w:sz="0" w:space="0" w:color="auto"/>
        <w:right w:val="none" w:sz="0" w:space="0" w:color="auto"/>
      </w:divBdr>
      <w:divsChild>
        <w:div w:id="514735598">
          <w:marLeft w:val="0"/>
          <w:marRight w:val="0"/>
          <w:marTop w:val="0"/>
          <w:marBottom w:val="0"/>
          <w:divBdr>
            <w:top w:val="none" w:sz="0" w:space="0" w:color="auto"/>
            <w:left w:val="none" w:sz="0" w:space="0" w:color="auto"/>
            <w:bottom w:val="none" w:sz="0" w:space="0" w:color="auto"/>
            <w:right w:val="none" w:sz="0" w:space="0" w:color="auto"/>
          </w:divBdr>
        </w:div>
      </w:divsChild>
    </w:div>
    <w:div w:id="2018968732">
      <w:bodyDiv w:val="1"/>
      <w:marLeft w:val="0"/>
      <w:marRight w:val="0"/>
      <w:marTop w:val="0"/>
      <w:marBottom w:val="0"/>
      <w:divBdr>
        <w:top w:val="none" w:sz="0" w:space="0" w:color="auto"/>
        <w:left w:val="none" w:sz="0" w:space="0" w:color="auto"/>
        <w:bottom w:val="none" w:sz="0" w:space="0" w:color="auto"/>
        <w:right w:val="none" w:sz="0" w:space="0" w:color="auto"/>
      </w:divBdr>
      <w:divsChild>
        <w:div w:id="2082025805">
          <w:marLeft w:val="0"/>
          <w:marRight w:val="0"/>
          <w:marTop w:val="0"/>
          <w:marBottom w:val="0"/>
          <w:divBdr>
            <w:top w:val="none" w:sz="0" w:space="0" w:color="auto"/>
            <w:left w:val="none" w:sz="0" w:space="0" w:color="auto"/>
            <w:bottom w:val="none" w:sz="0" w:space="0" w:color="auto"/>
            <w:right w:val="none" w:sz="0" w:space="0" w:color="auto"/>
          </w:divBdr>
        </w:div>
      </w:divsChild>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133551770">
      <w:bodyDiv w:val="1"/>
      <w:marLeft w:val="0"/>
      <w:marRight w:val="0"/>
      <w:marTop w:val="0"/>
      <w:marBottom w:val="0"/>
      <w:divBdr>
        <w:top w:val="none" w:sz="0" w:space="0" w:color="auto"/>
        <w:left w:val="none" w:sz="0" w:space="0" w:color="auto"/>
        <w:bottom w:val="none" w:sz="0" w:space="0" w:color="auto"/>
        <w:right w:val="none" w:sz="0" w:space="0" w:color="auto"/>
      </w:divBdr>
      <w:divsChild>
        <w:div w:id="99223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image" Target="media/image6.emf"/><Relationship Id="rId28" Type="http://schemas.openxmlformats.org/officeDocument/2006/relationships/image" Target="media/image11.jp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jpg"/><Relationship Id="rId30" Type="http://schemas.openxmlformats.org/officeDocument/2006/relationships/image" Target="media/image13.jp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4689F1D4.dotm</Template>
  <TotalTime>1</TotalTime>
  <Pages>63</Pages>
  <Words>15829</Words>
  <Characters>90229</Characters>
  <Application>Microsoft Office Word</Application>
  <DocSecurity>4</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Basin-scale evaluation of Commonwealth environmental water — Vegetation Diversity</dc:title>
  <dc:creator>Latrobe University</dc:creator>
  <cp:lastModifiedBy>Bec Durack</cp:lastModifiedBy>
  <cp:revision>2</cp:revision>
  <dcterms:created xsi:type="dcterms:W3CDTF">2018-12-06T00:09:00Z</dcterms:created>
  <dcterms:modified xsi:type="dcterms:W3CDTF">2018-12-06T00:09:00Z</dcterms:modified>
</cp:coreProperties>
</file>