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3A337" w14:textId="26C72223" w:rsidR="0035593E" w:rsidRPr="0074605C" w:rsidRDefault="00A035F6" w:rsidP="0035593E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FINALISED</w:t>
      </w:r>
      <w:r w:rsidR="0035593E" w:rsidRPr="0074605C">
        <w:rPr>
          <w:rFonts w:ascii="Arial" w:hAnsi="Arial" w:cs="Arial"/>
          <w:b/>
          <w:sz w:val="22"/>
          <w:szCs w:val="22"/>
        </w:rPr>
        <w:t xml:space="preserve"> PRIORITY ASSESSMENT LIST</w:t>
      </w:r>
      <w:r w:rsidR="0035593E">
        <w:rPr>
          <w:rFonts w:ascii="Arial" w:hAnsi="Arial" w:cs="Arial"/>
          <w:b/>
          <w:sz w:val="22"/>
          <w:szCs w:val="22"/>
        </w:rPr>
        <w:br/>
      </w:r>
      <w:r w:rsidR="0035593E" w:rsidRPr="0074605C">
        <w:rPr>
          <w:rFonts w:ascii="Arial" w:hAnsi="Arial" w:cs="Arial"/>
          <w:b/>
          <w:sz w:val="22"/>
          <w:szCs w:val="22"/>
        </w:rPr>
        <w:t xml:space="preserve">FOR THE ASSESSMENT PERIOD COMMENCING 1 OCTOBER </w:t>
      </w:r>
      <w:r w:rsidR="0035593E" w:rsidRPr="007C59AC">
        <w:rPr>
          <w:rFonts w:ascii="Arial" w:hAnsi="Arial" w:cs="Arial"/>
          <w:b/>
          <w:sz w:val="22"/>
          <w:szCs w:val="22"/>
        </w:rPr>
        <w:t>20</w:t>
      </w:r>
      <w:r w:rsidR="0035593E">
        <w:rPr>
          <w:rFonts w:ascii="Arial" w:hAnsi="Arial" w:cs="Arial"/>
          <w:b/>
          <w:sz w:val="22"/>
          <w:szCs w:val="22"/>
        </w:rPr>
        <w:t>2</w:t>
      </w:r>
      <w:r w:rsidR="00B96CDD">
        <w:rPr>
          <w:rFonts w:ascii="Arial" w:hAnsi="Arial" w:cs="Arial"/>
          <w:b/>
          <w:sz w:val="22"/>
          <w:szCs w:val="22"/>
        </w:rPr>
        <w:t>1</w:t>
      </w:r>
    </w:p>
    <w:p w14:paraId="4A395111" w14:textId="77777777" w:rsidR="0035593E" w:rsidRPr="00F3343F" w:rsidRDefault="0035593E" w:rsidP="0035593E">
      <w:pPr>
        <w:spacing w:after="240"/>
        <w:ind w:left="-42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Black text indicates nominations from the public and </w:t>
      </w:r>
      <w:r>
        <w:rPr>
          <w:rFonts w:ascii="Arial" w:hAnsi="Arial" w:cs="Arial"/>
          <w:sz w:val="22"/>
          <w:szCs w:val="22"/>
        </w:rPr>
        <w:br/>
      </w:r>
      <w:r w:rsidRPr="0091377C">
        <w:rPr>
          <w:rFonts w:ascii="Arial" w:hAnsi="Arial" w:cs="Arial"/>
          <w:color w:val="0000FF"/>
          <w:sz w:val="22"/>
          <w:szCs w:val="22"/>
        </w:rPr>
        <w:t>blue text</w:t>
      </w:r>
      <w:r>
        <w:rPr>
          <w:rFonts w:ascii="Arial" w:hAnsi="Arial" w:cs="Arial"/>
          <w:sz w:val="22"/>
          <w:szCs w:val="22"/>
        </w:rPr>
        <w:t xml:space="preserve"> indicates nominations</w:t>
      </w:r>
      <w:r w:rsidRPr="000E623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from the Committee</w:t>
      </w:r>
      <w:r w:rsidRPr="00BC1AAD">
        <w:rPr>
          <w:rFonts w:ascii="Arial" w:hAnsi="Arial" w:cs="Arial"/>
          <w:sz w:val="22"/>
          <w:szCs w:val="22"/>
          <w:vertAlign w:val="superscript"/>
        </w:rPr>
        <w:t>#</w:t>
      </w:r>
    </w:p>
    <w:tbl>
      <w:tblPr>
        <w:tblW w:w="96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0" w:type="dxa"/>
          <w:left w:w="85" w:type="dxa"/>
          <w:bottom w:w="40" w:type="dxa"/>
          <w:right w:w="85" w:type="dxa"/>
        </w:tblCellMar>
        <w:tblLook w:val="04A0" w:firstRow="1" w:lastRow="0" w:firstColumn="1" w:lastColumn="0" w:noHBand="0" w:noVBand="1"/>
      </w:tblPr>
      <w:tblGrid>
        <w:gridCol w:w="3998"/>
        <w:gridCol w:w="1843"/>
        <w:gridCol w:w="2126"/>
        <w:gridCol w:w="1694"/>
        <w:gridCol w:w="7"/>
      </w:tblGrid>
      <w:tr w:rsidR="0035593E" w:rsidRPr="00F3343F" w14:paraId="0B03FC9E" w14:textId="77777777" w:rsidTr="00F945AC">
        <w:trPr>
          <w:gridAfter w:val="1"/>
          <w:wAfter w:w="7" w:type="dxa"/>
          <w:cantSplit/>
          <w:tblHeader/>
        </w:trPr>
        <w:tc>
          <w:tcPr>
            <w:tcW w:w="3998" w:type="dxa"/>
            <w:shd w:val="clear" w:color="auto" w:fill="17365D"/>
          </w:tcPr>
          <w:p w14:paraId="13E7DC16" w14:textId="77777777" w:rsidR="0035593E" w:rsidRPr="005D0293" w:rsidRDefault="0035593E" w:rsidP="00C706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0293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1843" w:type="dxa"/>
            <w:shd w:val="clear" w:color="auto" w:fill="17365D"/>
          </w:tcPr>
          <w:p w14:paraId="40F2E27A" w14:textId="77777777" w:rsidR="0035593E" w:rsidRPr="005D0293" w:rsidRDefault="0035593E" w:rsidP="00DE57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0293">
              <w:rPr>
                <w:rFonts w:ascii="Arial" w:hAnsi="Arial" w:cs="Arial"/>
                <w:b/>
                <w:sz w:val="20"/>
                <w:szCs w:val="20"/>
              </w:rPr>
              <w:t>Australian Distribution</w:t>
            </w:r>
          </w:p>
        </w:tc>
        <w:tc>
          <w:tcPr>
            <w:tcW w:w="2126" w:type="dxa"/>
            <w:shd w:val="clear" w:color="auto" w:fill="17365D"/>
          </w:tcPr>
          <w:p w14:paraId="40E73BC9" w14:textId="77777777" w:rsidR="0035593E" w:rsidRPr="005D0293" w:rsidRDefault="0035593E" w:rsidP="00DE57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0293">
              <w:rPr>
                <w:rFonts w:ascii="Arial" w:hAnsi="Arial" w:cs="Arial"/>
                <w:b/>
                <w:sz w:val="20"/>
                <w:szCs w:val="20"/>
              </w:rPr>
              <w:t>Proposed for assessment as</w:t>
            </w:r>
          </w:p>
        </w:tc>
        <w:tc>
          <w:tcPr>
            <w:tcW w:w="1694" w:type="dxa"/>
            <w:shd w:val="clear" w:color="auto" w:fill="17365D"/>
          </w:tcPr>
          <w:p w14:paraId="01ED6338" w14:textId="77777777" w:rsidR="0035593E" w:rsidRPr="005D0293" w:rsidRDefault="0035593E" w:rsidP="00C7069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CF53A2">
              <w:rPr>
                <w:rFonts w:ascii="Arial" w:hAnsi="Arial" w:cs="Arial"/>
                <w:b/>
                <w:sz w:val="20"/>
                <w:szCs w:val="20"/>
              </w:rPr>
              <w:t>ssessment completion time</w:t>
            </w:r>
          </w:p>
        </w:tc>
      </w:tr>
      <w:tr w:rsidR="0035593E" w:rsidRPr="00F3343F" w14:paraId="76CCCD51" w14:textId="77777777" w:rsidTr="005A6CE9">
        <w:trPr>
          <w:gridAfter w:val="1"/>
          <w:wAfter w:w="7" w:type="dxa"/>
          <w:cantSplit/>
        </w:trPr>
        <w:tc>
          <w:tcPr>
            <w:tcW w:w="9661" w:type="dxa"/>
            <w:gridSpan w:val="4"/>
            <w:shd w:val="clear" w:color="auto" w:fill="B6DDE8"/>
          </w:tcPr>
          <w:p w14:paraId="32FEDF64" w14:textId="77777777" w:rsidR="0035593E" w:rsidRPr="005D0293" w:rsidRDefault="0035593E" w:rsidP="00DE57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0293">
              <w:rPr>
                <w:rFonts w:ascii="Arial" w:hAnsi="Arial" w:cs="Arial"/>
                <w:b/>
                <w:sz w:val="20"/>
                <w:szCs w:val="20"/>
              </w:rPr>
              <w:t>Flora species</w:t>
            </w:r>
          </w:p>
        </w:tc>
      </w:tr>
      <w:tr w:rsidR="00B2039C" w:rsidRPr="00E7378A" w14:paraId="08009C57" w14:textId="77777777" w:rsidTr="00F945AC">
        <w:trPr>
          <w:gridAfter w:val="1"/>
          <w:wAfter w:w="7" w:type="dxa"/>
          <w:cantSplit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53EA8" w14:textId="3285F2C1" w:rsidR="00B2039C" w:rsidRPr="004921A1" w:rsidRDefault="00B2039C" w:rsidP="00B2039C">
            <w:pPr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4921A1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 xml:space="preserve">Banksia </w:t>
            </w:r>
            <w:proofErr w:type="spellStart"/>
            <w:r w:rsidR="007E77C7" w:rsidRPr="004921A1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>browni</w:t>
            </w:r>
            <w:r w:rsidR="007B1251" w:rsidRPr="004921A1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>i</w:t>
            </w:r>
            <w:proofErr w:type="spellEnd"/>
            <w:r w:rsidR="007E77C7" w:rsidRPr="004921A1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 xml:space="preserve"> (Brown’s Banksia)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1AFC9" w14:textId="1EA0D07C" w:rsidR="00B2039C" w:rsidRPr="00F3731E" w:rsidRDefault="00B2039C" w:rsidP="00DE57F3">
            <w:pPr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F3731E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WA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19C7E" w14:textId="612D3C36" w:rsidR="00B2039C" w:rsidRPr="00F3731E" w:rsidRDefault="005A6CE9" w:rsidP="00DE57F3">
            <w:pPr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Critically Endangered</w:t>
            </w:r>
          </w:p>
        </w:tc>
        <w:tc>
          <w:tcPr>
            <w:tcW w:w="1694" w:type="dxa"/>
            <w:shd w:val="clear" w:color="auto" w:fill="auto"/>
          </w:tcPr>
          <w:p w14:paraId="515D6BE2" w14:textId="22AD14E3" w:rsidR="00B2039C" w:rsidRPr="00F3731E" w:rsidRDefault="00B2039C" w:rsidP="00B2039C">
            <w:pPr>
              <w:tabs>
                <w:tab w:val="left" w:pos="4111"/>
              </w:tabs>
              <w:jc w:val="center"/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F3731E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30 Oct 2022</w:t>
            </w:r>
          </w:p>
        </w:tc>
      </w:tr>
      <w:tr w:rsidR="00B2039C" w:rsidRPr="00E7378A" w14:paraId="4ABFF78B" w14:textId="77777777" w:rsidTr="00F945AC">
        <w:trPr>
          <w:gridAfter w:val="1"/>
          <w:wAfter w:w="7" w:type="dxa"/>
          <w:cantSplit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A34AA" w14:textId="6F18D6B2" w:rsidR="00B2039C" w:rsidRPr="004921A1" w:rsidRDefault="00B2039C" w:rsidP="00B2039C">
            <w:pPr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4921A1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 xml:space="preserve">Daviesia </w:t>
            </w:r>
            <w:proofErr w:type="spellStart"/>
            <w:r w:rsidRPr="004921A1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>pseudaphylla</w:t>
            </w:r>
            <w:proofErr w:type="spellEnd"/>
            <w:r w:rsidR="00E91288" w:rsidRPr="004921A1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 xml:space="preserve"> </w:t>
            </w:r>
            <w:r w:rsidR="005A6CE9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br/>
            </w:r>
            <w:r w:rsidR="00E91288" w:rsidRPr="004921A1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(Stirling Range Daviesia)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330ED" w14:textId="7791D918" w:rsidR="00B2039C" w:rsidRPr="00F3731E" w:rsidRDefault="00B2039C" w:rsidP="00DE57F3">
            <w:pPr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F3731E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WA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8E5C4" w14:textId="4B30107C" w:rsidR="00B2039C" w:rsidRPr="00F3731E" w:rsidRDefault="005A6CE9" w:rsidP="00DE57F3">
            <w:pPr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Critically Endangered</w:t>
            </w:r>
          </w:p>
        </w:tc>
        <w:tc>
          <w:tcPr>
            <w:tcW w:w="1694" w:type="dxa"/>
            <w:shd w:val="clear" w:color="auto" w:fill="auto"/>
          </w:tcPr>
          <w:p w14:paraId="579358BC" w14:textId="21745936" w:rsidR="00B2039C" w:rsidRPr="00F3731E" w:rsidRDefault="00B2039C" w:rsidP="00B2039C">
            <w:pPr>
              <w:tabs>
                <w:tab w:val="left" w:pos="4111"/>
              </w:tabs>
              <w:jc w:val="center"/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F3731E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30 Oct 2022</w:t>
            </w:r>
          </w:p>
        </w:tc>
      </w:tr>
      <w:tr w:rsidR="00B2039C" w:rsidRPr="00E7378A" w14:paraId="2E4ACCEE" w14:textId="77777777" w:rsidTr="00F945AC">
        <w:trPr>
          <w:gridAfter w:val="1"/>
          <w:wAfter w:w="7" w:type="dxa"/>
          <w:cantSplit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AE215" w14:textId="784CEFCF" w:rsidR="00B2039C" w:rsidRPr="00F3731E" w:rsidRDefault="00B2039C" w:rsidP="00B2039C">
            <w:pPr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</w:pPr>
            <w:r w:rsidRPr="00F3731E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 xml:space="preserve">Elaeocarpus </w:t>
            </w:r>
            <w:proofErr w:type="spellStart"/>
            <w:r w:rsidRPr="00F3731E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>miegei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0284D" w14:textId="3142671B" w:rsidR="00B2039C" w:rsidRPr="00F3731E" w:rsidRDefault="00B2039C" w:rsidP="00DE57F3">
            <w:pPr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F3731E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NT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708BB" w14:textId="1400AB2F" w:rsidR="00B2039C" w:rsidRPr="00F3731E" w:rsidRDefault="00B2039C" w:rsidP="00DE57F3">
            <w:pPr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F3731E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Endangered</w:t>
            </w:r>
          </w:p>
        </w:tc>
        <w:tc>
          <w:tcPr>
            <w:tcW w:w="1694" w:type="dxa"/>
            <w:shd w:val="clear" w:color="auto" w:fill="auto"/>
          </w:tcPr>
          <w:p w14:paraId="32B6EA64" w14:textId="078F2C16" w:rsidR="00B2039C" w:rsidRPr="00F3731E" w:rsidRDefault="00B2039C" w:rsidP="00B2039C">
            <w:pPr>
              <w:tabs>
                <w:tab w:val="left" w:pos="4111"/>
              </w:tabs>
              <w:jc w:val="center"/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F3731E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30 Oct 2022</w:t>
            </w:r>
          </w:p>
        </w:tc>
      </w:tr>
      <w:tr w:rsidR="00B2039C" w:rsidRPr="00E7378A" w14:paraId="1A2F5713" w14:textId="77777777" w:rsidTr="00F945AC">
        <w:trPr>
          <w:gridAfter w:val="1"/>
          <w:wAfter w:w="7" w:type="dxa"/>
          <w:cantSplit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BDD1A" w14:textId="3092B882" w:rsidR="00B2039C" w:rsidRPr="00F3731E" w:rsidRDefault="00B2039C" w:rsidP="00B2039C">
            <w:pPr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</w:pPr>
            <w:proofErr w:type="spellStart"/>
            <w:r w:rsidRPr="00F3731E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>Er</w:t>
            </w:r>
            <w:r w:rsidR="0057517C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>y</w:t>
            </w:r>
            <w:r w:rsidRPr="00F3731E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>th</w:t>
            </w:r>
            <w:r w:rsidR="006050EF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>r</w:t>
            </w:r>
            <w:r w:rsidRPr="00F3731E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>oxylum</w:t>
            </w:r>
            <w:proofErr w:type="spellEnd"/>
            <w:r w:rsidRPr="00F3731E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 xml:space="preserve"> </w:t>
            </w:r>
            <w:r w:rsidRPr="006050EF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 xml:space="preserve">sp. </w:t>
            </w:r>
            <w:proofErr w:type="spellStart"/>
            <w:r w:rsidRPr="006050EF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Cholmondely</w:t>
            </w:r>
            <w:proofErr w:type="spellEnd"/>
            <w:r w:rsidRPr="006050EF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 xml:space="preserve"> Creek </w:t>
            </w:r>
            <w:r w:rsidR="00144FBF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(</w:t>
            </w:r>
            <w:proofErr w:type="spellStart"/>
            <w:r w:rsidR="00144FBF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J.R.Clarkson</w:t>
            </w:r>
            <w:proofErr w:type="spellEnd"/>
            <w:r w:rsidR="00144FBF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 xml:space="preserve"> 9367) </w:t>
            </w:r>
            <w:r w:rsidRPr="00F3731E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(NT population)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DEE6F" w14:textId="5B7A342C" w:rsidR="00B2039C" w:rsidRPr="00F3731E" w:rsidRDefault="00B2039C" w:rsidP="00DE57F3">
            <w:pPr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F3731E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NT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0F6CE" w14:textId="78B3D382" w:rsidR="00B2039C" w:rsidRPr="00F3731E" w:rsidRDefault="00B2039C" w:rsidP="00DE57F3">
            <w:pPr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F3731E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Vulnerable</w:t>
            </w:r>
          </w:p>
        </w:tc>
        <w:tc>
          <w:tcPr>
            <w:tcW w:w="1694" w:type="dxa"/>
            <w:shd w:val="clear" w:color="auto" w:fill="auto"/>
          </w:tcPr>
          <w:p w14:paraId="67393EE9" w14:textId="1A9AF5B3" w:rsidR="00B2039C" w:rsidRPr="00F3731E" w:rsidRDefault="00B2039C" w:rsidP="00B2039C">
            <w:pPr>
              <w:tabs>
                <w:tab w:val="left" w:pos="4111"/>
              </w:tabs>
              <w:jc w:val="center"/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F3731E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30 Oct 2022</w:t>
            </w:r>
          </w:p>
        </w:tc>
      </w:tr>
      <w:tr w:rsidR="00B2039C" w:rsidRPr="00E7378A" w14:paraId="5D48BC18" w14:textId="77777777" w:rsidTr="00F945AC">
        <w:trPr>
          <w:gridAfter w:val="1"/>
          <w:wAfter w:w="7" w:type="dxa"/>
          <w:cantSplit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40BB1" w14:textId="7A18B57B" w:rsidR="00B2039C" w:rsidRPr="00B01017" w:rsidRDefault="00B2039C" w:rsidP="00B2039C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00E07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Eucalyptus </w:t>
            </w:r>
            <w:proofErr w:type="spellStart"/>
            <w:r w:rsidRPr="00400E07">
              <w:rPr>
                <w:rFonts w:ascii="Arial" w:hAnsi="Arial" w:cs="Arial"/>
                <w:bCs/>
                <w:i/>
                <w:sz w:val="20"/>
                <w:szCs w:val="20"/>
              </w:rPr>
              <w:t>morrisbyi</w:t>
            </w:r>
            <w:proofErr w:type="spellEnd"/>
            <w:r w:rsidR="00B01017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(Morrisby’s Gum)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14943" w14:textId="49F47D44" w:rsidR="00B2039C" w:rsidRPr="005E0028" w:rsidRDefault="00412B0A" w:rsidP="00DE57F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Tas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45F84" w14:textId="25C618BA" w:rsidR="00B2039C" w:rsidRPr="005E0028" w:rsidRDefault="00B2039C" w:rsidP="00DE57F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00E07">
              <w:rPr>
                <w:rFonts w:ascii="Arial" w:hAnsi="Arial" w:cs="Arial"/>
                <w:bCs/>
                <w:iCs/>
                <w:sz w:val="20"/>
                <w:szCs w:val="20"/>
              </w:rPr>
              <w:t>Critically Endangered</w:t>
            </w:r>
          </w:p>
        </w:tc>
        <w:tc>
          <w:tcPr>
            <w:tcW w:w="1694" w:type="dxa"/>
            <w:shd w:val="clear" w:color="auto" w:fill="auto"/>
          </w:tcPr>
          <w:p w14:paraId="41510C11" w14:textId="45D0A639" w:rsidR="00B2039C" w:rsidRPr="005E0028" w:rsidRDefault="00B2039C" w:rsidP="00B2039C">
            <w:pPr>
              <w:tabs>
                <w:tab w:val="left" w:pos="4111"/>
              </w:tabs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B0085">
              <w:rPr>
                <w:rFonts w:ascii="Arial" w:hAnsi="Arial" w:cs="Arial"/>
                <w:bCs/>
                <w:iCs/>
                <w:sz w:val="20"/>
                <w:szCs w:val="20"/>
              </w:rPr>
              <w:t>30 Oct 2022</w:t>
            </w:r>
          </w:p>
        </w:tc>
      </w:tr>
      <w:tr w:rsidR="00B2039C" w:rsidRPr="00E7378A" w14:paraId="53D835C3" w14:textId="77777777" w:rsidTr="00F945AC">
        <w:trPr>
          <w:gridAfter w:val="1"/>
          <w:wAfter w:w="7" w:type="dxa"/>
          <w:cantSplit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DF5FA" w14:textId="6CB96C91" w:rsidR="00B2039C" w:rsidRPr="00B01017" w:rsidRDefault="00B2039C" w:rsidP="00B2039C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00E07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Eucalyptus </w:t>
            </w:r>
            <w:proofErr w:type="spellStart"/>
            <w:r w:rsidRPr="00400E07">
              <w:rPr>
                <w:rFonts w:ascii="Arial" w:hAnsi="Arial" w:cs="Arial"/>
                <w:bCs/>
                <w:i/>
                <w:sz w:val="20"/>
                <w:szCs w:val="20"/>
              </w:rPr>
              <w:t>raveretiana</w:t>
            </w:r>
            <w:proofErr w:type="spellEnd"/>
            <w:r w:rsidR="00B01017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="00B01017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(Black </w:t>
            </w:r>
            <w:proofErr w:type="spellStart"/>
            <w:r w:rsidR="00B01017">
              <w:rPr>
                <w:rFonts w:ascii="Arial" w:hAnsi="Arial" w:cs="Arial"/>
                <w:bCs/>
                <w:iCs/>
                <w:sz w:val="20"/>
                <w:szCs w:val="20"/>
              </w:rPr>
              <w:t>Ironbox</w:t>
            </w:r>
            <w:proofErr w:type="spellEnd"/>
            <w:r w:rsidR="00B01017">
              <w:rPr>
                <w:rFonts w:ascii="Arial" w:hAnsi="Arial" w:cs="Arial"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23DA8" w14:textId="2FBD3EC2" w:rsidR="00B2039C" w:rsidRPr="005E0028" w:rsidRDefault="00B2039C" w:rsidP="00DE57F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00E07">
              <w:rPr>
                <w:rFonts w:ascii="Arial" w:hAnsi="Arial" w:cs="Arial"/>
                <w:bCs/>
                <w:iCs/>
                <w:sz w:val="20"/>
                <w:szCs w:val="20"/>
              </w:rPr>
              <w:t>Qld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41499" w14:textId="3BAF686B" w:rsidR="00B2039C" w:rsidRPr="005E0028" w:rsidRDefault="00B2039C" w:rsidP="00DE57F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00E07">
              <w:rPr>
                <w:rFonts w:ascii="Arial" w:hAnsi="Arial" w:cs="Arial"/>
                <w:bCs/>
                <w:iCs/>
                <w:sz w:val="20"/>
                <w:szCs w:val="20"/>
              </w:rPr>
              <w:t>Not listed</w:t>
            </w:r>
          </w:p>
        </w:tc>
        <w:tc>
          <w:tcPr>
            <w:tcW w:w="1694" w:type="dxa"/>
            <w:shd w:val="clear" w:color="auto" w:fill="auto"/>
          </w:tcPr>
          <w:p w14:paraId="3736FEC2" w14:textId="7085BC82" w:rsidR="00B2039C" w:rsidRPr="005E0028" w:rsidRDefault="00B2039C" w:rsidP="00B2039C">
            <w:pPr>
              <w:tabs>
                <w:tab w:val="left" w:pos="4111"/>
              </w:tabs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B0085">
              <w:rPr>
                <w:rFonts w:ascii="Arial" w:hAnsi="Arial" w:cs="Arial"/>
                <w:bCs/>
                <w:iCs/>
                <w:sz w:val="20"/>
                <w:szCs w:val="20"/>
              </w:rPr>
              <w:t>30 Oct 2022</w:t>
            </w:r>
          </w:p>
        </w:tc>
      </w:tr>
      <w:tr w:rsidR="00B2039C" w:rsidRPr="00E7378A" w14:paraId="399A6DF1" w14:textId="77777777" w:rsidTr="00F945AC">
        <w:trPr>
          <w:gridAfter w:val="1"/>
          <w:wAfter w:w="7" w:type="dxa"/>
          <w:cantSplit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DE494" w14:textId="1483206D" w:rsidR="00B2039C" w:rsidRPr="004921A1" w:rsidRDefault="00B2039C" w:rsidP="00B2039C">
            <w:pPr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</w:pPr>
            <w:r w:rsidRPr="004921A1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 xml:space="preserve">Hibbertia </w:t>
            </w:r>
            <w:proofErr w:type="spellStart"/>
            <w:r w:rsidRPr="004921A1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>wheelerae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6FF33" w14:textId="0A1D71DF" w:rsidR="00B2039C" w:rsidRPr="00400E07" w:rsidRDefault="00B2039C" w:rsidP="00DE57F3">
            <w:pPr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400E07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WA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8FD8D" w14:textId="5345AA56" w:rsidR="00B2039C" w:rsidRPr="00400E07" w:rsidRDefault="00B2039C" w:rsidP="00DE57F3">
            <w:pPr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400E07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TBA</w:t>
            </w:r>
          </w:p>
        </w:tc>
        <w:tc>
          <w:tcPr>
            <w:tcW w:w="1694" w:type="dxa"/>
            <w:shd w:val="clear" w:color="auto" w:fill="auto"/>
          </w:tcPr>
          <w:p w14:paraId="1783E2A4" w14:textId="559DC554" w:rsidR="00B2039C" w:rsidRPr="00400E07" w:rsidRDefault="00B2039C" w:rsidP="00B2039C">
            <w:pPr>
              <w:tabs>
                <w:tab w:val="left" w:pos="4111"/>
              </w:tabs>
              <w:jc w:val="center"/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400E07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30 Oct 2022</w:t>
            </w:r>
          </w:p>
        </w:tc>
      </w:tr>
      <w:tr w:rsidR="00B2039C" w:rsidRPr="00E7378A" w14:paraId="248079FB" w14:textId="77777777" w:rsidTr="00F945AC">
        <w:trPr>
          <w:gridAfter w:val="1"/>
          <w:wAfter w:w="7" w:type="dxa"/>
          <w:cantSplit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C40AA" w14:textId="45DE8212" w:rsidR="00B2039C" w:rsidRPr="004921A1" w:rsidRDefault="00B2039C" w:rsidP="00B2039C">
            <w:pPr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proofErr w:type="spellStart"/>
            <w:r w:rsidRPr="004921A1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>Lambertia</w:t>
            </w:r>
            <w:proofErr w:type="spellEnd"/>
            <w:r w:rsidRPr="004921A1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4921A1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>fairallii</w:t>
            </w:r>
            <w:proofErr w:type="spellEnd"/>
            <w:r w:rsidRPr="004921A1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 xml:space="preserve"> </w:t>
            </w:r>
            <w:r w:rsidR="00B865F2" w:rsidRPr="004921A1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(</w:t>
            </w:r>
            <w:proofErr w:type="spellStart"/>
            <w:r w:rsidR="00B865F2" w:rsidRPr="004921A1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Fairall</w:t>
            </w:r>
            <w:r w:rsidR="00D4163D" w:rsidRPr="004921A1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’s</w:t>
            </w:r>
            <w:proofErr w:type="spellEnd"/>
            <w:r w:rsidR="00D4163D" w:rsidRPr="004921A1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 xml:space="preserve"> Honeysuckle)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9A6EE" w14:textId="26A61FE0" w:rsidR="00B2039C" w:rsidRPr="00400E07" w:rsidRDefault="00B2039C" w:rsidP="00DE57F3">
            <w:pPr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400E07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WA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5C4E2" w14:textId="1796AF52" w:rsidR="00B2039C" w:rsidRPr="00400E07" w:rsidRDefault="005A6CE9" w:rsidP="00DE57F3">
            <w:pPr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Critically Endangered</w:t>
            </w:r>
          </w:p>
        </w:tc>
        <w:tc>
          <w:tcPr>
            <w:tcW w:w="1694" w:type="dxa"/>
            <w:shd w:val="clear" w:color="auto" w:fill="auto"/>
          </w:tcPr>
          <w:p w14:paraId="217F1CCC" w14:textId="20A81C55" w:rsidR="00B2039C" w:rsidRPr="00400E07" w:rsidRDefault="00B2039C" w:rsidP="00B2039C">
            <w:pPr>
              <w:tabs>
                <w:tab w:val="left" w:pos="4111"/>
              </w:tabs>
              <w:jc w:val="center"/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400E07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30 Oct 2022</w:t>
            </w:r>
          </w:p>
        </w:tc>
      </w:tr>
      <w:tr w:rsidR="00B2039C" w:rsidRPr="00E7378A" w14:paraId="2ED47BF3" w14:textId="77777777" w:rsidTr="00F945AC">
        <w:trPr>
          <w:gridAfter w:val="1"/>
          <w:wAfter w:w="7" w:type="dxa"/>
          <w:cantSplit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1E02B" w14:textId="4ED31E7A" w:rsidR="00B2039C" w:rsidRPr="004921A1" w:rsidRDefault="00C94556" w:rsidP="00B2039C">
            <w:pPr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</w:pPr>
            <w:proofErr w:type="spellStart"/>
            <w:r w:rsidRPr="004921A1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>Lenwebbia</w:t>
            </w:r>
            <w:proofErr w:type="spellEnd"/>
            <w:r w:rsidRPr="004921A1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 xml:space="preserve"> </w:t>
            </w:r>
            <w:r w:rsidRPr="004921A1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sp. Main Range (</w:t>
            </w:r>
            <w:proofErr w:type="spellStart"/>
            <w:r w:rsidRPr="004921A1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P.R.Sharpe</w:t>
            </w:r>
            <w:proofErr w:type="spellEnd"/>
            <w:r w:rsidRPr="004921A1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+ 4877)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19C53" w14:textId="4E21A021" w:rsidR="00B2039C" w:rsidRPr="00400E07" w:rsidRDefault="00B2039C" w:rsidP="00DE57F3">
            <w:pPr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400E07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NSW, Qld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6F9AA" w14:textId="6AF9E251" w:rsidR="00B2039C" w:rsidRPr="00400E07" w:rsidRDefault="00B2039C" w:rsidP="00DE57F3">
            <w:pPr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400E07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Critically Endangered</w:t>
            </w:r>
          </w:p>
        </w:tc>
        <w:tc>
          <w:tcPr>
            <w:tcW w:w="1694" w:type="dxa"/>
            <w:shd w:val="clear" w:color="auto" w:fill="auto"/>
          </w:tcPr>
          <w:p w14:paraId="5554BC9B" w14:textId="6C53A32C" w:rsidR="00B2039C" w:rsidRPr="00400E07" w:rsidRDefault="00B2039C" w:rsidP="00B2039C">
            <w:pPr>
              <w:tabs>
                <w:tab w:val="left" w:pos="4111"/>
              </w:tabs>
              <w:jc w:val="center"/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400E07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30 Oct 2022</w:t>
            </w:r>
          </w:p>
        </w:tc>
      </w:tr>
      <w:tr w:rsidR="00B2039C" w:rsidRPr="00E7378A" w14:paraId="6C5DAA06" w14:textId="77777777" w:rsidTr="00F945AC">
        <w:trPr>
          <w:gridAfter w:val="1"/>
          <w:wAfter w:w="7" w:type="dxa"/>
          <w:cantSplit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D416A" w14:textId="68AD15A4" w:rsidR="00B2039C" w:rsidRPr="004921A1" w:rsidRDefault="00B2039C" w:rsidP="00B2039C">
            <w:pPr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</w:pPr>
            <w:proofErr w:type="spellStart"/>
            <w:r w:rsidRPr="004921A1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>Leucopogon</w:t>
            </w:r>
            <w:proofErr w:type="spellEnd"/>
            <w:r w:rsidRPr="004921A1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 xml:space="preserve"> </w:t>
            </w:r>
            <w:proofErr w:type="spellStart"/>
            <w:r w:rsidR="006F5044" w:rsidRPr="006F5044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>gnaphalioides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35647" w14:textId="7B08DDF6" w:rsidR="00B2039C" w:rsidRPr="00400E07" w:rsidRDefault="00B2039C" w:rsidP="00DE57F3">
            <w:pPr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400E07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WA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1A24F" w14:textId="7E3592A1" w:rsidR="00B2039C" w:rsidRPr="00400E07" w:rsidRDefault="005A6CE9" w:rsidP="00DE57F3">
            <w:pPr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Critically Endangered</w:t>
            </w:r>
          </w:p>
        </w:tc>
        <w:tc>
          <w:tcPr>
            <w:tcW w:w="1694" w:type="dxa"/>
            <w:shd w:val="clear" w:color="auto" w:fill="auto"/>
          </w:tcPr>
          <w:p w14:paraId="277C733D" w14:textId="5FA7B4F6" w:rsidR="00B2039C" w:rsidRPr="00400E07" w:rsidRDefault="00B2039C" w:rsidP="00B2039C">
            <w:pPr>
              <w:tabs>
                <w:tab w:val="left" w:pos="4111"/>
              </w:tabs>
              <w:jc w:val="center"/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400E07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30 Oct 2022</w:t>
            </w:r>
          </w:p>
        </w:tc>
      </w:tr>
      <w:tr w:rsidR="00B2039C" w:rsidRPr="00E7378A" w14:paraId="1EFC2A70" w14:textId="77777777" w:rsidTr="00F945AC">
        <w:trPr>
          <w:gridAfter w:val="1"/>
          <w:wAfter w:w="7" w:type="dxa"/>
          <w:cantSplit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D74C4" w14:textId="6E97F13A" w:rsidR="00B2039C" w:rsidRPr="00400E07" w:rsidRDefault="00B2039C" w:rsidP="00B2039C">
            <w:pPr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</w:pPr>
            <w:r w:rsidRPr="00400E07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 xml:space="preserve">Lobelia </w:t>
            </w:r>
            <w:proofErr w:type="spellStart"/>
            <w:r w:rsidRPr="00400E07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>claviflora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54D63" w14:textId="6C3AB4A0" w:rsidR="00B2039C" w:rsidRPr="00400E07" w:rsidRDefault="00B2039C" w:rsidP="00DE57F3">
            <w:pPr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400E07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NSW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67BB2" w14:textId="71F038D5" w:rsidR="00B2039C" w:rsidRPr="00400E07" w:rsidRDefault="00B2039C" w:rsidP="00DE57F3">
            <w:pPr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400E07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Critically Endangered</w:t>
            </w:r>
          </w:p>
        </w:tc>
        <w:tc>
          <w:tcPr>
            <w:tcW w:w="1694" w:type="dxa"/>
            <w:shd w:val="clear" w:color="auto" w:fill="auto"/>
          </w:tcPr>
          <w:p w14:paraId="00B4465E" w14:textId="151AC3B4" w:rsidR="00B2039C" w:rsidRPr="00400E07" w:rsidRDefault="00B2039C" w:rsidP="00B2039C">
            <w:pPr>
              <w:tabs>
                <w:tab w:val="left" w:pos="4111"/>
              </w:tabs>
              <w:jc w:val="center"/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400E07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30 Oct 2022</w:t>
            </w:r>
          </w:p>
        </w:tc>
      </w:tr>
      <w:tr w:rsidR="00B2039C" w:rsidRPr="00E7378A" w14:paraId="4C48CC5A" w14:textId="77777777" w:rsidTr="00F945AC">
        <w:trPr>
          <w:gridAfter w:val="1"/>
          <w:wAfter w:w="7" w:type="dxa"/>
          <w:cantSplit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094E4" w14:textId="7994EAE6" w:rsidR="00B2039C" w:rsidRPr="00400E07" w:rsidRDefault="00B2039C" w:rsidP="00B2039C">
            <w:pPr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</w:pPr>
            <w:proofErr w:type="spellStart"/>
            <w:r w:rsidRPr="00400E07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>Tarennoidea</w:t>
            </w:r>
            <w:proofErr w:type="spellEnd"/>
            <w:r w:rsidRPr="00400E07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400E07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>wallichii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CBD35" w14:textId="1209E968" w:rsidR="00B2039C" w:rsidRPr="00400E07" w:rsidRDefault="00B2039C" w:rsidP="00DE57F3">
            <w:pPr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400E07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NT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36495" w14:textId="3B534800" w:rsidR="00B2039C" w:rsidRPr="00400E07" w:rsidRDefault="00B2039C" w:rsidP="00DE57F3">
            <w:pPr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400E07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Endangered</w:t>
            </w:r>
          </w:p>
        </w:tc>
        <w:tc>
          <w:tcPr>
            <w:tcW w:w="1694" w:type="dxa"/>
            <w:shd w:val="clear" w:color="auto" w:fill="auto"/>
          </w:tcPr>
          <w:p w14:paraId="2886892A" w14:textId="2E16A1F1" w:rsidR="00B2039C" w:rsidRPr="00400E07" w:rsidRDefault="00B2039C" w:rsidP="00B2039C">
            <w:pPr>
              <w:tabs>
                <w:tab w:val="left" w:pos="4111"/>
              </w:tabs>
              <w:jc w:val="center"/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400E07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30 Oct 2022</w:t>
            </w:r>
          </w:p>
        </w:tc>
      </w:tr>
      <w:tr w:rsidR="00B2039C" w:rsidRPr="00E7378A" w14:paraId="51130420" w14:textId="77777777" w:rsidTr="00F945AC">
        <w:trPr>
          <w:gridAfter w:val="1"/>
          <w:wAfter w:w="7" w:type="dxa"/>
          <w:cantSplit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A659C" w14:textId="2F425F4E" w:rsidR="00B2039C" w:rsidRPr="00B01017" w:rsidRDefault="00B2039C" w:rsidP="00B2039C">
            <w:pPr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proofErr w:type="spellStart"/>
            <w:r w:rsidRPr="00400E07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>Thelymitra</w:t>
            </w:r>
            <w:proofErr w:type="spellEnd"/>
            <w:r w:rsidRPr="00400E07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400E07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>orientalis</w:t>
            </w:r>
            <w:proofErr w:type="spellEnd"/>
            <w:r w:rsidRPr="00400E07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 xml:space="preserve"> </w:t>
            </w:r>
            <w:r w:rsidR="00B01017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(Hoary</w:t>
            </w:r>
            <w:r w:rsidR="003448EE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 xml:space="preserve"> Sun-orchid)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8EE21" w14:textId="214BEEC9" w:rsidR="00B2039C" w:rsidRPr="00400E07" w:rsidRDefault="00B2039C" w:rsidP="00DE57F3">
            <w:pPr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400E07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Vic, SA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46DBC" w14:textId="07F74C35" w:rsidR="00B2039C" w:rsidRPr="00400E07" w:rsidRDefault="00B2039C" w:rsidP="00DE57F3">
            <w:pPr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400E07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Endangered</w:t>
            </w:r>
          </w:p>
        </w:tc>
        <w:tc>
          <w:tcPr>
            <w:tcW w:w="1694" w:type="dxa"/>
            <w:shd w:val="clear" w:color="auto" w:fill="auto"/>
          </w:tcPr>
          <w:p w14:paraId="4EA2A7FA" w14:textId="354F628F" w:rsidR="00B2039C" w:rsidRPr="00400E07" w:rsidRDefault="00B2039C" w:rsidP="00B2039C">
            <w:pPr>
              <w:tabs>
                <w:tab w:val="left" w:pos="4111"/>
              </w:tabs>
              <w:jc w:val="center"/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400E07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30 Oct 2022</w:t>
            </w:r>
          </w:p>
        </w:tc>
      </w:tr>
      <w:tr w:rsidR="0035593E" w:rsidRPr="00591391" w14:paraId="6138E67E" w14:textId="77777777" w:rsidTr="005A6CE9">
        <w:trPr>
          <w:gridAfter w:val="1"/>
          <w:wAfter w:w="7" w:type="dxa"/>
          <w:cantSplit/>
        </w:trPr>
        <w:tc>
          <w:tcPr>
            <w:tcW w:w="9661" w:type="dxa"/>
            <w:gridSpan w:val="4"/>
            <w:shd w:val="clear" w:color="auto" w:fill="B6DDE8" w:themeFill="accent5" w:themeFillTint="66"/>
          </w:tcPr>
          <w:p w14:paraId="61DC731C" w14:textId="77777777" w:rsidR="0035593E" w:rsidRPr="005D0293" w:rsidRDefault="0035593E" w:rsidP="00DE57F3">
            <w:pPr>
              <w:rPr>
                <w:rFonts w:ascii="Arial" w:hAnsi="Arial" w:cs="Arial"/>
                <w:b/>
                <w:bCs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Reptile</w:t>
            </w:r>
            <w:r w:rsidRPr="005D0293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species</w:t>
            </w:r>
          </w:p>
        </w:tc>
      </w:tr>
      <w:tr w:rsidR="00821D92" w:rsidRPr="00591391" w14:paraId="36354FED" w14:textId="77777777" w:rsidTr="00F945AC">
        <w:trPr>
          <w:gridAfter w:val="1"/>
          <w:wAfter w:w="7" w:type="dxa"/>
          <w:cantSplit/>
        </w:trPr>
        <w:tc>
          <w:tcPr>
            <w:tcW w:w="3998" w:type="dxa"/>
          </w:tcPr>
          <w:p w14:paraId="4F079AE1" w14:textId="421D3724" w:rsidR="00821D92" w:rsidRPr="00DD2606" w:rsidRDefault="00821D92" w:rsidP="00C41634">
            <w:pPr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</w:pPr>
            <w:r w:rsidRPr="00DD2606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 xml:space="preserve">Delma impar </w:t>
            </w:r>
            <w:r w:rsidRPr="0071333C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(Striped Legless Lizard)</w:t>
            </w:r>
          </w:p>
        </w:tc>
        <w:tc>
          <w:tcPr>
            <w:tcW w:w="1843" w:type="dxa"/>
          </w:tcPr>
          <w:p w14:paraId="71CD963B" w14:textId="4CE44B85" w:rsidR="00821D92" w:rsidRPr="0071333C" w:rsidRDefault="00821D92" w:rsidP="00DE57F3">
            <w:pPr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71333C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ACT, NSW, SA, Vic</w:t>
            </w:r>
          </w:p>
        </w:tc>
        <w:tc>
          <w:tcPr>
            <w:tcW w:w="2126" w:type="dxa"/>
          </w:tcPr>
          <w:p w14:paraId="7709563B" w14:textId="16CC9BD0" w:rsidR="00821D92" w:rsidRPr="0071333C" w:rsidRDefault="008C431E" w:rsidP="00DE57F3">
            <w:pPr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71333C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Endangered</w:t>
            </w:r>
          </w:p>
        </w:tc>
        <w:tc>
          <w:tcPr>
            <w:tcW w:w="1694" w:type="dxa"/>
          </w:tcPr>
          <w:p w14:paraId="3C3E1EED" w14:textId="5DCA9B61" w:rsidR="00821D92" w:rsidRPr="0071333C" w:rsidRDefault="008C431E" w:rsidP="00C41634">
            <w:pPr>
              <w:jc w:val="center"/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71333C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30 Apr 2023</w:t>
            </w:r>
          </w:p>
        </w:tc>
      </w:tr>
      <w:tr w:rsidR="00C41634" w:rsidRPr="00591391" w14:paraId="11BF3805" w14:textId="77777777" w:rsidTr="00F945AC">
        <w:trPr>
          <w:gridAfter w:val="1"/>
          <w:wAfter w:w="7" w:type="dxa"/>
          <w:cantSplit/>
        </w:trPr>
        <w:tc>
          <w:tcPr>
            <w:tcW w:w="3998" w:type="dxa"/>
          </w:tcPr>
          <w:p w14:paraId="2D44F56A" w14:textId="5D6F49E4" w:rsidR="00C41634" w:rsidRPr="00F0748A" w:rsidRDefault="00C41634" w:rsidP="00C41634">
            <w:pPr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</w:pPr>
            <w:proofErr w:type="spellStart"/>
            <w:r w:rsidRPr="00F0748A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>Egernia</w:t>
            </w:r>
            <w:proofErr w:type="spellEnd"/>
            <w:r w:rsidRPr="00F0748A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F0748A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>roomi</w:t>
            </w:r>
            <w:proofErr w:type="spellEnd"/>
            <w:r w:rsidRPr="00F0748A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 xml:space="preserve"> </w:t>
            </w:r>
            <w:r w:rsidRPr="00F0748A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(Kaputar Rock Skink)</w:t>
            </w:r>
          </w:p>
        </w:tc>
        <w:tc>
          <w:tcPr>
            <w:tcW w:w="1843" w:type="dxa"/>
          </w:tcPr>
          <w:p w14:paraId="4987A059" w14:textId="2F3F1D3E" w:rsidR="00C41634" w:rsidRPr="0071333C" w:rsidRDefault="00C41634" w:rsidP="00DE57F3">
            <w:pPr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71333C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NSW</w:t>
            </w:r>
          </w:p>
        </w:tc>
        <w:tc>
          <w:tcPr>
            <w:tcW w:w="2126" w:type="dxa"/>
          </w:tcPr>
          <w:p w14:paraId="731F630D" w14:textId="253BF3FD" w:rsidR="00C41634" w:rsidRPr="0071333C" w:rsidRDefault="00C41634" w:rsidP="00DE57F3">
            <w:pPr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71333C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Critically Endangered</w:t>
            </w:r>
          </w:p>
        </w:tc>
        <w:tc>
          <w:tcPr>
            <w:tcW w:w="1694" w:type="dxa"/>
          </w:tcPr>
          <w:p w14:paraId="1627D912" w14:textId="44A890F7" w:rsidR="00C41634" w:rsidRPr="0071333C" w:rsidRDefault="00C41634" w:rsidP="00C41634">
            <w:pPr>
              <w:jc w:val="center"/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71333C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30 Oct 2022</w:t>
            </w:r>
          </w:p>
        </w:tc>
      </w:tr>
      <w:tr w:rsidR="00C41634" w:rsidRPr="00591391" w14:paraId="50D37675" w14:textId="77777777" w:rsidTr="00F945AC">
        <w:trPr>
          <w:gridAfter w:val="1"/>
          <w:wAfter w:w="7" w:type="dxa"/>
          <w:cantSplit/>
        </w:trPr>
        <w:tc>
          <w:tcPr>
            <w:tcW w:w="3998" w:type="dxa"/>
          </w:tcPr>
          <w:p w14:paraId="5EEF4A23" w14:textId="6A6FD338" w:rsidR="00C41634" w:rsidRPr="003D4F1D" w:rsidRDefault="00C41634" w:rsidP="00C41634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proofErr w:type="spellStart"/>
            <w:r w:rsidRPr="003E2CD8">
              <w:rPr>
                <w:rFonts w:ascii="Arial" w:hAnsi="Arial" w:cs="Arial"/>
                <w:bCs/>
                <w:i/>
                <w:sz w:val="20"/>
                <w:szCs w:val="20"/>
              </w:rPr>
              <w:t>Oedura</w:t>
            </w:r>
            <w:proofErr w:type="spellEnd"/>
            <w:r w:rsidRPr="003E2CD8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3E2CD8">
              <w:rPr>
                <w:rFonts w:ascii="Arial" w:hAnsi="Arial" w:cs="Arial"/>
                <w:bCs/>
                <w:i/>
                <w:sz w:val="20"/>
                <w:szCs w:val="20"/>
              </w:rPr>
              <w:t>lineata</w:t>
            </w:r>
            <w:proofErr w:type="spell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(Arcadia Velvet Gecko)</w:t>
            </w:r>
          </w:p>
        </w:tc>
        <w:tc>
          <w:tcPr>
            <w:tcW w:w="1843" w:type="dxa"/>
          </w:tcPr>
          <w:p w14:paraId="1CFBFCCE" w14:textId="60C10DAD" w:rsidR="00C41634" w:rsidRPr="00304A01" w:rsidRDefault="00C41634" w:rsidP="00DE57F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04A01">
              <w:rPr>
                <w:rFonts w:ascii="Arial" w:hAnsi="Arial" w:cs="Arial"/>
                <w:bCs/>
                <w:iCs/>
                <w:sz w:val="20"/>
                <w:szCs w:val="20"/>
              </w:rPr>
              <w:t>Qld</w:t>
            </w:r>
          </w:p>
        </w:tc>
        <w:tc>
          <w:tcPr>
            <w:tcW w:w="2126" w:type="dxa"/>
          </w:tcPr>
          <w:p w14:paraId="0A1E2762" w14:textId="3ADC8C42" w:rsidR="00C41634" w:rsidRPr="00304A01" w:rsidRDefault="00C41634" w:rsidP="00DE57F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04A01">
              <w:rPr>
                <w:rFonts w:ascii="Arial" w:hAnsi="Arial" w:cs="Arial"/>
                <w:bCs/>
                <w:iCs/>
                <w:sz w:val="20"/>
                <w:szCs w:val="20"/>
              </w:rPr>
              <w:t>Critically Endangered</w:t>
            </w:r>
          </w:p>
        </w:tc>
        <w:tc>
          <w:tcPr>
            <w:tcW w:w="1694" w:type="dxa"/>
          </w:tcPr>
          <w:p w14:paraId="41D98516" w14:textId="792E2088" w:rsidR="00C41634" w:rsidRPr="002A1573" w:rsidRDefault="00C41634" w:rsidP="00C41634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A1573">
              <w:rPr>
                <w:rFonts w:ascii="Arial" w:hAnsi="Arial" w:cs="Arial"/>
                <w:bCs/>
                <w:iCs/>
                <w:sz w:val="20"/>
                <w:szCs w:val="20"/>
              </w:rPr>
              <w:t>30 Oct 2022</w:t>
            </w:r>
          </w:p>
        </w:tc>
      </w:tr>
      <w:tr w:rsidR="00C41634" w:rsidRPr="0017426A" w14:paraId="6C2C15D0" w14:textId="77777777" w:rsidTr="00F945AC">
        <w:trPr>
          <w:gridAfter w:val="1"/>
          <w:wAfter w:w="7" w:type="dxa"/>
          <w:cantSplit/>
        </w:trPr>
        <w:tc>
          <w:tcPr>
            <w:tcW w:w="3998" w:type="dxa"/>
          </w:tcPr>
          <w:p w14:paraId="5B743BB2" w14:textId="26F1536A" w:rsidR="00C41634" w:rsidRPr="003D4F1D" w:rsidRDefault="00C41634" w:rsidP="00C41634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proofErr w:type="spellStart"/>
            <w:r w:rsidRPr="003E2CD8">
              <w:rPr>
                <w:rFonts w:ascii="Arial" w:hAnsi="Arial" w:cs="Arial"/>
                <w:bCs/>
                <w:i/>
                <w:sz w:val="20"/>
                <w:szCs w:val="20"/>
              </w:rPr>
              <w:t>Orraya</w:t>
            </w:r>
            <w:proofErr w:type="spellEnd"/>
            <w:r w:rsidRPr="003E2CD8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3E2CD8">
              <w:rPr>
                <w:rFonts w:ascii="Arial" w:hAnsi="Arial" w:cs="Arial"/>
                <w:bCs/>
                <w:i/>
                <w:sz w:val="20"/>
                <w:szCs w:val="20"/>
              </w:rPr>
              <w:t>occultus</w:t>
            </w:r>
            <w:proofErr w:type="spellEnd"/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="005A6CE9">
              <w:rPr>
                <w:rFonts w:ascii="Arial" w:hAnsi="Arial" w:cs="Arial"/>
                <w:bCs/>
                <w:iCs/>
                <w:sz w:val="20"/>
                <w:szCs w:val="20"/>
              </w:rPr>
              <w:br/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bCs/>
                <w:iCs/>
                <w:sz w:val="20"/>
                <w:szCs w:val="20"/>
              </w:rPr>
              <w:t>Mcllwraith</w:t>
            </w:r>
            <w:proofErr w:type="spellEnd"/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Leaf-tailed Gecko)</w:t>
            </w:r>
          </w:p>
        </w:tc>
        <w:tc>
          <w:tcPr>
            <w:tcW w:w="1843" w:type="dxa"/>
          </w:tcPr>
          <w:p w14:paraId="152309A9" w14:textId="1A7399E1" w:rsidR="00C41634" w:rsidRPr="00304A01" w:rsidRDefault="00C41634" w:rsidP="00DE57F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04A01">
              <w:rPr>
                <w:rFonts w:ascii="Arial" w:hAnsi="Arial" w:cs="Arial"/>
                <w:bCs/>
                <w:iCs/>
                <w:sz w:val="20"/>
                <w:szCs w:val="20"/>
              </w:rPr>
              <w:t>Qld</w:t>
            </w:r>
          </w:p>
        </w:tc>
        <w:tc>
          <w:tcPr>
            <w:tcW w:w="2126" w:type="dxa"/>
          </w:tcPr>
          <w:p w14:paraId="7C3664BE" w14:textId="0A15DD38" w:rsidR="00C41634" w:rsidRPr="00304A01" w:rsidRDefault="00C41634" w:rsidP="00DE57F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04A01">
              <w:rPr>
                <w:rFonts w:ascii="Arial" w:hAnsi="Arial" w:cs="Arial"/>
                <w:bCs/>
                <w:iCs/>
                <w:sz w:val="20"/>
                <w:szCs w:val="20"/>
              </w:rPr>
              <w:t>Critically Endangered</w:t>
            </w:r>
          </w:p>
        </w:tc>
        <w:tc>
          <w:tcPr>
            <w:tcW w:w="1694" w:type="dxa"/>
          </w:tcPr>
          <w:p w14:paraId="4DC3D0BF" w14:textId="467F3CC4" w:rsidR="00C41634" w:rsidRPr="002A1573" w:rsidRDefault="00C41634" w:rsidP="00C41634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A1573">
              <w:rPr>
                <w:rFonts w:ascii="Arial" w:hAnsi="Arial" w:cs="Arial"/>
                <w:bCs/>
                <w:iCs/>
                <w:sz w:val="20"/>
                <w:szCs w:val="20"/>
              </w:rPr>
              <w:t>30 Oct 2022</w:t>
            </w:r>
          </w:p>
        </w:tc>
      </w:tr>
      <w:tr w:rsidR="00C41634" w:rsidRPr="0017426A" w14:paraId="504E0A47" w14:textId="77777777" w:rsidTr="00F945AC">
        <w:trPr>
          <w:gridAfter w:val="1"/>
          <w:wAfter w:w="7" w:type="dxa"/>
          <w:cantSplit/>
        </w:trPr>
        <w:tc>
          <w:tcPr>
            <w:tcW w:w="3998" w:type="dxa"/>
          </w:tcPr>
          <w:p w14:paraId="724DB203" w14:textId="1319E0F4" w:rsidR="00C41634" w:rsidRPr="005E1A65" w:rsidRDefault="00C41634" w:rsidP="00C41634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proofErr w:type="spellStart"/>
            <w:r w:rsidRPr="003E2CD8">
              <w:rPr>
                <w:rFonts w:ascii="Arial" w:hAnsi="Arial" w:cs="Arial"/>
                <w:bCs/>
                <w:i/>
                <w:sz w:val="20"/>
                <w:szCs w:val="20"/>
              </w:rPr>
              <w:t>Phyllurus</w:t>
            </w:r>
            <w:proofErr w:type="spellEnd"/>
            <w:r w:rsidRPr="003E2CD8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3E2CD8">
              <w:rPr>
                <w:rFonts w:ascii="Arial" w:hAnsi="Arial" w:cs="Arial"/>
                <w:bCs/>
                <w:i/>
                <w:sz w:val="20"/>
                <w:szCs w:val="20"/>
              </w:rPr>
              <w:t>pinnaclensis</w:t>
            </w:r>
            <w:proofErr w:type="spellEnd"/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="005A6CE9">
              <w:rPr>
                <w:rFonts w:ascii="Arial" w:hAnsi="Arial" w:cs="Arial"/>
                <w:bCs/>
                <w:iCs/>
                <w:sz w:val="20"/>
                <w:szCs w:val="20"/>
              </w:rPr>
              <w:br/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(Pinnacles Leaf-tailed Gecko)</w:t>
            </w:r>
          </w:p>
        </w:tc>
        <w:tc>
          <w:tcPr>
            <w:tcW w:w="1843" w:type="dxa"/>
          </w:tcPr>
          <w:p w14:paraId="29B31B32" w14:textId="138F6100" w:rsidR="00C41634" w:rsidRPr="00304A01" w:rsidRDefault="00C41634" w:rsidP="00DE57F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04A01">
              <w:rPr>
                <w:rFonts w:ascii="Arial" w:hAnsi="Arial" w:cs="Arial"/>
                <w:bCs/>
                <w:iCs/>
                <w:sz w:val="20"/>
                <w:szCs w:val="20"/>
              </w:rPr>
              <w:t>Qld</w:t>
            </w:r>
          </w:p>
        </w:tc>
        <w:tc>
          <w:tcPr>
            <w:tcW w:w="2126" w:type="dxa"/>
          </w:tcPr>
          <w:p w14:paraId="57271B9D" w14:textId="03D4725B" w:rsidR="00C41634" w:rsidRPr="00304A01" w:rsidRDefault="00C41634" w:rsidP="00DE57F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04A01">
              <w:rPr>
                <w:rFonts w:ascii="Arial" w:hAnsi="Arial" w:cs="Arial"/>
                <w:bCs/>
                <w:iCs/>
                <w:sz w:val="20"/>
                <w:szCs w:val="20"/>
              </w:rPr>
              <w:t>Critically Endangered</w:t>
            </w:r>
          </w:p>
        </w:tc>
        <w:tc>
          <w:tcPr>
            <w:tcW w:w="1694" w:type="dxa"/>
          </w:tcPr>
          <w:p w14:paraId="125B36B2" w14:textId="1A4B02DF" w:rsidR="00C41634" w:rsidRPr="002A1573" w:rsidRDefault="00C41634" w:rsidP="00C41634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A1573">
              <w:rPr>
                <w:rFonts w:ascii="Arial" w:hAnsi="Arial" w:cs="Arial"/>
                <w:bCs/>
                <w:iCs/>
                <w:sz w:val="20"/>
                <w:szCs w:val="20"/>
              </w:rPr>
              <w:t>30 Oct 2022</w:t>
            </w:r>
          </w:p>
        </w:tc>
      </w:tr>
      <w:tr w:rsidR="00C41634" w:rsidRPr="00591391" w14:paraId="2D61032D" w14:textId="77777777" w:rsidTr="00F945AC">
        <w:trPr>
          <w:gridAfter w:val="1"/>
          <w:wAfter w:w="7" w:type="dxa"/>
          <w:cantSplit/>
        </w:trPr>
        <w:tc>
          <w:tcPr>
            <w:tcW w:w="3998" w:type="dxa"/>
          </w:tcPr>
          <w:p w14:paraId="5CED27CC" w14:textId="62D7A324" w:rsidR="00C41634" w:rsidRPr="00011C59" w:rsidRDefault="00C41634" w:rsidP="00C41634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proofErr w:type="spellStart"/>
            <w:r w:rsidRPr="003E2CD8">
              <w:rPr>
                <w:rFonts w:ascii="Arial" w:hAnsi="Arial" w:cs="Arial"/>
                <w:bCs/>
                <w:i/>
                <w:sz w:val="20"/>
                <w:szCs w:val="20"/>
              </w:rPr>
              <w:t>Saltuarius</w:t>
            </w:r>
            <w:proofErr w:type="spellEnd"/>
            <w:r w:rsidRPr="003E2CD8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3E2CD8">
              <w:rPr>
                <w:rFonts w:ascii="Arial" w:hAnsi="Arial" w:cs="Arial"/>
                <w:bCs/>
                <w:i/>
                <w:sz w:val="20"/>
                <w:szCs w:val="20"/>
              </w:rPr>
              <w:t>eximius</w:t>
            </w:r>
            <w:proofErr w:type="spellEnd"/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="005A6CE9">
              <w:rPr>
                <w:rFonts w:ascii="Arial" w:hAnsi="Arial" w:cs="Arial"/>
                <w:bCs/>
                <w:iCs/>
                <w:sz w:val="20"/>
                <w:szCs w:val="20"/>
              </w:rPr>
              <w:br/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(Cape Melville Le</w:t>
            </w:r>
            <w:r w:rsidR="00C9412C">
              <w:rPr>
                <w:rFonts w:ascii="Arial" w:hAnsi="Arial" w:cs="Arial"/>
                <w:bCs/>
                <w:iCs/>
                <w:sz w:val="20"/>
                <w:szCs w:val="20"/>
              </w:rPr>
              <w:t>a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f-tailed Gecko)</w:t>
            </w:r>
          </w:p>
        </w:tc>
        <w:tc>
          <w:tcPr>
            <w:tcW w:w="1843" w:type="dxa"/>
          </w:tcPr>
          <w:p w14:paraId="111CAD6E" w14:textId="77CD9763" w:rsidR="00C41634" w:rsidRPr="00304A01" w:rsidRDefault="00C41634" w:rsidP="00DE57F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04A01">
              <w:rPr>
                <w:rFonts w:ascii="Arial" w:hAnsi="Arial" w:cs="Arial"/>
                <w:bCs/>
                <w:iCs/>
                <w:sz w:val="20"/>
                <w:szCs w:val="20"/>
              </w:rPr>
              <w:t>Qld</w:t>
            </w:r>
          </w:p>
        </w:tc>
        <w:tc>
          <w:tcPr>
            <w:tcW w:w="2126" w:type="dxa"/>
          </w:tcPr>
          <w:p w14:paraId="14361328" w14:textId="0833CBB4" w:rsidR="00C41634" w:rsidRPr="00304A01" w:rsidRDefault="00C41634" w:rsidP="00DE57F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04A01">
              <w:rPr>
                <w:rFonts w:ascii="Arial" w:hAnsi="Arial" w:cs="Arial"/>
                <w:bCs/>
                <w:iCs/>
                <w:sz w:val="20"/>
                <w:szCs w:val="20"/>
              </w:rPr>
              <w:t>Critically Endangered</w:t>
            </w:r>
          </w:p>
        </w:tc>
        <w:tc>
          <w:tcPr>
            <w:tcW w:w="1694" w:type="dxa"/>
          </w:tcPr>
          <w:p w14:paraId="79898FDD" w14:textId="4AB9EC6B" w:rsidR="00C41634" w:rsidRPr="002A1573" w:rsidRDefault="00C41634" w:rsidP="00C41634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A1573">
              <w:rPr>
                <w:rFonts w:ascii="Arial" w:hAnsi="Arial" w:cs="Arial"/>
                <w:bCs/>
                <w:iCs/>
                <w:sz w:val="20"/>
                <w:szCs w:val="20"/>
              </w:rPr>
              <w:t>30 Oct 2022</w:t>
            </w:r>
          </w:p>
        </w:tc>
      </w:tr>
      <w:tr w:rsidR="00C41634" w:rsidRPr="00591391" w14:paraId="5C16AC90" w14:textId="77777777" w:rsidTr="00F945AC">
        <w:trPr>
          <w:gridAfter w:val="1"/>
          <w:wAfter w:w="7" w:type="dxa"/>
          <w:cantSplit/>
        </w:trPr>
        <w:tc>
          <w:tcPr>
            <w:tcW w:w="3998" w:type="dxa"/>
          </w:tcPr>
          <w:p w14:paraId="130BB4B4" w14:textId="50FE268C" w:rsidR="00C41634" w:rsidRPr="00F0748A" w:rsidRDefault="00C41634" w:rsidP="00C41634">
            <w:pPr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</w:pPr>
            <w:proofErr w:type="spellStart"/>
            <w:r w:rsidRPr="00F0748A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>Wollumbinia</w:t>
            </w:r>
            <w:proofErr w:type="spellEnd"/>
            <w:r w:rsidRPr="00F0748A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 xml:space="preserve"> belli </w:t>
            </w:r>
            <w:r w:rsidRPr="00F0748A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(Bell's Turtle)</w:t>
            </w:r>
          </w:p>
        </w:tc>
        <w:tc>
          <w:tcPr>
            <w:tcW w:w="1843" w:type="dxa"/>
          </w:tcPr>
          <w:p w14:paraId="43202745" w14:textId="5A587054" w:rsidR="00C41634" w:rsidRPr="003D693B" w:rsidRDefault="00C41634" w:rsidP="00DE57F3">
            <w:pPr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NSW, Qld</w:t>
            </w:r>
          </w:p>
        </w:tc>
        <w:tc>
          <w:tcPr>
            <w:tcW w:w="2126" w:type="dxa"/>
          </w:tcPr>
          <w:p w14:paraId="438F5FA7" w14:textId="00163587" w:rsidR="00C41634" w:rsidRPr="003D693B" w:rsidRDefault="00C41634" w:rsidP="00DE57F3">
            <w:pPr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Critically Endangered</w:t>
            </w:r>
          </w:p>
        </w:tc>
        <w:tc>
          <w:tcPr>
            <w:tcW w:w="1694" w:type="dxa"/>
          </w:tcPr>
          <w:p w14:paraId="6E555E7C" w14:textId="120D46C9" w:rsidR="00C41634" w:rsidRPr="003D693B" w:rsidRDefault="00C41634" w:rsidP="00C41634">
            <w:pPr>
              <w:jc w:val="center"/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30 Oct 2022</w:t>
            </w:r>
          </w:p>
        </w:tc>
      </w:tr>
      <w:tr w:rsidR="00C41634" w:rsidRPr="00591391" w14:paraId="5F386E23" w14:textId="77777777" w:rsidTr="00F945AC">
        <w:trPr>
          <w:gridAfter w:val="1"/>
          <w:wAfter w:w="7" w:type="dxa"/>
          <w:cantSplit/>
        </w:trPr>
        <w:tc>
          <w:tcPr>
            <w:tcW w:w="3998" w:type="dxa"/>
          </w:tcPr>
          <w:p w14:paraId="2407F19F" w14:textId="059A8641" w:rsidR="00C41634" w:rsidRPr="00F0748A" w:rsidRDefault="00C41634" w:rsidP="00C41634">
            <w:pPr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</w:pPr>
            <w:proofErr w:type="spellStart"/>
            <w:r w:rsidRPr="00F0748A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>Wollumbinia</w:t>
            </w:r>
            <w:proofErr w:type="spellEnd"/>
            <w:r w:rsidRPr="00F0748A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F0748A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>purvisi</w:t>
            </w:r>
            <w:proofErr w:type="spellEnd"/>
            <w:r w:rsidRPr="00F0748A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 xml:space="preserve"> </w:t>
            </w:r>
            <w:r w:rsidR="005A6CE9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br/>
            </w:r>
            <w:r w:rsidRPr="00F0748A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(Manning River Helmeted Turtle)</w:t>
            </w:r>
          </w:p>
        </w:tc>
        <w:tc>
          <w:tcPr>
            <w:tcW w:w="1843" w:type="dxa"/>
          </w:tcPr>
          <w:p w14:paraId="5FCD2DDC" w14:textId="2FC599AD" w:rsidR="00C41634" w:rsidRPr="003D693B" w:rsidRDefault="00C41634" w:rsidP="00DE57F3">
            <w:pPr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NSW</w:t>
            </w:r>
          </w:p>
        </w:tc>
        <w:tc>
          <w:tcPr>
            <w:tcW w:w="2126" w:type="dxa"/>
          </w:tcPr>
          <w:p w14:paraId="5D654D9A" w14:textId="2EF16DF4" w:rsidR="00C41634" w:rsidRPr="003D693B" w:rsidRDefault="00C41634" w:rsidP="00DE57F3">
            <w:pPr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TB</w:t>
            </w:r>
            <w:r w:rsidR="0010211D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A</w:t>
            </w:r>
          </w:p>
        </w:tc>
        <w:tc>
          <w:tcPr>
            <w:tcW w:w="1694" w:type="dxa"/>
          </w:tcPr>
          <w:p w14:paraId="125EF061" w14:textId="1A2E1A61" w:rsidR="00C41634" w:rsidRPr="003D693B" w:rsidRDefault="00C41634" w:rsidP="00C41634">
            <w:pPr>
              <w:jc w:val="center"/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30 Oct 2022</w:t>
            </w:r>
          </w:p>
        </w:tc>
      </w:tr>
      <w:tr w:rsidR="00C41634" w:rsidRPr="00591391" w14:paraId="6539FC5C" w14:textId="77777777" w:rsidTr="005A6CE9">
        <w:trPr>
          <w:gridAfter w:val="1"/>
          <w:wAfter w:w="7" w:type="dxa"/>
          <w:cantSplit/>
        </w:trPr>
        <w:tc>
          <w:tcPr>
            <w:tcW w:w="9661" w:type="dxa"/>
            <w:gridSpan w:val="4"/>
            <w:shd w:val="clear" w:color="auto" w:fill="B6DDE8" w:themeFill="accent5" w:themeFillTint="66"/>
          </w:tcPr>
          <w:p w14:paraId="77A08C79" w14:textId="77777777" w:rsidR="00C41634" w:rsidRDefault="00C41634" w:rsidP="00DE57F3">
            <w:pPr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5D0293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rog</w:t>
            </w:r>
            <w:r w:rsidRPr="005D0293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species</w:t>
            </w:r>
          </w:p>
        </w:tc>
      </w:tr>
      <w:tr w:rsidR="00D04120" w:rsidRPr="00591391" w14:paraId="6D27C25B" w14:textId="77777777" w:rsidTr="00F945AC">
        <w:trPr>
          <w:gridAfter w:val="1"/>
          <w:wAfter w:w="7" w:type="dxa"/>
          <w:cantSplit/>
        </w:trPr>
        <w:tc>
          <w:tcPr>
            <w:tcW w:w="3998" w:type="dxa"/>
          </w:tcPr>
          <w:p w14:paraId="7C933FBE" w14:textId="67B0DEEA" w:rsidR="00D04120" w:rsidRPr="00F0748A" w:rsidRDefault="00D04120" w:rsidP="00D04120">
            <w:pPr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</w:pPr>
            <w:proofErr w:type="spellStart"/>
            <w:r w:rsidRPr="00F0748A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>Litoria</w:t>
            </w:r>
            <w:proofErr w:type="spellEnd"/>
            <w:r w:rsidRPr="00F0748A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F0748A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>verreauxii</w:t>
            </w:r>
            <w:proofErr w:type="spellEnd"/>
            <w:r w:rsidRPr="00F0748A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F0748A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>alpin</w:t>
            </w:r>
            <w:r w:rsidR="00E0140B" w:rsidRPr="00F0748A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>a</w:t>
            </w:r>
            <w:proofErr w:type="spellEnd"/>
            <w:r w:rsidRPr="00F0748A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 xml:space="preserve"> </w:t>
            </w:r>
            <w:r w:rsidRPr="00F0748A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(Alpine Tree Frog)</w:t>
            </w:r>
          </w:p>
        </w:tc>
        <w:tc>
          <w:tcPr>
            <w:tcW w:w="1843" w:type="dxa"/>
          </w:tcPr>
          <w:p w14:paraId="38015290" w14:textId="2995C530" w:rsidR="00D04120" w:rsidRPr="003D693B" w:rsidRDefault="00D04120" w:rsidP="00DE57F3">
            <w:pPr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ACT, NSW, Vic</w:t>
            </w:r>
          </w:p>
        </w:tc>
        <w:tc>
          <w:tcPr>
            <w:tcW w:w="2126" w:type="dxa"/>
          </w:tcPr>
          <w:p w14:paraId="25C91F94" w14:textId="71BA8CC3" w:rsidR="00D04120" w:rsidRPr="003D693B" w:rsidRDefault="00D04120" w:rsidP="00DE57F3">
            <w:pPr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Not listed</w:t>
            </w:r>
          </w:p>
        </w:tc>
        <w:tc>
          <w:tcPr>
            <w:tcW w:w="1694" w:type="dxa"/>
          </w:tcPr>
          <w:p w14:paraId="2FCD2C43" w14:textId="1CB71C3D" w:rsidR="00D04120" w:rsidRPr="003D693B" w:rsidRDefault="00D04120" w:rsidP="00D04120">
            <w:pPr>
              <w:jc w:val="center"/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30 Oct 2022</w:t>
            </w:r>
          </w:p>
        </w:tc>
      </w:tr>
      <w:tr w:rsidR="00D04120" w:rsidRPr="00591391" w14:paraId="323042E7" w14:textId="77777777" w:rsidTr="00F945AC">
        <w:trPr>
          <w:gridAfter w:val="1"/>
          <w:wAfter w:w="7" w:type="dxa"/>
          <w:cantSplit/>
        </w:trPr>
        <w:tc>
          <w:tcPr>
            <w:tcW w:w="3998" w:type="dxa"/>
          </w:tcPr>
          <w:p w14:paraId="295809DB" w14:textId="6BDABAD5" w:rsidR="00D04120" w:rsidRPr="00F0748A" w:rsidRDefault="00D04120" w:rsidP="00D04120">
            <w:pPr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</w:pPr>
            <w:proofErr w:type="spellStart"/>
            <w:r w:rsidRPr="00F0748A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>Litoria</w:t>
            </w:r>
            <w:proofErr w:type="spellEnd"/>
            <w:r w:rsidRPr="00F0748A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F0748A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>subglandulosa</w:t>
            </w:r>
            <w:proofErr w:type="spellEnd"/>
            <w:r w:rsidRPr="00F0748A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 xml:space="preserve"> </w:t>
            </w:r>
            <w:r w:rsidRPr="00F0748A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(</w:t>
            </w:r>
            <w:r w:rsidR="009E5A36" w:rsidRPr="00F0748A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Glandular Frog</w:t>
            </w:r>
            <w:r w:rsidRPr="00F0748A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317EE682" w14:textId="50BCC6E2" w:rsidR="00D04120" w:rsidRPr="003D693B" w:rsidRDefault="00D04120" w:rsidP="00DE57F3">
            <w:pPr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NSW, Qld</w:t>
            </w:r>
          </w:p>
        </w:tc>
        <w:tc>
          <w:tcPr>
            <w:tcW w:w="2126" w:type="dxa"/>
          </w:tcPr>
          <w:p w14:paraId="6C5DDBCC" w14:textId="7526BA2B" w:rsidR="00D04120" w:rsidRPr="003D693B" w:rsidRDefault="00D04120" w:rsidP="00DE57F3">
            <w:pPr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Vulnerable</w:t>
            </w:r>
          </w:p>
        </w:tc>
        <w:tc>
          <w:tcPr>
            <w:tcW w:w="1694" w:type="dxa"/>
          </w:tcPr>
          <w:p w14:paraId="67C60164" w14:textId="69C0FD4D" w:rsidR="00D04120" w:rsidRPr="003D693B" w:rsidRDefault="00D04120" w:rsidP="00D04120">
            <w:pPr>
              <w:jc w:val="center"/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30 Oct 2022</w:t>
            </w:r>
          </w:p>
        </w:tc>
      </w:tr>
      <w:tr w:rsidR="00D04120" w:rsidRPr="00591391" w14:paraId="5A02C382" w14:textId="77777777" w:rsidTr="005A6CE9">
        <w:trPr>
          <w:gridAfter w:val="1"/>
          <w:wAfter w:w="7" w:type="dxa"/>
          <w:cantSplit/>
        </w:trPr>
        <w:tc>
          <w:tcPr>
            <w:tcW w:w="9661" w:type="dxa"/>
            <w:gridSpan w:val="4"/>
            <w:shd w:val="clear" w:color="auto" w:fill="B6DDE8" w:themeFill="accent5" w:themeFillTint="66"/>
          </w:tcPr>
          <w:p w14:paraId="59778A55" w14:textId="47E715D4" w:rsidR="00D04120" w:rsidRPr="005D0293" w:rsidRDefault="00D04120" w:rsidP="00DE57F3">
            <w:pPr>
              <w:rPr>
                <w:rFonts w:ascii="Arial" w:hAnsi="Arial" w:cs="Arial"/>
                <w:b/>
                <w:bCs/>
                <w:iCs/>
                <w:color w:val="0000FF"/>
                <w:sz w:val="20"/>
                <w:szCs w:val="20"/>
              </w:rPr>
            </w:pPr>
            <w:r w:rsidRPr="005D0293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Fish</w:t>
            </w:r>
            <w:r w:rsidR="001C33C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5D0293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species</w:t>
            </w:r>
          </w:p>
        </w:tc>
      </w:tr>
      <w:tr w:rsidR="00D04120" w:rsidRPr="0017426A" w14:paraId="301DB9F4" w14:textId="77777777" w:rsidTr="00F945AC">
        <w:trPr>
          <w:gridAfter w:val="1"/>
          <w:wAfter w:w="7" w:type="dxa"/>
          <w:cantSplit/>
        </w:trPr>
        <w:tc>
          <w:tcPr>
            <w:tcW w:w="3998" w:type="dxa"/>
          </w:tcPr>
          <w:p w14:paraId="371329E5" w14:textId="1BED914D" w:rsidR="00D04120" w:rsidRPr="00496691" w:rsidRDefault="00A64D47" w:rsidP="00D04120">
            <w:pPr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proofErr w:type="spellStart"/>
            <w:r w:rsidRPr="00F0748A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>Mogurnda</w:t>
            </w:r>
            <w:proofErr w:type="spellEnd"/>
            <w:r w:rsidRPr="00F0748A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F0748A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>adspersa</w:t>
            </w:r>
            <w:proofErr w:type="spellEnd"/>
            <w:r w:rsidRPr="00F0748A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 xml:space="preserve"> (M</w:t>
            </w:r>
            <w:r w:rsidR="00EF6C43" w:rsidRPr="00F0748A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>DB population</w:t>
            </w:r>
            <w:r w:rsidRPr="00F0748A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>)</w:t>
            </w:r>
            <w:r w:rsidR="00496691" w:rsidRPr="00F0748A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 xml:space="preserve"> (</w:t>
            </w:r>
            <w:proofErr w:type="gramStart"/>
            <w:r w:rsidR="00496691" w:rsidRPr="00F0748A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Southern Purple-spotted</w:t>
            </w:r>
            <w:proofErr w:type="gramEnd"/>
            <w:r w:rsidR="00496691" w:rsidRPr="00F0748A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 xml:space="preserve"> </w:t>
            </w:r>
            <w:proofErr w:type="spellStart"/>
            <w:r w:rsidR="00496691" w:rsidRPr="00F0748A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Gudgeon</w:t>
            </w:r>
            <w:proofErr w:type="spellEnd"/>
            <w:r w:rsidR="00496691" w:rsidRPr="00F0748A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 xml:space="preserve"> (MDB population)</w:t>
            </w:r>
          </w:p>
        </w:tc>
        <w:tc>
          <w:tcPr>
            <w:tcW w:w="1843" w:type="dxa"/>
          </w:tcPr>
          <w:p w14:paraId="753AFD98" w14:textId="52520DBE" w:rsidR="00D04120" w:rsidRPr="000D407D" w:rsidRDefault="002566B0" w:rsidP="00DE57F3">
            <w:pPr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NSW</w:t>
            </w:r>
            <w:r w:rsidR="00450943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, Vic, SA, Qld</w:t>
            </w:r>
          </w:p>
        </w:tc>
        <w:tc>
          <w:tcPr>
            <w:tcW w:w="2126" w:type="dxa"/>
          </w:tcPr>
          <w:p w14:paraId="731FB464" w14:textId="3D915A76" w:rsidR="00D04120" w:rsidRPr="000D407D" w:rsidRDefault="00450943" w:rsidP="00DE57F3">
            <w:pPr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TB</w:t>
            </w:r>
            <w:r w:rsidR="0010211D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A</w:t>
            </w:r>
          </w:p>
        </w:tc>
        <w:tc>
          <w:tcPr>
            <w:tcW w:w="1694" w:type="dxa"/>
          </w:tcPr>
          <w:p w14:paraId="22584A0E" w14:textId="4954ED82" w:rsidR="00D04120" w:rsidRPr="000D407D" w:rsidRDefault="00450943" w:rsidP="00D04120">
            <w:pPr>
              <w:jc w:val="center"/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30 Oct 2022</w:t>
            </w:r>
          </w:p>
        </w:tc>
      </w:tr>
      <w:tr w:rsidR="00D04120" w:rsidRPr="00591391" w14:paraId="41380AF9" w14:textId="77777777" w:rsidTr="00F945AC">
        <w:trPr>
          <w:gridAfter w:val="1"/>
          <w:wAfter w:w="7" w:type="dxa"/>
          <w:cantSplit/>
        </w:trPr>
        <w:tc>
          <w:tcPr>
            <w:tcW w:w="3998" w:type="dxa"/>
          </w:tcPr>
          <w:p w14:paraId="48DBEC30" w14:textId="00007B1C" w:rsidR="00D04120" w:rsidRPr="006B4195" w:rsidRDefault="006B4195" w:rsidP="00D04120">
            <w:pPr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9D357A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Thunnus </w:t>
            </w:r>
            <w:proofErr w:type="spellStart"/>
            <w:r w:rsidRPr="009D357A">
              <w:rPr>
                <w:rFonts w:ascii="Arial" w:hAnsi="Arial" w:cs="Arial"/>
                <w:bCs/>
                <w:i/>
                <w:sz w:val="20"/>
                <w:szCs w:val="20"/>
              </w:rPr>
              <w:t>maccoyii</w:t>
            </w:r>
            <w:proofErr w:type="spellEnd"/>
            <w:r w:rsidRPr="009D357A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Pr="009D357A">
              <w:rPr>
                <w:rFonts w:ascii="Arial" w:hAnsi="Arial" w:cs="Arial"/>
                <w:bCs/>
                <w:iCs/>
                <w:sz w:val="20"/>
                <w:szCs w:val="20"/>
              </w:rPr>
              <w:t>(Southern Bluefin Tuna)</w:t>
            </w:r>
          </w:p>
        </w:tc>
        <w:tc>
          <w:tcPr>
            <w:tcW w:w="1843" w:type="dxa"/>
          </w:tcPr>
          <w:p w14:paraId="3800B6A5" w14:textId="30AEBF04" w:rsidR="00D04120" w:rsidRPr="009D357A" w:rsidRDefault="006B4195" w:rsidP="00DE57F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57A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NSW, SA, </w:t>
            </w:r>
            <w:r w:rsidR="00412B0A">
              <w:rPr>
                <w:rFonts w:ascii="Arial" w:hAnsi="Arial" w:cs="Arial"/>
                <w:bCs/>
                <w:iCs/>
                <w:sz w:val="20"/>
                <w:szCs w:val="20"/>
              </w:rPr>
              <w:t>Tas</w:t>
            </w:r>
            <w:r w:rsidRPr="009D357A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, Vic, </w:t>
            </w:r>
            <w:r w:rsidR="009D357A" w:rsidRPr="009D357A">
              <w:rPr>
                <w:rFonts w:ascii="Arial" w:hAnsi="Arial" w:cs="Arial"/>
                <w:bCs/>
                <w:iCs/>
                <w:sz w:val="20"/>
                <w:szCs w:val="20"/>
              </w:rPr>
              <w:t>WA, Qld</w:t>
            </w:r>
          </w:p>
        </w:tc>
        <w:tc>
          <w:tcPr>
            <w:tcW w:w="2126" w:type="dxa"/>
          </w:tcPr>
          <w:p w14:paraId="0E6B9D2E" w14:textId="1CF4B041" w:rsidR="00D04120" w:rsidRPr="009D357A" w:rsidRDefault="009D357A" w:rsidP="00DE57F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57A">
              <w:rPr>
                <w:rFonts w:ascii="Arial" w:hAnsi="Arial" w:cs="Arial"/>
                <w:bCs/>
                <w:iCs/>
                <w:sz w:val="20"/>
                <w:szCs w:val="20"/>
              </w:rPr>
              <w:t>Not Listed</w:t>
            </w:r>
          </w:p>
        </w:tc>
        <w:tc>
          <w:tcPr>
            <w:tcW w:w="1694" w:type="dxa"/>
          </w:tcPr>
          <w:p w14:paraId="51799AE4" w14:textId="231EE371" w:rsidR="00D04120" w:rsidRPr="009D357A" w:rsidRDefault="009D357A" w:rsidP="00D04120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57A">
              <w:rPr>
                <w:rFonts w:ascii="Arial" w:hAnsi="Arial" w:cs="Arial"/>
                <w:bCs/>
                <w:iCs/>
                <w:sz w:val="20"/>
                <w:szCs w:val="20"/>
              </w:rPr>
              <w:t>30 Oct 202</w:t>
            </w:r>
            <w:r w:rsidR="005A6CE9">
              <w:rPr>
                <w:rFonts w:ascii="Arial" w:hAnsi="Arial" w:cs="Arial"/>
                <w:bCs/>
                <w:iCs/>
                <w:sz w:val="20"/>
                <w:szCs w:val="20"/>
              </w:rPr>
              <w:t>3</w:t>
            </w:r>
          </w:p>
        </w:tc>
      </w:tr>
      <w:tr w:rsidR="00D04120" w:rsidRPr="00F3343F" w14:paraId="0EB530F9" w14:textId="77777777" w:rsidTr="005A6CE9">
        <w:trPr>
          <w:gridAfter w:val="1"/>
          <w:wAfter w:w="7" w:type="dxa"/>
          <w:cantSplit/>
        </w:trPr>
        <w:tc>
          <w:tcPr>
            <w:tcW w:w="9661" w:type="dxa"/>
            <w:gridSpan w:val="4"/>
            <w:shd w:val="clear" w:color="auto" w:fill="B6DDE8"/>
          </w:tcPr>
          <w:p w14:paraId="37E2B136" w14:textId="77777777" w:rsidR="00D04120" w:rsidRPr="005D0293" w:rsidRDefault="00D04120" w:rsidP="00DE57F3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5D0293">
              <w:rPr>
                <w:rFonts w:ascii="Arial" w:hAnsi="Arial" w:cs="Arial"/>
                <w:b/>
                <w:sz w:val="20"/>
                <w:szCs w:val="20"/>
              </w:rPr>
              <w:lastRenderedPageBreak/>
              <w:t>Invertebrate species</w:t>
            </w:r>
          </w:p>
        </w:tc>
      </w:tr>
      <w:tr w:rsidR="00D04120" w:rsidRPr="003A7DA5" w14:paraId="55A3A829" w14:textId="77777777" w:rsidTr="00F945AC">
        <w:trPr>
          <w:gridAfter w:val="1"/>
          <w:wAfter w:w="7" w:type="dxa"/>
          <w:cantSplit/>
        </w:trPr>
        <w:tc>
          <w:tcPr>
            <w:tcW w:w="3998" w:type="dxa"/>
            <w:shd w:val="clear" w:color="auto" w:fill="auto"/>
          </w:tcPr>
          <w:p w14:paraId="58247774" w14:textId="3E74CD8D" w:rsidR="00D04120" w:rsidRPr="00F0748A" w:rsidRDefault="0015627A" w:rsidP="00D04120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F0748A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>Austrocordulia</w:t>
            </w:r>
            <w:proofErr w:type="spellEnd"/>
            <w:r w:rsidRPr="00F0748A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 xml:space="preserve"> </w:t>
            </w:r>
            <w:proofErr w:type="spellStart"/>
            <w:r w:rsidR="009B5686" w:rsidRPr="00F0748A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>leonardi</w:t>
            </w:r>
            <w:proofErr w:type="spellEnd"/>
            <w:r w:rsidR="009B5686" w:rsidRPr="00F0748A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 xml:space="preserve"> </w:t>
            </w:r>
            <w:r w:rsidR="005A6CE9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br/>
            </w:r>
            <w:r w:rsidR="009B5686" w:rsidRPr="00F0748A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(Sydney Hawk Dragonfly)</w:t>
            </w:r>
          </w:p>
        </w:tc>
        <w:tc>
          <w:tcPr>
            <w:tcW w:w="1843" w:type="dxa"/>
            <w:shd w:val="clear" w:color="auto" w:fill="auto"/>
          </w:tcPr>
          <w:p w14:paraId="0A07836C" w14:textId="507F071C" w:rsidR="00D04120" w:rsidRPr="009B5686" w:rsidRDefault="009B5686" w:rsidP="00DE57F3">
            <w:pPr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9B5686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NSW</w:t>
            </w:r>
          </w:p>
        </w:tc>
        <w:tc>
          <w:tcPr>
            <w:tcW w:w="2126" w:type="dxa"/>
            <w:shd w:val="clear" w:color="auto" w:fill="auto"/>
          </w:tcPr>
          <w:p w14:paraId="5D497763" w14:textId="3FBC14E0" w:rsidR="00D04120" w:rsidRPr="009B5686" w:rsidRDefault="009B5686" w:rsidP="00DE57F3">
            <w:pPr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9B5686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Endangered</w:t>
            </w:r>
          </w:p>
        </w:tc>
        <w:tc>
          <w:tcPr>
            <w:tcW w:w="1694" w:type="dxa"/>
            <w:shd w:val="clear" w:color="auto" w:fill="auto"/>
          </w:tcPr>
          <w:p w14:paraId="6675F0CC" w14:textId="6F8A1DC3" w:rsidR="00D04120" w:rsidRPr="009B5686" w:rsidRDefault="009B5686" w:rsidP="00D04120">
            <w:pPr>
              <w:tabs>
                <w:tab w:val="left" w:pos="4111"/>
              </w:tabs>
              <w:jc w:val="center"/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9B5686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30 Oct 2022</w:t>
            </w:r>
          </w:p>
        </w:tc>
      </w:tr>
      <w:tr w:rsidR="0015627A" w:rsidRPr="003A7DA5" w14:paraId="1F78BD60" w14:textId="77777777" w:rsidTr="00F945AC">
        <w:trPr>
          <w:gridAfter w:val="1"/>
          <w:wAfter w:w="7" w:type="dxa"/>
          <w:cantSplit/>
        </w:trPr>
        <w:tc>
          <w:tcPr>
            <w:tcW w:w="3998" w:type="dxa"/>
            <w:shd w:val="clear" w:color="auto" w:fill="auto"/>
          </w:tcPr>
          <w:p w14:paraId="7FF040D6" w14:textId="21FE6D65" w:rsidR="0015627A" w:rsidRPr="00F0748A" w:rsidRDefault="00AC12CA" w:rsidP="00D04120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F0748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Euastacus</w:t>
            </w:r>
            <w:proofErr w:type="spellEnd"/>
            <w:r w:rsidRPr="00F0748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0748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sulcatus</w:t>
            </w:r>
            <w:proofErr w:type="spellEnd"/>
            <w:r w:rsidRPr="00F0748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A6CE9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F0748A">
              <w:rPr>
                <w:rFonts w:ascii="Arial" w:hAnsi="Arial" w:cs="Arial"/>
                <w:bCs/>
                <w:sz w:val="20"/>
                <w:szCs w:val="20"/>
              </w:rPr>
              <w:t>(Lamington Spiny Crayfish)</w:t>
            </w:r>
          </w:p>
        </w:tc>
        <w:tc>
          <w:tcPr>
            <w:tcW w:w="1843" w:type="dxa"/>
            <w:shd w:val="clear" w:color="auto" w:fill="auto"/>
          </w:tcPr>
          <w:p w14:paraId="3EF44B5A" w14:textId="4DAEF827" w:rsidR="0015627A" w:rsidRPr="003A7DA5" w:rsidRDefault="00AC12CA" w:rsidP="00DE57F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NSW, Qld</w:t>
            </w:r>
          </w:p>
        </w:tc>
        <w:tc>
          <w:tcPr>
            <w:tcW w:w="2126" w:type="dxa"/>
            <w:shd w:val="clear" w:color="auto" w:fill="auto"/>
          </w:tcPr>
          <w:p w14:paraId="3CFB8E0B" w14:textId="6E716FFF" w:rsidR="0015627A" w:rsidRPr="003A7DA5" w:rsidRDefault="00AC12CA" w:rsidP="00DE57F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Vulnerable</w:t>
            </w:r>
          </w:p>
        </w:tc>
        <w:tc>
          <w:tcPr>
            <w:tcW w:w="1694" w:type="dxa"/>
            <w:shd w:val="clear" w:color="auto" w:fill="auto"/>
          </w:tcPr>
          <w:p w14:paraId="19850760" w14:textId="52A31624" w:rsidR="0015627A" w:rsidRPr="003A7DA5" w:rsidRDefault="00AC12CA" w:rsidP="00D04120">
            <w:pPr>
              <w:tabs>
                <w:tab w:val="left" w:pos="4111"/>
              </w:tabs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30 Oct 2022</w:t>
            </w:r>
          </w:p>
        </w:tc>
      </w:tr>
      <w:tr w:rsidR="00D04120" w:rsidRPr="00F3343F" w14:paraId="2D8ED1D9" w14:textId="77777777" w:rsidTr="005A6CE9">
        <w:trPr>
          <w:gridAfter w:val="1"/>
          <w:wAfter w:w="7" w:type="dxa"/>
          <w:cantSplit/>
        </w:trPr>
        <w:tc>
          <w:tcPr>
            <w:tcW w:w="9661" w:type="dxa"/>
            <w:gridSpan w:val="4"/>
            <w:shd w:val="clear" w:color="auto" w:fill="B6DDE8"/>
          </w:tcPr>
          <w:p w14:paraId="027715E0" w14:textId="51983B28" w:rsidR="00D04120" w:rsidRPr="005D0293" w:rsidRDefault="005A6CE9" w:rsidP="00DE57F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Terrestrial m</w:t>
            </w:r>
            <w:r w:rsidR="00D04120" w:rsidRPr="005D0293">
              <w:rPr>
                <w:rFonts w:ascii="Arial" w:hAnsi="Arial" w:cs="Arial"/>
                <w:b/>
                <w:sz w:val="20"/>
                <w:szCs w:val="20"/>
              </w:rPr>
              <w:t>ammal species</w:t>
            </w:r>
          </w:p>
        </w:tc>
      </w:tr>
      <w:tr w:rsidR="00D04120" w:rsidRPr="0017426A" w14:paraId="017B3E0F" w14:textId="77777777" w:rsidTr="00F945AC">
        <w:trPr>
          <w:gridAfter w:val="1"/>
          <w:wAfter w:w="7" w:type="dxa"/>
          <w:cantSplit/>
        </w:trPr>
        <w:tc>
          <w:tcPr>
            <w:tcW w:w="3998" w:type="dxa"/>
          </w:tcPr>
          <w:p w14:paraId="5B153066" w14:textId="38B786FF" w:rsidR="00D04120" w:rsidRPr="00F0748A" w:rsidRDefault="00D43128" w:rsidP="00D04120">
            <w:proofErr w:type="spellStart"/>
            <w:r w:rsidRPr="00F0748A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>Chalinolobus</w:t>
            </w:r>
            <w:proofErr w:type="spellEnd"/>
            <w:r w:rsidRPr="00F0748A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F0748A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>dwyeri</w:t>
            </w:r>
            <w:proofErr w:type="spellEnd"/>
            <w:r w:rsidRPr="00F0748A">
              <w:t xml:space="preserve"> </w:t>
            </w:r>
            <w:r w:rsidR="005A6CE9">
              <w:br/>
            </w:r>
            <w:r w:rsidRPr="00F0748A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(</w:t>
            </w:r>
            <w:r w:rsidR="00897924" w:rsidRPr="00F0748A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Large-eared Pied Bat)</w:t>
            </w:r>
          </w:p>
        </w:tc>
        <w:tc>
          <w:tcPr>
            <w:tcW w:w="1843" w:type="dxa"/>
          </w:tcPr>
          <w:p w14:paraId="56EE9D3C" w14:textId="2A2FD956" w:rsidR="00D04120" w:rsidRPr="00D57CF6" w:rsidRDefault="00897924" w:rsidP="00DE57F3">
            <w:pPr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D57CF6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A</w:t>
            </w:r>
            <w:r w:rsidR="00412B0A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CT</w:t>
            </w:r>
            <w:r w:rsidRPr="00D57CF6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, NSW, Qld</w:t>
            </w:r>
          </w:p>
        </w:tc>
        <w:tc>
          <w:tcPr>
            <w:tcW w:w="2126" w:type="dxa"/>
          </w:tcPr>
          <w:p w14:paraId="1B12DB05" w14:textId="41683589" w:rsidR="00D04120" w:rsidRPr="00D57CF6" w:rsidRDefault="00D57CF6" w:rsidP="00DE57F3">
            <w:pPr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D57CF6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Endangered</w:t>
            </w:r>
          </w:p>
        </w:tc>
        <w:tc>
          <w:tcPr>
            <w:tcW w:w="1694" w:type="dxa"/>
          </w:tcPr>
          <w:p w14:paraId="3D690896" w14:textId="7BEA177B" w:rsidR="00D04120" w:rsidRPr="00D57CF6" w:rsidRDefault="00D57CF6" w:rsidP="00D57CF6">
            <w:pPr>
              <w:jc w:val="center"/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D57CF6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30 Oct 2022</w:t>
            </w:r>
          </w:p>
        </w:tc>
      </w:tr>
      <w:tr w:rsidR="00DA04B4" w:rsidRPr="0017426A" w14:paraId="3CD6E602" w14:textId="77777777" w:rsidTr="00F945AC">
        <w:trPr>
          <w:gridAfter w:val="1"/>
          <w:wAfter w:w="7" w:type="dxa"/>
          <w:cantSplit/>
        </w:trPr>
        <w:tc>
          <w:tcPr>
            <w:tcW w:w="3998" w:type="dxa"/>
          </w:tcPr>
          <w:p w14:paraId="12A7A153" w14:textId="73C2AD2A" w:rsidR="00DA04B4" w:rsidRPr="00F0748A" w:rsidRDefault="006605F3" w:rsidP="00D04120">
            <w:pPr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proofErr w:type="spellStart"/>
            <w:r w:rsidRPr="00F0748A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>Mastacomys</w:t>
            </w:r>
            <w:proofErr w:type="spellEnd"/>
            <w:r w:rsidRPr="00F0748A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F0748A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>fuscus</w:t>
            </w:r>
            <w:proofErr w:type="spellEnd"/>
            <w:r w:rsidRPr="00F0748A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F0748A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>mordicus</w:t>
            </w:r>
            <w:proofErr w:type="spellEnd"/>
            <w:r w:rsidRPr="00F0748A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 xml:space="preserve"> </w:t>
            </w:r>
            <w:r w:rsidR="005A6CE9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br/>
            </w:r>
            <w:r w:rsidRPr="00F0748A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(Broad-toothed Rat (mainland))</w:t>
            </w:r>
          </w:p>
        </w:tc>
        <w:tc>
          <w:tcPr>
            <w:tcW w:w="1843" w:type="dxa"/>
          </w:tcPr>
          <w:p w14:paraId="43E4B801" w14:textId="6762BBA5" w:rsidR="00DA04B4" w:rsidRPr="00D57CF6" w:rsidRDefault="006625FC" w:rsidP="00DE57F3">
            <w:pPr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ACT</w:t>
            </w:r>
            <w:r w:rsidR="00CF0321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,</w:t>
            </w:r>
            <w:r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 xml:space="preserve"> NSW, Vic</w:t>
            </w:r>
          </w:p>
        </w:tc>
        <w:tc>
          <w:tcPr>
            <w:tcW w:w="2126" w:type="dxa"/>
          </w:tcPr>
          <w:p w14:paraId="3873E9D0" w14:textId="56721F3B" w:rsidR="00DA04B4" w:rsidRPr="00D57CF6" w:rsidRDefault="006625FC" w:rsidP="00DE57F3">
            <w:pPr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Endangered</w:t>
            </w:r>
          </w:p>
        </w:tc>
        <w:tc>
          <w:tcPr>
            <w:tcW w:w="1694" w:type="dxa"/>
          </w:tcPr>
          <w:p w14:paraId="51DD962C" w14:textId="0AF1AD13" w:rsidR="00DA04B4" w:rsidRPr="00D57CF6" w:rsidRDefault="006625FC" w:rsidP="00D57CF6">
            <w:pPr>
              <w:jc w:val="center"/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30 Oct 2022</w:t>
            </w:r>
          </w:p>
        </w:tc>
      </w:tr>
      <w:tr w:rsidR="003F634B" w:rsidRPr="0017426A" w14:paraId="00D2C6F5" w14:textId="77777777" w:rsidTr="00F945AC">
        <w:trPr>
          <w:gridAfter w:val="1"/>
          <w:wAfter w:w="7" w:type="dxa"/>
          <w:cantSplit/>
        </w:trPr>
        <w:tc>
          <w:tcPr>
            <w:tcW w:w="3998" w:type="dxa"/>
          </w:tcPr>
          <w:p w14:paraId="5B0EDA3B" w14:textId="0E7A1DDF" w:rsidR="003F634B" w:rsidRPr="00CF0321" w:rsidRDefault="00C93441" w:rsidP="00D04120">
            <w:pPr>
              <w:rPr>
                <w:rFonts w:ascii="Arial" w:hAnsi="Arial" w:cs="Arial"/>
                <w:bCs/>
                <w:iCs/>
                <w:color w:val="0000FF"/>
                <w:sz w:val="20"/>
                <w:szCs w:val="20"/>
                <w:highlight w:val="yellow"/>
              </w:rPr>
            </w:pPr>
            <w:proofErr w:type="spellStart"/>
            <w:r w:rsidRPr="00F0748A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>Petrogale</w:t>
            </w:r>
            <w:proofErr w:type="spellEnd"/>
            <w:r w:rsidRPr="00F0748A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F0748A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>penicillat</w:t>
            </w:r>
            <w:r w:rsidR="005B0A0F" w:rsidRPr="00F0748A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>a</w:t>
            </w:r>
            <w:proofErr w:type="spellEnd"/>
            <w:r w:rsidR="00CF0321" w:rsidRPr="00F0748A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 xml:space="preserve"> </w:t>
            </w:r>
            <w:r w:rsidR="005A6CE9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br/>
            </w:r>
            <w:r w:rsidR="00CF0321" w:rsidRPr="00F0748A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(Brush-tailed Rock</w:t>
            </w:r>
            <w:r w:rsidR="009246C0" w:rsidRPr="00F0748A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-w</w:t>
            </w:r>
            <w:r w:rsidR="00CF0321" w:rsidRPr="00F0748A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allaby)</w:t>
            </w:r>
          </w:p>
        </w:tc>
        <w:tc>
          <w:tcPr>
            <w:tcW w:w="1843" w:type="dxa"/>
          </w:tcPr>
          <w:p w14:paraId="63D6F328" w14:textId="4C35D9E2" w:rsidR="003F634B" w:rsidRDefault="00CF0321" w:rsidP="00DE57F3">
            <w:pPr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ACT, NSW, Vic, Qld</w:t>
            </w:r>
          </w:p>
        </w:tc>
        <w:tc>
          <w:tcPr>
            <w:tcW w:w="2126" w:type="dxa"/>
          </w:tcPr>
          <w:p w14:paraId="483B2AAF" w14:textId="26BE5598" w:rsidR="003F634B" w:rsidRDefault="00DA3038" w:rsidP="00DE57F3">
            <w:pPr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Endangered</w:t>
            </w:r>
          </w:p>
        </w:tc>
        <w:tc>
          <w:tcPr>
            <w:tcW w:w="1694" w:type="dxa"/>
          </w:tcPr>
          <w:p w14:paraId="20E15DA8" w14:textId="16CB2C68" w:rsidR="003F634B" w:rsidRDefault="00DA3038" w:rsidP="00D57CF6">
            <w:pPr>
              <w:jc w:val="center"/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30 Oct 2022</w:t>
            </w:r>
          </w:p>
        </w:tc>
      </w:tr>
      <w:tr w:rsidR="00DA04B4" w:rsidRPr="0017426A" w14:paraId="2F99F661" w14:textId="77777777" w:rsidTr="005A6CE9">
        <w:trPr>
          <w:gridAfter w:val="1"/>
          <w:wAfter w:w="7" w:type="dxa"/>
          <w:cantSplit/>
        </w:trPr>
        <w:tc>
          <w:tcPr>
            <w:tcW w:w="9661" w:type="dxa"/>
            <w:gridSpan w:val="4"/>
            <w:shd w:val="clear" w:color="auto" w:fill="B6DDE8" w:themeFill="accent5" w:themeFillTint="66"/>
          </w:tcPr>
          <w:p w14:paraId="1538657C" w14:textId="702A2E81" w:rsidR="00DA04B4" w:rsidRPr="00DA04B4" w:rsidRDefault="00DA04B4" w:rsidP="00DE57F3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DA04B4">
              <w:rPr>
                <w:rFonts w:ascii="Arial" w:hAnsi="Arial" w:cs="Arial"/>
                <w:b/>
                <w:iCs/>
                <w:sz w:val="20"/>
                <w:szCs w:val="20"/>
              </w:rPr>
              <w:t>Cetacean species</w:t>
            </w:r>
          </w:p>
        </w:tc>
      </w:tr>
      <w:tr w:rsidR="00D04120" w:rsidRPr="0017426A" w14:paraId="2B12F1B5" w14:textId="77777777" w:rsidTr="00F945AC">
        <w:trPr>
          <w:gridAfter w:val="1"/>
          <w:wAfter w:w="7" w:type="dxa"/>
          <w:cantSplit/>
        </w:trPr>
        <w:tc>
          <w:tcPr>
            <w:tcW w:w="3998" w:type="dxa"/>
          </w:tcPr>
          <w:p w14:paraId="70087793" w14:textId="7A7EC503" w:rsidR="00D04120" w:rsidRPr="00F07B53" w:rsidRDefault="00D35783" w:rsidP="00D04120">
            <w:pPr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proofErr w:type="spellStart"/>
            <w:r w:rsidRPr="00D35783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>Orcaella</w:t>
            </w:r>
            <w:proofErr w:type="spellEnd"/>
            <w:r w:rsidRPr="00D35783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D35783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>heinsohni</w:t>
            </w:r>
            <w:proofErr w:type="spellEnd"/>
            <w:r w:rsidR="00F07B53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 xml:space="preserve"> </w:t>
            </w:r>
            <w:r w:rsidR="005A6CE9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br/>
            </w:r>
            <w:r w:rsidR="00F07B53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(Australian Snubfin Dolphin)</w:t>
            </w:r>
          </w:p>
        </w:tc>
        <w:tc>
          <w:tcPr>
            <w:tcW w:w="1843" w:type="dxa"/>
          </w:tcPr>
          <w:p w14:paraId="0FE0301A" w14:textId="594CB8F1" w:rsidR="00D04120" w:rsidRPr="0035141D" w:rsidRDefault="00554374" w:rsidP="00DE57F3">
            <w:pPr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NT, WA, Qld</w:t>
            </w:r>
          </w:p>
        </w:tc>
        <w:tc>
          <w:tcPr>
            <w:tcW w:w="2126" w:type="dxa"/>
          </w:tcPr>
          <w:p w14:paraId="26A21177" w14:textId="263760DB" w:rsidR="00D04120" w:rsidRPr="0035141D" w:rsidRDefault="00554374" w:rsidP="00DE57F3">
            <w:pPr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Vulnerable</w:t>
            </w:r>
          </w:p>
        </w:tc>
        <w:tc>
          <w:tcPr>
            <w:tcW w:w="1694" w:type="dxa"/>
          </w:tcPr>
          <w:p w14:paraId="3284C8AA" w14:textId="3532E388" w:rsidR="00D04120" w:rsidRDefault="00CD4005" w:rsidP="00D04120">
            <w:pPr>
              <w:jc w:val="center"/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30 Oct 202</w:t>
            </w:r>
            <w:r w:rsidR="005A6CE9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3</w:t>
            </w:r>
          </w:p>
        </w:tc>
      </w:tr>
      <w:tr w:rsidR="00494203" w:rsidRPr="0017426A" w14:paraId="34F6D501" w14:textId="77777777" w:rsidTr="00F945AC">
        <w:trPr>
          <w:gridAfter w:val="1"/>
          <w:wAfter w:w="7" w:type="dxa"/>
          <w:cantSplit/>
        </w:trPr>
        <w:tc>
          <w:tcPr>
            <w:tcW w:w="3998" w:type="dxa"/>
          </w:tcPr>
          <w:p w14:paraId="10CF7F54" w14:textId="6C58FA19" w:rsidR="00494203" w:rsidRPr="00CD4005" w:rsidRDefault="00494203" w:rsidP="00494203">
            <w:pPr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CD4005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 xml:space="preserve">Sousa </w:t>
            </w:r>
            <w:proofErr w:type="spellStart"/>
            <w:r w:rsidRPr="00CD4005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>sahulensis</w:t>
            </w:r>
            <w:proofErr w:type="spellEnd"/>
            <w:r w:rsidRPr="00CD4005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 xml:space="preserve"> </w:t>
            </w:r>
            <w:r w:rsidR="005A6CE9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br/>
            </w:r>
            <w:r w:rsidRPr="00CD4005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(Australian Humpback Dolphin)</w:t>
            </w:r>
          </w:p>
        </w:tc>
        <w:tc>
          <w:tcPr>
            <w:tcW w:w="1843" w:type="dxa"/>
          </w:tcPr>
          <w:p w14:paraId="03547370" w14:textId="531C80D8" w:rsidR="00494203" w:rsidRPr="0035141D" w:rsidRDefault="00494203" w:rsidP="00DE57F3">
            <w:pPr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NT, WA, Qld</w:t>
            </w:r>
          </w:p>
        </w:tc>
        <w:tc>
          <w:tcPr>
            <w:tcW w:w="2126" w:type="dxa"/>
          </w:tcPr>
          <w:p w14:paraId="59DD52D2" w14:textId="0787BD68" w:rsidR="00494203" w:rsidRPr="0035141D" w:rsidRDefault="00494203" w:rsidP="00DE57F3">
            <w:pPr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Vulnerable</w:t>
            </w:r>
          </w:p>
        </w:tc>
        <w:tc>
          <w:tcPr>
            <w:tcW w:w="1694" w:type="dxa"/>
          </w:tcPr>
          <w:p w14:paraId="1ABF38E8" w14:textId="160EC83D" w:rsidR="00494203" w:rsidRPr="0035141D" w:rsidRDefault="00494203" w:rsidP="00494203">
            <w:pPr>
              <w:jc w:val="center"/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30 Oct 202</w:t>
            </w:r>
            <w:r w:rsidR="005A6CE9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3</w:t>
            </w:r>
          </w:p>
        </w:tc>
      </w:tr>
      <w:tr w:rsidR="00494203" w:rsidRPr="0017426A" w14:paraId="61D6F8AD" w14:textId="77777777" w:rsidTr="005A6CE9">
        <w:trPr>
          <w:gridAfter w:val="1"/>
          <w:wAfter w:w="7" w:type="dxa"/>
          <w:cantSplit/>
        </w:trPr>
        <w:tc>
          <w:tcPr>
            <w:tcW w:w="9661" w:type="dxa"/>
            <w:gridSpan w:val="4"/>
            <w:shd w:val="clear" w:color="auto" w:fill="B6DDE8" w:themeFill="accent5" w:themeFillTint="66"/>
          </w:tcPr>
          <w:p w14:paraId="41E74F38" w14:textId="77777777" w:rsidR="00494203" w:rsidRPr="009277FB" w:rsidRDefault="00494203" w:rsidP="00DE57F3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9277FB">
              <w:rPr>
                <w:rFonts w:ascii="Arial" w:hAnsi="Arial" w:cs="Arial"/>
                <w:b/>
                <w:iCs/>
                <w:sz w:val="20"/>
                <w:szCs w:val="20"/>
              </w:rPr>
              <w:t>Bird species</w:t>
            </w:r>
          </w:p>
        </w:tc>
      </w:tr>
      <w:tr w:rsidR="006142B5" w:rsidRPr="0017426A" w14:paraId="5AA5E114" w14:textId="77777777" w:rsidTr="00F945AC">
        <w:trPr>
          <w:gridAfter w:val="1"/>
          <w:wAfter w:w="7" w:type="dxa"/>
          <w:cantSplit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78C51" w14:textId="6148A71A" w:rsidR="006142B5" w:rsidRPr="00AD4B60" w:rsidRDefault="006142B5" w:rsidP="006142B5">
            <w:pPr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proofErr w:type="spellStart"/>
            <w:r w:rsidRPr="00695C62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>Aphelocephala</w:t>
            </w:r>
            <w:proofErr w:type="spellEnd"/>
            <w:r w:rsidRPr="00695C62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 xml:space="preserve"> leucopsis</w:t>
            </w:r>
            <w:r w:rsidR="00AD4B60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 xml:space="preserve">  </w:t>
            </w:r>
            <w:r w:rsidR="005A6CE9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br/>
            </w:r>
            <w:r w:rsidR="00AD4B60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(</w:t>
            </w:r>
            <w:r w:rsidR="00AD4B60" w:rsidRPr="00AD4B60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Southern Whiteface</w:t>
            </w:r>
            <w:r w:rsidR="00AD4B60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5DDEAC9B" w14:textId="33D8FC42" w:rsidR="006142B5" w:rsidRPr="00DE57F3" w:rsidRDefault="00956C68" w:rsidP="006142B5">
            <w:pPr>
              <w:tabs>
                <w:tab w:val="left" w:pos="4111"/>
              </w:tabs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 xml:space="preserve">ACT, </w:t>
            </w:r>
            <w:r w:rsidR="00573165">
              <w:rPr>
                <w:rFonts w:ascii="Arial" w:hAnsi="Arial" w:cs="Arial"/>
                <w:bCs/>
                <w:color w:val="0000FF"/>
                <w:sz w:val="20"/>
                <w:szCs w:val="20"/>
              </w:rPr>
              <w:t xml:space="preserve">NSW, Qld, </w:t>
            </w:r>
            <w:r w:rsidR="00BF0F8F">
              <w:rPr>
                <w:rFonts w:ascii="Arial" w:hAnsi="Arial" w:cs="Arial"/>
                <w:bCs/>
                <w:color w:val="0000FF"/>
                <w:sz w:val="20"/>
                <w:szCs w:val="20"/>
              </w:rPr>
              <w:t>WA, SA, NT</w:t>
            </w: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>, Vic</w:t>
            </w:r>
          </w:p>
        </w:tc>
        <w:tc>
          <w:tcPr>
            <w:tcW w:w="2126" w:type="dxa"/>
          </w:tcPr>
          <w:p w14:paraId="4290A474" w14:textId="281E91EB" w:rsidR="006142B5" w:rsidRPr="00DE57F3" w:rsidRDefault="00C70696" w:rsidP="006142B5">
            <w:pPr>
              <w:tabs>
                <w:tab w:val="left" w:pos="4111"/>
              </w:tabs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>Vulnerable</w:t>
            </w:r>
          </w:p>
        </w:tc>
        <w:tc>
          <w:tcPr>
            <w:tcW w:w="1694" w:type="dxa"/>
          </w:tcPr>
          <w:p w14:paraId="4201D06E" w14:textId="690B234D" w:rsidR="006142B5" w:rsidRPr="00DE57F3" w:rsidRDefault="006142B5" w:rsidP="006142B5">
            <w:pPr>
              <w:tabs>
                <w:tab w:val="left" w:pos="4111"/>
              </w:tabs>
              <w:jc w:val="center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1D4B7E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30 Oct 2022</w:t>
            </w:r>
          </w:p>
        </w:tc>
      </w:tr>
      <w:tr w:rsidR="006142B5" w:rsidRPr="0017426A" w14:paraId="2FE7CC5C" w14:textId="77777777" w:rsidTr="00F945AC">
        <w:trPr>
          <w:gridAfter w:val="1"/>
          <w:wAfter w:w="7" w:type="dxa"/>
          <w:cantSplit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FFB9A" w14:textId="155FCC96" w:rsidR="006142B5" w:rsidRPr="00AD4B60" w:rsidRDefault="006142B5" w:rsidP="006142B5">
            <w:pPr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proofErr w:type="spellStart"/>
            <w:r w:rsidRPr="00695C62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>Ardenna</w:t>
            </w:r>
            <w:proofErr w:type="spellEnd"/>
            <w:r w:rsidRPr="00695C62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 xml:space="preserve"> grisea</w:t>
            </w:r>
            <w:r w:rsidR="00AD4B60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 xml:space="preserve"> </w:t>
            </w:r>
            <w:r w:rsidR="00AD4B60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(</w:t>
            </w:r>
            <w:r w:rsidR="00AD4B60" w:rsidRPr="00AD4B60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Sooty Shearwater</w:t>
            </w:r>
            <w:r w:rsidR="00AD4B60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10E44387" w14:textId="1B38EF9A" w:rsidR="006142B5" w:rsidRPr="00DE57F3" w:rsidRDefault="008E3FEF" w:rsidP="006142B5">
            <w:pPr>
              <w:tabs>
                <w:tab w:val="left" w:pos="4111"/>
              </w:tabs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>NSW, VIC, SA, WA, Qld</w:t>
            </w:r>
            <w:r w:rsidR="00841ECB">
              <w:rPr>
                <w:rFonts w:ascii="Arial" w:hAnsi="Arial" w:cs="Arial"/>
                <w:bCs/>
                <w:color w:val="0000FF"/>
                <w:sz w:val="20"/>
                <w:szCs w:val="20"/>
              </w:rPr>
              <w:t xml:space="preserve">, </w:t>
            </w:r>
            <w:r w:rsidR="00412B0A">
              <w:rPr>
                <w:rFonts w:ascii="Arial" w:hAnsi="Arial" w:cs="Arial"/>
                <w:bCs/>
                <w:color w:val="0000FF"/>
                <w:sz w:val="20"/>
                <w:szCs w:val="20"/>
              </w:rPr>
              <w:t>Tas</w:t>
            </w:r>
          </w:p>
        </w:tc>
        <w:tc>
          <w:tcPr>
            <w:tcW w:w="2126" w:type="dxa"/>
          </w:tcPr>
          <w:p w14:paraId="1FFF39D5" w14:textId="37D0B153" w:rsidR="006142B5" w:rsidRPr="00DE57F3" w:rsidRDefault="00C70696" w:rsidP="006142B5">
            <w:pPr>
              <w:tabs>
                <w:tab w:val="left" w:pos="4111"/>
              </w:tabs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>Vulnerable</w:t>
            </w:r>
          </w:p>
        </w:tc>
        <w:tc>
          <w:tcPr>
            <w:tcW w:w="1694" w:type="dxa"/>
          </w:tcPr>
          <w:p w14:paraId="1D5A652A" w14:textId="6B562C7E" w:rsidR="006142B5" w:rsidRPr="00DE57F3" w:rsidRDefault="006142B5" w:rsidP="006142B5">
            <w:pPr>
              <w:tabs>
                <w:tab w:val="left" w:pos="4111"/>
              </w:tabs>
              <w:jc w:val="center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1D4B7E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30 Oct 2022</w:t>
            </w:r>
          </w:p>
        </w:tc>
      </w:tr>
      <w:tr w:rsidR="006142B5" w:rsidRPr="0017426A" w14:paraId="0FEF93A5" w14:textId="77777777" w:rsidTr="00F945AC">
        <w:trPr>
          <w:gridAfter w:val="1"/>
          <w:wAfter w:w="7" w:type="dxa"/>
          <w:cantSplit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6CCB2" w14:textId="23FC990E" w:rsidR="006142B5" w:rsidRPr="00AD4B60" w:rsidRDefault="006142B5" w:rsidP="006142B5">
            <w:pPr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695C62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 xml:space="preserve">Arenaria </w:t>
            </w:r>
            <w:proofErr w:type="spellStart"/>
            <w:r w:rsidRPr="00695C62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>interpres</w:t>
            </w:r>
            <w:proofErr w:type="spellEnd"/>
            <w:r w:rsidR="00AD4B60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 xml:space="preserve"> </w:t>
            </w:r>
            <w:r w:rsidR="00AD4B60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(</w:t>
            </w:r>
            <w:r w:rsidR="00AD4B60" w:rsidRPr="00AD4B60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Ruddy Turnstone</w:t>
            </w:r>
            <w:r w:rsidR="00AD4B60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08977A6C" w14:textId="724CAB81" w:rsidR="006142B5" w:rsidRPr="00DE57F3" w:rsidRDefault="00BE012E" w:rsidP="006142B5">
            <w:pPr>
              <w:tabs>
                <w:tab w:val="left" w:pos="4111"/>
              </w:tabs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>NSW, Vic, SA, WA, NT, Qld</w:t>
            </w:r>
            <w:r w:rsidR="00E45CD6">
              <w:rPr>
                <w:rFonts w:ascii="Arial" w:hAnsi="Arial" w:cs="Arial"/>
                <w:bCs/>
                <w:color w:val="0000FF"/>
                <w:sz w:val="20"/>
                <w:szCs w:val="20"/>
              </w:rPr>
              <w:t xml:space="preserve">, </w:t>
            </w:r>
            <w:r w:rsidR="00412B0A">
              <w:rPr>
                <w:rFonts w:ascii="Arial" w:hAnsi="Arial" w:cs="Arial"/>
                <w:bCs/>
                <w:color w:val="0000FF"/>
                <w:sz w:val="20"/>
                <w:szCs w:val="20"/>
              </w:rPr>
              <w:t>Tas</w:t>
            </w:r>
          </w:p>
        </w:tc>
        <w:tc>
          <w:tcPr>
            <w:tcW w:w="2126" w:type="dxa"/>
          </w:tcPr>
          <w:p w14:paraId="364025BA" w14:textId="5C2F8588" w:rsidR="006142B5" w:rsidRPr="00DE57F3" w:rsidRDefault="00C70696" w:rsidP="006142B5">
            <w:pPr>
              <w:tabs>
                <w:tab w:val="left" w:pos="4111"/>
              </w:tabs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>Endangered</w:t>
            </w:r>
          </w:p>
        </w:tc>
        <w:tc>
          <w:tcPr>
            <w:tcW w:w="1694" w:type="dxa"/>
          </w:tcPr>
          <w:p w14:paraId="55F415A7" w14:textId="63F5D0B6" w:rsidR="006142B5" w:rsidRPr="00DE57F3" w:rsidRDefault="006142B5" w:rsidP="006142B5">
            <w:pPr>
              <w:tabs>
                <w:tab w:val="left" w:pos="4111"/>
              </w:tabs>
              <w:jc w:val="center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1D4B7E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30 Oct 2022</w:t>
            </w:r>
          </w:p>
        </w:tc>
      </w:tr>
      <w:tr w:rsidR="006142B5" w:rsidRPr="0017426A" w14:paraId="7CDD29DF" w14:textId="77777777" w:rsidTr="00F945AC">
        <w:trPr>
          <w:gridAfter w:val="1"/>
          <w:wAfter w:w="7" w:type="dxa"/>
          <w:cantSplit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66727" w14:textId="3B3F7BD1" w:rsidR="006142B5" w:rsidRPr="006E72C0" w:rsidRDefault="006142B5" w:rsidP="006142B5">
            <w:pPr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695C62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>Calidris acuminata</w:t>
            </w:r>
            <w:r w:rsidR="006E72C0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 xml:space="preserve"> </w:t>
            </w:r>
            <w:r w:rsidR="005A6CE9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br/>
            </w:r>
            <w:r w:rsidR="006E72C0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(</w:t>
            </w:r>
            <w:r w:rsidR="006E72C0" w:rsidRPr="006E72C0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Sharp-tailed Sandpiper</w:t>
            </w:r>
            <w:r w:rsidR="006E72C0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75B0045A" w14:textId="025C556D" w:rsidR="006142B5" w:rsidRPr="00DE57F3" w:rsidRDefault="00986EBB" w:rsidP="006142B5">
            <w:pPr>
              <w:tabs>
                <w:tab w:val="left" w:pos="4111"/>
              </w:tabs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 xml:space="preserve">ACT, NSW, Vic, SA, WA, NT, </w:t>
            </w:r>
            <w:r w:rsidR="00412B0A">
              <w:rPr>
                <w:rFonts w:ascii="Arial" w:hAnsi="Arial" w:cs="Arial"/>
                <w:bCs/>
                <w:color w:val="0000FF"/>
                <w:sz w:val="20"/>
                <w:szCs w:val="20"/>
              </w:rPr>
              <w:t>Tas</w:t>
            </w: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>, Qld</w:t>
            </w:r>
          </w:p>
        </w:tc>
        <w:tc>
          <w:tcPr>
            <w:tcW w:w="2126" w:type="dxa"/>
          </w:tcPr>
          <w:p w14:paraId="7CA3F1F1" w14:textId="2BF69F51" w:rsidR="006142B5" w:rsidRPr="00DE57F3" w:rsidRDefault="00C70696" w:rsidP="006142B5">
            <w:pPr>
              <w:tabs>
                <w:tab w:val="left" w:pos="4111"/>
              </w:tabs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>Vulnerable</w:t>
            </w:r>
          </w:p>
        </w:tc>
        <w:tc>
          <w:tcPr>
            <w:tcW w:w="1694" w:type="dxa"/>
          </w:tcPr>
          <w:p w14:paraId="3885B77E" w14:textId="213D4160" w:rsidR="006142B5" w:rsidRPr="00DE57F3" w:rsidRDefault="006142B5" w:rsidP="006142B5">
            <w:pPr>
              <w:tabs>
                <w:tab w:val="left" w:pos="4111"/>
              </w:tabs>
              <w:jc w:val="center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1D4B7E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30 Oct 2022</w:t>
            </w:r>
          </w:p>
        </w:tc>
      </w:tr>
      <w:tr w:rsidR="006142B5" w:rsidRPr="0017426A" w14:paraId="721F6F28" w14:textId="77777777" w:rsidTr="00F945AC">
        <w:trPr>
          <w:gridAfter w:val="1"/>
          <w:wAfter w:w="7" w:type="dxa"/>
          <w:cantSplit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43516" w14:textId="02441FA3" w:rsidR="006142B5" w:rsidRPr="0090697F" w:rsidRDefault="006142B5" w:rsidP="006142B5">
            <w:pPr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695C62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 xml:space="preserve">Calidris </w:t>
            </w:r>
            <w:proofErr w:type="spellStart"/>
            <w:r w:rsidRPr="00695C62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>canutus</w:t>
            </w:r>
            <w:proofErr w:type="spellEnd"/>
            <w:r w:rsidR="0090697F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 xml:space="preserve"> </w:t>
            </w:r>
            <w:r w:rsidR="0090697F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(</w:t>
            </w:r>
            <w:r w:rsidR="0090697F" w:rsidRPr="0090697F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Red Knot</w:t>
            </w:r>
            <w:r w:rsidR="0090697F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6B9552C0" w14:textId="2B45D6E5" w:rsidR="006142B5" w:rsidRPr="00DE57F3" w:rsidRDefault="00F93E5E" w:rsidP="006142B5">
            <w:pPr>
              <w:tabs>
                <w:tab w:val="left" w:pos="4111"/>
              </w:tabs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 xml:space="preserve">NSW, Vic, SA, WA, NT, Qld, </w:t>
            </w:r>
            <w:r w:rsidR="00412B0A">
              <w:rPr>
                <w:rFonts w:ascii="Arial" w:hAnsi="Arial" w:cs="Arial"/>
                <w:bCs/>
                <w:color w:val="0000FF"/>
                <w:sz w:val="20"/>
                <w:szCs w:val="20"/>
              </w:rPr>
              <w:t>Tas</w:t>
            </w:r>
          </w:p>
        </w:tc>
        <w:tc>
          <w:tcPr>
            <w:tcW w:w="2126" w:type="dxa"/>
          </w:tcPr>
          <w:p w14:paraId="5A946DB5" w14:textId="2F4AC117" w:rsidR="006142B5" w:rsidRPr="00DE57F3" w:rsidRDefault="00C70696" w:rsidP="006142B5">
            <w:pPr>
              <w:tabs>
                <w:tab w:val="left" w:pos="4111"/>
              </w:tabs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>Vulnerable</w:t>
            </w:r>
          </w:p>
        </w:tc>
        <w:tc>
          <w:tcPr>
            <w:tcW w:w="1694" w:type="dxa"/>
          </w:tcPr>
          <w:p w14:paraId="0B41B091" w14:textId="4601D5E5" w:rsidR="006142B5" w:rsidRPr="00DE57F3" w:rsidRDefault="006142B5" w:rsidP="006142B5">
            <w:pPr>
              <w:tabs>
                <w:tab w:val="left" w:pos="4111"/>
              </w:tabs>
              <w:jc w:val="center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1D4B7E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30 Oct 2022</w:t>
            </w:r>
          </w:p>
        </w:tc>
      </w:tr>
      <w:tr w:rsidR="006142B5" w:rsidRPr="0017426A" w14:paraId="443A3927" w14:textId="77777777" w:rsidTr="00F945AC">
        <w:trPr>
          <w:gridAfter w:val="1"/>
          <w:wAfter w:w="7" w:type="dxa"/>
          <w:cantSplit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A5E8D" w14:textId="347D39A7" w:rsidR="006142B5" w:rsidRPr="0090697F" w:rsidRDefault="006142B5" w:rsidP="006142B5">
            <w:pPr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695C62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 xml:space="preserve">Calidris </w:t>
            </w:r>
            <w:proofErr w:type="spellStart"/>
            <w:r w:rsidRPr="00695C62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>ferruginea</w:t>
            </w:r>
            <w:proofErr w:type="spellEnd"/>
            <w:r w:rsidR="0090697F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 xml:space="preserve"> </w:t>
            </w:r>
            <w:r w:rsidR="0090697F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(</w:t>
            </w:r>
            <w:r w:rsidR="0090697F" w:rsidRPr="0090697F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Curlew Sandpiper</w:t>
            </w:r>
            <w:r w:rsidR="0090697F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1C9A0C75" w14:textId="3151CDAF" w:rsidR="006142B5" w:rsidRPr="00DE57F3" w:rsidRDefault="00CD36D9" w:rsidP="006142B5">
            <w:pPr>
              <w:tabs>
                <w:tab w:val="left" w:pos="4111"/>
              </w:tabs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 xml:space="preserve">ACT, NSW, Vic, SA, WA, NT, </w:t>
            </w:r>
            <w:r w:rsidR="00412B0A">
              <w:rPr>
                <w:rFonts w:ascii="Arial" w:hAnsi="Arial" w:cs="Arial"/>
                <w:bCs/>
                <w:color w:val="0000FF"/>
                <w:sz w:val="20"/>
                <w:szCs w:val="20"/>
              </w:rPr>
              <w:t>Tas</w:t>
            </w: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>, Qld</w:t>
            </w:r>
          </w:p>
        </w:tc>
        <w:tc>
          <w:tcPr>
            <w:tcW w:w="2126" w:type="dxa"/>
          </w:tcPr>
          <w:p w14:paraId="5CDCB80C" w14:textId="61DE60F3" w:rsidR="006142B5" w:rsidRPr="00DE57F3" w:rsidRDefault="00C70696" w:rsidP="006142B5">
            <w:pPr>
              <w:tabs>
                <w:tab w:val="left" w:pos="4111"/>
              </w:tabs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>Endangered</w:t>
            </w:r>
          </w:p>
        </w:tc>
        <w:tc>
          <w:tcPr>
            <w:tcW w:w="1694" w:type="dxa"/>
          </w:tcPr>
          <w:p w14:paraId="1A8D9282" w14:textId="4F7779BF" w:rsidR="006142B5" w:rsidRPr="00DE57F3" w:rsidRDefault="006142B5" w:rsidP="006142B5">
            <w:pPr>
              <w:tabs>
                <w:tab w:val="left" w:pos="4111"/>
              </w:tabs>
              <w:jc w:val="center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1D4B7E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30 Oct 2022</w:t>
            </w:r>
          </w:p>
        </w:tc>
      </w:tr>
      <w:tr w:rsidR="006142B5" w:rsidRPr="0017426A" w14:paraId="7944C38F" w14:textId="77777777" w:rsidTr="00F945AC">
        <w:trPr>
          <w:gridAfter w:val="1"/>
          <w:wAfter w:w="7" w:type="dxa"/>
          <w:cantSplit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6FEB2" w14:textId="62D20BB2" w:rsidR="006142B5" w:rsidRPr="0090697F" w:rsidRDefault="006142B5" w:rsidP="006142B5">
            <w:pPr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695C62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 xml:space="preserve">Calidris </w:t>
            </w:r>
            <w:proofErr w:type="spellStart"/>
            <w:r w:rsidRPr="00695C62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>tenuirostris</w:t>
            </w:r>
            <w:proofErr w:type="spellEnd"/>
            <w:r w:rsidR="0090697F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 xml:space="preserve"> </w:t>
            </w:r>
            <w:r w:rsidR="0090697F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(</w:t>
            </w:r>
            <w:r w:rsidR="0090697F" w:rsidRPr="0090697F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Great Knot</w:t>
            </w:r>
            <w:r w:rsidR="0090697F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0895FAE3" w14:textId="2A4C8FC9" w:rsidR="006142B5" w:rsidRPr="00DE57F3" w:rsidRDefault="00645630" w:rsidP="006142B5">
            <w:pPr>
              <w:tabs>
                <w:tab w:val="left" w:pos="4111"/>
              </w:tabs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 xml:space="preserve">NSW, Vic, SA, WA, NT, </w:t>
            </w:r>
            <w:r w:rsidR="00412B0A">
              <w:rPr>
                <w:rFonts w:ascii="Arial" w:hAnsi="Arial" w:cs="Arial"/>
                <w:bCs/>
                <w:color w:val="0000FF"/>
                <w:sz w:val="20"/>
                <w:szCs w:val="20"/>
              </w:rPr>
              <w:t>Tas</w:t>
            </w: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>, Qld</w:t>
            </w:r>
          </w:p>
        </w:tc>
        <w:tc>
          <w:tcPr>
            <w:tcW w:w="2126" w:type="dxa"/>
          </w:tcPr>
          <w:p w14:paraId="7CC692A1" w14:textId="2B3A4310" w:rsidR="006142B5" w:rsidRPr="00DE57F3" w:rsidRDefault="00D876CE" w:rsidP="006142B5">
            <w:pPr>
              <w:tabs>
                <w:tab w:val="left" w:pos="4111"/>
              </w:tabs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>Not listed</w:t>
            </w:r>
          </w:p>
        </w:tc>
        <w:tc>
          <w:tcPr>
            <w:tcW w:w="1694" w:type="dxa"/>
          </w:tcPr>
          <w:p w14:paraId="68F42538" w14:textId="35868022" w:rsidR="006142B5" w:rsidRPr="00DE57F3" w:rsidRDefault="006142B5" w:rsidP="006142B5">
            <w:pPr>
              <w:tabs>
                <w:tab w:val="left" w:pos="4111"/>
              </w:tabs>
              <w:jc w:val="center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1D4B7E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30 Oct 2022</w:t>
            </w:r>
          </w:p>
        </w:tc>
      </w:tr>
      <w:tr w:rsidR="006142B5" w:rsidRPr="0017426A" w14:paraId="1A6A474A" w14:textId="77777777" w:rsidTr="00F945AC">
        <w:trPr>
          <w:gridAfter w:val="1"/>
          <w:wAfter w:w="7" w:type="dxa"/>
          <w:cantSplit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8C55A" w14:textId="0D7DE5EF" w:rsidR="006142B5" w:rsidRPr="00407749" w:rsidRDefault="006142B5" w:rsidP="006142B5">
            <w:pPr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695C62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 xml:space="preserve">Charadrius </w:t>
            </w:r>
            <w:proofErr w:type="spellStart"/>
            <w:r w:rsidRPr="00695C62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>leschenaultii</w:t>
            </w:r>
            <w:proofErr w:type="spellEnd"/>
            <w:r w:rsidRPr="00695C62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 xml:space="preserve"> </w:t>
            </w:r>
            <w:r w:rsidR="005A6CE9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br/>
            </w:r>
            <w:r w:rsidR="00407749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(</w:t>
            </w:r>
            <w:r w:rsidR="00407749" w:rsidRPr="00407749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Greater Sand Plover</w:t>
            </w:r>
            <w:r w:rsidR="00407749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79880461" w14:textId="5634EA5C" w:rsidR="006142B5" w:rsidRPr="00DE57F3" w:rsidRDefault="00677360" w:rsidP="006142B5">
            <w:pPr>
              <w:tabs>
                <w:tab w:val="left" w:pos="4111"/>
              </w:tabs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 xml:space="preserve">NSW, Vic, SA, WA, NT, </w:t>
            </w:r>
            <w:r w:rsidR="00412B0A">
              <w:rPr>
                <w:rFonts w:ascii="Arial" w:hAnsi="Arial" w:cs="Arial"/>
                <w:bCs/>
                <w:color w:val="0000FF"/>
                <w:sz w:val="20"/>
                <w:szCs w:val="20"/>
              </w:rPr>
              <w:t>Tas</w:t>
            </w: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>, Qld</w:t>
            </w:r>
          </w:p>
        </w:tc>
        <w:tc>
          <w:tcPr>
            <w:tcW w:w="2126" w:type="dxa"/>
          </w:tcPr>
          <w:p w14:paraId="721CF2A6" w14:textId="752B8F28" w:rsidR="006142B5" w:rsidRPr="00DE57F3" w:rsidRDefault="00D876CE" w:rsidP="006142B5">
            <w:pPr>
              <w:tabs>
                <w:tab w:val="left" w:pos="4111"/>
              </w:tabs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>Not listed</w:t>
            </w:r>
          </w:p>
        </w:tc>
        <w:tc>
          <w:tcPr>
            <w:tcW w:w="1694" w:type="dxa"/>
          </w:tcPr>
          <w:p w14:paraId="5B95BC6B" w14:textId="03EE79D6" w:rsidR="006142B5" w:rsidRPr="00DE57F3" w:rsidRDefault="006142B5" w:rsidP="006142B5">
            <w:pPr>
              <w:tabs>
                <w:tab w:val="left" w:pos="4111"/>
              </w:tabs>
              <w:jc w:val="center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1D4B7E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30 Oct 2022</w:t>
            </w:r>
          </w:p>
        </w:tc>
      </w:tr>
      <w:tr w:rsidR="006142B5" w:rsidRPr="0017426A" w14:paraId="6D3F7770" w14:textId="77777777" w:rsidTr="00F945AC">
        <w:trPr>
          <w:gridAfter w:val="1"/>
          <w:wAfter w:w="7" w:type="dxa"/>
          <w:cantSplit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06EC3" w14:textId="31EAAF9B" w:rsidR="006142B5" w:rsidRPr="00407749" w:rsidRDefault="006142B5" w:rsidP="006142B5">
            <w:pPr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proofErr w:type="spellStart"/>
            <w:r w:rsidRPr="00695C62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>Climacteris</w:t>
            </w:r>
            <w:proofErr w:type="spellEnd"/>
            <w:r w:rsidRPr="00695C62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695C62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>picumnus</w:t>
            </w:r>
            <w:proofErr w:type="spellEnd"/>
            <w:r w:rsidRPr="00695C62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695C62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>victoriae</w:t>
            </w:r>
            <w:proofErr w:type="spellEnd"/>
            <w:r w:rsidR="00407749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 xml:space="preserve"> </w:t>
            </w:r>
            <w:r w:rsidR="005A6CE9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br/>
            </w:r>
            <w:r w:rsidR="00407749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(</w:t>
            </w:r>
            <w:r w:rsidR="00407749" w:rsidRPr="00407749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Brown Treecreeper (</w:t>
            </w:r>
            <w:r w:rsidR="00856B21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s</w:t>
            </w:r>
            <w:r w:rsidR="00407749" w:rsidRPr="00407749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outh-eastern)</w:t>
            </w:r>
            <w:r w:rsidR="00407749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19D614AC" w14:textId="0FDC090F" w:rsidR="006142B5" w:rsidRPr="00DE57F3" w:rsidRDefault="00856B21" w:rsidP="006142B5">
            <w:pPr>
              <w:tabs>
                <w:tab w:val="left" w:pos="4111"/>
              </w:tabs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>ACT, NSW, Vic</w:t>
            </w:r>
            <w:r w:rsidR="00FD4DBF">
              <w:rPr>
                <w:rFonts w:ascii="Arial" w:hAnsi="Arial" w:cs="Arial"/>
                <w:bCs/>
                <w:color w:val="0000FF"/>
                <w:sz w:val="20"/>
                <w:szCs w:val="20"/>
              </w:rPr>
              <w:t>, Qld</w:t>
            </w:r>
          </w:p>
        </w:tc>
        <w:tc>
          <w:tcPr>
            <w:tcW w:w="2126" w:type="dxa"/>
          </w:tcPr>
          <w:p w14:paraId="44E3B831" w14:textId="231FE346" w:rsidR="006142B5" w:rsidRPr="00DE57F3" w:rsidRDefault="00613166" w:rsidP="006142B5">
            <w:pPr>
              <w:tabs>
                <w:tab w:val="left" w:pos="4111"/>
              </w:tabs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>Vulnerable</w:t>
            </w:r>
          </w:p>
        </w:tc>
        <w:tc>
          <w:tcPr>
            <w:tcW w:w="1694" w:type="dxa"/>
          </w:tcPr>
          <w:p w14:paraId="6F1E01FF" w14:textId="6EC4C647" w:rsidR="006142B5" w:rsidRPr="00DE57F3" w:rsidRDefault="006142B5" w:rsidP="006142B5">
            <w:pPr>
              <w:tabs>
                <w:tab w:val="left" w:pos="4111"/>
              </w:tabs>
              <w:jc w:val="center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1D4B7E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30 Oct 2022</w:t>
            </w:r>
          </w:p>
        </w:tc>
      </w:tr>
      <w:tr w:rsidR="006142B5" w:rsidRPr="0017426A" w14:paraId="699BD724" w14:textId="77777777" w:rsidTr="00F945AC">
        <w:trPr>
          <w:gridAfter w:val="1"/>
          <w:wAfter w:w="7" w:type="dxa"/>
          <w:cantSplit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28512" w14:textId="57824FA4" w:rsidR="006142B5" w:rsidRPr="00F0748A" w:rsidRDefault="006142B5" w:rsidP="006142B5">
            <w:pPr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proofErr w:type="spellStart"/>
            <w:r w:rsidRPr="00F0748A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>Cyclopsitta</w:t>
            </w:r>
            <w:proofErr w:type="spellEnd"/>
            <w:r w:rsidRPr="00F0748A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 xml:space="preserve"> </w:t>
            </w:r>
            <w:proofErr w:type="spellStart"/>
            <w:r w:rsidR="00675755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>diopthalma</w:t>
            </w:r>
            <w:proofErr w:type="spellEnd"/>
            <w:r w:rsidR="00675755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F0748A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>coxeni</w:t>
            </w:r>
            <w:proofErr w:type="spellEnd"/>
            <w:r w:rsidR="00C47295" w:rsidRPr="00F0748A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 xml:space="preserve"> </w:t>
            </w:r>
            <w:r w:rsidR="005A6CE9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br/>
            </w:r>
            <w:r w:rsidR="00C47295" w:rsidRPr="00F0748A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(</w:t>
            </w:r>
            <w:proofErr w:type="spellStart"/>
            <w:r w:rsidR="00C47295" w:rsidRPr="00F0748A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Coxen’s</w:t>
            </w:r>
            <w:proofErr w:type="spellEnd"/>
            <w:r w:rsidR="00C47295" w:rsidRPr="00F0748A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 xml:space="preserve"> Fig</w:t>
            </w:r>
            <w:r w:rsidR="00C47295" w:rsidRPr="00F0748A">
              <w:rPr>
                <w:rFonts w:ascii="Cambria Math" w:hAnsi="Cambria Math" w:cs="Cambria Math"/>
                <w:bCs/>
                <w:iCs/>
                <w:color w:val="0000FF"/>
                <w:sz w:val="20"/>
                <w:szCs w:val="20"/>
              </w:rPr>
              <w:t>‐</w:t>
            </w:r>
            <w:r w:rsidR="00C47295" w:rsidRPr="00F0748A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Parrot)</w:t>
            </w:r>
          </w:p>
        </w:tc>
        <w:tc>
          <w:tcPr>
            <w:tcW w:w="1843" w:type="dxa"/>
          </w:tcPr>
          <w:p w14:paraId="7177E817" w14:textId="135C291E" w:rsidR="006142B5" w:rsidRPr="00DE57F3" w:rsidRDefault="00ED792D" w:rsidP="006142B5">
            <w:pPr>
              <w:tabs>
                <w:tab w:val="left" w:pos="4111"/>
              </w:tabs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>NSW, Qld</w:t>
            </w:r>
          </w:p>
        </w:tc>
        <w:tc>
          <w:tcPr>
            <w:tcW w:w="2126" w:type="dxa"/>
          </w:tcPr>
          <w:p w14:paraId="200FB192" w14:textId="63951053" w:rsidR="006142B5" w:rsidRPr="00DE57F3" w:rsidRDefault="00613166" w:rsidP="006142B5">
            <w:pPr>
              <w:tabs>
                <w:tab w:val="left" w:pos="4111"/>
              </w:tabs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>Critically Endangered</w:t>
            </w:r>
          </w:p>
        </w:tc>
        <w:tc>
          <w:tcPr>
            <w:tcW w:w="1694" w:type="dxa"/>
          </w:tcPr>
          <w:p w14:paraId="151BE138" w14:textId="6DD6B350" w:rsidR="006142B5" w:rsidRPr="00DE57F3" w:rsidRDefault="006142B5" w:rsidP="006142B5">
            <w:pPr>
              <w:tabs>
                <w:tab w:val="left" w:pos="4111"/>
              </w:tabs>
              <w:jc w:val="center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1D4B7E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30 Oct 2022</w:t>
            </w:r>
          </w:p>
        </w:tc>
      </w:tr>
      <w:tr w:rsidR="006142B5" w:rsidRPr="0017426A" w14:paraId="50084D85" w14:textId="77777777" w:rsidTr="00F945AC">
        <w:trPr>
          <w:gridAfter w:val="1"/>
          <w:wAfter w:w="7" w:type="dxa"/>
          <w:cantSplit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969F4" w14:textId="2A724844" w:rsidR="006142B5" w:rsidRPr="00646B4F" w:rsidRDefault="006142B5" w:rsidP="006142B5">
            <w:pPr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proofErr w:type="spellStart"/>
            <w:r w:rsidRPr="00695C62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>Erythrotriorchis</w:t>
            </w:r>
            <w:proofErr w:type="spellEnd"/>
            <w:r w:rsidRPr="00695C62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 xml:space="preserve"> radiatus</w:t>
            </w:r>
            <w:r w:rsidR="00646B4F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 xml:space="preserve"> </w:t>
            </w:r>
            <w:r w:rsidR="00646B4F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(</w:t>
            </w:r>
            <w:r w:rsidR="00646B4F" w:rsidRPr="00646B4F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Red Goshawk</w:t>
            </w:r>
            <w:r w:rsidR="00646B4F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0A82825F" w14:textId="0EF8233F" w:rsidR="006142B5" w:rsidRPr="00DE57F3" w:rsidRDefault="0027144D" w:rsidP="006142B5">
            <w:pPr>
              <w:tabs>
                <w:tab w:val="left" w:pos="4111"/>
              </w:tabs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>NSW, Qld, NT, WA</w:t>
            </w:r>
          </w:p>
        </w:tc>
        <w:tc>
          <w:tcPr>
            <w:tcW w:w="2126" w:type="dxa"/>
          </w:tcPr>
          <w:p w14:paraId="4BD029FD" w14:textId="68A030EB" w:rsidR="006142B5" w:rsidRPr="00DE57F3" w:rsidRDefault="00D876CE" w:rsidP="006142B5">
            <w:pPr>
              <w:tabs>
                <w:tab w:val="left" w:pos="4111"/>
              </w:tabs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>Endangered</w:t>
            </w:r>
          </w:p>
        </w:tc>
        <w:tc>
          <w:tcPr>
            <w:tcW w:w="1694" w:type="dxa"/>
          </w:tcPr>
          <w:p w14:paraId="0BE7A096" w14:textId="60A9EF35" w:rsidR="006142B5" w:rsidRPr="00DE57F3" w:rsidRDefault="006142B5" w:rsidP="006142B5">
            <w:pPr>
              <w:tabs>
                <w:tab w:val="left" w:pos="4111"/>
              </w:tabs>
              <w:jc w:val="center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1D4B7E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30 Oct 2022</w:t>
            </w:r>
          </w:p>
        </w:tc>
      </w:tr>
      <w:tr w:rsidR="006142B5" w:rsidRPr="0017426A" w14:paraId="4A0C850A" w14:textId="77777777" w:rsidTr="00F945AC">
        <w:trPr>
          <w:gridAfter w:val="1"/>
          <w:wAfter w:w="7" w:type="dxa"/>
          <w:cantSplit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A673B" w14:textId="3E25BACA" w:rsidR="006142B5" w:rsidRPr="001E7A8C" w:rsidRDefault="006142B5" w:rsidP="006142B5">
            <w:proofErr w:type="spellStart"/>
            <w:r w:rsidRPr="00695C62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>Gallinago</w:t>
            </w:r>
            <w:proofErr w:type="spellEnd"/>
            <w:r w:rsidRPr="00695C62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695C62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>hardwickii</w:t>
            </w:r>
            <w:proofErr w:type="spellEnd"/>
            <w:r w:rsidR="001E7A8C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 xml:space="preserve"> </w:t>
            </w:r>
            <w:r w:rsidR="001E7A8C" w:rsidRPr="001E7A8C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(Latham's Snipe)</w:t>
            </w:r>
          </w:p>
        </w:tc>
        <w:tc>
          <w:tcPr>
            <w:tcW w:w="1843" w:type="dxa"/>
          </w:tcPr>
          <w:p w14:paraId="0697032D" w14:textId="3F26E2CC" w:rsidR="006142B5" w:rsidRPr="00DE57F3" w:rsidRDefault="00A74274" w:rsidP="006142B5">
            <w:pPr>
              <w:tabs>
                <w:tab w:val="left" w:pos="4111"/>
              </w:tabs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 xml:space="preserve">ACT, NSW, Vic, </w:t>
            </w:r>
            <w:r w:rsidR="00412B0A">
              <w:rPr>
                <w:rFonts w:ascii="Arial" w:hAnsi="Arial" w:cs="Arial"/>
                <w:bCs/>
                <w:color w:val="0000FF"/>
                <w:sz w:val="20"/>
                <w:szCs w:val="20"/>
              </w:rPr>
              <w:t>SA</w:t>
            </w: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 xml:space="preserve">, </w:t>
            </w:r>
            <w:r w:rsidR="00412B0A">
              <w:rPr>
                <w:rFonts w:ascii="Arial" w:hAnsi="Arial" w:cs="Arial"/>
                <w:bCs/>
                <w:color w:val="0000FF"/>
                <w:sz w:val="20"/>
                <w:szCs w:val="20"/>
              </w:rPr>
              <w:t>Tas</w:t>
            </w: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>, Qld</w:t>
            </w:r>
          </w:p>
        </w:tc>
        <w:tc>
          <w:tcPr>
            <w:tcW w:w="2126" w:type="dxa"/>
          </w:tcPr>
          <w:p w14:paraId="6A61866C" w14:textId="59660DD8" w:rsidR="006142B5" w:rsidRPr="00DE57F3" w:rsidRDefault="00613166" w:rsidP="006142B5">
            <w:pPr>
              <w:tabs>
                <w:tab w:val="left" w:pos="4111"/>
              </w:tabs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>Vulnerable</w:t>
            </w:r>
          </w:p>
        </w:tc>
        <w:tc>
          <w:tcPr>
            <w:tcW w:w="1694" w:type="dxa"/>
          </w:tcPr>
          <w:p w14:paraId="3A6EDC77" w14:textId="37EF9EBB" w:rsidR="006142B5" w:rsidRPr="00DE57F3" w:rsidRDefault="006142B5" w:rsidP="006142B5">
            <w:pPr>
              <w:tabs>
                <w:tab w:val="left" w:pos="4111"/>
              </w:tabs>
              <w:jc w:val="center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1D4B7E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30 Oct 2022</w:t>
            </w:r>
          </w:p>
        </w:tc>
      </w:tr>
      <w:tr w:rsidR="006142B5" w:rsidRPr="0017426A" w14:paraId="06D6D5FE" w14:textId="77777777" w:rsidTr="00F945AC">
        <w:trPr>
          <w:gridAfter w:val="1"/>
          <w:wAfter w:w="7" w:type="dxa"/>
          <w:cantSplit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5A5AF" w14:textId="60445D84" w:rsidR="006142B5" w:rsidRPr="00FF32E5" w:rsidRDefault="006142B5" w:rsidP="006142B5">
            <w:pPr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proofErr w:type="spellStart"/>
            <w:r w:rsidRPr="00695C62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>Limnodromus</w:t>
            </w:r>
            <w:proofErr w:type="spellEnd"/>
            <w:r w:rsidRPr="00695C62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695C62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>semipalmatus</w:t>
            </w:r>
            <w:proofErr w:type="spellEnd"/>
            <w:r w:rsidR="00FF32E5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 xml:space="preserve"> </w:t>
            </w:r>
            <w:r w:rsidR="005A6CE9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br/>
            </w:r>
            <w:r w:rsidR="00FF32E5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(</w:t>
            </w:r>
            <w:r w:rsidR="00FF32E5" w:rsidRPr="00FF32E5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Asian Dowitcher</w:t>
            </w:r>
            <w:r w:rsidR="00FF32E5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4C922DFF" w14:textId="015EAB83" w:rsidR="006142B5" w:rsidRPr="00DE57F3" w:rsidRDefault="0079581D" w:rsidP="0079581D">
            <w:pPr>
              <w:tabs>
                <w:tab w:val="left" w:pos="4111"/>
              </w:tabs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>WA, NT, Qld</w:t>
            </w:r>
          </w:p>
        </w:tc>
        <w:tc>
          <w:tcPr>
            <w:tcW w:w="2126" w:type="dxa"/>
          </w:tcPr>
          <w:p w14:paraId="1EFB808E" w14:textId="708027FA" w:rsidR="006142B5" w:rsidRPr="00DE57F3" w:rsidRDefault="00613166" w:rsidP="006142B5">
            <w:pPr>
              <w:tabs>
                <w:tab w:val="left" w:pos="4111"/>
              </w:tabs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>Vulnerable</w:t>
            </w:r>
          </w:p>
        </w:tc>
        <w:tc>
          <w:tcPr>
            <w:tcW w:w="1694" w:type="dxa"/>
          </w:tcPr>
          <w:p w14:paraId="317F9729" w14:textId="46A54468" w:rsidR="006142B5" w:rsidRPr="00DE57F3" w:rsidRDefault="006142B5" w:rsidP="006142B5">
            <w:pPr>
              <w:tabs>
                <w:tab w:val="left" w:pos="4111"/>
              </w:tabs>
              <w:jc w:val="center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C565D9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30 Oct 2022</w:t>
            </w:r>
          </w:p>
        </w:tc>
      </w:tr>
      <w:tr w:rsidR="006142B5" w:rsidRPr="0017426A" w14:paraId="303F94F4" w14:textId="77777777" w:rsidTr="00F945AC">
        <w:trPr>
          <w:gridAfter w:val="1"/>
          <w:wAfter w:w="7" w:type="dxa"/>
          <w:cantSplit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DA25F" w14:textId="39C47C67" w:rsidR="006142B5" w:rsidRPr="00FF32E5" w:rsidRDefault="006142B5" w:rsidP="006142B5">
            <w:pPr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proofErr w:type="spellStart"/>
            <w:r w:rsidRPr="00695C62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>Limosa</w:t>
            </w:r>
            <w:proofErr w:type="spellEnd"/>
            <w:r w:rsidRPr="00695C62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695C62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>lapponica</w:t>
            </w:r>
            <w:proofErr w:type="spellEnd"/>
            <w:r w:rsidRPr="00695C62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695C62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>baueri</w:t>
            </w:r>
            <w:proofErr w:type="spellEnd"/>
            <w:r w:rsidR="00FF32E5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 xml:space="preserve"> </w:t>
            </w:r>
            <w:r w:rsidR="005A6CE9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br/>
            </w:r>
            <w:r w:rsidR="00FF32E5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(</w:t>
            </w:r>
            <w:r w:rsidR="000F3359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Western Alaskan</w:t>
            </w:r>
            <w:r w:rsidR="00D5791D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 xml:space="preserve"> Bar-tailed Godwit</w:t>
            </w:r>
            <w:r w:rsidR="00FF32E5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48AB10B8" w14:textId="515D8DED" w:rsidR="006142B5" w:rsidRPr="00DE57F3" w:rsidRDefault="00D5791D" w:rsidP="006142B5">
            <w:pPr>
              <w:tabs>
                <w:tab w:val="left" w:pos="4111"/>
              </w:tabs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 xml:space="preserve">NSW, Vic, SA, WA, </w:t>
            </w:r>
            <w:r w:rsidR="00412B0A">
              <w:rPr>
                <w:rFonts w:ascii="Arial" w:hAnsi="Arial" w:cs="Arial"/>
                <w:bCs/>
                <w:color w:val="0000FF"/>
                <w:sz w:val="20"/>
                <w:szCs w:val="20"/>
              </w:rPr>
              <w:t>Tas</w:t>
            </w: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>, NT, Qld</w:t>
            </w:r>
          </w:p>
        </w:tc>
        <w:tc>
          <w:tcPr>
            <w:tcW w:w="2126" w:type="dxa"/>
          </w:tcPr>
          <w:p w14:paraId="65AD467F" w14:textId="7F8A8685" w:rsidR="006142B5" w:rsidRPr="00DE57F3" w:rsidRDefault="00613166" w:rsidP="006142B5">
            <w:pPr>
              <w:tabs>
                <w:tab w:val="left" w:pos="4111"/>
              </w:tabs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>Endangered</w:t>
            </w:r>
          </w:p>
        </w:tc>
        <w:tc>
          <w:tcPr>
            <w:tcW w:w="1694" w:type="dxa"/>
          </w:tcPr>
          <w:p w14:paraId="4376664E" w14:textId="4D3E25DE" w:rsidR="006142B5" w:rsidRPr="00DE57F3" w:rsidRDefault="006142B5" w:rsidP="006142B5">
            <w:pPr>
              <w:tabs>
                <w:tab w:val="left" w:pos="4111"/>
              </w:tabs>
              <w:jc w:val="center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C565D9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30 Oct 2022</w:t>
            </w:r>
          </w:p>
        </w:tc>
      </w:tr>
      <w:tr w:rsidR="006142B5" w:rsidRPr="0017426A" w14:paraId="20A232AE" w14:textId="77777777" w:rsidTr="00F945AC">
        <w:trPr>
          <w:gridAfter w:val="1"/>
          <w:wAfter w:w="7" w:type="dxa"/>
          <w:cantSplit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8EE4E" w14:textId="41E54107" w:rsidR="006142B5" w:rsidRPr="00176ED5" w:rsidRDefault="006142B5" w:rsidP="006142B5">
            <w:pPr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proofErr w:type="spellStart"/>
            <w:r w:rsidRPr="00695C62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>Limosa</w:t>
            </w:r>
            <w:proofErr w:type="spellEnd"/>
            <w:r w:rsidRPr="00695C62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695C62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>lapponica</w:t>
            </w:r>
            <w:proofErr w:type="spellEnd"/>
            <w:r w:rsidRPr="00695C62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695C62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>menzbieri</w:t>
            </w:r>
            <w:proofErr w:type="spellEnd"/>
            <w:r w:rsidR="00176ED5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 xml:space="preserve"> </w:t>
            </w:r>
            <w:r w:rsidR="005A6CE9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br/>
            </w:r>
            <w:r w:rsidR="00176ED5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(</w:t>
            </w:r>
            <w:r w:rsidR="008918B0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Northern Siberian Bar-tailed Godwit</w:t>
            </w:r>
            <w:r w:rsidR="00176ED5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5EDB1BAC" w14:textId="389636F5" w:rsidR="006142B5" w:rsidRPr="00DE57F3" w:rsidRDefault="004E1CC7" w:rsidP="006142B5">
            <w:pPr>
              <w:tabs>
                <w:tab w:val="left" w:pos="4111"/>
              </w:tabs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>WA</w:t>
            </w:r>
          </w:p>
        </w:tc>
        <w:tc>
          <w:tcPr>
            <w:tcW w:w="2126" w:type="dxa"/>
          </w:tcPr>
          <w:p w14:paraId="16C180B6" w14:textId="0057A151" w:rsidR="006142B5" w:rsidRPr="00DE57F3" w:rsidRDefault="00613166" w:rsidP="006142B5">
            <w:pPr>
              <w:tabs>
                <w:tab w:val="left" w:pos="4111"/>
              </w:tabs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>Endangered</w:t>
            </w:r>
          </w:p>
        </w:tc>
        <w:tc>
          <w:tcPr>
            <w:tcW w:w="1694" w:type="dxa"/>
          </w:tcPr>
          <w:p w14:paraId="187376D3" w14:textId="643F988D" w:rsidR="006142B5" w:rsidRPr="00DE57F3" w:rsidRDefault="006142B5" w:rsidP="006142B5">
            <w:pPr>
              <w:tabs>
                <w:tab w:val="left" w:pos="4111"/>
              </w:tabs>
              <w:jc w:val="center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C565D9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30 Oct 2022</w:t>
            </w:r>
          </w:p>
        </w:tc>
      </w:tr>
      <w:tr w:rsidR="006142B5" w:rsidRPr="0017426A" w14:paraId="0028BA86" w14:textId="77777777" w:rsidTr="00F945AC">
        <w:trPr>
          <w:gridAfter w:val="1"/>
          <w:wAfter w:w="7" w:type="dxa"/>
          <w:cantSplit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50408" w14:textId="0E6F3FC6" w:rsidR="006142B5" w:rsidRPr="00176ED5" w:rsidRDefault="006142B5" w:rsidP="006142B5">
            <w:pPr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proofErr w:type="spellStart"/>
            <w:r w:rsidRPr="00695C62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lastRenderedPageBreak/>
              <w:t>Limosa</w:t>
            </w:r>
            <w:proofErr w:type="spellEnd"/>
            <w:r w:rsidRPr="00695C62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695C62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>limosa</w:t>
            </w:r>
            <w:proofErr w:type="spellEnd"/>
            <w:r w:rsidR="00176ED5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 xml:space="preserve"> </w:t>
            </w:r>
            <w:r w:rsidR="00176ED5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(</w:t>
            </w:r>
            <w:r w:rsidR="00176ED5" w:rsidRPr="00176ED5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Black-tailed Godwit</w:t>
            </w:r>
            <w:r w:rsidR="00176ED5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28F87030" w14:textId="0D1AA58D" w:rsidR="006142B5" w:rsidRPr="00DE57F3" w:rsidRDefault="000D591B" w:rsidP="006142B5">
            <w:pPr>
              <w:tabs>
                <w:tab w:val="left" w:pos="4111"/>
              </w:tabs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 xml:space="preserve">NSW, Vic, SA, WA, NT, </w:t>
            </w:r>
            <w:r w:rsidR="00412B0A">
              <w:rPr>
                <w:rFonts w:ascii="Arial" w:hAnsi="Arial" w:cs="Arial"/>
                <w:bCs/>
                <w:color w:val="0000FF"/>
                <w:sz w:val="20"/>
                <w:szCs w:val="20"/>
              </w:rPr>
              <w:t>Tas</w:t>
            </w: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>, Qld</w:t>
            </w:r>
          </w:p>
        </w:tc>
        <w:tc>
          <w:tcPr>
            <w:tcW w:w="2126" w:type="dxa"/>
          </w:tcPr>
          <w:p w14:paraId="5DF4ADA3" w14:textId="3CD463C9" w:rsidR="006142B5" w:rsidRPr="00DE57F3" w:rsidRDefault="00613166" w:rsidP="006142B5">
            <w:pPr>
              <w:tabs>
                <w:tab w:val="left" w:pos="4111"/>
              </w:tabs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>Endangered</w:t>
            </w:r>
          </w:p>
        </w:tc>
        <w:tc>
          <w:tcPr>
            <w:tcW w:w="1694" w:type="dxa"/>
          </w:tcPr>
          <w:p w14:paraId="0EB63C01" w14:textId="76CC506E" w:rsidR="006142B5" w:rsidRPr="00DE57F3" w:rsidRDefault="006142B5" w:rsidP="006142B5">
            <w:pPr>
              <w:tabs>
                <w:tab w:val="left" w:pos="4111"/>
              </w:tabs>
              <w:jc w:val="center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C565D9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30 Oct 2022</w:t>
            </w:r>
          </w:p>
        </w:tc>
      </w:tr>
      <w:tr w:rsidR="005E7887" w:rsidRPr="0017426A" w14:paraId="2828B32D" w14:textId="77777777" w:rsidTr="00F945AC">
        <w:trPr>
          <w:gridAfter w:val="1"/>
          <w:wAfter w:w="7" w:type="dxa"/>
          <w:cantSplit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C49BD" w14:textId="12FC7992" w:rsidR="005E7887" w:rsidRPr="00695C62" w:rsidRDefault="005E7887" w:rsidP="005E7887">
            <w:pPr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>Lophochroa</w:t>
            </w:r>
            <w:proofErr w:type="spellEnd"/>
            <w:r w:rsidRPr="00695C62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695C62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>leadbeateri</w:t>
            </w:r>
            <w:proofErr w:type="spellEnd"/>
            <w:r w:rsidRPr="00695C62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695C62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>leadbeateri</w:t>
            </w:r>
            <w:proofErr w:type="spellEnd"/>
            <w:r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 xml:space="preserve"> </w:t>
            </w:r>
            <w:r w:rsidR="005A6CE9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br/>
            </w:r>
            <w:r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(</w:t>
            </w:r>
            <w:r w:rsidRPr="006E72C0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Major Mitchell’s Cockatoo (</w:t>
            </w:r>
            <w:r w:rsidR="005A6CE9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e</w:t>
            </w:r>
            <w:r w:rsidRPr="006E72C0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astern)</w:t>
            </w:r>
            <w:r w:rsidR="005A6CE9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6685C92D" w14:textId="5C81D510" w:rsidR="005E7887" w:rsidRDefault="005E7887" w:rsidP="005E7887">
            <w:pPr>
              <w:tabs>
                <w:tab w:val="left" w:pos="4111"/>
              </w:tabs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>NSW, SA, Vic, Qld</w:t>
            </w:r>
          </w:p>
        </w:tc>
        <w:tc>
          <w:tcPr>
            <w:tcW w:w="2126" w:type="dxa"/>
          </w:tcPr>
          <w:p w14:paraId="3583A44E" w14:textId="7BD7BA6C" w:rsidR="005E7887" w:rsidRDefault="005E7887" w:rsidP="005E7887">
            <w:pPr>
              <w:tabs>
                <w:tab w:val="left" w:pos="4111"/>
              </w:tabs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>Endangered</w:t>
            </w:r>
          </w:p>
        </w:tc>
        <w:tc>
          <w:tcPr>
            <w:tcW w:w="1694" w:type="dxa"/>
          </w:tcPr>
          <w:p w14:paraId="16431FD4" w14:textId="1E17CBDB" w:rsidR="005E7887" w:rsidRPr="00C565D9" w:rsidRDefault="005E7887" w:rsidP="005E7887">
            <w:pPr>
              <w:tabs>
                <w:tab w:val="left" w:pos="4111"/>
              </w:tabs>
              <w:jc w:val="center"/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1D4B7E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30 Oct 2022</w:t>
            </w:r>
          </w:p>
        </w:tc>
      </w:tr>
      <w:tr w:rsidR="005E7887" w:rsidRPr="0017426A" w14:paraId="65702C6C" w14:textId="77777777" w:rsidTr="00F945AC">
        <w:trPr>
          <w:gridAfter w:val="1"/>
          <w:wAfter w:w="7" w:type="dxa"/>
          <w:cantSplit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05B30" w14:textId="2D2CDF25" w:rsidR="005E7887" w:rsidRPr="00BF0BD2" w:rsidRDefault="005E7887" w:rsidP="005E7887">
            <w:pPr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proofErr w:type="spellStart"/>
            <w:r w:rsidRPr="00695C62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>Melanodryas</w:t>
            </w:r>
            <w:proofErr w:type="spellEnd"/>
            <w:r w:rsidRPr="00695C62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695C62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>cucullata</w:t>
            </w:r>
            <w:proofErr w:type="spellEnd"/>
            <w:r w:rsidRPr="00695C62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>cucullata</w:t>
            </w:r>
            <w:proofErr w:type="spellEnd"/>
            <w:r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 xml:space="preserve"> </w:t>
            </w:r>
            <w:r w:rsidR="005A6CE9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br/>
            </w:r>
            <w:r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(</w:t>
            </w:r>
            <w:r w:rsidRPr="00BF0BD2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Hooded Robin (</w:t>
            </w:r>
            <w:r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s</w:t>
            </w:r>
            <w:r w:rsidRPr="00BF0BD2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outh-eastern)</w:t>
            </w:r>
            <w:r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57A71076" w14:textId="380E6200" w:rsidR="005E7887" w:rsidRPr="00DE57F3" w:rsidRDefault="005E7887" w:rsidP="005E7887">
            <w:pPr>
              <w:tabs>
                <w:tab w:val="left" w:pos="4111"/>
              </w:tabs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>ACT, NSW, SA, Vic, Qld</w:t>
            </w:r>
          </w:p>
        </w:tc>
        <w:tc>
          <w:tcPr>
            <w:tcW w:w="2126" w:type="dxa"/>
          </w:tcPr>
          <w:p w14:paraId="3F2F5868" w14:textId="209EA945" w:rsidR="005E7887" w:rsidRPr="00DE57F3" w:rsidRDefault="005E7887" w:rsidP="005E7887">
            <w:pPr>
              <w:tabs>
                <w:tab w:val="left" w:pos="4111"/>
              </w:tabs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>Vulnerable</w:t>
            </w:r>
          </w:p>
        </w:tc>
        <w:tc>
          <w:tcPr>
            <w:tcW w:w="1694" w:type="dxa"/>
          </w:tcPr>
          <w:p w14:paraId="165F69F2" w14:textId="131F4A24" w:rsidR="005E7887" w:rsidRPr="00DE57F3" w:rsidRDefault="005E7887" w:rsidP="005E7887">
            <w:pPr>
              <w:tabs>
                <w:tab w:val="left" w:pos="4111"/>
              </w:tabs>
              <w:jc w:val="center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C565D9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30 Oct 2022</w:t>
            </w:r>
          </w:p>
        </w:tc>
      </w:tr>
      <w:tr w:rsidR="005E7887" w:rsidRPr="0017426A" w14:paraId="002C65A9" w14:textId="77777777" w:rsidTr="00F945AC">
        <w:trPr>
          <w:gridAfter w:val="1"/>
          <w:wAfter w:w="7" w:type="dxa"/>
          <w:cantSplit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C38A3" w14:textId="607225C4" w:rsidR="005E7887" w:rsidRPr="00B87B03" w:rsidRDefault="005E7887" w:rsidP="005E7887">
            <w:pPr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proofErr w:type="spellStart"/>
            <w:r w:rsidRPr="00695C62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>Neochmia</w:t>
            </w:r>
            <w:proofErr w:type="spellEnd"/>
            <w:r w:rsidRPr="00695C62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 xml:space="preserve">phaeton </w:t>
            </w:r>
            <w:proofErr w:type="spellStart"/>
            <w:r w:rsidRPr="00695C62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>evangelinae</w:t>
            </w:r>
            <w:proofErr w:type="spellEnd"/>
            <w:r w:rsidR="005A6CE9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br/>
            </w:r>
            <w:r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(</w:t>
            </w:r>
            <w:r w:rsidRPr="00B87B03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White-bellied Crimson Finch</w:t>
            </w:r>
            <w:r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6B659E9A" w14:textId="15DBB40D" w:rsidR="005E7887" w:rsidRPr="00DE57F3" w:rsidRDefault="005E7887" w:rsidP="005E7887">
            <w:pPr>
              <w:tabs>
                <w:tab w:val="left" w:pos="4111"/>
              </w:tabs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DE57F3">
              <w:rPr>
                <w:rFonts w:ascii="Arial" w:hAnsi="Arial" w:cs="Arial"/>
                <w:bCs/>
                <w:color w:val="0000FF"/>
                <w:sz w:val="20"/>
                <w:szCs w:val="20"/>
              </w:rPr>
              <w:t>Qld</w:t>
            </w:r>
          </w:p>
        </w:tc>
        <w:tc>
          <w:tcPr>
            <w:tcW w:w="2126" w:type="dxa"/>
          </w:tcPr>
          <w:p w14:paraId="34826E89" w14:textId="47889FE1" w:rsidR="005E7887" w:rsidRPr="00DE57F3" w:rsidRDefault="005E7887" w:rsidP="005E7887">
            <w:pPr>
              <w:tabs>
                <w:tab w:val="left" w:pos="4111"/>
              </w:tabs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>Not listed</w:t>
            </w:r>
          </w:p>
        </w:tc>
        <w:tc>
          <w:tcPr>
            <w:tcW w:w="1694" w:type="dxa"/>
          </w:tcPr>
          <w:p w14:paraId="0AD74987" w14:textId="75F60E8B" w:rsidR="005E7887" w:rsidRPr="00DE57F3" w:rsidRDefault="005E7887" w:rsidP="005E7887">
            <w:pPr>
              <w:tabs>
                <w:tab w:val="left" w:pos="4111"/>
              </w:tabs>
              <w:jc w:val="center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C565D9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30 Oct 2022</w:t>
            </w:r>
          </w:p>
        </w:tc>
      </w:tr>
      <w:tr w:rsidR="005E7887" w:rsidRPr="0017426A" w14:paraId="25102DC7" w14:textId="77777777" w:rsidTr="00F945AC">
        <w:trPr>
          <w:gridAfter w:val="1"/>
          <w:wAfter w:w="7" w:type="dxa"/>
          <w:cantSplit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32894" w14:textId="161FC8FE" w:rsidR="005E7887" w:rsidRPr="00B87B03" w:rsidRDefault="005E7887" w:rsidP="005E7887">
            <w:pPr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proofErr w:type="spellStart"/>
            <w:r w:rsidRPr="00695C62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>Neophema</w:t>
            </w:r>
            <w:proofErr w:type="spellEnd"/>
            <w:r w:rsidRPr="00695C62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695C62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>chrysostoma</w:t>
            </w:r>
            <w:proofErr w:type="spellEnd"/>
            <w:r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 xml:space="preserve"> </w:t>
            </w:r>
            <w:r w:rsidR="005A6CE9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br/>
            </w:r>
            <w:r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(</w:t>
            </w:r>
            <w:r w:rsidRPr="00B87B03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Blue-winged Parrot</w:t>
            </w:r>
            <w:r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25B88E2F" w14:textId="524DCDA4" w:rsidR="005E7887" w:rsidRPr="00DE57F3" w:rsidRDefault="005E7887" w:rsidP="005E7887">
            <w:pPr>
              <w:tabs>
                <w:tab w:val="left" w:pos="4111"/>
              </w:tabs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>ACT, NSW, Vic, SA, Tas, Qld, NT</w:t>
            </w:r>
          </w:p>
        </w:tc>
        <w:tc>
          <w:tcPr>
            <w:tcW w:w="2126" w:type="dxa"/>
          </w:tcPr>
          <w:p w14:paraId="34336170" w14:textId="318E9166" w:rsidR="005E7887" w:rsidRPr="00DE57F3" w:rsidRDefault="005E7887" w:rsidP="005E7887">
            <w:pPr>
              <w:tabs>
                <w:tab w:val="left" w:pos="4111"/>
              </w:tabs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>Vulnerable</w:t>
            </w:r>
          </w:p>
        </w:tc>
        <w:tc>
          <w:tcPr>
            <w:tcW w:w="1694" w:type="dxa"/>
          </w:tcPr>
          <w:p w14:paraId="322DE0A7" w14:textId="7B98F017" w:rsidR="005E7887" w:rsidRPr="00DE57F3" w:rsidRDefault="005E7887" w:rsidP="005E7887">
            <w:pPr>
              <w:tabs>
                <w:tab w:val="left" w:pos="4111"/>
              </w:tabs>
              <w:jc w:val="center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C565D9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30 Oct 2022</w:t>
            </w:r>
          </w:p>
        </w:tc>
      </w:tr>
      <w:tr w:rsidR="005E7887" w:rsidRPr="0017426A" w14:paraId="7B7FD255" w14:textId="77777777" w:rsidTr="00F945AC">
        <w:trPr>
          <w:gridAfter w:val="1"/>
          <w:wAfter w:w="7" w:type="dxa"/>
          <w:cantSplit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40053" w14:textId="49AE8F52" w:rsidR="005E7887" w:rsidRPr="00EA7EF8" w:rsidRDefault="005E7887" w:rsidP="005E7887">
            <w:pPr>
              <w:tabs>
                <w:tab w:val="right" w:pos="3686"/>
              </w:tabs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</w:pPr>
            <w:r w:rsidRPr="00695C62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 xml:space="preserve">Numenius </w:t>
            </w:r>
            <w:proofErr w:type="spellStart"/>
            <w:r w:rsidRPr="00695C62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>madagascariensis</w:t>
            </w:r>
            <w:proofErr w:type="spellEnd"/>
            <w:r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 xml:space="preserve"> </w:t>
            </w:r>
            <w:r w:rsidR="005A6CE9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br/>
            </w:r>
            <w:r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(</w:t>
            </w:r>
            <w:r w:rsidRPr="00A96E6D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Far Eastern Curlew</w:t>
            </w:r>
            <w:r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64CD6F3B" w14:textId="0B8C5ED0" w:rsidR="005E7887" w:rsidRPr="00DE57F3" w:rsidRDefault="005E7887" w:rsidP="005E7887">
            <w:pPr>
              <w:tabs>
                <w:tab w:val="left" w:pos="4111"/>
              </w:tabs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>NSW, Vic, SA, WA, NT, Tas, Qld</w:t>
            </w:r>
          </w:p>
        </w:tc>
        <w:tc>
          <w:tcPr>
            <w:tcW w:w="2126" w:type="dxa"/>
          </w:tcPr>
          <w:p w14:paraId="383106AC" w14:textId="456CD118" w:rsidR="005E7887" w:rsidRPr="00DE57F3" w:rsidRDefault="005E7887" w:rsidP="005E7887">
            <w:pPr>
              <w:tabs>
                <w:tab w:val="left" w:pos="4111"/>
              </w:tabs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>Endangered</w:t>
            </w:r>
          </w:p>
        </w:tc>
        <w:tc>
          <w:tcPr>
            <w:tcW w:w="1694" w:type="dxa"/>
          </w:tcPr>
          <w:p w14:paraId="4BD9BEF6" w14:textId="353F9D77" w:rsidR="005E7887" w:rsidRPr="00DE57F3" w:rsidRDefault="005E7887" w:rsidP="005E7887">
            <w:pPr>
              <w:tabs>
                <w:tab w:val="left" w:pos="4111"/>
              </w:tabs>
              <w:jc w:val="center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C565D9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30 Oct 2022</w:t>
            </w:r>
          </w:p>
        </w:tc>
      </w:tr>
      <w:tr w:rsidR="005E7887" w:rsidRPr="0017426A" w14:paraId="62C2ED87" w14:textId="77777777" w:rsidTr="00F945AC">
        <w:trPr>
          <w:gridAfter w:val="1"/>
          <w:wAfter w:w="7" w:type="dxa"/>
          <w:cantSplit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F9488" w14:textId="035B688A" w:rsidR="005E7887" w:rsidRPr="003E49C0" w:rsidRDefault="005E7887" w:rsidP="005E7887">
            <w:pPr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proofErr w:type="spellStart"/>
            <w:r w:rsidRPr="00695C62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>Pezoporus</w:t>
            </w:r>
            <w:proofErr w:type="spellEnd"/>
            <w:r w:rsidRPr="00695C62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 xml:space="preserve"> occidentalis</w:t>
            </w:r>
            <w:r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(</w:t>
            </w:r>
            <w:r w:rsidRPr="003E49C0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Night Parrot</w:t>
            </w:r>
            <w:r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233227C9" w14:textId="2A8C4F0B" w:rsidR="005E7887" w:rsidRPr="00DE57F3" w:rsidRDefault="005E7887" w:rsidP="005E7887">
            <w:pPr>
              <w:tabs>
                <w:tab w:val="left" w:pos="4111"/>
              </w:tabs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>NSW, Vic, SA, WA, NT, Qld</w:t>
            </w:r>
          </w:p>
        </w:tc>
        <w:tc>
          <w:tcPr>
            <w:tcW w:w="2126" w:type="dxa"/>
          </w:tcPr>
          <w:p w14:paraId="562CFF98" w14:textId="270176ED" w:rsidR="005E7887" w:rsidRPr="00DE57F3" w:rsidRDefault="005E7887" w:rsidP="005E7887">
            <w:pPr>
              <w:tabs>
                <w:tab w:val="left" w:pos="4111"/>
              </w:tabs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>Critically Endangered</w:t>
            </w:r>
          </w:p>
        </w:tc>
        <w:tc>
          <w:tcPr>
            <w:tcW w:w="1694" w:type="dxa"/>
          </w:tcPr>
          <w:p w14:paraId="17563F31" w14:textId="68CE8174" w:rsidR="005E7887" w:rsidRPr="00DE57F3" w:rsidRDefault="005E7887" w:rsidP="005E7887">
            <w:pPr>
              <w:tabs>
                <w:tab w:val="left" w:pos="4111"/>
              </w:tabs>
              <w:jc w:val="center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C565D9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30 Oct 2022</w:t>
            </w:r>
          </w:p>
        </w:tc>
      </w:tr>
      <w:tr w:rsidR="005E7887" w:rsidRPr="0017426A" w14:paraId="3BB0EA0B" w14:textId="77777777" w:rsidTr="00F945AC">
        <w:trPr>
          <w:gridAfter w:val="1"/>
          <w:wAfter w:w="7" w:type="dxa"/>
          <w:cantSplit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C5487" w14:textId="3627E48F" w:rsidR="005E7887" w:rsidRPr="003E49C0" w:rsidRDefault="005E7887" w:rsidP="005E7887">
            <w:pPr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695C62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 xml:space="preserve">Phaethon </w:t>
            </w:r>
            <w:proofErr w:type="spellStart"/>
            <w:r w:rsidRPr="00695C62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>lepturus</w:t>
            </w:r>
            <w:proofErr w:type="spellEnd"/>
            <w:r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 xml:space="preserve"> </w:t>
            </w:r>
            <w:r w:rsidR="006558D6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 xml:space="preserve">fulvus </w:t>
            </w:r>
            <w:r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(</w:t>
            </w:r>
            <w:r w:rsidR="00FA5640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 xml:space="preserve">Christmas Island </w:t>
            </w:r>
            <w:r w:rsidRPr="003E49C0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White-tailed Tropicbird</w:t>
            </w:r>
            <w:r w:rsidR="00FA5640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 xml:space="preserve">, Golden </w:t>
            </w:r>
            <w:proofErr w:type="spellStart"/>
            <w:r w:rsidR="00FA5640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Bosunbird</w:t>
            </w:r>
            <w:proofErr w:type="spellEnd"/>
            <w:r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2BC399A2" w14:textId="1B75E295" w:rsidR="005E7887" w:rsidRPr="00DE57F3" w:rsidRDefault="005E7887" w:rsidP="005E7887">
            <w:pPr>
              <w:tabs>
                <w:tab w:val="left" w:pos="4111"/>
              </w:tabs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>WA (Christmas Island)</w:t>
            </w:r>
          </w:p>
        </w:tc>
        <w:tc>
          <w:tcPr>
            <w:tcW w:w="2126" w:type="dxa"/>
          </w:tcPr>
          <w:p w14:paraId="09E9A67C" w14:textId="7E3C3663" w:rsidR="005E7887" w:rsidRPr="00DE57F3" w:rsidRDefault="005E7887" w:rsidP="005E7887">
            <w:pPr>
              <w:tabs>
                <w:tab w:val="left" w:pos="4111"/>
              </w:tabs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>Vulnerable</w:t>
            </w:r>
          </w:p>
        </w:tc>
        <w:tc>
          <w:tcPr>
            <w:tcW w:w="1694" w:type="dxa"/>
          </w:tcPr>
          <w:p w14:paraId="63A49339" w14:textId="22ABE1E0" w:rsidR="005E7887" w:rsidRPr="00DE57F3" w:rsidRDefault="005E7887" w:rsidP="005E7887">
            <w:pPr>
              <w:tabs>
                <w:tab w:val="left" w:pos="4111"/>
              </w:tabs>
              <w:jc w:val="center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A1296F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30 Oct 2022</w:t>
            </w:r>
          </w:p>
        </w:tc>
      </w:tr>
      <w:tr w:rsidR="005E7887" w:rsidRPr="0017426A" w14:paraId="572F5FD6" w14:textId="77777777" w:rsidTr="00F945AC">
        <w:trPr>
          <w:gridAfter w:val="1"/>
          <w:wAfter w:w="7" w:type="dxa"/>
          <w:cantSplit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171A1" w14:textId="1209035C" w:rsidR="005E7887" w:rsidRPr="00844C80" w:rsidRDefault="005E7887" w:rsidP="005E7887">
            <w:pPr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695C62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 xml:space="preserve">Phaethon </w:t>
            </w:r>
            <w:proofErr w:type="spellStart"/>
            <w:r w:rsidRPr="00695C62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>rubricauda</w:t>
            </w:r>
            <w:proofErr w:type="spellEnd"/>
            <w:r w:rsidRPr="00695C62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695C62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>westralis</w:t>
            </w:r>
            <w:proofErr w:type="spellEnd"/>
            <w:r w:rsidRPr="00695C62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 xml:space="preserve"> </w:t>
            </w:r>
            <w:r w:rsidR="005A6CE9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br/>
            </w:r>
            <w:r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(</w:t>
            </w:r>
            <w:r w:rsidRPr="00844C80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Red</w:t>
            </w:r>
            <w:r w:rsidRPr="00844C80">
              <w:rPr>
                <w:rFonts w:ascii="Cambria Math" w:hAnsi="Cambria Math" w:cs="Cambria Math"/>
                <w:bCs/>
                <w:iCs/>
                <w:color w:val="0000FF"/>
                <w:sz w:val="20"/>
                <w:szCs w:val="20"/>
              </w:rPr>
              <w:t>‐</w:t>
            </w:r>
            <w:r w:rsidRPr="00844C80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tailed Tropicbird (Indian Ocean)</w:t>
            </w:r>
            <w:r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7321072D" w14:textId="6AE1294F" w:rsidR="005E7887" w:rsidRPr="00DE57F3" w:rsidRDefault="005E7887" w:rsidP="005E7887">
            <w:pPr>
              <w:tabs>
                <w:tab w:val="left" w:pos="4111"/>
              </w:tabs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>WA (Christmas Island)</w:t>
            </w:r>
            <w:r w:rsidR="006558D6">
              <w:rPr>
                <w:rFonts w:ascii="Arial" w:hAnsi="Arial" w:cs="Arial"/>
                <w:bCs/>
                <w:color w:val="0000FF"/>
                <w:sz w:val="20"/>
                <w:szCs w:val="20"/>
              </w:rPr>
              <w:t>, External Territories (Ashmore Reef Cocos (Keeling) Island)</w:t>
            </w:r>
          </w:p>
        </w:tc>
        <w:tc>
          <w:tcPr>
            <w:tcW w:w="2126" w:type="dxa"/>
          </w:tcPr>
          <w:p w14:paraId="551D3372" w14:textId="66FF816D" w:rsidR="005E7887" w:rsidRPr="00DE57F3" w:rsidRDefault="005E7887" w:rsidP="005E7887">
            <w:pPr>
              <w:tabs>
                <w:tab w:val="left" w:pos="4111"/>
              </w:tabs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>Vulnerable</w:t>
            </w:r>
          </w:p>
        </w:tc>
        <w:tc>
          <w:tcPr>
            <w:tcW w:w="1694" w:type="dxa"/>
          </w:tcPr>
          <w:p w14:paraId="5C4B7E0B" w14:textId="370522F8" w:rsidR="005E7887" w:rsidRPr="00DE57F3" w:rsidRDefault="005E7887" w:rsidP="005E7887">
            <w:pPr>
              <w:tabs>
                <w:tab w:val="left" w:pos="4111"/>
              </w:tabs>
              <w:jc w:val="center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A1296F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30 Oct 2022</w:t>
            </w:r>
          </w:p>
        </w:tc>
      </w:tr>
      <w:tr w:rsidR="005E7887" w:rsidRPr="0017426A" w14:paraId="6521DC11" w14:textId="77777777" w:rsidTr="00F945AC">
        <w:trPr>
          <w:gridAfter w:val="1"/>
          <w:wAfter w:w="7" w:type="dxa"/>
          <w:cantSplit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6C534" w14:textId="17B126B7" w:rsidR="005E7887" w:rsidRPr="005C39F5" w:rsidRDefault="005E7887" w:rsidP="005E7887">
            <w:pPr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proofErr w:type="spellStart"/>
            <w:r w:rsidRPr="00695C62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>Pluvialis</w:t>
            </w:r>
            <w:proofErr w:type="spellEnd"/>
            <w:r w:rsidRPr="00695C62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695C62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>squatarola</w:t>
            </w:r>
            <w:proofErr w:type="spellEnd"/>
            <w:r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(</w:t>
            </w:r>
            <w:r w:rsidRPr="005C39F5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Grey Plover</w:t>
            </w:r>
            <w:r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4B880ACC" w14:textId="32D6E7F3" w:rsidR="005E7887" w:rsidRPr="00DE57F3" w:rsidRDefault="005E7887" w:rsidP="005E7887">
            <w:pPr>
              <w:tabs>
                <w:tab w:val="left" w:pos="4111"/>
              </w:tabs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>NSW, Vic, Tas, SA, WA, NT, Qld</w:t>
            </w:r>
          </w:p>
        </w:tc>
        <w:tc>
          <w:tcPr>
            <w:tcW w:w="2126" w:type="dxa"/>
          </w:tcPr>
          <w:p w14:paraId="3D1302B6" w14:textId="0EEEB849" w:rsidR="005E7887" w:rsidRPr="00DE57F3" w:rsidRDefault="005E7887" w:rsidP="005E7887">
            <w:pPr>
              <w:tabs>
                <w:tab w:val="left" w:pos="4111"/>
              </w:tabs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 xml:space="preserve">Vulnerable </w:t>
            </w:r>
          </w:p>
        </w:tc>
        <w:tc>
          <w:tcPr>
            <w:tcW w:w="1694" w:type="dxa"/>
          </w:tcPr>
          <w:p w14:paraId="1D5BC85A" w14:textId="4459C6B6" w:rsidR="005E7887" w:rsidRPr="00DE57F3" w:rsidRDefault="005E7887" w:rsidP="005E7887">
            <w:pPr>
              <w:tabs>
                <w:tab w:val="left" w:pos="4111"/>
              </w:tabs>
              <w:jc w:val="center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A1296F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30 Oct 2022</w:t>
            </w:r>
          </w:p>
        </w:tc>
      </w:tr>
      <w:tr w:rsidR="005E7887" w:rsidRPr="0017426A" w14:paraId="0FD1C635" w14:textId="77777777" w:rsidTr="00F945AC">
        <w:trPr>
          <w:gridAfter w:val="1"/>
          <w:wAfter w:w="7" w:type="dxa"/>
          <w:cantSplit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B74B1" w14:textId="530B5BC4" w:rsidR="005E7887" w:rsidRPr="00D36628" w:rsidRDefault="005E7887" w:rsidP="005E7887">
            <w:pPr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proofErr w:type="spellStart"/>
            <w:r w:rsidRPr="00695C62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>Psophodes</w:t>
            </w:r>
            <w:proofErr w:type="spellEnd"/>
            <w:r w:rsidRPr="00695C62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 xml:space="preserve"> </w:t>
            </w:r>
            <w:proofErr w:type="spellStart"/>
            <w:r w:rsidR="00FA5640" w:rsidRPr="00695C62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>leucogaster</w:t>
            </w:r>
            <w:proofErr w:type="spellEnd"/>
            <w:r w:rsidR="00FA5640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695C62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>leucogaster</w:t>
            </w:r>
            <w:proofErr w:type="spellEnd"/>
            <w:r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(</w:t>
            </w:r>
            <w:r w:rsidRPr="00D36628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 xml:space="preserve">Mallee </w:t>
            </w:r>
            <w:r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 xml:space="preserve">Western </w:t>
            </w:r>
            <w:r w:rsidRPr="00D36628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Whipbird</w:t>
            </w:r>
            <w:r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50E88C3B" w14:textId="580C3C20" w:rsidR="005E7887" w:rsidRPr="00DE57F3" w:rsidRDefault="005E7887" w:rsidP="005E7887">
            <w:pPr>
              <w:tabs>
                <w:tab w:val="left" w:pos="4111"/>
              </w:tabs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>SA, Vic</w:t>
            </w:r>
          </w:p>
        </w:tc>
        <w:tc>
          <w:tcPr>
            <w:tcW w:w="2126" w:type="dxa"/>
          </w:tcPr>
          <w:p w14:paraId="04589CC9" w14:textId="36BA1ADC" w:rsidR="005E7887" w:rsidRPr="00DE57F3" w:rsidRDefault="005E7887" w:rsidP="005E7887">
            <w:pPr>
              <w:tabs>
                <w:tab w:val="left" w:pos="4111"/>
              </w:tabs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>Endangered</w:t>
            </w:r>
          </w:p>
        </w:tc>
        <w:tc>
          <w:tcPr>
            <w:tcW w:w="1694" w:type="dxa"/>
          </w:tcPr>
          <w:p w14:paraId="56838D54" w14:textId="191D60C6" w:rsidR="005E7887" w:rsidRPr="00DE57F3" w:rsidRDefault="005E7887" w:rsidP="005E7887">
            <w:pPr>
              <w:tabs>
                <w:tab w:val="left" w:pos="4111"/>
              </w:tabs>
              <w:jc w:val="center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A1296F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30 Oct 2022</w:t>
            </w:r>
          </w:p>
        </w:tc>
      </w:tr>
      <w:tr w:rsidR="005E7887" w:rsidRPr="0017426A" w14:paraId="0160CFB1" w14:textId="77777777" w:rsidTr="00F945AC">
        <w:trPr>
          <w:gridAfter w:val="1"/>
          <w:wAfter w:w="7" w:type="dxa"/>
          <w:cantSplit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8EE9B" w14:textId="3B449330" w:rsidR="005E7887" w:rsidRPr="00EA7EF8" w:rsidRDefault="005E7887" w:rsidP="005E7887">
            <w:pPr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</w:pPr>
            <w:r w:rsidRPr="00695C62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 xml:space="preserve">Pterodroma </w:t>
            </w:r>
            <w:proofErr w:type="spellStart"/>
            <w:r w:rsidRPr="00695C62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>arminjoniana</w:t>
            </w:r>
            <w:proofErr w:type="spellEnd"/>
            <w:r w:rsidRPr="00695C62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 xml:space="preserve"> </w:t>
            </w:r>
            <w:r w:rsidR="005A6CE9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br/>
            </w:r>
            <w:r w:rsidRPr="005A6CE9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(</w:t>
            </w:r>
            <w:r w:rsidRPr="00D36628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Round Island Petrel</w:t>
            </w:r>
            <w:r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143672FF" w14:textId="533B1CA4" w:rsidR="005E7887" w:rsidRPr="00DE57F3" w:rsidRDefault="005E7887" w:rsidP="005E7887">
            <w:pPr>
              <w:tabs>
                <w:tab w:val="left" w:pos="4111"/>
              </w:tabs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DE57F3">
              <w:rPr>
                <w:rFonts w:ascii="Arial" w:hAnsi="Arial" w:cs="Arial"/>
                <w:bCs/>
                <w:color w:val="0000FF"/>
                <w:sz w:val="20"/>
                <w:szCs w:val="20"/>
              </w:rPr>
              <w:t>Vagrant</w:t>
            </w:r>
          </w:p>
        </w:tc>
        <w:tc>
          <w:tcPr>
            <w:tcW w:w="2126" w:type="dxa"/>
          </w:tcPr>
          <w:p w14:paraId="07E66D71" w14:textId="07768BEF" w:rsidR="005E7887" w:rsidRPr="00DE57F3" w:rsidRDefault="005E7887" w:rsidP="005E7887">
            <w:pPr>
              <w:tabs>
                <w:tab w:val="left" w:pos="4111"/>
              </w:tabs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>Not listed</w:t>
            </w:r>
          </w:p>
        </w:tc>
        <w:tc>
          <w:tcPr>
            <w:tcW w:w="1694" w:type="dxa"/>
          </w:tcPr>
          <w:p w14:paraId="2E01427F" w14:textId="4CE71ACE" w:rsidR="005E7887" w:rsidRPr="00DE57F3" w:rsidRDefault="005E7887" w:rsidP="005E7887">
            <w:pPr>
              <w:tabs>
                <w:tab w:val="left" w:pos="4111"/>
              </w:tabs>
              <w:jc w:val="center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A1296F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30 Oct 2022</w:t>
            </w:r>
          </w:p>
        </w:tc>
      </w:tr>
      <w:tr w:rsidR="005E7887" w:rsidRPr="0017426A" w14:paraId="65978FCC" w14:textId="77777777" w:rsidTr="00F945AC">
        <w:trPr>
          <w:gridAfter w:val="1"/>
          <w:wAfter w:w="7" w:type="dxa"/>
          <w:cantSplit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450A5" w14:textId="062D53CA" w:rsidR="005E7887" w:rsidRPr="00F3096E" w:rsidRDefault="005E7887" w:rsidP="005E7887">
            <w:pPr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proofErr w:type="spellStart"/>
            <w:r w:rsidRPr="00695C62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>Stagonopleura</w:t>
            </w:r>
            <w:proofErr w:type="spellEnd"/>
            <w:r w:rsidRPr="00695C62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 xml:space="preserve"> guttata</w:t>
            </w:r>
            <w:r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 xml:space="preserve"> (</w:t>
            </w:r>
            <w:r w:rsidRPr="00F3096E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Diamond Firetail</w:t>
            </w:r>
            <w:r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4586BBE8" w14:textId="204177E5" w:rsidR="005E7887" w:rsidRPr="00DE57F3" w:rsidRDefault="00FA5640" w:rsidP="005E7887">
            <w:pPr>
              <w:tabs>
                <w:tab w:val="left" w:pos="4111"/>
              </w:tabs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 xml:space="preserve">ACT, </w:t>
            </w:r>
            <w:r w:rsidR="005E7887">
              <w:rPr>
                <w:rFonts w:ascii="Arial" w:hAnsi="Arial" w:cs="Arial"/>
                <w:bCs/>
                <w:color w:val="0000FF"/>
                <w:sz w:val="20"/>
                <w:szCs w:val="20"/>
              </w:rPr>
              <w:t>NSW, Vic, SA, Qld</w:t>
            </w:r>
          </w:p>
        </w:tc>
        <w:tc>
          <w:tcPr>
            <w:tcW w:w="2126" w:type="dxa"/>
          </w:tcPr>
          <w:p w14:paraId="5CE397AF" w14:textId="23D25AA0" w:rsidR="005E7887" w:rsidRPr="00DE57F3" w:rsidRDefault="005E7887" w:rsidP="005E7887">
            <w:pPr>
              <w:tabs>
                <w:tab w:val="left" w:pos="4111"/>
              </w:tabs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>Vulnerable</w:t>
            </w:r>
          </w:p>
        </w:tc>
        <w:tc>
          <w:tcPr>
            <w:tcW w:w="1694" w:type="dxa"/>
          </w:tcPr>
          <w:p w14:paraId="223EFDB3" w14:textId="7E5A8C2A" w:rsidR="005E7887" w:rsidRPr="00DE57F3" w:rsidRDefault="005E7887" w:rsidP="005E7887">
            <w:pPr>
              <w:tabs>
                <w:tab w:val="left" w:pos="4111"/>
              </w:tabs>
              <w:jc w:val="center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A1296F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30 Oct 2022</w:t>
            </w:r>
          </w:p>
        </w:tc>
      </w:tr>
      <w:tr w:rsidR="005E7887" w:rsidRPr="0017426A" w14:paraId="21487283" w14:textId="77777777" w:rsidTr="00F945AC">
        <w:trPr>
          <w:gridAfter w:val="1"/>
          <w:wAfter w:w="7" w:type="dxa"/>
          <w:cantSplit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400F6" w14:textId="25083169" w:rsidR="005E7887" w:rsidRPr="00397D90" w:rsidRDefault="005E7887" w:rsidP="005E7887">
            <w:pPr>
              <w:rPr>
                <w:iCs/>
              </w:rPr>
            </w:pPr>
            <w:proofErr w:type="spellStart"/>
            <w:r w:rsidRPr="00695C62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>Sternula</w:t>
            </w:r>
            <w:proofErr w:type="spellEnd"/>
            <w:r w:rsidRPr="00695C62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695C62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>albifrons</w:t>
            </w:r>
            <w:proofErr w:type="spellEnd"/>
            <w:r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 xml:space="preserve"> (</w:t>
            </w:r>
            <w:r w:rsidRPr="00397D90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Little Tern</w:t>
            </w:r>
            <w:r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6E15B568" w14:textId="36A35719" w:rsidR="005E7887" w:rsidRPr="00DE57F3" w:rsidRDefault="005E7887" w:rsidP="005E7887">
            <w:pPr>
              <w:tabs>
                <w:tab w:val="left" w:pos="4111"/>
              </w:tabs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>NSW, VIC, Tas, SA, WA, NT, Qld</w:t>
            </w:r>
          </w:p>
        </w:tc>
        <w:tc>
          <w:tcPr>
            <w:tcW w:w="2126" w:type="dxa"/>
          </w:tcPr>
          <w:p w14:paraId="51DD4107" w14:textId="000F36F6" w:rsidR="005E7887" w:rsidRPr="00DE57F3" w:rsidRDefault="005E7887" w:rsidP="005E7887">
            <w:pPr>
              <w:tabs>
                <w:tab w:val="left" w:pos="4111"/>
              </w:tabs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>Vulnerable</w:t>
            </w:r>
          </w:p>
        </w:tc>
        <w:tc>
          <w:tcPr>
            <w:tcW w:w="1694" w:type="dxa"/>
          </w:tcPr>
          <w:p w14:paraId="30149943" w14:textId="4DDF6C68" w:rsidR="005E7887" w:rsidRPr="00DE57F3" w:rsidRDefault="005E7887" w:rsidP="005E7887">
            <w:pPr>
              <w:tabs>
                <w:tab w:val="left" w:pos="4111"/>
              </w:tabs>
              <w:jc w:val="center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A1296F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30 Oct 2022</w:t>
            </w:r>
          </w:p>
        </w:tc>
      </w:tr>
      <w:tr w:rsidR="005E7887" w:rsidRPr="0017426A" w14:paraId="3FEC1AF4" w14:textId="77777777" w:rsidTr="00F945AC">
        <w:trPr>
          <w:gridAfter w:val="1"/>
          <w:wAfter w:w="7" w:type="dxa"/>
          <w:cantSplit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1E492" w14:textId="48BD14AF" w:rsidR="005E7887" w:rsidRPr="00EA7EF8" w:rsidRDefault="005E7887" w:rsidP="005E7887">
            <w:pPr>
              <w:tabs>
                <w:tab w:val="right" w:pos="3686"/>
              </w:tabs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</w:pPr>
            <w:proofErr w:type="spellStart"/>
            <w:r w:rsidRPr="00695C62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>Stipiturus</w:t>
            </w:r>
            <w:proofErr w:type="spellEnd"/>
            <w:r w:rsidRPr="00695C62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695C62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>malachurus</w:t>
            </w:r>
            <w:proofErr w:type="spellEnd"/>
            <w:r w:rsidRPr="00695C62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695C62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>parimeda</w:t>
            </w:r>
            <w:proofErr w:type="spellEnd"/>
            <w:r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 xml:space="preserve"> </w:t>
            </w:r>
            <w:r w:rsidR="005A6CE9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br/>
            </w:r>
            <w:r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(</w:t>
            </w:r>
            <w:r w:rsidRPr="00397D90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Southern Emu-wren (Eyre Peninsula)</w:t>
            </w:r>
            <w:r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4F3A8DC1" w14:textId="2E811A0A" w:rsidR="005E7887" w:rsidRPr="00DE57F3" w:rsidRDefault="005E7887" w:rsidP="005E7887">
            <w:pPr>
              <w:tabs>
                <w:tab w:val="left" w:pos="4111"/>
              </w:tabs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DE57F3">
              <w:rPr>
                <w:rFonts w:ascii="Arial" w:hAnsi="Arial" w:cs="Arial"/>
                <w:bCs/>
                <w:color w:val="0000FF"/>
                <w:sz w:val="20"/>
                <w:szCs w:val="20"/>
              </w:rPr>
              <w:t>SA</w:t>
            </w:r>
          </w:p>
        </w:tc>
        <w:tc>
          <w:tcPr>
            <w:tcW w:w="2126" w:type="dxa"/>
          </w:tcPr>
          <w:p w14:paraId="145D015A" w14:textId="62BC24CD" w:rsidR="005E7887" w:rsidRPr="00DE57F3" w:rsidRDefault="005E7887" w:rsidP="005E7887">
            <w:pPr>
              <w:tabs>
                <w:tab w:val="left" w:pos="4111"/>
              </w:tabs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>Endangered</w:t>
            </w:r>
          </w:p>
        </w:tc>
        <w:tc>
          <w:tcPr>
            <w:tcW w:w="1694" w:type="dxa"/>
          </w:tcPr>
          <w:p w14:paraId="4F09A42C" w14:textId="5F0E9453" w:rsidR="005E7887" w:rsidRPr="00DE57F3" w:rsidRDefault="005E7887" w:rsidP="005E7887">
            <w:pPr>
              <w:tabs>
                <w:tab w:val="left" w:pos="4111"/>
              </w:tabs>
              <w:jc w:val="center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393FEE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30 Oct 2022</w:t>
            </w:r>
          </w:p>
        </w:tc>
      </w:tr>
      <w:tr w:rsidR="005E7887" w:rsidRPr="0017426A" w14:paraId="5FEE6B0F" w14:textId="77777777" w:rsidTr="00F945AC">
        <w:trPr>
          <w:gridAfter w:val="1"/>
          <w:wAfter w:w="7" w:type="dxa"/>
          <w:cantSplit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F2A20" w14:textId="6AD2087D" w:rsidR="005E7887" w:rsidRPr="00C92FCA" w:rsidRDefault="005E7887" w:rsidP="005E7887">
            <w:pPr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proofErr w:type="spellStart"/>
            <w:r w:rsidRPr="00695C62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>Tringa</w:t>
            </w:r>
            <w:proofErr w:type="spellEnd"/>
            <w:r w:rsidRPr="00695C62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695C62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>nebularia</w:t>
            </w:r>
            <w:proofErr w:type="spellEnd"/>
            <w:r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 xml:space="preserve"> (</w:t>
            </w:r>
            <w:r w:rsidRPr="00C92FCA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Common Greenshank</w:t>
            </w:r>
            <w:r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240FCAB2" w14:textId="72B4395C" w:rsidR="005E7887" w:rsidRPr="00DE57F3" w:rsidRDefault="005E7887" w:rsidP="005E7887">
            <w:pPr>
              <w:tabs>
                <w:tab w:val="left" w:pos="4111"/>
              </w:tabs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>ACT, NSW, VIC, Tas, SA, WA, NT, Qld</w:t>
            </w:r>
          </w:p>
        </w:tc>
        <w:tc>
          <w:tcPr>
            <w:tcW w:w="2126" w:type="dxa"/>
          </w:tcPr>
          <w:p w14:paraId="0CDFC391" w14:textId="474E32B4" w:rsidR="005E7887" w:rsidRPr="00DE57F3" w:rsidRDefault="005E7887" w:rsidP="005E7887">
            <w:pPr>
              <w:tabs>
                <w:tab w:val="left" w:pos="4111"/>
              </w:tabs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>Vulnerable</w:t>
            </w:r>
          </w:p>
        </w:tc>
        <w:tc>
          <w:tcPr>
            <w:tcW w:w="1694" w:type="dxa"/>
          </w:tcPr>
          <w:p w14:paraId="7F5E4E4A" w14:textId="19BD3DD0" w:rsidR="005E7887" w:rsidRPr="00DE57F3" w:rsidRDefault="005E7887" w:rsidP="005E7887">
            <w:pPr>
              <w:tabs>
                <w:tab w:val="left" w:pos="4111"/>
              </w:tabs>
              <w:jc w:val="center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393FEE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30 Oct 2022</w:t>
            </w:r>
          </w:p>
        </w:tc>
      </w:tr>
      <w:tr w:rsidR="005E7887" w:rsidRPr="0017426A" w14:paraId="16A94B2C" w14:textId="77777777" w:rsidTr="00F945AC">
        <w:trPr>
          <w:gridAfter w:val="1"/>
          <w:wAfter w:w="7" w:type="dxa"/>
          <w:cantSplit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7A489" w14:textId="3965A193" w:rsidR="005E7887" w:rsidRPr="00731E22" w:rsidRDefault="005E7887" w:rsidP="005E7887">
            <w:pPr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proofErr w:type="spellStart"/>
            <w:r w:rsidRPr="00731E22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>Xenus</w:t>
            </w:r>
            <w:proofErr w:type="spellEnd"/>
            <w:r w:rsidRPr="00731E22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 xml:space="preserve"> cinereus</w:t>
            </w:r>
            <w:r w:rsidRPr="00731E22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 xml:space="preserve"> (Terek Sandpiper)</w:t>
            </w:r>
          </w:p>
        </w:tc>
        <w:tc>
          <w:tcPr>
            <w:tcW w:w="1843" w:type="dxa"/>
          </w:tcPr>
          <w:p w14:paraId="6C500D35" w14:textId="43369062" w:rsidR="005E7887" w:rsidRPr="00DE57F3" w:rsidRDefault="005E7887" w:rsidP="005E7887">
            <w:pPr>
              <w:tabs>
                <w:tab w:val="left" w:pos="4111"/>
              </w:tabs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>NSW, Vic, Tas, SA, WA, NT, Qld</w:t>
            </w:r>
          </w:p>
        </w:tc>
        <w:tc>
          <w:tcPr>
            <w:tcW w:w="2126" w:type="dxa"/>
          </w:tcPr>
          <w:p w14:paraId="5617AAC1" w14:textId="75F7A3CC" w:rsidR="005E7887" w:rsidRPr="00DE57F3" w:rsidRDefault="005E7887" w:rsidP="005E7887">
            <w:pPr>
              <w:tabs>
                <w:tab w:val="left" w:pos="4111"/>
              </w:tabs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>Vulnerable</w:t>
            </w:r>
          </w:p>
        </w:tc>
        <w:tc>
          <w:tcPr>
            <w:tcW w:w="1694" w:type="dxa"/>
          </w:tcPr>
          <w:p w14:paraId="64FE9BBB" w14:textId="13564230" w:rsidR="005E7887" w:rsidRPr="00DE57F3" w:rsidRDefault="005E7887" w:rsidP="005E7887">
            <w:pPr>
              <w:tabs>
                <w:tab w:val="left" w:pos="4111"/>
              </w:tabs>
              <w:jc w:val="center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393FEE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30 Oct 2022</w:t>
            </w:r>
          </w:p>
        </w:tc>
      </w:tr>
      <w:tr w:rsidR="005E7887" w:rsidRPr="0017426A" w14:paraId="79F2B17A" w14:textId="77777777" w:rsidTr="00F945AC">
        <w:trPr>
          <w:gridAfter w:val="1"/>
          <w:wAfter w:w="7" w:type="dxa"/>
          <w:cantSplit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D0B37" w14:textId="3AEFAD33" w:rsidR="005E7887" w:rsidRPr="00695C62" w:rsidRDefault="005E7887" w:rsidP="005E7887">
            <w:pPr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proofErr w:type="spellStart"/>
            <w:r w:rsidRPr="00F43522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>Turnix</w:t>
            </w:r>
            <w:proofErr w:type="spellEnd"/>
            <w:r w:rsidRPr="00F43522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F43522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>varius</w:t>
            </w:r>
            <w:proofErr w:type="spellEnd"/>
            <w:r w:rsidRPr="00F43522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 xml:space="preserve"> scintillans</w:t>
            </w:r>
            <w:r w:rsidRPr="00F43522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 xml:space="preserve"> </w:t>
            </w:r>
            <w:r w:rsidR="00803F58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br/>
            </w:r>
            <w:r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(</w:t>
            </w:r>
            <w:r w:rsidRPr="00695C62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Painted Button-quail (</w:t>
            </w:r>
            <w:proofErr w:type="spellStart"/>
            <w:r w:rsidRPr="00695C62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Houtman</w:t>
            </w:r>
            <w:proofErr w:type="spellEnd"/>
            <w:r w:rsidRPr="00695C62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 xml:space="preserve"> Abrolhos</w:t>
            </w:r>
            <w:r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))</w:t>
            </w:r>
          </w:p>
        </w:tc>
        <w:tc>
          <w:tcPr>
            <w:tcW w:w="1843" w:type="dxa"/>
          </w:tcPr>
          <w:p w14:paraId="06140092" w14:textId="06B4A7C1" w:rsidR="005E7887" w:rsidRPr="00DE57F3" w:rsidRDefault="005E7887" w:rsidP="005E7887">
            <w:pPr>
              <w:tabs>
                <w:tab w:val="left" w:pos="4111"/>
              </w:tabs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>WA</w:t>
            </w:r>
          </w:p>
        </w:tc>
        <w:tc>
          <w:tcPr>
            <w:tcW w:w="2126" w:type="dxa"/>
          </w:tcPr>
          <w:p w14:paraId="48668E5F" w14:textId="75315C71" w:rsidR="005E7887" w:rsidRPr="00DE57F3" w:rsidRDefault="005E7887" w:rsidP="005E7887">
            <w:pPr>
              <w:tabs>
                <w:tab w:val="left" w:pos="4111"/>
              </w:tabs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>Endangered</w:t>
            </w:r>
          </w:p>
        </w:tc>
        <w:tc>
          <w:tcPr>
            <w:tcW w:w="1694" w:type="dxa"/>
          </w:tcPr>
          <w:p w14:paraId="2170A83B" w14:textId="4F4954C0" w:rsidR="005E7887" w:rsidRPr="00DE57F3" w:rsidRDefault="005E7887" w:rsidP="005E7887">
            <w:pPr>
              <w:tabs>
                <w:tab w:val="left" w:pos="4111"/>
              </w:tabs>
              <w:jc w:val="center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393FEE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30 Oct 2022</w:t>
            </w:r>
          </w:p>
        </w:tc>
      </w:tr>
      <w:tr w:rsidR="005E7887" w:rsidRPr="0017426A" w14:paraId="70C51258" w14:textId="77777777" w:rsidTr="005A6CE9">
        <w:trPr>
          <w:gridAfter w:val="1"/>
          <w:wAfter w:w="7" w:type="dxa"/>
          <w:cantSplit/>
        </w:trPr>
        <w:tc>
          <w:tcPr>
            <w:tcW w:w="96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14:paraId="518830CD" w14:textId="1CD3C2B1" w:rsidR="005E7887" w:rsidRPr="00393FEE" w:rsidRDefault="005E7887" w:rsidP="005E7887">
            <w:pPr>
              <w:tabs>
                <w:tab w:val="left" w:pos="4111"/>
              </w:tabs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5D0293">
              <w:rPr>
                <w:rFonts w:ascii="Arial" w:hAnsi="Arial" w:cs="Arial"/>
                <w:b/>
                <w:sz w:val="20"/>
                <w:szCs w:val="20"/>
              </w:rPr>
              <w:t>Ecological Communities</w:t>
            </w:r>
          </w:p>
        </w:tc>
      </w:tr>
      <w:tr w:rsidR="005E7887" w:rsidRPr="0017426A" w14:paraId="354275CA" w14:textId="77777777" w:rsidTr="00F945AC">
        <w:trPr>
          <w:gridAfter w:val="1"/>
          <w:wAfter w:w="7" w:type="dxa"/>
          <w:cantSplit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CE37A" w14:textId="6F71B723" w:rsidR="005E7887" w:rsidRPr="00F0748A" w:rsidRDefault="00397FE2" w:rsidP="005E7887">
            <w:pPr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Honeymyrtle</w:t>
            </w:r>
            <w:proofErr w:type="spellEnd"/>
            <w:r w:rsidR="005E7887" w:rsidRPr="00F0748A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 xml:space="preserve"> shrublands on limestone ridges</w:t>
            </w:r>
            <w:r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 xml:space="preserve"> of the Swan Coastal Plain</w:t>
            </w:r>
          </w:p>
        </w:tc>
        <w:tc>
          <w:tcPr>
            <w:tcW w:w="1843" w:type="dxa"/>
          </w:tcPr>
          <w:p w14:paraId="730F94F6" w14:textId="73A862FB" w:rsidR="005E7887" w:rsidRPr="00DE57F3" w:rsidRDefault="005E7887" w:rsidP="005E7887">
            <w:pPr>
              <w:tabs>
                <w:tab w:val="left" w:pos="4111"/>
              </w:tabs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>WA</w:t>
            </w:r>
          </w:p>
        </w:tc>
        <w:tc>
          <w:tcPr>
            <w:tcW w:w="2126" w:type="dxa"/>
          </w:tcPr>
          <w:p w14:paraId="37D292CF" w14:textId="50F3F60D" w:rsidR="005E7887" w:rsidRPr="00776BC2" w:rsidRDefault="005E7887" w:rsidP="005E7887">
            <w:pPr>
              <w:tabs>
                <w:tab w:val="left" w:pos="4111"/>
              </w:tabs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>Endangered</w:t>
            </w:r>
          </w:p>
        </w:tc>
        <w:tc>
          <w:tcPr>
            <w:tcW w:w="1694" w:type="dxa"/>
          </w:tcPr>
          <w:p w14:paraId="2456E957" w14:textId="33737029" w:rsidR="005E7887" w:rsidRPr="00393FEE" w:rsidRDefault="005E7887" w:rsidP="005E7887">
            <w:pPr>
              <w:tabs>
                <w:tab w:val="left" w:pos="4111"/>
              </w:tabs>
              <w:jc w:val="center"/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30 Oct 2023</w:t>
            </w:r>
          </w:p>
        </w:tc>
      </w:tr>
      <w:tr w:rsidR="005E7887" w:rsidRPr="0017426A" w14:paraId="7FF8AA87" w14:textId="77777777" w:rsidTr="00F945AC">
        <w:trPr>
          <w:gridAfter w:val="1"/>
          <w:wAfter w:w="7" w:type="dxa"/>
          <w:cantSplit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A8169" w14:textId="101C5204" w:rsidR="005E7887" w:rsidRPr="00F0748A" w:rsidRDefault="005E7887" w:rsidP="005E7887">
            <w:pPr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F0748A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Kurri Sand Swamp Woodland in the Sydney Basin Bioregion</w:t>
            </w:r>
          </w:p>
        </w:tc>
        <w:tc>
          <w:tcPr>
            <w:tcW w:w="1843" w:type="dxa"/>
          </w:tcPr>
          <w:p w14:paraId="4E638112" w14:textId="505F26C8" w:rsidR="005E7887" w:rsidRPr="00DE57F3" w:rsidRDefault="005E7887" w:rsidP="005E7887">
            <w:pPr>
              <w:tabs>
                <w:tab w:val="left" w:pos="4111"/>
              </w:tabs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>NSW</w:t>
            </w:r>
          </w:p>
        </w:tc>
        <w:tc>
          <w:tcPr>
            <w:tcW w:w="2126" w:type="dxa"/>
          </w:tcPr>
          <w:p w14:paraId="5A5B66FB" w14:textId="6A2F6461" w:rsidR="005E7887" w:rsidRPr="00776BC2" w:rsidRDefault="005E7887" w:rsidP="005E7887">
            <w:pPr>
              <w:tabs>
                <w:tab w:val="left" w:pos="4111"/>
              </w:tabs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3E7D54">
              <w:rPr>
                <w:rFonts w:ascii="Arial" w:hAnsi="Arial" w:cs="Arial"/>
                <w:bCs/>
                <w:color w:val="0000FF"/>
                <w:sz w:val="20"/>
                <w:szCs w:val="20"/>
              </w:rPr>
              <w:t>Endangered</w:t>
            </w:r>
          </w:p>
        </w:tc>
        <w:tc>
          <w:tcPr>
            <w:tcW w:w="1694" w:type="dxa"/>
          </w:tcPr>
          <w:p w14:paraId="7F8A840C" w14:textId="613B1047" w:rsidR="005E7887" w:rsidRPr="00393FEE" w:rsidRDefault="005E7887" w:rsidP="005E7887">
            <w:pPr>
              <w:tabs>
                <w:tab w:val="left" w:pos="4111"/>
              </w:tabs>
              <w:jc w:val="center"/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30 Apr 2023</w:t>
            </w:r>
          </w:p>
        </w:tc>
      </w:tr>
      <w:tr w:rsidR="005E7887" w:rsidRPr="0017426A" w14:paraId="68C48CC2" w14:textId="77777777" w:rsidTr="005A6CE9">
        <w:trPr>
          <w:cantSplit/>
        </w:trPr>
        <w:tc>
          <w:tcPr>
            <w:tcW w:w="9668" w:type="dxa"/>
            <w:gridSpan w:val="5"/>
            <w:shd w:val="clear" w:color="auto" w:fill="C6D9F1" w:themeFill="text2" w:themeFillTint="33"/>
          </w:tcPr>
          <w:p w14:paraId="1F931620" w14:textId="77777777" w:rsidR="005E7887" w:rsidRPr="0013363E" w:rsidRDefault="005E7887" w:rsidP="00803F58">
            <w:pPr>
              <w:keepNext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13363E">
              <w:rPr>
                <w:rFonts w:ascii="Arial" w:hAnsi="Arial" w:cs="Arial"/>
                <w:b/>
                <w:iCs/>
                <w:sz w:val="20"/>
                <w:szCs w:val="20"/>
              </w:rPr>
              <w:lastRenderedPageBreak/>
              <w:t>Other species, ecological communities and threatening processes</w:t>
            </w:r>
          </w:p>
        </w:tc>
      </w:tr>
      <w:tr w:rsidR="005E7887" w:rsidRPr="00F3343F" w14:paraId="3F1B4011" w14:textId="77777777" w:rsidTr="005A6CE9">
        <w:trPr>
          <w:cantSplit/>
          <w:tblHeader/>
        </w:trPr>
        <w:tc>
          <w:tcPr>
            <w:tcW w:w="7967" w:type="dxa"/>
            <w:gridSpan w:val="3"/>
            <w:shd w:val="clear" w:color="auto" w:fill="auto"/>
          </w:tcPr>
          <w:p w14:paraId="5758E516" w14:textId="03B5F665" w:rsidR="005E7887" w:rsidRPr="00C21953" w:rsidRDefault="005E7887" w:rsidP="005E7887">
            <w:pPr>
              <w:spacing w:after="80" w:line="264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C21953">
              <w:rPr>
                <w:rFonts w:ascii="Arial" w:hAnsi="Arial" w:cs="Arial"/>
                <w:iCs/>
                <w:sz w:val="20"/>
                <w:szCs w:val="20"/>
              </w:rPr>
              <w:t xml:space="preserve">Other species, ecological communities and threatening processes may be proposed by the Threatened Species Scientific Committee in additional prioritisation processes in 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October 2021, </w:t>
            </w:r>
            <w:r w:rsidRPr="00C21953">
              <w:rPr>
                <w:rFonts w:ascii="Arial" w:hAnsi="Arial" w:cs="Arial"/>
                <w:iCs/>
                <w:sz w:val="20"/>
                <w:szCs w:val="20"/>
              </w:rPr>
              <w:t>December 202</w:t>
            </w:r>
            <w:r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C21953">
              <w:rPr>
                <w:rFonts w:ascii="Arial" w:hAnsi="Arial" w:cs="Arial"/>
                <w:iCs/>
                <w:sz w:val="20"/>
                <w:szCs w:val="20"/>
              </w:rPr>
              <w:t xml:space="preserve"> and April 202</w:t>
            </w:r>
            <w:r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C21953">
              <w:rPr>
                <w:rFonts w:ascii="Arial" w:hAnsi="Arial" w:cs="Arial"/>
                <w:iCs/>
                <w:sz w:val="20"/>
                <w:szCs w:val="20"/>
              </w:rPr>
              <w:t xml:space="preserve"> and finalised as priorities for assessment by the Minister. These may include:</w:t>
            </w:r>
          </w:p>
          <w:p w14:paraId="08596B71" w14:textId="77777777" w:rsidR="005E7887" w:rsidRPr="00C21953" w:rsidRDefault="005E7887" w:rsidP="00A035F6">
            <w:pPr>
              <w:pStyle w:val="ListParagraph"/>
              <w:numPr>
                <w:ilvl w:val="0"/>
                <w:numId w:val="38"/>
              </w:numPr>
              <w:spacing w:after="80" w:line="264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C21953">
              <w:rPr>
                <w:rFonts w:ascii="Arial" w:hAnsi="Arial" w:cs="Arial"/>
                <w:iCs/>
                <w:sz w:val="20"/>
                <w:szCs w:val="20"/>
              </w:rPr>
              <w:t>species and ecological communities which were affected by the 2019/20 bushfires and require assessment or reassessment under the EPBC Act</w:t>
            </w:r>
          </w:p>
          <w:p w14:paraId="697B777C" w14:textId="77777777" w:rsidR="005E7887" w:rsidRPr="00C21953" w:rsidRDefault="005E7887" w:rsidP="00A035F6">
            <w:pPr>
              <w:pStyle w:val="ListParagraph"/>
              <w:numPr>
                <w:ilvl w:val="0"/>
                <w:numId w:val="38"/>
              </w:numPr>
              <w:spacing w:after="80" w:line="264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C21953">
              <w:rPr>
                <w:rFonts w:ascii="Arial" w:hAnsi="Arial" w:cs="Arial"/>
                <w:iCs/>
                <w:sz w:val="20"/>
                <w:szCs w:val="20"/>
              </w:rPr>
              <w:t xml:space="preserve">species </w:t>
            </w:r>
            <w:r w:rsidRPr="00C21953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assessed by the states and territories consistent </w:t>
            </w:r>
            <w:r w:rsidRPr="00C21953">
              <w:rPr>
                <w:rFonts w:ascii="Arial" w:hAnsi="Arial" w:cs="Arial"/>
                <w:iCs/>
                <w:sz w:val="20"/>
                <w:szCs w:val="20"/>
              </w:rPr>
              <w:t xml:space="preserve">with the </w:t>
            </w:r>
            <w:hyperlink r:id="rId12" w:history="1">
              <w:r w:rsidRPr="00C21953">
                <w:rPr>
                  <w:rStyle w:val="Hyperlink"/>
                  <w:rFonts w:ascii="Arial" w:hAnsi="Arial" w:cs="Arial"/>
                  <w:iCs/>
                  <w:color w:val="auto"/>
                  <w:sz w:val="20"/>
                  <w:szCs w:val="20"/>
                </w:rPr>
                <w:t>Intergovernmental memorandum of understanding - Agreement on a common assessment method for listing of threatened species and threatened ecological communities</w:t>
              </w:r>
            </w:hyperlink>
            <w:r w:rsidRPr="00C21953">
              <w:rPr>
                <w:rFonts w:ascii="Arial" w:hAnsi="Arial" w:cs="Arial"/>
                <w:iCs/>
                <w:sz w:val="20"/>
                <w:szCs w:val="20"/>
              </w:rPr>
              <w:t xml:space="preserve"> and provided to the Commonwealth for alignment of their listing status on Commonwealth, state and territory threatened species lists</w:t>
            </w:r>
          </w:p>
          <w:p w14:paraId="40A3BB0B" w14:textId="39E98340" w:rsidR="005E7887" w:rsidRPr="00C21953" w:rsidRDefault="005E7887" w:rsidP="00A035F6">
            <w:pPr>
              <w:pStyle w:val="ListParagraph"/>
              <w:numPr>
                <w:ilvl w:val="0"/>
                <w:numId w:val="38"/>
              </w:num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C21953">
              <w:rPr>
                <w:rFonts w:ascii="Arial" w:hAnsi="Arial" w:cs="Arial"/>
                <w:iCs/>
                <w:sz w:val="20"/>
                <w:szCs w:val="20"/>
              </w:rPr>
              <w:t>Other species, ecological communities and threatening processes where exceptional circumstances require that the Committee commence an assessment under the EPBC Act prior to the 202</w:t>
            </w:r>
            <w:r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C21953">
              <w:rPr>
                <w:rFonts w:ascii="Arial" w:hAnsi="Arial" w:cs="Arial"/>
                <w:iCs/>
                <w:sz w:val="20"/>
                <w:szCs w:val="20"/>
              </w:rPr>
              <w:t xml:space="preserve"> assessment period.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44B7D85" w14:textId="451B7119" w:rsidR="005E7887" w:rsidRPr="00C21953" w:rsidRDefault="005E7887" w:rsidP="005E7887">
            <w:pPr>
              <w:spacing w:after="80" w:line="264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C21953">
              <w:rPr>
                <w:rFonts w:ascii="Arial" w:hAnsi="Arial" w:cs="Arial"/>
                <w:bCs/>
                <w:iCs/>
                <w:sz w:val="20"/>
                <w:szCs w:val="20"/>
              </w:rPr>
              <w:t>30 Apr 202</w:t>
            </w:r>
            <w:r w:rsidR="004773F8">
              <w:rPr>
                <w:rFonts w:ascii="Arial" w:hAnsi="Arial" w:cs="Arial"/>
                <w:bCs/>
                <w:iCs/>
                <w:sz w:val="20"/>
                <w:szCs w:val="20"/>
              </w:rPr>
              <w:t>3</w:t>
            </w:r>
          </w:p>
        </w:tc>
      </w:tr>
      <w:tr w:rsidR="00E92AEA" w:rsidRPr="00F3343F" w14:paraId="06479797" w14:textId="77777777" w:rsidTr="00FE22B8">
        <w:trPr>
          <w:cantSplit/>
          <w:trHeight w:val="457"/>
          <w:tblHeader/>
        </w:trPr>
        <w:tc>
          <w:tcPr>
            <w:tcW w:w="9668" w:type="dxa"/>
            <w:gridSpan w:val="5"/>
            <w:shd w:val="clear" w:color="auto" w:fill="17365D" w:themeFill="text2" w:themeFillShade="BF"/>
            <w:vAlign w:val="center"/>
          </w:tcPr>
          <w:p w14:paraId="54456BDB" w14:textId="4666E188" w:rsidR="00E92AEA" w:rsidRPr="00C21953" w:rsidRDefault="00E92AEA" w:rsidP="00C67909">
            <w:pPr>
              <w:spacing w:after="80" w:line="264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92AEA">
              <w:rPr>
                <w:rFonts w:ascii="Arial" w:hAnsi="Arial" w:cs="Arial"/>
                <w:b/>
                <w:iCs/>
                <w:sz w:val="20"/>
                <w:szCs w:val="20"/>
              </w:rPr>
              <w:t>Species added in the October 2021 prioritisation process</w:t>
            </w:r>
          </w:p>
        </w:tc>
      </w:tr>
      <w:tr w:rsidR="00F945AC" w:rsidRPr="00F3343F" w14:paraId="74DBFD0A" w14:textId="77777777" w:rsidTr="00FD3300">
        <w:trPr>
          <w:cantSplit/>
          <w:tblHeader/>
        </w:trPr>
        <w:tc>
          <w:tcPr>
            <w:tcW w:w="3998" w:type="dxa"/>
            <w:shd w:val="clear" w:color="auto" w:fill="17365D" w:themeFill="text2" w:themeFillShade="BF"/>
            <w:vAlign w:val="center"/>
          </w:tcPr>
          <w:p w14:paraId="50B4DCB1" w14:textId="2D2D07EB" w:rsidR="00F945AC" w:rsidRPr="00FD3300" w:rsidRDefault="00F945AC" w:rsidP="00FD3300">
            <w:pPr>
              <w:spacing w:after="80" w:line="264" w:lineRule="auto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FD33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Item</w:t>
            </w:r>
          </w:p>
        </w:tc>
        <w:tc>
          <w:tcPr>
            <w:tcW w:w="1843" w:type="dxa"/>
            <w:shd w:val="clear" w:color="auto" w:fill="17365D" w:themeFill="text2" w:themeFillShade="BF"/>
            <w:vAlign w:val="center"/>
          </w:tcPr>
          <w:p w14:paraId="458365B1" w14:textId="49EC0F51" w:rsidR="00F945AC" w:rsidRPr="00FD3300" w:rsidRDefault="00F945AC" w:rsidP="00FD3300">
            <w:pPr>
              <w:spacing w:after="80" w:line="264" w:lineRule="auto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FD33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Australian D</w:t>
            </w:r>
            <w:r w:rsidR="007F05A0" w:rsidRPr="00FD33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istribution</w:t>
            </w:r>
          </w:p>
        </w:tc>
        <w:tc>
          <w:tcPr>
            <w:tcW w:w="2126" w:type="dxa"/>
            <w:shd w:val="clear" w:color="auto" w:fill="17365D" w:themeFill="text2" w:themeFillShade="BF"/>
            <w:vAlign w:val="center"/>
          </w:tcPr>
          <w:p w14:paraId="783BC347" w14:textId="03DDC41C" w:rsidR="00F945AC" w:rsidRPr="00FD3300" w:rsidRDefault="007F05A0" w:rsidP="00FD3300">
            <w:pPr>
              <w:spacing w:after="80" w:line="264" w:lineRule="auto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FD33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Proposed for assessment as</w:t>
            </w:r>
          </w:p>
        </w:tc>
        <w:tc>
          <w:tcPr>
            <w:tcW w:w="1701" w:type="dxa"/>
            <w:gridSpan w:val="2"/>
            <w:shd w:val="clear" w:color="auto" w:fill="17365D" w:themeFill="text2" w:themeFillShade="BF"/>
            <w:vAlign w:val="center"/>
          </w:tcPr>
          <w:p w14:paraId="27BF66EB" w14:textId="438C2827" w:rsidR="00F945AC" w:rsidRPr="00FD3300" w:rsidRDefault="007F05A0" w:rsidP="00FD3300">
            <w:pPr>
              <w:spacing w:after="80" w:line="264" w:lineRule="auto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FD33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Assessment completion time</w:t>
            </w:r>
          </w:p>
        </w:tc>
      </w:tr>
      <w:tr w:rsidR="0004507C" w:rsidRPr="00F3343F" w14:paraId="022B0A20" w14:textId="77777777" w:rsidTr="00FD6815">
        <w:trPr>
          <w:cantSplit/>
          <w:trHeight w:val="235"/>
          <w:tblHeader/>
        </w:trPr>
        <w:tc>
          <w:tcPr>
            <w:tcW w:w="9668" w:type="dxa"/>
            <w:gridSpan w:val="5"/>
            <w:shd w:val="clear" w:color="auto" w:fill="B6DDE8" w:themeFill="accent5" w:themeFillTint="66"/>
            <w:vAlign w:val="center"/>
          </w:tcPr>
          <w:p w14:paraId="32550199" w14:textId="51FBC462" w:rsidR="0004507C" w:rsidRPr="00FD6815" w:rsidRDefault="0004507C" w:rsidP="003016A0">
            <w:pPr>
              <w:tabs>
                <w:tab w:val="left" w:pos="4111"/>
              </w:tabs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FD681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Invertebrate species</w:t>
            </w:r>
          </w:p>
        </w:tc>
      </w:tr>
      <w:tr w:rsidR="00937D54" w:rsidRPr="00F3343F" w14:paraId="56EBA698" w14:textId="77777777" w:rsidTr="00FD3300">
        <w:trPr>
          <w:cantSplit/>
          <w:tblHeader/>
        </w:trPr>
        <w:tc>
          <w:tcPr>
            <w:tcW w:w="3998" w:type="dxa"/>
            <w:shd w:val="clear" w:color="auto" w:fill="auto"/>
          </w:tcPr>
          <w:p w14:paraId="0FD9B089" w14:textId="12E99F5A" w:rsidR="00937D54" w:rsidRPr="00FD3300" w:rsidRDefault="00937D54" w:rsidP="00937D54">
            <w:pPr>
              <w:spacing w:after="80" w:line="264" w:lineRule="auto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proofErr w:type="spellStart"/>
            <w:r w:rsidRPr="00705736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>Euastacus</w:t>
            </w:r>
            <w:proofErr w:type="spellEnd"/>
            <w:r w:rsidRPr="00705736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705736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>dalagarbe</w:t>
            </w:r>
            <w:proofErr w:type="spellEnd"/>
            <w:r w:rsidRPr="00705736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 xml:space="preserve"> </w:t>
            </w:r>
            <w:r w:rsidRPr="00705736">
              <w:rPr>
                <w:rFonts w:ascii="Arial" w:hAnsi="Arial" w:cs="Arial"/>
                <w:bCs/>
                <w:color w:val="0000FF"/>
                <w:sz w:val="20"/>
                <w:szCs w:val="20"/>
              </w:rPr>
              <w:t>(Mud gully crayfish)</w:t>
            </w:r>
          </w:p>
        </w:tc>
        <w:tc>
          <w:tcPr>
            <w:tcW w:w="1843" w:type="dxa"/>
            <w:shd w:val="clear" w:color="auto" w:fill="auto"/>
          </w:tcPr>
          <w:p w14:paraId="2D563523" w14:textId="2792F9C4" w:rsidR="00937D54" w:rsidRPr="00FD3300" w:rsidRDefault="00937D54" w:rsidP="00937D54">
            <w:pPr>
              <w:spacing w:after="80" w:line="264" w:lineRule="auto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705736">
              <w:rPr>
                <w:rFonts w:ascii="Arial" w:hAnsi="Arial" w:cs="Arial"/>
                <w:bCs/>
                <w:color w:val="0000FF"/>
                <w:sz w:val="20"/>
                <w:szCs w:val="20"/>
              </w:rPr>
              <w:t>NSW, Qld</w:t>
            </w:r>
          </w:p>
        </w:tc>
        <w:tc>
          <w:tcPr>
            <w:tcW w:w="2126" w:type="dxa"/>
            <w:shd w:val="clear" w:color="auto" w:fill="auto"/>
          </w:tcPr>
          <w:p w14:paraId="5F41507C" w14:textId="4C84A546" w:rsidR="00937D54" w:rsidRPr="00FD3300" w:rsidRDefault="00937D54" w:rsidP="00937D54">
            <w:pPr>
              <w:spacing w:after="80" w:line="264" w:lineRule="auto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705736">
              <w:rPr>
                <w:rFonts w:ascii="Arial" w:hAnsi="Arial" w:cs="Arial"/>
                <w:bCs/>
                <w:color w:val="0000FF"/>
                <w:sz w:val="20"/>
                <w:szCs w:val="20"/>
              </w:rPr>
              <w:t>Critically Endangered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7B99DE7" w14:textId="1FE3C57D" w:rsidR="00937D54" w:rsidRPr="00A64883" w:rsidRDefault="00937D54" w:rsidP="00A64883">
            <w:pPr>
              <w:spacing w:after="80" w:line="264" w:lineRule="auto"/>
              <w:jc w:val="center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A64883">
              <w:rPr>
                <w:rFonts w:ascii="Arial" w:hAnsi="Arial" w:cs="Arial"/>
                <w:bCs/>
                <w:color w:val="0000FF"/>
                <w:sz w:val="20"/>
                <w:szCs w:val="20"/>
              </w:rPr>
              <w:t>30 Apr 2023</w:t>
            </w:r>
          </w:p>
        </w:tc>
      </w:tr>
      <w:tr w:rsidR="00937D54" w:rsidRPr="00F3343F" w14:paraId="7BFBBF7B" w14:textId="77777777" w:rsidTr="00FD3300">
        <w:trPr>
          <w:cantSplit/>
          <w:tblHeader/>
        </w:trPr>
        <w:tc>
          <w:tcPr>
            <w:tcW w:w="3998" w:type="dxa"/>
            <w:shd w:val="clear" w:color="auto" w:fill="auto"/>
          </w:tcPr>
          <w:p w14:paraId="5F869C5B" w14:textId="17C55CCD" w:rsidR="00937D54" w:rsidRPr="00FD3300" w:rsidRDefault="00937D54" w:rsidP="00937D54">
            <w:pPr>
              <w:spacing w:after="80" w:line="264" w:lineRule="auto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proofErr w:type="spellStart"/>
            <w:r w:rsidRPr="00013DF3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>Euastacus</w:t>
            </w:r>
            <w:proofErr w:type="spellEnd"/>
            <w:r w:rsidRPr="00013DF3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013DF3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>jagara</w:t>
            </w:r>
            <w:proofErr w:type="spellEnd"/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>Jagara</w:t>
            </w:r>
            <w:proofErr w:type="spellEnd"/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 xml:space="preserve"> hairy crayfish)</w:t>
            </w:r>
          </w:p>
        </w:tc>
        <w:tc>
          <w:tcPr>
            <w:tcW w:w="1843" w:type="dxa"/>
            <w:shd w:val="clear" w:color="auto" w:fill="auto"/>
          </w:tcPr>
          <w:p w14:paraId="4A294931" w14:textId="0985ED4E" w:rsidR="00937D54" w:rsidRPr="00FD3300" w:rsidRDefault="00937D54" w:rsidP="00937D54">
            <w:pPr>
              <w:spacing w:after="80" w:line="264" w:lineRule="auto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0F00F9">
              <w:rPr>
                <w:rFonts w:ascii="Arial" w:hAnsi="Arial" w:cs="Arial"/>
                <w:bCs/>
                <w:color w:val="0000FF"/>
                <w:sz w:val="20"/>
                <w:szCs w:val="20"/>
              </w:rPr>
              <w:t>Qld</w:t>
            </w:r>
          </w:p>
        </w:tc>
        <w:tc>
          <w:tcPr>
            <w:tcW w:w="2126" w:type="dxa"/>
            <w:shd w:val="clear" w:color="auto" w:fill="auto"/>
          </w:tcPr>
          <w:p w14:paraId="2CE9B97D" w14:textId="71ED9217" w:rsidR="00937D54" w:rsidRPr="00FD3300" w:rsidRDefault="00937D54" w:rsidP="00937D54">
            <w:pPr>
              <w:spacing w:after="80" w:line="264" w:lineRule="auto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0F00F9">
              <w:rPr>
                <w:rFonts w:ascii="Arial" w:hAnsi="Arial" w:cs="Arial"/>
                <w:bCs/>
                <w:color w:val="0000FF"/>
                <w:sz w:val="20"/>
                <w:szCs w:val="20"/>
              </w:rPr>
              <w:t>Critically Endangered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D7DBE57" w14:textId="4CF25C1C" w:rsidR="00937D54" w:rsidRPr="00A64883" w:rsidRDefault="00937D54" w:rsidP="00A64883">
            <w:pPr>
              <w:spacing w:after="80" w:line="264" w:lineRule="auto"/>
              <w:jc w:val="center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A64883">
              <w:rPr>
                <w:rFonts w:ascii="Arial" w:hAnsi="Arial" w:cs="Arial"/>
                <w:bCs/>
                <w:color w:val="0000FF"/>
                <w:sz w:val="20"/>
                <w:szCs w:val="20"/>
              </w:rPr>
              <w:t>30 Apr 2023</w:t>
            </w:r>
          </w:p>
        </w:tc>
      </w:tr>
      <w:tr w:rsidR="00937D54" w:rsidRPr="00F3343F" w14:paraId="6F7110F4" w14:textId="77777777" w:rsidTr="00FD6815">
        <w:trPr>
          <w:cantSplit/>
          <w:tblHeader/>
        </w:trPr>
        <w:tc>
          <w:tcPr>
            <w:tcW w:w="9668" w:type="dxa"/>
            <w:gridSpan w:val="5"/>
            <w:shd w:val="clear" w:color="auto" w:fill="B6DDE8" w:themeFill="accent5" w:themeFillTint="66"/>
          </w:tcPr>
          <w:p w14:paraId="160596A6" w14:textId="7C8BF37D" w:rsidR="00937D54" w:rsidRPr="00FD6815" w:rsidRDefault="00937D54" w:rsidP="003016A0">
            <w:pPr>
              <w:tabs>
                <w:tab w:val="left" w:pos="4111"/>
              </w:tabs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FD681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Plant species</w:t>
            </w:r>
            <w:r w:rsidR="00FD681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ab/>
            </w:r>
          </w:p>
        </w:tc>
      </w:tr>
      <w:tr w:rsidR="000553DF" w:rsidRPr="00F3343F" w14:paraId="1D18A707" w14:textId="77777777" w:rsidTr="00FD3300">
        <w:trPr>
          <w:cantSplit/>
          <w:tblHeader/>
        </w:trPr>
        <w:tc>
          <w:tcPr>
            <w:tcW w:w="3998" w:type="dxa"/>
            <w:shd w:val="clear" w:color="auto" w:fill="auto"/>
          </w:tcPr>
          <w:p w14:paraId="56EFBB64" w14:textId="079809B4" w:rsidR="000553DF" w:rsidRPr="00FD3300" w:rsidRDefault="000553DF" w:rsidP="000553DF">
            <w:pPr>
              <w:spacing w:after="80" w:line="264" w:lineRule="auto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proofErr w:type="spellStart"/>
            <w:r w:rsidRPr="008476A7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>Melichrus</w:t>
            </w:r>
            <w:proofErr w:type="spellEnd"/>
            <w:r w:rsidRPr="008476A7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 xml:space="preserve"> </w:t>
            </w:r>
            <w:r w:rsidRPr="00AE26D3">
              <w:rPr>
                <w:rFonts w:ascii="Arial" w:hAnsi="Arial" w:cs="Arial"/>
                <w:bCs/>
                <w:color w:val="0000FF"/>
                <w:sz w:val="20"/>
                <w:szCs w:val="20"/>
              </w:rPr>
              <w:t xml:space="preserve">sp. </w:t>
            </w:r>
            <w:proofErr w:type="spellStart"/>
            <w:r w:rsidRPr="00AE26D3">
              <w:rPr>
                <w:rFonts w:ascii="Arial" w:hAnsi="Arial" w:cs="Arial"/>
                <w:bCs/>
                <w:color w:val="0000FF"/>
                <w:sz w:val="20"/>
                <w:szCs w:val="20"/>
              </w:rPr>
              <w:t>Gibberagee</w:t>
            </w:r>
            <w:proofErr w:type="spellEnd"/>
            <w:r w:rsidRPr="00AE26D3">
              <w:rPr>
                <w:rFonts w:ascii="Arial" w:hAnsi="Arial" w:cs="Arial"/>
                <w:bCs/>
                <w:color w:val="0000FF"/>
                <w:sz w:val="20"/>
                <w:szCs w:val="20"/>
              </w:rPr>
              <w:t xml:space="preserve"> (</w:t>
            </w:r>
            <w:proofErr w:type="spellStart"/>
            <w:r w:rsidRPr="00AE26D3">
              <w:rPr>
                <w:rFonts w:ascii="Arial" w:hAnsi="Arial" w:cs="Arial"/>
                <w:bCs/>
                <w:color w:val="0000FF"/>
                <w:sz w:val="20"/>
                <w:szCs w:val="20"/>
              </w:rPr>
              <w:t>Benwell</w:t>
            </w:r>
            <w:proofErr w:type="spellEnd"/>
            <w:r w:rsidRPr="00AE26D3">
              <w:rPr>
                <w:rFonts w:ascii="Arial" w:hAnsi="Arial" w:cs="Arial"/>
                <w:bCs/>
                <w:color w:val="0000FF"/>
                <w:sz w:val="20"/>
                <w:szCs w:val="20"/>
              </w:rPr>
              <w:t xml:space="preserve"> 97239) (</w:t>
            </w: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 xml:space="preserve">Narrow-leaf </w:t>
            </w:r>
            <w:proofErr w:type="spellStart"/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>melichrus</w:t>
            </w:r>
            <w:proofErr w:type="spellEnd"/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45F4DA72" w14:textId="6EB8E919" w:rsidR="000553DF" w:rsidRPr="00FD3300" w:rsidRDefault="000553DF" w:rsidP="000553DF">
            <w:pPr>
              <w:spacing w:after="80" w:line="264" w:lineRule="auto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>NSW</w:t>
            </w:r>
          </w:p>
        </w:tc>
        <w:tc>
          <w:tcPr>
            <w:tcW w:w="2126" w:type="dxa"/>
            <w:shd w:val="clear" w:color="auto" w:fill="auto"/>
          </w:tcPr>
          <w:p w14:paraId="5D6D2F90" w14:textId="46D35274" w:rsidR="000553DF" w:rsidRPr="00FD3300" w:rsidRDefault="000553DF" w:rsidP="000553DF">
            <w:pPr>
              <w:spacing w:after="80" w:line="264" w:lineRule="auto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Critically Endangered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0C69396" w14:textId="3EF43DE6" w:rsidR="000553DF" w:rsidRPr="00A64883" w:rsidRDefault="000553DF" w:rsidP="00A64883">
            <w:pPr>
              <w:spacing w:after="80" w:line="264" w:lineRule="auto"/>
              <w:jc w:val="center"/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A64883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30 Apr 2023</w:t>
            </w:r>
          </w:p>
        </w:tc>
      </w:tr>
      <w:tr w:rsidR="000553DF" w:rsidRPr="00F3343F" w14:paraId="1625D059" w14:textId="77777777" w:rsidTr="00FD3300">
        <w:trPr>
          <w:cantSplit/>
          <w:tblHeader/>
        </w:trPr>
        <w:tc>
          <w:tcPr>
            <w:tcW w:w="3998" w:type="dxa"/>
            <w:shd w:val="clear" w:color="auto" w:fill="auto"/>
          </w:tcPr>
          <w:p w14:paraId="3B58FB0D" w14:textId="340EF50C" w:rsidR="000553DF" w:rsidRPr="00FD3300" w:rsidRDefault="000553DF" w:rsidP="000553DF">
            <w:pPr>
              <w:spacing w:after="80" w:line="264" w:lineRule="auto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5F38B0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>Pomaderris sericea</w:t>
            </w: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 xml:space="preserve"> (Bent </w:t>
            </w:r>
            <w:proofErr w:type="spellStart"/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>pomaderris</w:t>
            </w:r>
            <w:proofErr w:type="spellEnd"/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5FA3F9B0" w14:textId="3CDB9D15" w:rsidR="000553DF" w:rsidRPr="00FD3300" w:rsidRDefault="000553DF" w:rsidP="000553DF">
            <w:pPr>
              <w:spacing w:after="80" w:line="264" w:lineRule="auto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>NSW, Vic</w:t>
            </w:r>
          </w:p>
        </w:tc>
        <w:tc>
          <w:tcPr>
            <w:tcW w:w="2126" w:type="dxa"/>
            <w:shd w:val="clear" w:color="auto" w:fill="auto"/>
          </w:tcPr>
          <w:p w14:paraId="30AEB838" w14:textId="502612A8" w:rsidR="000553DF" w:rsidRPr="00FD3300" w:rsidRDefault="000553DF" w:rsidP="000553DF">
            <w:pPr>
              <w:spacing w:after="80" w:line="264" w:lineRule="auto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Endangered/Critically Endangered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9DE09AC" w14:textId="3AF7857C" w:rsidR="000553DF" w:rsidRPr="00A64883" w:rsidRDefault="000553DF" w:rsidP="00A64883">
            <w:pPr>
              <w:spacing w:after="80" w:line="264" w:lineRule="auto"/>
              <w:jc w:val="center"/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A64883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30 Apr 2023</w:t>
            </w:r>
          </w:p>
        </w:tc>
      </w:tr>
      <w:tr w:rsidR="000553DF" w:rsidRPr="00F3343F" w14:paraId="2976FC95" w14:textId="77777777" w:rsidTr="00FD3300">
        <w:trPr>
          <w:cantSplit/>
          <w:tblHeader/>
        </w:trPr>
        <w:tc>
          <w:tcPr>
            <w:tcW w:w="3998" w:type="dxa"/>
            <w:shd w:val="clear" w:color="auto" w:fill="auto"/>
          </w:tcPr>
          <w:p w14:paraId="3D417ED5" w14:textId="5FA6A3AD" w:rsidR="000553DF" w:rsidRPr="00FD3300" w:rsidRDefault="000553DF" w:rsidP="000553DF">
            <w:pPr>
              <w:spacing w:after="80" w:line="264" w:lineRule="auto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proofErr w:type="spellStart"/>
            <w:r w:rsidRPr="00596D36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>Thelymitra</w:t>
            </w:r>
            <w:proofErr w:type="spellEnd"/>
            <w:r w:rsidRPr="00596D36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596D36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>matthewsi</w:t>
            </w:r>
            <w:r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 xml:space="preserve"> (Spiral sun-orchid)</w:t>
            </w:r>
          </w:p>
        </w:tc>
        <w:tc>
          <w:tcPr>
            <w:tcW w:w="1843" w:type="dxa"/>
            <w:shd w:val="clear" w:color="auto" w:fill="auto"/>
          </w:tcPr>
          <w:p w14:paraId="14AB82AE" w14:textId="16E20C3A" w:rsidR="000553DF" w:rsidRPr="00FD3300" w:rsidRDefault="000553DF" w:rsidP="000553DF">
            <w:pPr>
              <w:spacing w:after="80" w:line="264" w:lineRule="auto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>SA, Vic</w:t>
            </w:r>
          </w:p>
        </w:tc>
        <w:tc>
          <w:tcPr>
            <w:tcW w:w="2126" w:type="dxa"/>
            <w:shd w:val="clear" w:color="auto" w:fill="auto"/>
          </w:tcPr>
          <w:p w14:paraId="12C103C3" w14:textId="78FBC184" w:rsidR="000553DF" w:rsidRPr="00FD3300" w:rsidRDefault="000553DF" w:rsidP="000553DF">
            <w:pPr>
              <w:spacing w:after="80" w:line="264" w:lineRule="auto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Endangered/Critically Endangered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1BA0C4F" w14:textId="44C8B339" w:rsidR="000553DF" w:rsidRPr="00A64883" w:rsidRDefault="000553DF" w:rsidP="00A64883">
            <w:pPr>
              <w:spacing w:after="80" w:line="264" w:lineRule="auto"/>
              <w:jc w:val="center"/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A64883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30 Apr 2023</w:t>
            </w:r>
          </w:p>
        </w:tc>
      </w:tr>
      <w:tr w:rsidR="009059B2" w:rsidRPr="00F3343F" w14:paraId="655B3879" w14:textId="77777777" w:rsidTr="009059B2">
        <w:trPr>
          <w:cantSplit/>
          <w:tblHeader/>
        </w:trPr>
        <w:tc>
          <w:tcPr>
            <w:tcW w:w="9668" w:type="dxa"/>
            <w:gridSpan w:val="5"/>
            <w:shd w:val="clear" w:color="auto" w:fill="244061" w:themeFill="accent1" w:themeFillShade="80"/>
          </w:tcPr>
          <w:p w14:paraId="064377E5" w14:textId="6205E5BF" w:rsidR="009059B2" w:rsidRPr="00A64883" w:rsidRDefault="009059B2" w:rsidP="009059B2">
            <w:pPr>
              <w:spacing w:after="80" w:line="264" w:lineRule="auto"/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E92AEA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Species added in the 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>December</w:t>
            </w:r>
            <w:r w:rsidRPr="00E92AEA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2021 prioritisation process</w:t>
            </w:r>
          </w:p>
        </w:tc>
      </w:tr>
      <w:tr w:rsidR="009059B2" w:rsidRPr="00F3343F" w14:paraId="2221B0AA" w14:textId="77777777" w:rsidTr="009059B2">
        <w:trPr>
          <w:cantSplit/>
          <w:tblHeader/>
        </w:trPr>
        <w:tc>
          <w:tcPr>
            <w:tcW w:w="3998" w:type="dxa"/>
            <w:shd w:val="clear" w:color="auto" w:fill="244061" w:themeFill="accent1" w:themeFillShade="80"/>
            <w:vAlign w:val="center"/>
          </w:tcPr>
          <w:p w14:paraId="7DA09457" w14:textId="27C3E4F3" w:rsidR="009059B2" w:rsidRPr="00596D36" w:rsidRDefault="009059B2" w:rsidP="009059B2">
            <w:pPr>
              <w:spacing w:after="80" w:line="264" w:lineRule="auto"/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</w:pPr>
            <w:r w:rsidRPr="00FD33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Item</w:t>
            </w:r>
          </w:p>
        </w:tc>
        <w:tc>
          <w:tcPr>
            <w:tcW w:w="1843" w:type="dxa"/>
            <w:shd w:val="clear" w:color="auto" w:fill="244061" w:themeFill="accent1" w:themeFillShade="80"/>
            <w:vAlign w:val="center"/>
          </w:tcPr>
          <w:p w14:paraId="1467C4E5" w14:textId="21330383" w:rsidR="009059B2" w:rsidRDefault="009059B2" w:rsidP="009059B2">
            <w:pPr>
              <w:spacing w:after="80" w:line="264" w:lineRule="auto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FD33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Australian Distribution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6BF93F42" w14:textId="3D1A8C23" w:rsidR="009059B2" w:rsidRDefault="009059B2" w:rsidP="009059B2">
            <w:pPr>
              <w:spacing w:after="80" w:line="264" w:lineRule="auto"/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FD33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Proposed for assessment as</w:t>
            </w:r>
          </w:p>
        </w:tc>
        <w:tc>
          <w:tcPr>
            <w:tcW w:w="1701" w:type="dxa"/>
            <w:gridSpan w:val="2"/>
            <w:shd w:val="clear" w:color="auto" w:fill="244061" w:themeFill="accent1" w:themeFillShade="80"/>
            <w:vAlign w:val="center"/>
          </w:tcPr>
          <w:p w14:paraId="53FCBE69" w14:textId="3E7EE27F" w:rsidR="009059B2" w:rsidRPr="00A64883" w:rsidRDefault="009059B2" w:rsidP="009059B2">
            <w:pPr>
              <w:spacing w:after="80" w:line="264" w:lineRule="auto"/>
              <w:jc w:val="center"/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FD33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Assessment completion time</w:t>
            </w:r>
          </w:p>
        </w:tc>
      </w:tr>
      <w:tr w:rsidR="009059B2" w:rsidRPr="00F3343F" w14:paraId="26502BF4" w14:textId="77777777" w:rsidTr="009059B2">
        <w:trPr>
          <w:cantSplit/>
          <w:tblHeader/>
        </w:trPr>
        <w:tc>
          <w:tcPr>
            <w:tcW w:w="9668" w:type="dxa"/>
            <w:gridSpan w:val="5"/>
            <w:shd w:val="clear" w:color="auto" w:fill="B6DDE8" w:themeFill="accent5" w:themeFillTint="66"/>
          </w:tcPr>
          <w:p w14:paraId="265BAEDD" w14:textId="7CCBC1D7" w:rsidR="009059B2" w:rsidRPr="00A64883" w:rsidRDefault="009059B2" w:rsidP="009059B2">
            <w:pPr>
              <w:spacing w:after="80" w:line="264" w:lineRule="auto"/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FD681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Invertebrate species</w:t>
            </w:r>
          </w:p>
        </w:tc>
      </w:tr>
      <w:tr w:rsidR="00A37198" w:rsidRPr="00F3343F" w14:paraId="09B3750B" w14:textId="77777777" w:rsidTr="00FD3300">
        <w:trPr>
          <w:cantSplit/>
          <w:tblHeader/>
        </w:trPr>
        <w:tc>
          <w:tcPr>
            <w:tcW w:w="3998" w:type="dxa"/>
            <w:shd w:val="clear" w:color="auto" w:fill="auto"/>
          </w:tcPr>
          <w:p w14:paraId="496692D2" w14:textId="217667A4" w:rsidR="00A37198" w:rsidRPr="00596D36" w:rsidRDefault="00A37198" w:rsidP="00A37198">
            <w:pPr>
              <w:spacing w:after="80" w:line="264" w:lineRule="auto"/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</w:pPr>
            <w:proofErr w:type="spellStart"/>
            <w:r w:rsidRPr="00E32027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>Cherax</w:t>
            </w:r>
            <w:proofErr w:type="spellEnd"/>
            <w:r w:rsidRPr="00E32027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 xml:space="preserve"> robustus </w:t>
            </w: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>(sand yabby)</w:t>
            </w:r>
          </w:p>
        </w:tc>
        <w:tc>
          <w:tcPr>
            <w:tcW w:w="1843" w:type="dxa"/>
            <w:shd w:val="clear" w:color="auto" w:fill="auto"/>
          </w:tcPr>
          <w:p w14:paraId="7F1B6FAE" w14:textId="5672C502" w:rsidR="00A37198" w:rsidRDefault="00A37198" w:rsidP="00A37198">
            <w:pPr>
              <w:spacing w:after="80" w:line="264" w:lineRule="auto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7E5E2C">
              <w:rPr>
                <w:rFonts w:ascii="Arial" w:hAnsi="Arial" w:cs="Arial"/>
                <w:bCs/>
                <w:color w:val="0000FF"/>
                <w:sz w:val="20"/>
                <w:szCs w:val="20"/>
              </w:rPr>
              <w:t>Qld</w:t>
            </w:r>
          </w:p>
        </w:tc>
        <w:tc>
          <w:tcPr>
            <w:tcW w:w="2126" w:type="dxa"/>
            <w:shd w:val="clear" w:color="auto" w:fill="auto"/>
          </w:tcPr>
          <w:p w14:paraId="5A986DE8" w14:textId="0BFCD40B" w:rsidR="00A37198" w:rsidRDefault="00A37198" w:rsidP="00A37198">
            <w:pPr>
              <w:spacing w:after="80" w:line="264" w:lineRule="auto"/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7E5E2C">
              <w:rPr>
                <w:rFonts w:ascii="Arial" w:hAnsi="Arial" w:cs="Arial"/>
                <w:bCs/>
                <w:color w:val="0000FF"/>
                <w:sz w:val="20"/>
                <w:szCs w:val="20"/>
              </w:rPr>
              <w:t>Vulnerable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4BD3553" w14:textId="24B8E75F" w:rsidR="00A37198" w:rsidRPr="00A64883" w:rsidRDefault="00EA3970" w:rsidP="00A37198">
            <w:pPr>
              <w:spacing w:after="80" w:line="264" w:lineRule="auto"/>
              <w:jc w:val="center"/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A64883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30 Apr 2023</w:t>
            </w:r>
          </w:p>
        </w:tc>
      </w:tr>
      <w:tr w:rsidR="00A37198" w:rsidRPr="00F3343F" w14:paraId="4EB658A9" w14:textId="77777777" w:rsidTr="00FD3300">
        <w:trPr>
          <w:cantSplit/>
          <w:tblHeader/>
        </w:trPr>
        <w:tc>
          <w:tcPr>
            <w:tcW w:w="3998" w:type="dxa"/>
            <w:shd w:val="clear" w:color="auto" w:fill="auto"/>
          </w:tcPr>
          <w:p w14:paraId="1DAA948B" w14:textId="7D5F5633" w:rsidR="00A37198" w:rsidRPr="00596D36" w:rsidRDefault="00A37198" w:rsidP="00A37198">
            <w:pPr>
              <w:spacing w:after="80" w:line="264" w:lineRule="auto"/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</w:pPr>
            <w:proofErr w:type="spellStart"/>
            <w:r w:rsidRPr="00E32027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>Euastacus</w:t>
            </w:r>
            <w:proofErr w:type="spellEnd"/>
            <w:r w:rsidRPr="00E32027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E32027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>eungella</w:t>
            </w:r>
            <w:proofErr w:type="spellEnd"/>
            <w:r w:rsidRPr="00E32027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>(Eungella spiny crayfish)</w:t>
            </w:r>
          </w:p>
        </w:tc>
        <w:tc>
          <w:tcPr>
            <w:tcW w:w="1843" w:type="dxa"/>
            <w:shd w:val="clear" w:color="auto" w:fill="auto"/>
          </w:tcPr>
          <w:p w14:paraId="34116706" w14:textId="4D7AE92C" w:rsidR="00A37198" w:rsidRDefault="00A37198" w:rsidP="00A37198">
            <w:pPr>
              <w:spacing w:after="80" w:line="264" w:lineRule="auto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7E5E2C">
              <w:rPr>
                <w:rFonts w:ascii="Arial" w:hAnsi="Arial" w:cs="Arial"/>
                <w:bCs/>
                <w:color w:val="0000FF"/>
                <w:sz w:val="20"/>
                <w:szCs w:val="20"/>
              </w:rPr>
              <w:t>Qld</w:t>
            </w:r>
          </w:p>
        </w:tc>
        <w:tc>
          <w:tcPr>
            <w:tcW w:w="2126" w:type="dxa"/>
            <w:shd w:val="clear" w:color="auto" w:fill="auto"/>
          </w:tcPr>
          <w:p w14:paraId="1AAA1272" w14:textId="7F50268E" w:rsidR="00A37198" w:rsidRDefault="00A37198" w:rsidP="00A37198">
            <w:pPr>
              <w:spacing w:after="80" w:line="264" w:lineRule="auto"/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7E5E2C">
              <w:rPr>
                <w:rFonts w:ascii="Arial" w:hAnsi="Arial" w:cs="Arial"/>
                <w:bCs/>
                <w:color w:val="0000FF"/>
                <w:sz w:val="20"/>
                <w:szCs w:val="20"/>
              </w:rPr>
              <w:t>Endangered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9925AE9" w14:textId="6490EB78" w:rsidR="00A37198" w:rsidRPr="00A64883" w:rsidRDefault="00EA3970" w:rsidP="00A37198">
            <w:pPr>
              <w:spacing w:after="80" w:line="264" w:lineRule="auto"/>
              <w:jc w:val="center"/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A64883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30 Apr 2023</w:t>
            </w:r>
          </w:p>
        </w:tc>
      </w:tr>
      <w:tr w:rsidR="00A37198" w:rsidRPr="00F3343F" w14:paraId="442BEA02" w14:textId="77777777" w:rsidTr="00FD3300">
        <w:trPr>
          <w:cantSplit/>
          <w:tblHeader/>
        </w:trPr>
        <w:tc>
          <w:tcPr>
            <w:tcW w:w="3998" w:type="dxa"/>
            <w:shd w:val="clear" w:color="auto" w:fill="auto"/>
          </w:tcPr>
          <w:p w14:paraId="3096B10A" w14:textId="40E4132B" w:rsidR="00A37198" w:rsidRPr="00596D36" w:rsidRDefault="00A37198" w:rsidP="00A37198">
            <w:pPr>
              <w:spacing w:after="80" w:line="264" w:lineRule="auto"/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</w:pPr>
            <w:proofErr w:type="spellStart"/>
            <w:r w:rsidRPr="00E32027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>Euastacus</w:t>
            </w:r>
            <w:proofErr w:type="spellEnd"/>
            <w:r w:rsidRPr="00E32027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E32027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>gamilaroi</w:t>
            </w:r>
            <w:proofErr w:type="spellEnd"/>
            <w:r w:rsidRPr="00E32027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>Gamilaroi</w:t>
            </w:r>
            <w:proofErr w:type="spellEnd"/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 xml:space="preserve"> spiny crayfish)</w:t>
            </w:r>
          </w:p>
        </w:tc>
        <w:tc>
          <w:tcPr>
            <w:tcW w:w="1843" w:type="dxa"/>
            <w:shd w:val="clear" w:color="auto" w:fill="auto"/>
          </w:tcPr>
          <w:p w14:paraId="20129CE2" w14:textId="08C01C96" w:rsidR="00A37198" w:rsidRDefault="00A37198" w:rsidP="00A37198">
            <w:pPr>
              <w:spacing w:after="80" w:line="264" w:lineRule="auto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7E5E2C">
              <w:rPr>
                <w:rFonts w:ascii="Arial" w:hAnsi="Arial" w:cs="Arial"/>
                <w:bCs/>
                <w:color w:val="0000FF"/>
                <w:sz w:val="20"/>
                <w:szCs w:val="20"/>
              </w:rPr>
              <w:t>NSW</w:t>
            </w:r>
          </w:p>
        </w:tc>
        <w:tc>
          <w:tcPr>
            <w:tcW w:w="2126" w:type="dxa"/>
            <w:shd w:val="clear" w:color="auto" w:fill="auto"/>
          </w:tcPr>
          <w:p w14:paraId="05195230" w14:textId="4D15504D" w:rsidR="00A37198" w:rsidRDefault="00A37198" w:rsidP="00A37198">
            <w:pPr>
              <w:spacing w:after="80" w:line="264" w:lineRule="auto"/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7E5E2C">
              <w:rPr>
                <w:rFonts w:ascii="Arial" w:hAnsi="Arial" w:cs="Arial"/>
                <w:bCs/>
                <w:color w:val="0000FF"/>
                <w:sz w:val="20"/>
                <w:szCs w:val="20"/>
              </w:rPr>
              <w:t>Critically Endangered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772A4E0" w14:textId="26A65122" w:rsidR="00A37198" w:rsidRPr="00A64883" w:rsidRDefault="00EA3970" w:rsidP="00A37198">
            <w:pPr>
              <w:spacing w:after="80" w:line="264" w:lineRule="auto"/>
              <w:jc w:val="center"/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A64883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30 Apr 2023</w:t>
            </w:r>
          </w:p>
        </w:tc>
      </w:tr>
      <w:tr w:rsidR="00A37198" w:rsidRPr="00F3343F" w14:paraId="5B2AD2F8" w14:textId="77777777" w:rsidTr="00FD3300">
        <w:trPr>
          <w:cantSplit/>
          <w:tblHeader/>
        </w:trPr>
        <w:tc>
          <w:tcPr>
            <w:tcW w:w="3998" w:type="dxa"/>
            <w:shd w:val="clear" w:color="auto" w:fill="auto"/>
          </w:tcPr>
          <w:p w14:paraId="2EDC8846" w14:textId="45B68173" w:rsidR="00A37198" w:rsidRPr="00596D36" w:rsidRDefault="00A37198" w:rsidP="00A37198">
            <w:pPr>
              <w:spacing w:after="80" w:line="264" w:lineRule="auto"/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</w:pPr>
            <w:proofErr w:type="spellStart"/>
            <w:r w:rsidRPr="00E32027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>Euastacus</w:t>
            </w:r>
            <w:proofErr w:type="spellEnd"/>
            <w:r w:rsidRPr="00E32027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E32027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>jagabar</w:t>
            </w:r>
            <w:proofErr w:type="spellEnd"/>
            <w:r w:rsidRPr="00E32027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>(blue-black crayfish)</w:t>
            </w:r>
          </w:p>
        </w:tc>
        <w:tc>
          <w:tcPr>
            <w:tcW w:w="1843" w:type="dxa"/>
            <w:shd w:val="clear" w:color="auto" w:fill="auto"/>
          </w:tcPr>
          <w:p w14:paraId="5D64A2CB" w14:textId="0590ECB3" w:rsidR="00A37198" w:rsidRDefault="00A37198" w:rsidP="00A37198">
            <w:pPr>
              <w:spacing w:after="80" w:line="264" w:lineRule="auto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7E5E2C">
              <w:rPr>
                <w:rFonts w:ascii="Arial" w:hAnsi="Arial" w:cs="Arial"/>
                <w:bCs/>
                <w:color w:val="0000FF"/>
                <w:sz w:val="20"/>
                <w:szCs w:val="20"/>
              </w:rPr>
              <w:t>NSW</w:t>
            </w:r>
          </w:p>
        </w:tc>
        <w:tc>
          <w:tcPr>
            <w:tcW w:w="2126" w:type="dxa"/>
            <w:shd w:val="clear" w:color="auto" w:fill="auto"/>
          </w:tcPr>
          <w:p w14:paraId="78C63CE1" w14:textId="23D5534A" w:rsidR="00A37198" w:rsidRDefault="00A37198" w:rsidP="00A37198">
            <w:pPr>
              <w:spacing w:after="80" w:line="264" w:lineRule="auto"/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7E5E2C">
              <w:rPr>
                <w:rFonts w:ascii="Arial" w:hAnsi="Arial" w:cs="Arial"/>
                <w:bCs/>
                <w:color w:val="0000FF"/>
                <w:sz w:val="20"/>
                <w:szCs w:val="20"/>
              </w:rPr>
              <w:t>Critically Endangered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81A7C98" w14:textId="55834677" w:rsidR="00A37198" w:rsidRPr="00A64883" w:rsidRDefault="00EA3970" w:rsidP="00A37198">
            <w:pPr>
              <w:spacing w:after="80" w:line="264" w:lineRule="auto"/>
              <w:jc w:val="center"/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A64883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30 Apr 2023</w:t>
            </w:r>
          </w:p>
        </w:tc>
      </w:tr>
      <w:tr w:rsidR="00A37198" w:rsidRPr="00F3343F" w14:paraId="7B0CE58E" w14:textId="77777777" w:rsidTr="00FD3300">
        <w:trPr>
          <w:cantSplit/>
          <w:tblHeader/>
        </w:trPr>
        <w:tc>
          <w:tcPr>
            <w:tcW w:w="3998" w:type="dxa"/>
            <w:shd w:val="clear" w:color="auto" w:fill="auto"/>
          </w:tcPr>
          <w:p w14:paraId="24476E8D" w14:textId="49E90391" w:rsidR="00A37198" w:rsidRPr="00596D36" w:rsidRDefault="00A37198" w:rsidP="00A37198">
            <w:pPr>
              <w:spacing w:after="80" w:line="264" w:lineRule="auto"/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</w:pPr>
            <w:proofErr w:type="spellStart"/>
            <w:r w:rsidRPr="00E32027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>Euastacus</w:t>
            </w:r>
            <w:proofErr w:type="spellEnd"/>
            <w:r w:rsidRPr="00E32027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E32027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>maidae</w:t>
            </w:r>
            <w:proofErr w:type="spellEnd"/>
            <w:r w:rsidRPr="00E32027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>(Hinterland spiny crayfish)</w:t>
            </w:r>
          </w:p>
        </w:tc>
        <w:tc>
          <w:tcPr>
            <w:tcW w:w="1843" w:type="dxa"/>
            <w:shd w:val="clear" w:color="auto" w:fill="auto"/>
          </w:tcPr>
          <w:p w14:paraId="6368ECDD" w14:textId="0B3AA8AC" w:rsidR="00A37198" w:rsidRDefault="00A37198" w:rsidP="00A37198">
            <w:pPr>
              <w:spacing w:after="80" w:line="264" w:lineRule="auto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7E5E2C">
              <w:rPr>
                <w:rFonts w:ascii="Arial" w:hAnsi="Arial" w:cs="Arial"/>
                <w:bCs/>
                <w:color w:val="0000FF"/>
                <w:sz w:val="20"/>
                <w:szCs w:val="20"/>
              </w:rPr>
              <w:t>Qld</w:t>
            </w:r>
          </w:p>
        </w:tc>
        <w:tc>
          <w:tcPr>
            <w:tcW w:w="2126" w:type="dxa"/>
            <w:shd w:val="clear" w:color="auto" w:fill="auto"/>
          </w:tcPr>
          <w:p w14:paraId="4B53CBBA" w14:textId="64657D8A" w:rsidR="00A37198" w:rsidRDefault="00A37198" w:rsidP="00A37198">
            <w:pPr>
              <w:spacing w:after="80" w:line="264" w:lineRule="auto"/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7E5E2C">
              <w:rPr>
                <w:rFonts w:ascii="Arial" w:hAnsi="Arial" w:cs="Arial"/>
                <w:bCs/>
                <w:color w:val="0000FF"/>
                <w:sz w:val="20"/>
                <w:szCs w:val="20"/>
              </w:rPr>
              <w:t>Critically Endangered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8BB788F" w14:textId="28331727" w:rsidR="00A37198" w:rsidRPr="00A64883" w:rsidRDefault="00EA3970" w:rsidP="00A37198">
            <w:pPr>
              <w:spacing w:after="80" w:line="264" w:lineRule="auto"/>
              <w:jc w:val="center"/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A64883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30 Apr 2023</w:t>
            </w:r>
          </w:p>
        </w:tc>
      </w:tr>
      <w:tr w:rsidR="00EA3970" w:rsidRPr="00F3343F" w14:paraId="59EB0199" w14:textId="77777777" w:rsidTr="00FD3300">
        <w:trPr>
          <w:cantSplit/>
          <w:tblHeader/>
        </w:trPr>
        <w:tc>
          <w:tcPr>
            <w:tcW w:w="3998" w:type="dxa"/>
            <w:shd w:val="clear" w:color="auto" w:fill="auto"/>
          </w:tcPr>
          <w:p w14:paraId="6BF9EB02" w14:textId="248DF3AC" w:rsidR="00EA3970" w:rsidRPr="00596D36" w:rsidRDefault="00EA3970" w:rsidP="00EA3970">
            <w:pPr>
              <w:spacing w:after="80" w:line="264" w:lineRule="auto"/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</w:pPr>
            <w:proofErr w:type="spellStart"/>
            <w:r w:rsidRPr="00E32027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lastRenderedPageBreak/>
              <w:t>Euastacus</w:t>
            </w:r>
            <w:proofErr w:type="spellEnd"/>
            <w:r w:rsidRPr="00E32027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E32027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>monteithorum</w:t>
            </w:r>
            <w:proofErr w:type="spellEnd"/>
            <w:r w:rsidRPr="00E32027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 xml:space="preserve">(Monteith’s </w:t>
            </w:r>
            <w:proofErr w:type="spellStart"/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>spint</w:t>
            </w:r>
            <w:proofErr w:type="spellEnd"/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 xml:space="preserve"> crayfish)</w:t>
            </w:r>
          </w:p>
        </w:tc>
        <w:tc>
          <w:tcPr>
            <w:tcW w:w="1843" w:type="dxa"/>
            <w:shd w:val="clear" w:color="auto" w:fill="auto"/>
          </w:tcPr>
          <w:p w14:paraId="6DB9A63B" w14:textId="74C9CD78" w:rsidR="00EA3970" w:rsidRDefault="00EA3970" w:rsidP="00EA3970">
            <w:pPr>
              <w:spacing w:after="80" w:line="264" w:lineRule="auto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7E5E2C">
              <w:rPr>
                <w:rFonts w:ascii="Arial" w:hAnsi="Arial" w:cs="Arial"/>
                <w:bCs/>
                <w:color w:val="0000FF"/>
                <w:sz w:val="20"/>
                <w:szCs w:val="20"/>
              </w:rPr>
              <w:t>Qld</w:t>
            </w:r>
          </w:p>
        </w:tc>
        <w:tc>
          <w:tcPr>
            <w:tcW w:w="2126" w:type="dxa"/>
            <w:shd w:val="clear" w:color="auto" w:fill="auto"/>
          </w:tcPr>
          <w:p w14:paraId="062B250A" w14:textId="7CDC7970" w:rsidR="00EA3970" w:rsidRDefault="00EA3970" w:rsidP="00EA3970">
            <w:pPr>
              <w:spacing w:after="80" w:line="264" w:lineRule="auto"/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7E5E2C">
              <w:rPr>
                <w:rFonts w:ascii="Arial" w:hAnsi="Arial" w:cs="Arial"/>
                <w:bCs/>
                <w:color w:val="0000FF"/>
                <w:sz w:val="20"/>
                <w:szCs w:val="20"/>
              </w:rPr>
              <w:t>Endangered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038B0FF" w14:textId="5B8F1963" w:rsidR="00EA3970" w:rsidRPr="00A64883" w:rsidRDefault="00EA3970" w:rsidP="00EA3970">
            <w:pPr>
              <w:spacing w:after="80" w:line="264" w:lineRule="auto"/>
              <w:jc w:val="center"/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2B525E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30 Apr 2023</w:t>
            </w:r>
          </w:p>
        </w:tc>
      </w:tr>
      <w:tr w:rsidR="00EA3970" w:rsidRPr="00F3343F" w14:paraId="5006AA1D" w14:textId="77777777" w:rsidTr="00FD3300">
        <w:trPr>
          <w:cantSplit/>
          <w:tblHeader/>
        </w:trPr>
        <w:tc>
          <w:tcPr>
            <w:tcW w:w="3998" w:type="dxa"/>
            <w:shd w:val="clear" w:color="auto" w:fill="auto"/>
          </w:tcPr>
          <w:p w14:paraId="3B2EE9B2" w14:textId="312BBFD7" w:rsidR="00EA3970" w:rsidRPr="00596D36" w:rsidRDefault="00EA3970" w:rsidP="00EA3970">
            <w:pPr>
              <w:spacing w:after="80" w:line="264" w:lineRule="auto"/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</w:pPr>
            <w:proofErr w:type="spellStart"/>
            <w:r w:rsidRPr="00E32027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>Euastacus</w:t>
            </w:r>
            <w:proofErr w:type="spellEnd"/>
            <w:r w:rsidRPr="00E32027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E32027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>robertsi</w:t>
            </w:r>
            <w:proofErr w:type="spellEnd"/>
            <w:r w:rsidRPr="00E32027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>(Robert’s spiny crayfish)</w:t>
            </w:r>
          </w:p>
        </w:tc>
        <w:tc>
          <w:tcPr>
            <w:tcW w:w="1843" w:type="dxa"/>
            <w:shd w:val="clear" w:color="auto" w:fill="auto"/>
          </w:tcPr>
          <w:p w14:paraId="11C83639" w14:textId="766B6236" w:rsidR="00EA3970" w:rsidRDefault="00EA3970" w:rsidP="00EA3970">
            <w:pPr>
              <w:spacing w:after="80" w:line="264" w:lineRule="auto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7E5E2C">
              <w:rPr>
                <w:rFonts w:ascii="Arial" w:hAnsi="Arial" w:cs="Arial"/>
                <w:bCs/>
                <w:color w:val="0000FF"/>
                <w:sz w:val="20"/>
                <w:szCs w:val="20"/>
              </w:rPr>
              <w:t>Qld</w:t>
            </w:r>
          </w:p>
        </w:tc>
        <w:tc>
          <w:tcPr>
            <w:tcW w:w="2126" w:type="dxa"/>
            <w:shd w:val="clear" w:color="auto" w:fill="auto"/>
          </w:tcPr>
          <w:p w14:paraId="48D4D30B" w14:textId="10A399EC" w:rsidR="00EA3970" w:rsidRDefault="00EA3970" w:rsidP="00EA3970">
            <w:pPr>
              <w:spacing w:after="80" w:line="264" w:lineRule="auto"/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7E5E2C">
              <w:rPr>
                <w:rFonts w:ascii="Arial" w:hAnsi="Arial" w:cs="Arial"/>
                <w:bCs/>
                <w:color w:val="0000FF"/>
                <w:sz w:val="20"/>
                <w:szCs w:val="20"/>
              </w:rPr>
              <w:t>Endangered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7B11887" w14:textId="1BCDD72A" w:rsidR="00EA3970" w:rsidRPr="00A64883" w:rsidRDefault="00EA3970" w:rsidP="00EA3970">
            <w:pPr>
              <w:spacing w:after="80" w:line="264" w:lineRule="auto"/>
              <w:jc w:val="center"/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2B525E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30 Apr 2023</w:t>
            </w:r>
          </w:p>
        </w:tc>
      </w:tr>
      <w:tr w:rsidR="00EA3970" w:rsidRPr="00F3343F" w14:paraId="48E9872B" w14:textId="77777777" w:rsidTr="00FD3300">
        <w:trPr>
          <w:cantSplit/>
          <w:tblHeader/>
        </w:trPr>
        <w:tc>
          <w:tcPr>
            <w:tcW w:w="3998" w:type="dxa"/>
            <w:shd w:val="clear" w:color="auto" w:fill="auto"/>
          </w:tcPr>
          <w:p w14:paraId="217BE6FC" w14:textId="6F54A037" w:rsidR="00EA3970" w:rsidRPr="00596D36" w:rsidRDefault="00EA3970" w:rsidP="00EA3970">
            <w:pPr>
              <w:spacing w:after="80" w:line="264" w:lineRule="auto"/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</w:pPr>
            <w:proofErr w:type="spellStart"/>
            <w:r w:rsidRPr="00E32027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>Euastacus</w:t>
            </w:r>
            <w:proofErr w:type="spellEnd"/>
            <w:r w:rsidRPr="00E32027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E32027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>suttoni</w:t>
            </w:r>
            <w:proofErr w:type="spellEnd"/>
            <w:r w:rsidRPr="00E32027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>(Sutton’s spiny crayfish)</w:t>
            </w:r>
          </w:p>
        </w:tc>
        <w:tc>
          <w:tcPr>
            <w:tcW w:w="1843" w:type="dxa"/>
            <w:shd w:val="clear" w:color="auto" w:fill="auto"/>
          </w:tcPr>
          <w:p w14:paraId="29590BD8" w14:textId="1C9341A3" w:rsidR="00EA3970" w:rsidRDefault="00EA3970" w:rsidP="00EA3970">
            <w:pPr>
              <w:spacing w:after="80" w:line="264" w:lineRule="auto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7E5E2C">
              <w:rPr>
                <w:rFonts w:ascii="Arial" w:hAnsi="Arial" w:cs="Arial"/>
                <w:bCs/>
                <w:color w:val="0000FF"/>
                <w:sz w:val="20"/>
                <w:szCs w:val="20"/>
              </w:rPr>
              <w:t>NSW</w:t>
            </w:r>
          </w:p>
        </w:tc>
        <w:tc>
          <w:tcPr>
            <w:tcW w:w="2126" w:type="dxa"/>
            <w:shd w:val="clear" w:color="auto" w:fill="auto"/>
          </w:tcPr>
          <w:p w14:paraId="58281D15" w14:textId="5849D42B" w:rsidR="00EA3970" w:rsidRDefault="00EA3970" w:rsidP="00EA3970">
            <w:pPr>
              <w:spacing w:after="80" w:line="264" w:lineRule="auto"/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7E5E2C">
              <w:rPr>
                <w:rFonts w:ascii="Arial" w:hAnsi="Arial" w:cs="Arial"/>
                <w:bCs/>
                <w:color w:val="0000FF"/>
                <w:sz w:val="20"/>
                <w:szCs w:val="20"/>
              </w:rPr>
              <w:t>Vulnerable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5F090A3" w14:textId="42C424D3" w:rsidR="00EA3970" w:rsidRPr="00A64883" w:rsidRDefault="00EA3970" w:rsidP="00EA3970">
            <w:pPr>
              <w:spacing w:after="80" w:line="264" w:lineRule="auto"/>
              <w:jc w:val="center"/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2B525E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30 Apr 2023</w:t>
            </w:r>
          </w:p>
        </w:tc>
      </w:tr>
      <w:tr w:rsidR="00EA3970" w:rsidRPr="00F3343F" w14:paraId="1C885296" w14:textId="77777777" w:rsidTr="00FD3300">
        <w:trPr>
          <w:cantSplit/>
          <w:tblHeader/>
        </w:trPr>
        <w:tc>
          <w:tcPr>
            <w:tcW w:w="3998" w:type="dxa"/>
            <w:shd w:val="clear" w:color="auto" w:fill="auto"/>
          </w:tcPr>
          <w:p w14:paraId="5C6055A4" w14:textId="235D5A2D" w:rsidR="00EA3970" w:rsidRPr="00596D36" w:rsidRDefault="00EA3970" w:rsidP="00EA3970">
            <w:pPr>
              <w:spacing w:after="80" w:line="264" w:lineRule="auto"/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</w:pPr>
            <w:proofErr w:type="spellStart"/>
            <w:r w:rsidRPr="00E32027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>Euastacus</w:t>
            </w:r>
            <w:proofErr w:type="spellEnd"/>
            <w:r w:rsidRPr="00E32027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E32027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>binzayedi</w:t>
            </w:r>
            <w:proofErr w:type="spellEnd"/>
            <w:r w:rsidRPr="00E32027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>Embezee’s</w:t>
            </w:r>
            <w:proofErr w:type="spellEnd"/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 xml:space="preserve"> crayfish)</w:t>
            </w:r>
          </w:p>
        </w:tc>
        <w:tc>
          <w:tcPr>
            <w:tcW w:w="1843" w:type="dxa"/>
            <w:shd w:val="clear" w:color="auto" w:fill="auto"/>
          </w:tcPr>
          <w:p w14:paraId="76C262CB" w14:textId="4F59410B" w:rsidR="00EA3970" w:rsidRDefault="00EA3970" w:rsidP="00EA3970">
            <w:pPr>
              <w:spacing w:after="80" w:line="264" w:lineRule="auto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7E5E2C">
              <w:rPr>
                <w:rFonts w:ascii="Arial" w:hAnsi="Arial" w:cs="Arial"/>
                <w:bCs/>
                <w:color w:val="0000FF"/>
                <w:sz w:val="20"/>
                <w:szCs w:val="20"/>
              </w:rPr>
              <w:t>Qld</w:t>
            </w:r>
          </w:p>
        </w:tc>
        <w:tc>
          <w:tcPr>
            <w:tcW w:w="2126" w:type="dxa"/>
            <w:shd w:val="clear" w:color="auto" w:fill="auto"/>
          </w:tcPr>
          <w:p w14:paraId="1A550D5E" w14:textId="2E2134E3" w:rsidR="00EA3970" w:rsidRDefault="00EA3970" w:rsidP="00EA3970">
            <w:pPr>
              <w:spacing w:after="80" w:line="264" w:lineRule="auto"/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7E5E2C">
              <w:rPr>
                <w:rFonts w:ascii="Arial" w:hAnsi="Arial" w:cs="Arial"/>
                <w:bCs/>
                <w:color w:val="0000FF"/>
                <w:sz w:val="20"/>
                <w:szCs w:val="20"/>
              </w:rPr>
              <w:t>Critically Endangered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BEEA04C" w14:textId="79C57FD3" w:rsidR="00EA3970" w:rsidRPr="00A64883" w:rsidRDefault="00EA3970" w:rsidP="00EA3970">
            <w:pPr>
              <w:spacing w:after="80" w:line="264" w:lineRule="auto"/>
              <w:jc w:val="center"/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2B525E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30 Apr 2023</w:t>
            </w:r>
          </w:p>
        </w:tc>
      </w:tr>
      <w:tr w:rsidR="00A37198" w:rsidRPr="00F3343F" w14:paraId="6E92E78B" w14:textId="77777777" w:rsidTr="009059B2">
        <w:trPr>
          <w:cantSplit/>
          <w:tblHeader/>
        </w:trPr>
        <w:tc>
          <w:tcPr>
            <w:tcW w:w="9668" w:type="dxa"/>
            <w:gridSpan w:val="5"/>
            <w:shd w:val="clear" w:color="auto" w:fill="B6DDE8" w:themeFill="accent5" w:themeFillTint="66"/>
          </w:tcPr>
          <w:p w14:paraId="4579D952" w14:textId="46072230" w:rsidR="00A37198" w:rsidRPr="00A64883" w:rsidRDefault="00A37198" w:rsidP="00A37198">
            <w:pPr>
              <w:spacing w:after="80" w:line="264" w:lineRule="auto"/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Frog </w:t>
            </w:r>
            <w:r w:rsidRPr="00FD681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species</w:t>
            </w:r>
          </w:p>
        </w:tc>
      </w:tr>
      <w:tr w:rsidR="00EA3970" w:rsidRPr="00F3343F" w14:paraId="3A3C1639" w14:textId="77777777" w:rsidTr="00FD3300">
        <w:trPr>
          <w:cantSplit/>
          <w:tblHeader/>
        </w:trPr>
        <w:tc>
          <w:tcPr>
            <w:tcW w:w="3998" w:type="dxa"/>
            <w:shd w:val="clear" w:color="auto" w:fill="auto"/>
          </w:tcPr>
          <w:p w14:paraId="0A6C5883" w14:textId="563CCABF" w:rsidR="00EA3970" w:rsidRPr="00596D36" w:rsidRDefault="00EA3970" w:rsidP="00EA3970">
            <w:pPr>
              <w:spacing w:after="80" w:line="264" w:lineRule="auto"/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</w:pPr>
            <w:proofErr w:type="spellStart"/>
            <w:r w:rsidRPr="002E28CE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>Assa</w:t>
            </w:r>
            <w:proofErr w:type="spellEnd"/>
            <w:r w:rsidRPr="002E28CE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2E28CE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>darlingtoni</w:t>
            </w:r>
            <w:proofErr w:type="spellEnd"/>
            <w:r w:rsidRPr="002E28CE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2E28CE">
              <w:rPr>
                <w:rFonts w:ascii="Arial" w:hAnsi="Arial" w:cs="Arial"/>
                <w:bCs/>
                <w:color w:val="0000FF"/>
                <w:sz w:val="20"/>
                <w:szCs w:val="20"/>
              </w:rPr>
              <w:t>s.s.</w:t>
            </w:r>
            <w:proofErr w:type="spellEnd"/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 xml:space="preserve"> (pouched frog)</w:t>
            </w:r>
          </w:p>
        </w:tc>
        <w:tc>
          <w:tcPr>
            <w:tcW w:w="1843" w:type="dxa"/>
            <w:shd w:val="clear" w:color="auto" w:fill="auto"/>
          </w:tcPr>
          <w:p w14:paraId="798C4D96" w14:textId="753AEBEF" w:rsidR="00EA3970" w:rsidRDefault="00EA3970" w:rsidP="00EA3970">
            <w:pPr>
              <w:spacing w:after="80" w:line="264" w:lineRule="auto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2E28CE">
              <w:rPr>
                <w:rFonts w:ascii="Arial" w:hAnsi="Arial" w:cs="Arial"/>
                <w:bCs/>
                <w:color w:val="0000FF"/>
                <w:sz w:val="20"/>
                <w:szCs w:val="20"/>
              </w:rPr>
              <w:t>NSW, QLD</w:t>
            </w:r>
          </w:p>
        </w:tc>
        <w:tc>
          <w:tcPr>
            <w:tcW w:w="2126" w:type="dxa"/>
            <w:shd w:val="clear" w:color="auto" w:fill="auto"/>
          </w:tcPr>
          <w:p w14:paraId="168975F2" w14:textId="707A14E6" w:rsidR="00EA3970" w:rsidRDefault="00EA3970" w:rsidP="00EA3970">
            <w:pPr>
              <w:spacing w:after="80" w:line="264" w:lineRule="auto"/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2E28CE">
              <w:rPr>
                <w:rFonts w:ascii="Arial" w:hAnsi="Arial" w:cs="Arial"/>
                <w:bCs/>
                <w:color w:val="0000FF"/>
                <w:sz w:val="20"/>
                <w:szCs w:val="20"/>
              </w:rPr>
              <w:t>Vulnerable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27E8188" w14:textId="7784948A" w:rsidR="00EA3970" w:rsidRPr="00A64883" w:rsidRDefault="00EA3970" w:rsidP="00EA3970">
            <w:pPr>
              <w:spacing w:after="80" w:line="264" w:lineRule="auto"/>
              <w:jc w:val="center"/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9D5323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30 Apr 2023</w:t>
            </w:r>
          </w:p>
        </w:tc>
      </w:tr>
      <w:tr w:rsidR="00EA3970" w:rsidRPr="00F3343F" w14:paraId="4AD3BDBE" w14:textId="77777777" w:rsidTr="00FD3300">
        <w:trPr>
          <w:cantSplit/>
          <w:tblHeader/>
        </w:trPr>
        <w:tc>
          <w:tcPr>
            <w:tcW w:w="3998" w:type="dxa"/>
            <w:shd w:val="clear" w:color="auto" w:fill="auto"/>
          </w:tcPr>
          <w:p w14:paraId="68091E2B" w14:textId="1680BD1C" w:rsidR="00EA3970" w:rsidRPr="00596D36" w:rsidRDefault="00EA3970" w:rsidP="00EA3970">
            <w:pPr>
              <w:spacing w:after="80" w:line="264" w:lineRule="auto"/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</w:pPr>
            <w:proofErr w:type="spellStart"/>
            <w:r w:rsidRPr="002E28CE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>Assa</w:t>
            </w:r>
            <w:proofErr w:type="spellEnd"/>
            <w:r w:rsidRPr="002E28CE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 xml:space="preserve"> </w:t>
            </w:r>
            <w:r w:rsidRPr="002E28CE">
              <w:rPr>
                <w:rFonts w:ascii="Arial" w:hAnsi="Arial" w:cs="Arial"/>
                <w:bCs/>
                <w:color w:val="0000FF"/>
                <w:sz w:val="20"/>
                <w:szCs w:val="20"/>
              </w:rPr>
              <w:t xml:space="preserve">sp. </w:t>
            </w:r>
            <w:proofErr w:type="spellStart"/>
            <w:r w:rsidRPr="002E28CE">
              <w:rPr>
                <w:rFonts w:ascii="Arial" w:hAnsi="Arial" w:cs="Arial"/>
                <w:bCs/>
                <w:color w:val="0000FF"/>
                <w:sz w:val="20"/>
                <w:szCs w:val="20"/>
              </w:rPr>
              <w:t>nov.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40D75307" w14:textId="63E390E5" w:rsidR="00EA3970" w:rsidRDefault="00EA3970" w:rsidP="00EA3970">
            <w:pPr>
              <w:spacing w:after="80" w:line="264" w:lineRule="auto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2E28CE">
              <w:rPr>
                <w:rFonts w:ascii="Arial" w:hAnsi="Arial" w:cs="Arial"/>
                <w:bCs/>
                <w:color w:val="0000FF"/>
                <w:sz w:val="20"/>
                <w:szCs w:val="20"/>
              </w:rPr>
              <w:t xml:space="preserve">NSW </w:t>
            </w:r>
          </w:p>
        </w:tc>
        <w:tc>
          <w:tcPr>
            <w:tcW w:w="2126" w:type="dxa"/>
            <w:shd w:val="clear" w:color="auto" w:fill="auto"/>
          </w:tcPr>
          <w:p w14:paraId="1F99139A" w14:textId="2C3A8419" w:rsidR="00EA3970" w:rsidRDefault="00EA3970" w:rsidP="00EA3970">
            <w:pPr>
              <w:spacing w:after="80" w:line="264" w:lineRule="auto"/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2E28CE">
              <w:rPr>
                <w:rFonts w:ascii="Arial" w:hAnsi="Arial" w:cs="Arial"/>
                <w:bCs/>
                <w:color w:val="0000FF"/>
                <w:sz w:val="20"/>
                <w:szCs w:val="20"/>
              </w:rPr>
              <w:t>Endangered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E91CF8A" w14:textId="344376FB" w:rsidR="00EA3970" w:rsidRPr="00A64883" w:rsidRDefault="00EA3970" w:rsidP="00EA3970">
            <w:pPr>
              <w:spacing w:after="80" w:line="264" w:lineRule="auto"/>
              <w:jc w:val="center"/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9D5323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30 Apr 2023</w:t>
            </w:r>
          </w:p>
        </w:tc>
      </w:tr>
      <w:tr w:rsidR="00EA3970" w:rsidRPr="00F3343F" w14:paraId="51BC05D9" w14:textId="77777777" w:rsidTr="00FD3300">
        <w:trPr>
          <w:cantSplit/>
          <w:tblHeader/>
        </w:trPr>
        <w:tc>
          <w:tcPr>
            <w:tcW w:w="3998" w:type="dxa"/>
            <w:shd w:val="clear" w:color="auto" w:fill="auto"/>
          </w:tcPr>
          <w:p w14:paraId="65B4950F" w14:textId="5BEA83EE" w:rsidR="00EA3970" w:rsidRPr="00596D36" w:rsidRDefault="00EA3970" w:rsidP="00EA3970">
            <w:pPr>
              <w:spacing w:after="80" w:line="264" w:lineRule="auto"/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</w:pPr>
            <w:proofErr w:type="spellStart"/>
            <w:r w:rsidRPr="002E28CE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>Uperoleia</w:t>
            </w:r>
            <w:proofErr w:type="spellEnd"/>
            <w:r w:rsidRPr="002E28CE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 xml:space="preserve"> martini</w:t>
            </w: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 xml:space="preserve"> (Martin’s toadlet)</w:t>
            </w:r>
          </w:p>
        </w:tc>
        <w:tc>
          <w:tcPr>
            <w:tcW w:w="1843" w:type="dxa"/>
            <w:shd w:val="clear" w:color="auto" w:fill="auto"/>
          </w:tcPr>
          <w:p w14:paraId="5BC76047" w14:textId="4ED41AED" w:rsidR="00EA3970" w:rsidRDefault="00EA3970" w:rsidP="00EA3970">
            <w:pPr>
              <w:spacing w:after="80" w:line="264" w:lineRule="auto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2E28CE">
              <w:rPr>
                <w:rFonts w:ascii="Arial" w:hAnsi="Arial" w:cs="Arial"/>
                <w:bCs/>
                <w:color w:val="0000FF"/>
                <w:sz w:val="20"/>
                <w:szCs w:val="20"/>
              </w:rPr>
              <w:t>VIC</w:t>
            </w:r>
          </w:p>
        </w:tc>
        <w:tc>
          <w:tcPr>
            <w:tcW w:w="2126" w:type="dxa"/>
            <w:shd w:val="clear" w:color="auto" w:fill="auto"/>
          </w:tcPr>
          <w:p w14:paraId="0AC558FD" w14:textId="3A19CB4B" w:rsidR="00EA3970" w:rsidRDefault="00EA3970" w:rsidP="00EA3970">
            <w:pPr>
              <w:spacing w:after="80" w:line="264" w:lineRule="auto"/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2E28CE">
              <w:rPr>
                <w:rFonts w:ascii="Arial" w:hAnsi="Arial" w:cs="Arial"/>
                <w:bCs/>
                <w:color w:val="0000FF"/>
                <w:sz w:val="20"/>
                <w:szCs w:val="20"/>
              </w:rPr>
              <w:t>Vulnerable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FF3A98A" w14:textId="1B3856F9" w:rsidR="00EA3970" w:rsidRPr="00A64883" w:rsidRDefault="00EA3970" w:rsidP="00EA3970">
            <w:pPr>
              <w:spacing w:after="80" w:line="264" w:lineRule="auto"/>
              <w:jc w:val="center"/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9D5323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30 Apr 2023</w:t>
            </w:r>
          </w:p>
        </w:tc>
      </w:tr>
      <w:tr w:rsidR="00A37198" w:rsidRPr="00F3343F" w14:paraId="39263C77" w14:textId="77777777" w:rsidTr="00A37198">
        <w:trPr>
          <w:cantSplit/>
          <w:tblHeader/>
        </w:trPr>
        <w:tc>
          <w:tcPr>
            <w:tcW w:w="9668" w:type="dxa"/>
            <w:gridSpan w:val="5"/>
            <w:shd w:val="clear" w:color="auto" w:fill="B6DDE8" w:themeFill="accent5" w:themeFillTint="66"/>
          </w:tcPr>
          <w:p w14:paraId="7DD6EBEF" w14:textId="340AECE8" w:rsidR="00A37198" w:rsidRPr="00A64883" w:rsidRDefault="00A37198" w:rsidP="00A37198">
            <w:pPr>
              <w:spacing w:after="80" w:line="264" w:lineRule="auto"/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Fish </w:t>
            </w:r>
            <w:r w:rsidRPr="00FD681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species</w:t>
            </w:r>
          </w:p>
        </w:tc>
      </w:tr>
      <w:tr w:rsidR="00EA3970" w:rsidRPr="00F3343F" w14:paraId="168990BF" w14:textId="77777777" w:rsidTr="00FD3300">
        <w:trPr>
          <w:cantSplit/>
          <w:tblHeader/>
        </w:trPr>
        <w:tc>
          <w:tcPr>
            <w:tcW w:w="3998" w:type="dxa"/>
            <w:shd w:val="clear" w:color="auto" w:fill="auto"/>
          </w:tcPr>
          <w:p w14:paraId="13F567CC" w14:textId="163A713F" w:rsidR="00EA3970" w:rsidRPr="00596D36" w:rsidRDefault="00EA3970" w:rsidP="00EA3970">
            <w:pPr>
              <w:spacing w:after="80" w:line="264" w:lineRule="auto"/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</w:pPr>
            <w:r w:rsidRPr="00A0103A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 xml:space="preserve">Galaxias </w:t>
            </w:r>
            <w:r w:rsidRPr="00A0103A">
              <w:rPr>
                <w:rFonts w:ascii="Arial" w:hAnsi="Arial" w:cs="Arial"/>
                <w:bCs/>
                <w:color w:val="0000FF"/>
                <w:sz w:val="20"/>
                <w:szCs w:val="20"/>
              </w:rPr>
              <w:t>sp. Morwell</w:t>
            </w: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 xml:space="preserve"> (Morwell galaxias)</w:t>
            </w:r>
          </w:p>
        </w:tc>
        <w:tc>
          <w:tcPr>
            <w:tcW w:w="1843" w:type="dxa"/>
            <w:shd w:val="clear" w:color="auto" w:fill="auto"/>
          </w:tcPr>
          <w:p w14:paraId="489BAB7D" w14:textId="5B1732DC" w:rsidR="00EA3970" w:rsidRDefault="00EA3970" w:rsidP="00EA3970">
            <w:pPr>
              <w:spacing w:after="80" w:line="264" w:lineRule="auto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A0103A">
              <w:rPr>
                <w:rFonts w:ascii="Arial" w:hAnsi="Arial" w:cs="Arial"/>
                <w:bCs/>
                <w:color w:val="0000FF"/>
                <w:sz w:val="20"/>
                <w:szCs w:val="20"/>
              </w:rPr>
              <w:t>VIC</w:t>
            </w:r>
          </w:p>
        </w:tc>
        <w:tc>
          <w:tcPr>
            <w:tcW w:w="2126" w:type="dxa"/>
            <w:shd w:val="clear" w:color="auto" w:fill="auto"/>
          </w:tcPr>
          <w:p w14:paraId="170EC4F6" w14:textId="24070BDF" w:rsidR="00EA3970" w:rsidRDefault="00EA3970" w:rsidP="00EA3970">
            <w:pPr>
              <w:spacing w:after="80" w:line="264" w:lineRule="auto"/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A0103A">
              <w:rPr>
                <w:rFonts w:ascii="Arial" w:hAnsi="Arial" w:cs="Arial"/>
                <w:bCs/>
                <w:color w:val="0000FF"/>
                <w:sz w:val="20"/>
                <w:szCs w:val="20"/>
              </w:rPr>
              <w:t>Critically Endangered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CA6D015" w14:textId="36AE44EE" w:rsidR="00EA3970" w:rsidRPr="00A64883" w:rsidRDefault="00EA3970" w:rsidP="00EA3970">
            <w:pPr>
              <w:spacing w:after="80" w:line="264" w:lineRule="auto"/>
              <w:jc w:val="center"/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263892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30 Apr 2023</w:t>
            </w:r>
          </w:p>
        </w:tc>
      </w:tr>
      <w:tr w:rsidR="00EA3970" w:rsidRPr="00F3343F" w14:paraId="62E52DAF" w14:textId="77777777" w:rsidTr="00FD3300">
        <w:trPr>
          <w:cantSplit/>
          <w:tblHeader/>
        </w:trPr>
        <w:tc>
          <w:tcPr>
            <w:tcW w:w="3998" w:type="dxa"/>
            <w:shd w:val="clear" w:color="auto" w:fill="auto"/>
          </w:tcPr>
          <w:p w14:paraId="23F1DFA0" w14:textId="3D5F3DB5" w:rsidR="00EA3970" w:rsidRPr="00596D36" w:rsidRDefault="00EA3970" w:rsidP="00EA3970">
            <w:pPr>
              <w:spacing w:after="80" w:line="264" w:lineRule="auto"/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</w:pPr>
            <w:proofErr w:type="spellStart"/>
            <w:r w:rsidRPr="00A0103A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>Hypseleotris</w:t>
            </w:r>
            <w:proofErr w:type="spellEnd"/>
            <w:r w:rsidRPr="00A0103A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 xml:space="preserve"> </w:t>
            </w:r>
            <w:r w:rsidRPr="00A0103A">
              <w:rPr>
                <w:rFonts w:ascii="Arial" w:hAnsi="Arial" w:cs="Arial"/>
                <w:bCs/>
                <w:color w:val="0000FF"/>
                <w:sz w:val="20"/>
                <w:szCs w:val="20"/>
              </w:rPr>
              <w:t xml:space="preserve">sp. </w:t>
            </w:r>
            <w:proofErr w:type="spellStart"/>
            <w:r w:rsidRPr="00A0103A">
              <w:rPr>
                <w:rFonts w:ascii="Arial" w:hAnsi="Arial" w:cs="Arial"/>
                <w:bCs/>
                <w:color w:val="0000FF"/>
                <w:sz w:val="20"/>
                <w:szCs w:val="20"/>
              </w:rPr>
              <w:t>nov.</w:t>
            </w:r>
            <w:proofErr w:type="spellEnd"/>
            <w:r w:rsidRPr="00A0103A">
              <w:rPr>
                <w:rFonts w:ascii="Arial" w:hAnsi="Arial" w:cs="Arial"/>
                <w:bCs/>
                <w:color w:val="0000FF"/>
                <w:sz w:val="20"/>
                <w:szCs w:val="20"/>
              </w:rPr>
              <w:t xml:space="preserve"> 'bald'</w:t>
            </w: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 xml:space="preserve"> (bald carp </w:t>
            </w:r>
            <w:proofErr w:type="spellStart"/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>gudgeon</w:t>
            </w:r>
            <w:proofErr w:type="spellEnd"/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111CCDD3" w14:textId="09CF1E7A" w:rsidR="00EA3970" w:rsidRDefault="00EA3970" w:rsidP="00EA3970">
            <w:pPr>
              <w:spacing w:after="80" w:line="264" w:lineRule="auto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A0103A">
              <w:rPr>
                <w:rFonts w:ascii="Arial" w:hAnsi="Arial" w:cs="Arial"/>
                <w:bCs/>
                <w:color w:val="0000FF"/>
                <w:sz w:val="20"/>
                <w:szCs w:val="20"/>
              </w:rPr>
              <w:t>NSW</w:t>
            </w:r>
          </w:p>
        </w:tc>
        <w:tc>
          <w:tcPr>
            <w:tcW w:w="2126" w:type="dxa"/>
            <w:shd w:val="clear" w:color="auto" w:fill="auto"/>
          </w:tcPr>
          <w:p w14:paraId="1910E32F" w14:textId="69D0DA00" w:rsidR="00EA3970" w:rsidRDefault="00EA3970" w:rsidP="00EA3970">
            <w:pPr>
              <w:spacing w:after="80" w:line="264" w:lineRule="auto"/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A0103A">
              <w:rPr>
                <w:rFonts w:ascii="Arial" w:hAnsi="Arial" w:cs="Arial"/>
                <w:bCs/>
                <w:color w:val="0000FF"/>
                <w:sz w:val="20"/>
                <w:szCs w:val="20"/>
              </w:rPr>
              <w:t>Critically Endangered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7E83926" w14:textId="56972E55" w:rsidR="00EA3970" w:rsidRPr="00A64883" w:rsidRDefault="00EA3970" w:rsidP="00EA3970">
            <w:pPr>
              <w:spacing w:after="80" w:line="264" w:lineRule="auto"/>
              <w:jc w:val="center"/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263892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30 Apr 2023</w:t>
            </w:r>
          </w:p>
        </w:tc>
      </w:tr>
      <w:tr w:rsidR="00EA3970" w:rsidRPr="00F3343F" w14:paraId="295B192B" w14:textId="77777777" w:rsidTr="00FD3300">
        <w:trPr>
          <w:cantSplit/>
          <w:tblHeader/>
        </w:trPr>
        <w:tc>
          <w:tcPr>
            <w:tcW w:w="3998" w:type="dxa"/>
            <w:shd w:val="clear" w:color="auto" w:fill="auto"/>
          </w:tcPr>
          <w:p w14:paraId="0F27DA6F" w14:textId="0C482E3C" w:rsidR="00EA3970" w:rsidRPr="00596D36" w:rsidRDefault="00EA3970" w:rsidP="00EA3970">
            <w:pPr>
              <w:spacing w:after="80" w:line="264" w:lineRule="auto"/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</w:pPr>
            <w:proofErr w:type="spellStart"/>
            <w:r w:rsidRPr="00A0103A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>Melanotaenia</w:t>
            </w:r>
            <w:proofErr w:type="spellEnd"/>
            <w:r w:rsidRPr="00A0103A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 xml:space="preserve"> </w:t>
            </w:r>
            <w:r w:rsidRPr="00A0103A">
              <w:rPr>
                <w:rFonts w:ascii="Arial" w:hAnsi="Arial" w:cs="Arial"/>
                <w:bCs/>
                <w:color w:val="0000FF"/>
                <w:sz w:val="20"/>
                <w:szCs w:val="20"/>
              </w:rPr>
              <w:t>sp. Running River</w:t>
            </w: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 xml:space="preserve"> (Running River rainbow fish)</w:t>
            </w:r>
          </w:p>
        </w:tc>
        <w:tc>
          <w:tcPr>
            <w:tcW w:w="1843" w:type="dxa"/>
            <w:shd w:val="clear" w:color="auto" w:fill="auto"/>
          </w:tcPr>
          <w:p w14:paraId="06F3815C" w14:textId="48226D6B" w:rsidR="00EA3970" w:rsidRDefault="00EA3970" w:rsidP="00EA3970">
            <w:pPr>
              <w:spacing w:after="80" w:line="264" w:lineRule="auto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A0103A">
              <w:rPr>
                <w:rFonts w:ascii="Arial" w:hAnsi="Arial" w:cs="Arial"/>
                <w:bCs/>
                <w:color w:val="0000FF"/>
                <w:sz w:val="20"/>
                <w:szCs w:val="20"/>
              </w:rPr>
              <w:t>QLD</w:t>
            </w:r>
          </w:p>
        </w:tc>
        <w:tc>
          <w:tcPr>
            <w:tcW w:w="2126" w:type="dxa"/>
            <w:shd w:val="clear" w:color="auto" w:fill="auto"/>
          </w:tcPr>
          <w:p w14:paraId="46B66044" w14:textId="6BCC6F7F" w:rsidR="00EA3970" w:rsidRDefault="00EA3970" w:rsidP="00EA3970">
            <w:pPr>
              <w:spacing w:after="80" w:line="264" w:lineRule="auto"/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A0103A">
              <w:rPr>
                <w:rFonts w:ascii="Arial" w:hAnsi="Arial" w:cs="Arial"/>
                <w:bCs/>
                <w:color w:val="0000FF"/>
                <w:sz w:val="20"/>
                <w:szCs w:val="20"/>
              </w:rPr>
              <w:t>Critically Endangered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D97F33B" w14:textId="00D964D9" w:rsidR="00EA3970" w:rsidRPr="00A64883" w:rsidRDefault="00EA3970" w:rsidP="00EA3970">
            <w:pPr>
              <w:spacing w:after="80" w:line="264" w:lineRule="auto"/>
              <w:jc w:val="center"/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263892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30 Apr 2023</w:t>
            </w:r>
          </w:p>
        </w:tc>
      </w:tr>
      <w:tr w:rsidR="00EA3970" w:rsidRPr="00F3343F" w14:paraId="5663A36E" w14:textId="77777777" w:rsidTr="00FD3300">
        <w:trPr>
          <w:cantSplit/>
          <w:tblHeader/>
        </w:trPr>
        <w:tc>
          <w:tcPr>
            <w:tcW w:w="3998" w:type="dxa"/>
            <w:shd w:val="clear" w:color="auto" w:fill="auto"/>
          </w:tcPr>
          <w:p w14:paraId="21D7F1BD" w14:textId="1CDE3BDF" w:rsidR="00EA3970" w:rsidRPr="00596D36" w:rsidRDefault="00EA3970" w:rsidP="00EA3970">
            <w:pPr>
              <w:spacing w:after="80" w:line="264" w:lineRule="auto"/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</w:pPr>
            <w:proofErr w:type="spellStart"/>
            <w:r w:rsidRPr="00A0103A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>Mogurnda</w:t>
            </w:r>
            <w:proofErr w:type="spellEnd"/>
            <w:r w:rsidRPr="00A0103A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A0103A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>thermophila</w:t>
            </w:r>
            <w:proofErr w:type="spellEnd"/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 xml:space="preserve"> (Dalhousie </w:t>
            </w:r>
            <w:proofErr w:type="spellStart"/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>mogurnda</w:t>
            </w:r>
            <w:proofErr w:type="spellEnd"/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7461AAE3" w14:textId="14ABA0AC" w:rsidR="00EA3970" w:rsidRDefault="00EA3970" w:rsidP="00EA3970">
            <w:pPr>
              <w:spacing w:after="80" w:line="264" w:lineRule="auto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A0103A">
              <w:rPr>
                <w:rFonts w:ascii="Arial" w:hAnsi="Arial" w:cs="Arial"/>
                <w:bCs/>
                <w:color w:val="0000FF"/>
                <w:sz w:val="20"/>
                <w:szCs w:val="20"/>
              </w:rPr>
              <w:t>SA</w:t>
            </w:r>
          </w:p>
        </w:tc>
        <w:tc>
          <w:tcPr>
            <w:tcW w:w="2126" w:type="dxa"/>
            <w:shd w:val="clear" w:color="auto" w:fill="auto"/>
          </w:tcPr>
          <w:p w14:paraId="61E5AE63" w14:textId="173FA4FA" w:rsidR="00EA3970" w:rsidRDefault="00EA3970" w:rsidP="00EA3970">
            <w:pPr>
              <w:spacing w:after="80" w:line="264" w:lineRule="auto"/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A0103A">
              <w:rPr>
                <w:rFonts w:ascii="Arial" w:hAnsi="Arial" w:cs="Arial"/>
                <w:bCs/>
                <w:color w:val="0000FF"/>
                <w:sz w:val="20"/>
                <w:szCs w:val="20"/>
              </w:rPr>
              <w:t>Critically Endangered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36009C5" w14:textId="2EFE96E0" w:rsidR="00EA3970" w:rsidRPr="00A64883" w:rsidRDefault="00EA3970" w:rsidP="00EA3970">
            <w:pPr>
              <w:spacing w:after="80" w:line="264" w:lineRule="auto"/>
              <w:jc w:val="center"/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263892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30 Apr 2023</w:t>
            </w:r>
          </w:p>
        </w:tc>
      </w:tr>
      <w:tr w:rsidR="00A37198" w:rsidRPr="00F3343F" w14:paraId="0F3015AF" w14:textId="77777777" w:rsidTr="00A37198">
        <w:trPr>
          <w:cantSplit/>
          <w:tblHeader/>
        </w:trPr>
        <w:tc>
          <w:tcPr>
            <w:tcW w:w="9668" w:type="dxa"/>
            <w:gridSpan w:val="5"/>
            <w:shd w:val="clear" w:color="auto" w:fill="B6DDE8" w:themeFill="accent5" w:themeFillTint="66"/>
          </w:tcPr>
          <w:p w14:paraId="4123A2FA" w14:textId="16F29238" w:rsidR="00A37198" w:rsidRPr="00A64883" w:rsidRDefault="00A37198" w:rsidP="00A37198">
            <w:pPr>
              <w:spacing w:after="80" w:line="264" w:lineRule="auto"/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Reptile </w:t>
            </w:r>
            <w:r w:rsidRPr="00FD681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species</w:t>
            </w:r>
          </w:p>
        </w:tc>
      </w:tr>
      <w:tr w:rsidR="00EA3970" w:rsidRPr="00F3343F" w14:paraId="750755F6" w14:textId="77777777" w:rsidTr="00FD3300">
        <w:trPr>
          <w:cantSplit/>
          <w:tblHeader/>
        </w:trPr>
        <w:tc>
          <w:tcPr>
            <w:tcW w:w="3998" w:type="dxa"/>
            <w:shd w:val="clear" w:color="auto" w:fill="auto"/>
          </w:tcPr>
          <w:p w14:paraId="2EBECD30" w14:textId="38F0D045" w:rsidR="00EA3970" w:rsidRPr="00596D36" w:rsidRDefault="00EA3970" w:rsidP="00EA3970">
            <w:pPr>
              <w:spacing w:after="80" w:line="264" w:lineRule="auto"/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</w:pPr>
            <w:proofErr w:type="spellStart"/>
            <w:r w:rsidRPr="00044A44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>Harrisoniascincus</w:t>
            </w:r>
            <w:proofErr w:type="spellEnd"/>
            <w:r w:rsidRPr="00044A44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044A44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>zia</w:t>
            </w:r>
            <w:proofErr w:type="spellEnd"/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 xml:space="preserve"> (rainforest cool-skink)</w:t>
            </w:r>
          </w:p>
        </w:tc>
        <w:tc>
          <w:tcPr>
            <w:tcW w:w="1843" w:type="dxa"/>
            <w:shd w:val="clear" w:color="auto" w:fill="auto"/>
          </w:tcPr>
          <w:p w14:paraId="68D27164" w14:textId="0972B5AB" w:rsidR="00EA3970" w:rsidRDefault="00EA3970" w:rsidP="00EA3970">
            <w:pPr>
              <w:spacing w:after="80" w:line="264" w:lineRule="auto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044A44">
              <w:rPr>
                <w:rFonts w:ascii="Arial" w:hAnsi="Arial" w:cs="Arial"/>
                <w:bCs/>
                <w:color w:val="0000FF"/>
                <w:sz w:val="20"/>
                <w:szCs w:val="20"/>
              </w:rPr>
              <w:t>NSW, Qld</w:t>
            </w:r>
          </w:p>
        </w:tc>
        <w:tc>
          <w:tcPr>
            <w:tcW w:w="2126" w:type="dxa"/>
            <w:shd w:val="clear" w:color="auto" w:fill="auto"/>
          </w:tcPr>
          <w:p w14:paraId="6C550A0D" w14:textId="10B0295B" w:rsidR="00EA3970" w:rsidRDefault="00EA3970" w:rsidP="00EA3970">
            <w:pPr>
              <w:spacing w:after="80" w:line="264" w:lineRule="auto"/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044A44">
              <w:rPr>
                <w:rFonts w:ascii="Arial" w:hAnsi="Arial" w:cs="Arial"/>
                <w:bCs/>
                <w:color w:val="0000FF"/>
                <w:sz w:val="20"/>
                <w:szCs w:val="20"/>
              </w:rPr>
              <w:t>Endangered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56F972D" w14:textId="23179245" w:rsidR="00EA3970" w:rsidRPr="00A64883" w:rsidRDefault="00EA3970" w:rsidP="00EA3970">
            <w:pPr>
              <w:spacing w:after="80" w:line="264" w:lineRule="auto"/>
              <w:jc w:val="center"/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A90A80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30 Apr 2023</w:t>
            </w:r>
          </w:p>
        </w:tc>
      </w:tr>
      <w:tr w:rsidR="00EA3970" w:rsidRPr="00F3343F" w14:paraId="255C91B5" w14:textId="77777777" w:rsidTr="00FD3300">
        <w:trPr>
          <w:cantSplit/>
          <w:tblHeader/>
        </w:trPr>
        <w:tc>
          <w:tcPr>
            <w:tcW w:w="3998" w:type="dxa"/>
            <w:shd w:val="clear" w:color="auto" w:fill="auto"/>
          </w:tcPr>
          <w:p w14:paraId="5CAEEAEE" w14:textId="512F3F6E" w:rsidR="00EA3970" w:rsidRPr="00596D36" w:rsidRDefault="00EA3970" w:rsidP="00EA3970">
            <w:pPr>
              <w:spacing w:after="80" w:line="264" w:lineRule="auto"/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</w:pPr>
            <w:proofErr w:type="spellStart"/>
            <w:r w:rsidRPr="00044A44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>Myuchelys</w:t>
            </w:r>
            <w:proofErr w:type="spellEnd"/>
            <w:r w:rsidRPr="00044A44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 xml:space="preserve"> belli</w:t>
            </w: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 xml:space="preserve"> (Bell’s turtle)</w:t>
            </w:r>
          </w:p>
        </w:tc>
        <w:tc>
          <w:tcPr>
            <w:tcW w:w="1843" w:type="dxa"/>
            <w:shd w:val="clear" w:color="auto" w:fill="auto"/>
          </w:tcPr>
          <w:p w14:paraId="3D778BB2" w14:textId="1CA141B8" w:rsidR="00EA3970" w:rsidRDefault="00EA3970" w:rsidP="00EA3970">
            <w:pPr>
              <w:spacing w:after="80" w:line="264" w:lineRule="auto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044A44">
              <w:rPr>
                <w:rFonts w:ascii="Arial" w:hAnsi="Arial" w:cs="Arial"/>
                <w:bCs/>
                <w:color w:val="0000FF"/>
                <w:sz w:val="20"/>
                <w:szCs w:val="20"/>
              </w:rPr>
              <w:t>NSW, Qld</w:t>
            </w:r>
          </w:p>
        </w:tc>
        <w:tc>
          <w:tcPr>
            <w:tcW w:w="2126" w:type="dxa"/>
            <w:shd w:val="clear" w:color="auto" w:fill="auto"/>
          </w:tcPr>
          <w:p w14:paraId="2E370056" w14:textId="7162F2C1" w:rsidR="00EA3970" w:rsidRDefault="00EA3970" w:rsidP="00EA3970">
            <w:pPr>
              <w:spacing w:after="80" w:line="264" w:lineRule="auto"/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044A44">
              <w:rPr>
                <w:rFonts w:ascii="Arial" w:hAnsi="Arial" w:cs="Arial"/>
                <w:bCs/>
                <w:color w:val="0000FF"/>
                <w:sz w:val="20"/>
                <w:szCs w:val="20"/>
              </w:rPr>
              <w:t>Endangered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F14A076" w14:textId="5A531D02" w:rsidR="00EA3970" w:rsidRPr="00A64883" w:rsidRDefault="00EA3970" w:rsidP="00EA3970">
            <w:pPr>
              <w:spacing w:after="80" w:line="264" w:lineRule="auto"/>
              <w:jc w:val="center"/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A90A80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30 Apr 2023</w:t>
            </w:r>
          </w:p>
        </w:tc>
      </w:tr>
      <w:tr w:rsidR="00EA3970" w:rsidRPr="00F3343F" w14:paraId="41D44DA0" w14:textId="77777777" w:rsidTr="00FD3300">
        <w:trPr>
          <w:cantSplit/>
          <w:tblHeader/>
        </w:trPr>
        <w:tc>
          <w:tcPr>
            <w:tcW w:w="3998" w:type="dxa"/>
            <w:shd w:val="clear" w:color="auto" w:fill="auto"/>
          </w:tcPr>
          <w:p w14:paraId="684DA043" w14:textId="7C07B7D1" w:rsidR="00EA3970" w:rsidRPr="00596D36" w:rsidRDefault="00EA3970" w:rsidP="00EA3970">
            <w:pPr>
              <w:spacing w:after="80" w:line="264" w:lineRule="auto"/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</w:pPr>
            <w:proofErr w:type="spellStart"/>
            <w:r w:rsidRPr="00044A44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>Myuchelys</w:t>
            </w:r>
            <w:proofErr w:type="spellEnd"/>
            <w:r w:rsidRPr="00044A44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044A44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>purvisi</w:t>
            </w:r>
            <w:proofErr w:type="spellEnd"/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 xml:space="preserve"> (Manning River helmeted turtle)</w:t>
            </w:r>
          </w:p>
        </w:tc>
        <w:tc>
          <w:tcPr>
            <w:tcW w:w="1843" w:type="dxa"/>
            <w:shd w:val="clear" w:color="auto" w:fill="auto"/>
          </w:tcPr>
          <w:p w14:paraId="050A20A8" w14:textId="4F23C7BC" w:rsidR="00EA3970" w:rsidRDefault="00EA3970" w:rsidP="00EA3970">
            <w:pPr>
              <w:spacing w:after="80" w:line="264" w:lineRule="auto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044A44">
              <w:rPr>
                <w:rFonts w:ascii="Arial" w:hAnsi="Arial" w:cs="Arial"/>
                <w:bCs/>
                <w:color w:val="0000FF"/>
                <w:sz w:val="20"/>
                <w:szCs w:val="20"/>
              </w:rPr>
              <w:t>NSW</w:t>
            </w:r>
          </w:p>
        </w:tc>
        <w:tc>
          <w:tcPr>
            <w:tcW w:w="2126" w:type="dxa"/>
            <w:shd w:val="clear" w:color="auto" w:fill="auto"/>
          </w:tcPr>
          <w:p w14:paraId="7093793C" w14:textId="2AB2460C" w:rsidR="00EA3970" w:rsidRDefault="00EA3970" w:rsidP="00EA3970">
            <w:pPr>
              <w:spacing w:after="80" w:line="264" w:lineRule="auto"/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044A44">
              <w:rPr>
                <w:rFonts w:ascii="Arial" w:hAnsi="Arial" w:cs="Arial"/>
                <w:bCs/>
                <w:color w:val="0000FF"/>
                <w:sz w:val="20"/>
                <w:szCs w:val="20"/>
              </w:rPr>
              <w:t>Endangered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49EF971" w14:textId="418CBB8E" w:rsidR="00EA3970" w:rsidRPr="00A64883" w:rsidRDefault="00EA3970" w:rsidP="00EA3970">
            <w:pPr>
              <w:spacing w:after="80" w:line="264" w:lineRule="auto"/>
              <w:jc w:val="center"/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A90A80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30 Apr 2023</w:t>
            </w:r>
          </w:p>
        </w:tc>
      </w:tr>
      <w:tr w:rsidR="00EA3970" w:rsidRPr="00F3343F" w14:paraId="3973AD8A" w14:textId="77777777" w:rsidTr="00FD3300">
        <w:trPr>
          <w:cantSplit/>
          <w:tblHeader/>
        </w:trPr>
        <w:tc>
          <w:tcPr>
            <w:tcW w:w="3998" w:type="dxa"/>
            <w:shd w:val="clear" w:color="auto" w:fill="auto"/>
          </w:tcPr>
          <w:p w14:paraId="756F759B" w14:textId="14361088" w:rsidR="00EA3970" w:rsidRPr="00596D36" w:rsidRDefault="00EA3970" w:rsidP="00EA3970">
            <w:pPr>
              <w:spacing w:after="80" w:line="264" w:lineRule="auto"/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</w:pPr>
            <w:proofErr w:type="spellStart"/>
            <w:r w:rsidRPr="00044A44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>Pseudemoia</w:t>
            </w:r>
            <w:proofErr w:type="spellEnd"/>
            <w:r w:rsidRPr="00044A44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044A44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>rawlinsoni</w:t>
            </w:r>
            <w:proofErr w:type="spellEnd"/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 xml:space="preserve"> (glossy grass skink)</w:t>
            </w:r>
          </w:p>
        </w:tc>
        <w:tc>
          <w:tcPr>
            <w:tcW w:w="1843" w:type="dxa"/>
            <w:shd w:val="clear" w:color="auto" w:fill="auto"/>
          </w:tcPr>
          <w:p w14:paraId="4FFFBDE8" w14:textId="7924E088" w:rsidR="00EA3970" w:rsidRDefault="00EA3970" w:rsidP="00EA3970">
            <w:pPr>
              <w:spacing w:after="80" w:line="264" w:lineRule="auto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044A44">
              <w:rPr>
                <w:rFonts w:ascii="Arial" w:hAnsi="Arial" w:cs="Arial"/>
                <w:bCs/>
                <w:color w:val="0000FF"/>
                <w:sz w:val="20"/>
                <w:szCs w:val="20"/>
              </w:rPr>
              <w:t>ACT, NSW, SA, TAS, VIC</w:t>
            </w:r>
          </w:p>
        </w:tc>
        <w:tc>
          <w:tcPr>
            <w:tcW w:w="2126" w:type="dxa"/>
            <w:shd w:val="clear" w:color="auto" w:fill="auto"/>
          </w:tcPr>
          <w:p w14:paraId="21255E33" w14:textId="16C6CB47" w:rsidR="00EA3970" w:rsidRDefault="00EA3970" w:rsidP="00EA3970">
            <w:pPr>
              <w:spacing w:after="80" w:line="264" w:lineRule="auto"/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044A44">
              <w:rPr>
                <w:rFonts w:ascii="Arial" w:hAnsi="Arial" w:cs="Arial"/>
                <w:bCs/>
                <w:color w:val="0000FF"/>
                <w:sz w:val="20"/>
                <w:szCs w:val="20"/>
              </w:rPr>
              <w:t>Vulnerable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19B9A1A" w14:textId="4F040AA8" w:rsidR="00EA3970" w:rsidRPr="00A64883" w:rsidRDefault="00EA3970" w:rsidP="00EA3970">
            <w:pPr>
              <w:spacing w:after="80" w:line="264" w:lineRule="auto"/>
              <w:jc w:val="center"/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A90A80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30 Apr 2023</w:t>
            </w:r>
          </w:p>
        </w:tc>
      </w:tr>
      <w:tr w:rsidR="00A37198" w:rsidRPr="00F3343F" w14:paraId="7AA27769" w14:textId="77777777" w:rsidTr="00A37198">
        <w:trPr>
          <w:cantSplit/>
          <w:tblHeader/>
        </w:trPr>
        <w:tc>
          <w:tcPr>
            <w:tcW w:w="9668" w:type="dxa"/>
            <w:gridSpan w:val="5"/>
            <w:shd w:val="clear" w:color="auto" w:fill="B6DDE8" w:themeFill="accent5" w:themeFillTint="66"/>
          </w:tcPr>
          <w:p w14:paraId="06FB8824" w14:textId="0041F0D8" w:rsidR="00A37198" w:rsidRPr="00A64883" w:rsidRDefault="00A37198" w:rsidP="00A37198">
            <w:pPr>
              <w:spacing w:after="80" w:line="264" w:lineRule="auto"/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Plant </w:t>
            </w:r>
            <w:r w:rsidRPr="00FD681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species</w:t>
            </w:r>
          </w:p>
        </w:tc>
      </w:tr>
      <w:tr w:rsidR="00EA3970" w:rsidRPr="00F3343F" w14:paraId="03ABB7C2" w14:textId="77777777" w:rsidTr="00FD3300">
        <w:trPr>
          <w:cantSplit/>
          <w:tblHeader/>
        </w:trPr>
        <w:tc>
          <w:tcPr>
            <w:tcW w:w="3998" w:type="dxa"/>
            <w:shd w:val="clear" w:color="auto" w:fill="auto"/>
          </w:tcPr>
          <w:p w14:paraId="29FD5DE2" w14:textId="4B06CE7A" w:rsidR="00EA3970" w:rsidRPr="00596D36" w:rsidRDefault="00EA3970" w:rsidP="00EA3970">
            <w:pPr>
              <w:spacing w:after="80" w:line="264" w:lineRule="auto"/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</w:pPr>
            <w:r w:rsidRPr="00702905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 xml:space="preserve">Banksia </w:t>
            </w:r>
            <w:proofErr w:type="spellStart"/>
            <w:r w:rsidRPr="00702905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>penicillata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78076344" w14:textId="5F2BFE4D" w:rsidR="00EA3970" w:rsidRDefault="00EA3970" w:rsidP="00EA3970">
            <w:pPr>
              <w:spacing w:after="80" w:line="264" w:lineRule="auto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127C5C">
              <w:rPr>
                <w:rFonts w:ascii="Arial" w:hAnsi="Arial" w:cs="Arial"/>
                <w:bCs/>
                <w:color w:val="0000FF"/>
                <w:sz w:val="20"/>
                <w:szCs w:val="20"/>
              </w:rPr>
              <w:t>NSW</w:t>
            </w:r>
          </w:p>
        </w:tc>
        <w:tc>
          <w:tcPr>
            <w:tcW w:w="2126" w:type="dxa"/>
            <w:shd w:val="clear" w:color="auto" w:fill="auto"/>
          </w:tcPr>
          <w:p w14:paraId="4E78226F" w14:textId="35C7C3F6" w:rsidR="00EA3970" w:rsidRDefault="00EA3970" w:rsidP="00EA3970">
            <w:pPr>
              <w:spacing w:after="80" w:line="264" w:lineRule="auto"/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5133E0">
              <w:rPr>
                <w:rFonts w:ascii="Arial" w:hAnsi="Arial" w:cs="Arial"/>
                <w:bCs/>
                <w:color w:val="0000FF"/>
                <w:sz w:val="20"/>
                <w:szCs w:val="20"/>
              </w:rPr>
              <w:t>Endangered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1CDEA8B" w14:textId="4BE1B2BF" w:rsidR="00EA3970" w:rsidRPr="00A64883" w:rsidRDefault="00EA3970" w:rsidP="00EA3970">
            <w:pPr>
              <w:spacing w:after="80" w:line="264" w:lineRule="auto"/>
              <w:jc w:val="center"/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B0737B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30 Apr 2023</w:t>
            </w:r>
          </w:p>
        </w:tc>
      </w:tr>
      <w:tr w:rsidR="00EA3970" w:rsidRPr="00F3343F" w14:paraId="68BBDDA3" w14:textId="77777777" w:rsidTr="00FD3300">
        <w:trPr>
          <w:cantSplit/>
          <w:tblHeader/>
        </w:trPr>
        <w:tc>
          <w:tcPr>
            <w:tcW w:w="3998" w:type="dxa"/>
            <w:shd w:val="clear" w:color="auto" w:fill="auto"/>
          </w:tcPr>
          <w:p w14:paraId="729BBEE0" w14:textId="4BB59519" w:rsidR="00EA3970" w:rsidRPr="00596D36" w:rsidRDefault="00EA3970" w:rsidP="00EA3970">
            <w:pPr>
              <w:spacing w:after="80" w:line="264" w:lineRule="auto"/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</w:pPr>
            <w:proofErr w:type="spellStart"/>
            <w:r w:rsidRPr="00702905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>Bertya</w:t>
            </w:r>
            <w:proofErr w:type="spellEnd"/>
            <w:r w:rsidRPr="00702905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 xml:space="preserve"> </w:t>
            </w:r>
            <w:r w:rsidRPr="00702905">
              <w:rPr>
                <w:rFonts w:ascii="Arial" w:hAnsi="Arial" w:cs="Arial"/>
                <w:bCs/>
                <w:color w:val="0000FF"/>
                <w:sz w:val="20"/>
                <w:szCs w:val="20"/>
              </w:rPr>
              <w:t xml:space="preserve">sp. </w:t>
            </w:r>
            <w:proofErr w:type="spellStart"/>
            <w:r w:rsidRPr="00702905">
              <w:rPr>
                <w:rFonts w:ascii="Arial" w:hAnsi="Arial" w:cs="Arial"/>
                <w:bCs/>
                <w:color w:val="0000FF"/>
                <w:sz w:val="20"/>
                <w:szCs w:val="20"/>
              </w:rPr>
              <w:t>Chambigne</w:t>
            </w:r>
            <w:proofErr w:type="spellEnd"/>
            <w:r w:rsidRPr="00702905">
              <w:rPr>
                <w:rFonts w:ascii="Arial" w:hAnsi="Arial" w:cs="Arial"/>
                <w:bCs/>
                <w:color w:val="0000FF"/>
                <w:sz w:val="20"/>
                <w:szCs w:val="20"/>
              </w:rPr>
              <w:t xml:space="preserve"> NR (</w:t>
            </w:r>
            <w:proofErr w:type="spellStart"/>
            <w:r w:rsidRPr="00702905">
              <w:rPr>
                <w:rFonts w:ascii="Arial" w:hAnsi="Arial" w:cs="Arial"/>
                <w:bCs/>
                <w:color w:val="0000FF"/>
                <w:sz w:val="20"/>
                <w:szCs w:val="20"/>
              </w:rPr>
              <w:t>M.Fatemi</w:t>
            </w:r>
            <w:proofErr w:type="spellEnd"/>
            <w:r w:rsidRPr="00702905">
              <w:rPr>
                <w:rFonts w:ascii="Arial" w:hAnsi="Arial" w:cs="Arial"/>
                <w:bCs/>
                <w:color w:val="0000FF"/>
                <w:sz w:val="20"/>
                <w:szCs w:val="20"/>
              </w:rPr>
              <w:t xml:space="preserve"> 24)</w:t>
            </w:r>
          </w:p>
        </w:tc>
        <w:tc>
          <w:tcPr>
            <w:tcW w:w="1843" w:type="dxa"/>
            <w:shd w:val="clear" w:color="auto" w:fill="auto"/>
          </w:tcPr>
          <w:p w14:paraId="5BF69627" w14:textId="1025CD08" w:rsidR="00EA3970" w:rsidRDefault="00EA3970" w:rsidP="00EA3970">
            <w:pPr>
              <w:spacing w:after="80" w:line="264" w:lineRule="auto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127C5C">
              <w:rPr>
                <w:rFonts w:ascii="Arial" w:hAnsi="Arial" w:cs="Arial"/>
                <w:bCs/>
                <w:color w:val="0000FF"/>
                <w:sz w:val="20"/>
                <w:szCs w:val="20"/>
              </w:rPr>
              <w:t>NSW</w:t>
            </w:r>
          </w:p>
        </w:tc>
        <w:tc>
          <w:tcPr>
            <w:tcW w:w="2126" w:type="dxa"/>
            <w:shd w:val="clear" w:color="auto" w:fill="auto"/>
          </w:tcPr>
          <w:p w14:paraId="1DEB3CE6" w14:textId="1537636E" w:rsidR="00EA3970" w:rsidRDefault="00EA3970" w:rsidP="00EA3970">
            <w:pPr>
              <w:spacing w:after="80" w:line="264" w:lineRule="auto"/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5133E0">
              <w:rPr>
                <w:rFonts w:ascii="Arial" w:hAnsi="Arial" w:cs="Arial"/>
                <w:bCs/>
                <w:color w:val="0000FF"/>
                <w:sz w:val="20"/>
                <w:szCs w:val="20"/>
              </w:rPr>
              <w:t>Critically Endangered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48BF827" w14:textId="2C933403" w:rsidR="00EA3970" w:rsidRPr="00A64883" w:rsidRDefault="00EA3970" w:rsidP="00EA3970">
            <w:pPr>
              <w:spacing w:after="80" w:line="264" w:lineRule="auto"/>
              <w:jc w:val="center"/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B0737B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30 Apr 2023</w:t>
            </w:r>
          </w:p>
        </w:tc>
      </w:tr>
      <w:tr w:rsidR="00EA3970" w:rsidRPr="00F3343F" w14:paraId="3263F720" w14:textId="77777777" w:rsidTr="00FD3300">
        <w:trPr>
          <w:cantSplit/>
          <w:tblHeader/>
        </w:trPr>
        <w:tc>
          <w:tcPr>
            <w:tcW w:w="3998" w:type="dxa"/>
            <w:shd w:val="clear" w:color="auto" w:fill="auto"/>
          </w:tcPr>
          <w:p w14:paraId="06D3712E" w14:textId="08EE3D4B" w:rsidR="00EA3970" w:rsidRPr="00596D36" w:rsidRDefault="00EA3970" w:rsidP="00EA3970">
            <w:pPr>
              <w:spacing w:after="80" w:line="264" w:lineRule="auto"/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</w:pPr>
            <w:r w:rsidRPr="00702905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 xml:space="preserve">Bossiaea </w:t>
            </w:r>
            <w:proofErr w:type="spellStart"/>
            <w:r w:rsidRPr="00702905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>arcuata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78A999F2" w14:textId="36B220EA" w:rsidR="00EA3970" w:rsidRDefault="00EA3970" w:rsidP="00EA3970">
            <w:pPr>
              <w:spacing w:after="80" w:line="264" w:lineRule="auto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127C5C">
              <w:rPr>
                <w:rFonts w:ascii="Arial" w:hAnsi="Arial" w:cs="Arial"/>
                <w:bCs/>
                <w:color w:val="0000FF"/>
                <w:sz w:val="20"/>
                <w:szCs w:val="20"/>
              </w:rPr>
              <w:t>WA</w:t>
            </w:r>
          </w:p>
        </w:tc>
        <w:tc>
          <w:tcPr>
            <w:tcW w:w="2126" w:type="dxa"/>
            <w:shd w:val="clear" w:color="auto" w:fill="auto"/>
          </w:tcPr>
          <w:p w14:paraId="1D83C783" w14:textId="6AA59376" w:rsidR="00EA3970" w:rsidRDefault="00EA3970" w:rsidP="00EA3970">
            <w:pPr>
              <w:spacing w:after="80" w:line="264" w:lineRule="auto"/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5133E0">
              <w:rPr>
                <w:rFonts w:ascii="Arial" w:hAnsi="Arial" w:cs="Arial"/>
                <w:bCs/>
                <w:color w:val="0000FF"/>
                <w:sz w:val="20"/>
                <w:szCs w:val="20"/>
              </w:rPr>
              <w:t>Critically Endangered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389A3F6" w14:textId="263F1CC6" w:rsidR="00EA3970" w:rsidRPr="00A64883" w:rsidRDefault="00EA3970" w:rsidP="00EA3970">
            <w:pPr>
              <w:spacing w:after="80" w:line="264" w:lineRule="auto"/>
              <w:jc w:val="center"/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B0737B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30 Apr 2023</w:t>
            </w:r>
          </w:p>
        </w:tc>
      </w:tr>
      <w:tr w:rsidR="00EA3970" w:rsidRPr="00F3343F" w14:paraId="5405426F" w14:textId="77777777" w:rsidTr="00FD3300">
        <w:trPr>
          <w:cantSplit/>
          <w:tblHeader/>
        </w:trPr>
        <w:tc>
          <w:tcPr>
            <w:tcW w:w="3998" w:type="dxa"/>
            <w:shd w:val="clear" w:color="auto" w:fill="auto"/>
          </w:tcPr>
          <w:p w14:paraId="37A08FDF" w14:textId="6D1709A1" w:rsidR="00EA3970" w:rsidRPr="00596D36" w:rsidRDefault="00EA3970" w:rsidP="00EA3970">
            <w:pPr>
              <w:spacing w:after="80" w:line="264" w:lineRule="auto"/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</w:pPr>
            <w:proofErr w:type="spellStart"/>
            <w:r w:rsidRPr="00702905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>Cassinia</w:t>
            </w:r>
            <w:proofErr w:type="spellEnd"/>
            <w:r w:rsidRPr="00702905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702905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>heleniae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25BC31C9" w14:textId="27D957AE" w:rsidR="00EA3970" w:rsidRDefault="00EA3970" w:rsidP="00EA3970">
            <w:pPr>
              <w:spacing w:after="80" w:line="264" w:lineRule="auto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127C5C">
              <w:rPr>
                <w:rFonts w:ascii="Arial" w:hAnsi="Arial" w:cs="Arial"/>
                <w:bCs/>
                <w:color w:val="0000FF"/>
                <w:sz w:val="20"/>
                <w:szCs w:val="20"/>
              </w:rPr>
              <w:t>NSW</w:t>
            </w:r>
          </w:p>
        </w:tc>
        <w:tc>
          <w:tcPr>
            <w:tcW w:w="2126" w:type="dxa"/>
            <w:shd w:val="clear" w:color="auto" w:fill="auto"/>
          </w:tcPr>
          <w:p w14:paraId="3FCEA258" w14:textId="58058128" w:rsidR="00EA3970" w:rsidRDefault="00EA3970" w:rsidP="00EA3970">
            <w:pPr>
              <w:spacing w:after="80" w:line="264" w:lineRule="auto"/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5133E0">
              <w:rPr>
                <w:rFonts w:ascii="Arial" w:hAnsi="Arial" w:cs="Arial"/>
                <w:bCs/>
                <w:color w:val="0000FF"/>
                <w:sz w:val="20"/>
                <w:szCs w:val="20"/>
              </w:rPr>
              <w:t>Endangered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536D7E4" w14:textId="5E3FAEEB" w:rsidR="00EA3970" w:rsidRPr="00A64883" w:rsidRDefault="00EA3970" w:rsidP="00EA3970">
            <w:pPr>
              <w:spacing w:after="80" w:line="264" w:lineRule="auto"/>
              <w:jc w:val="center"/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B0737B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30 Apr 2023</w:t>
            </w:r>
          </w:p>
        </w:tc>
      </w:tr>
      <w:tr w:rsidR="00EA3970" w:rsidRPr="00F3343F" w14:paraId="3CA17AC8" w14:textId="77777777" w:rsidTr="00FD3300">
        <w:trPr>
          <w:cantSplit/>
          <w:tblHeader/>
        </w:trPr>
        <w:tc>
          <w:tcPr>
            <w:tcW w:w="3998" w:type="dxa"/>
            <w:shd w:val="clear" w:color="auto" w:fill="auto"/>
          </w:tcPr>
          <w:p w14:paraId="3B572C87" w14:textId="6638B84A" w:rsidR="00EA3970" w:rsidRPr="00596D36" w:rsidRDefault="00EA3970" w:rsidP="00EA3970">
            <w:pPr>
              <w:spacing w:after="80" w:line="264" w:lineRule="auto"/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</w:pPr>
            <w:r w:rsidRPr="00702905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 xml:space="preserve">Croton </w:t>
            </w:r>
            <w:proofErr w:type="spellStart"/>
            <w:r w:rsidRPr="00702905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>mamillatus</w:t>
            </w:r>
            <w:proofErr w:type="spellEnd"/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 xml:space="preserve"> (Bahr’s scrub cotton)</w:t>
            </w:r>
          </w:p>
        </w:tc>
        <w:tc>
          <w:tcPr>
            <w:tcW w:w="1843" w:type="dxa"/>
            <w:shd w:val="clear" w:color="auto" w:fill="auto"/>
          </w:tcPr>
          <w:p w14:paraId="1A541AC6" w14:textId="2902EA24" w:rsidR="00EA3970" w:rsidRDefault="00EA3970" w:rsidP="00EA3970">
            <w:pPr>
              <w:spacing w:after="80" w:line="264" w:lineRule="auto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127C5C">
              <w:rPr>
                <w:rFonts w:ascii="Arial" w:hAnsi="Arial" w:cs="Arial"/>
                <w:bCs/>
                <w:color w:val="0000FF"/>
                <w:sz w:val="20"/>
                <w:szCs w:val="20"/>
              </w:rPr>
              <w:t>Qld</w:t>
            </w:r>
          </w:p>
        </w:tc>
        <w:tc>
          <w:tcPr>
            <w:tcW w:w="2126" w:type="dxa"/>
            <w:shd w:val="clear" w:color="auto" w:fill="auto"/>
          </w:tcPr>
          <w:p w14:paraId="2793EEB4" w14:textId="6FDD3932" w:rsidR="00EA3970" w:rsidRDefault="00EA3970" w:rsidP="00EA3970">
            <w:pPr>
              <w:spacing w:after="80" w:line="264" w:lineRule="auto"/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5133E0">
              <w:rPr>
                <w:rFonts w:ascii="Arial" w:hAnsi="Arial" w:cs="Arial"/>
                <w:bCs/>
                <w:color w:val="0000FF"/>
                <w:sz w:val="20"/>
                <w:szCs w:val="20"/>
              </w:rPr>
              <w:t>Critically Endangered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13941E2" w14:textId="4C266927" w:rsidR="00EA3970" w:rsidRPr="00A64883" w:rsidRDefault="00EA3970" w:rsidP="00EA3970">
            <w:pPr>
              <w:spacing w:after="80" w:line="264" w:lineRule="auto"/>
              <w:jc w:val="center"/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B0737B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30 Apr 2023</w:t>
            </w:r>
          </w:p>
        </w:tc>
      </w:tr>
      <w:tr w:rsidR="00EA3970" w:rsidRPr="00F3343F" w14:paraId="7A8F08FF" w14:textId="77777777" w:rsidTr="00FD3300">
        <w:trPr>
          <w:cantSplit/>
          <w:tblHeader/>
        </w:trPr>
        <w:tc>
          <w:tcPr>
            <w:tcW w:w="3998" w:type="dxa"/>
            <w:shd w:val="clear" w:color="auto" w:fill="auto"/>
          </w:tcPr>
          <w:p w14:paraId="6B5D81EF" w14:textId="14E8365E" w:rsidR="00EA3970" w:rsidRPr="00596D36" w:rsidRDefault="00EA3970" w:rsidP="00EA3970">
            <w:pPr>
              <w:spacing w:after="80" w:line="264" w:lineRule="auto"/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</w:pPr>
            <w:r w:rsidRPr="00702905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 xml:space="preserve">Eucalyptus </w:t>
            </w:r>
            <w:proofErr w:type="spellStart"/>
            <w:r w:rsidRPr="00702905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>dalveenica</w:t>
            </w:r>
            <w:proofErr w:type="spellEnd"/>
            <w:r w:rsidRPr="00702905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>(Dalveen blue box)</w:t>
            </w:r>
          </w:p>
        </w:tc>
        <w:tc>
          <w:tcPr>
            <w:tcW w:w="1843" w:type="dxa"/>
            <w:shd w:val="clear" w:color="auto" w:fill="auto"/>
          </w:tcPr>
          <w:p w14:paraId="7D4EADCC" w14:textId="2B7A69B9" w:rsidR="00EA3970" w:rsidRDefault="00EA3970" w:rsidP="00EA3970">
            <w:pPr>
              <w:spacing w:after="80" w:line="264" w:lineRule="auto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127C5C">
              <w:rPr>
                <w:rFonts w:ascii="Arial" w:hAnsi="Arial" w:cs="Arial"/>
                <w:bCs/>
                <w:color w:val="0000FF"/>
                <w:sz w:val="20"/>
                <w:szCs w:val="20"/>
              </w:rPr>
              <w:t>Qld</w:t>
            </w:r>
          </w:p>
        </w:tc>
        <w:tc>
          <w:tcPr>
            <w:tcW w:w="2126" w:type="dxa"/>
            <w:shd w:val="clear" w:color="auto" w:fill="auto"/>
          </w:tcPr>
          <w:p w14:paraId="4E6E749A" w14:textId="1236B32E" w:rsidR="00EA3970" w:rsidRDefault="00EA3970" w:rsidP="00EA3970">
            <w:pPr>
              <w:spacing w:after="80" w:line="264" w:lineRule="auto"/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5133E0">
              <w:rPr>
                <w:rFonts w:ascii="Arial" w:hAnsi="Arial" w:cs="Arial"/>
                <w:bCs/>
                <w:color w:val="0000FF"/>
                <w:sz w:val="20"/>
                <w:szCs w:val="20"/>
              </w:rPr>
              <w:t>Critically Endangered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E7C1DC5" w14:textId="789CD9B4" w:rsidR="00EA3970" w:rsidRPr="00A64883" w:rsidRDefault="00EA3970" w:rsidP="00EA3970">
            <w:pPr>
              <w:spacing w:after="80" w:line="264" w:lineRule="auto"/>
              <w:jc w:val="center"/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B0737B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30 Apr 2023</w:t>
            </w:r>
          </w:p>
        </w:tc>
      </w:tr>
      <w:tr w:rsidR="00EA3970" w:rsidRPr="00F3343F" w14:paraId="5ECD90EE" w14:textId="77777777" w:rsidTr="00FD3300">
        <w:trPr>
          <w:cantSplit/>
          <w:tblHeader/>
        </w:trPr>
        <w:tc>
          <w:tcPr>
            <w:tcW w:w="3998" w:type="dxa"/>
            <w:shd w:val="clear" w:color="auto" w:fill="auto"/>
          </w:tcPr>
          <w:p w14:paraId="39E2B6C1" w14:textId="57849E70" w:rsidR="00EA3970" w:rsidRPr="00596D36" w:rsidRDefault="00EA3970" w:rsidP="00EA3970">
            <w:pPr>
              <w:spacing w:after="80" w:line="264" w:lineRule="auto"/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</w:pPr>
            <w:r w:rsidRPr="00702905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 xml:space="preserve">Eucalyptus </w:t>
            </w:r>
            <w:proofErr w:type="spellStart"/>
            <w:r w:rsidRPr="00702905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>scopulorum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4989D2CB" w14:textId="15BF0768" w:rsidR="00EA3970" w:rsidRDefault="00EA3970" w:rsidP="00EA3970">
            <w:pPr>
              <w:spacing w:after="80" w:line="264" w:lineRule="auto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127C5C">
              <w:rPr>
                <w:rFonts w:ascii="Arial" w:hAnsi="Arial" w:cs="Arial"/>
                <w:bCs/>
                <w:color w:val="0000FF"/>
                <w:sz w:val="20"/>
                <w:szCs w:val="20"/>
              </w:rPr>
              <w:t>NSW</w:t>
            </w:r>
          </w:p>
        </w:tc>
        <w:tc>
          <w:tcPr>
            <w:tcW w:w="2126" w:type="dxa"/>
            <w:shd w:val="clear" w:color="auto" w:fill="auto"/>
          </w:tcPr>
          <w:p w14:paraId="476896EE" w14:textId="5C8BD6A7" w:rsidR="00EA3970" w:rsidRDefault="00EA3970" w:rsidP="00EA3970">
            <w:pPr>
              <w:spacing w:after="80" w:line="264" w:lineRule="auto"/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5133E0">
              <w:rPr>
                <w:rFonts w:ascii="Arial" w:hAnsi="Arial" w:cs="Arial"/>
                <w:bCs/>
                <w:color w:val="0000FF"/>
                <w:sz w:val="20"/>
                <w:szCs w:val="20"/>
              </w:rPr>
              <w:t>Critically Endangered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272F27E" w14:textId="3458B4BE" w:rsidR="00EA3970" w:rsidRPr="00A64883" w:rsidRDefault="00EA3970" w:rsidP="00EA3970">
            <w:pPr>
              <w:spacing w:after="80" w:line="264" w:lineRule="auto"/>
              <w:jc w:val="center"/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B0737B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30 Apr 2023</w:t>
            </w:r>
          </w:p>
        </w:tc>
      </w:tr>
      <w:tr w:rsidR="00EA3970" w:rsidRPr="00F3343F" w14:paraId="0A94233A" w14:textId="77777777" w:rsidTr="00FD3300">
        <w:trPr>
          <w:cantSplit/>
          <w:tblHeader/>
        </w:trPr>
        <w:tc>
          <w:tcPr>
            <w:tcW w:w="3998" w:type="dxa"/>
            <w:shd w:val="clear" w:color="auto" w:fill="auto"/>
          </w:tcPr>
          <w:p w14:paraId="2E7B8DCE" w14:textId="7BB6B582" w:rsidR="00EA3970" w:rsidRPr="00596D36" w:rsidRDefault="00EA3970" w:rsidP="00EA3970">
            <w:pPr>
              <w:spacing w:after="80" w:line="264" w:lineRule="auto"/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</w:pPr>
            <w:r w:rsidRPr="00702905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 xml:space="preserve">Olearia rugosa </w:t>
            </w:r>
            <w:r w:rsidRPr="00702905">
              <w:rPr>
                <w:rFonts w:ascii="Arial" w:hAnsi="Arial" w:cs="Arial"/>
                <w:bCs/>
                <w:color w:val="0000FF"/>
                <w:sz w:val="20"/>
                <w:szCs w:val="20"/>
              </w:rPr>
              <w:t>subsp</w:t>
            </w:r>
            <w:r w:rsidRPr="00702905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 xml:space="preserve">. </w:t>
            </w:r>
            <w:proofErr w:type="spellStart"/>
            <w:r w:rsidRPr="00702905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>distalilobata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54FBE29D" w14:textId="2B5E2B32" w:rsidR="00EA3970" w:rsidRDefault="00EA3970" w:rsidP="00EA3970">
            <w:pPr>
              <w:spacing w:after="80" w:line="264" w:lineRule="auto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127C5C">
              <w:rPr>
                <w:rFonts w:ascii="Arial" w:hAnsi="Arial" w:cs="Arial"/>
                <w:bCs/>
                <w:color w:val="0000FF"/>
                <w:sz w:val="20"/>
                <w:szCs w:val="20"/>
              </w:rPr>
              <w:t>VIC</w:t>
            </w:r>
          </w:p>
        </w:tc>
        <w:tc>
          <w:tcPr>
            <w:tcW w:w="2126" w:type="dxa"/>
            <w:shd w:val="clear" w:color="auto" w:fill="auto"/>
          </w:tcPr>
          <w:p w14:paraId="5E318583" w14:textId="56ABF774" w:rsidR="00EA3970" w:rsidRDefault="00EA3970" w:rsidP="00EA3970">
            <w:pPr>
              <w:spacing w:after="80" w:line="264" w:lineRule="auto"/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5133E0">
              <w:rPr>
                <w:rFonts w:ascii="Arial" w:hAnsi="Arial" w:cs="Arial"/>
                <w:bCs/>
                <w:color w:val="0000FF"/>
                <w:sz w:val="20"/>
                <w:szCs w:val="20"/>
              </w:rPr>
              <w:t>Endangered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CDBE2AF" w14:textId="4A1ABBA8" w:rsidR="00EA3970" w:rsidRPr="00A64883" w:rsidRDefault="00EA3970" w:rsidP="00EA3970">
            <w:pPr>
              <w:spacing w:after="80" w:line="264" w:lineRule="auto"/>
              <w:jc w:val="center"/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B0737B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30 Apr 2023</w:t>
            </w:r>
          </w:p>
        </w:tc>
      </w:tr>
      <w:tr w:rsidR="00EA3970" w:rsidRPr="00F3343F" w14:paraId="619C2DB6" w14:textId="77777777" w:rsidTr="00FD3300">
        <w:trPr>
          <w:cantSplit/>
          <w:tblHeader/>
        </w:trPr>
        <w:tc>
          <w:tcPr>
            <w:tcW w:w="3998" w:type="dxa"/>
            <w:shd w:val="clear" w:color="auto" w:fill="auto"/>
          </w:tcPr>
          <w:p w14:paraId="7183F008" w14:textId="1E40F243" w:rsidR="00EA3970" w:rsidRPr="00596D36" w:rsidRDefault="00EA3970" w:rsidP="00EA3970">
            <w:pPr>
              <w:spacing w:after="80" w:line="264" w:lineRule="auto"/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</w:pPr>
            <w:r w:rsidRPr="00702905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 xml:space="preserve">Persoonia </w:t>
            </w:r>
            <w:proofErr w:type="spellStart"/>
            <w:r w:rsidRPr="00702905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>hindii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6D9C4B0E" w14:textId="3C9AB501" w:rsidR="00EA3970" w:rsidRDefault="00EA3970" w:rsidP="00EA3970">
            <w:pPr>
              <w:spacing w:after="80" w:line="264" w:lineRule="auto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127C5C">
              <w:rPr>
                <w:rFonts w:ascii="Arial" w:hAnsi="Arial" w:cs="Arial"/>
                <w:bCs/>
                <w:color w:val="0000FF"/>
                <w:sz w:val="20"/>
                <w:szCs w:val="20"/>
              </w:rPr>
              <w:t>NSW</w:t>
            </w:r>
          </w:p>
        </w:tc>
        <w:tc>
          <w:tcPr>
            <w:tcW w:w="2126" w:type="dxa"/>
            <w:shd w:val="clear" w:color="auto" w:fill="auto"/>
          </w:tcPr>
          <w:p w14:paraId="1FF84482" w14:textId="161EB7D7" w:rsidR="00EA3970" w:rsidRDefault="00EA3970" w:rsidP="00EA3970">
            <w:pPr>
              <w:spacing w:after="80" w:line="264" w:lineRule="auto"/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5133E0">
              <w:rPr>
                <w:rFonts w:ascii="Arial" w:hAnsi="Arial" w:cs="Arial"/>
                <w:bCs/>
                <w:color w:val="0000FF"/>
                <w:sz w:val="20"/>
                <w:szCs w:val="20"/>
              </w:rPr>
              <w:t>Endangered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26902C6" w14:textId="7E9E05AD" w:rsidR="00EA3970" w:rsidRPr="00A64883" w:rsidRDefault="00EA3970" w:rsidP="00EA3970">
            <w:pPr>
              <w:spacing w:after="80" w:line="264" w:lineRule="auto"/>
              <w:jc w:val="center"/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B0737B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30 Apr 2023</w:t>
            </w:r>
          </w:p>
        </w:tc>
      </w:tr>
      <w:tr w:rsidR="00E458A1" w:rsidRPr="00F3343F" w14:paraId="6C3D22C2" w14:textId="77777777" w:rsidTr="00E458A1">
        <w:trPr>
          <w:cantSplit/>
          <w:tblHeader/>
        </w:trPr>
        <w:tc>
          <w:tcPr>
            <w:tcW w:w="9668" w:type="dxa"/>
            <w:gridSpan w:val="5"/>
            <w:shd w:val="clear" w:color="auto" w:fill="17365D" w:themeFill="text2" w:themeFillShade="BF"/>
          </w:tcPr>
          <w:p w14:paraId="3B8158EC" w14:textId="7EB92923" w:rsidR="00E458A1" w:rsidRPr="00B0737B" w:rsidRDefault="00E458A1" w:rsidP="00E458A1">
            <w:pPr>
              <w:spacing w:after="80" w:line="264" w:lineRule="auto"/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E458A1">
              <w:rPr>
                <w:rFonts w:ascii="Arial" w:hAnsi="Arial" w:cs="Arial"/>
                <w:b/>
                <w:iCs/>
                <w:color w:val="FFFFFF" w:themeColor="background1"/>
                <w:sz w:val="20"/>
                <w:szCs w:val="20"/>
              </w:rPr>
              <w:lastRenderedPageBreak/>
              <w:t xml:space="preserve">Species added in the </w:t>
            </w:r>
            <w:r w:rsidR="005934D3">
              <w:rPr>
                <w:rFonts w:ascii="Arial" w:hAnsi="Arial" w:cs="Arial"/>
                <w:b/>
                <w:iCs/>
                <w:color w:val="FFFFFF" w:themeColor="background1"/>
                <w:sz w:val="20"/>
                <w:szCs w:val="20"/>
              </w:rPr>
              <w:t>April</w:t>
            </w:r>
            <w:r w:rsidRPr="00E458A1">
              <w:rPr>
                <w:rFonts w:ascii="Arial" w:hAnsi="Arial" w:cs="Arial"/>
                <w:b/>
                <w:iCs/>
                <w:color w:val="FFFFFF" w:themeColor="background1"/>
                <w:sz w:val="20"/>
                <w:szCs w:val="20"/>
              </w:rPr>
              <w:t xml:space="preserve"> 202</w:t>
            </w:r>
            <w:r w:rsidR="005934D3">
              <w:rPr>
                <w:rFonts w:ascii="Arial" w:hAnsi="Arial" w:cs="Arial"/>
                <w:b/>
                <w:iCs/>
                <w:color w:val="FFFFFF" w:themeColor="background1"/>
                <w:sz w:val="20"/>
                <w:szCs w:val="20"/>
              </w:rPr>
              <w:t>2</w:t>
            </w:r>
            <w:r w:rsidRPr="00E458A1">
              <w:rPr>
                <w:rFonts w:ascii="Arial" w:hAnsi="Arial" w:cs="Arial"/>
                <w:b/>
                <w:iCs/>
                <w:color w:val="FFFFFF" w:themeColor="background1"/>
                <w:sz w:val="20"/>
                <w:szCs w:val="20"/>
              </w:rPr>
              <w:t xml:space="preserve"> prioritisation process</w:t>
            </w:r>
          </w:p>
        </w:tc>
      </w:tr>
      <w:tr w:rsidR="005F1F14" w:rsidRPr="00F3343F" w14:paraId="69EAA0F6" w14:textId="77777777" w:rsidTr="003464B1">
        <w:trPr>
          <w:cantSplit/>
          <w:tblHeader/>
        </w:trPr>
        <w:tc>
          <w:tcPr>
            <w:tcW w:w="9668" w:type="dxa"/>
            <w:gridSpan w:val="5"/>
            <w:shd w:val="clear" w:color="auto" w:fill="B6DDE8" w:themeFill="accent5" w:themeFillTint="66"/>
          </w:tcPr>
          <w:p w14:paraId="1E1D6CFB" w14:textId="0C1237E0" w:rsidR="005F1F14" w:rsidRPr="00B0737B" w:rsidRDefault="005F1F14" w:rsidP="005F1F14">
            <w:pPr>
              <w:spacing w:after="80" w:line="264" w:lineRule="auto"/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FD681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Invertebrate species</w:t>
            </w:r>
          </w:p>
        </w:tc>
      </w:tr>
      <w:tr w:rsidR="004D3EA5" w:rsidRPr="00F3343F" w14:paraId="571B7EC5" w14:textId="77777777" w:rsidTr="00FD3300">
        <w:trPr>
          <w:cantSplit/>
          <w:tblHeader/>
        </w:trPr>
        <w:tc>
          <w:tcPr>
            <w:tcW w:w="3998" w:type="dxa"/>
            <w:shd w:val="clear" w:color="auto" w:fill="auto"/>
          </w:tcPr>
          <w:p w14:paraId="52EB1D42" w14:textId="0D444C88" w:rsidR="004D3EA5" w:rsidRPr="00702905" w:rsidRDefault="004D3EA5" w:rsidP="004D3EA5">
            <w:pPr>
              <w:spacing w:after="80" w:line="264" w:lineRule="auto"/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</w:pPr>
            <w:proofErr w:type="spellStart"/>
            <w:r w:rsidRPr="00AD483E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>Agrotis</w:t>
            </w:r>
            <w:proofErr w:type="spellEnd"/>
            <w:r w:rsidRPr="00AD483E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AD483E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>infusa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20CE3E5A" w14:textId="1038C6B0" w:rsidR="004D3EA5" w:rsidRPr="00127C5C" w:rsidRDefault="004D3EA5" w:rsidP="004D3EA5">
            <w:pPr>
              <w:spacing w:after="80" w:line="264" w:lineRule="auto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>ACT, NSW, Qld, SA, TAS, Vic, WA</w:t>
            </w:r>
          </w:p>
        </w:tc>
        <w:tc>
          <w:tcPr>
            <w:tcW w:w="2126" w:type="dxa"/>
            <w:shd w:val="clear" w:color="auto" w:fill="auto"/>
          </w:tcPr>
          <w:p w14:paraId="233AC037" w14:textId="6D2B1A23" w:rsidR="004D3EA5" w:rsidRPr="005133E0" w:rsidRDefault="004D3EA5" w:rsidP="004D3EA5">
            <w:pPr>
              <w:spacing w:after="80" w:line="264" w:lineRule="auto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3575B3">
              <w:rPr>
                <w:rFonts w:ascii="Arial" w:hAnsi="Arial" w:cs="Arial"/>
                <w:bCs/>
                <w:color w:val="0000FF"/>
                <w:sz w:val="20"/>
                <w:szCs w:val="20"/>
              </w:rPr>
              <w:t>Endangered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FECB654" w14:textId="4D30C1F2" w:rsidR="004D3EA5" w:rsidRPr="00B0737B" w:rsidRDefault="004D3EA5" w:rsidP="004D3EA5">
            <w:pPr>
              <w:spacing w:after="80" w:line="264" w:lineRule="auto"/>
              <w:jc w:val="center"/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E817BD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30 Apr 2023</w:t>
            </w:r>
          </w:p>
        </w:tc>
      </w:tr>
      <w:tr w:rsidR="004D3EA5" w:rsidRPr="00F3343F" w14:paraId="1F98E3CC" w14:textId="77777777" w:rsidTr="00FD3300">
        <w:trPr>
          <w:cantSplit/>
          <w:tblHeader/>
        </w:trPr>
        <w:tc>
          <w:tcPr>
            <w:tcW w:w="3998" w:type="dxa"/>
            <w:shd w:val="clear" w:color="auto" w:fill="auto"/>
          </w:tcPr>
          <w:p w14:paraId="482D36C9" w14:textId="2996A681" w:rsidR="004D3EA5" w:rsidRPr="00702905" w:rsidRDefault="004D3EA5" w:rsidP="004D3EA5">
            <w:pPr>
              <w:spacing w:after="80" w:line="264" w:lineRule="auto"/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</w:pPr>
            <w:proofErr w:type="spellStart"/>
            <w:r w:rsidRPr="00685176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>Cormodes</w:t>
            </w:r>
            <w:proofErr w:type="spellEnd"/>
            <w:r w:rsidRPr="00685176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685176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>darwini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099B9EF4" w14:textId="137E6B06" w:rsidR="004D3EA5" w:rsidRPr="00127C5C" w:rsidRDefault="004D3EA5" w:rsidP="004D3EA5">
            <w:pPr>
              <w:spacing w:after="80" w:line="264" w:lineRule="auto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>NSW</w:t>
            </w:r>
          </w:p>
        </w:tc>
        <w:tc>
          <w:tcPr>
            <w:tcW w:w="2126" w:type="dxa"/>
            <w:shd w:val="clear" w:color="auto" w:fill="auto"/>
          </w:tcPr>
          <w:p w14:paraId="322DB9A1" w14:textId="73DC7595" w:rsidR="004D3EA5" w:rsidRPr="005133E0" w:rsidRDefault="004D3EA5" w:rsidP="004D3EA5">
            <w:pPr>
              <w:spacing w:after="80" w:line="264" w:lineRule="auto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3575B3">
              <w:rPr>
                <w:rFonts w:ascii="Arial" w:hAnsi="Arial" w:cs="Arial"/>
                <w:bCs/>
                <w:color w:val="0000FF"/>
                <w:sz w:val="20"/>
                <w:szCs w:val="20"/>
              </w:rPr>
              <w:t>Critically Endangered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F3717CD" w14:textId="628D3B20" w:rsidR="004D3EA5" w:rsidRPr="00B0737B" w:rsidRDefault="004D3EA5" w:rsidP="004D3EA5">
            <w:pPr>
              <w:spacing w:after="80" w:line="264" w:lineRule="auto"/>
              <w:jc w:val="center"/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E817BD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30 Apr 2023</w:t>
            </w:r>
          </w:p>
        </w:tc>
      </w:tr>
      <w:tr w:rsidR="004D3EA5" w:rsidRPr="00F3343F" w14:paraId="7E1EAC7A" w14:textId="77777777" w:rsidTr="00FD3300">
        <w:trPr>
          <w:cantSplit/>
          <w:tblHeader/>
        </w:trPr>
        <w:tc>
          <w:tcPr>
            <w:tcW w:w="3998" w:type="dxa"/>
            <w:shd w:val="clear" w:color="auto" w:fill="auto"/>
          </w:tcPr>
          <w:p w14:paraId="48D9B1D4" w14:textId="6B97BC01" w:rsidR="004D3EA5" w:rsidRPr="00702905" w:rsidRDefault="004D3EA5" w:rsidP="004D3EA5">
            <w:pPr>
              <w:spacing w:after="80" w:line="264" w:lineRule="auto"/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</w:pPr>
            <w:proofErr w:type="spellStart"/>
            <w:r w:rsidRPr="00685176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>Promethis</w:t>
            </w:r>
            <w:proofErr w:type="spellEnd"/>
            <w:r w:rsidRPr="00685176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685176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>sterrha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6287F6CB" w14:textId="37145B57" w:rsidR="004D3EA5" w:rsidRPr="00127C5C" w:rsidRDefault="004D3EA5" w:rsidP="004D3EA5">
            <w:pPr>
              <w:spacing w:after="80" w:line="264" w:lineRule="auto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>NSW</w:t>
            </w:r>
          </w:p>
        </w:tc>
        <w:tc>
          <w:tcPr>
            <w:tcW w:w="2126" w:type="dxa"/>
            <w:shd w:val="clear" w:color="auto" w:fill="auto"/>
          </w:tcPr>
          <w:p w14:paraId="1513AF5A" w14:textId="2300DE84" w:rsidR="004D3EA5" w:rsidRPr="005133E0" w:rsidRDefault="004D3EA5" w:rsidP="004D3EA5">
            <w:pPr>
              <w:spacing w:after="80" w:line="264" w:lineRule="auto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3575B3">
              <w:rPr>
                <w:rFonts w:ascii="Arial" w:hAnsi="Arial" w:cs="Arial"/>
                <w:bCs/>
                <w:color w:val="0000FF"/>
                <w:sz w:val="20"/>
                <w:szCs w:val="20"/>
              </w:rPr>
              <w:t>Critically Endangered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F3ACEDC" w14:textId="5F222F23" w:rsidR="004D3EA5" w:rsidRPr="00B0737B" w:rsidRDefault="004D3EA5" w:rsidP="004D3EA5">
            <w:pPr>
              <w:spacing w:after="80" w:line="264" w:lineRule="auto"/>
              <w:jc w:val="center"/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E817BD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30 Apr 2023</w:t>
            </w:r>
          </w:p>
        </w:tc>
      </w:tr>
      <w:tr w:rsidR="00FB0A9C" w:rsidRPr="00F3343F" w14:paraId="51998AD6" w14:textId="77777777" w:rsidTr="00FB0A9C">
        <w:trPr>
          <w:cantSplit/>
          <w:tblHeader/>
        </w:trPr>
        <w:tc>
          <w:tcPr>
            <w:tcW w:w="9668" w:type="dxa"/>
            <w:gridSpan w:val="5"/>
            <w:shd w:val="clear" w:color="auto" w:fill="B6DDE8" w:themeFill="accent5" w:themeFillTint="66"/>
          </w:tcPr>
          <w:p w14:paraId="0830C245" w14:textId="73FF3933" w:rsidR="00FB0A9C" w:rsidRPr="00B0737B" w:rsidRDefault="00A776B4" w:rsidP="00FB0A9C">
            <w:pPr>
              <w:spacing w:after="80" w:line="264" w:lineRule="auto"/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Bird</w:t>
            </w:r>
            <w:r w:rsidRPr="00FD681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FB0A9C">
              <w:rPr>
                <w:rFonts w:ascii="Arial" w:hAnsi="Arial" w:cs="Arial"/>
                <w:b/>
                <w:bCs/>
                <w:iCs/>
                <w:sz w:val="20"/>
                <w:szCs w:val="20"/>
                <w:shd w:val="clear" w:color="auto" w:fill="B6DDE8" w:themeFill="accent5" w:themeFillTint="66"/>
              </w:rPr>
              <w:t>species</w:t>
            </w:r>
          </w:p>
        </w:tc>
      </w:tr>
      <w:tr w:rsidR="004D3EA5" w:rsidRPr="00F3343F" w14:paraId="183DA965" w14:textId="77777777" w:rsidTr="00FD3300">
        <w:trPr>
          <w:cantSplit/>
          <w:tblHeader/>
        </w:trPr>
        <w:tc>
          <w:tcPr>
            <w:tcW w:w="3998" w:type="dxa"/>
            <w:shd w:val="clear" w:color="auto" w:fill="auto"/>
          </w:tcPr>
          <w:p w14:paraId="6287AC7D" w14:textId="5D8E77AB" w:rsidR="004D3EA5" w:rsidRPr="00702905" w:rsidRDefault="004D3EA5" w:rsidP="004D3EA5">
            <w:pPr>
              <w:spacing w:after="80" w:line="264" w:lineRule="auto"/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</w:pPr>
            <w:proofErr w:type="spellStart"/>
            <w:r w:rsidRPr="00E95154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>Amytornis</w:t>
            </w:r>
            <w:proofErr w:type="spellEnd"/>
            <w:r w:rsidRPr="00E95154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 xml:space="preserve"> striatus </w:t>
            </w:r>
            <w:proofErr w:type="spellStart"/>
            <w:r w:rsidRPr="00E95154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>howei</w:t>
            </w:r>
            <w:proofErr w:type="spellEnd"/>
            <w:r w:rsidRPr="00E95154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09F11FDD" w14:textId="3D91BE54" w:rsidR="004D3EA5" w:rsidRPr="00127C5C" w:rsidRDefault="004D3EA5" w:rsidP="004D3EA5">
            <w:pPr>
              <w:spacing w:after="80" w:line="264" w:lineRule="auto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>NSW</w:t>
            </w:r>
          </w:p>
        </w:tc>
        <w:tc>
          <w:tcPr>
            <w:tcW w:w="2126" w:type="dxa"/>
            <w:shd w:val="clear" w:color="auto" w:fill="auto"/>
          </w:tcPr>
          <w:p w14:paraId="02601CB5" w14:textId="1B3F62E0" w:rsidR="004D3EA5" w:rsidRPr="005133E0" w:rsidRDefault="004D3EA5" w:rsidP="004D3EA5">
            <w:pPr>
              <w:spacing w:after="80" w:line="264" w:lineRule="auto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3575B3">
              <w:rPr>
                <w:rFonts w:ascii="Arial" w:hAnsi="Arial" w:cs="Arial"/>
                <w:bCs/>
                <w:color w:val="0000FF"/>
                <w:sz w:val="20"/>
                <w:szCs w:val="20"/>
              </w:rPr>
              <w:t>Endangered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C3A00CE" w14:textId="0FDFE7F7" w:rsidR="004D3EA5" w:rsidRPr="00B0737B" w:rsidRDefault="004D3EA5" w:rsidP="004D3EA5">
            <w:pPr>
              <w:spacing w:after="80" w:line="264" w:lineRule="auto"/>
              <w:jc w:val="center"/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0B1467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30 Apr 2023</w:t>
            </w:r>
          </w:p>
        </w:tc>
      </w:tr>
      <w:tr w:rsidR="004D3EA5" w:rsidRPr="00F3343F" w14:paraId="11C8E349" w14:textId="77777777" w:rsidTr="00FD3300">
        <w:trPr>
          <w:cantSplit/>
          <w:tblHeader/>
        </w:trPr>
        <w:tc>
          <w:tcPr>
            <w:tcW w:w="3998" w:type="dxa"/>
            <w:shd w:val="clear" w:color="auto" w:fill="auto"/>
          </w:tcPr>
          <w:p w14:paraId="52B484A4" w14:textId="69C0F45A" w:rsidR="004D3EA5" w:rsidRPr="00702905" w:rsidRDefault="004D3EA5" w:rsidP="004D3EA5">
            <w:pPr>
              <w:spacing w:after="80" w:line="264" w:lineRule="auto"/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</w:pPr>
            <w:proofErr w:type="spellStart"/>
            <w:r w:rsidRPr="00E95154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>Amytornis</w:t>
            </w:r>
            <w:proofErr w:type="spellEnd"/>
            <w:r w:rsidRPr="00E95154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 xml:space="preserve"> striatus </w:t>
            </w:r>
            <w:proofErr w:type="spellStart"/>
            <w:r w:rsidRPr="00E95154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>striatus</w:t>
            </w:r>
            <w:proofErr w:type="spellEnd"/>
            <w:r w:rsidRPr="00E95154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72517C3D" w14:textId="2A6B1DC1" w:rsidR="004D3EA5" w:rsidRPr="00127C5C" w:rsidRDefault="004D3EA5" w:rsidP="004D3EA5">
            <w:pPr>
              <w:spacing w:after="80" w:line="264" w:lineRule="auto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>NSW</w:t>
            </w:r>
          </w:p>
        </w:tc>
        <w:tc>
          <w:tcPr>
            <w:tcW w:w="2126" w:type="dxa"/>
            <w:shd w:val="clear" w:color="auto" w:fill="auto"/>
          </w:tcPr>
          <w:p w14:paraId="3B18293F" w14:textId="6A612EA8" w:rsidR="004D3EA5" w:rsidRPr="005133E0" w:rsidRDefault="004D3EA5" w:rsidP="004D3EA5">
            <w:pPr>
              <w:spacing w:after="80" w:line="264" w:lineRule="auto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3575B3">
              <w:rPr>
                <w:rFonts w:ascii="Arial" w:hAnsi="Arial" w:cs="Arial"/>
                <w:bCs/>
                <w:color w:val="0000FF"/>
                <w:sz w:val="20"/>
                <w:szCs w:val="20"/>
              </w:rPr>
              <w:t>Critically Endangered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8F31DBF" w14:textId="1BD2B910" w:rsidR="004D3EA5" w:rsidRPr="00B0737B" w:rsidRDefault="004D3EA5" w:rsidP="004D3EA5">
            <w:pPr>
              <w:spacing w:after="80" w:line="264" w:lineRule="auto"/>
              <w:jc w:val="center"/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0B1467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30 Apr 2023</w:t>
            </w:r>
          </w:p>
        </w:tc>
      </w:tr>
      <w:tr w:rsidR="00A776B4" w:rsidRPr="00F3343F" w14:paraId="33D35145" w14:textId="77777777" w:rsidTr="00A776B4">
        <w:trPr>
          <w:cantSplit/>
          <w:tblHeader/>
        </w:trPr>
        <w:tc>
          <w:tcPr>
            <w:tcW w:w="9668" w:type="dxa"/>
            <w:gridSpan w:val="5"/>
            <w:shd w:val="clear" w:color="auto" w:fill="B6DDE8" w:themeFill="accent5" w:themeFillTint="66"/>
          </w:tcPr>
          <w:p w14:paraId="2B45E79E" w14:textId="281CE2CA" w:rsidR="00A776B4" w:rsidRPr="00B0737B" w:rsidRDefault="00A776B4" w:rsidP="00A776B4">
            <w:pPr>
              <w:spacing w:after="80" w:line="264" w:lineRule="auto"/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Crayfish</w:t>
            </w:r>
            <w:r w:rsidRPr="00FD681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FB0A9C">
              <w:rPr>
                <w:rFonts w:ascii="Arial" w:hAnsi="Arial" w:cs="Arial"/>
                <w:b/>
                <w:bCs/>
                <w:iCs/>
                <w:sz w:val="20"/>
                <w:szCs w:val="20"/>
                <w:shd w:val="clear" w:color="auto" w:fill="B6DDE8" w:themeFill="accent5" w:themeFillTint="66"/>
              </w:rPr>
              <w:t>species</w:t>
            </w:r>
          </w:p>
        </w:tc>
      </w:tr>
      <w:tr w:rsidR="004D3EA5" w:rsidRPr="00F3343F" w14:paraId="4881422A" w14:textId="77777777" w:rsidTr="00FD3300">
        <w:trPr>
          <w:cantSplit/>
          <w:tblHeader/>
        </w:trPr>
        <w:tc>
          <w:tcPr>
            <w:tcW w:w="3998" w:type="dxa"/>
            <w:shd w:val="clear" w:color="auto" w:fill="auto"/>
          </w:tcPr>
          <w:p w14:paraId="5291CF72" w14:textId="3E5933D2" w:rsidR="004D3EA5" w:rsidRPr="00702905" w:rsidRDefault="004D3EA5" w:rsidP="004D3EA5">
            <w:pPr>
              <w:spacing w:after="80" w:line="264" w:lineRule="auto"/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</w:pPr>
            <w:proofErr w:type="spellStart"/>
            <w:r w:rsidRPr="0059702F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>Euastacus</w:t>
            </w:r>
            <w:proofErr w:type="spellEnd"/>
            <w:r w:rsidRPr="0059702F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59702F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>girurmulayn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3ED018C6" w14:textId="7F25D813" w:rsidR="004D3EA5" w:rsidRPr="00127C5C" w:rsidRDefault="004D3EA5" w:rsidP="004D3EA5">
            <w:pPr>
              <w:spacing w:after="80" w:line="264" w:lineRule="auto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>NSW</w:t>
            </w:r>
          </w:p>
        </w:tc>
        <w:tc>
          <w:tcPr>
            <w:tcW w:w="2126" w:type="dxa"/>
            <w:shd w:val="clear" w:color="auto" w:fill="auto"/>
          </w:tcPr>
          <w:p w14:paraId="505349AE" w14:textId="69DF5A78" w:rsidR="004D3EA5" w:rsidRPr="005133E0" w:rsidRDefault="004D3EA5" w:rsidP="004D3EA5">
            <w:pPr>
              <w:spacing w:after="80" w:line="264" w:lineRule="auto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3575B3">
              <w:rPr>
                <w:rFonts w:ascii="Arial" w:hAnsi="Arial" w:cs="Arial"/>
                <w:bCs/>
                <w:color w:val="0000FF"/>
                <w:sz w:val="20"/>
                <w:szCs w:val="20"/>
              </w:rPr>
              <w:t>Critically Endangered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63E8BAD" w14:textId="308C09D6" w:rsidR="004D3EA5" w:rsidRPr="00B0737B" w:rsidRDefault="004D3EA5" w:rsidP="004D3EA5">
            <w:pPr>
              <w:spacing w:after="80" w:line="264" w:lineRule="auto"/>
              <w:jc w:val="center"/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3468BB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30 Apr 2023</w:t>
            </w:r>
          </w:p>
        </w:tc>
      </w:tr>
      <w:tr w:rsidR="004D3EA5" w:rsidRPr="00F3343F" w14:paraId="3C460C9C" w14:textId="77777777" w:rsidTr="00FD3300">
        <w:trPr>
          <w:cantSplit/>
          <w:tblHeader/>
        </w:trPr>
        <w:tc>
          <w:tcPr>
            <w:tcW w:w="3998" w:type="dxa"/>
            <w:shd w:val="clear" w:color="auto" w:fill="auto"/>
          </w:tcPr>
          <w:p w14:paraId="48B2EDD2" w14:textId="389E9A51" w:rsidR="004D3EA5" w:rsidRPr="00702905" w:rsidRDefault="004D3EA5" w:rsidP="004D3EA5">
            <w:pPr>
              <w:spacing w:after="80" w:line="264" w:lineRule="auto"/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</w:pPr>
            <w:proofErr w:type="spellStart"/>
            <w:r w:rsidRPr="0059702F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>Euastacus</w:t>
            </w:r>
            <w:proofErr w:type="spellEnd"/>
            <w:r w:rsidRPr="0059702F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59702F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>gumar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135A59E6" w14:textId="3792DE68" w:rsidR="004D3EA5" w:rsidRPr="00127C5C" w:rsidRDefault="004D3EA5" w:rsidP="004D3EA5">
            <w:pPr>
              <w:spacing w:after="80" w:line="264" w:lineRule="auto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>NSW</w:t>
            </w:r>
          </w:p>
        </w:tc>
        <w:tc>
          <w:tcPr>
            <w:tcW w:w="2126" w:type="dxa"/>
            <w:shd w:val="clear" w:color="auto" w:fill="auto"/>
          </w:tcPr>
          <w:p w14:paraId="0C378069" w14:textId="186B127A" w:rsidR="004D3EA5" w:rsidRPr="005133E0" w:rsidRDefault="004D3EA5" w:rsidP="004D3EA5">
            <w:pPr>
              <w:spacing w:after="80" w:line="264" w:lineRule="auto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3575B3">
              <w:rPr>
                <w:rFonts w:ascii="Arial" w:hAnsi="Arial" w:cs="Arial"/>
                <w:bCs/>
                <w:color w:val="0000FF"/>
                <w:sz w:val="20"/>
                <w:szCs w:val="20"/>
              </w:rPr>
              <w:t>Endangered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845E3EE" w14:textId="076232AF" w:rsidR="004D3EA5" w:rsidRPr="00B0737B" w:rsidRDefault="004D3EA5" w:rsidP="004D3EA5">
            <w:pPr>
              <w:spacing w:after="80" w:line="264" w:lineRule="auto"/>
              <w:jc w:val="center"/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3468BB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30 Apr 2023</w:t>
            </w:r>
          </w:p>
        </w:tc>
      </w:tr>
      <w:tr w:rsidR="004D3EA5" w:rsidRPr="00F3343F" w14:paraId="6FE44317" w14:textId="77777777" w:rsidTr="00FD3300">
        <w:trPr>
          <w:cantSplit/>
          <w:tblHeader/>
        </w:trPr>
        <w:tc>
          <w:tcPr>
            <w:tcW w:w="3998" w:type="dxa"/>
            <w:shd w:val="clear" w:color="auto" w:fill="auto"/>
          </w:tcPr>
          <w:p w14:paraId="3E4E86AE" w14:textId="5EB08BDD" w:rsidR="004D3EA5" w:rsidRPr="00702905" w:rsidRDefault="004D3EA5" w:rsidP="004D3EA5">
            <w:pPr>
              <w:spacing w:after="80" w:line="264" w:lineRule="auto"/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</w:pPr>
            <w:proofErr w:type="spellStart"/>
            <w:r w:rsidRPr="006C1EE8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>Euastacus</w:t>
            </w:r>
            <w:proofErr w:type="spellEnd"/>
            <w:r w:rsidRPr="006C1EE8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6C1EE8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>hystricosus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65918671" w14:textId="35F28A4F" w:rsidR="004D3EA5" w:rsidRPr="00127C5C" w:rsidRDefault="004D3EA5" w:rsidP="004D3EA5">
            <w:pPr>
              <w:spacing w:after="80" w:line="264" w:lineRule="auto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>Qld</w:t>
            </w:r>
          </w:p>
        </w:tc>
        <w:tc>
          <w:tcPr>
            <w:tcW w:w="2126" w:type="dxa"/>
            <w:shd w:val="clear" w:color="auto" w:fill="auto"/>
          </w:tcPr>
          <w:p w14:paraId="1ADF96F6" w14:textId="34B0B731" w:rsidR="004D3EA5" w:rsidRPr="005133E0" w:rsidRDefault="004D3EA5" w:rsidP="004D3EA5">
            <w:pPr>
              <w:spacing w:after="80" w:line="264" w:lineRule="auto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3575B3">
              <w:rPr>
                <w:rFonts w:ascii="Arial" w:hAnsi="Arial" w:cs="Arial"/>
                <w:bCs/>
                <w:color w:val="0000FF"/>
                <w:sz w:val="20"/>
                <w:szCs w:val="20"/>
              </w:rPr>
              <w:t>Endangered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EAF2327" w14:textId="5D3F122E" w:rsidR="004D3EA5" w:rsidRPr="00B0737B" w:rsidRDefault="004D3EA5" w:rsidP="004D3EA5">
            <w:pPr>
              <w:spacing w:after="80" w:line="264" w:lineRule="auto"/>
              <w:jc w:val="center"/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3468BB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30 Apr 2023</w:t>
            </w:r>
          </w:p>
        </w:tc>
      </w:tr>
      <w:tr w:rsidR="004D3EA5" w:rsidRPr="00F3343F" w14:paraId="33690C23" w14:textId="77777777" w:rsidTr="00FD3300">
        <w:trPr>
          <w:cantSplit/>
          <w:tblHeader/>
        </w:trPr>
        <w:tc>
          <w:tcPr>
            <w:tcW w:w="3998" w:type="dxa"/>
            <w:shd w:val="clear" w:color="auto" w:fill="auto"/>
          </w:tcPr>
          <w:p w14:paraId="782A6532" w14:textId="7A709901" w:rsidR="004D3EA5" w:rsidRPr="00702905" w:rsidRDefault="004D3EA5" w:rsidP="004D3EA5">
            <w:pPr>
              <w:spacing w:after="80" w:line="264" w:lineRule="auto"/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</w:pPr>
            <w:proofErr w:type="spellStart"/>
            <w:r w:rsidRPr="0059702F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>Euastacus</w:t>
            </w:r>
            <w:proofErr w:type="spellEnd"/>
            <w:r w:rsidRPr="0059702F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59702F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>morgani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0D791B4A" w14:textId="4CAAC322" w:rsidR="004D3EA5" w:rsidRPr="00127C5C" w:rsidRDefault="004D3EA5" w:rsidP="004D3EA5">
            <w:pPr>
              <w:spacing w:after="80" w:line="264" w:lineRule="auto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>NSW</w:t>
            </w:r>
          </w:p>
        </w:tc>
        <w:tc>
          <w:tcPr>
            <w:tcW w:w="2126" w:type="dxa"/>
            <w:shd w:val="clear" w:color="auto" w:fill="auto"/>
          </w:tcPr>
          <w:p w14:paraId="7A189D8D" w14:textId="4E0CCE49" w:rsidR="004D3EA5" w:rsidRPr="005133E0" w:rsidRDefault="004D3EA5" w:rsidP="004D3EA5">
            <w:pPr>
              <w:spacing w:after="80" w:line="264" w:lineRule="auto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3575B3">
              <w:rPr>
                <w:rFonts w:ascii="Arial" w:hAnsi="Arial" w:cs="Arial"/>
                <w:bCs/>
                <w:color w:val="0000FF"/>
                <w:sz w:val="20"/>
                <w:szCs w:val="20"/>
              </w:rPr>
              <w:t>Critically Endangered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D6128DB" w14:textId="57A947CD" w:rsidR="004D3EA5" w:rsidRPr="00B0737B" w:rsidRDefault="004D3EA5" w:rsidP="004D3EA5">
            <w:pPr>
              <w:spacing w:after="80" w:line="264" w:lineRule="auto"/>
              <w:jc w:val="center"/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3468BB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30 Apr 2023</w:t>
            </w:r>
          </w:p>
        </w:tc>
      </w:tr>
      <w:tr w:rsidR="004D3EA5" w:rsidRPr="00F3343F" w14:paraId="2C37E90B" w14:textId="77777777" w:rsidTr="00FD3300">
        <w:trPr>
          <w:cantSplit/>
          <w:tblHeader/>
        </w:trPr>
        <w:tc>
          <w:tcPr>
            <w:tcW w:w="3998" w:type="dxa"/>
            <w:shd w:val="clear" w:color="auto" w:fill="auto"/>
          </w:tcPr>
          <w:p w14:paraId="2F28A195" w14:textId="5C52A5AD" w:rsidR="004D3EA5" w:rsidRPr="00702905" w:rsidRDefault="004D3EA5" w:rsidP="004D3EA5">
            <w:pPr>
              <w:spacing w:after="80" w:line="264" w:lineRule="auto"/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</w:pPr>
            <w:proofErr w:type="spellStart"/>
            <w:r w:rsidRPr="0059702F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>Euastacus</w:t>
            </w:r>
            <w:proofErr w:type="spellEnd"/>
            <w:r w:rsidRPr="0059702F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59702F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>rieki</w:t>
            </w:r>
            <w:proofErr w:type="spellEnd"/>
            <w:r w:rsidRPr="0059702F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44CB8FD8" w14:textId="69AAD1E9" w:rsidR="004D3EA5" w:rsidRPr="00127C5C" w:rsidRDefault="004D3EA5" w:rsidP="004D3EA5">
            <w:pPr>
              <w:spacing w:after="80" w:line="264" w:lineRule="auto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>ACT, NSW</w:t>
            </w:r>
          </w:p>
        </w:tc>
        <w:tc>
          <w:tcPr>
            <w:tcW w:w="2126" w:type="dxa"/>
            <w:shd w:val="clear" w:color="auto" w:fill="auto"/>
          </w:tcPr>
          <w:p w14:paraId="505A2C95" w14:textId="5943BF58" w:rsidR="004D3EA5" w:rsidRPr="005133E0" w:rsidRDefault="004D3EA5" w:rsidP="004D3EA5">
            <w:pPr>
              <w:spacing w:after="80" w:line="264" w:lineRule="auto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3575B3">
              <w:rPr>
                <w:rFonts w:ascii="Arial" w:hAnsi="Arial" w:cs="Arial"/>
                <w:bCs/>
                <w:color w:val="0000FF"/>
                <w:sz w:val="20"/>
                <w:szCs w:val="20"/>
              </w:rPr>
              <w:t>Endangered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E6D252D" w14:textId="14345C31" w:rsidR="004D3EA5" w:rsidRPr="00B0737B" w:rsidRDefault="004D3EA5" w:rsidP="004D3EA5">
            <w:pPr>
              <w:spacing w:after="80" w:line="264" w:lineRule="auto"/>
              <w:jc w:val="center"/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3468BB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30 Apr 2023</w:t>
            </w:r>
          </w:p>
        </w:tc>
      </w:tr>
      <w:tr w:rsidR="004D3EA5" w:rsidRPr="00F3343F" w14:paraId="3A948118" w14:textId="77777777" w:rsidTr="00FD3300">
        <w:trPr>
          <w:cantSplit/>
          <w:tblHeader/>
        </w:trPr>
        <w:tc>
          <w:tcPr>
            <w:tcW w:w="3998" w:type="dxa"/>
            <w:shd w:val="clear" w:color="auto" w:fill="auto"/>
          </w:tcPr>
          <w:p w14:paraId="25A94460" w14:textId="17107BCC" w:rsidR="004D3EA5" w:rsidRPr="00702905" w:rsidRDefault="004D3EA5" w:rsidP="004D3EA5">
            <w:pPr>
              <w:spacing w:after="80" w:line="264" w:lineRule="auto"/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</w:pPr>
            <w:proofErr w:type="spellStart"/>
            <w:r w:rsidRPr="006C1EE8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>Euastacus</w:t>
            </w:r>
            <w:proofErr w:type="spellEnd"/>
            <w:r w:rsidRPr="006C1EE8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 xml:space="preserve"> vesper</w:t>
            </w:r>
          </w:p>
        </w:tc>
        <w:tc>
          <w:tcPr>
            <w:tcW w:w="1843" w:type="dxa"/>
            <w:shd w:val="clear" w:color="auto" w:fill="auto"/>
          </w:tcPr>
          <w:p w14:paraId="69B0EE77" w14:textId="6E69F901" w:rsidR="004D3EA5" w:rsidRPr="00127C5C" w:rsidRDefault="004D3EA5" w:rsidP="004D3EA5">
            <w:pPr>
              <w:spacing w:after="80" w:line="264" w:lineRule="auto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>NSW</w:t>
            </w:r>
          </w:p>
        </w:tc>
        <w:tc>
          <w:tcPr>
            <w:tcW w:w="2126" w:type="dxa"/>
            <w:shd w:val="clear" w:color="auto" w:fill="auto"/>
          </w:tcPr>
          <w:p w14:paraId="43B93208" w14:textId="72828888" w:rsidR="004D3EA5" w:rsidRPr="005133E0" w:rsidRDefault="004D3EA5" w:rsidP="004D3EA5">
            <w:pPr>
              <w:spacing w:after="80" w:line="264" w:lineRule="auto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3575B3">
              <w:rPr>
                <w:rFonts w:ascii="Arial" w:hAnsi="Arial" w:cs="Arial"/>
                <w:bCs/>
                <w:color w:val="0000FF"/>
                <w:sz w:val="20"/>
                <w:szCs w:val="20"/>
              </w:rPr>
              <w:t>Critically Endangered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2C13ED7" w14:textId="37C179AD" w:rsidR="004D3EA5" w:rsidRPr="00B0737B" w:rsidRDefault="004D3EA5" w:rsidP="004D3EA5">
            <w:pPr>
              <w:spacing w:after="80" w:line="264" w:lineRule="auto"/>
              <w:jc w:val="center"/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3468BB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30 Apr 2023</w:t>
            </w:r>
          </w:p>
        </w:tc>
      </w:tr>
      <w:tr w:rsidR="006049FE" w:rsidRPr="00F3343F" w14:paraId="6D9C78D4" w14:textId="77777777" w:rsidTr="006049FE">
        <w:trPr>
          <w:cantSplit/>
          <w:tblHeader/>
        </w:trPr>
        <w:tc>
          <w:tcPr>
            <w:tcW w:w="9668" w:type="dxa"/>
            <w:gridSpan w:val="5"/>
            <w:shd w:val="clear" w:color="auto" w:fill="B6DDE8" w:themeFill="accent5" w:themeFillTint="66"/>
          </w:tcPr>
          <w:p w14:paraId="2F15AD0C" w14:textId="13E9EC61" w:rsidR="006049FE" w:rsidRPr="00B0737B" w:rsidRDefault="006049FE" w:rsidP="006049FE">
            <w:pPr>
              <w:spacing w:after="80" w:line="264" w:lineRule="auto"/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Fish</w:t>
            </w:r>
            <w:r w:rsidRPr="00FD681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FB0A9C">
              <w:rPr>
                <w:rFonts w:ascii="Arial" w:hAnsi="Arial" w:cs="Arial"/>
                <w:b/>
                <w:bCs/>
                <w:iCs/>
                <w:sz w:val="20"/>
                <w:szCs w:val="20"/>
                <w:shd w:val="clear" w:color="auto" w:fill="B6DDE8" w:themeFill="accent5" w:themeFillTint="66"/>
              </w:rPr>
              <w:t>species</w:t>
            </w:r>
          </w:p>
        </w:tc>
      </w:tr>
      <w:tr w:rsidR="004D3EA5" w:rsidRPr="00F3343F" w14:paraId="579D4BBC" w14:textId="77777777" w:rsidTr="00FD3300">
        <w:trPr>
          <w:cantSplit/>
          <w:tblHeader/>
        </w:trPr>
        <w:tc>
          <w:tcPr>
            <w:tcW w:w="3998" w:type="dxa"/>
            <w:shd w:val="clear" w:color="auto" w:fill="auto"/>
          </w:tcPr>
          <w:p w14:paraId="5B827F88" w14:textId="40224D5A" w:rsidR="004D3EA5" w:rsidRPr="00702905" w:rsidRDefault="004D3EA5" w:rsidP="004D3EA5">
            <w:pPr>
              <w:spacing w:after="80" w:line="264" w:lineRule="auto"/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</w:pPr>
            <w:proofErr w:type="spellStart"/>
            <w:r w:rsidRPr="00FE1381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>Galaxiella</w:t>
            </w:r>
            <w:proofErr w:type="spellEnd"/>
            <w:r w:rsidRPr="00FE1381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FE1381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>munda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38637C24" w14:textId="7EFE40D8" w:rsidR="004D3EA5" w:rsidRPr="00127C5C" w:rsidRDefault="004D3EA5" w:rsidP="004D3EA5">
            <w:pPr>
              <w:spacing w:after="80" w:line="264" w:lineRule="auto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>WA</w:t>
            </w:r>
          </w:p>
        </w:tc>
        <w:tc>
          <w:tcPr>
            <w:tcW w:w="2126" w:type="dxa"/>
            <w:shd w:val="clear" w:color="auto" w:fill="auto"/>
          </w:tcPr>
          <w:p w14:paraId="5B9E54F5" w14:textId="7B0AA5C9" w:rsidR="004D3EA5" w:rsidRPr="005133E0" w:rsidRDefault="004D3EA5" w:rsidP="004D3EA5">
            <w:pPr>
              <w:spacing w:after="80" w:line="264" w:lineRule="auto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3575B3">
              <w:rPr>
                <w:rFonts w:ascii="Arial" w:hAnsi="Arial" w:cs="Arial"/>
                <w:bCs/>
                <w:color w:val="0000FF"/>
                <w:sz w:val="20"/>
                <w:szCs w:val="20"/>
              </w:rPr>
              <w:t>Endangered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42E19B6" w14:textId="7B38A5D7" w:rsidR="004D3EA5" w:rsidRPr="00B0737B" w:rsidRDefault="004D3EA5" w:rsidP="004D3EA5">
            <w:pPr>
              <w:spacing w:after="80" w:line="264" w:lineRule="auto"/>
              <w:jc w:val="center"/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DB604B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30 Apr 2023</w:t>
            </w:r>
          </w:p>
        </w:tc>
      </w:tr>
      <w:tr w:rsidR="004D3EA5" w:rsidRPr="00F3343F" w14:paraId="6753C863" w14:textId="77777777" w:rsidTr="00FD3300">
        <w:trPr>
          <w:cantSplit/>
          <w:tblHeader/>
        </w:trPr>
        <w:tc>
          <w:tcPr>
            <w:tcW w:w="3998" w:type="dxa"/>
            <w:shd w:val="clear" w:color="auto" w:fill="auto"/>
          </w:tcPr>
          <w:p w14:paraId="66B712E8" w14:textId="62871205" w:rsidR="004D3EA5" w:rsidRPr="00702905" w:rsidRDefault="004D3EA5" w:rsidP="004D3EA5">
            <w:pPr>
              <w:spacing w:after="80" w:line="264" w:lineRule="auto"/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</w:pPr>
            <w:proofErr w:type="spellStart"/>
            <w:r w:rsidRPr="00FE1381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>Hypseleotris</w:t>
            </w:r>
            <w:proofErr w:type="spellEnd"/>
            <w:r w:rsidRPr="00FE1381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FE1381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>ejuncida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185D328A" w14:textId="72CB2959" w:rsidR="004D3EA5" w:rsidRPr="00127C5C" w:rsidRDefault="004D3EA5" w:rsidP="004D3EA5">
            <w:pPr>
              <w:spacing w:after="80" w:line="264" w:lineRule="auto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>WA</w:t>
            </w:r>
          </w:p>
        </w:tc>
        <w:tc>
          <w:tcPr>
            <w:tcW w:w="2126" w:type="dxa"/>
            <w:shd w:val="clear" w:color="auto" w:fill="auto"/>
          </w:tcPr>
          <w:p w14:paraId="4A688CF5" w14:textId="76FE2BDF" w:rsidR="004D3EA5" w:rsidRPr="005133E0" w:rsidRDefault="004D3EA5" w:rsidP="004D3EA5">
            <w:pPr>
              <w:spacing w:after="80" w:line="264" w:lineRule="auto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3575B3">
              <w:rPr>
                <w:rFonts w:ascii="Arial" w:hAnsi="Arial" w:cs="Arial"/>
                <w:bCs/>
                <w:color w:val="0000FF"/>
                <w:sz w:val="20"/>
                <w:szCs w:val="20"/>
              </w:rPr>
              <w:t>Critically Endangered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7F46F05" w14:textId="473F1693" w:rsidR="004D3EA5" w:rsidRPr="00B0737B" w:rsidRDefault="004D3EA5" w:rsidP="004D3EA5">
            <w:pPr>
              <w:spacing w:after="80" w:line="264" w:lineRule="auto"/>
              <w:jc w:val="center"/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DB604B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30 Apr 2023</w:t>
            </w:r>
          </w:p>
        </w:tc>
      </w:tr>
      <w:tr w:rsidR="004D3EA5" w:rsidRPr="00F3343F" w14:paraId="65834702" w14:textId="77777777" w:rsidTr="00FD3300">
        <w:trPr>
          <w:cantSplit/>
          <w:tblHeader/>
        </w:trPr>
        <w:tc>
          <w:tcPr>
            <w:tcW w:w="3998" w:type="dxa"/>
            <w:shd w:val="clear" w:color="auto" w:fill="auto"/>
          </w:tcPr>
          <w:p w14:paraId="1DDE16D2" w14:textId="0FE603A0" w:rsidR="004D3EA5" w:rsidRPr="00702905" w:rsidRDefault="004D3EA5" w:rsidP="004D3EA5">
            <w:pPr>
              <w:spacing w:after="80" w:line="264" w:lineRule="auto"/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</w:pPr>
            <w:proofErr w:type="spellStart"/>
            <w:r w:rsidRPr="00FE1381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>Kimberleyeleotris</w:t>
            </w:r>
            <w:proofErr w:type="spellEnd"/>
            <w:r w:rsidRPr="00FE1381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FE1381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>notata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6C1E4B55" w14:textId="0625BD1D" w:rsidR="004D3EA5" w:rsidRPr="00127C5C" w:rsidRDefault="004D3EA5" w:rsidP="004D3EA5">
            <w:pPr>
              <w:spacing w:after="80" w:line="264" w:lineRule="auto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>WA</w:t>
            </w:r>
          </w:p>
        </w:tc>
        <w:tc>
          <w:tcPr>
            <w:tcW w:w="2126" w:type="dxa"/>
            <w:shd w:val="clear" w:color="auto" w:fill="auto"/>
          </w:tcPr>
          <w:p w14:paraId="613CDBEF" w14:textId="70D4A68C" w:rsidR="004D3EA5" w:rsidRPr="005133E0" w:rsidRDefault="004D3EA5" w:rsidP="004D3EA5">
            <w:pPr>
              <w:spacing w:after="80" w:line="264" w:lineRule="auto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3575B3">
              <w:rPr>
                <w:rFonts w:ascii="Arial" w:hAnsi="Arial" w:cs="Arial"/>
                <w:bCs/>
                <w:color w:val="0000FF"/>
                <w:sz w:val="20"/>
                <w:szCs w:val="20"/>
              </w:rPr>
              <w:t>Critically Endangered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6CE5AEE" w14:textId="5A51EDC7" w:rsidR="004D3EA5" w:rsidRPr="00B0737B" w:rsidRDefault="004D3EA5" w:rsidP="004D3EA5">
            <w:pPr>
              <w:spacing w:after="80" w:line="264" w:lineRule="auto"/>
              <w:jc w:val="center"/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DB604B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30 Apr 2023</w:t>
            </w:r>
          </w:p>
        </w:tc>
      </w:tr>
      <w:tr w:rsidR="004D3EA5" w:rsidRPr="00F3343F" w14:paraId="71FB49EC" w14:textId="77777777" w:rsidTr="00FD3300">
        <w:trPr>
          <w:cantSplit/>
          <w:tblHeader/>
        </w:trPr>
        <w:tc>
          <w:tcPr>
            <w:tcW w:w="3998" w:type="dxa"/>
            <w:shd w:val="clear" w:color="auto" w:fill="auto"/>
          </w:tcPr>
          <w:p w14:paraId="798348EE" w14:textId="29063EB9" w:rsidR="004D3EA5" w:rsidRPr="00702905" w:rsidRDefault="004D3EA5" w:rsidP="004D3EA5">
            <w:pPr>
              <w:spacing w:after="80" w:line="264" w:lineRule="auto"/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</w:pPr>
            <w:proofErr w:type="spellStart"/>
            <w:r w:rsidRPr="00FE1381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>Syncomistes</w:t>
            </w:r>
            <w:proofErr w:type="spellEnd"/>
            <w:r w:rsidRPr="00FE1381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FE1381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>rastellus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3C91DB35" w14:textId="6FA10E67" w:rsidR="004D3EA5" w:rsidRPr="00127C5C" w:rsidRDefault="004D3EA5" w:rsidP="004D3EA5">
            <w:pPr>
              <w:spacing w:after="80" w:line="264" w:lineRule="auto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>WA</w:t>
            </w:r>
          </w:p>
        </w:tc>
        <w:tc>
          <w:tcPr>
            <w:tcW w:w="2126" w:type="dxa"/>
            <w:shd w:val="clear" w:color="auto" w:fill="auto"/>
          </w:tcPr>
          <w:p w14:paraId="429346C3" w14:textId="10B28566" w:rsidR="004D3EA5" w:rsidRPr="005133E0" w:rsidRDefault="004D3EA5" w:rsidP="004D3EA5">
            <w:pPr>
              <w:spacing w:after="80" w:line="264" w:lineRule="auto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3575B3">
              <w:rPr>
                <w:rFonts w:ascii="Arial" w:hAnsi="Arial" w:cs="Arial"/>
                <w:bCs/>
                <w:color w:val="0000FF"/>
                <w:sz w:val="20"/>
                <w:szCs w:val="20"/>
              </w:rPr>
              <w:t>Endangered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70E7DC2" w14:textId="141BC61C" w:rsidR="004D3EA5" w:rsidRPr="00B0737B" w:rsidRDefault="004D3EA5" w:rsidP="004D3EA5">
            <w:pPr>
              <w:spacing w:after="80" w:line="264" w:lineRule="auto"/>
              <w:jc w:val="center"/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DB604B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30 Apr 2023</w:t>
            </w:r>
          </w:p>
        </w:tc>
      </w:tr>
      <w:tr w:rsidR="007D409B" w:rsidRPr="00F3343F" w14:paraId="2E27A7E9" w14:textId="77777777" w:rsidTr="007D409B">
        <w:trPr>
          <w:cantSplit/>
          <w:tblHeader/>
        </w:trPr>
        <w:tc>
          <w:tcPr>
            <w:tcW w:w="9668" w:type="dxa"/>
            <w:gridSpan w:val="5"/>
            <w:shd w:val="clear" w:color="auto" w:fill="B6DDE8" w:themeFill="accent5" w:themeFillTint="66"/>
          </w:tcPr>
          <w:p w14:paraId="00EA0DFF" w14:textId="395E25D7" w:rsidR="007D409B" w:rsidRPr="00B0737B" w:rsidRDefault="002E0539" w:rsidP="002E0539">
            <w:pPr>
              <w:spacing w:after="80" w:line="264" w:lineRule="auto"/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Reptile</w:t>
            </w:r>
            <w:r w:rsidRPr="00FD681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FB0A9C">
              <w:rPr>
                <w:rFonts w:ascii="Arial" w:hAnsi="Arial" w:cs="Arial"/>
                <w:b/>
                <w:bCs/>
                <w:iCs/>
                <w:sz w:val="20"/>
                <w:szCs w:val="20"/>
                <w:shd w:val="clear" w:color="auto" w:fill="B6DDE8" w:themeFill="accent5" w:themeFillTint="66"/>
              </w:rPr>
              <w:t>species</w:t>
            </w:r>
          </w:p>
        </w:tc>
      </w:tr>
      <w:tr w:rsidR="004D3EA5" w:rsidRPr="00F3343F" w14:paraId="6C55D8D5" w14:textId="77777777" w:rsidTr="00FD3300">
        <w:trPr>
          <w:cantSplit/>
          <w:tblHeader/>
        </w:trPr>
        <w:tc>
          <w:tcPr>
            <w:tcW w:w="3998" w:type="dxa"/>
            <w:shd w:val="clear" w:color="auto" w:fill="auto"/>
          </w:tcPr>
          <w:p w14:paraId="3A25C912" w14:textId="36F9DE0E" w:rsidR="004D3EA5" w:rsidRPr="00702905" w:rsidRDefault="004D3EA5" w:rsidP="004D3EA5">
            <w:pPr>
              <w:spacing w:after="80" w:line="264" w:lineRule="auto"/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</w:pPr>
            <w:proofErr w:type="spellStart"/>
            <w:r w:rsidRPr="00A6028D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>Austroablepharus</w:t>
            </w:r>
            <w:proofErr w:type="spellEnd"/>
            <w:r w:rsidRPr="00A6028D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A6028D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>barrylyoni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569F84F0" w14:textId="2AC87F00" w:rsidR="004D3EA5" w:rsidRPr="00127C5C" w:rsidRDefault="004D3EA5" w:rsidP="004D3EA5">
            <w:pPr>
              <w:spacing w:after="80" w:line="264" w:lineRule="auto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>Qld</w:t>
            </w:r>
          </w:p>
        </w:tc>
        <w:tc>
          <w:tcPr>
            <w:tcW w:w="2126" w:type="dxa"/>
            <w:shd w:val="clear" w:color="auto" w:fill="auto"/>
          </w:tcPr>
          <w:p w14:paraId="40BBDD61" w14:textId="68BCFA84" w:rsidR="004D3EA5" w:rsidRPr="005133E0" w:rsidRDefault="004D3EA5" w:rsidP="004D3EA5">
            <w:pPr>
              <w:spacing w:after="80" w:line="264" w:lineRule="auto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>Critically Endangered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228A530" w14:textId="081ECB28" w:rsidR="004D3EA5" w:rsidRPr="00B0737B" w:rsidRDefault="004D3EA5" w:rsidP="004D3EA5">
            <w:pPr>
              <w:spacing w:after="80" w:line="264" w:lineRule="auto"/>
              <w:jc w:val="center"/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191731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30 Apr 2023</w:t>
            </w:r>
          </w:p>
        </w:tc>
      </w:tr>
      <w:tr w:rsidR="004D3EA5" w:rsidRPr="00F3343F" w14:paraId="0DF34701" w14:textId="77777777" w:rsidTr="00FD3300">
        <w:trPr>
          <w:cantSplit/>
          <w:tblHeader/>
        </w:trPr>
        <w:tc>
          <w:tcPr>
            <w:tcW w:w="3998" w:type="dxa"/>
            <w:shd w:val="clear" w:color="auto" w:fill="auto"/>
          </w:tcPr>
          <w:p w14:paraId="21749728" w14:textId="34E379CA" w:rsidR="004D3EA5" w:rsidRPr="00702905" w:rsidRDefault="004D3EA5" w:rsidP="004D3EA5">
            <w:pPr>
              <w:spacing w:after="80" w:line="264" w:lineRule="auto"/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</w:pPr>
            <w:proofErr w:type="spellStart"/>
            <w:r w:rsidRPr="00A6028D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>Saltuarius</w:t>
            </w:r>
            <w:proofErr w:type="spellEnd"/>
            <w:r w:rsidRPr="00A6028D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A6028D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>kateae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10D796C0" w14:textId="15C3FA13" w:rsidR="004D3EA5" w:rsidRPr="00127C5C" w:rsidRDefault="004D3EA5" w:rsidP="004D3EA5">
            <w:pPr>
              <w:spacing w:after="80" w:line="264" w:lineRule="auto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>NSW</w:t>
            </w:r>
          </w:p>
        </w:tc>
        <w:tc>
          <w:tcPr>
            <w:tcW w:w="2126" w:type="dxa"/>
            <w:shd w:val="clear" w:color="auto" w:fill="auto"/>
          </w:tcPr>
          <w:p w14:paraId="39BF0696" w14:textId="1A5D6D84" w:rsidR="004D3EA5" w:rsidRPr="005133E0" w:rsidRDefault="004D3EA5" w:rsidP="004D3EA5">
            <w:pPr>
              <w:spacing w:after="80" w:line="264" w:lineRule="auto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>Vulnerable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06C833A" w14:textId="20646FBC" w:rsidR="004D3EA5" w:rsidRPr="00B0737B" w:rsidRDefault="004D3EA5" w:rsidP="004D3EA5">
            <w:pPr>
              <w:spacing w:after="80" w:line="264" w:lineRule="auto"/>
              <w:jc w:val="center"/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191731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30 Apr 2023</w:t>
            </w:r>
          </w:p>
        </w:tc>
      </w:tr>
      <w:tr w:rsidR="004D3EA5" w:rsidRPr="00F3343F" w14:paraId="3038C449" w14:textId="77777777" w:rsidTr="00FD3300">
        <w:trPr>
          <w:cantSplit/>
          <w:tblHeader/>
        </w:trPr>
        <w:tc>
          <w:tcPr>
            <w:tcW w:w="3998" w:type="dxa"/>
            <w:shd w:val="clear" w:color="auto" w:fill="auto"/>
          </w:tcPr>
          <w:p w14:paraId="4625752F" w14:textId="0D3F26CA" w:rsidR="004D3EA5" w:rsidRPr="00702905" w:rsidRDefault="004D3EA5" w:rsidP="004D3EA5">
            <w:pPr>
              <w:spacing w:after="80" w:line="264" w:lineRule="auto"/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</w:pPr>
            <w:proofErr w:type="spellStart"/>
            <w:r w:rsidRPr="00D01C0D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>Tympanocryptis</w:t>
            </w:r>
            <w:proofErr w:type="spellEnd"/>
            <w:r w:rsidRPr="00D01C0D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D01C0D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>lineata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260D5E33" w14:textId="4ABFD1F3" w:rsidR="004D3EA5" w:rsidRPr="00127C5C" w:rsidRDefault="004D3EA5" w:rsidP="004D3EA5">
            <w:pPr>
              <w:spacing w:after="80" w:line="264" w:lineRule="auto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>ACT, NSW</w:t>
            </w:r>
          </w:p>
        </w:tc>
        <w:tc>
          <w:tcPr>
            <w:tcW w:w="2126" w:type="dxa"/>
            <w:shd w:val="clear" w:color="auto" w:fill="auto"/>
          </w:tcPr>
          <w:p w14:paraId="69E380FF" w14:textId="3BE62474" w:rsidR="004D3EA5" w:rsidRPr="005133E0" w:rsidRDefault="004D3EA5" w:rsidP="004D3EA5">
            <w:pPr>
              <w:spacing w:after="80" w:line="264" w:lineRule="auto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>Critically Endangered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7D8B8DC" w14:textId="481F4D99" w:rsidR="004D3EA5" w:rsidRPr="00B0737B" w:rsidRDefault="004D3EA5" w:rsidP="004D3EA5">
            <w:pPr>
              <w:spacing w:after="80" w:line="264" w:lineRule="auto"/>
              <w:jc w:val="center"/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191731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30 Apr 2023</w:t>
            </w:r>
          </w:p>
        </w:tc>
      </w:tr>
      <w:tr w:rsidR="004D3EA5" w:rsidRPr="00F3343F" w14:paraId="16C451C3" w14:textId="77777777" w:rsidTr="00FD3300">
        <w:trPr>
          <w:cantSplit/>
          <w:tblHeader/>
        </w:trPr>
        <w:tc>
          <w:tcPr>
            <w:tcW w:w="3998" w:type="dxa"/>
            <w:shd w:val="clear" w:color="auto" w:fill="auto"/>
          </w:tcPr>
          <w:p w14:paraId="03BFBB6F" w14:textId="0711536E" w:rsidR="004D3EA5" w:rsidRPr="00702905" w:rsidRDefault="004D3EA5" w:rsidP="004D3EA5">
            <w:pPr>
              <w:spacing w:after="80" w:line="264" w:lineRule="auto"/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</w:pPr>
            <w:proofErr w:type="spellStart"/>
            <w:r w:rsidRPr="00D01C0D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>Tympanocryptis</w:t>
            </w:r>
            <w:proofErr w:type="spellEnd"/>
            <w:r w:rsidRPr="00D01C0D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D01C0D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>mccartneyi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6D86471F" w14:textId="3EBA5BE8" w:rsidR="004D3EA5" w:rsidRPr="00127C5C" w:rsidRDefault="004D3EA5" w:rsidP="004D3EA5">
            <w:pPr>
              <w:spacing w:after="80" w:line="264" w:lineRule="auto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>NSW</w:t>
            </w:r>
          </w:p>
        </w:tc>
        <w:tc>
          <w:tcPr>
            <w:tcW w:w="2126" w:type="dxa"/>
            <w:shd w:val="clear" w:color="auto" w:fill="auto"/>
          </w:tcPr>
          <w:p w14:paraId="53635A22" w14:textId="0E64AEEC" w:rsidR="004D3EA5" w:rsidRPr="005133E0" w:rsidRDefault="004D3EA5" w:rsidP="004D3EA5">
            <w:pPr>
              <w:spacing w:after="80" w:line="264" w:lineRule="auto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>Critically Endangered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585BD85" w14:textId="73F0B94D" w:rsidR="004D3EA5" w:rsidRPr="00B0737B" w:rsidRDefault="004D3EA5" w:rsidP="004D3EA5">
            <w:pPr>
              <w:spacing w:after="80" w:line="264" w:lineRule="auto"/>
              <w:jc w:val="center"/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191731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30 Apr 2023</w:t>
            </w:r>
          </w:p>
        </w:tc>
      </w:tr>
      <w:tr w:rsidR="004D3EA5" w:rsidRPr="00F3343F" w14:paraId="337109E5" w14:textId="77777777" w:rsidTr="00FD3300">
        <w:trPr>
          <w:cantSplit/>
          <w:tblHeader/>
        </w:trPr>
        <w:tc>
          <w:tcPr>
            <w:tcW w:w="3998" w:type="dxa"/>
            <w:shd w:val="clear" w:color="auto" w:fill="auto"/>
          </w:tcPr>
          <w:p w14:paraId="5F6C4A43" w14:textId="47974CD4" w:rsidR="004D3EA5" w:rsidRPr="00702905" w:rsidRDefault="004D3EA5" w:rsidP="004D3EA5">
            <w:pPr>
              <w:spacing w:after="80" w:line="264" w:lineRule="auto"/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</w:pPr>
            <w:proofErr w:type="spellStart"/>
            <w:r w:rsidRPr="00D01C0D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>Tympanocryptis</w:t>
            </w:r>
            <w:proofErr w:type="spellEnd"/>
            <w:r w:rsidRPr="00D01C0D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D01C0D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>osbornei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5869D7A3" w14:textId="126B4A98" w:rsidR="004D3EA5" w:rsidRPr="00127C5C" w:rsidRDefault="004D3EA5" w:rsidP="004D3EA5">
            <w:pPr>
              <w:spacing w:after="80" w:line="264" w:lineRule="auto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>NSW</w:t>
            </w:r>
          </w:p>
        </w:tc>
        <w:tc>
          <w:tcPr>
            <w:tcW w:w="2126" w:type="dxa"/>
            <w:shd w:val="clear" w:color="auto" w:fill="auto"/>
          </w:tcPr>
          <w:p w14:paraId="6F82663F" w14:textId="39195A13" w:rsidR="004D3EA5" w:rsidRPr="005133E0" w:rsidRDefault="004D3EA5" w:rsidP="004D3EA5">
            <w:pPr>
              <w:spacing w:after="80" w:line="264" w:lineRule="auto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>Endangered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8997D83" w14:textId="7501AD30" w:rsidR="004D3EA5" w:rsidRPr="00B0737B" w:rsidRDefault="004D3EA5" w:rsidP="004D3EA5">
            <w:pPr>
              <w:spacing w:after="80" w:line="264" w:lineRule="auto"/>
              <w:jc w:val="center"/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191731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30 Apr 2023</w:t>
            </w:r>
          </w:p>
        </w:tc>
      </w:tr>
      <w:tr w:rsidR="004D3EA5" w:rsidRPr="00F3343F" w14:paraId="228B57C9" w14:textId="77777777" w:rsidTr="00FD3300">
        <w:trPr>
          <w:cantSplit/>
          <w:tblHeader/>
        </w:trPr>
        <w:tc>
          <w:tcPr>
            <w:tcW w:w="3998" w:type="dxa"/>
            <w:shd w:val="clear" w:color="auto" w:fill="auto"/>
          </w:tcPr>
          <w:p w14:paraId="1C79F05F" w14:textId="1CA14EDD" w:rsidR="004D3EA5" w:rsidRPr="00702905" w:rsidRDefault="004D3EA5" w:rsidP="004D3EA5">
            <w:pPr>
              <w:spacing w:after="80" w:line="264" w:lineRule="auto"/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</w:pPr>
            <w:proofErr w:type="spellStart"/>
            <w:r w:rsidRPr="00297AAB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>Tympanocryptis</w:t>
            </w:r>
            <w:proofErr w:type="spellEnd"/>
            <w:r w:rsidRPr="00297AAB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297AAB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>pinguicolla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0D071BA5" w14:textId="735B4475" w:rsidR="004D3EA5" w:rsidRPr="00127C5C" w:rsidRDefault="004D3EA5" w:rsidP="004D3EA5">
            <w:pPr>
              <w:spacing w:after="80" w:line="264" w:lineRule="auto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>Vic</w:t>
            </w:r>
          </w:p>
        </w:tc>
        <w:tc>
          <w:tcPr>
            <w:tcW w:w="2126" w:type="dxa"/>
            <w:shd w:val="clear" w:color="auto" w:fill="auto"/>
          </w:tcPr>
          <w:p w14:paraId="64BC4615" w14:textId="0F5E23FC" w:rsidR="004D3EA5" w:rsidRPr="005133E0" w:rsidRDefault="004D3EA5" w:rsidP="004D3EA5">
            <w:pPr>
              <w:spacing w:after="80" w:line="264" w:lineRule="auto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>Critically Endangered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5D975DD" w14:textId="5C5E1222" w:rsidR="004D3EA5" w:rsidRPr="00B0737B" w:rsidRDefault="004D3EA5" w:rsidP="004D3EA5">
            <w:pPr>
              <w:spacing w:after="80" w:line="264" w:lineRule="auto"/>
              <w:jc w:val="center"/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191731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30 Apr 2023</w:t>
            </w:r>
          </w:p>
        </w:tc>
      </w:tr>
      <w:tr w:rsidR="005E5B54" w:rsidRPr="00F3343F" w14:paraId="1DA99DED" w14:textId="77777777" w:rsidTr="005E5B54">
        <w:trPr>
          <w:cantSplit/>
          <w:tblHeader/>
        </w:trPr>
        <w:tc>
          <w:tcPr>
            <w:tcW w:w="9668" w:type="dxa"/>
            <w:gridSpan w:val="5"/>
            <w:shd w:val="clear" w:color="auto" w:fill="B6DDE8" w:themeFill="accent5" w:themeFillTint="66"/>
          </w:tcPr>
          <w:p w14:paraId="67F42E85" w14:textId="4DD0503F" w:rsidR="005E5B54" w:rsidRPr="00B0737B" w:rsidRDefault="005E5B54" w:rsidP="005E5B54">
            <w:pPr>
              <w:spacing w:after="80" w:line="264" w:lineRule="auto"/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Plant</w:t>
            </w:r>
            <w:r w:rsidRPr="00FD681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FB0A9C">
              <w:rPr>
                <w:rFonts w:ascii="Arial" w:hAnsi="Arial" w:cs="Arial"/>
                <w:b/>
                <w:bCs/>
                <w:iCs/>
                <w:sz w:val="20"/>
                <w:szCs w:val="20"/>
                <w:shd w:val="clear" w:color="auto" w:fill="B6DDE8" w:themeFill="accent5" w:themeFillTint="66"/>
              </w:rPr>
              <w:t>species</w:t>
            </w:r>
          </w:p>
        </w:tc>
      </w:tr>
      <w:tr w:rsidR="004D3EA5" w:rsidRPr="00F3343F" w14:paraId="5C043FE5" w14:textId="77777777" w:rsidTr="00FD3300">
        <w:trPr>
          <w:cantSplit/>
          <w:tblHeader/>
        </w:trPr>
        <w:tc>
          <w:tcPr>
            <w:tcW w:w="3998" w:type="dxa"/>
            <w:shd w:val="clear" w:color="auto" w:fill="auto"/>
          </w:tcPr>
          <w:p w14:paraId="09E0F8AD" w14:textId="3A37C702" w:rsidR="004D3EA5" w:rsidRPr="00702905" w:rsidRDefault="004D3EA5" w:rsidP="004D3EA5">
            <w:pPr>
              <w:spacing w:after="80" w:line="264" w:lineRule="auto"/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</w:pPr>
            <w:proofErr w:type="spellStart"/>
            <w:r w:rsidRPr="000A13C7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>Asterolasia</w:t>
            </w:r>
            <w:proofErr w:type="spellEnd"/>
            <w:r w:rsidRPr="000A13C7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0A13C7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>buxifolia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16B0C524" w14:textId="08DA5C4A" w:rsidR="004D3EA5" w:rsidRPr="00127C5C" w:rsidRDefault="004D3EA5" w:rsidP="004D3EA5">
            <w:pPr>
              <w:spacing w:after="80" w:line="264" w:lineRule="auto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>NSW</w:t>
            </w:r>
          </w:p>
        </w:tc>
        <w:tc>
          <w:tcPr>
            <w:tcW w:w="2126" w:type="dxa"/>
            <w:shd w:val="clear" w:color="auto" w:fill="auto"/>
          </w:tcPr>
          <w:p w14:paraId="1687A3B6" w14:textId="3C133E14" w:rsidR="004D3EA5" w:rsidRPr="005133E0" w:rsidRDefault="004D3EA5" w:rsidP="004D3EA5">
            <w:pPr>
              <w:spacing w:after="80" w:line="264" w:lineRule="auto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>Critically Endangered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CA04858" w14:textId="77C22DE6" w:rsidR="004D3EA5" w:rsidRPr="00B0737B" w:rsidRDefault="004D3EA5" w:rsidP="004D3EA5">
            <w:pPr>
              <w:spacing w:after="80" w:line="264" w:lineRule="auto"/>
              <w:jc w:val="center"/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AE3EE6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30 Apr 2023</w:t>
            </w:r>
          </w:p>
        </w:tc>
      </w:tr>
      <w:tr w:rsidR="004D3EA5" w:rsidRPr="00F3343F" w14:paraId="39A1D036" w14:textId="77777777" w:rsidTr="00FD3300">
        <w:trPr>
          <w:cantSplit/>
          <w:tblHeader/>
        </w:trPr>
        <w:tc>
          <w:tcPr>
            <w:tcW w:w="3998" w:type="dxa"/>
            <w:shd w:val="clear" w:color="auto" w:fill="auto"/>
          </w:tcPr>
          <w:p w14:paraId="0B98A20F" w14:textId="49414BC6" w:rsidR="004D3EA5" w:rsidRPr="00702905" w:rsidRDefault="004D3EA5" w:rsidP="004D3EA5">
            <w:pPr>
              <w:spacing w:after="80" w:line="264" w:lineRule="auto"/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</w:pPr>
            <w:proofErr w:type="spellStart"/>
            <w:r w:rsidRPr="00601B1F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>Decaspermum</w:t>
            </w:r>
            <w:proofErr w:type="spellEnd"/>
            <w:r w:rsidRPr="00601B1F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601B1F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>struckoilicum</w:t>
            </w:r>
            <w:proofErr w:type="spellEnd"/>
            <w:r w:rsidRPr="00601B1F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798DBFA9" w14:textId="6904C1D8" w:rsidR="004D3EA5" w:rsidRPr="00127C5C" w:rsidRDefault="004D3EA5" w:rsidP="004D3EA5">
            <w:pPr>
              <w:spacing w:after="80" w:line="264" w:lineRule="auto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>Qld</w:t>
            </w:r>
          </w:p>
        </w:tc>
        <w:tc>
          <w:tcPr>
            <w:tcW w:w="2126" w:type="dxa"/>
            <w:shd w:val="clear" w:color="auto" w:fill="auto"/>
          </w:tcPr>
          <w:p w14:paraId="4DFEA8A9" w14:textId="768D7047" w:rsidR="004D3EA5" w:rsidRPr="005133E0" w:rsidRDefault="004D3EA5" w:rsidP="004D3EA5">
            <w:pPr>
              <w:spacing w:after="80" w:line="264" w:lineRule="auto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>Critically Endangered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D993562" w14:textId="6F67BA50" w:rsidR="004D3EA5" w:rsidRPr="00B0737B" w:rsidRDefault="004D3EA5" w:rsidP="004D3EA5">
            <w:pPr>
              <w:spacing w:after="80" w:line="264" w:lineRule="auto"/>
              <w:jc w:val="center"/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AE3EE6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30 Apr 2023</w:t>
            </w:r>
          </w:p>
        </w:tc>
      </w:tr>
      <w:tr w:rsidR="004D3EA5" w:rsidRPr="00F3343F" w14:paraId="6C7D8FA1" w14:textId="77777777" w:rsidTr="00FD3300">
        <w:trPr>
          <w:cantSplit/>
          <w:tblHeader/>
        </w:trPr>
        <w:tc>
          <w:tcPr>
            <w:tcW w:w="3998" w:type="dxa"/>
            <w:shd w:val="clear" w:color="auto" w:fill="auto"/>
          </w:tcPr>
          <w:p w14:paraId="69109B17" w14:textId="2B195AD1" w:rsidR="004D3EA5" w:rsidRPr="00702905" w:rsidRDefault="004D3EA5" w:rsidP="004D3EA5">
            <w:pPr>
              <w:spacing w:after="80" w:line="264" w:lineRule="auto"/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</w:pPr>
            <w:proofErr w:type="spellStart"/>
            <w:r w:rsidRPr="000A13C7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>Deyeuxia</w:t>
            </w:r>
            <w:proofErr w:type="spellEnd"/>
            <w:r w:rsidRPr="000A13C7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0A13C7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>ramosa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3D1ABD36" w14:textId="06BDC3B2" w:rsidR="004D3EA5" w:rsidRPr="00127C5C" w:rsidRDefault="004D3EA5" w:rsidP="004D3EA5">
            <w:pPr>
              <w:spacing w:after="80" w:line="264" w:lineRule="auto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>Vic</w:t>
            </w:r>
          </w:p>
        </w:tc>
        <w:tc>
          <w:tcPr>
            <w:tcW w:w="2126" w:type="dxa"/>
            <w:shd w:val="clear" w:color="auto" w:fill="auto"/>
          </w:tcPr>
          <w:p w14:paraId="45D9A41F" w14:textId="390926E2" w:rsidR="004D3EA5" w:rsidRPr="005133E0" w:rsidRDefault="004D3EA5" w:rsidP="004D3EA5">
            <w:pPr>
              <w:spacing w:after="80" w:line="264" w:lineRule="auto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>Critically Endangered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97A1B7E" w14:textId="79638AEA" w:rsidR="004D3EA5" w:rsidRPr="00B0737B" w:rsidRDefault="004D3EA5" w:rsidP="004D3EA5">
            <w:pPr>
              <w:spacing w:after="80" w:line="264" w:lineRule="auto"/>
              <w:jc w:val="center"/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AE3EE6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30 Apr 2023</w:t>
            </w:r>
          </w:p>
        </w:tc>
      </w:tr>
      <w:tr w:rsidR="004D3EA5" w:rsidRPr="00F3343F" w14:paraId="5832564F" w14:textId="77777777" w:rsidTr="00FD3300">
        <w:trPr>
          <w:cantSplit/>
          <w:tblHeader/>
        </w:trPr>
        <w:tc>
          <w:tcPr>
            <w:tcW w:w="3998" w:type="dxa"/>
            <w:shd w:val="clear" w:color="auto" w:fill="auto"/>
          </w:tcPr>
          <w:p w14:paraId="3EE65C2E" w14:textId="2F256DD1" w:rsidR="004D3EA5" w:rsidRPr="00702905" w:rsidRDefault="004D3EA5" w:rsidP="004D3EA5">
            <w:pPr>
              <w:spacing w:after="80" w:line="264" w:lineRule="auto"/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</w:pPr>
            <w:r w:rsidRPr="00601B1F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 xml:space="preserve">Eucalyptus </w:t>
            </w:r>
            <w:proofErr w:type="spellStart"/>
            <w:r w:rsidRPr="00601B1F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>broviniensis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266B23E2" w14:textId="49F2A9DE" w:rsidR="004D3EA5" w:rsidRPr="00127C5C" w:rsidRDefault="004D3EA5" w:rsidP="004D3EA5">
            <w:pPr>
              <w:spacing w:after="80" w:line="264" w:lineRule="auto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>Qld</w:t>
            </w:r>
          </w:p>
        </w:tc>
        <w:tc>
          <w:tcPr>
            <w:tcW w:w="2126" w:type="dxa"/>
            <w:shd w:val="clear" w:color="auto" w:fill="auto"/>
          </w:tcPr>
          <w:p w14:paraId="774C6067" w14:textId="7D6B734D" w:rsidR="004D3EA5" w:rsidRPr="005133E0" w:rsidRDefault="004D3EA5" w:rsidP="004D3EA5">
            <w:pPr>
              <w:spacing w:after="80" w:line="264" w:lineRule="auto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>Endangered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81B3E50" w14:textId="7AD53CF3" w:rsidR="004D3EA5" w:rsidRPr="00B0737B" w:rsidRDefault="004D3EA5" w:rsidP="004D3EA5">
            <w:pPr>
              <w:spacing w:after="80" w:line="264" w:lineRule="auto"/>
              <w:jc w:val="center"/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AE3EE6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30 Apr 2023</w:t>
            </w:r>
          </w:p>
        </w:tc>
      </w:tr>
      <w:tr w:rsidR="004D3EA5" w:rsidRPr="00F3343F" w14:paraId="5DDF6C40" w14:textId="77777777" w:rsidTr="00FD3300">
        <w:trPr>
          <w:cantSplit/>
          <w:tblHeader/>
        </w:trPr>
        <w:tc>
          <w:tcPr>
            <w:tcW w:w="3998" w:type="dxa"/>
            <w:shd w:val="clear" w:color="auto" w:fill="auto"/>
          </w:tcPr>
          <w:p w14:paraId="650DA7EC" w14:textId="1E334005" w:rsidR="004D3EA5" w:rsidRPr="00702905" w:rsidRDefault="004D3EA5" w:rsidP="004D3EA5">
            <w:pPr>
              <w:spacing w:after="80" w:line="264" w:lineRule="auto"/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</w:pPr>
            <w:proofErr w:type="spellStart"/>
            <w:r w:rsidRPr="00CB3B61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lastRenderedPageBreak/>
              <w:t>Leionema</w:t>
            </w:r>
            <w:proofErr w:type="spellEnd"/>
            <w:r w:rsidRPr="00CB3B61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CB3B61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>westonii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57EFECD6" w14:textId="2F2BBAC9" w:rsidR="004D3EA5" w:rsidRPr="00127C5C" w:rsidRDefault="004D3EA5" w:rsidP="004D3EA5">
            <w:pPr>
              <w:spacing w:after="80" w:line="264" w:lineRule="auto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>NSW</w:t>
            </w:r>
          </w:p>
        </w:tc>
        <w:tc>
          <w:tcPr>
            <w:tcW w:w="2126" w:type="dxa"/>
            <w:shd w:val="clear" w:color="auto" w:fill="auto"/>
          </w:tcPr>
          <w:p w14:paraId="2A5DC15C" w14:textId="3BA988FC" w:rsidR="004D3EA5" w:rsidRPr="005133E0" w:rsidRDefault="004D3EA5" w:rsidP="004D3EA5">
            <w:pPr>
              <w:spacing w:after="80" w:line="264" w:lineRule="auto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>Critically Endangered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9CFA44F" w14:textId="7A82E258" w:rsidR="004D3EA5" w:rsidRPr="00B0737B" w:rsidRDefault="004D3EA5" w:rsidP="004D3EA5">
            <w:pPr>
              <w:spacing w:after="80" w:line="264" w:lineRule="auto"/>
              <w:jc w:val="center"/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6B529C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30 Apr 2023</w:t>
            </w:r>
          </w:p>
        </w:tc>
      </w:tr>
      <w:tr w:rsidR="004D3EA5" w:rsidRPr="00F3343F" w14:paraId="45312FCA" w14:textId="77777777" w:rsidTr="00FD3300">
        <w:trPr>
          <w:cantSplit/>
          <w:tblHeader/>
        </w:trPr>
        <w:tc>
          <w:tcPr>
            <w:tcW w:w="3998" w:type="dxa"/>
            <w:shd w:val="clear" w:color="auto" w:fill="auto"/>
          </w:tcPr>
          <w:p w14:paraId="72EFB07E" w14:textId="71F90ED3" w:rsidR="004D3EA5" w:rsidRPr="00702905" w:rsidRDefault="004D3EA5" w:rsidP="004D3EA5">
            <w:pPr>
              <w:spacing w:after="80" w:line="264" w:lineRule="auto"/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</w:pPr>
            <w:r w:rsidRPr="00BD569F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 xml:space="preserve">Lepidium </w:t>
            </w:r>
            <w:proofErr w:type="spellStart"/>
            <w:r w:rsidRPr="00BD569F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>ginninderrense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7052C89B" w14:textId="7ABAA857" w:rsidR="004D3EA5" w:rsidRPr="00127C5C" w:rsidRDefault="004D3EA5" w:rsidP="004D3EA5">
            <w:pPr>
              <w:spacing w:after="80" w:line="264" w:lineRule="auto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>ACT</w:t>
            </w:r>
          </w:p>
        </w:tc>
        <w:tc>
          <w:tcPr>
            <w:tcW w:w="2126" w:type="dxa"/>
            <w:shd w:val="clear" w:color="auto" w:fill="auto"/>
          </w:tcPr>
          <w:p w14:paraId="32E6E5CF" w14:textId="65D8FCD3" w:rsidR="004D3EA5" w:rsidRPr="005133E0" w:rsidRDefault="004D3EA5" w:rsidP="004D3EA5">
            <w:pPr>
              <w:spacing w:after="80" w:line="264" w:lineRule="auto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>Endangered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F0B07A5" w14:textId="0A323C63" w:rsidR="004D3EA5" w:rsidRPr="00B0737B" w:rsidRDefault="004D3EA5" w:rsidP="004D3EA5">
            <w:pPr>
              <w:spacing w:after="80" w:line="264" w:lineRule="auto"/>
              <w:jc w:val="center"/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6B529C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30 Apr 2023</w:t>
            </w:r>
          </w:p>
        </w:tc>
      </w:tr>
      <w:tr w:rsidR="004D3EA5" w:rsidRPr="00F3343F" w14:paraId="67CA5BD3" w14:textId="77777777" w:rsidTr="00FD3300">
        <w:trPr>
          <w:cantSplit/>
          <w:tblHeader/>
        </w:trPr>
        <w:tc>
          <w:tcPr>
            <w:tcW w:w="3998" w:type="dxa"/>
            <w:shd w:val="clear" w:color="auto" w:fill="auto"/>
          </w:tcPr>
          <w:p w14:paraId="45D51884" w14:textId="50682828" w:rsidR="004D3EA5" w:rsidRPr="00702905" w:rsidRDefault="004D3EA5" w:rsidP="004D3EA5">
            <w:pPr>
              <w:spacing w:after="80" w:line="264" w:lineRule="auto"/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</w:pPr>
            <w:r w:rsidRPr="000A13C7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 xml:space="preserve">Melaleuca </w:t>
            </w:r>
            <w:proofErr w:type="spellStart"/>
            <w:r w:rsidRPr="000A13C7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>agathosmoides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1B1A50A7" w14:textId="46D969E3" w:rsidR="004D3EA5" w:rsidRPr="00127C5C" w:rsidRDefault="004D3EA5" w:rsidP="004D3EA5">
            <w:pPr>
              <w:spacing w:after="80" w:line="264" w:lineRule="auto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>WA</w:t>
            </w:r>
          </w:p>
        </w:tc>
        <w:tc>
          <w:tcPr>
            <w:tcW w:w="2126" w:type="dxa"/>
            <w:shd w:val="clear" w:color="auto" w:fill="auto"/>
          </w:tcPr>
          <w:p w14:paraId="5B94E232" w14:textId="1DBFFDC3" w:rsidR="004D3EA5" w:rsidRPr="005133E0" w:rsidRDefault="004D3EA5" w:rsidP="004D3EA5">
            <w:pPr>
              <w:spacing w:after="80" w:line="264" w:lineRule="auto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>Endangered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9B67599" w14:textId="44436387" w:rsidR="004D3EA5" w:rsidRPr="00B0737B" w:rsidRDefault="004D3EA5" w:rsidP="004D3EA5">
            <w:pPr>
              <w:spacing w:after="80" w:line="264" w:lineRule="auto"/>
              <w:jc w:val="center"/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6B529C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30 Apr 2023</w:t>
            </w:r>
          </w:p>
        </w:tc>
      </w:tr>
      <w:tr w:rsidR="004D3EA5" w:rsidRPr="00F3343F" w14:paraId="1D0DD856" w14:textId="77777777" w:rsidTr="00FD3300">
        <w:trPr>
          <w:cantSplit/>
          <w:tblHeader/>
        </w:trPr>
        <w:tc>
          <w:tcPr>
            <w:tcW w:w="3998" w:type="dxa"/>
            <w:shd w:val="clear" w:color="auto" w:fill="auto"/>
          </w:tcPr>
          <w:p w14:paraId="19625B4A" w14:textId="6976E293" w:rsidR="004D3EA5" w:rsidRPr="00702905" w:rsidRDefault="004D3EA5" w:rsidP="004D3EA5">
            <w:pPr>
              <w:spacing w:after="80" w:line="264" w:lineRule="auto"/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</w:pPr>
            <w:proofErr w:type="spellStart"/>
            <w:r w:rsidRPr="00601B1F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>Mitrantia</w:t>
            </w:r>
            <w:proofErr w:type="spellEnd"/>
            <w:r w:rsidRPr="00601B1F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601B1F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>bilocularis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6D54DE87" w14:textId="10DF1F36" w:rsidR="004D3EA5" w:rsidRPr="00127C5C" w:rsidRDefault="004D3EA5" w:rsidP="004D3EA5">
            <w:pPr>
              <w:spacing w:after="80" w:line="264" w:lineRule="auto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>Qld</w:t>
            </w:r>
          </w:p>
        </w:tc>
        <w:tc>
          <w:tcPr>
            <w:tcW w:w="2126" w:type="dxa"/>
            <w:shd w:val="clear" w:color="auto" w:fill="auto"/>
          </w:tcPr>
          <w:p w14:paraId="6BE9C72B" w14:textId="5ABD0D1E" w:rsidR="004D3EA5" w:rsidRPr="005133E0" w:rsidRDefault="004D3EA5" w:rsidP="004D3EA5">
            <w:pPr>
              <w:spacing w:after="80" w:line="264" w:lineRule="auto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>Critically Endangered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28AACA5" w14:textId="684E0968" w:rsidR="004D3EA5" w:rsidRPr="00B0737B" w:rsidRDefault="004D3EA5" w:rsidP="004D3EA5">
            <w:pPr>
              <w:spacing w:after="80" w:line="264" w:lineRule="auto"/>
              <w:jc w:val="center"/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6B529C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30 Apr 2023</w:t>
            </w:r>
          </w:p>
        </w:tc>
      </w:tr>
      <w:tr w:rsidR="004D3EA5" w:rsidRPr="00F3343F" w14:paraId="5BD18EF0" w14:textId="77777777" w:rsidTr="00FD3300">
        <w:trPr>
          <w:cantSplit/>
          <w:tblHeader/>
        </w:trPr>
        <w:tc>
          <w:tcPr>
            <w:tcW w:w="3998" w:type="dxa"/>
            <w:shd w:val="clear" w:color="auto" w:fill="auto"/>
          </w:tcPr>
          <w:p w14:paraId="5104E33B" w14:textId="21AD2213" w:rsidR="004D3EA5" w:rsidRPr="00702905" w:rsidRDefault="004D3EA5" w:rsidP="004D3EA5">
            <w:pPr>
              <w:spacing w:after="80" w:line="264" w:lineRule="auto"/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</w:pPr>
            <w:r w:rsidRPr="00601B1F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 xml:space="preserve">Persoonia </w:t>
            </w:r>
            <w:proofErr w:type="spellStart"/>
            <w:r w:rsidRPr="00601B1F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>oxycoccoides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438E37C8" w14:textId="0A00F524" w:rsidR="004D3EA5" w:rsidRPr="00127C5C" w:rsidRDefault="004D3EA5" w:rsidP="004D3EA5">
            <w:pPr>
              <w:spacing w:after="80" w:line="264" w:lineRule="auto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>NSW</w:t>
            </w:r>
          </w:p>
        </w:tc>
        <w:tc>
          <w:tcPr>
            <w:tcW w:w="2126" w:type="dxa"/>
            <w:shd w:val="clear" w:color="auto" w:fill="auto"/>
          </w:tcPr>
          <w:p w14:paraId="41FEDC55" w14:textId="61C92F6E" w:rsidR="004D3EA5" w:rsidRPr="005133E0" w:rsidRDefault="004D3EA5" w:rsidP="004D3EA5">
            <w:pPr>
              <w:spacing w:after="80" w:line="264" w:lineRule="auto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>Endangered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9577933" w14:textId="14CBD30B" w:rsidR="004D3EA5" w:rsidRPr="00B0737B" w:rsidRDefault="004D3EA5" w:rsidP="004D3EA5">
            <w:pPr>
              <w:spacing w:after="80" w:line="264" w:lineRule="auto"/>
              <w:jc w:val="center"/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6B529C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30 Apr 2023</w:t>
            </w:r>
          </w:p>
        </w:tc>
      </w:tr>
      <w:tr w:rsidR="004D3EA5" w:rsidRPr="00F3343F" w14:paraId="53F84F1E" w14:textId="77777777" w:rsidTr="00FD3300">
        <w:trPr>
          <w:cantSplit/>
          <w:tblHeader/>
        </w:trPr>
        <w:tc>
          <w:tcPr>
            <w:tcW w:w="3998" w:type="dxa"/>
            <w:shd w:val="clear" w:color="auto" w:fill="auto"/>
          </w:tcPr>
          <w:p w14:paraId="073C7046" w14:textId="7E2D887E" w:rsidR="004D3EA5" w:rsidRPr="00702905" w:rsidRDefault="004D3EA5" w:rsidP="004D3EA5">
            <w:pPr>
              <w:spacing w:after="80" w:line="264" w:lineRule="auto"/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</w:pPr>
            <w:proofErr w:type="spellStart"/>
            <w:r w:rsidRPr="000A13C7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>Prostanthera</w:t>
            </w:r>
            <w:proofErr w:type="spellEnd"/>
            <w:r w:rsidRPr="000A13C7"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  <w:t xml:space="preserve"> palustris</w:t>
            </w:r>
          </w:p>
        </w:tc>
        <w:tc>
          <w:tcPr>
            <w:tcW w:w="1843" w:type="dxa"/>
            <w:shd w:val="clear" w:color="auto" w:fill="auto"/>
          </w:tcPr>
          <w:p w14:paraId="34ABE088" w14:textId="33DA3B71" w:rsidR="004D3EA5" w:rsidRPr="00127C5C" w:rsidRDefault="004D3EA5" w:rsidP="004D3EA5">
            <w:pPr>
              <w:spacing w:after="80" w:line="264" w:lineRule="auto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>NSW</w:t>
            </w:r>
          </w:p>
        </w:tc>
        <w:tc>
          <w:tcPr>
            <w:tcW w:w="2126" w:type="dxa"/>
            <w:shd w:val="clear" w:color="auto" w:fill="auto"/>
          </w:tcPr>
          <w:p w14:paraId="40D1969A" w14:textId="562726A8" w:rsidR="004D3EA5" w:rsidRPr="005133E0" w:rsidRDefault="004D3EA5" w:rsidP="004D3EA5">
            <w:pPr>
              <w:spacing w:after="80" w:line="264" w:lineRule="auto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>Endangered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38B5994" w14:textId="6A6C14ED" w:rsidR="004D3EA5" w:rsidRPr="00B0737B" w:rsidRDefault="004D3EA5" w:rsidP="004D3EA5">
            <w:pPr>
              <w:spacing w:after="80" w:line="264" w:lineRule="auto"/>
              <w:jc w:val="center"/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6B529C"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>30 Apr 2023</w:t>
            </w:r>
          </w:p>
        </w:tc>
      </w:tr>
      <w:tr w:rsidR="00EA3970" w:rsidRPr="00F3343F" w14:paraId="7A201E47" w14:textId="77777777" w:rsidTr="00FE22B8">
        <w:trPr>
          <w:cantSplit/>
          <w:tblHeader/>
        </w:trPr>
        <w:tc>
          <w:tcPr>
            <w:tcW w:w="9668" w:type="dxa"/>
            <w:gridSpan w:val="5"/>
            <w:shd w:val="clear" w:color="auto" w:fill="B6DDE8" w:themeFill="accent5" w:themeFillTint="66"/>
          </w:tcPr>
          <w:p w14:paraId="602B59C7" w14:textId="1BBB3158" w:rsidR="00EA3970" w:rsidRPr="00FE22B8" w:rsidRDefault="00EA3970" w:rsidP="00EA3970">
            <w:pPr>
              <w:tabs>
                <w:tab w:val="left" w:pos="4111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D0293">
              <w:rPr>
                <w:rFonts w:ascii="Arial" w:hAnsi="Arial" w:cs="Arial"/>
                <w:b/>
                <w:sz w:val="20"/>
                <w:szCs w:val="20"/>
              </w:rPr>
              <w:t>Key Threatening Processes</w:t>
            </w:r>
          </w:p>
        </w:tc>
      </w:tr>
      <w:tr w:rsidR="00EA3970" w:rsidRPr="00F3343F" w14:paraId="213AF9F3" w14:textId="77777777" w:rsidTr="00017D95">
        <w:trPr>
          <w:cantSplit/>
          <w:tblHeader/>
        </w:trPr>
        <w:tc>
          <w:tcPr>
            <w:tcW w:w="9668" w:type="dxa"/>
            <w:gridSpan w:val="5"/>
            <w:shd w:val="clear" w:color="auto" w:fill="auto"/>
          </w:tcPr>
          <w:p w14:paraId="4D71C90E" w14:textId="7760BEFA" w:rsidR="00EA3970" w:rsidRPr="00A64883" w:rsidRDefault="00EA3970" w:rsidP="00EA3970">
            <w:pPr>
              <w:tabs>
                <w:tab w:val="left" w:pos="4111"/>
              </w:tabs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261086">
              <w:rPr>
                <w:rFonts w:ascii="Arial" w:hAnsi="Arial" w:cs="Arial"/>
                <w:sz w:val="20"/>
                <w:szCs w:val="20"/>
              </w:rPr>
              <w:t xml:space="preserve">No key threatening processes have been prioritised </w:t>
            </w:r>
            <w:r>
              <w:rPr>
                <w:rFonts w:ascii="Arial" w:hAnsi="Arial" w:cs="Arial"/>
                <w:sz w:val="20"/>
                <w:szCs w:val="20"/>
              </w:rPr>
              <w:t xml:space="preserve">for assessment </w:t>
            </w:r>
            <w:r w:rsidRPr="00261086">
              <w:rPr>
                <w:rFonts w:ascii="Arial" w:hAnsi="Arial" w:cs="Arial"/>
                <w:sz w:val="20"/>
                <w:szCs w:val="20"/>
              </w:rPr>
              <w:t>in 20</w:t>
            </w: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</w:tbl>
    <w:p w14:paraId="72E4519C" w14:textId="77777777" w:rsidR="0035593E" w:rsidRDefault="0035593E" w:rsidP="00A035F6">
      <w:pPr>
        <w:tabs>
          <w:tab w:val="left" w:pos="2355"/>
        </w:tabs>
        <w:spacing w:before="240" w:after="120" w:line="264" w:lineRule="auto"/>
        <w:ind w:left="-283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#</w:t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</w:rPr>
        <w:t xml:space="preserve">Under </w:t>
      </w:r>
      <w:r w:rsidRPr="00435B6A">
        <w:rPr>
          <w:rFonts w:ascii="Arial" w:hAnsi="Arial" w:cs="Arial"/>
          <w:sz w:val="20"/>
          <w:szCs w:val="20"/>
        </w:rPr>
        <w:t>section 194G(3) of the EPBC Act</w:t>
      </w:r>
      <w:r>
        <w:rPr>
          <w:rFonts w:ascii="Arial" w:hAnsi="Arial" w:cs="Arial"/>
          <w:sz w:val="20"/>
          <w:szCs w:val="20"/>
        </w:rPr>
        <w:t xml:space="preserve">, the Proposed Priority Assessment List may include items </w:t>
      </w:r>
      <w:r w:rsidRPr="00435B6A">
        <w:rPr>
          <w:rFonts w:ascii="Arial" w:hAnsi="Arial" w:cs="Arial"/>
          <w:sz w:val="20"/>
          <w:szCs w:val="20"/>
        </w:rPr>
        <w:t>the Committee itself wishes to nominate</w:t>
      </w:r>
      <w:r>
        <w:rPr>
          <w:rFonts w:ascii="Arial" w:hAnsi="Arial" w:cs="Arial"/>
          <w:sz w:val="20"/>
          <w:szCs w:val="20"/>
        </w:rPr>
        <w:t xml:space="preserve"> along with nominations received from the public.</w:t>
      </w:r>
    </w:p>
    <w:p w14:paraId="04DF5A31" w14:textId="37CC6AA2" w:rsidR="00BC1AAD" w:rsidRPr="0035593E" w:rsidRDefault="00BC1AAD" w:rsidP="0035593E"/>
    <w:sectPr w:rsidR="00BC1AAD" w:rsidRPr="0035593E" w:rsidSect="000022EE">
      <w:headerReference w:type="even" r:id="rId13"/>
      <w:footerReference w:type="default" r:id="rId14"/>
      <w:headerReference w:type="first" r:id="rId15"/>
      <w:pgSz w:w="11906" w:h="16838"/>
      <w:pgMar w:top="1276" w:right="1276" w:bottom="567" w:left="1418" w:header="425" w:footer="11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EC65A" w14:textId="77777777" w:rsidR="00E346F8" w:rsidRDefault="00E346F8" w:rsidP="00A60185">
      <w:r>
        <w:separator/>
      </w:r>
    </w:p>
  </w:endnote>
  <w:endnote w:type="continuationSeparator" w:id="0">
    <w:p w14:paraId="1CAF68B9" w14:textId="77777777" w:rsidR="00E346F8" w:rsidRDefault="00E346F8" w:rsidP="00A60185">
      <w:r>
        <w:continuationSeparator/>
      </w:r>
    </w:p>
  </w:endnote>
  <w:endnote w:type="continuationNotice" w:id="1">
    <w:p w14:paraId="19196FD3" w14:textId="77777777" w:rsidR="00E346F8" w:rsidRDefault="00E346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F5A5B" w14:textId="77777777" w:rsidR="00397FE2" w:rsidRDefault="00397FE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330B4" w14:textId="77777777" w:rsidR="00E346F8" w:rsidRDefault="00E346F8" w:rsidP="00A60185">
      <w:r>
        <w:separator/>
      </w:r>
    </w:p>
  </w:footnote>
  <w:footnote w:type="continuationSeparator" w:id="0">
    <w:p w14:paraId="680E18FE" w14:textId="77777777" w:rsidR="00E346F8" w:rsidRDefault="00E346F8" w:rsidP="00A60185">
      <w:r>
        <w:continuationSeparator/>
      </w:r>
    </w:p>
  </w:footnote>
  <w:footnote w:type="continuationNotice" w:id="1">
    <w:p w14:paraId="0E8ADEE8" w14:textId="77777777" w:rsidR="00E346F8" w:rsidRDefault="00E346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F5A5A" w14:textId="0672A758" w:rsidR="00397FE2" w:rsidRDefault="00397FE2" w:rsidP="00E45765">
    <w:pPr>
      <w:pStyle w:val="Classification"/>
    </w:pPr>
    <w:r>
      <w:fldChar w:fldCharType="begin"/>
    </w:r>
    <w:r>
      <w:instrText xml:space="preserve"> DOCPROPERTY SecurityClassification \* MERGEFORMAT </w:instrTex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92062" w14:textId="1022F292" w:rsidR="00397FE2" w:rsidRPr="00A56532" w:rsidRDefault="00397FE2" w:rsidP="006A6A72">
    <w:pPr>
      <w:keepNext/>
      <w:pBdr>
        <w:bottom w:val="single" w:sz="4" w:space="4" w:color="auto"/>
      </w:pBdr>
      <w:spacing w:before="120"/>
      <w:jc w:val="center"/>
      <w:outlineLvl w:val="3"/>
      <w:rPr>
        <w:rFonts w:ascii="Calibri" w:hAnsi="Calibri" w:cs="Calibri"/>
        <w:sz w:val="28"/>
        <w:szCs w:val="28"/>
        <w:lang w:eastAsia="en-US"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A56532">
      <w:rPr>
        <w:rFonts w:ascii="Calibri" w:hAnsi="Calibri" w:cs="Calibri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THREATENED SPECIES SCIENTIFIC COMMITTEE</w:t>
    </w:r>
  </w:p>
  <w:p w14:paraId="49CC1C1A" w14:textId="77777777" w:rsidR="00397FE2" w:rsidRDefault="00397FE2" w:rsidP="00EF7587">
    <w:pPr>
      <w:pStyle w:val="Heading4"/>
      <w:pBdr>
        <w:bottom w:val="single" w:sz="4" w:space="4" w:color="auto"/>
      </w:pBdr>
      <w:spacing w:after="120"/>
      <w:jc w:val="center"/>
      <w:rPr>
        <w:rFonts w:cs="Times New Roman"/>
        <w:color w:val="808080" w:themeColor="background1" w:themeShade="80"/>
        <w:sz w:val="22"/>
        <w:szCs w:val="22"/>
      </w:rPr>
    </w:pPr>
    <w:r>
      <w:rPr>
        <w:i w:val="0"/>
        <w:color w:val="808080" w:themeColor="background1" w:themeShade="80"/>
        <w:szCs w:val="22"/>
      </w:rPr>
      <w:t>Established under the</w:t>
    </w:r>
    <w:r>
      <w:rPr>
        <w:color w:val="808080" w:themeColor="background1" w:themeShade="80"/>
        <w:szCs w:val="22"/>
      </w:rPr>
      <w:t xml:space="preserve"> Environment Protection and Biodiversity Conservation Act 1999</w:t>
    </w:r>
  </w:p>
  <w:p w14:paraId="04DF5A5D" w14:textId="77777777" w:rsidR="00397FE2" w:rsidRDefault="00397FE2" w:rsidP="0039099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" w15:restartNumberingAfterBreak="0">
    <w:nsid w:val="0CDE61F2"/>
    <w:multiLevelType w:val="multilevel"/>
    <w:tmpl w:val="CE786F62"/>
    <w:lvl w:ilvl="0">
      <w:start w:val="1"/>
      <w:numFmt w:val="bullet"/>
      <w:lvlText w:val="o"/>
      <w:lvlJc w:val="left"/>
      <w:pPr>
        <w:tabs>
          <w:tab w:val="num" w:pos="720"/>
        </w:tabs>
        <w:ind w:left="720" w:hanging="720"/>
      </w:pPr>
      <w:rPr>
        <w:rFonts w:ascii="Courier New" w:hAnsi="Courier New" w:hint="default"/>
        <w:sz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F745BC2"/>
    <w:multiLevelType w:val="multilevel"/>
    <w:tmpl w:val="E5E89F92"/>
    <w:numStyleLink w:val="BulletList"/>
  </w:abstractNum>
  <w:abstractNum w:abstractNumId="3" w15:restartNumberingAfterBreak="0">
    <w:nsid w:val="28C25E94"/>
    <w:multiLevelType w:val="multilevel"/>
    <w:tmpl w:val="43B6ECAA"/>
    <w:lvl w:ilvl="0">
      <w:start w:val="1"/>
      <w:numFmt w:val="bullet"/>
      <w:lvlText w:val="o"/>
      <w:lvlJc w:val="left"/>
      <w:pPr>
        <w:tabs>
          <w:tab w:val="num" w:pos="720"/>
        </w:tabs>
        <w:ind w:left="720" w:hanging="720"/>
      </w:pPr>
      <w:rPr>
        <w:rFonts w:ascii="Courier New" w:hAnsi="Courier New" w:hint="default"/>
        <w:sz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E5E6364"/>
    <w:multiLevelType w:val="hybridMultilevel"/>
    <w:tmpl w:val="840C67F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6A5172"/>
    <w:multiLevelType w:val="hybridMultilevel"/>
    <w:tmpl w:val="D91456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9037D4"/>
    <w:multiLevelType w:val="hybridMultilevel"/>
    <w:tmpl w:val="7CBCC08A"/>
    <w:lvl w:ilvl="0" w:tplc="0C09000F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AB5722"/>
    <w:multiLevelType w:val="hybridMultilevel"/>
    <w:tmpl w:val="1164A4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0213DB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0FE3B63"/>
    <w:multiLevelType w:val="hybridMultilevel"/>
    <w:tmpl w:val="F6EEA1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A665A0"/>
    <w:multiLevelType w:val="hybridMultilevel"/>
    <w:tmpl w:val="FA8A42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456429"/>
    <w:multiLevelType w:val="multilevel"/>
    <w:tmpl w:val="E898CC72"/>
    <w:numStyleLink w:val="KeyPoints"/>
  </w:abstractNum>
  <w:abstractNum w:abstractNumId="14" w15:restartNumberingAfterBreak="0">
    <w:nsid w:val="6BBA12BB"/>
    <w:multiLevelType w:val="hybridMultilevel"/>
    <w:tmpl w:val="F6EEC3E6"/>
    <w:lvl w:ilvl="0" w:tplc="0C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5" w15:restartNumberingAfterBreak="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16" w15:restartNumberingAfterBreak="0">
    <w:nsid w:val="794D5346"/>
    <w:multiLevelType w:val="hybridMultilevel"/>
    <w:tmpl w:val="C0F4D88E"/>
    <w:lvl w:ilvl="0" w:tplc="0C09001B">
      <w:start w:val="1"/>
      <w:numFmt w:val="lowerRoman"/>
      <w:lvlText w:val="%1."/>
      <w:lvlJc w:val="right"/>
      <w:pPr>
        <w:ind w:left="1495" w:hanging="360"/>
      </w:pPr>
    </w:lvl>
    <w:lvl w:ilvl="1" w:tplc="0C090019" w:tentative="1">
      <w:start w:val="1"/>
      <w:numFmt w:val="lowerLetter"/>
      <w:lvlText w:val="%2."/>
      <w:lvlJc w:val="left"/>
      <w:pPr>
        <w:ind w:left="2215" w:hanging="360"/>
      </w:pPr>
    </w:lvl>
    <w:lvl w:ilvl="2" w:tplc="0C09001B" w:tentative="1">
      <w:start w:val="1"/>
      <w:numFmt w:val="lowerRoman"/>
      <w:lvlText w:val="%3."/>
      <w:lvlJc w:val="right"/>
      <w:pPr>
        <w:ind w:left="2935" w:hanging="180"/>
      </w:pPr>
    </w:lvl>
    <w:lvl w:ilvl="3" w:tplc="0C09000F" w:tentative="1">
      <w:start w:val="1"/>
      <w:numFmt w:val="decimal"/>
      <w:lvlText w:val="%4."/>
      <w:lvlJc w:val="left"/>
      <w:pPr>
        <w:ind w:left="3655" w:hanging="360"/>
      </w:pPr>
    </w:lvl>
    <w:lvl w:ilvl="4" w:tplc="0C090019" w:tentative="1">
      <w:start w:val="1"/>
      <w:numFmt w:val="lowerLetter"/>
      <w:lvlText w:val="%5."/>
      <w:lvlJc w:val="left"/>
      <w:pPr>
        <w:ind w:left="4375" w:hanging="360"/>
      </w:pPr>
    </w:lvl>
    <w:lvl w:ilvl="5" w:tplc="0C09001B" w:tentative="1">
      <w:start w:val="1"/>
      <w:numFmt w:val="lowerRoman"/>
      <w:lvlText w:val="%6."/>
      <w:lvlJc w:val="right"/>
      <w:pPr>
        <w:ind w:left="5095" w:hanging="180"/>
      </w:pPr>
    </w:lvl>
    <w:lvl w:ilvl="6" w:tplc="0C09000F" w:tentative="1">
      <w:start w:val="1"/>
      <w:numFmt w:val="decimal"/>
      <w:lvlText w:val="%7."/>
      <w:lvlJc w:val="left"/>
      <w:pPr>
        <w:ind w:left="5815" w:hanging="360"/>
      </w:pPr>
    </w:lvl>
    <w:lvl w:ilvl="7" w:tplc="0C090019" w:tentative="1">
      <w:start w:val="1"/>
      <w:numFmt w:val="lowerLetter"/>
      <w:lvlText w:val="%8."/>
      <w:lvlJc w:val="left"/>
      <w:pPr>
        <w:ind w:left="6535" w:hanging="360"/>
      </w:pPr>
    </w:lvl>
    <w:lvl w:ilvl="8" w:tplc="0C0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5"/>
  </w:num>
  <w:num w:numId="2">
    <w:abstractNumId w:val="0"/>
  </w:num>
  <w:num w:numId="3">
    <w:abstractNumId w:val="5"/>
  </w:num>
  <w:num w:numId="4">
    <w:abstractNumId w:val="4"/>
  </w:num>
  <w:num w:numId="5">
    <w:abstractNumId w:val="13"/>
  </w:num>
  <w:num w:numId="6">
    <w:abstractNumId w:val="2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6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9"/>
  </w:num>
  <w:num w:numId="15">
    <w:abstractNumId w:val="14"/>
  </w:num>
  <w:num w:numId="16">
    <w:abstractNumId w:val="8"/>
  </w:num>
  <w:num w:numId="17">
    <w:abstractNumId w:val="6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2"/>
  </w:num>
  <w:num w:numId="34">
    <w:abstractNumId w:val="2"/>
  </w:num>
  <w:num w:numId="35">
    <w:abstractNumId w:val="2"/>
  </w:num>
  <w:num w:numId="36">
    <w:abstractNumId w:val="2"/>
  </w:num>
  <w:num w:numId="37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ecurityClassificationInHeader" w:val="False"/>
  </w:docVars>
  <w:rsids>
    <w:rsidRoot w:val="00390995"/>
    <w:rsid w:val="000022EE"/>
    <w:rsid w:val="00004AB0"/>
    <w:rsid w:val="00004AEE"/>
    <w:rsid w:val="00005CAA"/>
    <w:rsid w:val="00010210"/>
    <w:rsid w:val="00011AB5"/>
    <w:rsid w:val="00011C59"/>
    <w:rsid w:val="00012D66"/>
    <w:rsid w:val="000132A0"/>
    <w:rsid w:val="00015805"/>
    <w:rsid w:val="00015ADA"/>
    <w:rsid w:val="000178D9"/>
    <w:rsid w:val="00020C99"/>
    <w:rsid w:val="00020FD9"/>
    <w:rsid w:val="00021F42"/>
    <w:rsid w:val="00025858"/>
    <w:rsid w:val="0002707B"/>
    <w:rsid w:val="00033795"/>
    <w:rsid w:val="00044669"/>
    <w:rsid w:val="0004507C"/>
    <w:rsid w:val="0005148E"/>
    <w:rsid w:val="00051FE0"/>
    <w:rsid w:val="000553DF"/>
    <w:rsid w:val="000569D0"/>
    <w:rsid w:val="00056DFC"/>
    <w:rsid w:val="0005796E"/>
    <w:rsid w:val="00060F0E"/>
    <w:rsid w:val="00063667"/>
    <w:rsid w:val="000651FE"/>
    <w:rsid w:val="00065D8B"/>
    <w:rsid w:val="00066DAD"/>
    <w:rsid w:val="00072C5A"/>
    <w:rsid w:val="0007427A"/>
    <w:rsid w:val="000756E5"/>
    <w:rsid w:val="000759E5"/>
    <w:rsid w:val="00075F52"/>
    <w:rsid w:val="00082C43"/>
    <w:rsid w:val="00084862"/>
    <w:rsid w:val="00084A73"/>
    <w:rsid w:val="00084AC6"/>
    <w:rsid w:val="0008755F"/>
    <w:rsid w:val="00090738"/>
    <w:rsid w:val="00091608"/>
    <w:rsid w:val="0009333C"/>
    <w:rsid w:val="000956BF"/>
    <w:rsid w:val="00095730"/>
    <w:rsid w:val="00096664"/>
    <w:rsid w:val="000969F5"/>
    <w:rsid w:val="0009704F"/>
    <w:rsid w:val="0009715B"/>
    <w:rsid w:val="000A0338"/>
    <w:rsid w:val="000A0F11"/>
    <w:rsid w:val="000A125A"/>
    <w:rsid w:val="000A57CD"/>
    <w:rsid w:val="000B0A92"/>
    <w:rsid w:val="000B116A"/>
    <w:rsid w:val="000B3758"/>
    <w:rsid w:val="000B3D3C"/>
    <w:rsid w:val="000B4C5C"/>
    <w:rsid w:val="000B7681"/>
    <w:rsid w:val="000B7B42"/>
    <w:rsid w:val="000B7FE2"/>
    <w:rsid w:val="000C02B7"/>
    <w:rsid w:val="000C2033"/>
    <w:rsid w:val="000C2381"/>
    <w:rsid w:val="000C3A07"/>
    <w:rsid w:val="000C5100"/>
    <w:rsid w:val="000C5342"/>
    <w:rsid w:val="000C5528"/>
    <w:rsid w:val="000C706A"/>
    <w:rsid w:val="000C79EA"/>
    <w:rsid w:val="000D2887"/>
    <w:rsid w:val="000D34A9"/>
    <w:rsid w:val="000D3D77"/>
    <w:rsid w:val="000D407D"/>
    <w:rsid w:val="000D54A8"/>
    <w:rsid w:val="000D591B"/>
    <w:rsid w:val="000D6D63"/>
    <w:rsid w:val="000E0081"/>
    <w:rsid w:val="000E07CF"/>
    <w:rsid w:val="000E0D57"/>
    <w:rsid w:val="000E2975"/>
    <w:rsid w:val="000E2F0E"/>
    <w:rsid w:val="000E31C1"/>
    <w:rsid w:val="000E623C"/>
    <w:rsid w:val="000F2CF2"/>
    <w:rsid w:val="000F3359"/>
    <w:rsid w:val="000F4D21"/>
    <w:rsid w:val="00100BEF"/>
    <w:rsid w:val="00101FCB"/>
    <w:rsid w:val="0010211D"/>
    <w:rsid w:val="00106646"/>
    <w:rsid w:val="00111326"/>
    <w:rsid w:val="001130D7"/>
    <w:rsid w:val="001132DB"/>
    <w:rsid w:val="0011498E"/>
    <w:rsid w:val="00117A45"/>
    <w:rsid w:val="001224AE"/>
    <w:rsid w:val="00122EDD"/>
    <w:rsid w:val="00125CF9"/>
    <w:rsid w:val="00125D43"/>
    <w:rsid w:val="00126027"/>
    <w:rsid w:val="00130B16"/>
    <w:rsid w:val="0013170C"/>
    <w:rsid w:val="00132B7D"/>
    <w:rsid w:val="001331C4"/>
    <w:rsid w:val="001337D4"/>
    <w:rsid w:val="001338A2"/>
    <w:rsid w:val="00134A37"/>
    <w:rsid w:val="0013759C"/>
    <w:rsid w:val="00141ECB"/>
    <w:rsid w:val="00144FBF"/>
    <w:rsid w:val="0014529A"/>
    <w:rsid w:val="00147C12"/>
    <w:rsid w:val="00147F83"/>
    <w:rsid w:val="00151B96"/>
    <w:rsid w:val="00152602"/>
    <w:rsid w:val="001527A1"/>
    <w:rsid w:val="00152BB6"/>
    <w:rsid w:val="001530DC"/>
    <w:rsid w:val="001531FF"/>
    <w:rsid w:val="00154989"/>
    <w:rsid w:val="001556D1"/>
    <w:rsid w:val="00155A9F"/>
    <w:rsid w:val="00155E4D"/>
    <w:rsid w:val="0015627A"/>
    <w:rsid w:val="001570C9"/>
    <w:rsid w:val="00160262"/>
    <w:rsid w:val="001611CE"/>
    <w:rsid w:val="00166407"/>
    <w:rsid w:val="0016780A"/>
    <w:rsid w:val="00167F52"/>
    <w:rsid w:val="001713FA"/>
    <w:rsid w:val="00173EBF"/>
    <w:rsid w:val="0017426A"/>
    <w:rsid w:val="00175ED3"/>
    <w:rsid w:val="00176ED5"/>
    <w:rsid w:val="001842A2"/>
    <w:rsid w:val="00184BF1"/>
    <w:rsid w:val="00185B3A"/>
    <w:rsid w:val="00187FA8"/>
    <w:rsid w:val="001914D9"/>
    <w:rsid w:val="00192F5E"/>
    <w:rsid w:val="00193CC8"/>
    <w:rsid w:val="00194EE1"/>
    <w:rsid w:val="0019583E"/>
    <w:rsid w:val="0019733D"/>
    <w:rsid w:val="00197772"/>
    <w:rsid w:val="001A0FDD"/>
    <w:rsid w:val="001A1F7F"/>
    <w:rsid w:val="001A46B2"/>
    <w:rsid w:val="001A51C8"/>
    <w:rsid w:val="001A5693"/>
    <w:rsid w:val="001A74C0"/>
    <w:rsid w:val="001B4CA8"/>
    <w:rsid w:val="001B5EA1"/>
    <w:rsid w:val="001B6578"/>
    <w:rsid w:val="001B6BE6"/>
    <w:rsid w:val="001C33CA"/>
    <w:rsid w:val="001C4F3D"/>
    <w:rsid w:val="001D09CC"/>
    <w:rsid w:val="001D0CDC"/>
    <w:rsid w:val="001D14F0"/>
    <w:rsid w:val="001D1D82"/>
    <w:rsid w:val="001E0F8B"/>
    <w:rsid w:val="001E1182"/>
    <w:rsid w:val="001E66A0"/>
    <w:rsid w:val="001E7A8C"/>
    <w:rsid w:val="001F0660"/>
    <w:rsid w:val="001F1322"/>
    <w:rsid w:val="001F1847"/>
    <w:rsid w:val="001F296C"/>
    <w:rsid w:val="001F643E"/>
    <w:rsid w:val="001F7F17"/>
    <w:rsid w:val="00202C90"/>
    <w:rsid w:val="00207382"/>
    <w:rsid w:val="00211743"/>
    <w:rsid w:val="00213DE8"/>
    <w:rsid w:val="00216118"/>
    <w:rsid w:val="0021642E"/>
    <w:rsid w:val="002209AB"/>
    <w:rsid w:val="00224431"/>
    <w:rsid w:val="00224AB6"/>
    <w:rsid w:val="002251E3"/>
    <w:rsid w:val="00226763"/>
    <w:rsid w:val="00226B36"/>
    <w:rsid w:val="00227A95"/>
    <w:rsid w:val="002302D1"/>
    <w:rsid w:val="002316BD"/>
    <w:rsid w:val="00235517"/>
    <w:rsid w:val="002405CF"/>
    <w:rsid w:val="00243946"/>
    <w:rsid w:val="00244DFA"/>
    <w:rsid w:val="002473FC"/>
    <w:rsid w:val="00252E3C"/>
    <w:rsid w:val="002535BB"/>
    <w:rsid w:val="002566B0"/>
    <w:rsid w:val="00256B7A"/>
    <w:rsid w:val="00261086"/>
    <w:rsid w:val="00262198"/>
    <w:rsid w:val="00262519"/>
    <w:rsid w:val="00263FDD"/>
    <w:rsid w:val="0026419A"/>
    <w:rsid w:val="0027144D"/>
    <w:rsid w:val="002754A1"/>
    <w:rsid w:val="00277B75"/>
    <w:rsid w:val="00277C4F"/>
    <w:rsid w:val="00283ECB"/>
    <w:rsid w:val="00285AB5"/>
    <w:rsid w:val="00285F1B"/>
    <w:rsid w:val="00286A30"/>
    <w:rsid w:val="00292A02"/>
    <w:rsid w:val="00292B81"/>
    <w:rsid w:val="00294848"/>
    <w:rsid w:val="0029666C"/>
    <w:rsid w:val="00296D39"/>
    <w:rsid w:val="002A0700"/>
    <w:rsid w:val="002A1573"/>
    <w:rsid w:val="002A559B"/>
    <w:rsid w:val="002A5A4D"/>
    <w:rsid w:val="002B18AE"/>
    <w:rsid w:val="002B1B31"/>
    <w:rsid w:val="002B280C"/>
    <w:rsid w:val="002B486F"/>
    <w:rsid w:val="002B6EC8"/>
    <w:rsid w:val="002C1C93"/>
    <w:rsid w:val="002C4352"/>
    <w:rsid w:val="002C5066"/>
    <w:rsid w:val="002C5813"/>
    <w:rsid w:val="002C6C4E"/>
    <w:rsid w:val="002C725B"/>
    <w:rsid w:val="002D08A1"/>
    <w:rsid w:val="002D11E7"/>
    <w:rsid w:val="002D48AE"/>
    <w:rsid w:val="002D4AAC"/>
    <w:rsid w:val="002D5851"/>
    <w:rsid w:val="002E0539"/>
    <w:rsid w:val="002F045A"/>
    <w:rsid w:val="002F1073"/>
    <w:rsid w:val="002F35A4"/>
    <w:rsid w:val="0030039D"/>
    <w:rsid w:val="003016A0"/>
    <w:rsid w:val="0030326F"/>
    <w:rsid w:val="0030473D"/>
    <w:rsid w:val="00304A01"/>
    <w:rsid w:val="00310701"/>
    <w:rsid w:val="00315980"/>
    <w:rsid w:val="0031669E"/>
    <w:rsid w:val="00316F7F"/>
    <w:rsid w:val="003201CA"/>
    <w:rsid w:val="0032044C"/>
    <w:rsid w:val="003218E8"/>
    <w:rsid w:val="00325E34"/>
    <w:rsid w:val="00326D52"/>
    <w:rsid w:val="00330DCE"/>
    <w:rsid w:val="00331E11"/>
    <w:rsid w:val="00332609"/>
    <w:rsid w:val="00333F7C"/>
    <w:rsid w:val="00334761"/>
    <w:rsid w:val="00336183"/>
    <w:rsid w:val="00337EBC"/>
    <w:rsid w:val="00341DCD"/>
    <w:rsid w:val="003448EE"/>
    <w:rsid w:val="00344C61"/>
    <w:rsid w:val="0034563E"/>
    <w:rsid w:val="00345E00"/>
    <w:rsid w:val="003464B1"/>
    <w:rsid w:val="00346C3B"/>
    <w:rsid w:val="00347428"/>
    <w:rsid w:val="003478AE"/>
    <w:rsid w:val="00347FA6"/>
    <w:rsid w:val="003501D0"/>
    <w:rsid w:val="00350921"/>
    <w:rsid w:val="0035138F"/>
    <w:rsid w:val="0035141D"/>
    <w:rsid w:val="003518D6"/>
    <w:rsid w:val="00352448"/>
    <w:rsid w:val="0035460C"/>
    <w:rsid w:val="00354633"/>
    <w:rsid w:val="003556BD"/>
    <w:rsid w:val="0035593E"/>
    <w:rsid w:val="00355C84"/>
    <w:rsid w:val="00365147"/>
    <w:rsid w:val="0037016E"/>
    <w:rsid w:val="00371CEB"/>
    <w:rsid w:val="00372908"/>
    <w:rsid w:val="00376663"/>
    <w:rsid w:val="00383020"/>
    <w:rsid w:val="00386CA0"/>
    <w:rsid w:val="00386EDC"/>
    <w:rsid w:val="00390361"/>
    <w:rsid w:val="0039076D"/>
    <w:rsid w:val="00390995"/>
    <w:rsid w:val="003909B7"/>
    <w:rsid w:val="0039265E"/>
    <w:rsid w:val="0039341C"/>
    <w:rsid w:val="00394D7E"/>
    <w:rsid w:val="003975FD"/>
    <w:rsid w:val="00397D90"/>
    <w:rsid w:val="00397FE2"/>
    <w:rsid w:val="003A2810"/>
    <w:rsid w:val="003A32DE"/>
    <w:rsid w:val="003A5E54"/>
    <w:rsid w:val="003A7DA5"/>
    <w:rsid w:val="003B057D"/>
    <w:rsid w:val="003B0739"/>
    <w:rsid w:val="003B575D"/>
    <w:rsid w:val="003B60CC"/>
    <w:rsid w:val="003B7E0D"/>
    <w:rsid w:val="003C13C9"/>
    <w:rsid w:val="003C1B25"/>
    <w:rsid w:val="003C2175"/>
    <w:rsid w:val="003C2443"/>
    <w:rsid w:val="003C5DA3"/>
    <w:rsid w:val="003C7C69"/>
    <w:rsid w:val="003D0EA6"/>
    <w:rsid w:val="003D331D"/>
    <w:rsid w:val="003D4A4A"/>
    <w:rsid w:val="003D4BCD"/>
    <w:rsid w:val="003D4F1D"/>
    <w:rsid w:val="003D58D2"/>
    <w:rsid w:val="003D60CE"/>
    <w:rsid w:val="003D693B"/>
    <w:rsid w:val="003D6C2B"/>
    <w:rsid w:val="003D7947"/>
    <w:rsid w:val="003E01D8"/>
    <w:rsid w:val="003E0FDD"/>
    <w:rsid w:val="003E2100"/>
    <w:rsid w:val="003E2BCD"/>
    <w:rsid w:val="003E2CD8"/>
    <w:rsid w:val="003E49C0"/>
    <w:rsid w:val="003F0B1F"/>
    <w:rsid w:val="003F49EF"/>
    <w:rsid w:val="003F634B"/>
    <w:rsid w:val="003F6F5B"/>
    <w:rsid w:val="00400E07"/>
    <w:rsid w:val="0040342D"/>
    <w:rsid w:val="00403AD2"/>
    <w:rsid w:val="00407749"/>
    <w:rsid w:val="004107D4"/>
    <w:rsid w:val="00410941"/>
    <w:rsid w:val="0041192D"/>
    <w:rsid w:val="00412B0A"/>
    <w:rsid w:val="00413EE1"/>
    <w:rsid w:val="00414EC8"/>
    <w:rsid w:val="00416D18"/>
    <w:rsid w:val="0042128E"/>
    <w:rsid w:val="00421676"/>
    <w:rsid w:val="00423EE0"/>
    <w:rsid w:val="00424514"/>
    <w:rsid w:val="00424CD7"/>
    <w:rsid w:val="00424D43"/>
    <w:rsid w:val="00424E43"/>
    <w:rsid w:val="0043132A"/>
    <w:rsid w:val="00432B60"/>
    <w:rsid w:val="004343AC"/>
    <w:rsid w:val="00434500"/>
    <w:rsid w:val="00435B6A"/>
    <w:rsid w:val="00440698"/>
    <w:rsid w:val="004414C4"/>
    <w:rsid w:val="004437E1"/>
    <w:rsid w:val="00450943"/>
    <w:rsid w:val="004519B2"/>
    <w:rsid w:val="004521D9"/>
    <w:rsid w:val="004529DC"/>
    <w:rsid w:val="004540E2"/>
    <w:rsid w:val="00454454"/>
    <w:rsid w:val="0046132F"/>
    <w:rsid w:val="00462272"/>
    <w:rsid w:val="00462DB0"/>
    <w:rsid w:val="00467924"/>
    <w:rsid w:val="004712A5"/>
    <w:rsid w:val="0047266F"/>
    <w:rsid w:val="00472A96"/>
    <w:rsid w:val="00476D6B"/>
    <w:rsid w:val="004773F8"/>
    <w:rsid w:val="00477C9B"/>
    <w:rsid w:val="00484962"/>
    <w:rsid w:val="004916A3"/>
    <w:rsid w:val="00491894"/>
    <w:rsid w:val="004921A1"/>
    <w:rsid w:val="00492C16"/>
    <w:rsid w:val="0049415B"/>
    <w:rsid w:val="00494203"/>
    <w:rsid w:val="00495E5A"/>
    <w:rsid w:val="00496691"/>
    <w:rsid w:val="004A0678"/>
    <w:rsid w:val="004A3D22"/>
    <w:rsid w:val="004A48A3"/>
    <w:rsid w:val="004A530D"/>
    <w:rsid w:val="004B0265"/>
    <w:rsid w:val="004B0D92"/>
    <w:rsid w:val="004B0EC0"/>
    <w:rsid w:val="004B172C"/>
    <w:rsid w:val="004B1914"/>
    <w:rsid w:val="004B66F1"/>
    <w:rsid w:val="004C04C6"/>
    <w:rsid w:val="004C0BF8"/>
    <w:rsid w:val="004C1B47"/>
    <w:rsid w:val="004C3EA0"/>
    <w:rsid w:val="004C4B88"/>
    <w:rsid w:val="004C59B0"/>
    <w:rsid w:val="004C779A"/>
    <w:rsid w:val="004D33A4"/>
    <w:rsid w:val="004D3EA5"/>
    <w:rsid w:val="004D5494"/>
    <w:rsid w:val="004E1CC7"/>
    <w:rsid w:val="004E304F"/>
    <w:rsid w:val="004E32D3"/>
    <w:rsid w:val="004E503C"/>
    <w:rsid w:val="004F613E"/>
    <w:rsid w:val="004F669A"/>
    <w:rsid w:val="004F6A15"/>
    <w:rsid w:val="004F6B7C"/>
    <w:rsid w:val="004F7169"/>
    <w:rsid w:val="005003B4"/>
    <w:rsid w:val="00500D66"/>
    <w:rsid w:val="0050185D"/>
    <w:rsid w:val="00501BFB"/>
    <w:rsid w:val="005028BA"/>
    <w:rsid w:val="005033FA"/>
    <w:rsid w:val="00503C72"/>
    <w:rsid w:val="00504353"/>
    <w:rsid w:val="005106FA"/>
    <w:rsid w:val="00514A19"/>
    <w:rsid w:val="00514C8E"/>
    <w:rsid w:val="00515B06"/>
    <w:rsid w:val="00516365"/>
    <w:rsid w:val="00527B99"/>
    <w:rsid w:val="00531DBF"/>
    <w:rsid w:val="005346CD"/>
    <w:rsid w:val="00535249"/>
    <w:rsid w:val="0053792B"/>
    <w:rsid w:val="00541216"/>
    <w:rsid w:val="00545759"/>
    <w:rsid w:val="00545BE0"/>
    <w:rsid w:val="00546930"/>
    <w:rsid w:val="00547BF0"/>
    <w:rsid w:val="00552782"/>
    <w:rsid w:val="00554374"/>
    <w:rsid w:val="00554C6A"/>
    <w:rsid w:val="00555051"/>
    <w:rsid w:val="0055567E"/>
    <w:rsid w:val="0055738C"/>
    <w:rsid w:val="00562E85"/>
    <w:rsid w:val="0056332F"/>
    <w:rsid w:val="005634FD"/>
    <w:rsid w:val="005647A9"/>
    <w:rsid w:val="00570565"/>
    <w:rsid w:val="0057109C"/>
    <w:rsid w:val="005719B3"/>
    <w:rsid w:val="0057295E"/>
    <w:rsid w:val="00573165"/>
    <w:rsid w:val="00574151"/>
    <w:rsid w:val="005741C6"/>
    <w:rsid w:val="00574BA1"/>
    <w:rsid w:val="0057517C"/>
    <w:rsid w:val="005762CF"/>
    <w:rsid w:val="00581C39"/>
    <w:rsid w:val="005831F9"/>
    <w:rsid w:val="005903B6"/>
    <w:rsid w:val="00591391"/>
    <w:rsid w:val="0059173F"/>
    <w:rsid w:val="00592A87"/>
    <w:rsid w:val="005934D3"/>
    <w:rsid w:val="005938AC"/>
    <w:rsid w:val="005949B0"/>
    <w:rsid w:val="0059532F"/>
    <w:rsid w:val="00596726"/>
    <w:rsid w:val="005A0247"/>
    <w:rsid w:val="005A126E"/>
    <w:rsid w:val="005A1E4A"/>
    <w:rsid w:val="005A452F"/>
    <w:rsid w:val="005A6CE9"/>
    <w:rsid w:val="005B0A0F"/>
    <w:rsid w:val="005B140D"/>
    <w:rsid w:val="005B300E"/>
    <w:rsid w:val="005C01D7"/>
    <w:rsid w:val="005C1FC3"/>
    <w:rsid w:val="005C1FEA"/>
    <w:rsid w:val="005C3495"/>
    <w:rsid w:val="005C39F5"/>
    <w:rsid w:val="005C7EE3"/>
    <w:rsid w:val="005D0293"/>
    <w:rsid w:val="005D54C9"/>
    <w:rsid w:val="005E0028"/>
    <w:rsid w:val="005E01B6"/>
    <w:rsid w:val="005E04EF"/>
    <w:rsid w:val="005E1A65"/>
    <w:rsid w:val="005E3DFC"/>
    <w:rsid w:val="005E5942"/>
    <w:rsid w:val="005E5B54"/>
    <w:rsid w:val="005E60AF"/>
    <w:rsid w:val="005E7887"/>
    <w:rsid w:val="005F1A6B"/>
    <w:rsid w:val="005F1DEA"/>
    <w:rsid w:val="005F1F14"/>
    <w:rsid w:val="005F3E4D"/>
    <w:rsid w:val="005F4F4F"/>
    <w:rsid w:val="0060415D"/>
    <w:rsid w:val="006049FE"/>
    <w:rsid w:val="006050EF"/>
    <w:rsid w:val="00607FC9"/>
    <w:rsid w:val="00613166"/>
    <w:rsid w:val="006135FD"/>
    <w:rsid w:val="006142B5"/>
    <w:rsid w:val="00616FFD"/>
    <w:rsid w:val="00620ED4"/>
    <w:rsid w:val="00622FE1"/>
    <w:rsid w:val="0062521C"/>
    <w:rsid w:val="00630A2B"/>
    <w:rsid w:val="00631869"/>
    <w:rsid w:val="00632DC7"/>
    <w:rsid w:val="0063578C"/>
    <w:rsid w:val="006357FB"/>
    <w:rsid w:val="006406FC"/>
    <w:rsid w:val="00640E57"/>
    <w:rsid w:val="00641B44"/>
    <w:rsid w:val="0064559B"/>
    <w:rsid w:val="00645630"/>
    <w:rsid w:val="00646122"/>
    <w:rsid w:val="00646B4F"/>
    <w:rsid w:val="0065141F"/>
    <w:rsid w:val="00652D37"/>
    <w:rsid w:val="00653E16"/>
    <w:rsid w:val="00654CA0"/>
    <w:rsid w:val="006558C0"/>
    <w:rsid w:val="006558D6"/>
    <w:rsid w:val="00657220"/>
    <w:rsid w:val="00657362"/>
    <w:rsid w:val="006575B6"/>
    <w:rsid w:val="0065788C"/>
    <w:rsid w:val="00660331"/>
    <w:rsid w:val="006605F3"/>
    <w:rsid w:val="0066104B"/>
    <w:rsid w:val="006625FC"/>
    <w:rsid w:val="006649A4"/>
    <w:rsid w:val="00664CF7"/>
    <w:rsid w:val="006655EE"/>
    <w:rsid w:val="00667C10"/>
    <w:rsid w:val="00667EF4"/>
    <w:rsid w:val="00672D6F"/>
    <w:rsid w:val="00675755"/>
    <w:rsid w:val="00676FCA"/>
    <w:rsid w:val="00677177"/>
    <w:rsid w:val="00677360"/>
    <w:rsid w:val="00680F4A"/>
    <w:rsid w:val="0068612E"/>
    <w:rsid w:val="00687C92"/>
    <w:rsid w:val="00690054"/>
    <w:rsid w:val="0069534E"/>
    <w:rsid w:val="00695C62"/>
    <w:rsid w:val="0069669C"/>
    <w:rsid w:val="006A1200"/>
    <w:rsid w:val="006A2BC7"/>
    <w:rsid w:val="006A4F4E"/>
    <w:rsid w:val="006A6A72"/>
    <w:rsid w:val="006A6C23"/>
    <w:rsid w:val="006B1245"/>
    <w:rsid w:val="006B14DB"/>
    <w:rsid w:val="006B1BA5"/>
    <w:rsid w:val="006B21C4"/>
    <w:rsid w:val="006B241A"/>
    <w:rsid w:val="006B4195"/>
    <w:rsid w:val="006B456B"/>
    <w:rsid w:val="006C0AEC"/>
    <w:rsid w:val="006C4A1A"/>
    <w:rsid w:val="006D0393"/>
    <w:rsid w:val="006D1A83"/>
    <w:rsid w:val="006D3CD0"/>
    <w:rsid w:val="006D560D"/>
    <w:rsid w:val="006D6C80"/>
    <w:rsid w:val="006E01FC"/>
    <w:rsid w:val="006E1CFE"/>
    <w:rsid w:val="006E546D"/>
    <w:rsid w:val="006E72C0"/>
    <w:rsid w:val="006F10C4"/>
    <w:rsid w:val="006F40E9"/>
    <w:rsid w:val="006F48A9"/>
    <w:rsid w:val="006F4DEF"/>
    <w:rsid w:val="006F5044"/>
    <w:rsid w:val="006F5603"/>
    <w:rsid w:val="006F60AD"/>
    <w:rsid w:val="006F6D6C"/>
    <w:rsid w:val="006F7B87"/>
    <w:rsid w:val="00701400"/>
    <w:rsid w:val="007037CF"/>
    <w:rsid w:val="007062C1"/>
    <w:rsid w:val="00706367"/>
    <w:rsid w:val="0071333C"/>
    <w:rsid w:val="007167C0"/>
    <w:rsid w:val="00720481"/>
    <w:rsid w:val="00721105"/>
    <w:rsid w:val="0072354D"/>
    <w:rsid w:val="00725D12"/>
    <w:rsid w:val="007268D6"/>
    <w:rsid w:val="00727030"/>
    <w:rsid w:val="007273C4"/>
    <w:rsid w:val="0073055F"/>
    <w:rsid w:val="00731E22"/>
    <w:rsid w:val="00732E0D"/>
    <w:rsid w:val="00733193"/>
    <w:rsid w:val="0073688B"/>
    <w:rsid w:val="0073787A"/>
    <w:rsid w:val="007402A6"/>
    <w:rsid w:val="00743302"/>
    <w:rsid w:val="00743DEA"/>
    <w:rsid w:val="00744DDA"/>
    <w:rsid w:val="00745E03"/>
    <w:rsid w:val="0074605C"/>
    <w:rsid w:val="00746297"/>
    <w:rsid w:val="007476C0"/>
    <w:rsid w:val="00751B7D"/>
    <w:rsid w:val="007567A3"/>
    <w:rsid w:val="0075732A"/>
    <w:rsid w:val="007600F8"/>
    <w:rsid w:val="00760262"/>
    <w:rsid w:val="0076310C"/>
    <w:rsid w:val="0076744F"/>
    <w:rsid w:val="00767BCE"/>
    <w:rsid w:val="00767EFC"/>
    <w:rsid w:val="007707DE"/>
    <w:rsid w:val="00770B5D"/>
    <w:rsid w:val="007729EB"/>
    <w:rsid w:val="007752F1"/>
    <w:rsid w:val="00776768"/>
    <w:rsid w:val="007771F0"/>
    <w:rsid w:val="0078187A"/>
    <w:rsid w:val="00784CF9"/>
    <w:rsid w:val="007854FA"/>
    <w:rsid w:val="00792737"/>
    <w:rsid w:val="00794ED8"/>
    <w:rsid w:val="0079581D"/>
    <w:rsid w:val="007968D0"/>
    <w:rsid w:val="00796C1D"/>
    <w:rsid w:val="007A0A8F"/>
    <w:rsid w:val="007A2573"/>
    <w:rsid w:val="007A4708"/>
    <w:rsid w:val="007A4C0B"/>
    <w:rsid w:val="007B106C"/>
    <w:rsid w:val="007B1251"/>
    <w:rsid w:val="007B14F9"/>
    <w:rsid w:val="007B1A4E"/>
    <w:rsid w:val="007B3D05"/>
    <w:rsid w:val="007B5503"/>
    <w:rsid w:val="007B5CAC"/>
    <w:rsid w:val="007B7693"/>
    <w:rsid w:val="007C179C"/>
    <w:rsid w:val="007C2800"/>
    <w:rsid w:val="007C3C79"/>
    <w:rsid w:val="007C5300"/>
    <w:rsid w:val="007C57A8"/>
    <w:rsid w:val="007C59AC"/>
    <w:rsid w:val="007C6BB3"/>
    <w:rsid w:val="007D0896"/>
    <w:rsid w:val="007D14B4"/>
    <w:rsid w:val="007D22FC"/>
    <w:rsid w:val="007D3AD7"/>
    <w:rsid w:val="007D409B"/>
    <w:rsid w:val="007D5868"/>
    <w:rsid w:val="007E04EB"/>
    <w:rsid w:val="007E0EA4"/>
    <w:rsid w:val="007E1064"/>
    <w:rsid w:val="007E24F6"/>
    <w:rsid w:val="007E2588"/>
    <w:rsid w:val="007E3EED"/>
    <w:rsid w:val="007E5376"/>
    <w:rsid w:val="007E77C7"/>
    <w:rsid w:val="007F05A0"/>
    <w:rsid w:val="007F0FAF"/>
    <w:rsid w:val="007F29CF"/>
    <w:rsid w:val="007F2A34"/>
    <w:rsid w:val="007F2F10"/>
    <w:rsid w:val="007F3B56"/>
    <w:rsid w:val="007F439A"/>
    <w:rsid w:val="007F6DE2"/>
    <w:rsid w:val="00800F64"/>
    <w:rsid w:val="00801050"/>
    <w:rsid w:val="00802F0B"/>
    <w:rsid w:val="00803F58"/>
    <w:rsid w:val="00804ACC"/>
    <w:rsid w:val="008078F1"/>
    <w:rsid w:val="00810A67"/>
    <w:rsid w:val="00812D1A"/>
    <w:rsid w:val="00821D92"/>
    <w:rsid w:val="00822D7C"/>
    <w:rsid w:val="00827364"/>
    <w:rsid w:val="0083231A"/>
    <w:rsid w:val="008330C2"/>
    <w:rsid w:val="00833CF7"/>
    <w:rsid w:val="00834CDE"/>
    <w:rsid w:val="00841ECB"/>
    <w:rsid w:val="00842464"/>
    <w:rsid w:val="00844629"/>
    <w:rsid w:val="008447A0"/>
    <w:rsid w:val="00844C80"/>
    <w:rsid w:val="00845601"/>
    <w:rsid w:val="00846A4B"/>
    <w:rsid w:val="00855C5C"/>
    <w:rsid w:val="00856B21"/>
    <w:rsid w:val="00862C86"/>
    <w:rsid w:val="0086506C"/>
    <w:rsid w:val="008675C6"/>
    <w:rsid w:val="00870173"/>
    <w:rsid w:val="00870B70"/>
    <w:rsid w:val="008724E8"/>
    <w:rsid w:val="00875950"/>
    <w:rsid w:val="008769AF"/>
    <w:rsid w:val="00876B12"/>
    <w:rsid w:val="008853C0"/>
    <w:rsid w:val="008858AD"/>
    <w:rsid w:val="008906F7"/>
    <w:rsid w:val="008918B0"/>
    <w:rsid w:val="00891FBD"/>
    <w:rsid w:val="008937B1"/>
    <w:rsid w:val="008955D4"/>
    <w:rsid w:val="0089728F"/>
    <w:rsid w:val="00897924"/>
    <w:rsid w:val="008A036C"/>
    <w:rsid w:val="008A21CE"/>
    <w:rsid w:val="008A3C96"/>
    <w:rsid w:val="008A5D23"/>
    <w:rsid w:val="008B0814"/>
    <w:rsid w:val="008B11D0"/>
    <w:rsid w:val="008B1E39"/>
    <w:rsid w:val="008B29A4"/>
    <w:rsid w:val="008B4019"/>
    <w:rsid w:val="008B5779"/>
    <w:rsid w:val="008B65C9"/>
    <w:rsid w:val="008C2D4A"/>
    <w:rsid w:val="008C431E"/>
    <w:rsid w:val="008C7ACB"/>
    <w:rsid w:val="008D3900"/>
    <w:rsid w:val="008D6BA0"/>
    <w:rsid w:val="008D6E1D"/>
    <w:rsid w:val="008E3FEF"/>
    <w:rsid w:val="008F0B74"/>
    <w:rsid w:val="008F1225"/>
    <w:rsid w:val="008F369F"/>
    <w:rsid w:val="008F39B4"/>
    <w:rsid w:val="008F4162"/>
    <w:rsid w:val="008F4E0D"/>
    <w:rsid w:val="008F7F02"/>
    <w:rsid w:val="00901B99"/>
    <w:rsid w:val="00903795"/>
    <w:rsid w:val="00903E02"/>
    <w:rsid w:val="009051CB"/>
    <w:rsid w:val="009059B2"/>
    <w:rsid w:val="0090697F"/>
    <w:rsid w:val="0091069D"/>
    <w:rsid w:val="00913175"/>
    <w:rsid w:val="0091377C"/>
    <w:rsid w:val="00914882"/>
    <w:rsid w:val="00916EDB"/>
    <w:rsid w:val="009200D6"/>
    <w:rsid w:val="00920861"/>
    <w:rsid w:val="00922B13"/>
    <w:rsid w:val="00923A42"/>
    <w:rsid w:val="009242EF"/>
    <w:rsid w:val="0092453E"/>
    <w:rsid w:val="009246C0"/>
    <w:rsid w:val="009277FB"/>
    <w:rsid w:val="00930664"/>
    <w:rsid w:val="0093180B"/>
    <w:rsid w:val="00932291"/>
    <w:rsid w:val="00932861"/>
    <w:rsid w:val="0093408E"/>
    <w:rsid w:val="00934CA3"/>
    <w:rsid w:val="00935A35"/>
    <w:rsid w:val="00935D54"/>
    <w:rsid w:val="00937D54"/>
    <w:rsid w:val="00940D60"/>
    <w:rsid w:val="00942D5B"/>
    <w:rsid w:val="0094546B"/>
    <w:rsid w:val="00945479"/>
    <w:rsid w:val="0094734E"/>
    <w:rsid w:val="00952DDF"/>
    <w:rsid w:val="00956C68"/>
    <w:rsid w:val="00957188"/>
    <w:rsid w:val="009610A3"/>
    <w:rsid w:val="00962069"/>
    <w:rsid w:val="00963B6A"/>
    <w:rsid w:val="00967E2A"/>
    <w:rsid w:val="00970950"/>
    <w:rsid w:val="00971E3C"/>
    <w:rsid w:val="0097615B"/>
    <w:rsid w:val="00976AD1"/>
    <w:rsid w:val="009812D4"/>
    <w:rsid w:val="009830A7"/>
    <w:rsid w:val="00984E73"/>
    <w:rsid w:val="00986EBB"/>
    <w:rsid w:val="0098701D"/>
    <w:rsid w:val="009920D8"/>
    <w:rsid w:val="009952F5"/>
    <w:rsid w:val="009A2863"/>
    <w:rsid w:val="009B00DC"/>
    <w:rsid w:val="009B217F"/>
    <w:rsid w:val="009B38BE"/>
    <w:rsid w:val="009B4047"/>
    <w:rsid w:val="009B4914"/>
    <w:rsid w:val="009B5686"/>
    <w:rsid w:val="009C001B"/>
    <w:rsid w:val="009C3D0F"/>
    <w:rsid w:val="009C3ED4"/>
    <w:rsid w:val="009C6A8F"/>
    <w:rsid w:val="009C7E9F"/>
    <w:rsid w:val="009D357A"/>
    <w:rsid w:val="009D7DA8"/>
    <w:rsid w:val="009E0A67"/>
    <w:rsid w:val="009E0F0A"/>
    <w:rsid w:val="009E1B19"/>
    <w:rsid w:val="009E442C"/>
    <w:rsid w:val="009E4BBD"/>
    <w:rsid w:val="009E5459"/>
    <w:rsid w:val="009E5A36"/>
    <w:rsid w:val="009E64A4"/>
    <w:rsid w:val="009F1B72"/>
    <w:rsid w:val="009F35E2"/>
    <w:rsid w:val="009F65F9"/>
    <w:rsid w:val="009F68BA"/>
    <w:rsid w:val="00A00D2C"/>
    <w:rsid w:val="00A0196A"/>
    <w:rsid w:val="00A035F6"/>
    <w:rsid w:val="00A04355"/>
    <w:rsid w:val="00A056C3"/>
    <w:rsid w:val="00A06277"/>
    <w:rsid w:val="00A079DC"/>
    <w:rsid w:val="00A111C2"/>
    <w:rsid w:val="00A13FBA"/>
    <w:rsid w:val="00A162E2"/>
    <w:rsid w:val="00A2047C"/>
    <w:rsid w:val="00A21959"/>
    <w:rsid w:val="00A235E4"/>
    <w:rsid w:val="00A23DBD"/>
    <w:rsid w:val="00A275F3"/>
    <w:rsid w:val="00A3372D"/>
    <w:rsid w:val="00A338E7"/>
    <w:rsid w:val="00A349B3"/>
    <w:rsid w:val="00A34E61"/>
    <w:rsid w:val="00A35CAA"/>
    <w:rsid w:val="00A36E7F"/>
    <w:rsid w:val="00A37198"/>
    <w:rsid w:val="00A37268"/>
    <w:rsid w:val="00A41E65"/>
    <w:rsid w:val="00A425A9"/>
    <w:rsid w:val="00A42761"/>
    <w:rsid w:val="00A43E0A"/>
    <w:rsid w:val="00A46441"/>
    <w:rsid w:val="00A46E13"/>
    <w:rsid w:val="00A5255F"/>
    <w:rsid w:val="00A530C7"/>
    <w:rsid w:val="00A55F5B"/>
    <w:rsid w:val="00A56532"/>
    <w:rsid w:val="00A56AAB"/>
    <w:rsid w:val="00A576E5"/>
    <w:rsid w:val="00A60185"/>
    <w:rsid w:val="00A619FE"/>
    <w:rsid w:val="00A64883"/>
    <w:rsid w:val="00A64D47"/>
    <w:rsid w:val="00A64DD0"/>
    <w:rsid w:val="00A661EA"/>
    <w:rsid w:val="00A66C73"/>
    <w:rsid w:val="00A67CAD"/>
    <w:rsid w:val="00A74274"/>
    <w:rsid w:val="00A776B4"/>
    <w:rsid w:val="00A830E5"/>
    <w:rsid w:val="00A84F38"/>
    <w:rsid w:val="00A87135"/>
    <w:rsid w:val="00A912CF"/>
    <w:rsid w:val="00A93235"/>
    <w:rsid w:val="00A93280"/>
    <w:rsid w:val="00A933F0"/>
    <w:rsid w:val="00A951EA"/>
    <w:rsid w:val="00A96E6D"/>
    <w:rsid w:val="00AA2548"/>
    <w:rsid w:val="00AA58C4"/>
    <w:rsid w:val="00AA7003"/>
    <w:rsid w:val="00AA72AF"/>
    <w:rsid w:val="00AB11C8"/>
    <w:rsid w:val="00AB1A13"/>
    <w:rsid w:val="00AB4559"/>
    <w:rsid w:val="00AC08A8"/>
    <w:rsid w:val="00AC12CA"/>
    <w:rsid w:val="00AC6963"/>
    <w:rsid w:val="00AC73C2"/>
    <w:rsid w:val="00AD4997"/>
    <w:rsid w:val="00AD4B60"/>
    <w:rsid w:val="00AD56C8"/>
    <w:rsid w:val="00AD58F2"/>
    <w:rsid w:val="00AE25AE"/>
    <w:rsid w:val="00AE2EE5"/>
    <w:rsid w:val="00AE2FB1"/>
    <w:rsid w:val="00AE7568"/>
    <w:rsid w:val="00B000D5"/>
    <w:rsid w:val="00B01017"/>
    <w:rsid w:val="00B0277A"/>
    <w:rsid w:val="00B0512A"/>
    <w:rsid w:val="00B0529F"/>
    <w:rsid w:val="00B10945"/>
    <w:rsid w:val="00B1418B"/>
    <w:rsid w:val="00B15E90"/>
    <w:rsid w:val="00B2039C"/>
    <w:rsid w:val="00B21195"/>
    <w:rsid w:val="00B21B74"/>
    <w:rsid w:val="00B2309F"/>
    <w:rsid w:val="00B236BD"/>
    <w:rsid w:val="00B23F70"/>
    <w:rsid w:val="00B24882"/>
    <w:rsid w:val="00B24B22"/>
    <w:rsid w:val="00B25310"/>
    <w:rsid w:val="00B25CAC"/>
    <w:rsid w:val="00B32000"/>
    <w:rsid w:val="00B32F8F"/>
    <w:rsid w:val="00B3329B"/>
    <w:rsid w:val="00B3492A"/>
    <w:rsid w:val="00B43C05"/>
    <w:rsid w:val="00B459BC"/>
    <w:rsid w:val="00B5273B"/>
    <w:rsid w:val="00B54DE9"/>
    <w:rsid w:val="00B553EC"/>
    <w:rsid w:val="00B55E3F"/>
    <w:rsid w:val="00B57540"/>
    <w:rsid w:val="00B61E06"/>
    <w:rsid w:val="00B62B97"/>
    <w:rsid w:val="00B63C1E"/>
    <w:rsid w:val="00B6528A"/>
    <w:rsid w:val="00B71087"/>
    <w:rsid w:val="00B73AF0"/>
    <w:rsid w:val="00B77074"/>
    <w:rsid w:val="00B775F3"/>
    <w:rsid w:val="00B7775B"/>
    <w:rsid w:val="00B8215A"/>
    <w:rsid w:val="00B84D1C"/>
    <w:rsid w:val="00B850E1"/>
    <w:rsid w:val="00B865F2"/>
    <w:rsid w:val="00B87631"/>
    <w:rsid w:val="00B87B03"/>
    <w:rsid w:val="00B92A41"/>
    <w:rsid w:val="00B93DD0"/>
    <w:rsid w:val="00B96CDD"/>
    <w:rsid w:val="00B97732"/>
    <w:rsid w:val="00BA32A8"/>
    <w:rsid w:val="00BA65A8"/>
    <w:rsid w:val="00BA6958"/>
    <w:rsid w:val="00BA6D19"/>
    <w:rsid w:val="00BA7461"/>
    <w:rsid w:val="00BA7DA9"/>
    <w:rsid w:val="00BB064A"/>
    <w:rsid w:val="00BB116C"/>
    <w:rsid w:val="00BB17C4"/>
    <w:rsid w:val="00BB1A6F"/>
    <w:rsid w:val="00BB27E9"/>
    <w:rsid w:val="00BB2F59"/>
    <w:rsid w:val="00BC1AAD"/>
    <w:rsid w:val="00BC3C2A"/>
    <w:rsid w:val="00BC4215"/>
    <w:rsid w:val="00BC6A04"/>
    <w:rsid w:val="00BD1A6F"/>
    <w:rsid w:val="00BD6AF0"/>
    <w:rsid w:val="00BE012E"/>
    <w:rsid w:val="00BE1931"/>
    <w:rsid w:val="00BE1F71"/>
    <w:rsid w:val="00BE3075"/>
    <w:rsid w:val="00BE3F5A"/>
    <w:rsid w:val="00BE6D3C"/>
    <w:rsid w:val="00BE777C"/>
    <w:rsid w:val="00BE7852"/>
    <w:rsid w:val="00BF0368"/>
    <w:rsid w:val="00BF0629"/>
    <w:rsid w:val="00BF0BD2"/>
    <w:rsid w:val="00BF0D62"/>
    <w:rsid w:val="00BF0F8F"/>
    <w:rsid w:val="00BF2FCE"/>
    <w:rsid w:val="00BF4CB1"/>
    <w:rsid w:val="00BF7CEE"/>
    <w:rsid w:val="00C00AF8"/>
    <w:rsid w:val="00C03238"/>
    <w:rsid w:val="00C03880"/>
    <w:rsid w:val="00C0668F"/>
    <w:rsid w:val="00C10854"/>
    <w:rsid w:val="00C135CF"/>
    <w:rsid w:val="00C13D5C"/>
    <w:rsid w:val="00C17895"/>
    <w:rsid w:val="00C221D7"/>
    <w:rsid w:val="00C2575C"/>
    <w:rsid w:val="00C2683F"/>
    <w:rsid w:val="00C3184D"/>
    <w:rsid w:val="00C363FA"/>
    <w:rsid w:val="00C37432"/>
    <w:rsid w:val="00C40296"/>
    <w:rsid w:val="00C40610"/>
    <w:rsid w:val="00C41634"/>
    <w:rsid w:val="00C4714E"/>
    <w:rsid w:val="00C47295"/>
    <w:rsid w:val="00C4774E"/>
    <w:rsid w:val="00C51CCA"/>
    <w:rsid w:val="00C5504F"/>
    <w:rsid w:val="00C557A8"/>
    <w:rsid w:val="00C55E85"/>
    <w:rsid w:val="00C57B55"/>
    <w:rsid w:val="00C614F9"/>
    <w:rsid w:val="00C632C2"/>
    <w:rsid w:val="00C63376"/>
    <w:rsid w:val="00C67909"/>
    <w:rsid w:val="00C67C1F"/>
    <w:rsid w:val="00C70696"/>
    <w:rsid w:val="00C72373"/>
    <w:rsid w:val="00C74C50"/>
    <w:rsid w:val="00C74F97"/>
    <w:rsid w:val="00C817E4"/>
    <w:rsid w:val="00C8276E"/>
    <w:rsid w:val="00C833A6"/>
    <w:rsid w:val="00C842AC"/>
    <w:rsid w:val="00C84850"/>
    <w:rsid w:val="00C86830"/>
    <w:rsid w:val="00C87976"/>
    <w:rsid w:val="00C919E9"/>
    <w:rsid w:val="00C92958"/>
    <w:rsid w:val="00C92FCA"/>
    <w:rsid w:val="00C93441"/>
    <w:rsid w:val="00C9412C"/>
    <w:rsid w:val="00C94556"/>
    <w:rsid w:val="00C948E9"/>
    <w:rsid w:val="00C96688"/>
    <w:rsid w:val="00CA03C4"/>
    <w:rsid w:val="00CA0723"/>
    <w:rsid w:val="00CA203E"/>
    <w:rsid w:val="00CA2517"/>
    <w:rsid w:val="00CA5B03"/>
    <w:rsid w:val="00CA7334"/>
    <w:rsid w:val="00CB1690"/>
    <w:rsid w:val="00CB1D3E"/>
    <w:rsid w:val="00CB2273"/>
    <w:rsid w:val="00CB2953"/>
    <w:rsid w:val="00CB2CBC"/>
    <w:rsid w:val="00CB359D"/>
    <w:rsid w:val="00CB6312"/>
    <w:rsid w:val="00CC16EB"/>
    <w:rsid w:val="00CC4365"/>
    <w:rsid w:val="00CD11B0"/>
    <w:rsid w:val="00CD3625"/>
    <w:rsid w:val="00CD36D9"/>
    <w:rsid w:val="00CD4005"/>
    <w:rsid w:val="00CE3BB4"/>
    <w:rsid w:val="00CE42B1"/>
    <w:rsid w:val="00CE4B66"/>
    <w:rsid w:val="00CE4CB4"/>
    <w:rsid w:val="00CE71C2"/>
    <w:rsid w:val="00CF0225"/>
    <w:rsid w:val="00CF0321"/>
    <w:rsid w:val="00CF049B"/>
    <w:rsid w:val="00CF34E9"/>
    <w:rsid w:val="00CF42D5"/>
    <w:rsid w:val="00CF4338"/>
    <w:rsid w:val="00CF4EDA"/>
    <w:rsid w:val="00CF53A2"/>
    <w:rsid w:val="00D021CB"/>
    <w:rsid w:val="00D04120"/>
    <w:rsid w:val="00D05CD9"/>
    <w:rsid w:val="00D10F1A"/>
    <w:rsid w:val="00D116F8"/>
    <w:rsid w:val="00D15C10"/>
    <w:rsid w:val="00D171AD"/>
    <w:rsid w:val="00D17527"/>
    <w:rsid w:val="00D17596"/>
    <w:rsid w:val="00D21D54"/>
    <w:rsid w:val="00D22640"/>
    <w:rsid w:val="00D26153"/>
    <w:rsid w:val="00D26D3A"/>
    <w:rsid w:val="00D30606"/>
    <w:rsid w:val="00D35783"/>
    <w:rsid w:val="00D36628"/>
    <w:rsid w:val="00D4163D"/>
    <w:rsid w:val="00D43128"/>
    <w:rsid w:val="00D45EE3"/>
    <w:rsid w:val="00D4644D"/>
    <w:rsid w:val="00D47F4F"/>
    <w:rsid w:val="00D50618"/>
    <w:rsid w:val="00D509E9"/>
    <w:rsid w:val="00D5188A"/>
    <w:rsid w:val="00D53B1C"/>
    <w:rsid w:val="00D55987"/>
    <w:rsid w:val="00D56EEC"/>
    <w:rsid w:val="00D57799"/>
    <w:rsid w:val="00D5791D"/>
    <w:rsid w:val="00D57CF6"/>
    <w:rsid w:val="00D61BFF"/>
    <w:rsid w:val="00D62A26"/>
    <w:rsid w:val="00D6319C"/>
    <w:rsid w:val="00D64BD5"/>
    <w:rsid w:val="00D67BD4"/>
    <w:rsid w:val="00D7217C"/>
    <w:rsid w:val="00D775AD"/>
    <w:rsid w:val="00D84D94"/>
    <w:rsid w:val="00D876CE"/>
    <w:rsid w:val="00D93671"/>
    <w:rsid w:val="00D975B0"/>
    <w:rsid w:val="00D97DF5"/>
    <w:rsid w:val="00DA04B4"/>
    <w:rsid w:val="00DA1B12"/>
    <w:rsid w:val="00DA3038"/>
    <w:rsid w:val="00DA54C9"/>
    <w:rsid w:val="00DA6739"/>
    <w:rsid w:val="00DA6CAE"/>
    <w:rsid w:val="00DA71A2"/>
    <w:rsid w:val="00DB041F"/>
    <w:rsid w:val="00DB115B"/>
    <w:rsid w:val="00DB1A9E"/>
    <w:rsid w:val="00DB31D6"/>
    <w:rsid w:val="00DB32C1"/>
    <w:rsid w:val="00DB4005"/>
    <w:rsid w:val="00DB4DAD"/>
    <w:rsid w:val="00DB51FC"/>
    <w:rsid w:val="00DB63AA"/>
    <w:rsid w:val="00DB6802"/>
    <w:rsid w:val="00DC34EB"/>
    <w:rsid w:val="00DC49F3"/>
    <w:rsid w:val="00DD1A69"/>
    <w:rsid w:val="00DD2606"/>
    <w:rsid w:val="00DD497B"/>
    <w:rsid w:val="00DE1DF7"/>
    <w:rsid w:val="00DE25A6"/>
    <w:rsid w:val="00DE50AB"/>
    <w:rsid w:val="00DE57F3"/>
    <w:rsid w:val="00DE7BD2"/>
    <w:rsid w:val="00DF1CEC"/>
    <w:rsid w:val="00DF1E5B"/>
    <w:rsid w:val="00DF2275"/>
    <w:rsid w:val="00DF2B75"/>
    <w:rsid w:val="00DF3F5E"/>
    <w:rsid w:val="00DF5653"/>
    <w:rsid w:val="00DF65CF"/>
    <w:rsid w:val="00DF7950"/>
    <w:rsid w:val="00E0140B"/>
    <w:rsid w:val="00E01658"/>
    <w:rsid w:val="00E03F3D"/>
    <w:rsid w:val="00E0596E"/>
    <w:rsid w:val="00E06335"/>
    <w:rsid w:val="00E06F66"/>
    <w:rsid w:val="00E10428"/>
    <w:rsid w:val="00E106CE"/>
    <w:rsid w:val="00E145A2"/>
    <w:rsid w:val="00E22275"/>
    <w:rsid w:val="00E26EF0"/>
    <w:rsid w:val="00E323B4"/>
    <w:rsid w:val="00E346F8"/>
    <w:rsid w:val="00E356E5"/>
    <w:rsid w:val="00E36F81"/>
    <w:rsid w:val="00E40693"/>
    <w:rsid w:val="00E44C60"/>
    <w:rsid w:val="00E44CB5"/>
    <w:rsid w:val="00E453AA"/>
    <w:rsid w:val="00E45765"/>
    <w:rsid w:val="00E458A1"/>
    <w:rsid w:val="00E45CD6"/>
    <w:rsid w:val="00E50089"/>
    <w:rsid w:val="00E5098C"/>
    <w:rsid w:val="00E52819"/>
    <w:rsid w:val="00E60213"/>
    <w:rsid w:val="00E60E75"/>
    <w:rsid w:val="00E62068"/>
    <w:rsid w:val="00E63AB0"/>
    <w:rsid w:val="00E64B65"/>
    <w:rsid w:val="00E661B2"/>
    <w:rsid w:val="00E71597"/>
    <w:rsid w:val="00E71601"/>
    <w:rsid w:val="00E721D2"/>
    <w:rsid w:val="00E7378A"/>
    <w:rsid w:val="00E74D29"/>
    <w:rsid w:val="00E766FE"/>
    <w:rsid w:val="00E80C92"/>
    <w:rsid w:val="00E83C74"/>
    <w:rsid w:val="00E83CEE"/>
    <w:rsid w:val="00E91288"/>
    <w:rsid w:val="00E91AFF"/>
    <w:rsid w:val="00E91F18"/>
    <w:rsid w:val="00E9216A"/>
    <w:rsid w:val="00E9226D"/>
    <w:rsid w:val="00E92AEA"/>
    <w:rsid w:val="00E93622"/>
    <w:rsid w:val="00E963AB"/>
    <w:rsid w:val="00EA134F"/>
    <w:rsid w:val="00EA3389"/>
    <w:rsid w:val="00EA3970"/>
    <w:rsid w:val="00EA3ECA"/>
    <w:rsid w:val="00EA4046"/>
    <w:rsid w:val="00EA416C"/>
    <w:rsid w:val="00EA5941"/>
    <w:rsid w:val="00EA74F4"/>
    <w:rsid w:val="00EA7EF8"/>
    <w:rsid w:val="00EB60CE"/>
    <w:rsid w:val="00EB7D53"/>
    <w:rsid w:val="00EC4904"/>
    <w:rsid w:val="00EC7E88"/>
    <w:rsid w:val="00ED3F46"/>
    <w:rsid w:val="00ED792D"/>
    <w:rsid w:val="00EE07DD"/>
    <w:rsid w:val="00EE09F3"/>
    <w:rsid w:val="00EE3008"/>
    <w:rsid w:val="00EE3146"/>
    <w:rsid w:val="00EF159B"/>
    <w:rsid w:val="00EF1828"/>
    <w:rsid w:val="00EF1EC6"/>
    <w:rsid w:val="00EF50BB"/>
    <w:rsid w:val="00EF53FF"/>
    <w:rsid w:val="00EF5C1D"/>
    <w:rsid w:val="00EF6C43"/>
    <w:rsid w:val="00EF6EAF"/>
    <w:rsid w:val="00EF7587"/>
    <w:rsid w:val="00F00192"/>
    <w:rsid w:val="00F01DF6"/>
    <w:rsid w:val="00F0340D"/>
    <w:rsid w:val="00F059A6"/>
    <w:rsid w:val="00F0748A"/>
    <w:rsid w:val="00F075F0"/>
    <w:rsid w:val="00F07B53"/>
    <w:rsid w:val="00F11AB5"/>
    <w:rsid w:val="00F156A7"/>
    <w:rsid w:val="00F23756"/>
    <w:rsid w:val="00F2523A"/>
    <w:rsid w:val="00F2527C"/>
    <w:rsid w:val="00F25288"/>
    <w:rsid w:val="00F25922"/>
    <w:rsid w:val="00F25FFA"/>
    <w:rsid w:val="00F26415"/>
    <w:rsid w:val="00F3096E"/>
    <w:rsid w:val="00F310D2"/>
    <w:rsid w:val="00F319FB"/>
    <w:rsid w:val="00F31D57"/>
    <w:rsid w:val="00F3343F"/>
    <w:rsid w:val="00F36F3D"/>
    <w:rsid w:val="00F3731E"/>
    <w:rsid w:val="00F37A42"/>
    <w:rsid w:val="00F409B0"/>
    <w:rsid w:val="00F43522"/>
    <w:rsid w:val="00F44704"/>
    <w:rsid w:val="00F44D9C"/>
    <w:rsid w:val="00F45904"/>
    <w:rsid w:val="00F47494"/>
    <w:rsid w:val="00F477BD"/>
    <w:rsid w:val="00F53491"/>
    <w:rsid w:val="00F53665"/>
    <w:rsid w:val="00F57329"/>
    <w:rsid w:val="00F57D67"/>
    <w:rsid w:val="00F65A1C"/>
    <w:rsid w:val="00F65B8D"/>
    <w:rsid w:val="00F66F50"/>
    <w:rsid w:val="00F71686"/>
    <w:rsid w:val="00F71733"/>
    <w:rsid w:val="00F724FE"/>
    <w:rsid w:val="00F73A6B"/>
    <w:rsid w:val="00F74030"/>
    <w:rsid w:val="00F82AD0"/>
    <w:rsid w:val="00F82FF8"/>
    <w:rsid w:val="00F8330D"/>
    <w:rsid w:val="00F83C67"/>
    <w:rsid w:val="00F84305"/>
    <w:rsid w:val="00F8467E"/>
    <w:rsid w:val="00F8485C"/>
    <w:rsid w:val="00F8665D"/>
    <w:rsid w:val="00F87149"/>
    <w:rsid w:val="00F87FFE"/>
    <w:rsid w:val="00F90360"/>
    <w:rsid w:val="00F93E5E"/>
    <w:rsid w:val="00F945AC"/>
    <w:rsid w:val="00F954C9"/>
    <w:rsid w:val="00FA045D"/>
    <w:rsid w:val="00FA06EE"/>
    <w:rsid w:val="00FA2D9D"/>
    <w:rsid w:val="00FA4CF0"/>
    <w:rsid w:val="00FA520F"/>
    <w:rsid w:val="00FA5640"/>
    <w:rsid w:val="00FA61AA"/>
    <w:rsid w:val="00FA69A4"/>
    <w:rsid w:val="00FB0A9C"/>
    <w:rsid w:val="00FB1279"/>
    <w:rsid w:val="00FB1495"/>
    <w:rsid w:val="00FB158C"/>
    <w:rsid w:val="00FB544B"/>
    <w:rsid w:val="00FC3218"/>
    <w:rsid w:val="00FC666B"/>
    <w:rsid w:val="00FC7235"/>
    <w:rsid w:val="00FD1694"/>
    <w:rsid w:val="00FD3300"/>
    <w:rsid w:val="00FD4DBF"/>
    <w:rsid w:val="00FD5923"/>
    <w:rsid w:val="00FD6815"/>
    <w:rsid w:val="00FD7636"/>
    <w:rsid w:val="00FE22B8"/>
    <w:rsid w:val="00FE3229"/>
    <w:rsid w:val="00FE3BDC"/>
    <w:rsid w:val="00FE44D5"/>
    <w:rsid w:val="00FE4DF3"/>
    <w:rsid w:val="00FE74C3"/>
    <w:rsid w:val="00FF1C1D"/>
    <w:rsid w:val="00FF215C"/>
    <w:rsid w:val="00FF2FBC"/>
    <w:rsid w:val="00FF32E5"/>
    <w:rsid w:val="00FF4705"/>
    <w:rsid w:val="00FF49E8"/>
    <w:rsid w:val="00FF56FE"/>
    <w:rsid w:val="00FF672F"/>
    <w:rsid w:val="00FF6A5D"/>
    <w:rsid w:val="00FF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4DF5976"/>
  <w15:docId w15:val="{445C42B2-C67D-4C5F-9559-73197EB87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EA4"/>
    <w:rPr>
      <w:rFonts w:ascii="Times New Roman" w:eastAsia="Times New Roman" w:hAnsi="Times New Roman" w:cs="Angsana New"/>
      <w:sz w:val="24"/>
      <w:szCs w:val="24"/>
      <w:lang w:eastAsia="zh-CN" w:bidi="th-TH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rPr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6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6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6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6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qFormat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character" w:customStyle="1" w:styleId="m-2015904516560947483apple-converted-space">
    <w:name w:val="m_-2015904516560947483apple-converted-space"/>
    <w:basedOn w:val="DefaultParagraphFont"/>
    <w:rsid w:val="00DA71A2"/>
  </w:style>
  <w:style w:type="paragraph" w:styleId="BodyText3">
    <w:name w:val="Body Text 3"/>
    <w:basedOn w:val="Normal"/>
    <w:link w:val="BodyText3Char"/>
    <w:rsid w:val="007476C0"/>
    <w:pPr>
      <w:tabs>
        <w:tab w:val="left" w:pos="1134"/>
      </w:tabs>
    </w:pPr>
    <w:rPr>
      <w:rFonts w:cs="Times New Roman"/>
      <w:szCs w:val="20"/>
      <w:lang w:eastAsia="en-US" w:bidi="ar-SA"/>
    </w:rPr>
  </w:style>
  <w:style w:type="character" w:customStyle="1" w:styleId="BodyText3Char">
    <w:name w:val="Body Text 3 Char"/>
    <w:basedOn w:val="DefaultParagraphFont"/>
    <w:link w:val="BodyText3"/>
    <w:rsid w:val="007476C0"/>
    <w:rPr>
      <w:rFonts w:ascii="Times New Roman" w:eastAsia="Times New Roman" w:hAnsi="Times New Roman"/>
      <w:sz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F53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53A2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53A2"/>
    <w:rPr>
      <w:rFonts w:ascii="Times New Roman" w:eastAsia="Times New Roman" w:hAnsi="Times New Roman" w:cs="Angsana New"/>
      <w:szCs w:val="25"/>
      <w:lang w:eastAsia="zh-CN" w:bidi="th-T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53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53A2"/>
    <w:rPr>
      <w:rFonts w:ascii="Times New Roman" w:eastAsia="Times New Roman" w:hAnsi="Times New Roman" w:cs="Angsana New"/>
      <w:b/>
      <w:bCs/>
      <w:szCs w:val="25"/>
      <w:lang w:eastAsia="zh-CN" w:bidi="th-TH"/>
    </w:rPr>
  </w:style>
  <w:style w:type="character" w:styleId="Hyperlink">
    <w:name w:val="Hyperlink"/>
    <w:basedOn w:val="DefaultParagraphFont"/>
    <w:uiPriority w:val="99"/>
    <w:unhideWhenUsed/>
    <w:rsid w:val="00EF758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59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environment.gov.au/biodiversity/threatened/publications/mou-ca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Embargoed xmlns="ac7ce04e-ea5d-4d46-bab0-39b1fa6a6f36">false</Embargoed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4" ma:contentTypeDescription="Create a new document." ma:contentTypeScope="" ma:versionID="5ac5b7171d34391e02205fbe47fc11af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91d6c043d6d31e4249bddbe0bc290ad9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ADE822-A5C0-470B-A174-E831CEEEBAD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E157A1C-1A71-49D1-8824-266CB208C2F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B1087E-8775-4155-9CFF-86EC935305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4F1E37-BD96-4274-BEA5-0BF1D60F2BDF}">
  <ds:schemaRefs>
    <ds:schemaRef ds:uri="http://purl.org/dc/elements/1.1/"/>
    <ds:schemaRef ds:uri="http://schemas.microsoft.com/office/2006/metadata/properties"/>
    <ds:schemaRef ds:uri="425a5c30-4c2f-474f-aa2f-443e46b3d189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ac7ce04e-ea5d-4d46-bab0-39b1fa6a6f36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631124B8-D828-4A47-B435-1C7E4758BB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7ce04e-ea5d-4d46-bab0-39b1fa6a6f36"/>
    <ds:schemaRef ds:uri="425a5c30-4c2f-474f-aa2f-443e46b3d1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1895</Words>
  <Characters>10805</Characters>
  <Application>Microsoft Office Word</Application>
  <DocSecurity>4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Finalised Priority Assessment List for the assessment period commencing 1 October 2021</vt:lpstr>
    </vt:vector>
  </TitlesOfParts>
  <Company/>
  <LinksUpToDate>false</LinksUpToDate>
  <CharactersWithSpaces>12675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Finalised Priority Assessment List for the assessment period commencing 1 October 2021</dc:title>
  <dc:creator>Department of Agriculture, Water and the Environment</dc:creator>
  <cp:lastModifiedBy>Bec Durack</cp:lastModifiedBy>
  <cp:revision>2</cp:revision>
  <cp:lastPrinted>2021-09-16T22:57:00Z</cp:lastPrinted>
  <dcterms:created xsi:type="dcterms:W3CDTF">2022-04-04T02:57:00Z</dcterms:created>
  <dcterms:modified xsi:type="dcterms:W3CDTF">2022-04-04T02:57:00Z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cordPoint_WorkflowType">
    <vt:lpwstr>ActiveSubmitStub</vt:lpwstr>
  </property>
  <property fmtid="{D5CDD505-2E9C-101B-9397-08002B2CF9AE}" pid="3" name="RecordPoint_ActiveItemUniqueId">
    <vt:lpwstr>{d751ed75-718b-422d-a4ad-10e83d5e0587}</vt:lpwstr>
  </property>
  <property fmtid="{D5CDD505-2E9C-101B-9397-08002B2CF9AE}" pid="4" name="RecordPoint_ActiveItemSiteId">
    <vt:lpwstr>{8003c3b3-d20c-4e9a-bee9-0e2243d810ee}</vt:lpwstr>
  </property>
  <property fmtid="{D5CDD505-2E9C-101B-9397-08002B2CF9AE}" pid="5" name="RecordPoint_ActiveItemListId">
    <vt:lpwstr>{89fa0c3a-0377-4fa1-814a-b753bf6fc998}</vt:lpwstr>
  </property>
  <property fmtid="{D5CDD505-2E9C-101B-9397-08002B2CF9AE}" pid="6" name="RecordPoint_ActiveItemWebId">
    <vt:lpwstr>{ce0940a8-fbdd-4d61-aa5f-5fccf7e3a693}</vt:lpwstr>
  </property>
  <property fmtid="{D5CDD505-2E9C-101B-9397-08002B2CF9AE}" pid="7" name="SecurityClassification">
    <vt:lpwstr/>
  </property>
  <property fmtid="{D5CDD505-2E9C-101B-9397-08002B2CF9AE}" pid="8" name="ContentTypeId">
    <vt:lpwstr>0x0101004B6FD6131ACCD942B99EE496FC609FF4</vt:lpwstr>
  </property>
  <property fmtid="{D5CDD505-2E9C-101B-9397-08002B2CF9AE}" pid="9" name="RecordPoint_SubmissionDate">
    <vt:lpwstr/>
  </property>
  <property fmtid="{D5CDD505-2E9C-101B-9397-08002B2CF9AE}" pid="10" name="RecordPoint_ActiveItemMoved">
    <vt:lpwstr/>
  </property>
  <property fmtid="{D5CDD505-2E9C-101B-9397-08002B2CF9AE}" pid="11" name="RecordPoint_SubmissionCompleted">
    <vt:lpwstr/>
  </property>
  <property fmtid="{D5CDD505-2E9C-101B-9397-08002B2CF9AE}" pid="12" name="RecordPoint_RecordFormat">
    <vt:lpwstr/>
  </property>
  <property fmtid="{D5CDD505-2E9C-101B-9397-08002B2CF9AE}" pid="13" name="RecordPoint_RecordNumberSubmitted">
    <vt:lpwstr/>
  </property>
  <property fmtid="{D5CDD505-2E9C-101B-9397-08002B2CF9AE}" pid="14" name="IconOverlay">
    <vt:lpwstr/>
  </property>
</Properties>
</file>