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830BC" w14:textId="6C77FA2C" w:rsidR="005A2FD8" w:rsidRDefault="00937AA3">
      <w:pPr>
        <w:pStyle w:val="Heading1"/>
      </w:pPr>
      <w:bookmarkStart w:id="0" w:name="_Hlk124860114"/>
      <w:r>
        <w:t xml:space="preserve">Class </w:t>
      </w:r>
      <w:r w:rsidR="00CB4179">
        <w:t>4.6</w:t>
      </w:r>
      <w:r w:rsidR="004F6EEB">
        <w:t>:</w:t>
      </w:r>
      <w:r>
        <w:t xml:space="preserve"> </w:t>
      </w:r>
      <w:r w:rsidR="008875A7">
        <w:t>Fumigation</w:t>
      </w:r>
      <w:r w:rsidR="00125BCE">
        <w:t xml:space="preserve"> site </w:t>
      </w:r>
      <w:r>
        <w:t>approved arrangement</w:t>
      </w:r>
      <w:bookmarkEnd w:id="0"/>
    </w:p>
    <w:p w14:paraId="11C3C7C9" w14:textId="6300E11B" w:rsidR="00186B36" w:rsidRDefault="00DA2D2F" w:rsidP="000868CE">
      <w:pPr>
        <w:pStyle w:val="AuthorOrganisationAffiliation"/>
        <w:spacing w:after="120"/>
      </w:pPr>
      <w:r>
        <w:t>Approved Arrangements Program</w:t>
      </w:r>
    </w:p>
    <w:p w14:paraId="33C8AD70" w14:textId="35DE0681" w:rsidR="00186B36" w:rsidRPr="00186B36" w:rsidRDefault="006271BE" w:rsidP="000868CE">
      <w:pPr>
        <w:pStyle w:val="Date"/>
      </w:pPr>
      <w:r>
        <w:t>V</w:t>
      </w:r>
      <w:r w:rsidR="008C0765">
        <w:t xml:space="preserve">ersion </w:t>
      </w:r>
      <w:r w:rsidR="008875A7">
        <w:t>5</w:t>
      </w:r>
      <w:r w:rsidR="00186B36">
        <w:t>.0</w:t>
      </w:r>
      <w:r w:rsidR="000868CE">
        <w:t xml:space="preserve"> </w:t>
      </w:r>
      <w:r w:rsidR="00E5669E">
        <w:t xml:space="preserve">May </w:t>
      </w:r>
      <w:r w:rsidR="000868CE">
        <w:t>202</w:t>
      </w:r>
      <w:r w:rsidR="004F5D6E">
        <w:t>5</w:t>
      </w:r>
    </w:p>
    <w:p w14:paraId="31D0A975" w14:textId="5DCAEA23" w:rsidR="00764D6A" w:rsidRDefault="00126B68" w:rsidP="00CA1333">
      <w:r>
        <w:rPr>
          <w:noProof/>
        </w:rPr>
        <mc:AlternateContent>
          <mc:Choice Requires="wps">
            <w:drawing>
              <wp:inline distT="0" distB="0" distL="0" distR="0" wp14:anchorId="69D4D460" wp14:editId="74125F93">
                <wp:extent cx="5709684" cy="6741042"/>
                <wp:effectExtent l="0" t="0" r="5715" b="3175"/>
                <wp:docPr id="9" name="Rectangle: Diagonal Corners Rounded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9684" cy="6741042"/>
                        </a:xfrm>
                        <a:prstGeom prst="round2DiagRect">
                          <a:avLst>
                            <a:gd name="adj1" fmla="val 0"/>
                            <a:gd name="adj2" fmla="val 29401"/>
                          </a:avLst>
                        </a:prstGeom>
                        <a:blipFill>
                          <a:blip r:embed="rId11">
                            <a:alphaModFix/>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1F6E7" w14:textId="34CF227E" w:rsidR="00126B68" w:rsidRDefault="00126B68" w:rsidP="00126B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D4D460" id="Rectangle: Diagonal Corners Rounded 9" o:spid="_x0000_s1026" alt="&quot;&quot;" style="width:449.6pt;height:530.8pt;visibility:visible;mso-wrap-style:square;mso-left-percent:-10001;mso-top-percent:-10001;mso-position-horizontal:absolute;mso-position-horizontal-relative:char;mso-position-vertical:absolute;mso-position-vertical-relative:line;mso-left-percent:-10001;mso-top-percent:-10001;v-text-anchor:middle" coordsize="5709684,6741042"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&#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" adj="-11796480,,5400" path="m,l4030980,v927123,,1678704,751581,1678704,1678704l5709684,6741042r,l1678704,6741042c751581,6741042,,5989461,,5062338l,,,xe" stroked="f" strokeweight="2pt">
                <v:fill r:id="rId12" o:title="" recolor="t" rotate="t" type="frame"/>
                <v:stroke joinstyle="miter"/>
                <v:formulas/>
                <v:path arrowok="t" o:connecttype="custom" o:connectlocs="0,0;4030980,0;5709684,1678704;5709684,6741042;5709684,6741042;1678704,6741042;0,5062338;0,0;0,0" o:connectangles="0,0,0,0,0,0,0,0,0" textboxrect="0,0,5709684,6741042"/>
                <v:textbox>
                  <w:txbxContent>
                    <w:p w14:paraId="03F1F6E7" w14:textId="34CF227E" w:rsidR="00126B68" w:rsidRDefault="00126B68" w:rsidP="00126B68"/>
                  </w:txbxContent>
                </v:textbox>
                <w10:anchorlock/>
              </v:shape>
            </w:pict>
          </mc:Fallback>
        </mc:AlternateContent>
      </w:r>
      <w:r w:rsidR="00E91D72">
        <w:br w:type="page"/>
      </w:r>
      <w:r w:rsidR="00E91D72">
        <w:lastRenderedPageBreak/>
        <w:t xml:space="preserve">© Commonwealth of Australia </w:t>
      </w:r>
      <w:r w:rsidR="00B97E61">
        <w:t>202</w:t>
      </w:r>
      <w:r w:rsidR="0083322F">
        <w:t>5</w:t>
      </w:r>
    </w:p>
    <w:p w14:paraId="2D01BEA7" w14:textId="77777777" w:rsidR="00764D6A" w:rsidRDefault="00E91D72">
      <w:pPr>
        <w:pStyle w:val="Normalsmall"/>
        <w:rPr>
          <w:rStyle w:val="Strong"/>
        </w:rPr>
      </w:pPr>
      <w:r>
        <w:rPr>
          <w:rStyle w:val="Strong"/>
        </w:rPr>
        <w:t>Ownership of intellectual property rights</w:t>
      </w:r>
    </w:p>
    <w:p w14:paraId="36FBDBA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7260DA6" w14:textId="77777777" w:rsidR="00764D6A" w:rsidRDefault="00E91D72">
      <w:pPr>
        <w:pStyle w:val="Normalsmall"/>
        <w:rPr>
          <w:rStyle w:val="Strong"/>
        </w:rPr>
      </w:pPr>
      <w:r>
        <w:rPr>
          <w:rStyle w:val="Strong"/>
        </w:rPr>
        <w:t>Creative Commons licence</w:t>
      </w:r>
    </w:p>
    <w:p w14:paraId="09E688CD"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C1ADEBC" w14:textId="77777777" w:rsidR="00764D6A" w:rsidRPr="00364A4A" w:rsidRDefault="00E91D72">
      <w:pPr>
        <w:pStyle w:val="Normalsmall"/>
      </w:pPr>
      <w:r w:rsidRPr="00364A4A">
        <w:rPr>
          <w:noProof/>
          <w:lang w:eastAsia="en-AU"/>
        </w:rPr>
        <w:drawing>
          <wp:inline distT="0" distB="0" distL="0" distR="0" wp14:anchorId="1BE3586A" wp14:editId="7BC3A27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DFD053" w14:textId="77777777" w:rsidR="00764D6A" w:rsidRPr="00364A4A" w:rsidRDefault="00E91D72">
      <w:pPr>
        <w:pStyle w:val="Normalsmall"/>
        <w:rPr>
          <w:rStyle w:val="Strong"/>
        </w:rPr>
      </w:pPr>
      <w:r w:rsidRPr="00364A4A">
        <w:rPr>
          <w:rStyle w:val="Strong"/>
        </w:rPr>
        <w:t>Cataloguing data</w:t>
      </w:r>
    </w:p>
    <w:p w14:paraId="6E47EE12" w14:textId="76ADEEC1" w:rsidR="00764D6A" w:rsidRDefault="00E91D72">
      <w:pPr>
        <w:pStyle w:val="Normalsmall"/>
      </w:pPr>
      <w:r>
        <w:t xml:space="preserve">This publication (and any material sourced from it) should be attributed as: </w:t>
      </w:r>
      <w:r w:rsidR="009D5007">
        <w:t>DA</w:t>
      </w:r>
      <w:r w:rsidR="00DE0AAE">
        <w:t>FF</w:t>
      </w:r>
      <w:r w:rsidR="00B97E61">
        <w:t xml:space="preserve"> 202</w:t>
      </w:r>
      <w:r w:rsidR="0083322F">
        <w:t>5</w:t>
      </w:r>
      <w:r>
        <w:t xml:space="preserve">, </w:t>
      </w:r>
      <w:r w:rsidR="00784E0C" w:rsidRPr="7D7A83BD">
        <w:rPr>
          <w:i/>
          <w:iCs/>
        </w:rPr>
        <w:t xml:space="preserve">Class </w:t>
      </w:r>
      <w:r w:rsidR="0083322F">
        <w:rPr>
          <w:i/>
          <w:iCs/>
        </w:rPr>
        <w:t xml:space="preserve">4.6 </w:t>
      </w:r>
      <w:r w:rsidR="0008425C">
        <w:rPr>
          <w:i/>
          <w:iCs/>
        </w:rPr>
        <w:t xml:space="preserve">fumigation </w:t>
      </w:r>
      <w:r w:rsidR="00784E0C" w:rsidRPr="7D7A83BD">
        <w:rPr>
          <w:i/>
          <w:iCs/>
        </w:rPr>
        <w:t>approved arrangement</w:t>
      </w:r>
      <w:r>
        <w:t xml:space="preserve">, </w:t>
      </w:r>
      <w:r w:rsidR="00DE0AAE">
        <w:t>Department of Agriculture, Fisheries and Forestry</w:t>
      </w:r>
      <w:r>
        <w:t>, Canberra,</w:t>
      </w:r>
      <w:r w:rsidR="0C0FC2AB">
        <w:t xml:space="preserve"> April</w:t>
      </w:r>
      <w:r>
        <w:t>. CC BY 4.0.</w:t>
      </w:r>
    </w:p>
    <w:p w14:paraId="58851449" w14:textId="53EBC705" w:rsidR="00764D6A" w:rsidRDefault="00E91D72">
      <w:pPr>
        <w:pStyle w:val="Normalsmall"/>
      </w:pPr>
      <w:r>
        <w:t xml:space="preserve">This </w:t>
      </w:r>
      <w:r w:rsidRPr="00364A4A">
        <w:t xml:space="preserve">publication is available at </w:t>
      </w:r>
      <w:r w:rsidR="00784E0C" w:rsidRPr="00784E0C">
        <w:t>https://www.agriculture.gov.au/biosecurity-trade/import/arrival/arrangements/requirements</w:t>
      </w:r>
      <w:r w:rsidRPr="00364A4A">
        <w:t>.</w:t>
      </w:r>
    </w:p>
    <w:p w14:paraId="04681628" w14:textId="77777777" w:rsidR="00DE0AAE" w:rsidRDefault="00DE0AAE">
      <w:pPr>
        <w:pStyle w:val="Normalsmall"/>
        <w:spacing w:after="0"/>
      </w:pPr>
      <w:r w:rsidRPr="00DE0AAE">
        <w:t>Department of Agriculture, Fisheries and Forestry</w:t>
      </w:r>
    </w:p>
    <w:p w14:paraId="2826A3A5" w14:textId="77777777" w:rsidR="00764D6A" w:rsidRPr="00364A4A" w:rsidRDefault="00E91D72">
      <w:pPr>
        <w:pStyle w:val="Normalsmall"/>
        <w:spacing w:after="0"/>
      </w:pPr>
      <w:r w:rsidRPr="00364A4A">
        <w:t>GPO Box 858 Canberra ACT 2601</w:t>
      </w:r>
    </w:p>
    <w:p w14:paraId="6D60C3BC" w14:textId="77777777" w:rsidR="00764D6A" w:rsidRPr="00364A4A" w:rsidRDefault="00E91D72">
      <w:pPr>
        <w:pStyle w:val="Normalsmall"/>
        <w:spacing w:after="0"/>
      </w:pPr>
      <w:r w:rsidRPr="00364A4A">
        <w:t>Telephone 1800 900 090</w:t>
      </w:r>
    </w:p>
    <w:p w14:paraId="3441F87C"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61E68A2E" w14:textId="77777777" w:rsidR="007C358A" w:rsidRDefault="007C358A">
      <w:pPr>
        <w:pStyle w:val="Normalsmall"/>
      </w:pPr>
      <w:r w:rsidRPr="00364A4A">
        <w:rPr>
          <w:rStyle w:val="Strong"/>
        </w:rPr>
        <w:t>Disclaimer</w:t>
      </w:r>
    </w:p>
    <w:p w14:paraId="644FFE7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752C743" w14:textId="77777777" w:rsidR="00B02B9B" w:rsidRDefault="00B02B9B" w:rsidP="00B02B9B">
      <w:pPr>
        <w:pStyle w:val="Normalsmall"/>
      </w:pPr>
      <w:r>
        <w:rPr>
          <w:rStyle w:val="Strong"/>
        </w:rPr>
        <w:t>Acknowledgement of Country</w:t>
      </w:r>
    </w:p>
    <w:p w14:paraId="0DB3090B"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B864088" w14:textId="77777777" w:rsidR="004265FA" w:rsidRPr="004265FA" w:rsidRDefault="004265FA" w:rsidP="004265FA">
      <w:pPr>
        <w:pStyle w:val="Normalsmall"/>
        <w:rPr>
          <w:b/>
          <w:bCs/>
        </w:rPr>
      </w:pPr>
      <w:r w:rsidRPr="004265FA">
        <w:rPr>
          <w:b/>
          <w:bCs/>
        </w:rPr>
        <w:t>Version control</w:t>
      </w:r>
    </w:p>
    <w:p w14:paraId="08665483" w14:textId="77777777" w:rsidR="004265FA" w:rsidRPr="004265FA" w:rsidRDefault="004265FA" w:rsidP="004265FA">
      <w:pPr>
        <w:pStyle w:val="Normalsmall"/>
      </w:pPr>
      <w:r w:rsidRPr="004265FA">
        <w:t>Updated versions of this document will be published on the department’s website.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75"/>
        <w:gridCol w:w="789"/>
        <w:gridCol w:w="4904"/>
        <w:gridCol w:w="2102"/>
      </w:tblGrid>
      <w:tr w:rsidR="004265FA" w:rsidRPr="00231D61" w14:paraId="740B33D9" w14:textId="77777777" w:rsidTr="00DD229E">
        <w:trPr>
          <w:trHeight w:val="335"/>
          <w:tblHeader/>
        </w:trPr>
        <w:tc>
          <w:tcPr>
            <w:tcW w:w="1275" w:type="dxa"/>
          </w:tcPr>
          <w:p w14:paraId="58C4D46B" w14:textId="77777777" w:rsidR="004265FA" w:rsidRPr="00231D61" w:rsidRDefault="004265FA" w:rsidP="00231D61">
            <w:pPr>
              <w:pStyle w:val="TableHeading"/>
            </w:pPr>
            <w:r w:rsidRPr="00231D61">
              <w:t>Date</w:t>
            </w:r>
          </w:p>
        </w:tc>
        <w:tc>
          <w:tcPr>
            <w:tcW w:w="789" w:type="dxa"/>
          </w:tcPr>
          <w:p w14:paraId="1215FADE" w14:textId="77777777" w:rsidR="004265FA" w:rsidRPr="00231D61" w:rsidRDefault="004265FA" w:rsidP="00EF013C">
            <w:pPr>
              <w:pStyle w:val="TableHeading"/>
              <w:jc w:val="right"/>
            </w:pPr>
            <w:r w:rsidRPr="00231D61">
              <w:t>Version</w:t>
            </w:r>
          </w:p>
        </w:tc>
        <w:tc>
          <w:tcPr>
            <w:tcW w:w="4904" w:type="dxa"/>
          </w:tcPr>
          <w:p w14:paraId="7045E2FF" w14:textId="77777777" w:rsidR="004265FA" w:rsidRPr="00231D61" w:rsidRDefault="004265FA" w:rsidP="00231D61">
            <w:pPr>
              <w:pStyle w:val="TableHeading"/>
            </w:pPr>
            <w:r w:rsidRPr="00231D61">
              <w:t>Amendments</w:t>
            </w:r>
          </w:p>
        </w:tc>
        <w:tc>
          <w:tcPr>
            <w:tcW w:w="2102" w:type="dxa"/>
          </w:tcPr>
          <w:p w14:paraId="4422545C" w14:textId="77777777" w:rsidR="004265FA" w:rsidRPr="00231D61" w:rsidRDefault="004265FA" w:rsidP="00231D61">
            <w:pPr>
              <w:pStyle w:val="TableHeading"/>
            </w:pPr>
            <w:r w:rsidRPr="00231D61">
              <w:t>Approved by</w:t>
            </w:r>
          </w:p>
        </w:tc>
      </w:tr>
      <w:tr w:rsidR="00120DCC" w:rsidRPr="00231D61" w14:paraId="270974C3" w14:textId="77777777" w:rsidTr="00DD229E">
        <w:trPr>
          <w:trHeight w:val="557"/>
        </w:trPr>
        <w:tc>
          <w:tcPr>
            <w:tcW w:w="1275" w:type="dxa"/>
          </w:tcPr>
          <w:p w14:paraId="6CD0F148" w14:textId="4F239FA9" w:rsidR="00120DCC" w:rsidRPr="00231D61" w:rsidRDefault="00120DCC" w:rsidP="00231D61">
            <w:pPr>
              <w:pStyle w:val="TableText"/>
            </w:pPr>
            <w:r w:rsidRPr="00231D61">
              <w:t xml:space="preserve">9 May 2011 </w:t>
            </w:r>
          </w:p>
        </w:tc>
        <w:tc>
          <w:tcPr>
            <w:tcW w:w="789" w:type="dxa"/>
          </w:tcPr>
          <w:p w14:paraId="26C55543" w14:textId="34786E66" w:rsidR="00120DCC" w:rsidRPr="00231D61" w:rsidRDefault="00120DCC" w:rsidP="00EF013C">
            <w:pPr>
              <w:pStyle w:val="TableText"/>
              <w:jc w:val="right"/>
            </w:pPr>
            <w:r w:rsidRPr="00231D61">
              <w:t>1.0</w:t>
            </w:r>
          </w:p>
        </w:tc>
        <w:tc>
          <w:tcPr>
            <w:tcW w:w="4904" w:type="dxa"/>
          </w:tcPr>
          <w:p w14:paraId="7B64B9C9" w14:textId="4E1E2789" w:rsidR="00120DCC" w:rsidRPr="00231D61" w:rsidRDefault="00120DCC" w:rsidP="00231D61">
            <w:pPr>
              <w:pStyle w:val="TableText"/>
            </w:pPr>
            <w:r w:rsidRPr="00231D61">
              <w:t xml:space="preserve">Revised document. </w:t>
            </w:r>
          </w:p>
        </w:tc>
        <w:tc>
          <w:tcPr>
            <w:tcW w:w="2102" w:type="dxa"/>
          </w:tcPr>
          <w:p w14:paraId="62385B0A" w14:textId="1F18EC34" w:rsidR="00120DCC" w:rsidRPr="00231D61" w:rsidRDefault="00120DCC" w:rsidP="00231D61">
            <w:pPr>
              <w:pStyle w:val="TableText"/>
            </w:pPr>
            <w:r w:rsidRPr="00231D61">
              <w:t>Co-regulation and support program</w:t>
            </w:r>
          </w:p>
        </w:tc>
      </w:tr>
      <w:tr w:rsidR="00E04C02" w:rsidRPr="00231D61" w14:paraId="1C7D27E1" w14:textId="77777777" w:rsidTr="00DD229E">
        <w:trPr>
          <w:trHeight w:val="549"/>
        </w:trPr>
        <w:tc>
          <w:tcPr>
            <w:tcW w:w="1275" w:type="dxa"/>
          </w:tcPr>
          <w:p w14:paraId="437B2E3B" w14:textId="16218A74" w:rsidR="00E04C02" w:rsidRPr="00231D61" w:rsidRDefault="00E04C02" w:rsidP="00231D61">
            <w:pPr>
              <w:pStyle w:val="TableText"/>
            </w:pPr>
            <w:r w:rsidRPr="00231D61">
              <w:rPr>
                <w:iCs/>
              </w:rPr>
              <w:t xml:space="preserve">30 Jun 2013 </w:t>
            </w:r>
          </w:p>
        </w:tc>
        <w:tc>
          <w:tcPr>
            <w:tcW w:w="789" w:type="dxa"/>
          </w:tcPr>
          <w:p w14:paraId="67A96A31" w14:textId="1FC93479" w:rsidR="00E04C02" w:rsidRPr="00231D61" w:rsidRDefault="00E04C02" w:rsidP="00EF013C">
            <w:pPr>
              <w:pStyle w:val="TableText"/>
              <w:jc w:val="right"/>
            </w:pPr>
            <w:r w:rsidRPr="00231D61">
              <w:rPr>
                <w:iCs/>
              </w:rPr>
              <w:t>1.1</w:t>
            </w:r>
          </w:p>
        </w:tc>
        <w:tc>
          <w:tcPr>
            <w:tcW w:w="4904" w:type="dxa"/>
          </w:tcPr>
          <w:p w14:paraId="695BD50E" w14:textId="04EEBF82" w:rsidR="00E04C02" w:rsidRPr="00231D61" w:rsidRDefault="00E04C02" w:rsidP="00231D61">
            <w:pPr>
              <w:pStyle w:val="TableText"/>
            </w:pPr>
            <w:r w:rsidRPr="00231D61">
              <w:rPr>
                <w:iCs/>
              </w:rPr>
              <w:t xml:space="preserve">Updated to reflect DAFF branding. </w:t>
            </w:r>
          </w:p>
        </w:tc>
        <w:tc>
          <w:tcPr>
            <w:tcW w:w="2102" w:type="dxa"/>
          </w:tcPr>
          <w:p w14:paraId="03097293" w14:textId="56357E85" w:rsidR="00E04C02" w:rsidRPr="00231D61" w:rsidRDefault="00E04C02" w:rsidP="00231D61">
            <w:pPr>
              <w:pStyle w:val="TableText"/>
            </w:pPr>
            <w:r w:rsidRPr="00231D61">
              <w:rPr>
                <w:iCs/>
              </w:rPr>
              <w:t xml:space="preserve">Industry Arrangements Reform Program </w:t>
            </w:r>
          </w:p>
        </w:tc>
      </w:tr>
      <w:tr w:rsidR="00E04C02" w:rsidRPr="00231D61" w14:paraId="5C0A359F" w14:textId="77777777" w:rsidTr="00DD229E">
        <w:trPr>
          <w:trHeight w:val="614"/>
        </w:trPr>
        <w:tc>
          <w:tcPr>
            <w:tcW w:w="1275" w:type="dxa"/>
          </w:tcPr>
          <w:p w14:paraId="5AAE40F2" w14:textId="1E9622E9" w:rsidR="00E04C02" w:rsidRPr="00231D61" w:rsidRDefault="00CB3ACF" w:rsidP="00231D61">
            <w:pPr>
              <w:pStyle w:val="TableText"/>
            </w:pPr>
            <w:r>
              <w:rPr>
                <w:iCs/>
              </w:rPr>
              <w:t>8</w:t>
            </w:r>
            <w:r w:rsidR="00E04C02" w:rsidRPr="00231D61">
              <w:rPr>
                <w:iCs/>
              </w:rPr>
              <w:t xml:space="preserve"> Feb 2016</w:t>
            </w:r>
          </w:p>
        </w:tc>
        <w:tc>
          <w:tcPr>
            <w:tcW w:w="789" w:type="dxa"/>
          </w:tcPr>
          <w:p w14:paraId="69FE7A4C" w14:textId="0557F332" w:rsidR="00E04C02" w:rsidRPr="00231D61" w:rsidRDefault="00E04C02" w:rsidP="00EF013C">
            <w:pPr>
              <w:pStyle w:val="TableText"/>
              <w:jc w:val="right"/>
            </w:pPr>
            <w:r w:rsidRPr="00231D61">
              <w:rPr>
                <w:iCs/>
              </w:rPr>
              <w:t>2.0</w:t>
            </w:r>
          </w:p>
        </w:tc>
        <w:tc>
          <w:tcPr>
            <w:tcW w:w="4904" w:type="dxa"/>
          </w:tcPr>
          <w:p w14:paraId="1A198036" w14:textId="77777777" w:rsidR="00E04C02" w:rsidRPr="00231D61" w:rsidRDefault="00E04C02" w:rsidP="00231D61">
            <w:pPr>
              <w:pStyle w:val="TableText"/>
              <w:rPr>
                <w:iCs/>
              </w:rPr>
            </w:pPr>
            <w:r w:rsidRPr="00231D61">
              <w:rPr>
                <w:iCs/>
              </w:rPr>
              <w:t>Updated template</w:t>
            </w:r>
          </w:p>
          <w:p w14:paraId="62A6B583" w14:textId="5F585030" w:rsidR="00E04C02" w:rsidRPr="00231D61" w:rsidRDefault="00E04C02" w:rsidP="00231D61">
            <w:pPr>
              <w:pStyle w:val="TableText"/>
            </w:pPr>
            <w:r w:rsidRPr="00231D61">
              <w:rPr>
                <w:iCs/>
              </w:rPr>
              <w:t>Amended fumigation criterion.</w:t>
            </w:r>
          </w:p>
        </w:tc>
        <w:tc>
          <w:tcPr>
            <w:tcW w:w="2102" w:type="dxa"/>
          </w:tcPr>
          <w:p w14:paraId="308E3EC1" w14:textId="5A092098" w:rsidR="00E04C02" w:rsidRPr="00231D61" w:rsidRDefault="00E04C02" w:rsidP="00231D61">
            <w:pPr>
              <w:pStyle w:val="TableText"/>
            </w:pPr>
            <w:r w:rsidRPr="00231D61">
              <w:rPr>
                <w:iCs/>
              </w:rPr>
              <w:t>Approved Arrangements section</w:t>
            </w:r>
          </w:p>
        </w:tc>
      </w:tr>
      <w:tr w:rsidR="00E04C02" w:rsidRPr="00231D61" w14:paraId="699FC93C" w14:textId="77777777" w:rsidTr="00DD229E">
        <w:trPr>
          <w:trHeight w:val="549"/>
        </w:trPr>
        <w:tc>
          <w:tcPr>
            <w:tcW w:w="1275" w:type="dxa"/>
          </w:tcPr>
          <w:p w14:paraId="34B75E4E" w14:textId="19D43021" w:rsidR="00E04C02" w:rsidRPr="00231D61" w:rsidRDefault="00E04C02" w:rsidP="00231D61">
            <w:pPr>
              <w:pStyle w:val="TableText"/>
            </w:pPr>
            <w:r w:rsidRPr="00231D61">
              <w:rPr>
                <w:iCs/>
              </w:rPr>
              <w:t>16 Jun 2016</w:t>
            </w:r>
          </w:p>
        </w:tc>
        <w:tc>
          <w:tcPr>
            <w:tcW w:w="789" w:type="dxa"/>
          </w:tcPr>
          <w:p w14:paraId="79A9B7D0" w14:textId="7C4732D5" w:rsidR="00E04C02" w:rsidRPr="00231D61" w:rsidRDefault="00E04C02" w:rsidP="00EF013C">
            <w:pPr>
              <w:pStyle w:val="TableText"/>
              <w:jc w:val="right"/>
            </w:pPr>
            <w:r w:rsidRPr="00231D61">
              <w:rPr>
                <w:iCs/>
              </w:rPr>
              <w:t>3.0</w:t>
            </w:r>
          </w:p>
        </w:tc>
        <w:tc>
          <w:tcPr>
            <w:tcW w:w="4904" w:type="dxa"/>
          </w:tcPr>
          <w:p w14:paraId="7EFDB2D3" w14:textId="52761535" w:rsidR="00E04C02" w:rsidRPr="00231D61" w:rsidRDefault="00E04C02" w:rsidP="00231D61">
            <w:pPr>
              <w:pStyle w:val="TableText"/>
            </w:pPr>
            <w:r w:rsidRPr="00231D61">
              <w:rPr>
                <w:iCs/>
              </w:rPr>
              <w:t>Updated references to the department and the Biosecurity Act 2015.</w:t>
            </w:r>
          </w:p>
        </w:tc>
        <w:tc>
          <w:tcPr>
            <w:tcW w:w="2102" w:type="dxa"/>
          </w:tcPr>
          <w:p w14:paraId="65C24A0D" w14:textId="1718679A" w:rsidR="00E04C02" w:rsidRPr="00231D61" w:rsidRDefault="00E04C02" w:rsidP="00231D61">
            <w:pPr>
              <w:pStyle w:val="TableText"/>
            </w:pPr>
            <w:r w:rsidRPr="00231D61">
              <w:rPr>
                <w:iCs/>
              </w:rPr>
              <w:t>Approved Arrangements section</w:t>
            </w:r>
          </w:p>
        </w:tc>
      </w:tr>
      <w:tr w:rsidR="00E04C02" w:rsidRPr="00231D61" w14:paraId="3E6ECCE1" w14:textId="77777777" w:rsidTr="00DD229E">
        <w:trPr>
          <w:trHeight w:val="4351"/>
        </w:trPr>
        <w:tc>
          <w:tcPr>
            <w:tcW w:w="1275" w:type="dxa"/>
          </w:tcPr>
          <w:p w14:paraId="1EF5F770" w14:textId="46CE926C" w:rsidR="00E04C02" w:rsidRPr="00231D61" w:rsidRDefault="008A1732" w:rsidP="00231D61">
            <w:pPr>
              <w:pStyle w:val="TableText"/>
            </w:pPr>
            <w:r>
              <w:rPr>
                <w:iCs/>
              </w:rPr>
              <w:lastRenderedPageBreak/>
              <w:t>May</w:t>
            </w:r>
            <w:r w:rsidR="00E04C02" w:rsidRPr="00231D61">
              <w:rPr>
                <w:iCs/>
              </w:rPr>
              <w:t xml:space="preserve"> 2018</w:t>
            </w:r>
          </w:p>
        </w:tc>
        <w:tc>
          <w:tcPr>
            <w:tcW w:w="789" w:type="dxa"/>
          </w:tcPr>
          <w:p w14:paraId="5D2253C9" w14:textId="4CC14801" w:rsidR="00E04C02" w:rsidRPr="00231D61" w:rsidRDefault="008A1732" w:rsidP="00EF013C">
            <w:pPr>
              <w:pStyle w:val="TableText"/>
              <w:jc w:val="right"/>
            </w:pPr>
            <w:r>
              <w:rPr>
                <w:iCs/>
              </w:rPr>
              <w:t>4</w:t>
            </w:r>
            <w:r w:rsidR="00E04C02" w:rsidRPr="00231D61">
              <w:rPr>
                <w:iCs/>
              </w:rPr>
              <w:t>.0</w:t>
            </w:r>
          </w:p>
        </w:tc>
        <w:tc>
          <w:tcPr>
            <w:tcW w:w="4904" w:type="dxa"/>
          </w:tcPr>
          <w:p w14:paraId="4699AFC0" w14:textId="376E1686" w:rsidR="00B31C1B" w:rsidRPr="00B31C1B" w:rsidRDefault="00B31C1B" w:rsidP="007B065D">
            <w:pPr>
              <w:pStyle w:val="TableBullet1"/>
              <w:numPr>
                <w:ilvl w:val="0"/>
                <w:numId w:val="53"/>
              </w:numPr>
            </w:pPr>
            <w:r w:rsidRPr="00B31C1B">
              <w:t xml:space="preserve">Updated template </w:t>
            </w:r>
          </w:p>
          <w:p w14:paraId="10F833A4" w14:textId="1562F2BE" w:rsidR="00B31C1B" w:rsidRPr="00B31C1B" w:rsidRDefault="00B31C1B" w:rsidP="007B065D">
            <w:pPr>
              <w:pStyle w:val="TableBullet1"/>
              <w:numPr>
                <w:ilvl w:val="0"/>
                <w:numId w:val="53"/>
              </w:numPr>
            </w:pPr>
            <w:r w:rsidRPr="00B31C1B">
              <w:t xml:space="preserve">Updated </w:t>
            </w:r>
          </w:p>
          <w:p w14:paraId="1CE1DAB8" w14:textId="77777777" w:rsidR="00B31C1B" w:rsidRPr="00B31C1B" w:rsidRDefault="00B31C1B" w:rsidP="007B065D">
            <w:pPr>
              <w:pStyle w:val="TableText"/>
              <w:numPr>
                <w:ilvl w:val="0"/>
                <w:numId w:val="33"/>
              </w:numPr>
              <w:rPr>
                <w:iCs/>
              </w:rPr>
            </w:pPr>
            <w:r w:rsidRPr="00B31C1B">
              <w:rPr>
                <w:iCs/>
              </w:rPr>
              <w:t>site location (table 2)</w:t>
            </w:r>
          </w:p>
          <w:p w14:paraId="1F908AE7" w14:textId="77777777" w:rsidR="00B31C1B" w:rsidRPr="00B31C1B" w:rsidRDefault="00B31C1B" w:rsidP="007B065D">
            <w:pPr>
              <w:pStyle w:val="TableText"/>
              <w:numPr>
                <w:ilvl w:val="0"/>
                <w:numId w:val="33"/>
              </w:numPr>
              <w:rPr>
                <w:iCs/>
              </w:rPr>
            </w:pPr>
            <w:r w:rsidRPr="00B31C1B">
              <w:rPr>
                <w:iCs/>
              </w:rPr>
              <w:t>security requirements (table 4)</w:t>
            </w:r>
          </w:p>
          <w:p w14:paraId="072D9364" w14:textId="77777777" w:rsidR="00B31C1B" w:rsidRPr="00B31C1B" w:rsidRDefault="00B31C1B" w:rsidP="007B065D">
            <w:pPr>
              <w:pStyle w:val="TableText"/>
              <w:numPr>
                <w:ilvl w:val="0"/>
                <w:numId w:val="33"/>
              </w:numPr>
              <w:rPr>
                <w:iCs/>
              </w:rPr>
            </w:pPr>
            <w:r w:rsidRPr="00B31C1B">
              <w:rPr>
                <w:iCs/>
              </w:rPr>
              <w:t>biosecurity area (table 6)</w:t>
            </w:r>
          </w:p>
          <w:p w14:paraId="7A7C2423" w14:textId="77777777" w:rsidR="00B31C1B" w:rsidRPr="00B31C1B" w:rsidRDefault="00B31C1B" w:rsidP="007B065D">
            <w:pPr>
              <w:pStyle w:val="TableText"/>
              <w:numPr>
                <w:ilvl w:val="0"/>
                <w:numId w:val="33"/>
              </w:numPr>
              <w:rPr>
                <w:iCs/>
              </w:rPr>
            </w:pPr>
            <w:r w:rsidRPr="00B31C1B">
              <w:rPr>
                <w:iCs/>
              </w:rPr>
              <w:t>fumigation equipment (table 7)</w:t>
            </w:r>
          </w:p>
          <w:p w14:paraId="0783577E" w14:textId="77777777" w:rsidR="00B31C1B" w:rsidRPr="00B31C1B" w:rsidRDefault="00B31C1B" w:rsidP="007B065D">
            <w:pPr>
              <w:pStyle w:val="TableText"/>
              <w:numPr>
                <w:ilvl w:val="0"/>
                <w:numId w:val="33"/>
              </w:numPr>
              <w:rPr>
                <w:iCs/>
              </w:rPr>
            </w:pPr>
            <w:r w:rsidRPr="00B31C1B">
              <w:rPr>
                <w:iCs/>
              </w:rPr>
              <w:t>general requirements (1, 4, 7, 10 14 and 18) (table 10).</w:t>
            </w:r>
          </w:p>
          <w:p w14:paraId="54C02B27" w14:textId="09F79D06" w:rsidR="00B31C1B" w:rsidRPr="00B31C1B" w:rsidRDefault="00B31C1B" w:rsidP="007B065D">
            <w:pPr>
              <w:pStyle w:val="TableBullet1"/>
              <w:numPr>
                <w:ilvl w:val="0"/>
                <w:numId w:val="53"/>
              </w:numPr>
            </w:pPr>
            <w:r w:rsidRPr="00B31C1B">
              <w:t>Amalgamated building and storage area and inspection area into biosecurity area (table 6).</w:t>
            </w:r>
          </w:p>
          <w:p w14:paraId="6B4461B7" w14:textId="7B4FB3E3" w:rsidR="00B31C1B" w:rsidRPr="00B31C1B" w:rsidRDefault="00B31C1B" w:rsidP="007B065D">
            <w:pPr>
              <w:pStyle w:val="TableBullet1"/>
              <w:numPr>
                <w:ilvl w:val="0"/>
                <w:numId w:val="53"/>
              </w:numPr>
            </w:pPr>
            <w:r w:rsidRPr="00B31C1B">
              <w:t>Removed duplication with general requirements.</w:t>
            </w:r>
          </w:p>
          <w:p w14:paraId="39658E8F" w14:textId="3BB4FAF5" w:rsidR="00B31C1B" w:rsidRPr="00B31C1B" w:rsidRDefault="00B31C1B" w:rsidP="007B065D">
            <w:pPr>
              <w:pStyle w:val="TableBullet1"/>
              <w:numPr>
                <w:ilvl w:val="0"/>
                <w:numId w:val="53"/>
              </w:numPr>
            </w:pPr>
            <w:r w:rsidRPr="00B31C1B">
              <w:t xml:space="preserve">Added </w:t>
            </w:r>
          </w:p>
          <w:p w14:paraId="081ADF24" w14:textId="1FCC2471" w:rsidR="00B31C1B" w:rsidRPr="00B31C1B" w:rsidRDefault="00B31C1B" w:rsidP="007B065D">
            <w:pPr>
              <w:pStyle w:val="TableText"/>
              <w:numPr>
                <w:ilvl w:val="0"/>
                <w:numId w:val="33"/>
              </w:numPr>
              <w:rPr>
                <w:iCs/>
              </w:rPr>
            </w:pPr>
            <w:r w:rsidRPr="00B31C1B">
              <w:rPr>
                <w:iCs/>
              </w:rPr>
              <w:t>accredited fumigator (table 3)</w:t>
            </w:r>
          </w:p>
          <w:p w14:paraId="09EF1DBB" w14:textId="759EC9EE" w:rsidR="00B31C1B" w:rsidRPr="00B31C1B" w:rsidRDefault="00B31C1B" w:rsidP="007B065D">
            <w:pPr>
              <w:pStyle w:val="TableText"/>
              <w:numPr>
                <w:ilvl w:val="0"/>
                <w:numId w:val="33"/>
              </w:numPr>
              <w:rPr>
                <w:iCs/>
              </w:rPr>
            </w:pPr>
            <w:r w:rsidRPr="00B31C1B">
              <w:rPr>
                <w:iCs/>
              </w:rPr>
              <w:t>isolation (table 5)</w:t>
            </w:r>
          </w:p>
          <w:p w14:paraId="35544482" w14:textId="3F29A9A1" w:rsidR="00B31C1B" w:rsidRPr="00B31C1B" w:rsidRDefault="00B31C1B" w:rsidP="007B065D">
            <w:pPr>
              <w:pStyle w:val="TableText"/>
              <w:numPr>
                <w:ilvl w:val="0"/>
                <w:numId w:val="33"/>
              </w:numPr>
              <w:rPr>
                <w:iCs/>
              </w:rPr>
            </w:pPr>
            <w:r w:rsidRPr="00B31C1B">
              <w:rPr>
                <w:iCs/>
              </w:rPr>
              <w:t>hygiene (table 7)</w:t>
            </w:r>
            <w:r>
              <w:rPr>
                <w:iCs/>
              </w:rPr>
              <w:t>.</w:t>
            </w:r>
          </w:p>
          <w:p w14:paraId="08F52688" w14:textId="7CD50431" w:rsidR="00E04C02" w:rsidRPr="00231D61" w:rsidRDefault="00B31C1B" w:rsidP="007B065D">
            <w:pPr>
              <w:pStyle w:val="TableText"/>
              <w:numPr>
                <w:ilvl w:val="0"/>
                <w:numId w:val="33"/>
              </w:numPr>
            </w:pPr>
            <w:r w:rsidRPr="00B31C1B">
              <w:rPr>
                <w:iCs/>
              </w:rPr>
              <w:t>-general requirement 11 and 27 (table 10).</w:t>
            </w:r>
          </w:p>
        </w:tc>
        <w:tc>
          <w:tcPr>
            <w:tcW w:w="2102" w:type="dxa"/>
          </w:tcPr>
          <w:p w14:paraId="3FD3E116" w14:textId="0CBBF492" w:rsidR="00E04C02" w:rsidRPr="00231D61" w:rsidRDefault="00E04C02" w:rsidP="00231D61">
            <w:pPr>
              <w:pStyle w:val="TableText"/>
            </w:pPr>
            <w:r>
              <w:t>Approved Arrangement section</w:t>
            </w:r>
          </w:p>
        </w:tc>
      </w:tr>
      <w:tr w:rsidR="00E04C02" w:rsidRPr="00231D61" w14:paraId="1C8A7E91" w14:textId="77777777" w:rsidTr="00DD229E">
        <w:trPr>
          <w:trHeight w:val="557"/>
        </w:trPr>
        <w:tc>
          <w:tcPr>
            <w:tcW w:w="1275" w:type="dxa"/>
            <w:tcBorders>
              <w:bottom w:val="nil"/>
            </w:tcBorders>
          </w:tcPr>
          <w:p w14:paraId="1AD8169C" w14:textId="5FA18EA1" w:rsidR="00E04C02" w:rsidRPr="00231D61" w:rsidRDefault="001F4A2D" w:rsidP="00231D61">
            <w:pPr>
              <w:pStyle w:val="TableText"/>
              <w:rPr>
                <w:iCs/>
              </w:rPr>
            </w:pPr>
            <w:r>
              <w:rPr>
                <w:iCs/>
              </w:rPr>
              <w:t xml:space="preserve">25 </w:t>
            </w:r>
            <w:r w:rsidR="00E04C02" w:rsidRPr="00231D61">
              <w:rPr>
                <w:iCs/>
              </w:rPr>
              <w:t>November 2021</w:t>
            </w:r>
          </w:p>
        </w:tc>
        <w:tc>
          <w:tcPr>
            <w:tcW w:w="789" w:type="dxa"/>
            <w:tcBorders>
              <w:bottom w:val="nil"/>
            </w:tcBorders>
          </w:tcPr>
          <w:p w14:paraId="6EE8210E" w14:textId="3893B47D" w:rsidR="00E04C02" w:rsidRPr="00231D61" w:rsidRDefault="00075567" w:rsidP="00EF013C">
            <w:pPr>
              <w:pStyle w:val="TableText"/>
              <w:jc w:val="right"/>
              <w:rPr>
                <w:iCs/>
              </w:rPr>
            </w:pPr>
            <w:r>
              <w:rPr>
                <w:iCs/>
              </w:rPr>
              <w:t>4</w:t>
            </w:r>
            <w:r w:rsidR="00E04C02" w:rsidRPr="00231D61">
              <w:rPr>
                <w:iCs/>
              </w:rPr>
              <w:t>.0</w:t>
            </w:r>
          </w:p>
        </w:tc>
        <w:tc>
          <w:tcPr>
            <w:tcW w:w="4904" w:type="dxa"/>
            <w:tcBorders>
              <w:bottom w:val="nil"/>
            </w:tcBorders>
          </w:tcPr>
          <w:p w14:paraId="5A4913BD" w14:textId="660D0E25" w:rsidR="00E04C02" w:rsidRPr="00231D61" w:rsidRDefault="00E04C02" w:rsidP="007B065D">
            <w:pPr>
              <w:pStyle w:val="TableBullet1"/>
              <w:numPr>
                <w:ilvl w:val="0"/>
                <w:numId w:val="53"/>
              </w:numPr>
              <w:rPr>
                <w:iCs/>
              </w:rPr>
            </w:pPr>
            <w:r w:rsidRPr="00A97F83">
              <w:t>Added biosecurity risk information to the purpose statement in Table 1</w:t>
            </w:r>
            <w:r w:rsidR="0043171A" w:rsidRPr="00A97F83">
              <w:t>.</w:t>
            </w:r>
          </w:p>
        </w:tc>
        <w:tc>
          <w:tcPr>
            <w:tcW w:w="2102" w:type="dxa"/>
            <w:tcBorders>
              <w:bottom w:val="nil"/>
            </w:tcBorders>
          </w:tcPr>
          <w:p w14:paraId="40872B07" w14:textId="5B291320" w:rsidR="00E04C02" w:rsidRPr="00231D61" w:rsidRDefault="00E04C02" w:rsidP="00231D61">
            <w:pPr>
              <w:pStyle w:val="TableText"/>
              <w:rPr>
                <w:iCs/>
              </w:rPr>
            </w:pPr>
            <w:r w:rsidRPr="00231D61">
              <w:rPr>
                <w:iCs/>
              </w:rPr>
              <w:t>Approved Arrangements section</w:t>
            </w:r>
          </w:p>
        </w:tc>
      </w:tr>
      <w:tr w:rsidR="00DD229E" w:rsidRPr="00231D61" w14:paraId="025DA735" w14:textId="77777777" w:rsidTr="00DD229E">
        <w:trPr>
          <w:trHeight w:val="557"/>
        </w:trPr>
        <w:tc>
          <w:tcPr>
            <w:tcW w:w="1275" w:type="dxa"/>
            <w:tcBorders>
              <w:bottom w:val="nil"/>
            </w:tcBorders>
          </w:tcPr>
          <w:p w14:paraId="1D859BC2" w14:textId="20EC39C8" w:rsidR="00DD229E" w:rsidRDefault="00E5669E" w:rsidP="00231D61">
            <w:pPr>
              <w:pStyle w:val="TableText"/>
              <w:rPr>
                <w:iCs/>
              </w:rPr>
            </w:pPr>
            <w:r>
              <w:rPr>
                <w:iCs/>
              </w:rPr>
              <w:t>1 May 20</w:t>
            </w:r>
            <w:r w:rsidR="00DD229E" w:rsidRPr="00231D61">
              <w:rPr>
                <w:iCs/>
              </w:rPr>
              <w:t>2</w:t>
            </w:r>
            <w:r w:rsidR="00DD229E">
              <w:rPr>
                <w:iCs/>
              </w:rPr>
              <w:t>5</w:t>
            </w:r>
          </w:p>
        </w:tc>
        <w:tc>
          <w:tcPr>
            <w:tcW w:w="789" w:type="dxa"/>
            <w:tcBorders>
              <w:bottom w:val="nil"/>
            </w:tcBorders>
          </w:tcPr>
          <w:p w14:paraId="29B51601" w14:textId="36426026" w:rsidR="00DD229E" w:rsidRDefault="00DD229E" w:rsidP="00EF013C">
            <w:pPr>
              <w:pStyle w:val="TableText"/>
              <w:jc w:val="right"/>
              <w:rPr>
                <w:iCs/>
              </w:rPr>
            </w:pPr>
            <w:r>
              <w:rPr>
                <w:iCs/>
              </w:rPr>
              <w:t>5</w:t>
            </w:r>
            <w:r w:rsidRPr="00231D61">
              <w:rPr>
                <w:iCs/>
              </w:rPr>
              <w:t>.0</w:t>
            </w:r>
          </w:p>
        </w:tc>
        <w:tc>
          <w:tcPr>
            <w:tcW w:w="4904" w:type="dxa"/>
            <w:tcBorders>
              <w:bottom w:val="nil"/>
            </w:tcBorders>
          </w:tcPr>
          <w:p w14:paraId="07D5E3AD" w14:textId="12468378" w:rsidR="00DD229E" w:rsidRPr="00DD229E" w:rsidRDefault="00DD229E" w:rsidP="007B065D">
            <w:pPr>
              <w:pStyle w:val="TableBullet1"/>
              <w:numPr>
                <w:ilvl w:val="0"/>
                <w:numId w:val="53"/>
              </w:numPr>
            </w:pPr>
            <w:r w:rsidRPr="00DD229E">
              <w:t xml:space="preserve">Updated </w:t>
            </w:r>
            <w:r w:rsidR="00E04981">
              <w:t xml:space="preserve">document </w:t>
            </w:r>
            <w:r w:rsidR="004E35E8">
              <w:t xml:space="preserve">format to </w:t>
            </w:r>
            <w:r w:rsidR="00E04981">
              <w:t>web accessible template</w:t>
            </w:r>
          </w:p>
          <w:p w14:paraId="338C1D78" w14:textId="77777777" w:rsidR="00DD229E" w:rsidRPr="00DD229E" w:rsidRDefault="00DD229E" w:rsidP="007B065D">
            <w:pPr>
              <w:pStyle w:val="TableBullet1"/>
              <w:numPr>
                <w:ilvl w:val="0"/>
                <w:numId w:val="53"/>
              </w:numPr>
            </w:pPr>
            <w:r w:rsidRPr="00DD229E">
              <w:t>Updated branding and departmental contact details</w:t>
            </w:r>
          </w:p>
          <w:p w14:paraId="21535239" w14:textId="77777777" w:rsidR="00DD229E" w:rsidRPr="00DD229E" w:rsidRDefault="00DD229E" w:rsidP="007B065D">
            <w:pPr>
              <w:pStyle w:val="TableBullet1"/>
              <w:numPr>
                <w:ilvl w:val="0"/>
                <w:numId w:val="53"/>
              </w:numPr>
            </w:pPr>
            <w:r w:rsidRPr="00DD229E">
              <w:t>Updated</w:t>
            </w:r>
          </w:p>
          <w:p w14:paraId="7E51026D" w14:textId="13393EAD" w:rsidR="001A51F6" w:rsidRDefault="00954B04" w:rsidP="007B065D">
            <w:pPr>
              <w:pStyle w:val="TableBullet1"/>
              <w:numPr>
                <w:ilvl w:val="0"/>
                <w:numId w:val="54"/>
              </w:numPr>
            </w:pPr>
            <w:r>
              <w:t xml:space="preserve">biosecurity </w:t>
            </w:r>
            <w:r w:rsidR="009600FB">
              <w:t>risk information</w:t>
            </w:r>
            <w:r w:rsidR="00A05CDA">
              <w:t xml:space="preserve"> to </w:t>
            </w:r>
            <w:r w:rsidR="002D503E">
              <w:t>Scope</w:t>
            </w:r>
          </w:p>
          <w:p w14:paraId="31B1BA1D" w14:textId="2FAE64BC" w:rsidR="000942FD" w:rsidRDefault="000942FD" w:rsidP="007B065D">
            <w:pPr>
              <w:pStyle w:val="TableBullet1"/>
              <w:numPr>
                <w:ilvl w:val="0"/>
                <w:numId w:val="54"/>
              </w:numPr>
            </w:pPr>
            <w:r>
              <w:t>prerequisite information</w:t>
            </w:r>
          </w:p>
          <w:p w14:paraId="0A3DCBA5" w14:textId="73AF4D61" w:rsidR="000942FD" w:rsidRDefault="002633C5" w:rsidP="007B065D">
            <w:pPr>
              <w:pStyle w:val="TableBullet1"/>
              <w:numPr>
                <w:ilvl w:val="0"/>
                <w:numId w:val="54"/>
              </w:numPr>
            </w:pPr>
            <w:r>
              <w:t xml:space="preserve">Conditions for </w:t>
            </w:r>
            <w:r w:rsidR="000942FD">
              <w:t xml:space="preserve">security </w:t>
            </w:r>
          </w:p>
          <w:p w14:paraId="7FBA3C00" w14:textId="3D752C17" w:rsidR="000942FD" w:rsidRDefault="00C0194B" w:rsidP="007B065D">
            <w:pPr>
              <w:pStyle w:val="TableBullet1"/>
              <w:numPr>
                <w:ilvl w:val="0"/>
                <w:numId w:val="54"/>
              </w:numPr>
            </w:pPr>
            <w:r>
              <w:t xml:space="preserve">Conditions for </w:t>
            </w:r>
            <w:r w:rsidR="000942FD">
              <w:t xml:space="preserve">biosecurity area </w:t>
            </w:r>
          </w:p>
          <w:p w14:paraId="65D7754B" w14:textId="6B2CF9B9" w:rsidR="000942FD" w:rsidRDefault="00C0194B" w:rsidP="007B065D">
            <w:pPr>
              <w:pStyle w:val="TableBullet1"/>
              <w:numPr>
                <w:ilvl w:val="0"/>
                <w:numId w:val="54"/>
              </w:numPr>
            </w:pPr>
            <w:r>
              <w:t xml:space="preserve">Conditions for waste </w:t>
            </w:r>
          </w:p>
          <w:p w14:paraId="15BB9B9C" w14:textId="14CE8399" w:rsidR="000942FD" w:rsidRDefault="00AC2482" w:rsidP="007B065D">
            <w:pPr>
              <w:pStyle w:val="TableBullet1"/>
              <w:numPr>
                <w:ilvl w:val="0"/>
                <w:numId w:val="54"/>
              </w:numPr>
            </w:pPr>
            <w:r>
              <w:t>Conditions for administration and record keeping</w:t>
            </w:r>
          </w:p>
          <w:p w14:paraId="2319E481" w14:textId="57BAE049" w:rsidR="00DD229E" w:rsidRPr="00A97F83" w:rsidRDefault="002D11D9" w:rsidP="007B065D">
            <w:pPr>
              <w:pStyle w:val="TableBullet1"/>
              <w:numPr>
                <w:ilvl w:val="0"/>
                <w:numId w:val="54"/>
              </w:numPr>
            </w:pPr>
            <w:r>
              <w:t>Conditions for G</w:t>
            </w:r>
            <w:r w:rsidR="000942FD">
              <w:t>eneral</w:t>
            </w:r>
            <w:r>
              <w:t>.</w:t>
            </w:r>
          </w:p>
        </w:tc>
        <w:tc>
          <w:tcPr>
            <w:tcW w:w="2102" w:type="dxa"/>
            <w:tcBorders>
              <w:bottom w:val="nil"/>
            </w:tcBorders>
          </w:tcPr>
          <w:p w14:paraId="335FEEEC" w14:textId="2C90774B" w:rsidR="00DD229E" w:rsidRPr="00231D61" w:rsidRDefault="00DD229E" w:rsidP="00231D61">
            <w:pPr>
              <w:pStyle w:val="TableText"/>
              <w:rPr>
                <w:iCs/>
              </w:rPr>
            </w:pPr>
            <w:r w:rsidRPr="00A97F83">
              <w:rPr>
                <w:iCs/>
              </w:rPr>
              <w:t>Approved Arrangements Program</w:t>
            </w:r>
          </w:p>
        </w:tc>
      </w:tr>
      <w:tr w:rsidR="00365F6B" w:rsidRPr="00231D61" w14:paraId="4D839DC1" w14:textId="77777777" w:rsidTr="00DD229E">
        <w:trPr>
          <w:trHeight w:val="335"/>
        </w:trPr>
        <w:tc>
          <w:tcPr>
            <w:tcW w:w="1275" w:type="dxa"/>
            <w:tcBorders>
              <w:top w:val="nil"/>
            </w:tcBorders>
          </w:tcPr>
          <w:p w14:paraId="677A00BF" w14:textId="77777777" w:rsidR="00365F6B" w:rsidRDefault="00365F6B" w:rsidP="00231D61">
            <w:pPr>
              <w:pStyle w:val="TableText"/>
              <w:rPr>
                <w:iCs/>
              </w:rPr>
            </w:pPr>
          </w:p>
        </w:tc>
        <w:tc>
          <w:tcPr>
            <w:tcW w:w="789" w:type="dxa"/>
            <w:tcBorders>
              <w:top w:val="nil"/>
            </w:tcBorders>
          </w:tcPr>
          <w:p w14:paraId="4E7B983F" w14:textId="77777777" w:rsidR="00365F6B" w:rsidRDefault="00365F6B" w:rsidP="00EF013C">
            <w:pPr>
              <w:pStyle w:val="TableText"/>
              <w:jc w:val="right"/>
              <w:rPr>
                <w:iCs/>
              </w:rPr>
            </w:pPr>
          </w:p>
        </w:tc>
        <w:tc>
          <w:tcPr>
            <w:tcW w:w="4904" w:type="dxa"/>
            <w:tcBorders>
              <w:top w:val="nil"/>
            </w:tcBorders>
          </w:tcPr>
          <w:p w14:paraId="7D4F03E5" w14:textId="5C6C4374" w:rsidR="004B4BC8" w:rsidRDefault="000942FD" w:rsidP="007B065D">
            <w:pPr>
              <w:pStyle w:val="TableBullet1"/>
              <w:numPr>
                <w:ilvl w:val="0"/>
                <w:numId w:val="53"/>
              </w:numPr>
            </w:pPr>
            <w:r>
              <w:t>Removed</w:t>
            </w:r>
          </w:p>
          <w:p w14:paraId="5E812E51" w14:textId="77777777" w:rsidR="003274A7" w:rsidRDefault="003274A7" w:rsidP="007B065D">
            <w:pPr>
              <w:pStyle w:val="TableBullet1"/>
              <w:numPr>
                <w:ilvl w:val="0"/>
                <w:numId w:val="54"/>
              </w:numPr>
            </w:pPr>
            <w:r>
              <w:t>Purpose Table 1</w:t>
            </w:r>
          </w:p>
          <w:p w14:paraId="751727E8" w14:textId="4864CFB5" w:rsidR="000942FD" w:rsidRDefault="00AA2787" w:rsidP="007B065D">
            <w:pPr>
              <w:pStyle w:val="TableBullet1"/>
              <w:numPr>
                <w:ilvl w:val="0"/>
                <w:numId w:val="54"/>
              </w:numPr>
            </w:pPr>
            <w:r>
              <w:t xml:space="preserve">Fumigation </w:t>
            </w:r>
            <w:r w:rsidR="006A4423">
              <w:t>Table</w:t>
            </w:r>
            <w:r w:rsidR="00EE5937">
              <w:t xml:space="preserve"> 8</w:t>
            </w:r>
          </w:p>
          <w:p w14:paraId="427B1486" w14:textId="6BA53E89" w:rsidR="004F31F3" w:rsidRDefault="004F31F3" w:rsidP="007B065D">
            <w:pPr>
              <w:pStyle w:val="TableBullet1"/>
              <w:numPr>
                <w:ilvl w:val="0"/>
                <w:numId w:val="54"/>
              </w:numPr>
            </w:pPr>
            <w:r>
              <w:t>Prerequisite Table 3</w:t>
            </w:r>
          </w:p>
          <w:p w14:paraId="014C5B65" w14:textId="565666B8" w:rsidR="00C2256A" w:rsidRDefault="00C2256A" w:rsidP="007B065D">
            <w:pPr>
              <w:pStyle w:val="TableBullet1"/>
              <w:numPr>
                <w:ilvl w:val="0"/>
                <w:numId w:val="54"/>
              </w:numPr>
            </w:pPr>
            <w:r>
              <w:t>Administration Table</w:t>
            </w:r>
            <w:r w:rsidR="00366573">
              <w:t xml:space="preserve"> 11</w:t>
            </w:r>
          </w:p>
          <w:p w14:paraId="0A9E9CFC" w14:textId="7DD2752B" w:rsidR="00366573" w:rsidRPr="00DD229E" w:rsidRDefault="00366573" w:rsidP="007B065D">
            <w:pPr>
              <w:pStyle w:val="TableBullet1"/>
              <w:numPr>
                <w:ilvl w:val="0"/>
                <w:numId w:val="54"/>
              </w:numPr>
            </w:pPr>
            <w:r>
              <w:t>General Table 12</w:t>
            </w:r>
            <w:r w:rsidR="00D224FF">
              <w:t>.</w:t>
            </w:r>
          </w:p>
          <w:p w14:paraId="02B3E6D8" w14:textId="2F194B0E" w:rsidR="005812A4" w:rsidRDefault="00BD483C" w:rsidP="007B065D">
            <w:pPr>
              <w:pStyle w:val="TableBullet1"/>
              <w:numPr>
                <w:ilvl w:val="0"/>
                <w:numId w:val="53"/>
              </w:numPr>
            </w:pPr>
            <w:r>
              <w:t>Added</w:t>
            </w:r>
          </w:p>
          <w:p w14:paraId="7C4B9460" w14:textId="21B0D0AE" w:rsidR="007875C6" w:rsidRDefault="007875C6" w:rsidP="007B065D">
            <w:pPr>
              <w:pStyle w:val="TableBullet1"/>
              <w:numPr>
                <w:ilvl w:val="0"/>
                <w:numId w:val="54"/>
              </w:numPr>
            </w:pPr>
            <w:r>
              <w:t xml:space="preserve">Operating a class 4.6 approved arrangement </w:t>
            </w:r>
          </w:p>
          <w:p w14:paraId="5A870E87" w14:textId="0C6E3DF5" w:rsidR="003D3E65" w:rsidRPr="00120DCC" w:rsidRDefault="003D3E65" w:rsidP="007B065D">
            <w:pPr>
              <w:pStyle w:val="TableBullet1"/>
              <w:numPr>
                <w:ilvl w:val="0"/>
                <w:numId w:val="54"/>
              </w:numPr>
            </w:pPr>
            <w:r w:rsidRPr="00120DCC">
              <w:t>Information required for application</w:t>
            </w:r>
          </w:p>
          <w:p w14:paraId="0A4528CA" w14:textId="09E3E086" w:rsidR="003D3E65" w:rsidRPr="00120DCC" w:rsidRDefault="003D3E65" w:rsidP="007B065D">
            <w:pPr>
              <w:pStyle w:val="TableBullet1"/>
              <w:numPr>
                <w:ilvl w:val="0"/>
                <w:numId w:val="54"/>
              </w:numPr>
            </w:pPr>
            <w:r w:rsidRPr="00120DCC">
              <w:t>Key arrang</w:t>
            </w:r>
            <w:r w:rsidR="007E7C39">
              <w:t>ement outcomes</w:t>
            </w:r>
          </w:p>
          <w:p w14:paraId="1A3A7566" w14:textId="77777777" w:rsidR="003D3E65" w:rsidRDefault="003D3E65" w:rsidP="007B065D">
            <w:pPr>
              <w:pStyle w:val="TableBullet1"/>
              <w:numPr>
                <w:ilvl w:val="0"/>
                <w:numId w:val="54"/>
              </w:numPr>
            </w:pPr>
            <w:r w:rsidRPr="00120DCC">
              <w:t>Informative text</w:t>
            </w:r>
          </w:p>
          <w:p w14:paraId="63468020" w14:textId="32CE536F" w:rsidR="001C0070" w:rsidRDefault="00C40247" w:rsidP="007B065D">
            <w:pPr>
              <w:pStyle w:val="TableBullet1"/>
              <w:numPr>
                <w:ilvl w:val="0"/>
                <w:numId w:val="54"/>
              </w:numPr>
            </w:pPr>
            <w:r>
              <w:t xml:space="preserve">Conditions for compliance with </w:t>
            </w:r>
            <w:r w:rsidR="00BE6785">
              <w:t>site-based</w:t>
            </w:r>
            <w:r>
              <w:t xml:space="preserve"> fumigation facilities</w:t>
            </w:r>
          </w:p>
          <w:p w14:paraId="05E5D5B5" w14:textId="77777777" w:rsidR="000259BA" w:rsidRDefault="000259BA" w:rsidP="007B065D">
            <w:pPr>
              <w:pStyle w:val="TableBullet1"/>
              <w:numPr>
                <w:ilvl w:val="0"/>
                <w:numId w:val="54"/>
              </w:numPr>
            </w:pPr>
            <w:r>
              <w:t>Site Personnel Table 1</w:t>
            </w:r>
          </w:p>
          <w:p w14:paraId="408D48E1" w14:textId="5DA8D5F3" w:rsidR="00CE0502" w:rsidRPr="00120DCC" w:rsidRDefault="00CE0502" w:rsidP="007B065D">
            <w:pPr>
              <w:pStyle w:val="TableBullet1"/>
              <w:numPr>
                <w:ilvl w:val="0"/>
                <w:numId w:val="54"/>
              </w:numPr>
            </w:pPr>
            <w:r>
              <w:t>Pre</w:t>
            </w:r>
            <w:r w:rsidR="006B5BF7">
              <w:t>requisite Table 3</w:t>
            </w:r>
          </w:p>
          <w:p w14:paraId="170F2BF7" w14:textId="6422A435" w:rsidR="00EE5937" w:rsidRDefault="00EE5937" w:rsidP="007B065D">
            <w:pPr>
              <w:pStyle w:val="TableBullet1"/>
              <w:numPr>
                <w:ilvl w:val="0"/>
                <w:numId w:val="54"/>
              </w:numPr>
            </w:pPr>
            <w:r>
              <w:t>Construction Table</w:t>
            </w:r>
            <w:r w:rsidR="000B2AC3">
              <w:t xml:space="preserve"> 4</w:t>
            </w:r>
          </w:p>
          <w:p w14:paraId="7C79D3E2" w14:textId="76AF2D4B" w:rsidR="000259BA" w:rsidRDefault="000259BA" w:rsidP="007B065D">
            <w:pPr>
              <w:pStyle w:val="TableBullet1"/>
              <w:numPr>
                <w:ilvl w:val="0"/>
                <w:numId w:val="54"/>
              </w:numPr>
            </w:pPr>
            <w:r>
              <w:t>Facilities for Department</w:t>
            </w:r>
            <w:r w:rsidR="00E81133">
              <w:t>al</w:t>
            </w:r>
            <w:r>
              <w:t xml:space="preserve"> Officers</w:t>
            </w:r>
            <w:r w:rsidR="00E81133">
              <w:t xml:space="preserve"> Table 7</w:t>
            </w:r>
          </w:p>
          <w:p w14:paraId="70DAC17A" w14:textId="193AEBD5" w:rsidR="006C3F81" w:rsidRDefault="006C3F81" w:rsidP="007B065D">
            <w:pPr>
              <w:pStyle w:val="TableBullet1"/>
              <w:numPr>
                <w:ilvl w:val="0"/>
                <w:numId w:val="54"/>
              </w:numPr>
            </w:pPr>
            <w:r>
              <w:t xml:space="preserve">Ceasing Operations Table </w:t>
            </w:r>
            <w:r w:rsidR="0079361C">
              <w:t>10</w:t>
            </w:r>
          </w:p>
          <w:p w14:paraId="5450FF08" w14:textId="3011DA66" w:rsidR="006C3F81" w:rsidRDefault="006C3F81" w:rsidP="007B065D">
            <w:pPr>
              <w:pStyle w:val="TableBullet1"/>
              <w:numPr>
                <w:ilvl w:val="0"/>
                <w:numId w:val="54"/>
              </w:numPr>
            </w:pPr>
            <w:r>
              <w:t xml:space="preserve">Site Map Table </w:t>
            </w:r>
            <w:r w:rsidR="0079361C">
              <w:t>11</w:t>
            </w:r>
          </w:p>
          <w:p w14:paraId="768C8233" w14:textId="0FC1C4FA" w:rsidR="004D688E" w:rsidRPr="004D688E" w:rsidRDefault="00366573" w:rsidP="007B065D">
            <w:pPr>
              <w:pStyle w:val="TableBullet1"/>
              <w:numPr>
                <w:ilvl w:val="0"/>
                <w:numId w:val="54"/>
              </w:numPr>
            </w:pPr>
            <w:r>
              <w:t xml:space="preserve">Compliance Table </w:t>
            </w:r>
            <w:r w:rsidR="0079361C">
              <w:t>12</w:t>
            </w:r>
            <w:r w:rsidR="00BE510F">
              <w:t>.</w:t>
            </w:r>
          </w:p>
        </w:tc>
        <w:tc>
          <w:tcPr>
            <w:tcW w:w="2102" w:type="dxa"/>
            <w:tcBorders>
              <w:top w:val="nil"/>
            </w:tcBorders>
          </w:tcPr>
          <w:p w14:paraId="076BCC27" w14:textId="77777777" w:rsidR="00365F6B" w:rsidRPr="00231D61" w:rsidRDefault="00365F6B" w:rsidP="00231D61">
            <w:pPr>
              <w:pStyle w:val="TableText"/>
              <w:rPr>
                <w:iCs/>
              </w:rPr>
            </w:pPr>
          </w:p>
        </w:tc>
      </w:tr>
    </w:tbl>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bCs/>
        </w:rPr>
      </w:sdtEndPr>
      <w:sdtContent>
        <w:p w14:paraId="3B30462E" w14:textId="52BCDE26" w:rsidR="00764D6A" w:rsidRDefault="00E91D72">
          <w:pPr>
            <w:pStyle w:val="TOCHeading"/>
          </w:pPr>
          <w:r>
            <w:t>Contents</w:t>
          </w:r>
        </w:p>
        <w:p w14:paraId="4DB744A6" w14:textId="41A8165E" w:rsidR="00B57DF9" w:rsidRDefault="00E91D72">
          <w:pPr>
            <w:pStyle w:val="TOC1"/>
            <w:rPr>
              <w:rFonts w:eastAsiaTheme="minorEastAsia"/>
              <w:b w:val="0"/>
              <w:kern w:val="2"/>
              <w:sz w:val="24"/>
              <w:szCs w:val="24"/>
              <w:lang w:eastAsia="en-AU"/>
              <w14:ligatures w14:val="standardContextual"/>
            </w:rPr>
          </w:pPr>
          <w:r>
            <w:rPr>
              <w:b w:val="0"/>
            </w:rPr>
            <w:fldChar w:fldCharType="begin"/>
          </w:r>
          <w:r>
            <w:instrText xml:space="preserve"> TOC \h \z \u \t "Heading 2,1,Heading 3,2,Style1,2,TOA Heading,1" </w:instrText>
          </w:r>
          <w:r>
            <w:rPr>
              <w:b w:val="0"/>
            </w:rPr>
            <w:fldChar w:fldCharType="separate"/>
          </w:r>
          <w:hyperlink w:anchor="_Toc196756765" w:history="1">
            <w:r w:rsidR="00B57DF9" w:rsidRPr="00B15502">
              <w:rPr>
                <w:rStyle w:val="Hyperlink"/>
              </w:rPr>
              <w:t>Guide to using this document</w:t>
            </w:r>
            <w:r w:rsidR="00B57DF9">
              <w:rPr>
                <w:webHidden/>
              </w:rPr>
              <w:tab/>
            </w:r>
            <w:r w:rsidR="00B57DF9">
              <w:rPr>
                <w:webHidden/>
              </w:rPr>
              <w:fldChar w:fldCharType="begin"/>
            </w:r>
            <w:r w:rsidR="00B57DF9">
              <w:rPr>
                <w:webHidden/>
              </w:rPr>
              <w:instrText xml:space="preserve"> PAGEREF _Toc196756765 \h </w:instrText>
            </w:r>
            <w:r w:rsidR="00B57DF9">
              <w:rPr>
                <w:webHidden/>
              </w:rPr>
            </w:r>
            <w:r w:rsidR="00B57DF9">
              <w:rPr>
                <w:webHidden/>
              </w:rPr>
              <w:fldChar w:fldCharType="separate"/>
            </w:r>
            <w:r w:rsidR="005C06DD">
              <w:rPr>
                <w:webHidden/>
              </w:rPr>
              <w:t>6</w:t>
            </w:r>
            <w:r w:rsidR="00B57DF9">
              <w:rPr>
                <w:webHidden/>
              </w:rPr>
              <w:fldChar w:fldCharType="end"/>
            </w:r>
          </w:hyperlink>
        </w:p>
        <w:p w14:paraId="0AD174AB" w14:textId="372AA4E5" w:rsidR="00B57DF9" w:rsidRDefault="00B57DF9">
          <w:pPr>
            <w:pStyle w:val="TOC2"/>
            <w:rPr>
              <w:rFonts w:eastAsiaTheme="minorEastAsia"/>
              <w:kern w:val="2"/>
              <w:sz w:val="24"/>
              <w:szCs w:val="24"/>
              <w:lang w:eastAsia="en-AU"/>
              <w14:ligatures w14:val="standardContextual"/>
            </w:rPr>
          </w:pPr>
          <w:hyperlink w:anchor="_Toc196756766" w:history="1">
            <w:r w:rsidRPr="00B15502">
              <w:rPr>
                <w:rStyle w:val="Hyperlink"/>
              </w:rPr>
              <w:t>Definitions</w:t>
            </w:r>
            <w:r>
              <w:rPr>
                <w:webHidden/>
              </w:rPr>
              <w:tab/>
            </w:r>
            <w:r>
              <w:rPr>
                <w:webHidden/>
              </w:rPr>
              <w:fldChar w:fldCharType="begin"/>
            </w:r>
            <w:r>
              <w:rPr>
                <w:webHidden/>
              </w:rPr>
              <w:instrText xml:space="preserve"> PAGEREF _Toc196756766 \h </w:instrText>
            </w:r>
            <w:r>
              <w:rPr>
                <w:webHidden/>
              </w:rPr>
            </w:r>
            <w:r>
              <w:rPr>
                <w:webHidden/>
              </w:rPr>
              <w:fldChar w:fldCharType="separate"/>
            </w:r>
            <w:r w:rsidR="005C06DD">
              <w:rPr>
                <w:webHidden/>
              </w:rPr>
              <w:t>6</w:t>
            </w:r>
            <w:r>
              <w:rPr>
                <w:webHidden/>
              </w:rPr>
              <w:fldChar w:fldCharType="end"/>
            </w:r>
          </w:hyperlink>
        </w:p>
        <w:p w14:paraId="207567DD" w14:textId="1FE86CB2" w:rsidR="00B57DF9" w:rsidRDefault="00B57DF9">
          <w:pPr>
            <w:pStyle w:val="TOC2"/>
            <w:rPr>
              <w:rFonts w:eastAsiaTheme="minorEastAsia"/>
              <w:kern w:val="2"/>
              <w:sz w:val="24"/>
              <w:szCs w:val="24"/>
              <w:lang w:eastAsia="en-AU"/>
              <w14:ligatures w14:val="standardContextual"/>
            </w:rPr>
          </w:pPr>
          <w:hyperlink w:anchor="_Toc196756767" w:history="1">
            <w:r w:rsidRPr="00B15502">
              <w:rPr>
                <w:rStyle w:val="Hyperlink"/>
              </w:rPr>
              <w:t>Other documents</w:t>
            </w:r>
            <w:r>
              <w:rPr>
                <w:webHidden/>
              </w:rPr>
              <w:tab/>
            </w:r>
            <w:r>
              <w:rPr>
                <w:webHidden/>
              </w:rPr>
              <w:fldChar w:fldCharType="begin"/>
            </w:r>
            <w:r>
              <w:rPr>
                <w:webHidden/>
              </w:rPr>
              <w:instrText xml:space="preserve"> PAGEREF _Toc196756767 \h </w:instrText>
            </w:r>
            <w:r>
              <w:rPr>
                <w:webHidden/>
              </w:rPr>
            </w:r>
            <w:r>
              <w:rPr>
                <w:webHidden/>
              </w:rPr>
              <w:fldChar w:fldCharType="separate"/>
            </w:r>
            <w:r w:rsidR="005C06DD">
              <w:rPr>
                <w:webHidden/>
              </w:rPr>
              <w:t>6</w:t>
            </w:r>
            <w:r>
              <w:rPr>
                <w:webHidden/>
              </w:rPr>
              <w:fldChar w:fldCharType="end"/>
            </w:r>
          </w:hyperlink>
        </w:p>
        <w:p w14:paraId="531E5569" w14:textId="0E902C70" w:rsidR="00B57DF9" w:rsidRDefault="00B57DF9">
          <w:pPr>
            <w:pStyle w:val="TOC2"/>
            <w:rPr>
              <w:rFonts w:eastAsiaTheme="minorEastAsia"/>
              <w:kern w:val="2"/>
              <w:sz w:val="24"/>
              <w:szCs w:val="24"/>
              <w:lang w:eastAsia="en-AU"/>
              <w14:ligatures w14:val="standardContextual"/>
            </w:rPr>
          </w:pPr>
          <w:hyperlink w:anchor="_Toc196756768" w:history="1">
            <w:r w:rsidRPr="00B15502">
              <w:rPr>
                <w:rStyle w:val="Hyperlink"/>
              </w:rPr>
              <w:t>Conditions table headings</w:t>
            </w:r>
            <w:r>
              <w:rPr>
                <w:webHidden/>
              </w:rPr>
              <w:tab/>
            </w:r>
            <w:r>
              <w:rPr>
                <w:webHidden/>
              </w:rPr>
              <w:fldChar w:fldCharType="begin"/>
            </w:r>
            <w:r>
              <w:rPr>
                <w:webHidden/>
              </w:rPr>
              <w:instrText xml:space="preserve"> PAGEREF _Toc196756768 \h </w:instrText>
            </w:r>
            <w:r>
              <w:rPr>
                <w:webHidden/>
              </w:rPr>
            </w:r>
            <w:r>
              <w:rPr>
                <w:webHidden/>
              </w:rPr>
              <w:fldChar w:fldCharType="separate"/>
            </w:r>
            <w:r w:rsidR="005C06DD">
              <w:rPr>
                <w:webHidden/>
              </w:rPr>
              <w:t>6</w:t>
            </w:r>
            <w:r>
              <w:rPr>
                <w:webHidden/>
              </w:rPr>
              <w:fldChar w:fldCharType="end"/>
            </w:r>
          </w:hyperlink>
        </w:p>
        <w:p w14:paraId="4DBF8BF7" w14:textId="0821FD78" w:rsidR="00B57DF9" w:rsidRDefault="00B57DF9">
          <w:pPr>
            <w:pStyle w:val="TOC1"/>
            <w:rPr>
              <w:rFonts w:eastAsiaTheme="minorEastAsia"/>
              <w:b w:val="0"/>
              <w:kern w:val="2"/>
              <w:sz w:val="24"/>
              <w:szCs w:val="24"/>
              <w:lang w:eastAsia="en-AU"/>
              <w14:ligatures w14:val="standardContextual"/>
            </w:rPr>
          </w:pPr>
          <w:hyperlink w:anchor="_Toc196756769" w:history="1">
            <w:r w:rsidRPr="00B15502">
              <w:rPr>
                <w:rStyle w:val="Hyperlink"/>
              </w:rPr>
              <w:t>Operating a class 4.6 approved arrangement</w:t>
            </w:r>
            <w:r>
              <w:rPr>
                <w:webHidden/>
              </w:rPr>
              <w:tab/>
            </w:r>
            <w:r>
              <w:rPr>
                <w:webHidden/>
              </w:rPr>
              <w:fldChar w:fldCharType="begin"/>
            </w:r>
            <w:r>
              <w:rPr>
                <w:webHidden/>
              </w:rPr>
              <w:instrText xml:space="preserve"> PAGEREF _Toc196756769 \h </w:instrText>
            </w:r>
            <w:r>
              <w:rPr>
                <w:webHidden/>
              </w:rPr>
            </w:r>
            <w:r>
              <w:rPr>
                <w:webHidden/>
              </w:rPr>
              <w:fldChar w:fldCharType="separate"/>
            </w:r>
            <w:r w:rsidR="005C06DD">
              <w:rPr>
                <w:webHidden/>
              </w:rPr>
              <w:t>7</w:t>
            </w:r>
            <w:r>
              <w:rPr>
                <w:webHidden/>
              </w:rPr>
              <w:fldChar w:fldCharType="end"/>
            </w:r>
          </w:hyperlink>
        </w:p>
        <w:p w14:paraId="48694F02" w14:textId="411AB70A" w:rsidR="00B57DF9" w:rsidRDefault="00B57DF9">
          <w:pPr>
            <w:pStyle w:val="TOC2"/>
            <w:rPr>
              <w:rFonts w:eastAsiaTheme="minorEastAsia"/>
              <w:kern w:val="2"/>
              <w:sz w:val="24"/>
              <w:szCs w:val="24"/>
              <w:lang w:eastAsia="en-AU"/>
              <w14:ligatures w14:val="standardContextual"/>
            </w:rPr>
          </w:pPr>
          <w:hyperlink w:anchor="_Toc196756770" w:history="1">
            <w:r w:rsidRPr="00B15502">
              <w:rPr>
                <w:rStyle w:val="Hyperlink"/>
              </w:rPr>
              <w:t>Objective</w:t>
            </w:r>
            <w:r>
              <w:rPr>
                <w:webHidden/>
              </w:rPr>
              <w:tab/>
            </w:r>
            <w:r>
              <w:rPr>
                <w:webHidden/>
              </w:rPr>
              <w:fldChar w:fldCharType="begin"/>
            </w:r>
            <w:r>
              <w:rPr>
                <w:webHidden/>
              </w:rPr>
              <w:instrText xml:space="preserve"> PAGEREF _Toc196756770 \h </w:instrText>
            </w:r>
            <w:r>
              <w:rPr>
                <w:webHidden/>
              </w:rPr>
            </w:r>
            <w:r>
              <w:rPr>
                <w:webHidden/>
              </w:rPr>
              <w:fldChar w:fldCharType="separate"/>
            </w:r>
            <w:r w:rsidR="005C06DD">
              <w:rPr>
                <w:webHidden/>
              </w:rPr>
              <w:t>7</w:t>
            </w:r>
            <w:r>
              <w:rPr>
                <w:webHidden/>
              </w:rPr>
              <w:fldChar w:fldCharType="end"/>
            </w:r>
          </w:hyperlink>
        </w:p>
        <w:p w14:paraId="0B08D61F" w14:textId="6ED9CC0F" w:rsidR="00B57DF9" w:rsidRDefault="00B57DF9">
          <w:pPr>
            <w:pStyle w:val="TOC2"/>
            <w:rPr>
              <w:rFonts w:eastAsiaTheme="minorEastAsia"/>
              <w:kern w:val="2"/>
              <w:sz w:val="24"/>
              <w:szCs w:val="24"/>
              <w:lang w:eastAsia="en-AU"/>
              <w14:ligatures w14:val="standardContextual"/>
            </w:rPr>
          </w:pPr>
          <w:hyperlink w:anchor="_Toc196756771" w:history="1">
            <w:r w:rsidRPr="00B15502">
              <w:rPr>
                <w:rStyle w:val="Hyperlink"/>
              </w:rPr>
              <w:t>Scope</w:t>
            </w:r>
            <w:r>
              <w:rPr>
                <w:webHidden/>
              </w:rPr>
              <w:tab/>
            </w:r>
            <w:r>
              <w:rPr>
                <w:webHidden/>
              </w:rPr>
              <w:fldChar w:fldCharType="begin"/>
            </w:r>
            <w:r>
              <w:rPr>
                <w:webHidden/>
              </w:rPr>
              <w:instrText xml:space="preserve"> PAGEREF _Toc196756771 \h </w:instrText>
            </w:r>
            <w:r>
              <w:rPr>
                <w:webHidden/>
              </w:rPr>
            </w:r>
            <w:r>
              <w:rPr>
                <w:webHidden/>
              </w:rPr>
              <w:fldChar w:fldCharType="separate"/>
            </w:r>
            <w:r w:rsidR="005C06DD">
              <w:rPr>
                <w:webHidden/>
              </w:rPr>
              <w:t>7</w:t>
            </w:r>
            <w:r>
              <w:rPr>
                <w:webHidden/>
              </w:rPr>
              <w:fldChar w:fldCharType="end"/>
            </w:r>
          </w:hyperlink>
        </w:p>
        <w:p w14:paraId="6D0B274B" w14:textId="3B6D6A00" w:rsidR="00B57DF9" w:rsidRDefault="00B57DF9">
          <w:pPr>
            <w:pStyle w:val="TOC2"/>
            <w:rPr>
              <w:rFonts w:eastAsiaTheme="minorEastAsia"/>
              <w:kern w:val="2"/>
              <w:sz w:val="24"/>
              <w:szCs w:val="24"/>
              <w:lang w:eastAsia="en-AU"/>
              <w14:ligatures w14:val="standardContextual"/>
            </w:rPr>
          </w:pPr>
          <w:hyperlink w:anchor="_Toc196756772" w:history="1">
            <w:r w:rsidRPr="00B15502">
              <w:rPr>
                <w:rStyle w:val="Hyperlink"/>
              </w:rPr>
              <w:t>Site requirements</w:t>
            </w:r>
            <w:r>
              <w:rPr>
                <w:webHidden/>
              </w:rPr>
              <w:tab/>
            </w:r>
            <w:r>
              <w:rPr>
                <w:webHidden/>
              </w:rPr>
              <w:fldChar w:fldCharType="begin"/>
            </w:r>
            <w:r>
              <w:rPr>
                <w:webHidden/>
              </w:rPr>
              <w:instrText xml:space="preserve"> PAGEREF _Toc196756772 \h </w:instrText>
            </w:r>
            <w:r>
              <w:rPr>
                <w:webHidden/>
              </w:rPr>
            </w:r>
            <w:r>
              <w:rPr>
                <w:webHidden/>
              </w:rPr>
              <w:fldChar w:fldCharType="separate"/>
            </w:r>
            <w:r w:rsidR="005C06DD">
              <w:rPr>
                <w:webHidden/>
              </w:rPr>
              <w:t>8</w:t>
            </w:r>
            <w:r>
              <w:rPr>
                <w:webHidden/>
              </w:rPr>
              <w:fldChar w:fldCharType="end"/>
            </w:r>
          </w:hyperlink>
        </w:p>
        <w:p w14:paraId="5FEF65C0" w14:textId="5F0CA3B2" w:rsidR="00B57DF9" w:rsidRDefault="00B57DF9">
          <w:pPr>
            <w:pStyle w:val="TOC2"/>
            <w:rPr>
              <w:rFonts w:eastAsiaTheme="minorEastAsia"/>
              <w:kern w:val="2"/>
              <w:sz w:val="24"/>
              <w:szCs w:val="24"/>
              <w:lang w:eastAsia="en-AU"/>
              <w14:ligatures w14:val="standardContextual"/>
            </w:rPr>
          </w:pPr>
          <w:hyperlink w:anchor="_Toc196756773" w:history="1">
            <w:r w:rsidRPr="00B15502">
              <w:rPr>
                <w:rStyle w:val="Hyperlink"/>
              </w:rPr>
              <w:t>Information required for application</w:t>
            </w:r>
            <w:r>
              <w:rPr>
                <w:webHidden/>
              </w:rPr>
              <w:tab/>
            </w:r>
            <w:r>
              <w:rPr>
                <w:webHidden/>
              </w:rPr>
              <w:fldChar w:fldCharType="begin"/>
            </w:r>
            <w:r>
              <w:rPr>
                <w:webHidden/>
              </w:rPr>
              <w:instrText xml:space="preserve"> PAGEREF _Toc196756773 \h </w:instrText>
            </w:r>
            <w:r>
              <w:rPr>
                <w:webHidden/>
              </w:rPr>
            </w:r>
            <w:r>
              <w:rPr>
                <w:webHidden/>
              </w:rPr>
              <w:fldChar w:fldCharType="separate"/>
            </w:r>
            <w:r w:rsidR="005C06DD">
              <w:rPr>
                <w:webHidden/>
              </w:rPr>
              <w:t>8</w:t>
            </w:r>
            <w:r>
              <w:rPr>
                <w:webHidden/>
              </w:rPr>
              <w:fldChar w:fldCharType="end"/>
            </w:r>
          </w:hyperlink>
        </w:p>
        <w:p w14:paraId="7E1F5A2D" w14:textId="6B65EFB8" w:rsidR="00B57DF9" w:rsidRDefault="00B57DF9">
          <w:pPr>
            <w:pStyle w:val="TOC1"/>
            <w:rPr>
              <w:rFonts w:eastAsiaTheme="minorEastAsia"/>
              <w:b w:val="0"/>
              <w:kern w:val="2"/>
              <w:sz w:val="24"/>
              <w:szCs w:val="24"/>
              <w:lang w:eastAsia="en-AU"/>
              <w14:ligatures w14:val="standardContextual"/>
            </w:rPr>
          </w:pPr>
          <w:hyperlink w:anchor="_Toc196756774" w:history="1">
            <w:r w:rsidRPr="00B15502">
              <w:rPr>
                <w:rStyle w:val="Hyperlink"/>
              </w:rPr>
              <w:t>Conditions for operating a class 4.6 approved arrangement</w:t>
            </w:r>
            <w:r>
              <w:rPr>
                <w:webHidden/>
              </w:rPr>
              <w:tab/>
            </w:r>
            <w:r>
              <w:rPr>
                <w:webHidden/>
              </w:rPr>
              <w:fldChar w:fldCharType="begin"/>
            </w:r>
            <w:r>
              <w:rPr>
                <w:webHidden/>
              </w:rPr>
              <w:instrText xml:space="preserve"> PAGEREF _Toc196756774 \h </w:instrText>
            </w:r>
            <w:r>
              <w:rPr>
                <w:webHidden/>
              </w:rPr>
            </w:r>
            <w:r>
              <w:rPr>
                <w:webHidden/>
              </w:rPr>
              <w:fldChar w:fldCharType="separate"/>
            </w:r>
            <w:r w:rsidR="005C06DD">
              <w:rPr>
                <w:webHidden/>
              </w:rPr>
              <w:t>9</w:t>
            </w:r>
            <w:r>
              <w:rPr>
                <w:webHidden/>
              </w:rPr>
              <w:fldChar w:fldCharType="end"/>
            </w:r>
          </w:hyperlink>
        </w:p>
        <w:p w14:paraId="13D371FA" w14:textId="6195E000" w:rsidR="00B57DF9" w:rsidRDefault="00B57DF9">
          <w:pPr>
            <w:pStyle w:val="TOC2"/>
            <w:rPr>
              <w:rFonts w:eastAsiaTheme="minorEastAsia"/>
              <w:kern w:val="2"/>
              <w:sz w:val="24"/>
              <w:szCs w:val="24"/>
              <w:lang w:eastAsia="en-AU"/>
              <w14:ligatures w14:val="standardContextual"/>
            </w:rPr>
          </w:pPr>
          <w:hyperlink w:anchor="_Toc196756775" w:history="1">
            <w:r w:rsidRPr="00B15502">
              <w:rPr>
                <w:rStyle w:val="Hyperlink"/>
                <w:lang w:eastAsia="ja-JP"/>
              </w:rPr>
              <w:t>Site personnel</w:t>
            </w:r>
            <w:r>
              <w:rPr>
                <w:webHidden/>
              </w:rPr>
              <w:tab/>
            </w:r>
            <w:r>
              <w:rPr>
                <w:webHidden/>
              </w:rPr>
              <w:fldChar w:fldCharType="begin"/>
            </w:r>
            <w:r>
              <w:rPr>
                <w:webHidden/>
              </w:rPr>
              <w:instrText xml:space="preserve"> PAGEREF _Toc196756775 \h </w:instrText>
            </w:r>
            <w:r>
              <w:rPr>
                <w:webHidden/>
              </w:rPr>
            </w:r>
            <w:r>
              <w:rPr>
                <w:webHidden/>
              </w:rPr>
              <w:fldChar w:fldCharType="separate"/>
            </w:r>
            <w:r w:rsidR="005C06DD">
              <w:rPr>
                <w:webHidden/>
              </w:rPr>
              <w:t>9</w:t>
            </w:r>
            <w:r>
              <w:rPr>
                <w:webHidden/>
              </w:rPr>
              <w:fldChar w:fldCharType="end"/>
            </w:r>
          </w:hyperlink>
        </w:p>
        <w:p w14:paraId="31C84097" w14:textId="40C968D9" w:rsidR="00B57DF9" w:rsidRDefault="00B57DF9">
          <w:pPr>
            <w:pStyle w:val="TOC2"/>
            <w:rPr>
              <w:rFonts w:eastAsiaTheme="minorEastAsia"/>
              <w:kern w:val="2"/>
              <w:sz w:val="24"/>
              <w:szCs w:val="24"/>
              <w:lang w:eastAsia="en-AU"/>
              <w14:ligatures w14:val="standardContextual"/>
            </w:rPr>
          </w:pPr>
          <w:hyperlink w:anchor="_Toc196756776" w:history="1">
            <w:r w:rsidRPr="00B15502">
              <w:rPr>
                <w:rStyle w:val="Hyperlink"/>
                <w:lang w:eastAsia="ja-JP"/>
              </w:rPr>
              <w:t>Security</w:t>
            </w:r>
            <w:r>
              <w:rPr>
                <w:webHidden/>
              </w:rPr>
              <w:tab/>
            </w:r>
            <w:r>
              <w:rPr>
                <w:webHidden/>
              </w:rPr>
              <w:fldChar w:fldCharType="begin"/>
            </w:r>
            <w:r>
              <w:rPr>
                <w:webHidden/>
              </w:rPr>
              <w:instrText xml:space="preserve"> PAGEREF _Toc196756776 \h </w:instrText>
            </w:r>
            <w:r>
              <w:rPr>
                <w:webHidden/>
              </w:rPr>
            </w:r>
            <w:r>
              <w:rPr>
                <w:webHidden/>
              </w:rPr>
              <w:fldChar w:fldCharType="separate"/>
            </w:r>
            <w:r w:rsidR="005C06DD">
              <w:rPr>
                <w:webHidden/>
              </w:rPr>
              <w:t>10</w:t>
            </w:r>
            <w:r>
              <w:rPr>
                <w:webHidden/>
              </w:rPr>
              <w:fldChar w:fldCharType="end"/>
            </w:r>
          </w:hyperlink>
        </w:p>
        <w:p w14:paraId="6A62A03E" w14:textId="5F9CF95A" w:rsidR="00B57DF9" w:rsidRDefault="00B57DF9">
          <w:pPr>
            <w:pStyle w:val="TOC2"/>
            <w:rPr>
              <w:rFonts w:eastAsiaTheme="minorEastAsia"/>
              <w:kern w:val="2"/>
              <w:sz w:val="24"/>
              <w:szCs w:val="24"/>
              <w:lang w:eastAsia="en-AU"/>
              <w14:ligatures w14:val="standardContextual"/>
            </w:rPr>
          </w:pPr>
          <w:hyperlink w:anchor="_Toc196756777" w:history="1">
            <w:r w:rsidRPr="00B15502">
              <w:rPr>
                <w:rStyle w:val="Hyperlink"/>
                <w:lang w:eastAsia="ja-JP"/>
              </w:rPr>
              <w:t>Isolation</w:t>
            </w:r>
            <w:r>
              <w:rPr>
                <w:webHidden/>
              </w:rPr>
              <w:tab/>
            </w:r>
            <w:r>
              <w:rPr>
                <w:webHidden/>
              </w:rPr>
              <w:fldChar w:fldCharType="begin"/>
            </w:r>
            <w:r>
              <w:rPr>
                <w:webHidden/>
              </w:rPr>
              <w:instrText xml:space="preserve"> PAGEREF _Toc196756777 \h </w:instrText>
            </w:r>
            <w:r>
              <w:rPr>
                <w:webHidden/>
              </w:rPr>
            </w:r>
            <w:r>
              <w:rPr>
                <w:webHidden/>
              </w:rPr>
              <w:fldChar w:fldCharType="separate"/>
            </w:r>
            <w:r w:rsidR="005C06DD">
              <w:rPr>
                <w:webHidden/>
              </w:rPr>
              <w:t>11</w:t>
            </w:r>
            <w:r>
              <w:rPr>
                <w:webHidden/>
              </w:rPr>
              <w:fldChar w:fldCharType="end"/>
            </w:r>
          </w:hyperlink>
        </w:p>
        <w:p w14:paraId="64AA5DFC" w14:textId="1B936109" w:rsidR="00B57DF9" w:rsidRDefault="00B57DF9">
          <w:pPr>
            <w:pStyle w:val="TOC2"/>
            <w:rPr>
              <w:rFonts w:eastAsiaTheme="minorEastAsia"/>
              <w:kern w:val="2"/>
              <w:sz w:val="24"/>
              <w:szCs w:val="24"/>
              <w:lang w:eastAsia="en-AU"/>
              <w14:ligatures w14:val="standardContextual"/>
            </w:rPr>
          </w:pPr>
          <w:hyperlink w:anchor="_Toc196756778" w:history="1">
            <w:r w:rsidRPr="00B15502">
              <w:rPr>
                <w:rStyle w:val="Hyperlink"/>
                <w:lang w:eastAsia="ja-JP"/>
              </w:rPr>
              <w:t>Construction</w:t>
            </w:r>
            <w:r>
              <w:rPr>
                <w:webHidden/>
              </w:rPr>
              <w:tab/>
            </w:r>
            <w:r>
              <w:rPr>
                <w:webHidden/>
              </w:rPr>
              <w:fldChar w:fldCharType="begin"/>
            </w:r>
            <w:r>
              <w:rPr>
                <w:webHidden/>
              </w:rPr>
              <w:instrText xml:space="preserve"> PAGEREF _Toc196756778 \h </w:instrText>
            </w:r>
            <w:r>
              <w:rPr>
                <w:webHidden/>
              </w:rPr>
            </w:r>
            <w:r>
              <w:rPr>
                <w:webHidden/>
              </w:rPr>
              <w:fldChar w:fldCharType="separate"/>
            </w:r>
            <w:r w:rsidR="005C06DD">
              <w:rPr>
                <w:webHidden/>
              </w:rPr>
              <w:t>13</w:t>
            </w:r>
            <w:r>
              <w:rPr>
                <w:webHidden/>
              </w:rPr>
              <w:fldChar w:fldCharType="end"/>
            </w:r>
          </w:hyperlink>
        </w:p>
        <w:p w14:paraId="76E48939" w14:textId="5C81F1FA" w:rsidR="00B57DF9" w:rsidRDefault="00B57DF9">
          <w:pPr>
            <w:pStyle w:val="TOC2"/>
            <w:rPr>
              <w:rFonts w:eastAsiaTheme="minorEastAsia"/>
              <w:kern w:val="2"/>
              <w:sz w:val="24"/>
              <w:szCs w:val="24"/>
              <w:lang w:eastAsia="en-AU"/>
              <w14:ligatures w14:val="standardContextual"/>
            </w:rPr>
          </w:pPr>
          <w:hyperlink w:anchor="_Toc196756779" w:history="1">
            <w:r w:rsidRPr="00B15502">
              <w:rPr>
                <w:rStyle w:val="Hyperlink"/>
                <w:lang w:eastAsia="ja-JP"/>
              </w:rPr>
              <w:t>Biosecurity area</w:t>
            </w:r>
            <w:r>
              <w:rPr>
                <w:webHidden/>
              </w:rPr>
              <w:tab/>
            </w:r>
            <w:r>
              <w:rPr>
                <w:webHidden/>
              </w:rPr>
              <w:fldChar w:fldCharType="begin"/>
            </w:r>
            <w:r>
              <w:rPr>
                <w:webHidden/>
              </w:rPr>
              <w:instrText xml:space="preserve"> PAGEREF _Toc196756779 \h </w:instrText>
            </w:r>
            <w:r>
              <w:rPr>
                <w:webHidden/>
              </w:rPr>
            </w:r>
            <w:r>
              <w:rPr>
                <w:webHidden/>
              </w:rPr>
              <w:fldChar w:fldCharType="separate"/>
            </w:r>
            <w:r w:rsidR="005C06DD">
              <w:rPr>
                <w:webHidden/>
              </w:rPr>
              <w:t>15</w:t>
            </w:r>
            <w:r>
              <w:rPr>
                <w:webHidden/>
              </w:rPr>
              <w:fldChar w:fldCharType="end"/>
            </w:r>
          </w:hyperlink>
        </w:p>
        <w:p w14:paraId="38715980" w14:textId="545D2CC6" w:rsidR="00B57DF9" w:rsidRDefault="00B57DF9">
          <w:pPr>
            <w:pStyle w:val="TOC2"/>
            <w:rPr>
              <w:rFonts w:eastAsiaTheme="minorEastAsia"/>
              <w:kern w:val="2"/>
              <w:sz w:val="24"/>
              <w:szCs w:val="24"/>
              <w:lang w:eastAsia="en-AU"/>
              <w14:ligatures w14:val="standardContextual"/>
            </w:rPr>
          </w:pPr>
          <w:hyperlink w:anchor="_Toc196756780" w:history="1">
            <w:r w:rsidRPr="00B15502">
              <w:rPr>
                <w:rStyle w:val="Hyperlink"/>
                <w:lang w:eastAsia="ja-JP"/>
              </w:rPr>
              <w:t>Site hygiene</w:t>
            </w:r>
            <w:r>
              <w:rPr>
                <w:webHidden/>
              </w:rPr>
              <w:tab/>
            </w:r>
            <w:r>
              <w:rPr>
                <w:webHidden/>
              </w:rPr>
              <w:fldChar w:fldCharType="begin"/>
            </w:r>
            <w:r>
              <w:rPr>
                <w:webHidden/>
              </w:rPr>
              <w:instrText xml:space="preserve"> PAGEREF _Toc196756780 \h </w:instrText>
            </w:r>
            <w:r>
              <w:rPr>
                <w:webHidden/>
              </w:rPr>
            </w:r>
            <w:r>
              <w:rPr>
                <w:webHidden/>
              </w:rPr>
              <w:fldChar w:fldCharType="separate"/>
            </w:r>
            <w:r w:rsidR="005C06DD">
              <w:rPr>
                <w:webHidden/>
              </w:rPr>
              <w:t>17</w:t>
            </w:r>
            <w:r>
              <w:rPr>
                <w:webHidden/>
              </w:rPr>
              <w:fldChar w:fldCharType="end"/>
            </w:r>
          </w:hyperlink>
        </w:p>
        <w:p w14:paraId="6F835ED6" w14:textId="237FC851" w:rsidR="00B57DF9" w:rsidRDefault="00B57DF9">
          <w:pPr>
            <w:pStyle w:val="TOC2"/>
            <w:rPr>
              <w:rFonts w:eastAsiaTheme="minorEastAsia"/>
              <w:kern w:val="2"/>
              <w:sz w:val="24"/>
              <w:szCs w:val="24"/>
              <w:lang w:eastAsia="en-AU"/>
              <w14:ligatures w14:val="standardContextual"/>
            </w:rPr>
          </w:pPr>
          <w:hyperlink w:anchor="_Toc196756781" w:history="1">
            <w:r w:rsidRPr="00B15502">
              <w:rPr>
                <w:rStyle w:val="Hyperlink"/>
              </w:rPr>
              <w:t>Facilities for departmental officers</w:t>
            </w:r>
            <w:r>
              <w:rPr>
                <w:webHidden/>
              </w:rPr>
              <w:tab/>
            </w:r>
            <w:r>
              <w:rPr>
                <w:webHidden/>
              </w:rPr>
              <w:fldChar w:fldCharType="begin"/>
            </w:r>
            <w:r>
              <w:rPr>
                <w:webHidden/>
              </w:rPr>
              <w:instrText xml:space="preserve"> PAGEREF _Toc196756781 \h </w:instrText>
            </w:r>
            <w:r>
              <w:rPr>
                <w:webHidden/>
              </w:rPr>
            </w:r>
            <w:r>
              <w:rPr>
                <w:webHidden/>
              </w:rPr>
              <w:fldChar w:fldCharType="separate"/>
            </w:r>
            <w:r w:rsidR="005C06DD">
              <w:rPr>
                <w:webHidden/>
              </w:rPr>
              <w:t>18</w:t>
            </w:r>
            <w:r>
              <w:rPr>
                <w:webHidden/>
              </w:rPr>
              <w:fldChar w:fldCharType="end"/>
            </w:r>
          </w:hyperlink>
        </w:p>
        <w:p w14:paraId="1DDA21B1" w14:textId="14594E89" w:rsidR="00B57DF9" w:rsidRDefault="00B57DF9">
          <w:pPr>
            <w:pStyle w:val="TOC2"/>
            <w:rPr>
              <w:rFonts w:eastAsiaTheme="minorEastAsia"/>
              <w:kern w:val="2"/>
              <w:sz w:val="24"/>
              <w:szCs w:val="24"/>
              <w:lang w:eastAsia="en-AU"/>
              <w14:ligatures w14:val="standardContextual"/>
            </w:rPr>
          </w:pPr>
          <w:hyperlink w:anchor="_Toc196756782" w:history="1">
            <w:r w:rsidRPr="00B15502">
              <w:rPr>
                <w:rStyle w:val="Hyperlink"/>
              </w:rPr>
              <w:t>Waste</w:t>
            </w:r>
            <w:r>
              <w:rPr>
                <w:webHidden/>
              </w:rPr>
              <w:tab/>
            </w:r>
            <w:r>
              <w:rPr>
                <w:webHidden/>
              </w:rPr>
              <w:fldChar w:fldCharType="begin"/>
            </w:r>
            <w:r>
              <w:rPr>
                <w:webHidden/>
              </w:rPr>
              <w:instrText xml:space="preserve"> PAGEREF _Toc196756782 \h </w:instrText>
            </w:r>
            <w:r>
              <w:rPr>
                <w:webHidden/>
              </w:rPr>
            </w:r>
            <w:r>
              <w:rPr>
                <w:webHidden/>
              </w:rPr>
              <w:fldChar w:fldCharType="separate"/>
            </w:r>
            <w:r w:rsidR="005C06DD">
              <w:rPr>
                <w:webHidden/>
              </w:rPr>
              <w:t>18</w:t>
            </w:r>
            <w:r>
              <w:rPr>
                <w:webHidden/>
              </w:rPr>
              <w:fldChar w:fldCharType="end"/>
            </w:r>
          </w:hyperlink>
        </w:p>
        <w:p w14:paraId="544B5725" w14:textId="02C3CB5A" w:rsidR="00B57DF9" w:rsidRDefault="00B57DF9">
          <w:pPr>
            <w:pStyle w:val="TOC2"/>
            <w:rPr>
              <w:rFonts w:eastAsiaTheme="minorEastAsia"/>
              <w:kern w:val="2"/>
              <w:sz w:val="24"/>
              <w:szCs w:val="24"/>
              <w:lang w:eastAsia="en-AU"/>
              <w14:ligatures w14:val="standardContextual"/>
            </w:rPr>
          </w:pPr>
          <w:hyperlink w:anchor="_Toc196756783" w:history="1">
            <w:r w:rsidRPr="00B15502">
              <w:rPr>
                <w:rStyle w:val="Hyperlink"/>
              </w:rPr>
              <w:t>Records</w:t>
            </w:r>
            <w:r>
              <w:rPr>
                <w:webHidden/>
              </w:rPr>
              <w:tab/>
            </w:r>
            <w:r>
              <w:rPr>
                <w:webHidden/>
              </w:rPr>
              <w:fldChar w:fldCharType="begin"/>
            </w:r>
            <w:r>
              <w:rPr>
                <w:webHidden/>
              </w:rPr>
              <w:instrText xml:space="preserve"> PAGEREF _Toc196756783 \h </w:instrText>
            </w:r>
            <w:r>
              <w:rPr>
                <w:webHidden/>
              </w:rPr>
            </w:r>
            <w:r>
              <w:rPr>
                <w:webHidden/>
              </w:rPr>
              <w:fldChar w:fldCharType="separate"/>
            </w:r>
            <w:r w:rsidR="005C06DD">
              <w:rPr>
                <w:webHidden/>
              </w:rPr>
              <w:t>19</w:t>
            </w:r>
            <w:r>
              <w:rPr>
                <w:webHidden/>
              </w:rPr>
              <w:fldChar w:fldCharType="end"/>
            </w:r>
          </w:hyperlink>
        </w:p>
        <w:p w14:paraId="695B0A18" w14:textId="03CC029D" w:rsidR="00B57DF9" w:rsidRDefault="00B57DF9">
          <w:pPr>
            <w:pStyle w:val="TOC2"/>
            <w:rPr>
              <w:rFonts w:eastAsiaTheme="minorEastAsia"/>
              <w:kern w:val="2"/>
              <w:sz w:val="24"/>
              <w:szCs w:val="24"/>
              <w:lang w:eastAsia="en-AU"/>
              <w14:ligatures w14:val="standardContextual"/>
            </w:rPr>
          </w:pPr>
          <w:hyperlink w:anchor="_Toc196756784" w:history="1">
            <w:r w:rsidRPr="00B15502">
              <w:rPr>
                <w:rStyle w:val="Hyperlink"/>
              </w:rPr>
              <w:t>Ceasing operations</w:t>
            </w:r>
            <w:r>
              <w:rPr>
                <w:webHidden/>
              </w:rPr>
              <w:tab/>
            </w:r>
            <w:r>
              <w:rPr>
                <w:webHidden/>
              </w:rPr>
              <w:fldChar w:fldCharType="begin"/>
            </w:r>
            <w:r>
              <w:rPr>
                <w:webHidden/>
              </w:rPr>
              <w:instrText xml:space="preserve"> PAGEREF _Toc196756784 \h </w:instrText>
            </w:r>
            <w:r>
              <w:rPr>
                <w:webHidden/>
              </w:rPr>
            </w:r>
            <w:r>
              <w:rPr>
                <w:webHidden/>
              </w:rPr>
              <w:fldChar w:fldCharType="separate"/>
            </w:r>
            <w:r w:rsidR="005C06DD">
              <w:rPr>
                <w:webHidden/>
              </w:rPr>
              <w:t>21</w:t>
            </w:r>
            <w:r>
              <w:rPr>
                <w:webHidden/>
              </w:rPr>
              <w:fldChar w:fldCharType="end"/>
            </w:r>
          </w:hyperlink>
        </w:p>
        <w:p w14:paraId="649F2AE2" w14:textId="6BD8566D" w:rsidR="00B57DF9" w:rsidRDefault="00B57DF9">
          <w:pPr>
            <w:pStyle w:val="TOC2"/>
            <w:rPr>
              <w:rFonts w:eastAsiaTheme="minorEastAsia"/>
              <w:kern w:val="2"/>
              <w:sz w:val="24"/>
              <w:szCs w:val="24"/>
              <w:lang w:eastAsia="en-AU"/>
              <w14:ligatures w14:val="standardContextual"/>
            </w:rPr>
          </w:pPr>
          <w:hyperlink w:anchor="_Toc196756785" w:history="1">
            <w:r w:rsidRPr="00B15502">
              <w:rPr>
                <w:rStyle w:val="Hyperlink"/>
              </w:rPr>
              <w:t>Site maps</w:t>
            </w:r>
            <w:r>
              <w:rPr>
                <w:webHidden/>
              </w:rPr>
              <w:tab/>
            </w:r>
            <w:r>
              <w:rPr>
                <w:webHidden/>
              </w:rPr>
              <w:fldChar w:fldCharType="begin"/>
            </w:r>
            <w:r>
              <w:rPr>
                <w:webHidden/>
              </w:rPr>
              <w:instrText xml:space="preserve"> PAGEREF _Toc196756785 \h </w:instrText>
            </w:r>
            <w:r>
              <w:rPr>
                <w:webHidden/>
              </w:rPr>
            </w:r>
            <w:r>
              <w:rPr>
                <w:webHidden/>
              </w:rPr>
              <w:fldChar w:fldCharType="separate"/>
            </w:r>
            <w:r w:rsidR="005C06DD">
              <w:rPr>
                <w:webHidden/>
              </w:rPr>
              <w:t>22</w:t>
            </w:r>
            <w:r>
              <w:rPr>
                <w:webHidden/>
              </w:rPr>
              <w:fldChar w:fldCharType="end"/>
            </w:r>
          </w:hyperlink>
        </w:p>
        <w:p w14:paraId="493D1D15" w14:textId="5D15D94A" w:rsidR="00B57DF9" w:rsidRDefault="00B57DF9">
          <w:pPr>
            <w:pStyle w:val="TOC2"/>
            <w:rPr>
              <w:rFonts w:eastAsiaTheme="minorEastAsia"/>
              <w:kern w:val="2"/>
              <w:sz w:val="24"/>
              <w:szCs w:val="24"/>
              <w:lang w:eastAsia="en-AU"/>
              <w14:ligatures w14:val="standardContextual"/>
            </w:rPr>
          </w:pPr>
          <w:hyperlink w:anchor="_Toc196756786" w:history="1">
            <w:r w:rsidRPr="00B15502">
              <w:rPr>
                <w:rStyle w:val="Hyperlink"/>
              </w:rPr>
              <w:t>Compliance</w:t>
            </w:r>
            <w:r>
              <w:rPr>
                <w:webHidden/>
              </w:rPr>
              <w:tab/>
            </w:r>
            <w:r>
              <w:rPr>
                <w:webHidden/>
              </w:rPr>
              <w:fldChar w:fldCharType="begin"/>
            </w:r>
            <w:r>
              <w:rPr>
                <w:webHidden/>
              </w:rPr>
              <w:instrText xml:space="preserve"> PAGEREF _Toc196756786 \h </w:instrText>
            </w:r>
            <w:r>
              <w:rPr>
                <w:webHidden/>
              </w:rPr>
            </w:r>
            <w:r>
              <w:rPr>
                <w:webHidden/>
              </w:rPr>
              <w:fldChar w:fldCharType="separate"/>
            </w:r>
            <w:r w:rsidR="005C06DD">
              <w:rPr>
                <w:webHidden/>
              </w:rPr>
              <w:t>22</w:t>
            </w:r>
            <w:r>
              <w:rPr>
                <w:webHidden/>
              </w:rPr>
              <w:fldChar w:fldCharType="end"/>
            </w:r>
          </w:hyperlink>
        </w:p>
        <w:p w14:paraId="5C43EE89" w14:textId="48918792" w:rsidR="00764D6A" w:rsidRDefault="00E91D72">
          <w:r>
            <w:rPr>
              <w:b/>
              <w:noProof/>
            </w:rPr>
            <w:fldChar w:fldCharType="end"/>
          </w:r>
        </w:p>
      </w:sdtContent>
    </w:sdt>
    <w:p w14:paraId="3522DF1A" w14:textId="77777777" w:rsidR="00764D6A" w:rsidRDefault="00E91D72">
      <w:pPr>
        <w:pStyle w:val="TOCHeading2"/>
        <w:rPr>
          <w:rStyle w:val="Strong"/>
        </w:rPr>
      </w:pPr>
      <w:r>
        <w:rPr>
          <w:rStyle w:val="Strong"/>
        </w:rPr>
        <w:t>Tables</w:t>
      </w:r>
    </w:p>
    <w:p w14:paraId="06E9706E" w14:textId="6815BD9B" w:rsidR="00D7333A"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96756791" w:history="1">
        <w:r w:rsidR="00D7333A" w:rsidRPr="00DA354F">
          <w:rPr>
            <w:rStyle w:val="Hyperlink"/>
            <w:noProof/>
          </w:rPr>
          <w:t xml:space="preserve">Table 1 Conditions for </w:t>
        </w:r>
        <w:r w:rsidR="00D7333A" w:rsidRPr="00DA354F">
          <w:rPr>
            <w:rStyle w:val="Hyperlink"/>
            <w:noProof/>
            <w:lang w:eastAsia="ja-JP"/>
          </w:rPr>
          <w:t>site personnel</w:t>
        </w:r>
        <w:r w:rsidR="00D7333A">
          <w:rPr>
            <w:noProof/>
            <w:webHidden/>
          </w:rPr>
          <w:tab/>
        </w:r>
        <w:r w:rsidR="00D7333A">
          <w:rPr>
            <w:noProof/>
            <w:webHidden/>
          </w:rPr>
          <w:fldChar w:fldCharType="begin"/>
        </w:r>
        <w:r w:rsidR="00D7333A">
          <w:rPr>
            <w:noProof/>
            <w:webHidden/>
          </w:rPr>
          <w:instrText xml:space="preserve"> PAGEREF _Toc196756791 \h </w:instrText>
        </w:r>
        <w:r w:rsidR="00D7333A">
          <w:rPr>
            <w:noProof/>
            <w:webHidden/>
          </w:rPr>
        </w:r>
        <w:r w:rsidR="00D7333A">
          <w:rPr>
            <w:noProof/>
            <w:webHidden/>
          </w:rPr>
          <w:fldChar w:fldCharType="separate"/>
        </w:r>
        <w:r w:rsidR="005C06DD">
          <w:rPr>
            <w:noProof/>
            <w:webHidden/>
          </w:rPr>
          <w:t>9</w:t>
        </w:r>
        <w:r w:rsidR="00D7333A">
          <w:rPr>
            <w:noProof/>
            <w:webHidden/>
          </w:rPr>
          <w:fldChar w:fldCharType="end"/>
        </w:r>
      </w:hyperlink>
    </w:p>
    <w:p w14:paraId="448AE847" w14:textId="20438CFB" w:rsidR="00D7333A" w:rsidRDefault="00D7333A">
      <w:pPr>
        <w:pStyle w:val="TableofFigures"/>
        <w:tabs>
          <w:tab w:val="right" w:leader="dot" w:pos="9060"/>
        </w:tabs>
        <w:rPr>
          <w:rFonts w:eastAsiaTheme="minorEastAsia"/>
          <w:noProof/>
          <w:kern w:val="2"/>
          <w:sz w:val="24"/>
          <w:szCs w:val="24"/>
          <w:lang w:eastAsia="en-AU"/>
          <w14:ligatures w14:val="standardContextual"/>
        </w:rPr>
      </w:pPr>
      <w:hyperlink w:anchor="_Toc196756792" w:history="1">
        <w:r w:rsidRPr="00DA354F">
          <w:rPr>
            <w:rStyle w:val="Hyperlink"/>
            <w:noProof/>
          </w:rPr>
          <w:t>Table 2 Conditions for security</w:t>
        </w:r>
        <w:r>
          <w:rPr>
            <w:noProof/>
            <w:webHidden/>
          </w:rPr>
          <w:tab/>
        </w:r>
        <w:r>
          <w:rPr>
            <w:noProof/>
            <w:webHidden/>
          </w:rPr>
          <w:fldChar w:fldCharType="begin"/>
        </w:r>
        <w:r>
          <w:rPr>
            <w:noProof/>
            <w:webHidden/>
          </w:rPr>
          <w:instrText xml:space="preserve"> PAGEREF _Toc196756792 \h </w:instrText>
        </w:r>
        <w:r>
          <w:rPr>
            <w:noProof/>
            <w:webHidden/>
          </w:rPr>
        </w:r>
        <w:r>
          <w:rPr>
            <w:noProof/>
            <w:webHidden/>
          </w:rPr>
          <w:fldChar w:fldCharType="separate"/>
        </w:r>
        <w:r w:rsidR="005C06DD">
          <w:rPr>
            <w:noProof/>
            <w:webHidden/>
          </w:rPr>
          <w:t>10</w:t>
        </w:r>
        <w:r>
          <w:rPr>
            <w:noProof/>
            <w:webHidden/>
          </w:rPr>
          <w:fldChar w:fldCharType="end"/>
        </w:r>
      </w:hyperlink>
    </w:p>
    <w:p w14:paraId="1FFDCE1A" w14:textId="1D1970E7" w:rsidR="00D7333A" w:rsidRDefault="00D7333A">
      <w:pPr>
        <w:pStyle w:val="TableofFigures"/>
        <w:tabs>
          <w:tab w:val="right" w:leader="dot" w:pos="9060"/>
        </w:tabs>
        <w:rPr>
          <w:rFonts w:eastAsiaTheme="minorEastAsia"/>
          <w:noProof/>
          <w:kern w:val="2"/>
          <w:sz w:val="24"/>
          <w:szCs w:val="24"/>
          <w:lang w:eastAsia="en-AU"/>
          <w14:ligatures w14:val="standardContextual"/>
        </w:rPr>
      </w:pPr>
      <w:hyperlink w:anchor="_Toc196756793" w:history="1">
        <w:r w:rsidRPr="00DA354F">
          <w:rPr>
            <w:rStyle w:val="Hyperlink"/>
            <w:noProof/>
          </w:rPr>
          <w:t xml:space="preserve">Table 3 </w:t>
        </w:r>
        <w:r w:rsidRPr="00DA354F">
          <w:rPr>
            <w:rStyle w:val="Hyperlink"/>
            <w:noProof/>
            <w:lang w:eastAsia="ja-JP"/>
          </w:rPr>
          <w:t>Conditions for isolation</w:t>
        </w:r>
        <w:r>
          <w:rPr>
            <w:noProof/>
            <w:webHidden/>
          </w:rPr>
          <w:tab/>
        </w:r>
        <w:r>
          <w:rPr>
            <w:noProof/>
            <w:webHidden/>
          </w:rPr>
          <w:fldChar w:fldCharType="begin"/>
        </w:r>
        <w:r>
          <w:rPr>
            <w:noProof/>
            <w:webHidden/>
          </w:rPr>
          <w:instrText xml:space="preserve"> PAGEREF _Toc196756793 \h </w:instrText>
        </w:r>
        <w:r>
          <w:rPr>
            <w:noProof/>
            <w:webHidden/>
          </w:rPr>
        </w:r>
        <w:r>
          <w:rPr>
            <w:noProof/>
            <w:webHidden/>
          </w:rPr>
          <w:fldChar w:fldCharType="separate"/>
        </w:r>
        <w:r w:rsidR="005C06DD">
          <w:rPr>
            <w:noProof/>
            <w:webHidden/>
          </w:rPr>
          <w:t>11</w:t>
        </w:r>
        <w:r>
          <w:rPr>
            <w:noProof/>
            <w:webHidden/>
          </w:rPr>
          <w:fldChar w:fldCharType="end"/>
        </w:r>
      </w:hyperlink>
    </w:p>
    <w:p w14:paraId="66D87AE8" w14:textId="35344C3F" w:rsidR="00D7333A" w:rsidRDefault="00D7333A">
      <w:pPr>
        <w:pStyle w:val="TableofFigures"/>
        <w:tabs>
          <w:tab w:val="right" w:leader="dot" w:pos="9060"/>
        </w:tabs>
        <w:rPr>
          <w:rFonts w:eastAsiaTheme="minorEastAsia"/>
          <w:noProof/>
          <w:kern w:val="2"/>
          <w:sz w:val="24"/>
          <w:szCs w:val="24"/>
          <w:lang w:eastAsia="en-AU"/>
          <w14:ligatures w14:val="standardContextual"/>
        </w:rPr>
      </w:pPr>
      <w:hyperlink w:anchor="_Toc196756794" w:history="1">
        <w:r w:rsidRPr="00DA354F">
          <w:rPr>
            <w:rStyle w:val="Hyperlink"/>
            <w:noProof/>
          </w:rPr>
          <w:t xml:space="preserve">Table 4 </w:t>
        </w:r>
        <w:r w:rsidRPr="00DA354F">
          <w:rPr>
            <w:rStyle w:val="Hyperlink"/>
            <w:noProof/>
            <w:lang w:eastAsia="ja-JP"/>
          </w:rPr>
          <w:t>Conditions for construction</w:t>
        </w:r>
        <w:r>
          <w:rPr>
            <w:noProof/>
            <w:webHidden/>
          </w:rPr>
          <w:tab/>
        </w:r>
        <w:r>
          <w:rPr>
            <w:noProof/>
            <w:webHidden/>
          </w:rPr>
          <w:fldChar w:fldCharType="begin"/>
        </w:r>
        <w:r>
          <w:rPr>
            <w:noProof/>
            <w:webHidden/>
          </w:rPr>
          <w:instrText xml:space="preserve"> PAGEREF _Toc196756794 \h </w:instrText>
        </w:r>
        <w:r>
          <w:rPr>
            <w:noProof/>
            <w:webHidden/>
          </w:rPr>
        </w:r>
        <w:r>
          <w:rPr>
            <w:noProof/>
            <w:webHidden/>
          </w:rPr>
          <w:fldChar w:fldCharType="separate"/>
        </w:r>
        <w:r w:rsidR="005C06DD">
          <w:rPr>
            <w:noProof/>
            <w:webHidden/>
          </w:rPr>
          <w:t>13</w:t>
        </w:r>
        <w:r>
          <w:rPr>
            <w:noProof/>
            <w:webHidden/>
          </w:rPr>
          <w:fldChar w:fldCharType="end"/>
        </w:r>
      </w:hyperlink>
    </w:p>
    <w:p w14:paraId="19F010B7" w14:textId="5854F4A3" w:rsidR="00D7333A" w:rsidRDefault="00D7333A">
      <w:pPr>
        <w:pStyle w:val="TableofFigures"/>
        <w:tabs>
          <w:tab w:val="right" w:leader="dot" w:pos="9060"/>
        </w:tabs>
        <w:rPr>
          <w:rFonts w:eastAsiaTheme="minorEastAsia"/>
          <w:noProof/>
          <w:kern w:val="2"/>
          <w:sz w:val="24"/>
          <w:szCs w:val="24"/>
          <w:lang w:eastAsia="en-AU"/>
          <w14:ligatures w14:val="standardContextual"/>
        </w:rPr>
      </w:pPr>
      <w:hyperlink w:anchor="_Toc196756795" w:history="1">
        <w:r w:rsidRPr="00DA354F">
          <w:rPr>
            <w:rStyle w:val="Hyperlink"/>
            <w:noProof/>
          </w:rPr>
          <w:t xml:space="preserve">Table 5 </w:t>
        </w:r>
        <w:r w:rsidRPr="00DA354F">
          <w:rPr>
            <w:rStyle w:val="Hyperlink"/>
            <w:noProof/>
            <w:lang w:eastAsia="ja-JP"/>
          </w:rPr>
          <w:t>Conditions for the biosecurity area</w:t>
        </w:r>
        <w:r>
          <w:rPr>
            <w:noProof/>
            <w:webHidden/>
          </w:rPr>
          <w:tab/>
        </w:r>
        <w:r>
          <w:rPr>
            <w:noProof/>
            <w:webHidden/>
          </w:rPr>
          <w:fldChar w:fldCharType="begin"/>
        </w:r>
        <w:r>
          <w:rPr>
            <w:noProof/>
            <w:webHidden/>
          </w:rPr>
          <w:instrText xml:space="preserve"> PAGEREF _Toc196756795 \h </w:instrText>
        </w:r>
        <w:r>
          <w:rPr>
            <w:noProof/>
            <w:webHidden/>
          </w:rPr>
        </w:r>
        <w:r>
          <w:rPr>
            <w:noProof/>
            <w:webHidden/>
          </w:rPr>
          <w:fldChar w:fldCharType="separate"/>
        </w:r>
        <w:r w:rsidR="005C06DD">
          <w:rPr>
            <w:noProof/>
            <w:webHidden/>
          </w:rPr>
          <w:t>15</w:t>
        </w:r>
        <w:r>
          <w:rPr>
            <w:noProof/>
            <w:webHidden/>
          </w:rPr>
          <w:fldChar w:fldCharType="end"/>
        </w:r>
      </w:hyperlink>
    </w:p>
    <w:p w14:paraId="29BE0EAE" w14:textId="2003BDDD" w:rsidR="00D7333A" w:rsidRDefault="00D7333A">
      <w:pPr>
        <w:pStyle w:val="TableofFigures"/>
        <w:tabs>
          <w:tab w:val="right" w:leader="dot" w:pos="9060"/>
        </w:tabs>
        <w:rPr>
          <w:rFonts w:eastAsiaTheme="minorEastAsia"/>
          <w:noProof/>
          <w:kern w:val="2"/>
          <w:sz w:val="24"/>
          <w:szCs w:val="24"/>
          <w:lang w:eastAsia="en-AU"/>
          <w14:ligatures w14:val="standardContextual"/>
        </w:rPr>
      </w:pPr>
      <w:hyperlink w:anchor="_Toc196756796" w:history="1">
        <w:r w:rsidRPr="00DA354F">
          <w:rPr>
            <w:rStyle w:val="Hyperlink"/>
            <w:noProof/>
          </w:rPr>
          <w:t xml:space="preserve">Table 6 </w:t>
        </w:r>
        <w:r w:rsidRPr="00DA354F">
          <w:rPr>
            <w:rStyle w:val="Hyperlink"/>
            <w:noProof/>
            <w:lang w:eastAsia="ja-JP"/>
          </w:rPr>
          <w:t>Conditions for site hygiene</w:t>
        </w:r>
        <w:r>
          <w:rPr>
            <w:noProof/>
            <w:webHidden/>
          </w:rPr>
          <w:tab/>
        </w:r>
        <w:r>
          <w:rPr>
            <w:noProof/>
            <w:webHidden/>
          </w:rPr>
          <w:fldChar w:fldCharType="begin"/>
        </w:r>
        <w:r>
          <w:rPr>
            <w:noProof/>
            <w:webHidden/>
          </w:rPr>
          <w:instrText xml:space="preserve"> PAGEREF _Toc196756796 \h </w:instrText>
        </w:r>
        <w:r>
          <w:rPr>
            <w:noProof/>
            <w:webHidden/>
          </w:rPr>
        </w:r>
        <w:r>
          <w:rPr>
            <w:noProof/>
            <w:webHidden/>
          </w:rPr>
          <w:fldChar w:fldCharType="separate"/>
        </w:r>
        <w:r w:rsidR="005C06DD">
          <w:rPr>
            <w:noProof/>
            <w:webHidden/>
          </w:rPr>
          <w:t>17</w:t>
        </w:r>
        <w:r>
          <w:rPr>
            <w:noProof/>
            <w:webHidden/>
          </w:rPr>
          <w:fldChar w:fldCharType="end"/>
        </w:r>
      </w:hyperlink>
    </w:p>
    <w:p w14:paraId="7B45E6A6" w14:textId="30E89588" w:rsidR="00D7333A" w:rsidRDefault="00D7333A">
      <w:pPr>
        <w:pStyle w:val="TableofFigures"/>
        <w:tabs>
          <w:tab w:val="right" w:leader="dot" w:pos="9060"/>
        </w:tabs>
        <w:rPr>
          <w:rFonts w:eastAsiaTheme="minorEastAsia"/>
          <w:noProof/>
          <w:kern w:val="2"/>
          <w:sz w:val="24"/>
          <w:szCs w:val="24"/>
          <w:lang w:eastAsia="en-AU"/>
          <w14:ligatures w14:val="standardContextual"/>
        </w:rPr>
      </w:pPr>
      <w:hyperlink w:anchor="_Toc196756797" w:history="1">
        <w:r w:rsidRPr="00DA354F">
          <w:rPr>
            <w:rStyle w:val="Hyperlink"/>
            <w:noProof/>
          </w:rPr>
          <w:t>Table 7 Conditions for facilities for departmental officers</w:t>
        </w:r>
        <w:r>
          <w:rPr>
            <w:noProof/>
            <w:webHidden/>
          </w:rPr>
          <w:tab/>
        </w:r>
        <w:r>
          <w:rPr>
            <w:noProof/>
            <w:webHidden/>
          </w:rPr>
          <w:fldChar w:fldCharType="begin"/>
        </w:r>
        <w:r>
          <w:rPr>
            <w:noProof/>
            <w:webHidden/>
          </w:rPr>
          <w:instrText xml:space="preserve"> PAGEREF _Toc196756797 \h </w:instrText>
        </w:r>
        <w:r>
          <w:rPr>
            <w:noProof/>
            <w:webHidden/>
          </w:rPr>
        </w:r>
        <w:r>
          <w:rPr>
            <w:noProof/>
            <w:webHidden/>
          </w:rPr>
          <w:fldChar w:fldCharType="separate"/>
        </w:r>
        <w:r w:rsidR="005C06DD">
          <w:rPr>
            <w:noProof/>
            <w:webHidden/>
          </w:rPr>
          <w:t>18</w:t>
        </w:r>
        <w:r>
          <w:rPr>
            <w:noProof/>
            <w:webHidden/>
          </w:rPr>
          <w:fldChar w:fldCharType="end"/>
        </w:r>
      </w:hyperlink>
    </w:p>
    <w:p w14:paraId="43AE6C69" w14:textId="27DCE45C" w:rsidR="00D7333A" w:rsidRDefault="00D7333A">
      <w:pPr>
        <w:pStyle w:val="TableofFigures"/>
        <w:tabs>
          <w:tab w:val="right" w:leader="dot" w:pos="9060"/>
        </w:tabs>
        <w:rPr>
          <w:rFonts w:eastAsiaTheme="minorEastAsia"/>
          <w:noProof/>
          <w:kern w:val="2"/>
          <w:sz w:val="24"/>
          <w:szCs w:val="24"/>
          <w:lang w:eastAsia="en-AU"/>
          <w14:ligatures w14:val="standardContextual"/>
        </w:rPr>
      </w:pPr>
      <w:hyperlink w:anchor="_Toc196756798" w:history="1">
        <w:r w:rsidRPr="00DA354F">
          <w:rPr>
            <w:rStyle w:val="Hyperlink"/>
            <w:noProof/>
          </w:rPr>
          <w:t>Table 8 Conditions for waste</w:t>
        </w:r>
        <w:r>
          <w:rPr>
            <w:noProof/>
            <w:webHidden/>
          </w:rPr>
          <w:tab/>
        </w:r>
        <w:r>
          <w:rPr>
            <w:noProof/>
            <w:webHidden/>
          </w:rPr>
          <w:fldChar w:fldCharType="begin"/>
        </w:r>
        <w:r>
          <w:rPr>
            <w:noProof/>
            <w:webHidden/>
          </w:rPr>
          <w:instrText xml:space="preserve"> PAGEREF _Toc196756798 \h </w:instrText>
        </w:r>
        <w:r>
          <w:rPr>
            <w:noProof/>
            <w:webHidden/>
          </w:rPr>
        </w:r>
        <w:r>
          <w:rPr>
            <w:noProof/>
            <w:webHidden/>
          </w:rPr>
          <w:fldChar w:fldCharType="separate"/>
        </w:r>
        <w:r w:rsidR="005C06DD">
          <w:rPr>
            <w:noProof/>
            <w:webHidden/>
          </w:rPr>
          <w:t>18</w:t>
        </w:r>
        <w:r>
          <w:rPr>
            <w:noProof/>
            <w:webHidden/>
          </w:rPr>
          <w:fldChar w:fldCharType="end"/>
        </w:r>
      </w:hyperlink>
    </w:p>
    <w:p w14:paraId="1581C699" w14:textId="62DBEC7A" w:rsidR="00D7333A" w:rsidRDefault="00D7333A">
      <w:pPr>
        <w:pStyle w:val="TableofFigures"/>
        <w:tabs>
          <w:tab w:val="right" w:leader="dot" w:pos="9060"/>
        </w:tabs>
        <w:rPr>
          <w:rFonts w:eastAsiaTheme="minorEastAsia"/>
          <w:noProof/>
          <w:kern w:val="2"/>
          <w:sz w:val="24"/>
          <w:szCs w:val="24"/>
          <w:lang w:eastAsia="en-AU"/>
          <w14:ligatures w14:val="standardContextual"/>
        </w:rPr>
      </w:pPr>
      <w:hyperlink w:anchor="_Toc196756799" w:history="1">
        <w:r w:rsidRPr="00DA354F">
          <w:rPr>
            <w:rStyle w:val="Hyperlink"/>
            <w:noProof/>
          </w:rPr>
          <w:t>Table 9 Conditions for records</w:t>
        </w:r>
        <w:r>
          <w:rPr>
            <w:noProof/>
            <w:webHidden/>
          </w:rPr>
          <w:tab/>
        </w:r>
        <w:r>
          <w:rPr>
            <w:noProof/>
            <w:webHidden/>
          </w:rPr>
          <w:fldChar w:fldCharType="begin"/>
        </w:r>
        <w:r>
          <w:rPr>
            <w:noProof/>
            <w:webHidden/>
          </w:rPr>
          <w:instrText xml:space="preserve"> PAGEREF _Toc196756799 \h </w:instrText>
        </w:r>
        <w:r>
          <w:rPr>
            <w:noProof/>
            <w:webHidden/>
          </w:rPr>
        </w:r>
        <w:r>
          <w:rPr>
            <w:noProof/>
            <w:webHidden/>
          </w:rPr>
          <w:fldChar w:fldCharType="separate"/>
        </w:r>
        <w:r w:rsidR="005C06DD">
          <w:rPr>
            <w:noProof/>
            <w:webHidden/>
          </w:rPr>
          <w:t>19</w:t>
        </w:r>
        <w:r>
          <w:rPr>
            <w:noProof/>
            <w:webHidden/>
          </w:rPr>
          <w:fldChar w:fldCharType="end"/>
        </w:r>
      </w:hyperlink>
    </w:p>
    <w:p w14:paraId="2EAC95E1" w14:textId="290DE640" w:rsidR="00D7333A" w:rsidRDefault="00D7333A">
      <w:pPr>
        <w:pStyle w:val="TableofFigures"/>
        <w:tabs>
          <w:tab w:val="right" w:leader="dot" w:pos="9060"/>
        </w:tabs>
        <w:rPr>
          <w:rFonts w:eastAsiaTheme="minorEastAsia"/>
          <w:noProof/>
          <w:kern w:val="2"/>
          <w:sz w:val="24"/>
          <w:szCs w:val="24"/>
          <w:lang w:eastAsia="en-AU"/>
          <w14:ligatures w14:val="standardContextual"/>
        </w:rPr>
      </w:pPr>
      <w:hyperlink w:anchor="_Toc196756800" w:history="1">
        <w:r w:rsidRPr="00DA354F">
          <w:rPr>
            <w:rStyle w:val="Hyperlink"/>
            <w:noProof/>
          </w:rPr>
          <w:t>Table 10 Conditions for ceasing operations</w:t>
        </w:r>
        <w:r>
          <w:rPr>
            <w:noProof/>
            <w:webHidden/>
          </w:rPr>
          <w:tab/>
        </w:r>
        <w:r>
          <w:rPr>
            <w:noProof/>
            <w:webHidden/>
          </w:rPr>
          <w:fldChar w:fldCharType="begin"/>
        </w:r>
        <w:r>
          <w:rPr>
            <w:noProof/>
            <w:webHidden/>
          </w:rPr>
          <w:instrText xml:space="preserve"> PAGEREF _Toc196756800 \h </w:instrText>
        </w:r>
        <w:r>
          <w:rPr>
            <w:noProof/>
            <w:webHidden/>
          </w:rPr>
        </w:r>
        <w:r>
          <w:rPr>
            <w:noProof/>
            <w:webHidden/>
          </w:rPr>
          <w:fldChar w:fldCharType="separate"/>
        </w:r>
        <w:r w:rsidR="005C06DD">
          <w:rPr>
            <w:noProof/>
            <w:webHidden/>
          </w:rPr>
          <w:t>21</w:t>
        </w:r>
        <w:r>
          <w:rPr>
            <w:noProof/>
            <w:webHidden/>
          </w:rPr>
          <w:fldChar w:fldCharType="end"/>
        </w:r>
      </w:hyperlink>
    </w:p>
    <w:p w14:paraId="2DFE985B" w14:textId="5EF72F90" w:rsidR="00D7333A" w:rsidRDefault="00D7333A">
      <w:pPr>
        <w:pStyle w:val="TableofFigures"/>
        <w:tabs>
          <w:tab w:val="right" w:leader="dot" w:pos="9060"/>
        </w:tabs>
        <w:rPr>
          <w:rFonts w:eastAsiaTheme="minorEastAsia"/>
          <w:noProof/>
          <w:kern w:val="2"/>
          <w:sz w:val="24"/>
          <w:szCs w:val="24"/>
          <w:lang w:eastAsia="en-AU"/>
          <w14:ligatures w14:val="standardContextual"/>
        </w:rPr>
      </w:pPr>
      <w:hyperlink w:anchor="_Toc196756801" w:history="1">
        <w:r w:rsidRPr="00DA354F">
          <w:rPr>
            <w:rStyle w:val="Hyperlink"/>
            <w:noProof/>
          </w:rPr>
          <w:t>Table 11 Conditions for site maps</w:t>
        </w:r>
        <w:r>
          <w:rPr>
            <w:noProof/>
            <w:webHidden/>
          </w:rPr>
          <w:tab/>
        </w:r>
        <w:r>
          <w:rPr>
            <w:noProof/>
            <w:webHidden/>
          </w:rPr>
          <w:fldChar w:fldCharType="begin"/>
        </w:r>
        <w:r>
          <w:rPr>
            <w:noProof/>
            <w:webHidden/>
          </w:rPr>
          <w:instrText xml:space="preserve"> PAGEREF _Toc196756801 \h </w:instrText>
        </w:r>
        <w:r>
          <w:rPr>
            <w:noProof/>
            <w:webHidden/>
          </w:rPr>
        </w:r>
        <w:r>
          <w:rPr>
            <w:noProof/>
            <w:webHidden/>
          </w:rPr>
          <w:fldChar w:fldCharType="separate"/>
        </w:r>
        <w:r w:rsidR="005C06DD">
          <w:rPr>
            <w:noProof/>
            <w:webHidden/>
          </w:rPr>
          <w:t>22</w:t>
        </w:r>
        <w:r>
          <w:rPr>
            <w:noProof/>
            <w:webHidden/>
          </w:rPr>
          <w:fldChar w:fldCharType="end"/>
        </w:r>
      </w:hyperlink>
    </w:p>
    <w:p w14:paraId="1B2796B4" w14:textId="322281AB" w:rsidR="00D7333A" w:rsidRDefault="00D7333A">
      <w:pPr>
        <w:pStyle w:val="TableofFigures"/>
        <w:tabs>
          <w:tab w:val="right" w:leader="dot" w:pos="9060"/>
        </w:tabs>
        <w:rPr>
          <w:rFonts w:eastAsiaTheme="minorEastAsia"/>
          <w:noProof/>
          <w:kern w:val="2"/>
          <w:sz w:val="24"/>
          <w:szCs w:val="24"/>
          <w:lang w:eastAsia="en-AU"/>
          <w14:ligatures w14:val="standardContextual"/>
        </w:rPr>
      </w:pPr>
      <w:hyperlink w:anchor="_Toc196756802" w:history="1">
        <w:r w:rsidRPr="00DA354F">
          <w:rPr>
            <w:rStyle w:val="Hyperlink"/>
            <w:noProof/>
          </w:rPr>
          <w:t>Table 12 Conditions for compliance</w:t>
        </w:r>
        <w:r>
          <w:rPr>
            <w:noProof/>
            <w:webHidden/>
          </w:rPr>
          <w:tab/>
        </w:r>
        <w:r>
          <w:rPr>
            <w:noProof/>
            <w:webHidden/>
          </w:rPr>
          <w:fldChar w:fldCharType="begin"/>
        </w:r>
        <w:r>
          <w:rPr>
            <w:noProof/>
            <w:webHidden/>
          </w:rPr>
          <w:instrText xml:space="preserve"> PAGEREF _Toc196756802 \h </w:instrText>
        </w:r>
        <w:r>
          <w:rPr>
            <w:noProof/>
            <w:webHidden/>
          </w:rPr>
        </w:r>
        <w:r>
          <w:rPr>
            <w:noProof/>
            <w:webHidden/>
          </w:rPr>
          <w:fldChar w:fldCharType="separate"/>
        </w:r>
        <w:r w:rsidR="005C06DD">
          <w:rPr>
            <w:noProof/>
            <w:webHidden/>
          </w:rPr>
          <w:t>22</w:t>
        </w:r>
        <w:r>
          <w:rPr>
            <w:noProof/>
            <w:webHidden/>
          </w:rPr>
          <w:fldChar w:fldCharType="end"/>
        </w:r>
      </w:hyperlink>
    </w:p>
    <w:p w14:paraId="73A101F0" w14:textId="58CD4158" w:rsidR="00764D6A" w:rsidRDefault="00E91D72" w:rsidP="00FE5C8E">
      <w:pPr>
        <w:pStyle w:val="Heading2"/>
        <w:numPr>
          <w:ilvl w:val="0"/>
          <w:numId w:val="0"/>
        </w:numPr>
      </w:pPr>
      <w:r>
        <w:rPr>
          <w:noProof/>
        </w:rPr>
        <w:lastRenderedPageBreak/>
        <w:fldChar w:fldCharType="end"/>
      </w:r>
      <w:bookmarkStart w:id="1" w:name="_Toc196756765"/>
      <w:r w:rsidR="003157AA" w:rsidRPr="003157AA">
        <w:t>Guide to using this document</w:t>
      </w:r>
      <w:bookmarkEnd w:id="1"/>
    </w:p>
    <w:p w14:paraId="04626DA3" w14:textId="77777777" w:rsidR="003157AA" w:rsidRPr="007875C6" w:rsidRDefault="003157AA" w:rsidP="003157AA">
      <w:r w:rsidRPr="007875C6">
        <w:t xml:space="preserve">This document sets out the conditions that must be met before the relevant Director will consider approval for the provision of biosecurity activities under section 406 of the </w:t>
      </w:r>
      <w:r w:rsidRPr="007875C6">
        <w:rPr>
          <w:rStyle w:val="Emphasis"/>
        </w:rPr>
        <w:t>Biosecurity Act 2015</w:t>
      </w:r>
      <w:r w:rsidRPr="007875C6">
        <w:t>, otherwise known as an approved arrangement.</w:t>
      </w:r>
    </w:p>
    <w:p w14:paraId="4F14AD40" w14:textId="4EFA1667" w:rsidR="003157AA" w:rsidRPr="007875C6" w:rsidRDefault="003157AA" w:rsidP="003157AA">
      <w:r w:rsidRPr="007875C6">
        <w:t>This document specifies the conditions to be met for the approval, operation and audit of this class of approved arrangement. Compliance with the conditions will be assessed by audit.</w:t>
      </w:r>
    </w:p>
    <w:p w14:paraId="67476270" w14:textId="2F7FC335" w:rsidR="003157AA" w:rsidRPr="007875C6" w:rsidRDefault="003157AA" w:rsidP="003157AA">
      <w:r w:rsidRPr="007875C6">
        <w:t xml:space="preserve">In the event of any inconsistency between these conditions and any </w:t>
      </w:r>
      <w:r w:rsidR="00786C20" w:rsidRPr="007875C6">
        <w:t>i</w:t>
      </w:r>
      <w:r w:rsidRPr="007875C6">
        <w:t xml:space="preserve">mport permit condition, the </w:t>
      </w:r>
      <w:r w:rsidR="00786C20" w:rsidRPr="007875C6">
        <w:t>i</w:t>
      </w:r>
      <w:r w:rsidRPr="007875C6">
        <w:t>mport permit condition applies. If the applicant chooses to use automatic language translation services in connection with this document, it is done so at the applicant’s risk.</w:t>
      </w:r>
    </w:p>
    <w:p w14:paraId="3DBF6943" w14:textId="024119F9" w:rsidR="003157AA" w:rsidRPr="007875C6" w:rsidRDefault="003157AA" w:rsidP="003157AA">
      <w:r w:rsidRPr="007875C6">
        <w:t xml:space="preserve">Further information on approved arrangements, department contact details and copies of relevant approved arrangement documentation is available at </w:t>
      </w:r>
      <w:hyperlink r:id="rId16" w:history="1">
        <w:r w:rsidR="00420368" w:rsidRPr="007875C6">
          <w:rPr>
            <w:rStyle w:val="Hyperlink"/>
          </w:rPr>
          <w:t>Approved arrangements</w:t>
        </w:r>
      </w:hyperlink>
      <w:r w:rsidRPr="007875C6">
        <w:t>.</w:t>
      </w:r>
    </w:p>
    <w:p w14:paraId="6BFB39E2" w14:textId="77777777" w:rsidR="003157AA" w:rsidRPr="007875C6" w:rsidRDefault="003157AA" w:rsidP="003157AA">
      <w:pPr>
        <w:pStyle w:val="Heading3"/>
        <w:numPr>
          <w:ilvl w:val="0"/>
          <w:numId w:val="0"/>
        </w:numPr>
        <w:ind w:left="964" w:hanging="964"/>
      </w:pPr>
      <w:bookmarkStart w:id="2" w:name="_Toc196756766"/>
      <w:r w:rsidRPr="007875C6">
        <w:t>Definitions</w:t>
      </w:r>
      <w:bookmarkEnd w:id="2"/>
    </w:p>
    <w:p w14:paraId="1FE88FC9" w14:textId="2502BBEE" w:rsidR="003157AA" w:rsidRPr="007875C6" w:rsidRDefault="003157AA" w:rsidP="003157AA">
      <w:r w:rsidRPr="007875C6">
        <w:t xml:space="preserve">Definitions that are not contained within the </w:t>
      </w:r>
      <w:hyperlink r:id="rId17" w:history="1">
        <w:r w:rsidR="00427703" w:rsidRPr="007875C6">
          <w:rPr>
            <w:rStyle w:val="Hyperlink"/>
          </w:rPr>
          <w:t>Approved arrangements glossary</w:t>
        </w:r>
      </w:hyperlink>
      <w:r w:rsidRPr="007875C6">
        <w:t xml:space="preserve"> can be found in the </w:t>
      </w:r>
      <w:hyperlink r:id="rId18" w:history="1">
        <w:r w:rsidRPr="007875C6">
          <w:rPr>
            <w:rStyle w:val="Hyperlink"/>
          </w:rPr>
          <w:t>Biosecurity Act 2015</w:t>
        </w:r>
      </w:hyperlink>
      <w:r w:rsidRPr="007875C6">
        <w:t>,</w:t>
      </w:r>
      <w:r w:rsidR="00631BEA" w:rsidRPr="007875C6">
        <w:t xml:space="preserve"> </w:t>
      </w:r>
      <w:r w:rsidR="00631BEA" w:rsidRPr="007875C6">
        <w:rPr>
          <w:rFonts w:cstheme="minorHAnsi"/>
        </w:rPr>
        <w:t xml:space="preserve">the </w:t>
      </w:r>
      <w:hyperlink r:id="rId19" w:anchor="methyl-bromide-fumigation_2" w:history="1">
        <w:r w:rsidR="00017D27" w:rsidRPr="007875C6">
          <w:rPr>
            <w:rStyle w:val="Hyperlink"/>
            <w:rFonts w:eastAsia="Calibri" w:cstheme="minorHAnsi"/>
            <w:iCs/>
          </w:rPr>
          <w:t>Methyl bromide fumigation methodology</w:t>
        </w:r>
      </w:hyperlink>
      <w:r w:rsidR="00631BEA" w:rsidRPr="007875C6">
        <w:t xml:space="preserve"> </w:t>
      </w:r>
      <w:r w:rsidR="005F3AA0" w:rsidRPr="007875C6">
        <w:t xml:space="preserve">or the </w:t>
      </w:r>
      <w:hyperlink r:id="rId20" w:anchor="sulfuryl-fluoride-fumigation" w:history="1">
        <w:r w:rsidR="00867FE1" w:rsidRPr="007875C6">
          <w:rPr>
            <w:rStyle w:val="Hyperlink"/>
          </w:rPr>
          <w:t>Sulfuryl fluoride fumigation methodology</w:t>
        </w:r>
      </w:hyperlink>
      <w:r w:rsidR="005F3AA0" w:rsidRPr="007875C6">
        <w:t>,</w:t>
      </w:r>
      <w:r w:rsidRPr="007875C6">
        <w:t xml:space="preserve"> </w:t>
      </w:r>
      <w:r w:rsidR="00631BEA" w:rsidRPr="007875C6">
        <w:t xml:space="preserve">or </w:t>
      </w:r>
      <w:r w:rsidRPr="007875C6">
        <w:t xml:space="preserve">the </w:t>
      </w:r>
      <w:hyperlink r:id="rId21" w:history="1">
        <w:r w:rsidRPr="007875C6">
          <w:rPr>
            <w:rStyle w:val="Hyperlink"/>
          </w:rPr>
          <w:t>Macquarie Dictionary</w:t>
        </w:r>
      </w:hyperlink>
      <w:r w:rsidRPr="007875C6">
        <w:t>.</w:t>
      </w:r>
    </w:p>
    <w:p w14:paraId="46755A41" w14:textId="77777777" w:rsidR="003157AA" w:rsidRPr="007875C6" w:rsidRDefault="003157AA" w:rsidP="003157AA">
      <w:pPr>
        <w:pStyle w:val="Heading3"/>
        <w:numPr>
          <w:ilvl w:val="0"/>
          <w:numId w:val="0"/>
        </w:numPr>
        <w:ind w:left="964" w:hanging="964"/>
      </w:pPr>
      <w:bookmarkStart w:id="3" w:name="_Toc196756767"/>
      <w:r w:rsidRPr="007875C6">
        <w:t>Other documents</w:t>
      </w:r>
      <w:bookmarkEnd w:id="3"/>
    </w:p>
    <w:p w14:paraId="1F145299" w14:textId="458D1947" w:rsidR="003157AA" w:rsidRPr="007875C6" w:rsidRDefault="003157AA" w:rsidP="003157AA">
      <w:r w:rsidRPr="007875C6">
        <w:t xml:space="preserve">The </w:t>
      </w:r>
      <w:hyperlink r:id="rId22">
        <w:r w:rsidR="00420368" w:rsidRPr="007875C6">
          <w:rPr>
            <w:rStyle w:val="Hyperlink"/>
          </w:rPr>
          <w:t>Approved arrangements general policies</w:t>
        </w:r>
      </w:hyperlink>
      <w:r w:rsidRPr="007875C6">
        <w:t xml:space="preserve"> should be read in conjunction with these conditions. They will assist in understanding and complying with the obligations and conditions for the establishment and operation of an approved arrangement.</w:t>
      </w:r>
    </w:p>
    <w:p w14:paraId="04899741" w14:textId="699ED647" w:rsidR="0029382F" w:rsidRPr="007875C6" w:rsidRDefault="0029382F" w:rsidP="003157AA">
      <w:pPr>
        <w:pStyle w:val="Heading3"/>
        <w:numPr>
          <w:ilvl w:val="0"/>
          <w:numId w:val="0"/>
        </w:numPr>
        <w:ind w:left="964" w:hanging="964"/>
      </w:pPr>
      <w:bookmarkStart w:id="4" w:name="_Toc196756768"/>
      <w:r w:rsidRPr="007875C6">
        <w:t>Conditions table headings</w:t>
      </w:r>
      <w:bookmarkEnd w:id="4"/>
    </w:p>
    <w:p w14:paraId="69B16908" w14:textId="63065221" w:rsidR="003157AA" w:rsidRPr="007875C6" w:rsidRDefault="003157AA" w:rsidP="0029382F">
      <w:pPr>
        <w:pStyle w:val="Heading4"/>
        <w:numPr>
          <w:ilvl w:val="0"/>
          <w:numId w:val="0"/>
        </w:numPr>
        <w:ind w:left="964" w:hanging="964"/>
      </w:pPr>
      <w:r w:rsidRPr="007875C6">
        <w:t>Noncompliance guide</w:t>
      </w:r>
    </w:p>
    <w:p w14:paraId="57EF839A" w14:textId="5C42B07D" w:rsidR="003157AA" w:rsidRDefault="003157AA" w:rsidP="003157AA">
      <w:r w:rsidRPr="007875C6">
        <w:t xml:space="preserve">The noncompliance classification against each condition is provided as a guide only. If more than one noncompliance is listed against a condition, the actual noncompliance applied will correspond to the gravity of the issue. The noncompliance recorded against any condition remains at the discretion of the biosecurity officer. Noncompliance classifications are detailed in the </w:t>
      </w:r>
      <w:bookmarkStart w:id="5" w:name="_Hlk132202011"/>
      <w:r w:rsidR="00CB1DF9" w:rsidRPr="007875C6">
        <w:fldChar w:fldCharType="begin"/>
      </w:r>
      <w:r w:rsidR="00420368" w:rsidRPr="007875C6">
        <w:instrText>HYPERLINK "https://www.agriculture.gov.au/biosecurity-trade/import/arrival/arrangements/general-policies"</w:instrText>
      </w:r>
      <w:r w:rsidR="00CB1DF9" w:rsidRPr="007875C6">
        <w:fldChar w:fldCharType="separate"/>
      </w:r>
      <w:r w:rsidR="00420368" w:rsidRPr="007875C6">
        <w:rPr>
          <w:rStyle w:val="Hyperlink"/>
        </w:rPr>
        <w:t>Approved arrangements general policies</w:t>
      </w:r>
      <w:r w:rsidR="00CB1DF9" w:rsidRPr="007875C6">
        <w:rPr>
          <w:rStyle w:val="Hyperlink"/>
        </w:rPr>
        <w:fldChar w:fldCharType="end"/>
      </w:r>
      <w:r w:rsidRPr="007875C6">
        <w:t>.</w:t>
      </w:r>
    </w:p>
    <w:bookmarkEnd w:id="5"/>
    <w:p w14:paraId="24D11276" w14:textId="77777777" w:rsidR="0029382F" w:rsidRPr="007875C6" w:rsidRDefault="0029382F" w:rsidP="0029382F">
      <w:pPr>
        <w:pStyle w:val="Heading4"/>
        <w:numPr>
          <w:ilvl w:val="0"/>
          <w:numId w:val="0"/>
        </w:numPr>
        <w:ind w:left="964" w:hanging="964"/>
      </w:pPr>
      <w:r w:rsidRPr="007875C6">
        <w:t>Key arrangement outcomes</w:t>
      </w:r>
    </w:p>
    <w:p w14:paraId="436CE27E" w14:textId="0F2E72C1" w:rsidR="0029382F" w:rsidRPr="007875C6" w:rsidRDefault="0029382F" w:rsidP="0029382F">
      <w:r w:rsidRPr="007875C6">
        <w:t xml:space="preserve">Key arrangement outcomes </w:t>
      </w:r>
      <w:r w:rsidR="002B1569" w:rsidRPr="007875C6">
        <w:t xml:space="preserve">(KAOs) </w:t>
      </w:r>
      <w:r w:rsidRPr="007875C6">
        <w:t>are high</w:t>
      </w:r>
      <w:r w:rsidR="00D8752B" w:rsidRPr="007875C6">
        <w:t>-</w:t>
      </w:r>
      <w:r w:rsidRPr="007875C6">
        <w:t xml:space="preserve">level outcomes the biosecurity industry participant is responsible for meeting under an approved arrangement. Each class condition for an approved arrangement is assigned a key arrangement outcome. Key arrangement outcomes are met by complying with the class conditions. The </w:t>
      </w:r>
      <w:r w:rsidR="00D8752B" w:rsidRPr="007875C6">
        <w:t>k</w:t>
      </w:r>
      <w:r w:rsidRPr="007875C6">
        <w:t xml:space="preserve">ey arrangement outcomes appearing in the conditions tables of this document are described in the </w:t>
      </w:r>
      <w:hyperlink r:id="rId23" w:history="1">
        <w:r w:rsidR="00420368" w:rsidRPr="007875C6">
          <w:rPr>
            <w:rStyle w:val="Hyperlink"/>
          </w:rPr>
          <w:t>Approved arrangements general policies</w:t>
        </w:r>
      </w:hyperlink>
      <w:r w:rsidR="00786C20" w:rsidRPr="007875C6">
        <w:rPr>
          <w:rStyle w:val="Hyperlink"/>
        </w:rPr>
        <w:t xml:space="preserve"> </w:t>
      </w:r>
      <w:r w:rsidRPr="007875C6">
        <w:t>document.</w:t>
      </w:r>
    </w:p>
    <w:p w14:paraId="388BC67E" w14:textId="2F90B901" w:rsidR="0029382F" w:rsidRPr="007875C6" w:rsidRDefault="0029382F" w:rsidP="0029382F">
      <w:pPr>
        <w:pStyle w:val="Heading4"/>
        <w:numPr>
          <w:ilvl w:val="0"/>
          <w:numId w:val="0"/>
        </w:numPr>
        <w:ind w:left="964" w:hanging="964"/>
      </w:pPr>
      <w:r w:rsidRPr="007875C6">
        <w:t>Reference</w:t>
      </w:r>
    </w:p>
    <w:p w14:paraId="2F65EA42" w14:textId="271D5097" w:rsidR="003157AA" w:rsidRPr="007875C6" w:rsidRDefault="003157AA" w:rsidP="003157AA">
      <w:r w:rsidRPr="007875C6">
        <w:t>The</w:t>
      </w:r>
      <w:r w:rsidR="00375685" w:rsidRPr="007875C6">
        <w:t xml:space="preserve"> ‘</w:t>
      </w:r>
      <w:r w:rsidR="00244C8A" w:rsidRPr="007875C6">
        <w:t>R</w:t>
      </w:r>
      <w:r w:rsidR="00375685" w:rsidRPr="007875C6">
        <w:t>eference: [number]’</w:t>
      </w:r>
      <w:r w:rsidRPr="007875C6">
        <w:t xml:space="preserve"> </w:t>
      </w:r>
      <w:r w:rsidR="000621D2" w:rsidRPr="007875C6">
        <w:t xml:space="preserve">contained within the </w:t>
      </w:r>
      <w:r w:rsidR="001211FC" w:rsidRPr="007875C6">
        <w:t>C</w:t>
      </w:r>
      <w:r w:rsidR="000621D2" w:rsidRPr="007875C6">
        <w:t>ondition</w:t>
      </w:r>
      <w:r w:rsidR="001211FC" w:rsidRPr="007875C6">
        <w:t>s</w:t>
      </w:r>
      <w:r w:rsidR="000621D2" w:rsidRPr="007875C6">
        <w:t xml:space="preserve"> </w:t>
      </w:r>
      <w:r w:rsidR="001211FC" w:rsidRPr="007875C6">
        <w:t>T</w:t>
      </w:r>
      <w:r w:rsidR="000621D2" w:rsidRPr="007875C6">
        <w:t xml:space="preserve">ables of this document are </w:t>
      </w:r>
      <w:r w:rsidRPr="007875C6">
        <w:t>for internal (departmental) use only.</w:t>
      </w:r>
    </w:p>
    <w:p w14:paraId="285082CB" w14:textId="4D24FA50" w:rsidR="00764D6A" w:rsidRPr="007875C6" w:rsidRDefault="00CC6FB0" w:rsidP="00CC6FB0">
      <w:pPr>
        <w:pStyle w:val="Heading2"/>
        <w:numPr>
          <w:ilvl w:val="0"/>
          <w:numId w:val="0"/>
        </w:numPr>
      </w:pPr>
      <w:bookmarkStart w:id="6" w:name="_Toc430782151"/>
      <w:bookmarkStart w:id="7" w:name="_Toc196756769"/>
      <w:r w:rsidRPr="007875C6">
        <w:lastRenderedPageBreak/>
        <w:t xml:space="preserve">Operating a class </w:t>
      </w:r>
      <w:r w:rsidR="00C455C7" w:rsidRPr="007875C6">
        <w:t>4</w:t>
      </w:r>
      <w:r w:rsidR="00390291" w:rsidRPr="007875C6">
        <w:t>.</w:t>
      </w:r>
      <w:r w:rsidR="00C455C7" w:rsidRPr="007875C6">
        <w:t>6</w:t>
      </w:r>
      <w:r w:rsidRPr="007875C6">
        <w:t xml:space="preserve"> approved arrangement</w:t>
      </w:r>
      <w:bookmarkEnd w:id="6"/>
      <w:bookmarkEnd w:id="7"/>
    </w:p>
    <w:p w14:paraId="7B12D19E" w14:textId="6C219D3A" w:rsidR="00764D6A" w:rsidRPr="007875C6" w:rsidRDefault="00CC6FB0" w:rsidP="00CC6FB0">
      <w:pPr>
        <w:pStyle w:val="Heading3"/>
        <w:numPr>
          <w:ilvl w:val="0"/>
          <w:numId w:val="0"/>
        </w:numPr>
      </w:pPr>
      <w:bookmarkStart w:id="8" w:name="_Toc196756770"/>
      <w:r w:rsidRPr="007875C6">
        <w:t>Objective</w:t>
      </w:r>
      <w:bookmarkEnd w:id="8"/>
    </w:p>
    <w:p w14:paraId="1C009BBA" w14:textId="56123E2B" w:rsidR="00764D6A" w:rsidRPr="007875C6" w:rsidRDefault="002557C5">
      <w:r w:rsidRPr="007875C6">
        <w:t xml:space="preserve">Class </w:t>
      </w:r>
      <w:r w:rsidR="00F448C7" w:rsidRPr="007875C6">
        <w:t>4</w:t>
      </w:r>
      <w:r w:rsidR="00DE3264" w:rsidRPr="007875C6">
        <w:t>.</w:t>
      </w:r>
      <w:r w:rsidR="00084C36" w:rsidRPr="007875C6">
        <w:t>6</w:t>
      </w:r>
      <w:r w:rsidRPr="007875C6">
        <w:t xml:space="preserve"> approved arrangement manages biosecurity risks associated with a range of cargo subject to biosecurity control.</w:t>
      </w:r>
    </w:p>
    <w:p w14:paraId="355FC7E9" w14:textId="0891DCC7" w:rsidR="00764D6A" w:rsidRPr="007875C6" w:rsidRDefault="00B30EFC" w:rsidP="00CC6FB0">
      <w:pPr>
        <w:pStyle w:val="Heading3"/>
        <w:numPr>
          <w:ilvl w:val="0"/>
          <w:numId w:val="0"/>
        </w:numPr>
      </w:pPr>
      <w:bookmarkStart w:id="9" w:name="_Toc196756771"/>
      <w:r w:rsidRPr="007875C6">
        <w:t>Scope</w:t>
      </w:r>
      <w:bookmarkEnd w:id="9"/>
    </w:p>
    <w:p w14:paraId="56339E48" w14:textId="1E8BEF42" w:rsidR="001E150E" w:rsidRPr="007875C6" w:rsidRDefault="00231D61" w:rsidP="00231D61">
      <w:pPr>
        <w:rPr>
          <w:rFonts w:cstheme="minorHAnsi"/>
        </w:rPr>
      </w:pPr>
      <w:bookmarkStart w:id="10" w:name="_Hlk193438183"/>
      <w:r w:rsidRPr="007875C6">
        <w:rPr>
          <w:rFonts w:eastAsia="Calibri" w:cstheme="minorHAnsi"/>
          <w:iCs/>
        </w:rPr>
        <w:t xml:space="preserve">Class </w:t>
      </w:r>
      <w:r w:rsidR="00F448C7" w:rsidRPr="007875C6">
        <w:rPr>
          <w:rFonts w:eastAsia="Calibri" w:cstheme="minorHAnsi"/>
          <w:iCs/>
        </w:rPr>
        <w:t>4</w:t>
      </w:r>
      <w:r w:rsidRPr="007875C6">
        <w:rPr>
          <w:rFonts w:eastAsia="Calibri" w:cstheme="minorHAnsi"/>
          <w:iCs/>
        </w:rPr>
        <w:t>.</w:t>
      </w:r>
      <w:r w:rsidR="00084C36" w:rsidRPr="007875C6">
        <w:rPr>
          <w:rFonts w:eastAsia="Calibri" w:cstheme="minorHAnsi"/>
          <w:iCs/>
        </w:rPr>
        <w:t>6</w:t>
      </w:r>
      <w:r w:rsidRPr="007875C6">
        <w:rPr>
          <w:rFonts w:eastAsia="Calibri" w:cstheme="minorHAnsi"/>
          <w:iCs/>
        </w:rPr>
        <w:t xml:space="preserve"> </w:t>
      </w:r>
      <w:r w:rsidR="001E150E" w:rsidRPr="007875C6">
        <w:rPr>
          <w:rFonts w:cstheme="minorHAnsi"/>
        </w:rPr>
        <w:t>approved arrangement sites are utilised for the</w:t>
      </w:r>
      <w:r w:rsidR="001372D6" w:rsidRPr="007875C6">
        <w:rPr>
          <w:rFonts w:cstheme="minorHAnsi"/>
        </w:rPr>
        <w:t xml:space="preserve"> </w:t>
      </w:r>
      <w:r w:rsidR="001E150E" w:rsidRPr="007875C6">
        <w:rPr>
          <w:rFonts w:cstheme="minorHAnsi"/>
        </w:rPr>
        <w:t xml:space="preserve">fumigation </w:t>
      </w:r>
      <w:r w:rsidR="001372D6" w:rsidRPr="007875C6">
        <w:rPr>
          <w:rFonts w:cstheme="minorHAnsi"/>
        </w:rPr>
        <w:t xml:space="preserve">treatment </w:t>
      </w:r>
      <w:r w:rsidR="001E150E" w:rsidRPr="007875C6">
        <w:rPr>
          <w:rFonts w:cstheme="minorHAnsi"/>
        </w:rPr>
        <w:t>o</w:t>
      </w:r>
      <w:r w:rsidR="00957CB4" w:rsidRPr="007875C6">
        <w:rPr>
          <w:rFonts w:cstheme="minorHAnsi"/>
        </w:rPr>
        <w:t xml:space="preserve">f </w:t>
      </w:r>
      <w:r w:rsidR="001E150E" w:rsidRPr="007875C6">
        <w:rPr>
          <w:rFonts w:cstheme="minorHAnsi"/>
        </w:rPr>
        <w:t xml:space="preserve">goods subject to biosecurity control </w:t>
      </w:r>
      <w:r w:rsidR="000A17B3" w:rsidRPr="007875C6">
        <w:rPr>
          <w:rFonts w:cstheme="minorHAnsi"/>
        </w:rPr>
        <w:t>which are imported:</w:t>
      </w:r>
    </w:p>
    <w:p w14:paraId="7FF9EE70" w14:textId="77777777" w:rsidR="00806758" w:rsidRPr="007875C6" w:rsidRDefault="00806758" w:rsidP="00806758">
      <w:pPr>
        <w:pStyle w:val="ListBullet"/>
        <w:numPr>
          <w:ilvl w:val="0"/>
          <w:numId w:val="8"/>
        </w:numPr>
        <w:rPr>
          <w:rFonts w:cstheme="minorHAnsi"/>
        </w:rPr>
      </w:pPr>
      <w:bookmarkStart w:id="11" w:name="_Hlk114832524"/>
      <w:r w:rsidRPr="007875C6">
        <w:rPr>
          <w:rFonts w:cstheme="minorHAnsi"/>
        </w:rPr>
        <w:t>as containerised and non-containerised sea cargo or as air cargo,</w:t>
      </w:r>
    </w:p>
    <w:p w14:paraId="323D3D51" w14:textId="77777777" w:rsidR="00806758" w:rsidRPr="007875C6" w:rsidRDefault="00806758" w:rsidP="00806758">
      <w:pPr>
        <w:pStyle w:val="ListBullet"/>
        <w:numPr>
          <w:ilvl w:val="0"/>
          <w:numId w:val="8"/>
        </w:numPr>
        <w:rPr>
          <w:rFonts w:cstheme="minorHAnsi"/>
        </w:rPr>
      </w:pPr>
      <w:r w:rsidRPr="007875C6">
        <w:rPr>
          <w:rFonts w:cstheme="minorHAnsi"/>
        </w:rPr>
        <w:t>with or without compliant commodity documentation, and</w:t>
      </w:r>
    </w:p>
    <w:p w14:paraId="7266255D" w14:textId="77777777" w:rsidR="00806758" w:rsidRPr="007875C6" w:rsidRDefault="00806758" w:rsidP="00806758">
      <w:pPr>
        <w:pStyle w:val="ListBullet"/>
        <w:numPr>
          <w:ilvl w:val="0"/>
          <w:numId w:val="8"/>
        </w:numPr>
        <w:rPr>
          <w:rFonts w:cstheme="minorHAnsi"/>
        </w:rPr>
      </w:pPr>
      <w:r w:rsidRPr="007875C6">
        <w:rPr>
          <w:rFonts w:cstheme="minorHAnsi"/>
        </w:rPr>
        <w:t>with or without compliant non-commodity documentation.</w:t>
      </w:r>
    </w:p>
    <w:p w14:paraId="11E4F907" w14:textId="4EFBFAC6" w:rsidR="00441C9E" w:rsidRPr="007875C6" w:rsidRDefault="00441C9E" w:rsidP="00760C80">
      <w:pPr>
        <w:pStyle w:val="ListBullet"/>
        <w:ind w:left="425" w:hanging="425"/>
      </w:pPr>
      <w:bookmarkStart w:id="12" w:name="_Toc182311348"/>
      <w:bookmarkStart w:id="13" w:name="_Toc193190959"/>
      <w:bookmarkStart w:id="14" w:name="_Toc193191106"/>
      <w:bookmarkStart w:id="15" w:name="_Toc193191304"/>
      <w:bookmarkStart w:id="16" w:name="_Toc193202253"/>
      <w:bookmarkStart w:id="17" w:name="_Toc193202348"/>
      <w:bookmarkEnd w:id="10"/>
      <w:bookmarkEnd w:id="11"/>
      <w:r w:rsidRPr="007875C6">
        <w:t xml:space="preserve">The types of fumigation </w:t>
      </w:r>
      <w:r w:rsidR="002946BE" w:rsidRPr="007875C6">
        <w:t xml:space="preserve">that can be </w:t>
      </w:r>
      <w:r w:rsidRPr="007875C6">
        <w:t>performed at a class 4.6 approved arrangement site are:</w:t>
      </w:r>
      <w:bookmarkEnd w:id="12"/>
      <w:bookmarkEnd w:id="13"/>
      <w:bookmarkEnd w:id="14"/>
      <w:bookmarkEnd w:id="15"/>
      <w:bookmarkEnd w:id="16"/>
      <w:bookmarkEnd w:id="17"/>
    </w:p>
    <w:p w14:paraId="18324A27" w14:textId="77777777" w:rsidR="00441C9E" w:rsidRPr="007875C6" w:rsidRDefault="00441C9E" w:rsidP="00760C80">
      <w:pPr>
        <w:pStyle w:val="ListBullet"/>
        <w:numPr>
          <w:ilvl w:val="0"/>
          <w:numId w:val="8"/>
        </w:numPr>
        <w:rPr>
          <w:rFonts w:cstheme="minorHAnsi"/>
        </w:rPr>
      </w:pPr>
      <w:bookmarkStart w:id="18" w:name="_Toc182311349"/>
      <w:r w:rsidRPr="007875C6">
        <w:rPr>
          <w:rFonts w:cstheme="minorHAnsi"/>
        </w:rPr>
        <w:t>methyl bromide, carried out under the approved arrangement class 12.1 – methyl bromide fumigation</w:t>
      </w:r>
      <w:bookmarkEnd w:id="18"/>
    </w:p>
    <w:p w14:paraId="5C536E04" w14:textId="77777777" w:rsidR="00441C9E" w:rsidRPr="007875C6" w:rsidRDefault="00441C9E" w:rsidP="00760C80">
      <w:pPr>
        <w:pStyle w:val="ListBullet"/>
        <w:numPr>
          <w:ilvl w:val="0"/>
          <w:numId w:val="8"/>
        </w:numPr>
        <w:rPr>
          <w:rFonts w:cstheme="minorHAnsi"/>
        </w:rPr>
      </w:pPr>
      <w:bookmarkStart w:id="19" w:name="_Toc182311350"/>
      <w:r w:rsidRPr="007875C6">
        <w:rPr>
          <w:rFonts w:cstheme="minorHAnsi"/>
        </w:rPr>
        <w:t>sulfuryl fluoride, carried out under the approved arrangement class 12.2 - sulfuryl fluoride fumigation</w:t>
      </w:r>
      <w:bookmarkEnd w:id="19"/>
      <w:r w:rsidRPr="007875C6">
        <w:rPr>
          <w:rFonts w:cstheme="minorHAnsi"/>
        </w:rPr>
        <w:t xml:space="preserve"> </w:t>
      </w:r>
    </w:p>
    <w:p w14:paraId="07B083F8" w14:textId="77777777" w:rsidR="00441C9E" w:rsidRPr="007875C6" w:rsidRDefault="00441C9E" w:rsidP="00760C80">
      <w:pPr>
        <w:pStyle w:val="ListBullet"/>
        <w:numPr>
          <w:ilvl w:val="0"/>
          <w:numId w:val="8"/>
        </w:numPr>
        <w:rPr>
          <w:rFonts w:cstheme="minorHAnsi"/>
        </w:rPr>
      </w:pPr>
      <w:bookmarkStart w:id="20" w:name="_Toc182311351"/>
      <w:r w:rsidRPr="007875C6">
        <w:rPr>
          <w:rFonts w:cstheme="minorHAnsi"/>
        </w:rPr>
        <w:t>ethylene oxide</w:t>
      </w:r>
      <w:bookmarkEnd w:id="20"/>
      <w:r w:rsidRPr="007875C6">
        <w:rPr>
          <w:rFonts w:cstheme="minorHAnsi"/>
        </w:rPr>
        <w:t xml:space="preserve"> </w:t>
      </w:r>
    </w:p>
    <w:p w14:paraId="19C385E1" w14:textId="77777777" w:rsidR="00441C9E" w:rsidRPr="007875C6" w:rsidRDefault="00441C9E" w:rsidP="00760C80">
      <w:pPr>
        <w:pStyle w:val="ListBullet"/>
        <w:numPr>
          <w:ilvl w:val="0"/>
          <w:numId w:val="8"/>
        </w:numPr>
        <w:rPr>
          <w:rFonts w:cstheme="minorHAnsi"/>
        </w:rPr>
      </w:pPr>
      <w:bookmarkStart w:id="21" w:name="_Toc182311352"/>
      <w:r w:rsidRPr="007875C6">
        <w:rPr>
          <w:rFonts w:cstheme="minorHAnsi"/>
        </w:rPr>
        <w:t>phosphine.</w:t>
      </w:r>
      <w:bookmarkEnd w:id="21"/>
    </w:p>
    <w:p w14:paraId="59996115" w14:textId="77777777" w:rsidR="00FF47A4" w:rsidRPr="007875C6" w:rsidRDefault="00FF47A4" w:rsidP="007E31A2">
      <w:pPr>
        <w:pStyle w:val="ListBullet"/>
        <w:spacing w:after="0"/>
        <w:rPr>
          <w:rFonts w:cstheme="minorHAnsi"/>
        </w:rPr>
      </w:pPr>
    </w:p>
    <w:p w14:paraId="1F44A214" w14:textId="12D295A8" w:rsidR="00740941" w:rsidRPr="007875C6" w:rsidRDefault="00EF088E" w:rsidP="00740941">
      <w:pPr>
        <w:rPr>
          <w:rFonts w:eastAsia="Calibri" w:cstheme="minorHAnsi"/>
          <w:iCs/>
        </w:rPr>
      </w:pPr>
      <w:r w:rsidRPr="007875C6">
        <w:rPr>
          <w:rFonts w:eastAsia="Calibri" w:cstheme="minorHAnsi"/>
          <w:iCs/>
        </w:rPr>
        <w:t xml:space="preserve">Fumigation is used to mitigate </w:t>
      </w:r>
      <w:hyperlink r:id="rId24" w:history="1">
        <w:r w:rsidRPr="007875C6">
          <w:rPr>
            <w:rFonts w:cstheme="minorHAnsi"/>
            <w:color w:val="165788"/>
            <w:u w:val="single"/>
          </w:rPr>
          <w:t>biosecurity risks</w:t>
        </w:r>
      </w:hyperlink>
      <w:r w:rsidRPr="007875C6">
        <w:rPr>
          <w:rFonts w:cstheme="minorHAnsi"/>
          <w:color w:val="165788"/>
          <w:u w:val="single"/>
        </w:rPr>
        <w:t xml:space="preserve"> </w:t>
      </w:r>
      <w:r w:rsidRPr="007875C6">
        <w:rPr>
          <w:rFonts w:eastAsia="Calibri" w:cstheme="minorHAnsi"/>
          <w:iCs/>
        </w:rPr>
        <w:t xml:space="preserve">in or on goods subject to biosecurity control. </w:t>
      </w:r>
      <w:r w:rsidR="00740941" w:rsidRPr="007875C6">
        <w:rPr>
          <w:rFonts w:eastAsia="Calibri" w:cstheme="minorHAnsi"/>
          <w:iCs/>
        </w:rPr>
        <w:t xml:space="preserve">Examples of </w:t>
      </w:r>
      <w:hyperlink r:id="rId25" w:history="1">
        <w:r w:rsidR="00740941" w:rsidRPr="007875C6">
          <w:rPr>
            <w:rFonts w:cstheme="minorHAnsi"/>
            <w:iCs/>
            <w:color w:val="165788"/>
            <w:u w:val="single"/>
          </w:rPr>
          <w:t>biosecurity risks</w:t>
        </w:r>
      </w:hyperlink>
      <w:r w:rsidR="00740941" w:rsidRPr="007875C6">
        <w:rPr>
          <w:rFonts w:cstheme="minorHAnsi"/>
          <w:iCs/>
          <w:color w:val="165788"/>
          <w:u w:val="single"/>
        </w:rPr>
        <w:t xml:space="preserve"> </w:t>
      </w:r>
      <w:r w:rsidR="00740941" w:rsidRPr="007875C6">
        <w:rPr>
          <w:rFonts w:eastAsia="Calibri" w:cstheme="minorHAnsi"/>
          <w:iCs/>
        </w:rPr>
        <w:t xml:space="preserve">associated with goods subject to biosecurity control handled at a class </w:t>
      </w:r>
      <w:r w:rsidRPr="007875C6">
        <w:rPr>
          <w:rFonts w:eastAsia="Calibri" w:cstheme="minorHAnsi"/>
          <w:iCs/>
        </w:rPr>
        <w:t>4.</w:t>
      </w:r>
      <w:r w:rsidR="001D4B6F" w:rsidRPr="007875C6">
        <w:rPr>
          <w:rFonts w:eastAsia="Calibri" w:cstheme="minorHAnsi"/>
          <w:iCs/>
        </w:rPr>
        <w:t>6</w:t>
      </w:r>
      <w:r w:rsidR="00740941" w:rsidRPr="007875C6">
        <w:rPr>
          <w:rFonts w:eastAsia="Calibri" w:cstheme="minorHAnsi"/>
          <w:iCs/>
        </w:rPr>
        <w:t xml:space="preserve"> approved arrangement site include:</w:t>
      </w:r>
    </w:p>
    <w:p w14:paraId="270A92F7" w14:textId="77777777" w:rsidR="00740941" w:rsidRPr="007875C6" w:rsidRDefault="00740941" w:rsidP="00D146F0">
      <w:pPr>
        <w:pStyle w:val="ListBullet"/>
        <w:numPr>
          <w:ilvl w:val="0"/>
          <w:numId w:val="8"/>
        </w:numPr>
        <w:rPr>
          <w:rFonts w:cstheme="minorHAnsi"/>
        </w:rPr>
      </w:pPr>
      <w:r w:rsidRPr="007875C6">
        <w:rPr>
          <w:rFonts w:cstheme="minorHAnsi"/>
        </w:rPr>
        <w:t xml:space="preserve">infestation of insects in or on the goods, packaging material or containers – for example, timber pests (e.g. termites, ants and larvae), stored product pests (e.g. beetles and larvae), insects seeking refuge (e.g. ants, bees, wasps, moths and spiders), and hitchhiker pests (e.g. brown marmorated stink bug) </w:t>
      </w:r>
    </w:p>
    <w:p w14:paraId="4154E521" w14:textId="77777777" w:rsidR="00740941" w:rsidRPr="007875C6" w:rsidRDefault="00740941" w:rsidP="00740941">
      <w:pPr>
        <w:pStyle w:val="ListBullet"/>
        <w:numPr>
          <w:ilvl w:val="0"/>
          <w:numId w:val="8"/>
        </w:numPr>
        <w:rPr>
          <w:rFonts w:cstheme="minorHAnsi"/>
        </w:rPr>
      </w:pPr>
      <w:r w:rsidRPr="007875C6">
        <w:rPr>
          <w:rFonts w:cstheme="minorHAnsi"/>
        </w:rPr>
        <w:t>Giant African Snails and other snails that can attach to containers and machinery</w:t>
      </w:r>
    </w:p>
    <w:p w14:paraId="70E6EA51" w14:textId="77777777" w:rsidR="00740941" w:rsidRPr="007875C6" w:rsidRDefault="00740941" w:rsidP="00740941">
      <w:pPr>
        <w:pStyle w:val="ListBullet"/>
        <w:numPr>
          <w:ilvl w:val="0"/>
          <w:numId w:val="8"/>
        </w:numPr>
        <w:rPr>
          <w:rFonts w:cstheme="minorHAnsi"/>
        </w:rPr>
      </w:pPr>
      <w:r w:rsidRPr="007875C6">
        <w:rPr>
          <w:rFonts w:cstheme="minorHAnsi"/>
        </w:rPr>
        <w:t>contamination of soil or plant material in or on goods, packaging material or containers – for example, soil can contain seeds of exotic plants or weeds, plant diseases, insects and insect eggs, and soil-borne animal diseases such as foot and mouth disease</w:t>
      </w:r>
    </w:p>
    <w:p w14:paraId="65B822A1" w14:textId="03A880BE" w:rsidR="00740941" w:rsidRPr="007875C6" w:rsidRDefault="00740941" w:rsidP="007E31A2">
      <w:pPr>
        <w:pStyle w:val="ListBullet"/>
        <w:numPr>
          <w:ilvl w:val="0"/>
          <w:numId w:val="8"/>
        </w:numPr>
        <w:spacing w:after="0"/>
      </w:pPr>
      <w:r w:rsidRPr="007875C6">
        <w:t>packaging material of biosecurity concern – for example, dunnage, untreated timber or bamboo packaging, bark on timber which can contain plant diseases and fungal spores</w:t>
      </w:r>
      <w:r w:rsidR="2EBD335D" w:rsidRPr="007875C6">
        <w:t>.</w:t>
      </w:r>
    </w:p>
    <w:p w14:paraId="2071D982" w14:textId="77777777" w:rsidR="007E31A2" w:rsidRPr="007875C6" w:rsidRDefault="007E31A2" w:rsidP="007E31A2">
      <w:pPr>
        <w:spacing w:after="0"/>
        <w:rPr>
          <w:rFonts w:eastAsia="Calibri" w:cstheme="minorHAnsi"/>
          <w:iCs/>
        </w:rPr>
      </w:pPr>
    </w:p>
    <w:p w14:paraId="7562270D" w14:textId="6D2430D2" w:rsidR="002735D7" w:rsidRPr="007875C6" w:rsidRDefault="002735D7" w:rsidP="00A7257C">
      <w:pPr>
        <w:rPr>
          <w:rFonts w:eastAsia="Calibri" w:cstheme="minorHAnsi"/>
          <w:iCs/>
        </w:rPr>
      </w:pPr>
      <w:r w:rsidRPr="007875C6">
        <w:rPr>
          <w:rFonts w:eastAsia="Calibri" w:cstheme="minorHAnsi"/>
          <w:iCs/>
        </w:rPr>
        <w:lastRenderedPageBreak/>
        <w:t xml:space="preserve">Examples of goods subject to biosecurity control that may be </w:t>
      </w:r>
      <w:r w:rsidR="00880EA3" w:rsidRPr="007875C6">
        <w:rPr>
          <w:rFonts w:eastAsia="Calibri" w:cstheme="minorHAnsi"/>
          <w:iCs/>
        </w:rPr>
        <w:t xml:space="preserve">treated </w:t>
      </w:r>
      <w:r w:rsidRPr="007875C6">
        <w:rPr>
          <w:rFonts w:eastAsia="Calibri" w:cstheme="minorHAnsi"/>
          <w:iCs/>
        </w:rPr>
        <w:t>at a class 4.6 approved arrangement site include:</w:t>
      </w:r>
    </w:p>
    <w:p w14:paraId="51812318" w14:textId="77777777" w:rsidR="002735D7" w:rsidRPr="007875C6" w:rsidRDefault="002735D7" w:rsidP="002735D7">
      <w:pPr>
        <w:pStyle w:val="ListBullet"/>
        <w:numPr>
          <w:ilvl w:val="0"/>
          <w:numId w:val="8"/>
        </w:numPr>
      </w:pPr>
      <w:r w:rsidRPr="007875C6">
        <w:t>timber and timber products</w:t>
      </w:r>
    </w:p>
    <w:p w14:paraId="6E929283" w14:textId="17573371" w:rsidR="00BD47E0" w:rsidRPr="007875C6" w:rsidRDefault="00BD47E0" w:rsidP="00BD47E0">
      <w:pPr>
        <w:pStyle w:val="ListBullet"/>
        <w:numPr>
          <w:ilvl w:val="0"/>
          <w:numId w:val="8"/>
        </w:numPr>
      </w:pPr>
      <w:r w:rsidRPr="007875C6">
        <w:t>non-perishable commodities (including shelf-stable</w:t>
      </w:r>
      <w:r w:rsidR="003427FC" w:rsidRPr="007875C6">
        <w:t xml:space="preserve"> product</w:t>
      </w:r>
      <w:r w:rsidRPr="007875C6">
        <w:t xml:space="preserve">) </w:t>
      </w:r>
    </w:p>
    <w:p w14:paraId="622C35D8" w14:textId="05F63EBB" w:rsidR="002735D7" w:rsidRPr="007875C6" w:rsidRDefault="002735D7" w:rsidP="002735D7">
      <w:pPr>
        <w:pStyle w:val="ListBullet"/>
        <w:numPr>
          <w:ilvl w:val="0"/>
          <w:numId w:val="8"/>
        </w:numPr>
      </w:pPr>
      <w:r w:rsidRPr="007875C6">
        <w:t>perishable commodities such as cut flowers, fresh fruit, fresh vegetables, fresh leaves, fresh herbs, fresh fungi and nursery stock</w:t>
      </w:r>
    </w:p>
    <w:p w14:paraId="551A8F69" w14:textId="77777777" w:rsidR="002735D7" w:rsidRPr="007875C6" w:rsidRDefault="002735D7" w:rsidP="002735D7">
      <w:pPr>
        <w:pStyle w:val="ListBullet"/>
        <w:numPr>
          <w:ilvl w:val="0"/>
          <w:numId w:val="8"/>
        </w:numPr>
      </w:pPr>
      <w:r w:rsidRPr="007875C6">
        <w:t>vehicles including military cargo</w:t>
      </w:r>
    </w:p>
    <w:p w14:paraId="76FC9738" w14:textId="771C9B0A" w:rsidR="002735D7" w:rsidRPr="007875C6" w:rsidRDefault="002735D7" w:rsidP="002735D7">
      <w:pPr>
        <w:pStyle w:val="ListBullet"/>
        <w:numPr>
          <w:ilvl w:val="0"/>
          <w:numId w:val="8"/>
        </w:numPr>
      </w:pPr>
      <w:r w:rsidRPr="007875C6">
        <w:t xml:space="preserve">containerised </w:t>
      </w:r>
      <w:r w:rsidR="007F2A6D" w:rsidRPr="007875C6">
        <w:t xml:space="preserve">and non-containerised </w:t>
      </w:r>
      <w:r w:rsidRPr="007875C6">
        <w:t xml:space="preserve">machinery </w:t>
      </w:r>
    </w:p>
    <w:p w14:paraId="534224A5" w14:textId="59FDC236" w:rsidR="002735D7" w:rsidRPr="007875C6" w:rsidRDefault="002735D7" w:rsidP="002735D7">
      <w:pPr>
        <w:pStyle w:val="ListBullet"/>
        <w:numPr>
          <w:ilvl w:val="0"/>
          <w:numId w:val="8"/>
        </w:numPr>
      </w:pPr>
      <w:r w:rsidRPr="007875C6">
        <w:t>dunnage and non ISPM 15 compliant packing.</w:t>
      </w:r>
    </w:p>
    <w:p w14:paraId="1BECCFEF" w14:textId="685E5B44" w:rsidR="00A96499" w:rsidRPr="007875C6" w:rsidRDefault="002735D7" w:rsidP="00A96499">
      <w:pPr>
        <w:rPr>
          <w:rFonts w:cstheme="minorHAnsi"/>
        </w:rPr>
      </w:pPr>
      <w:r w:rsidRPr="007875C6">
        <w:rPr>
          <w:rFonts w:cstheme="minorHAnsi"/>
          <w:iCs/>
        </w:rPr>
        <w:t xml:space="preserve">Class </w:t>
      </w:r>
      <w:r w:rsidR="001D4B6F" w:rsidRPr="007875C6">
        <w:rPr>
          <w:rFonts w:cstheme="minorHAnsi"/>
          <w:iCs/>
        </w:rPr>
        <w:t>4</w:t>
      </w:r>
      <w:r w:rsidRPr="007875C6">
        <w:rPr>
          <w:rFonts w:cstheme="minorHAnsi"/>
          <w:iCs/>
        </w:rPr>
        <w:t>.</w:t>
      </w:r>
      <w:r w:rsidR="001D4B6F" w:rsidRPr="007875C6">
        <w:rPr>
          <w:rFonts w:cstheme="minorHAnsi"/>
          <w:iCs/>
        </w:rPr>
        <w:t>6</w:t>
      </w:r>
      <w:r w:rsidRPr="007875C6">
        <w:rPr>
          <w:rFonts w:cstheme="minorHAnsi"/>
          <w:iCs/>
        </w:rPr>
        <w:t xml:space="preserve"> approved arrangement sites are not approved for </w:t>
      </w:r>
      <w:r w:rsidR="00880EA3" w:rsidRPr="007875C6">
        <w:rPr>
          <w:rFonts w:cstheme="minorHAnsi"/>
          <w:iCs/>
        </w:rPr>
        <w:t xml:space="preserve">initial </w:t>
      </w:r>
      <w:r w:rsidRPr="007875C6">
        <w:rPr>
          <w:rFonts w:cstheme="minorHAnsi"/>
          <w:iCs/>
        </w:rPr>
        <w:t>commodity inspections</w:t>
      </w:r>
      <w:r w:rsidR="00880EA3" w:rsidRPr="007875C6">
        <w:rPr>
          <w:rFonts w:cstheme="minorHAnsi"/>
          <w:iCs/>
        </w:rPr>
        <w:t xml:space="preserve"> or </w:t>
      </w:r>
      <w:r w:rsidRPr="007875C6">
        <w:rPr>
          <w:rFonts w:cstheme="minorHAnsi"/>
          <w:iCs/>
        </w:rPr>
        <w:t>internal or external container inspections.</w:t>
      </w:r>
    </w:p>
    <w:p w14:paraId="60C4225A" w14:textId="77777777" w:rsidR="008B3B97" w:rsidRPr="007875C6" w:rsidRDefault="008B3B97" w:rsidP="008B3B97">
      <w:pPr>
        <w:pStyle w:val="Heading3"/>
        <w:numPr>
          <w:ilvl w:val="0"/>
          <w:numId w:val="0"/>
        </w:numPr>
      </w:pPr>
      <w:bookmarkStart w:id="22" w:name="_Toc196756772"/>
      <w:r w:rsidRPr="007875C6">
        <w:t>Site requirements</w:t>
      </w:r>
      <w:bookmarkEnd w:id="22"/>
    </w:p>
    <w:p w14:paraId="2383CB46" w14:textId="6D662CED" w:rsidR="00842428" w:rsidRPr="007875C6" w:rsidRDefault="00842428" w:rsidP="00842428">
      <w:pPr>
        <w:rPr>
          <w:rFonts w:cstheme="minorHAnsi"/>
          <w:bCs/>
          <w:szCs w:val="18"/>
        </w:rPr>
      </w:pPr>
      <w:bookmarkStart w:id="23" w:name="_Hlk117253938"/>
      <w:r w:rsidRPr="007875C6">
        <w:rPr>
          <w:rFonts w:cstheme="minorHAnsi"/>
          <w:bCs/>
          <w:szCs w:val="18"/>
        </w:rPr>
        <w:t xml:space="preserve">Class </w:t>
      </w:r>
      <w:r w:rsidR="00970FC1" w:rsidRPr="007875C6">
        <w:rPr>
          <w:rFonts w:cstheme="minorHAnsi"/>
          <w:bCs/>
          <w:szCs w:val="18"/>
        </w:rPr>
        <w:t>4.6</w:t>
      </w:r>
      <w:r w:rsidRPr="007875C6">
        <w:rPr>
          <w:rFonts w:cstheme="minorHAnsi"/>
          <w:bCs/>
          <w:szCs w:val="18"/>
        </w:rPr>
        <w:t xml:space="preserve"> approved arrangement sites must:</w:t>
      </w:r>
    </w:p>
    <w:p w14:paraId="07DE3FD9" w14:textId="5301A4DF" w:rsidR="00EB65FA" w:rsidRPr="007875C6" w:rsidRDefault="00EB65FA" w:rsidP="00EC0CE5">
      <w:pPr>
        <w:pStyle w:val="ListBullet"/>
        <w:numPr>
          <w:ilvl w:val="0"/>
          <w:numId w:val="8"/>
        </w:numPr>
      </w:pPr>
      <w:r w:rsidRPr="007875C6">
        <w:t xml:space="preserve">be located within </w:t>
      </w:r>
      <w:r w:rsidR="00DA50B8" w:rsidRPr="007875C6">
        <w:t>the metropolitan area of a</w:t>
      </w:r>
      <w:r w:rsidRPr="007875C6">
        <w:t xml:space="preserve"> </w:t>
      </w:r>
      <w:hyperlink r:id="rId26" w:history="1">
        <w:r w:rsidR="00A91E32" w:rsidRPr="007875C6">
          <w:rPr>
            <w:rStyle w:val="Hyperlink"/>
          </w:rPr>
          <w:t>first point of entry</w:t>
        </w:r>
      </w:hyperlink>
      <w:r w:rsidRPr="007875C6">
        <w:t xml:space="preserve"> </w:t>
      </w:r>
      <w:r w:rsidR="00A91E32" w:rsidRPr="007875C6">
        <w:t xml:space="preserve">for goods </w:t>
      </w:r>
      <w:r w:rsidRPr="007875C6">
        <w:t>(from vessels) where a permanently based biosecurity officer is stationed</w:t>
      </w:r>
    </w:p>
    <w:p w14:paraId="71F2AD39" w14:textId="76398DD0" w:rsidR="00EB65FA" w:rsidRPr="007875C6" w:rsidRDefault="00EB65FA" w:rsidP="00EB0189">
      <w:pPr>
        <w:pStyle w:val="ListBullet"/>
        <w:numPr>
          <w:ilvl w:val="0"/>
          <w:numId w:val="8"/>
        </w:numPr>
        <w:rPr>
          <w:rFonts w:cstheme="minorHAnsi"/>
        </w:rPr>
      </w:pPr>
      <w:bookmarkStart w:id="24" w:name="_Hlk193630706"/>
      <w:bookmarkEnd w:id="23"/>
      <w:r w:rsidRPr="007875C6">
        <w:rPr>
          <w:rFonts w:cstheme="minorHAnsi"/>
        </w:rPr>
        <w:t xml:space="preserve">have fumigation facilities (area </w:t>
      </w:r>
      <w:r w:rsidR="0078263A" w:rsidRPr="007875C6">
        <w:rPr>
          <w:rFonts w:cstheme="minorHAnsi"/>
        </w:rPr>
        <w:t>and/</w:t>
      </w:r>
      <w:r w:rsidRPr="007875C6">
        <w:rPr>
          <w:rFonts w:cstheme="minorHAnsi"/>
        </w:rPr>
        <w:t xml:space="preserve">or chamber) </w:t>
      </w:r>
      <w:bookmarkEnd w:id="24"/>
      <w:r w:rsidRPr="007875C6">
        <w:rPr>
          <w:rFonts w:cstheme="minorHAnsi"/>
        </w:rPr>
        <w:t xml:space="preserve">approved </w:t>
      </w:r>
      <w:r w:rsidR="00970FC1" w:rsidRPr="007875C6">
        <w:rPr>
          <w:rFonts w:cstheme="minorHAnsi"/>
        </w:rPr>
        <w:t xml:space="preserve">as biosecurity areas </w:t>
      </w:r>
      <w:r w:rsidRPr="007875C6">
        <w:rPr>
          <w:rFonts w:cstheme="minorHAnsi"/>
        </w:rPr>
        <w:t>under ‘class 4.6 – fumigation’</w:t>
      </w:r>
      <w:r w:rsidR="00C07868" w:rsidRPr="007875C6">
        <w:rPr>
          <w:rFonts w:cstheme="minorHAnsi"/>
        </w:rPr>
        <w:t>.</w:t>
      </w:r>
    </w:p>
    <w:p w14:paraId="24C96235" w14:textId="77777777" w:rsidR="008B3B97" w:rsidRPr="007875C6" w:rsidRDefault="008B3B97" w:rsidP="00D17820">
      <w:pPr>
        <w:pStyle w:val="Heading3"/>
        <w:numPr>
          <w:ilvl w:val="0"/>
          <w:numId w:val="0"/>
        </w:numPr>
      </w:pPr>
      <w:bookmarkStart w:id="25" w:name="_Toc196756773"/>
      <w:r w:rsidRPr="007875C6">
        <w:t>Information required for application</w:t>
      </w:r>
      <w:bookmarkEnd w:id="25"/>
    </w:p>
    <w:p w14:paraId="643252A3" w14:textId="614A999F" w:rsidR="005F2F20" w:rsidRPr="007875C6" w:rsidRDefault="005F2F20" w:rsidP="008B3B97">
      <w:r w:rsidRPr="007875C6">
        <w:t>The department requires the following information when applying to conduct biosecurity activities under class 4.6:</w:t>
      </w:r>
    </w:p>
    <w:p w14:paraId="1545C8CC" w14:textId="05F462F9" w:rsidR="008B3B97" w:rsidRPr="007875C6" w:rsidRDefault="008B3B97" w:rsidP="00126B68">
      <w:pPr>
        <w:pStyle w:val="ListNumber"/>
      </w:pPr>
      <w:r w:rsidRPr="007875C6">
        <w:t xml:space="preserve">A site map which complies with conditions for approved arrangement site plans prescribed for this </w:t>
      </w:r>
      <w:r w:rsidR="00BB7535" w:rsidRPr="007875C6">
        <w:t>approved arrangement class</w:t>
      </w:r>
      <w:r w:rsidRPr="007875C6">
        <w:t>.</w:t>
      </w:r>
    </w:p>
    <w:p w14:paraId="7A5A73D9" w14:textId="77777777" w:rsidR="00D41055" w:rsidRPr="007875C6" w:rsidRDefault="00D41055" w:rsidP="00D41055">
      <w:pPr>
        <w:pStyle w:val="ListNumber"/>
      </w:pPr>
      <w:r w:rsidRPr="007875C6">
        <w:t>A map showing the proximity of the proposed approved arrangement site in relation to the first point of entry for goods (from vessels) where goods will be discharged.</w:t>
      </w:r>
    </w:p>
    <w:p w14:paraId="3B6982E0" w14:textId="77777777" w:rsidR="00814541" w:rsidRDefault="008F3348" w:rsidP="008B3B97">
      <w:r w:rsidRPr="007875C6">
        <w:t xml:space="preserve">See </w:t>
      </w:r>
      <w:hyperlink r:id="rId27" w:history="1">
        <w:r w:rsidR="00114B13" w:rsidRPr="007875C6">
          <w:rPr>
            <w:rStyle w:val="Hyperlink"/>
          </w:rPr>
          <w:t>Applying for an approved arrangement</w:t>
        </w:r>
      </w:hyperlink>
      <w:r w:rsidR="00A40DBA" w:rsidRPr="007875C6">
        <w:rPr>
          <w:rStyle w:val="Hyperlink"/>
        </w:rPr>
        <w:t xml:space="preserve"> </w:t>
      </w:r>
      <w:r w:rsidR="00A40DBA" w:rsidRPr="007875C6">
        <w:t xml:space="preserve">and </w:t>
      </w:r>
      <w:hyperlink r:id="rId28" w:history="1">
        <w:r w:rsidR="00A40DBA" w:rsidRPr="007875C6">
          <w:rPr>
            <w:rStyle w:val="Hyperlink"/>
          </w:rPr>
          <w:t>Changes and variations to approved arrangements</w:t>
        </w:r>
      </w:hyperlink>
      <w:r w:rsidR="00A40DBA" w:rsidRPr="007875C6">
        <w:t xml:space="preserve"> </w:t>
      </w:r>
      <w:r w:rsidRPr="007875C6">
        <w:t>for more information.</w:t>
      </w:r>
    </w:p>
    <w:p w14:paraId="0AF940F0" w14:textId="77777777" w:rsidR="00814541" w:rsidRDefault="00814541" w:rsidP="008B3B97"/>
    <w:p w14:paraId="2C38A8E3" w14:textId="77777777" w:rsidR="002D1140" w:rsidRDefault="002D1140" w:rsidP="008B3B97">
      <w:pPr>
        <w:sectPr w:rsidR="002D1140" w:rsidSect="00814541">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567" w:footer="283" w:gutter="0"/>
          <w:cols w:space="708"/>
          <w:docGrid w:linePitch="360"/>
        </w:sectPr>
      </w:pPr>
    </w:p>
    <w:p w14:paraId="023DF109" w14:textId="69955AD2" w:rsidR="00CD3B27" w:rsidRDefault="00CD3B27" w:rsidP="00CA1333">
      <w:pPr>
        <w:pStyle w:val="Heading2"/>
        <w:numPr>
          <w:ilvl w:val="0"/>
          <w:numId w:val="0"/>
        </w:numPr>
      </w:pPr>
      <w:bookmarkStart w:id="26" w:name="_Toc196756774"/>
      <w:r w:rsidRPr="00CD3B27">
        <w:lastRenderedPageBreak/>
        <w:t xml:space="preserve">Conditions for operating a class </w:t>
      </w:r>
      <w:r w:rsidR="00995168">
        <w:t>4.6</w:t>
      </w:r>
      <w:r w:rsidR="006E63B7">
        <w:t xml:space="preserve"> </w:t>
      </w:r>
      <w:r w:rsidRPr="00CD3B27">
        <w:t>approved arrangement</w:t>
      </w:r>
      <w:bookmarkEnd w:id="26"/>
    </w:p>
    <w:p w14:paraId="7AA389E2" w14:textId="5CAE00E0" w:rsidR="002A47CE" w:rsidRDefault="002A47CE" w:rsidP="002A47CE">
      <w:pPr>
        <w:pStyle w:val="Heading3"/>
        <w:numPr>
          <w:ilvl w:val="0"/>
          <w:numId w:val="0"/>
        </w:numPr>
        <w:rPr>
          <w:lang w:eastAsia="ja-JP"/>
        </w:rPr>
      </w:pPr>
      <w:bookmarkStart w:id="27" w:name="_Toc196756775"/>
      <w:r>
        <w:rPr>
          <w:lang w:eastAsia="ja-JP"/>
        </w:rPr>
        <w:t>Site personnel</w:t>
      </w:r>
      <w:bookmarkEnd w:id="27"/>
    </w:p>
    <w:p w14:paraId="05DD245F" w14:textId="701168A2" w:rsidR="002A47CE" w:rsidRPr="001F15C1" w:rsidRDefault="000B6C37" w:rsidP="000B6C37">
      <w:pPr>
        <w:pStyle w:val="Caption"/>
        <w:rPr>
          <w:lang w:eastAsia="ja-JP"/>
        </w:rPr>
      </w:pPr>
      <w:bookmarkStart w:id="28" w:name="_Toc196756791"/>
      <w:r w:rsidRPr="001F15C1">
        <w:t xml:space="preserve">Table </w:t>
      </w:r>
      <w:r w:rsidRPr="001F15C1">
        <w:fldChar w:fldCharType="begin"/>
      </w:r>
      <w:r w:rsidRPr="001F15C1">
        <w:instrText>SEQ Table \* ARABIC</w:instrText>
      </w:r>
      <w:r w:rsidRPr="001F15C1">
        <w:fldChar w:fldCharType="separate"/>
      </w:r>
      <w:r w:rsidR="005C06DD">
        <w:rPr>
          <w:noProof/>
        </w:rPr>
        <w:t>1</w:t>
      </w:r>
      <w:r w:rsidRPr="001F15C1">
        <w:fldChar w:fldCharType="end"/>
      </w:r>
      <w:r w:rsidRPr="001F15C1">
        <w:t xml:space="preserve"> </w:t>
      </w:r>
      <w:r w:rsidR="00CA1333" w:rsidRPr="001F15C1">
        <w:t xml:space="preserve">Conditions for </w:t>
      </w:r>
      <w:r w:rsidR="00CA1333" w:rsidRPr="001F15C1">
        <w:rPr>
          <w:lang w:eastAsia="ja-JP"/>
        </w:rPr>
        <w:t>s</w:t>
      </w:r>
      <w:r w:rsidR="002A47CE" w:rsidRPr="001F15C1">
        <w:rPr>
          <w:lang w:eastAsia="ja-JP"/>
        </w:rPr>
        <w:t>ite personnel</w:t>
      </w:r>
      <w:bookmarkEnd w:id="2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6"/>
        <w:gridCol w:w="10631"/>
        <w:gridCol w:w="1275"/>
        <w:gridCol w:w="994"/>
        <w:gridCol w:w="1037"/>
      </w:tblGrid>
      <w:tr w:rsidR="00481A19" w:rsidRPr="00481A19" w14:paraId="7B617269" w14:textId="77777777" w:rsidTr="00E008AF">
        <w:trPr>
          <w:cantSplit/>
          <w:tblHeader/>
        </w:trPr>
        <w:tc>
          <w:tcPr>
            <w:tcW w:w="148" w:type="pct"/>
          </w:tcPr>
          <w:p w14:paraId="4BC02FF6" w14:textId="77777777" w:rsidR="00481A19" w:rsidRPr="00B7588D" w:rsidRDefault="00481A19" w:rsidP="00BF33D5">
            <w:pPr>
              <w:pStyle w:val="TableHeading"/>
            </w:pPr>
            <w:bookmarkStart w:id="29" w:name="Title_1"/>
            <w:bookmarkEnd w:id="29"/>
            <w:r w:rsidRPr="00B7588D">
              <w:t>No.</w:t>
            </w:r>
          </w:p>
        </w:tc>
        <w:tc>
          <w:tcPr>
            <w:tcW w:w="3701" w:type="pct"/>
            <w:tcMar>
              <w:left w:w="108" w:type="dxa"/>
              <w:right w:w="108" w:type="dxa"/>
            </w:tcMar>
          </w:tcPr>
          <w:p w14:paraId="26FCD440" w14:textId="77777777" w:rsidR="00481A19" w:rsidRPr="00B7588D" w:rsidRDefault="00481A19" w:rsidP="00B7588D">
            <w:pPr>
              <w:pStyle w:val="TableHeading"/>
            </w:pPr>
            <w:r w:rsidRPr="00B7588D">
              <w:t>Condition</w:t>
            </w:r>
          </w:p>
        </w:tc>
        <w:tc>
          <w:tcPr>
            <w:tcW w:w="444" w:type="pct"/>
          </w:tcPr>
          <w:p w14:paraId="4C675398" w14:textId="77777777" w:rsidR="00481A19" w:rsidRPr="00B7588D" w:rsidRDefault="00481A19" w:rsidP="00B7588D">
            <w:pPr>
              <w:pStyle w:val="TableHeading"/>
            </w:pPr>
            <w:r w:rsidRPr="00B7588D">
              <w:t>Noncompliance guide</w:t>
            </w:r>
          </w:p>
        </w:tc>
        <w:tc>
          <w:tcPr>
            <w:tcW w:w="346" w:type="pct"/>
          </w:tcPr>
          <w:p w14:paraId="32FEDED6" w14:textId="77777777" w:rsidR="00481A19" w:rsidRPr="00B7588D" w:rsidRDefault="00481A19" w:rsidP="00B7588D">
            <w:pPr>
              <w:pStyle w:val="TableHeading"/>
            </w:pPr>
            <w:r w:rsidRPr="00B7588D">
              <w:t>KAO</w:t>
            </w:r>
          </w:p>
        </w:tc>
        <w:tc>
          <w:tcPr>
            <w:tcW w:w="361" w:type="pct"/>
            <w:tcMar>
              <w:left w:w="108" w:type="dxa"/>
              <w:right w:w="108" w:type="dxa"/>
            </w:tcMar>
          </w:tcPr>
          <w:p w14:paraId="76B791CE" w14:textId="77777777" w:rsidR="00481A19" w:rsidRPr="00B7588D" w:rsidRDefault="00481A19" w:rsidP="00B7588D">
            <w:pPr>
              <w:pStyle w:val="TableHeading"/>
            </w:pPr>
            <w:r w:rsidRPr="00B7588D">
              <w:t>Reference</w:t>
            </w:r>
          </w:p>
        </w:tc>
      </w:tr>
      <w:tr w:rsidR="00481A19" w:rsidRPr="00481A19" w14:paraId="14A23AAD" w14:textId="77777777" w:rsidTr="00E008AF">
        <w:tc>
          <w:tcPr>
            <w:tcW w:w="148" w:type="pct"/>
            <w:shd w:val="clear" w:color="auto" w:fill="auto"/>
          </w:tcPr>
          <w:p w14:paraId="646F199B" w14:textId="1976852C" w:rsidR="00481A19" w:rsidRPr="00B7588D" w:rsidRDefault="00481A19" w:rsidP="004318BC">
            <w:pPr>
              <w:pStyle w:val="TableText"/>
            </w:pPr>
            <w:r w:rsidRPr="00B7588D">
              <w:t>1.1</w:t>
            </w:r>
          </w:p>
        </w:tc>
        <w:tc>
          <w:tcPr>
            <w:tcW w:w="3701" w:type="pct"/>
            <w:shd w:val="clear" w:color="auto" w:fill="auto"/>
            <w:tcMar>
              <w:left w:w="108" w:type="dxa"/>
              <w:right w:w="108" w:type="dxa"/>
            </w:tcMar>
          </w:tcPr>
          <w:p w14:paraId="15364C11" w14:textId="77777777" w:rsidR="00481A19" w:rsidRPr="00B7588D" w:rsidRDefault="00481A19" w:rsidP="00B7588D">
            <w:pPr>
              <w:pStyle w:val="TableText"/>
            </w:pPr>
            <w:r w:rsidRPr="00B7588D">
              <w:t>The biosecurity industry participant must ensure that persons having physical access to goods subject to biosecurity control are aware that such items must only be handled by an accredited person or under the direct supervision of an accredited person.</w:t>
            </w:r>
          </w:p>
        </w:tc>
        <w:tc>
          <w:tcPr>
            <w:tcW w:w="444" w:type="pct"/>
            <w:shd w:val="clear" w:color="auto" w:fill="auto"/>
          </w:tcPr>
          <w:p w14:paraId="5F10EC36" w14:textId="77777777" w:rsidR="00481A19" w:rsidRPr="00B7588D" w:rsidRDefault="00481A19" w:rsidP="00B7588D">
            <w:pPr>
              <w:pStyle w:val="TableText"/>
            </w:pPr>
            <w:r w:rsidRPr="00B7588D">
              <w:t>Major</w:t>
            </w:r>
          </w:p>
        </w:tc>
        <w:tc>
          <w:tcPr>
            <w:tcW w:w="346" w:type="pct"/>
            <w:shd w:val="clear" w:color="auto" w:fill="auto"/>
          </w:tcPr>
          <w:p w14:paraId="2742AAC3" w14:textId="77777777" w:rsidR="00481A19" w:rsidRPr="00B7588D" w:rsidRDefault="00481A19" w:rsidP="00B7588D">
            <w:pPr>
              <w:pStyle w:val="TableText"/>
            </w:pPr>
            <w:r w:rsidRPr="00B7588D">
              <w:t>Awareness</w:t>
            </w:r>
          </w:p>
        </w:tc>
        <w:tc>
          <w:tcPr>
            <w:tcW w:w="361" w:type="pct"/>
            <w:shd w:val="clear" w:color="auto" w:fill="auto"/>
            <w:tcMar>
              <w:left w:w="108" w:type="dxa"/>
              <w:right w:w="108" w:type="dxa"/>
            </w:tcMar>
          </w:tcPr>
          <w:p w14:paraId="439DB7D5" w14:textId="77777777" w:rsidR="00481A19" w:rsidRPr="0049473F" w:rsidRDefault="00481A19" w:rsidP="00B7588D">
            <w:pPr>
              <w:pStyle w:val="TableText"/>
              <w:jc w:val="right"/>
              <w:rPr>
                <w:color w:val="000000" w:themeColor="text1"/>
              </w:rPr>
            </w:pPr>
            <w:r w:rsidRPr="0049473F">
              <w:rPr>
                <w:color w:val="000000" w:themeColor="text1"/>
              </w:rPr>
              <w:t xml:space="preserve">3008 </w:t>
            </w:r>
          </w:p>
        </w:tc>
      </w:tr>
      <w:tr w:rsidR="00481A19" w:rsidRPr="00481A19" w14:paraId="497E1611" w14:textId="77777777" w:rsidTr="00E008AF">
        <w:tc>
          <w:tcPr>
            <w:tcW w:w="148" w:type="pct"/>
            <w:shd w:val="clear" w:color="auto" w:fill="auto"/>
          </w:tcPr>
          <w:p w14:paraId="2EB1BF96" w14:textId="071AB133" w:rsidR="00481A19" w:rsidRPr="00B7588D" w:rsidRDefault="00481A19" w:rsidP="004318BC">
            <w:pPr>
              <w:pStyle w:val="TableText"/>
            </w:pPr>
            <w:r w:rsidRPr="00B7588D">
              <w:t>1.2</w:t>
            </w:r>
          </w:p>
        </w:tc>
        <w:tc>
          <w:tcPr>
            <w:tcW w:w="3701" w:type="pct"/>
            <w:shd w:val="clear" w:color="auto" w:fill="auto"/>
            <w:tcMar>
              <w:left w:w="108" w:type="dxa"/>
              <w:right w:w="108" w:type="dxa"/>
            </w:tcMar>
          </w:tcPr>
          <w:p w14:paraId="740FB4EE" w14:textId="1BFF93EC" w:rsidR="00481A19" w:rsidRPr="00B7588D" w:rsidRDefault="00481A19" w:rsidP="00B7588D">
            <w:pPr>
              <w:pStyle w:val="TableText"/>
            </w:pPr>
            <w:r w:rsidRPr="00B7588D">
              <w:t>An accredited person must personally conduct or directly supervise biosecurity activities involving physical contact with, handling or treatment of goods subject to biosecurity control.</w:t>
            </w:r>
          </w:p>
        </w:tc>
        <w:tc>
          <w:tcPr>
            <w:tcW w:w="444" w:type="pct"/>
            <w:shd w:val="clear" w:color="auto" w:fill="auto"/>
          </w:tcPr>
          <w:p w14:paraId="199D0DB1" w14:textId="77777777" w:rsidR="00481A19" w:rsidRPr="00B7588D" w:rsidRDefault="00481A19" w:rsidP="00B7588D">
            <w:pPr>
              <w:pStyle w:val="TableText"/>
            </w:pPr>
            <w:r w:rsidRPr="00B7588D">
              <w:t>Major</w:t>
            </w:r>
          </w:p>
        </w:tc>
        <w:tc>
          <w:tcPr>
            <w:tcW w:w="346" w:type="pct"/>
            <w:shd w:val="clear" w:color="auto" w:fill="auto"/>
          </w:tcPr>
          <w:p w14:paraId="39230343" w14:textId="77777777" w:rsidR="00481A19" w:rsidRPr="00B7588D" w:rsidRDefault="00481A19" w:rsidP="00B7588D">
            <w:pPr>
              <w:pStyle w:val="TableText"/>
            </w:pPr>
            <w:r w:rsidRPr="00B7588D">
              <w:t>Awareness</w:t>
            </w:r>
          </w:p>
        </w:tc>
        <w:tc>
          <w:tcPr>
            <w:tcW w:w="361" w:type="pct"/>
            <w:shd w:val="clear" w:color="auto" w:fill="auto"/>
            <w:tcMar>
              <w:left w:w="108" w:type="dxa"/>
              <w:right w:w="108" w:type="dxa"/>
            </w:tcMar>
          </w:tcPr>
          <w:p w14:paraId="0F40F184" w14:textId="77777777" w:rsidR="00481A19" w:rsidRPr="0049473F" w:rsidRDefault="00481A19" w:rsidP="00B7588D">
            <w:pPr>
              <w:pStyle w:val="TableText"/>
              <w:jc w:val="right"/>
              <w:rPr>
                <w:color w:val="000000" w:themeColor="text1"/>
              </w:rPr>
            </w:pPr>
            <w:r w:rsidRPr="0049473F">
              <w:rPr>
                <w:color w:val="000000" w:themeColor="text1"/>
              </w:rPr>
              <w:t>3988</w:t>
            </w:r>
          </w:p>
        </w:tc>
      </w:tr>
      <w:tr w:rsidR="00481A19" w:rsidRPr="00481A19" w14:paraId="266EAAE2" w14:textId="77777777" w:rsidTr="00E008AF">
        <w:tc>
          <w:tcPr>
            <w:tcW w:w="148" w:type="pct"/>
            <w:tcBorders>
              <w:bottom w:val="single" w:sz="4" w:space="0" w:color="auto"/>
            </w:tcBorders>
            <w:shd w:val="clear" w:color="auto" w:fill="auto"/>
          </w:tcPr>
          <w:p w14:paraId="05215E19" w14:textId="4D53F259" w:rsidR="00481A19" w:rsidRPr="00B7588D" w:rsidRDefault="00481A19" w:rsidP="004318BC">
            <w:pPr>
              <w:pStyle w:val="TableText"/>
            </w:pPr>
            <w:r w:rsidRPr="00B7588D">
              <w:t>1.3</w:t>
            </w:r>
          </w:p>
        </w:tc>
        <w:tc>
          <w:tcPr>
            <w:tcW w:w="3701" w:type="pct"/>
            <w:tcBorders>
              <w:bottom w:val="single" w:sz="4" w:space="0" w:color="auto"/>
            </w:tcBorders>
            <w:shd w:val="clear" w:color="auto" w:fill="auto"/>
            <w:tcMar>
              <w:left w:w="108" w:type="dxa"/>
              <w:right w:w="108" w:type="dxa"/>
            </w:tcMar>
          </w:tcPr>
          <w:p w14:paraId="6C23A957" w14:textId="77777777" w:rsidR="00481A19" w:rsidRPr="00B7588D" w:rsidRDefault="00481A19" w:rsidP="00B7588D">
            <w:pPr>
              <w:pStyle w:val="TableText"/>
            </w:pPr>
            <w:r w:rsidRPr="00B7588D">
              <w:t>Accredited persons must have successfully completed accreditation training for the relevant approved arrangement class as specified on the department’s website.</w:t>
            </w:r>
          </w:p>
        </w:tc>
        <w:tc>
          <w:tcPr>
            <w:tcW w:w="444" w:type="pct"/>
            <w:tcBorders>
              <w:bottom w:val="single" w:sz="4" w:space="0" w:color="auto"/>
            </w:tcBorders>
            <w:shd w:val="clear" w:color="auto" w:fill="auto"/>
          </w:tcPr>
          <w:p w14:paraId="2F245AA7" w14:textId="77777777" w:rsidR="00481A19" w:rsidRPr="00B7588D" w:rsidRDefault="00481A19" w:rsidP="00B7588D">
            <w:pPr>
              <w:pStyle w:val="TableText"/>
            </w:pPr>
            <w:r w:rsidRPr="00B7588D">
              <w:t>Major</w:t>
            </w:r>
          </w:p>
        </w:tc>
        <w:tc>
          <w:tcPr>
            <w:tcW w:w="346" w:type="pct"/>
            <w:tcBorders>
              <w:bottom w:val="single" w:sz="4" w:space="0" w:color="auto"/>
            </w:tcBorders>
            <w:shd w:val="clear" w:color="auto" w:fill="auto"/>
          </w:tcPr>
          <w:p w14:paraId="20B68FD0" w14:textId="77777777" w:rsidR="00481A19" w:rsidRPr="00B7588D" w:rsidRDefault="00481A19" w:rsidP="00B7588D">
            <w:pPr>
              <w:pStyle w:val="TableText"/>
            </w:pPr>
            <w:r w:rsidRPr="00B7588D">
              <w:t>Awareness</w:t>
            </w:r>
          </w:p>
        </w:tc>
        <w:tc>
          <w:tcPr>
            <w:tcW w:w="361" w:type="pct"/>
            <w:tcBorders>
              <w:bottom w:val="single" w:sz="4" w:space="0" w:color="auto"/>
            </w:tcBorders>
            <w:shd w:val="clear" w:color="auto" w:fill="auto"/>
            <w:tcMar>
              <w:left w:w="108" w:type="dxa"/>
              <w:right w:w="108" w:type="dxa"/>
            </w:tcMar>
          </w:tcPr>
          <w:p w14:paraId="16B7DB8F" w14:textId="5103D728" w:rsidR="00481A19" w:rsidRPr="0049473F" w:rsidRDefault="00481A19" w:rsidP="00B7588D">
            <w:pPr>
              <w:pStyle w:val="TableText"/>
              <w:jc w:val="right"/>
              <w:rPr>
                <w:color w:val="000000" w:themeColor="text1"/>
              </w:rPr>
            </w:pPr>
            <w:r w:rsidRPr="0049473F">
              <w:rPr>
                <w:color w:val="000000" w:themeColor="text1"/>
              </w:rPr>
              <w:t>3003</w:t>
            </w:r>
          </w:p>
        </w:tc>
      </w:tr>
      <w:tr w:rsidR="00481A19" w:rsidRPr="00481A19" w14:paraId="4FE897AA" w14:textId="77777777" w:rsidTr="00E008AF">
        <w:tc>
          <w:tcPr>
            <w:tcW w:w="148" w:type="pct"/>
            <w:tcBorders>
              <w:bottom w:val="single" w:sz="4" w:space="0" w:color="auto"/>
            </w:tcBorders>
            <w:shd w:val="clear" w:color="auto" w:fill="auto"/>
          </w:tcPr>
          <w:p w14:paraId="7E9E60D6" w14:textId="13B1AE06" w:rsidR="00481A19" w:rsidRPr="00B7588D" w:rsidRDefault="00481A19" w:rsidP="004318BC">
            <w:pPr>
              <w:pStyle w:val="TableText"/>
            </w:pPr>
            <w:r w:rsidRPr="00B7588D">
              <w:t>1.4</w:t>
            </w:r>
          </w:p>
        </w:tc>
        <w:tc>
          <w:tcPr>
            <w:tcW w:w="3701" w:type="pct"/>
            <w:tcBorders>
              <w:bottom w:val="single" w:sz="4" w:space="0" w:color="auto"/>
            </w:tcBorders>
            <w:shd w:val="clear" w:color="auto" w:fill="auto"/>
            <w:tcMar>
              <w:left w:w="108" w:type="dxa"/>
              <w:right w:w="108" w:type="dxa"/>
            </w:tcMar>
          </w:tcPr>
          <w:p w14:paraId="1CF5EF8D" w14:textId="77777777" w:rsidR="00481A19" w:rsidRPr="00B7588D" w:rsidRDefault="00481A19" w:rsidP="00B7588D">
            <w:pPr>
              <w:pStyle w:val="TableText"/>
            </w:pPr>
            <w:r w:rsidRPr="00B7588D">
              <w:t>Accredited persons must be able to demonstrate an understanding of conditions applicable to the biosecurity activities performed under this approved arrangement.</w:t>
            </w:r>
          </w:p>
        </w:tc>
        <w:tc>
          <w:tcPr>
            <w:tcW w:w="444" w:type="pct"/>
            <w:tcBorders>
              <w:bottom w:val="single" w:sz="4" w:space="0" w:color="auto"/>
            </w:tcBorders>
            <w:shd w:val="clear" w:color="auto" w:fill="auto"/>
          </w:tcPr>
          <w:p w14:paraId="21F3A6CD" w14:textId="77777777" w:rsidR="00481A19" w:rsidRPr="00B7588D" w:rsidRDefault="00481A19" w:rsidP="00B7588D">
            <w:pPr>
              <w:pStyle w:val="TableText"/>
            </w:pPr>
            <w:r w:rsidRPr="00B7588D">
              <w:t>Major</w:t>
            </w:r>
          </w:p>
        </w:tc>
        <w:tc>
          <w:tcPr>
            <w:tcW w:w="346" w:type="pct"/>
            <w:tcBorders>
              <w:bottom w:val="single" w:sz="4" w:space="0" w:color="auto"/>
            </w:tcBorders>
            <w:shd w:val="clear" w:color="auto" w:fill="auto"/>
          </w:tcPr>
          <w:p w14:paraId="1B52D141" w14:textId="77777777" w:rsidR="00481A19" w:rsidRPr="00B7588D" w:rsidRDefault="00481A19" w:rsidP="00B7588D">
            <w:pPr>
              <w:pStyle w:val="TableText"/>
            </w:pPr>
            <w:r w:rsidRPr="00B7588D">
              <w:t>Awareness</w:t>
            </w:r>
          </w:p>
        </w:tc>
        <w:tc>
          <w:tcPr>
            <w:tcW w:w="361" w:type="pct"/>
            <w:tcBorders>
              <w:bottom w:val="single" w:sz="4" w:space="0" w:color="auto"/>
            </w:tcBorders>
            <w:shd w:val="clear" w:color="auto" w:fill="auto"/>
            <w:tcMar>
              <w:left w:w="108" w:type="dxa"/>
              <w:right w:w="108" w:type="dxa"/>
            </w:tcMar>
          </w:tcPr>
          <w:p w14:paraId="533268BA" w14:textId="77777777" w:rsidR="00481A19" w:rsidRPr="0049473F" w:rsidRDefault="00481A19" w:rsidP="00B7588D">
            <w:pPr>
              <w:pStyle w:val="TableText"/>
              <w:jc w:val="right"/>
              <w:rPr>
                <w:color w:val="000000" w:themeColor="text1"/>
              </w:rPr>
            </w:pPr>
            <w:r w:rsidRPr="0049473F">
              <w:rPr>
                <w:color w:val="000000" w:themeColor="text1"/>
              </w:rPr>
              <w:t>3989</w:t>
            </w:r>
          </w:p>
        </w:tc>
      </w:tr>
      <w:tr w:rsidR="00481A19" w:rsidRPr="00481A19" w14:paraId="154CE960" w14:textId="77777777" w:rsidTr="00E008AF">
        <w:tc>
          <w:tcPr>
            <w:tcW w:w="148" w:type="pct"/>
            <w:tcBorders>
              <w:bottom w:val="single" w:sz="4" w:space="0" w:color="auto"/>
            </w:tcBorders>
            <w:shd w:val="clear" w:color="auto" w:fill="auto"/>
          </w:tcPr>
          <w:p w14:paraId="290F2469" w14:textId="6B28A1AA" w:rsidR="00481A19" w:rsidRPr="00B7588D" w:rsidRDefault="00481A19" w:rsidP="004318BC">
            <w:pPr>
              <w:pStyle w:val="TableText"/>
            </w:pPr>
            <w:r w:rsidRPr="00B7588D">
              <w:t>1.5</w:t>
            </w:r>
          </w:p>
        </w:tc>
        <w:tc>
          <w:tcPr>
            <w:tcW w:w="3701" w:type="pct"/>
            <w:tcBorders>
              <w:bottom w:val="single" w:sz="4" w:space="0" w:color="auto"/>
            </w:tcBorders>
            <w:shd w:val="clear" w:color="auto" w:fill="auto"/>
            <w:tcMar>
              <w:left w:w="108" w:type="dxa"/>
              <w:right w:w="108" w:type="dxa"/>
            </w:tcMar>
          </w:tcPr>
          <w:p w14:paraId="44F486D8" w14:textId="77777777" w:rsidR="00481A19" w:rsidRPr="00B7588D" w:rsidRDefault="00481A19" w:rsidP="00B7588D">
            <w:pPr>
              <w:pStyle w:val="TableText"/>
            </w:pPr>
            <w:r w:rsidRPr="00B7588D">
              <w:t>Persons having physical access to goods subject to biosecurity control must be able to differentiate between goods subject to biosecurity control and goods that are not subject to biosecurity control.</w:t>
            </w:r>
          </w:p>
        </w:tc>
        <w:tc>
          <w:tcPr>
            <w:tcW w:w="444" w:type="pct"/>
            <w:tcBorders>
              <w:bottom w:val="single" w:sz="4" w:space="0" w:color="auto"/>
            </w:tcBorders>
            <w:shd w:val="clear" w:color="auto" w:fill="auto"/>
          </w:tcPr>
          <w:p w14:paraId="73E5D6DF" w14:textId="77777777" w:rsidR="00481A19" w:rsidRPr="00B7588D" w:rsidRDefault="00481A19" w:rsidP="00B7588D">
            <w:pPr>
              <w:pStyle w:val="TableText"/>
            </w:pPr>
            <w:r w:rsidRPr="00B7588D">
              <w:t>Major</w:t>
            </w:r>
          </w:p>
        </w:tc>
        <w:tc>
          <w:tcPr>
            <w:tcW w:w="346" w:type="pct"/>
            <w:tcBorders>
              <w:bottom w:val="single" w:sz="4" w:space="0" w:color="auto"/>
            </w:tcBorders>
            <w:shd w:val="clear" w:color="auto" w:fill="auto"/>
          </w:tcPr>
          <w:p w14:paraId="53711103" w14:textId="77777777" w:rsidR="00481A19" w:rsidRPr="00B7588D" w:rsidRDefault="00481A19" w:rsidP="00B7588D">
            <w:pPr>
              <w:pStyle w:val="TableText"/>
            </w:pPr>
            <w:r w:rsidRPr="00B7588D">
              <w:t>Awareness</w:t>
            </w:r>
          </w:p>
        </w:tc>
        <w:tc>
          <w:tcPr>
            <w:tcW w:w="361" w:type="pct"/>
            <w:tcBorders>
              <w:bottom w:val="single" w:sz="4" w:space="0" w:color="auto"/>
            </w:tcBorders>
            <w:shd w:val="clear" w:color="auto" w:fill="auto"/>
            <w:tcMar>
              <w:left w:w="108" w:type="dxa"/>
              <w:right w:w="108" w:type="dxa"/>
            </w:tcMar>
          </w:tcPr>
          <w:p w14:paraId="33A67E6D" w14:textId="77777777" w:rsidR="00481A19" w:rsidRPr="0049473F" w:rsidRDefault="00481A19" w:rsidP="00B7588D">
            <w:pPr>
              <w:pStyle w:val="TableText"/>
              <w:jc w:val="right"/>
              <w:rPr>
                <w:color w:val="000000" w:themeColor="text1"/>
              </w:rPr>
            </w:pPr>
            <w:r w:rsidRPr="0049473F">
              <w:rPr>
                <w:color w:val="000000" w:themeColor="text1"/>
              </w:rPr>
              <w:t xml:space="preserve">4347 </w:t>
            </w:r>
          </w:p>
        </w:tc>
      </w:tr>
      <w:tr w:rsidR="00481A19" w:rsidRPr="00481A19" w14:paraId="22E52751" w14:textId="77777777" w:rsidTr="00E008AF">
        <w:tc>
          <w:tcPr>
            <w:tcW w:w="148" w:type="pct"/>
            <w:shd w:val="clear" w:color="auto" w:fill="auto"/>
          </w:tcPr>
          <w:p w14:paraId="42A1D02E" w14:textId="6CFC6319" w:rsidR="00481A19" w:rsidRPr="00B7588D" w:rsidRDefault="00481A19" w:rsidP="004318BC">
            <w:pPr>
              <w:pStyle w:val="TableText"/>
            </w:pPr>
            <w:r w:rsidRPr="00B7588D">
              <w:t>1.6</w:t>
            </w:r>
          </w:p>
        </w:tc>
        <w:tc>
          <w:tcPr>
            <w:tcW w:w="3701" w:type="pct"/>
            <w:shd w:val="clear" w:color="auto" w:fill="auto"/>
            <w:tcMar>
              <w:left w:w="108" w:type="dxa"/>
              <w:right w:w="108" w:type="dxa"/>
            </w:tcMar>
          </w:tcPr>
          <w:p w14:paraId="54BC596A" w14:textId="77777777" w:rsidR="00481A19" w:rsidRPr="00B7588D" w:rsidRDefault="00481A19" w:rsidP="00B7588D">
            <w:pPr>
              <w:pStyle w:val="TableText"/>
            </w:pPr>
            <w:r w:rsidRPr="00B7588D">
              <w:t>Arrangements must be in place to ensure persons handling goods subject to biosecurity control (including goods owned and handled for other parties) are aware of the biosecurity conditions that apply to that handling, as prescribed in the conditions for this arrangement, as well as conditions that may be prescribed in any import permit or biosecurity direction relevant to the goods.</w:t>
            </w:r>
          </w:p>
        </w:tc>
        <w:tc>
          <w:tcPr>
            <w:tcW w:w="444" w:type="pct"/>
            <w:shd w:val="clear" w:color="auto" w:fill="auto"/>
          </w:tcPr>
          <w:p w14:paraId="58BF1624" w14:textId="77777777" w:rsidR="00481A19" w:rsidRPr="00B7588D" w:rsidRDefault="00481A19" w:rsidP="00B7588D">
            <w:pPr>
              <w:pStyle w:val="TableText"/>
            </w:pPr>
            <w:r w:rsidRPr="00B7588D">
              <w:t>Major</w:t>
            </w:r>
          </w:p>
        </w:tc>
        <w:tc>
          <w:tcPr>
            <w:tcW w:w="346" w:type="pct"/>
            <w:shd w:val="clear" w:color="auto" w:fill="auto"/>
          </w:tcPr>
          <w:p w14:paraId="35C14CBA" w14:textId="77777777" w:rsidR="00481A19" w:rsidRPr="00B7588D" w:rsidRDefault="00481A19" w:rsidP="00B7588D">
            <w:pPr>
              <w:pStyle w:val="TableText"/>
            </w:pPr>
            <w:r w:rsidRPr="00B7588D">
              <w:t>Awareness</w:t>
            </w:r>
          </w:p>
        </w:tc>
        <w:tc>
          <w:tcPr>
            <w:tcW w:w="361" w:type="pct"/>
            <w:shd w:val="clear" w:color="auto" w:fill="auto"/>
            <w:tcMar>
              <w:left w:w="108" w:type="dxa"/>
              <w:right w:w="108" w:type="dxa"/>
            </w:tcMar>
          </w:tcPr>
          <w:p w14:paraId="53A959C1" w14:textId="77777777" w:rsidR="00481A19" w:rsidRPr="00490633" w:rsidRDefault="00481A19" w:rsidP="00B7588D">
            <w:pPr>
              <w:pStyle w:val="TableText"/>
              <w:jc w:val="right"/>
              <w:rPr>
                <w:color w:val="000000" w:themeColor="text1"/>
              </w:rPr>
            </w:pPr>
            <w:r w:rsidRPr="00490633">
              <w:rPr>
                <w:color w:val="000000" w:themeColor="text1"/>
              </w:rPr>
              <w:t>3532</w:t>
            </w:r>
          </w:p>
        </w:tc>
      </w:tr>
      <w:tr w:rsidR="00481A19" w:rsidRPr="00481A19" w14:paraId="7F3CC38E" w14:textId="77777777" w:rsidTr="00E008AF">
        <w:tc>
          <w:tcPr>
            <w:tcW w:w="148" w:type="pct"/>
            <w:shd w:val="clear" w:color="auto" w:fill="auto"/>
          </w:tcPr>
          <w:p w14:paraId="4C221EF9" w14:textId="2D8365D4" w:rsidR="00481A19" w:rsidRPr="00B7588D" w:rsidRDefault="00481A19" w:rsidP="004318BC">
            <w:pPr>
              <w:pStyle w:val="TableText"/>
            </w:pPr>
            <w:r w:rsidRPr="00B7588D">
              <w:t>1.7</w:t>
            </w:r>
          </w:p>
        </w:tc>
        <w:tc>
          <w:tcPr>
            <w:tcW w:w="3701" w:type="pct"/>
            <w:shd w:val="clear" w:color="auto" w:fill="auto"/>
            <w:tcMar>
              <w:left w:w="108" w:type="dxa"/>
              <w:right w:w="108" w:type="dxa"/>
            </w:tcMar>
          </w:tcPr>
          <w:p w14:paraId="540B1A69" w14:textId="77777777" w:rsidR="00481A19" w:rsidRPr="00B7588D" w:rsidRDefault="00481A19" w:rsidP="00B7588D">
            <w:pPr>
              <w:pStyle w:val="TableText"/>
            </w:pPr>
            <w:r w:rsidRPr="00B7588D">
              <w:t>Records must be maintained of accredited persons.</w:t>
            </w:r>
          </w:p>
        </w:tc>
        <w:tc>
          <w:tcPr>
            <w:tcW w:w="444" w:type="pct"/>
            <w:shd w:val="clear" w:color="auto" w:fill="auto"/>
          </w:tcPr>
          <w:p w14:paraId="490113D2" w14:textId="77777777" w:rsidR="00481A19" w:rsidRPr="00B7588D" w:rsidRDefault="00481A19" w:rsidP="00B7588D">
            <w:pPr>
              <w:pStyle w:val="TableText"/>
            </w:pPr>
            <w:r w:rsidRPr="00B7588D">
              <w:t>Minor</w:t>
            </w:r>
          </w:p>
        </w:tc>
        <w:tc>
          <w:tcPr>
            <w:tcW w:w="346" w:type="pct"/>
            <w:shd w:val="clear" w:color="auto" w:fill="auto"/>
          </w:tcPr>
          <w:p w14:paraId="49624BC9" w14:textId="684BEB99" w:rsidR="00481A19" w:rsidRPr="00B7588D" w:rsidRDefault="00481A19" w:rsidP="00B7588D">
            <w:pPr>
              <w:pStyle w:val="TableText"/>
            </w:pPr>
            <w:r w:rsidRPr="00B7588D">
              <w:t>Traceability</w:t>
            </w:r>
          </w:p>
        </w:tc>
        <w:tc>
          <w:tcPr>
            <w:tcW w:w="361" w:type="pct"/>
            <w:shd w:val="clear" w:color="auto" w:fill="auto"/>
            <w:tcMar>
              <w:left w:w="108" w:type="dxa"/>
              <w:right w:w="108" w:type="dxa"/>
            </w:tcMar>
          </w:tcPr>
          <w:p w14:paraId="5B023875" w14:textId="039D0042" w:rsidR="00481A19" w:rsidRPr="00490633" w:rsidRDefault="00481A19" w:rsidP="00B7588D">
            <w:pPr>
              <w:pStyle w:val="TableText"/>
              <w:jc w:val="right"/>
              <w:rPr>
                <w:color w:val="000000" w:themeColor="text1"/>
              </w:rPr>
            </w:pPr>
            <w:r w:rsidRPr="00490633">
              <w:rPr>
                <w:color w:val="000000" w:themeColor="text1"/>
              </w:rPr>
              <w:t>3004</w:t>
            </w:r>
          </w:p>
        </w:tc>
      </w:tr>
      <w:tr w:rsidR="00140B1A" w:rsidRPr="00F2423C" w14:paraId="5CE65FDA" w14:textId="77777777" w:rsidTr="00E008AF">
        <w:tc>
          <w:tcPr>
            <w:tcW w:w="148" w:type="pct"/>
            <w:shd w:val="clear" w:color="auto" w:fill="auto"/>
          </w:tcPr>
          <w:p w14:paraId="7819C785" w14:textId="00C6FBD6" w:rsidR="00140B1A" w:rsidRPr="00DA7211" w:rsidRDefault="00492F0F" w:rsidP="004318BC">
            <w:pPr>
              <w:pStyle w:val="TableText"/>
              <w:rPr>
                <w:color w:val="00B050"/>
              </w:rPr>
            </w:pPr>
            <w:r w:rsidRPr="00C77A6F">
              <w:rPr>
                <w:color w:val="000000" w:themeColor="text1"/>
              </w:rPr>
              <w:t>1.8</w:t>
            </w:r>
          </w:p>
        </w:tc>
        <w:tc>
          <w:tcPr>
            <w:tcW w:w="3701" w:type="pct"/>
            <w:shd w:val="clear" w:color="auto" w:fill="auto"/>
            <w:tcMar>
              <w:left w:w="108" w:type="dxa"/>
              <w:right w:w="108" w:type="dxa"/>
            </w:tcMar>
          </w:tcPr>
          <w:p w14:paraId="10082956" w14:textId="0CC55A2B" w:rsidR="00140B1A" w:rsidRPr="00B7588D" w:rsidRDefault="00EE4B2C" w:rsidP="00B7588D">
            <w:pPr>
              <w:pStyle w:val="TableText"/>
            </w:pPr>
            <w:r w:rsidRPr="00531ABE">
              <w:rPr>
                <w:rFonts w:cstheme="minorHAnsi"/>
              </w:rPr>
              <w:t>Fumigation of goods subject to biosecurity control must only be performed by accredited fumigators operating under a class 12.1 or class 12.2 approved arrangement</w:t>
            </w:r>
            <w:r>
              <w:rPr>
                <w:rFonts w:cstheme="minorHAnsi"/>
              </w:rPr>
              <w:t>.</w:t>
            </w:r>
          </w:p>
        </w:tc>
        <w:tc>
          <w:tcPr>
            <w:tcW w:w="444" w:type="pct"/>
            <w:shd w:val="clear" w:color="auto" w:fill="auto"/>
          </w:tcPr>
          <w:p w14:paraId="24269100" w14:textId="6654DDC8" w:rsidR="00140B1A" w:rsidRPr="00B7588D" w:rsidRDefault="00EE4B2C" w:rsidP="00B7588D">
            <w:pPr>
              <w:pStyle w:val="TableText"/>
            </w:pPr>
            <w:r>
              <w:t>Critical</w:t>
            </w:r>
          </w:p>
        </w:tc>
        <w:tc>
          <w:tcPr>
            <w:tcW w:w="346" w:type="pct"/>
            <w:shd w:val="clear" w:color="auto" w:fill="auto"/>
          </w:tcPr>
          <w:p w14:paraId="76956EC9" w14:textId="5235670F" w:rsidR="00140B1A" w:rsidRPr="00B7588D" w:rsidRDefault="00EE4B2C" w:rsidP="00B7588D">
            <w:pPr>
              <w:pStyle w:val="TableText"/>
            </w:pPr>
            <w:r>
              <w:t>Treatment</w:t>
            </w:r>
          </w:p>
        </w:tc>
        <w:tc>
          <w:tcPr>
            <w:tcW w:w="361" w:type="pct"/>
            <w:shd w:val="clear" w:color="auto" w:fill="auto"/>
            <w:tcMar>
              <w:left w:w="108" w:type="dxa"/>
              <w:right w:w="108" w:type="dxa"/>
            </w:tcMar>
          </w:tcPr>
          <w:p w14:paraId="5DC8014A" w14:textId="01722560" w:rsidR="00140B1A" w:rsidRPr="00F2423C" w:rsidRDefault="00F2423C" w:rsidP="00F2423C">
            <w:pPr>
              <w:pStyle w:val="TableText"/>
              <w:jc w:val="right"/>
            </w:pPr>
            <w:r w:rsidRPr="00F2423C">
              <w:t>5073</w:t>
            </w:r>
          </w:p>
        </w:tc>
      </w:tr>
    </w:tbl>
    <w:p w14:paraId="0501A0F5" w14:textId="6BE95E24" w:rsidR="00435ED2" w:rsidRPr="00CA1333" w:rsidRDefault="004C38FB" w:rsidP="00435ED2">
      <w:pPr>
        <w:pStyle w:val="Heading4"/>
        <w:numPr>
          <w:ilvl w:val="0"/>
          <w:numId w:val="0"/>
        </w:numPr>
        <w:ind w:left="964" w:hanging="964"/>
        <w:rPr>
          <w:lang w:eastAsia="ja-JP"/>
        </w:rPr>
      </w:pPr>
      <w:bookmarkStart w:id="30" w:name="_Hlk126151581"/>
      <w:r>
        <w:rPr>
          <w:lang w:eastAsia="ja-JP"/>
        </w:rPr>
        <w:t>More i</w:t>
      </w:r>
      <w:r w:rsidR="00435ED2" w:rsidRPr="008F3348">
        <w:rPr>
          <w:lang w:eastAsia="ja-JP"/>
        </w:rPr>
        <w:t>nformation</w:t>
      </w:r>
    </w:p>
    <w:bookmarkEnd w:id="30"/>
    <w:p w14:paraId="687B81BE" w14:textId="77777777" w:rsidR="00972413" w:rsidRDefault="00E77350" w:rsidP="00972413">
      <w:pPr>
        <w:pStyle w:val="ListBullet"/>
        <w:numPr>
          <w:ilvl w:val="0"/>
          <w:numId w:val="8"/>
        </w:numPr>
      </w:pPr>
      <w:r>
        <w:t xml:space="preserve">Accredited persons who are conducting activities </w:t>
      </w:r>
      <w:r w:rsidR="007E2AAF">
        <w:t xml:space="preserve">under the class 4.6 approved arrangement </w:t>
      </w:r>
      <w:r w:rsidR="004464C3">
        <w:t>are required to undertake the Approved Arrangement</w:t>
      </w:r>
      <w:r w:rsidR="00972413">
        <w:t xml:space="preserve"> a</w:t>
      </w:r>
      <w:r w:rsidR="004464C3">
        <w:t>ccreditation training</w:t>
      </w:r>
      <w:r w:rsidR="00972413">
        <w:t xml:space="preserve">. </w:t>
      </w:r>
    </w:p>
    <w:p w14:paraId="50F922E1" w14:textId="77777777" w:rsidR="007B066E" w:rsidRPr="00FC4B61" w:rsidRDefault="007B066E" w:rsidP="007B066E">
      <w:pPr>
        <w:pStyle w:val="ListBullet"/>
        <w:numPr>
          <w:ilvl w:val="0"/>
          <w:numId w:val="8"/>
        </w:numPr>
      </w:pPr>
      <w:r w:rsidRPr="00FC4B61">
        <w:t xml:space="preserve">Accredited persons who are conducting fumigations under </w:t>
      </w:r>
      <w:r>
        <w:t xml:space="preserve">a class </w:t>
      </w:r>
      <w:r w:rsidRPr="00531ABE">
        <w:rPr>
          <w:rFonts w:cstheme="minorHAnsi"/>
        </w:rPr>
        <w:t>12.1 or class 12.2 approved arrangement</w:t>
      </w:r>
      <w:r>
        <w:rPr>
          <w:rFonts w:cstheme="minorHAnsi"/>
        </w:rPr>
        <w:t xml:space="preserve">, </w:t>
      </w:r>
      <w:r w:rsidRPr="00FC4B61">
        <w:t>are persons who hold or who have completed all of the following:</w:t>
      </w:r>
    </w:p>
    <w:p w14:paraId="00BBE630" w14:textId="77777777" w:rsidR="007B066E" w:rsidRPr="00E168D8" w:rsidRDefault="007B066E" w:rsidP="007B065D">
      <w:pPr>
        <w:pStyle w:val="ListBullet2"/>
        <w:numPr>
          <w:ilvl w:val="0"/>
          <w:numId w:val="37"/>
        </w:numPr>
        <w:rPr>
          <w:u w:val="single"/>
        </w:rPr>
      </w:pPr>
      <w:r w:rsidRPr="00E168D8">
        <w:lastRenderedPageBreak/>
        <w:t xml:space="preserve">the approved arrangement accreditation training requirements available on the department’s </w:t>
      </w:r>
      <w:hyperlink r:id="rId35" w:anchor="approved-arrangement-accreditation" w:history="1">
        <w:r w:rsidRPr="00E168D8">
          <w:rPr>
            <w:rStyle w:val="Hyperlink"/>
          </w:rPr>
          <w:t>website</w:t>
        </w:r>
      </w:hyperlink>
    </w:p>
    <w:p w14:paraId="437A67C0" w14:textId="77777777" w:rsidR="007B066E" w:rsidRPr="00E168D8" w:rsidRDefault="007B066E" w:rsidP="007B065D">
      <w:pPr>
        <w:pStyle w:val="ListBullet2"/>
        <w:numPr>
          <w:ilvl w:val="0"/>
          <w:numId w:val="37"/>
        </w:numPr>
      </w:pPr>
      <w:r w:rsidRPr="00E168D8">
        <w:t>a valid qualification and/or licence for the state or territory in which they will perform fumigations</w:t>
      </w:r>
    </w:p>
    <w:p w14:paraId="49EAFFF3" w14:textId="43591698" w:rsidR="007B066E" w:rsidRPr="00E168D8" w:rsidRDefault="007B066E" w:rsidP="007B065D">
      <w:pPr>
        <w:pStyle w:val="ListBullet2"/>
        <w:numPr>
          <w:ilvl w:val="0"/>
          <w:numId w:val="37"/>
        </w:numPr>
      </w:pPr>
      <w:r w:rsidRPr="00E168D8">
        <w:t xml:space="preserve">the department’s methyl bromide fumigation training course available on the department’s </w:t>
      </w:r>
      <w:hyperlink r:id="rId36" w:anchor="fumigation-accreditation">
        <w:r w:rsidRPr="00E168D8">
          <w:rPr>
            <w:rStyle w:val="Hyperlink"/>
          </w:rPr>
          <w:t>website</w:t>
        </w:r>
      </w:hyperlink>
      <w:r w:rsidRPr="00E168D8">
        <w:t>.</w:t>
      </w:r>
    </w:p>
    <w:p w14:paraId="2A887E0B" w14:textId="0D0734A6" w:rsidR="00435ED2" w:rsidRPr="00E168D8" w:rsidRDefault="00435ED2" w:rsidP="00972413">
      <w:pPr>
        <w:pStyle w:val="ListBullet"/>
        <w:numPr>
          <w:ilvl w:val="0"/>
          <w:numId w:val="8"/>
        </w:numPr>
      </w:pPr>
      <w:r w:rsidRPr="00E168D8">
        <w:t xml:space="preserve">Learn about accreditation training requirements at </w:t>
      </w:r>
      <w:hyperlink r:id="rId37" w:history="1">
        <w:r w:rsidRPr="00E168D8">
          <w:rPr>
            <w:rStyle w:val="Hyperlink"/>
          </w:rPr>
          <w:t>Training and accreditation for approved arrangements</w:t>
        </w:r>
      </w:hyperlink>
      <w:r w:rsidRPr="00E168D8">
        <w:t>.</w:t>
      </w:r>
    </w:p>
    <w:p w14:paraId="515837D3" w14:textId="77777777" w:rsidR="00435ED2" w:rsidRPr="00E168D8" w:rsidRDefault="00435ED2" w:rsidP="0048082A">
      <w:pPr>
        <w:pStyle w:val="ListBullet"/>
        <w:numPr>
          <w:ilvl w:val="0"/>
          <w:numId w:val="8"/>
        </w:numPr>
      </w:pPr>
      <w:r w:rsidRPr="00E168D8">
        <w:t xml:space="preserve">The definition of directly supervise is contained in the </w:t>
      </w:r>
      <w:hyperlink r:id="rId38" w:history="1">
        <w:r w:rsidRPr="00E168D8">
          <w:rPr>
            <w:rStyle w:val="Hyperlink"/>
          </w:rPr>
          <w:t>Approved arrangements glossary</w:t>
        </w:r>
      </w:hyperlink>
      <w:r w:rsidRPr="00E168D8">
        <w:t>.</w:t>
      </w:r>
    </w:p>
    <w:p w14:paraId="0F1ED74A" w14:textId="77777777" w:rsidR="00135C2C" w:rsidRPr="00E168D8" w:rsidRDefault="00135C2C" w:rsidP="0048082A">
      <w:pPr>
        <w:pStyle w:val="ListBullet"/>
        <w:numPr>
          <w:ilvl w:val="0"/>
          <w:numId w:val="8"/>
        </w:numPr>
        <w:rPr>
          <w:rFonts w:cstheme="minorHAnsi"/>
        </w:rPr>
      </w:pPr>
      <w:r w:rsidRPr="00E168D8">
        <w:rPr>
          <w:rFonts w:cstheme="minorHAnsi"/>
        </w:rPr>
        <w:t>Accredited persons need to have the understanding/skill/ability to deal with the biosecurity risks associated with their role/function.</w:t>
      </w:r>
    </w:p>
    <w:p w14:paraId="1AED0659" w14:textId="4BC49744" w:rsidR="00435ED2" w:rsidRPr="00E168D8" w:rsidRDefault="00A1739E" w:rsidP="0048082A">
      <w:pPr>
        <w:pStyle w:val="ListBullet"/>
        <w:numPr>
          <w:ilvl w:val="0"/>
          <w:numId w:val="8"/>
        </w:numPr>
        <w:rPr>
          <w:rFonts w:cstheme="minorHAnsi"/>
        </w:rPr>
      </w:pPr>
      <w:r w:rsidRPr="00E168D8">
        <w:rPr>
          <w:rFonts w:cstheme="minorHAnsi"/>
        </w:rPr>
        <w:t>Site p</w:t>
      </w:r>
      <w:r w:rsidR="00435ED2" w:rsidRPr="00E168D8">
        <w:rPr>
          <w:rFonts w:cstheme="minorHAnsi"/>
        </w:rPr>
        <w:t xml:space="preserve">ersonnel </w:t>
      </w:r>
      <w:r w:rsidR="00FE324D" w:rsidRPr="00E168D8">
        <w:rPr>
          <w:rFonts w:cstheme="minorHAnsi"/>
        </w:rPr>
        <w:t>include</w:t>
      </w:r>
      <w:r w:rsidR="00435ED2" w:rsidRPr="00E168D8">
        <w:rPr>
          <w:rFonts w:cstheme="minorHAnsi"/>
        </w:rPr>
        <w:t xml:space="preserve"> employees and others working (paid or unpaid) for the biosecurity industry participant.</w:t>
      </w:r>
    </w:p>
    <w:p w14:paraId="121932DE" w14:textId="77777777" w:rsidR="00435ED2" w:rsidRPr="00E168D8" w:rsidRDefault="00435ED2" w:rsidP="0048082A">
      <w:pPr>
        <w:pStyle w:val="ListBullet"/>
        <w:numPr>
          <w:ilvl w:val="0"/>
          <w:numId w:val="8"/>
        </w:numPr>
        <w:rPr>
          <w:rFonts w:cstheme="minorHAnsi"/>
        </w:rPr>
      </w:pPr>
      <w:r w:rsidRPr="00E168D8">
        <w:rPr>
          <w:rFonts w:cstheme="minorHAnsi"/>
        </w:rPr>
        <w:t>Accredited person records can be:</w:t>
      </w:r>
    </w:p>
    <w:p w14:paraId="6BC11A67" w14:textId="77777777" w:rsidR="00435ED2" w:rsidRPr="00E168D8" w:rsidRDefault="00435ED2" w:rsidP="007B065D">
      <w:pPr>
        <w:pStyle w:val="ListBullet2"/>
        <w:numPr>
          <w:ilvl w:val="0"/>
          <w:numId w:val="37"/>
        </w:numPr>
      </w:pPr>
      <w:r w:rsidRPr="00E168D8">
        <w:t>copies of training certificates</w:t>
      </w:r>
    </w:p>
    <w:p w14:paraId="6A1EE49D" w14:textId="63A479CE" w:rsidR="00435ED2" w:rsidRPr="00E168D8" w:rsidRDefault="00435ED2" w:rsidP="007B065D">
      <w:pPr>
        <w:pStyle w:val="ListBullet2"/>
        <w:numPr>
          <w:ilvl w:val="0"/>
          <w:numId w:val="37"/>
        </w:numPr>
      </w:pPr>
      <w:r w:rsidRPr="00E168D8">
        <w:t xml:space="preserve">register containing the information required in the </w:t>
      </w:r>
      <w:hyperlink w:anchor="_Records" w:history="1">
        <w:r w:rsidR="0044017F" w:rsidRPr="00E168D8">
          <w:rPr>
            <w:rStyle w:val="Hyperlink"/>
          </w:rPr>
          <w:t xml:space="preserve">Conditions for </w:t>
        </w:r>
        <w:r w:rsidR="004C361F" w:rsidRPr="00E168D8">
          <w:rPr>
            <w:rStyle w:val="Hyperlink"/>
          </w:rPr>
          <w:t>r</w:t>
        </w:r>
        <w:r w:rsidRPr="00E168D8">
          <w:rPr>
            <w:rStyle w:val="Hyperlink"/>
          </w:rPr>
          <w:t>ecords</w:t>
        </w:r>
      </w:hyperlink>
      <w:r w:rsidR="00D06186" w:rsidRPr="00E168D8">
        <w:t xml:space="preserve"> </w:t>
      </w:r>
      <w:r w:rsidR="004C361F" w:rsidRPr="00E168D8">
        <w:t xml:space="preserve">Table </w:t>
      </w:r>
      <w:r w:rsidR="00D06186" w:rsidRPr="00E168D8">
        <w:t xml:space="preserve">of </w:t>
      </w:r>
      <w:r w:rsidR="004C361F" w:rsidRPr="00E168D8">
        <w:t>this document</w:t>
      </w:r>
      <w:r w:rsidRPr="00E168D8">
        <w:t>.</w:t>
      </w:r>
    </w:p>
    <w:p w14:paraId="2B545E7C" w14:textId="7C801857" w:rsidR="009B47D4" w:rsidRDefault="009B47D4" w:rsidP="004A33C7">
      <w:pPr>
        <w:pStyle w:val="Heading3"/>
        <w:numPr>
          <w:ilvl w:val="0"/>
          <w:numId w:val="0"/>
        </w:numPr>
        <w:spacing w:before="120"/>
        <w:rPr>
          <w:lang w:eastAsia="ja-JP"/>
        </w:rPr>
      </w:pPr>
      <w:bookmarkStart w:id="31" w:name="_Toc196756776"/>
      <w:r>
        <w:rPr>
          <w:lang w:eastAsia="ja-JP"/>
        </w:rPr>
        <w:t>Security</w:t>
      </w:r>
      <w:bookmarkEnd w:id="31"/>
    </w:p>
    <w:p w14:paraId="2B3D35DD" w14:textId="76BDE5C7" w:rsidR="009B47D4" w:rsidRPr="009B47D4" w:rsidRDefault="009B47D4" w:rsidP="009B47D4">
      <w:pPr>
        <w:pStyle w:val="Caption"/>
      </w:pPr>
      <w:bookmarkStart w:id="32" w:name="_Toc196756792"/>
      <w:r w:rsidRPr="009B47D4">
        <w:t xml:space="preserve">Table </w:t>
      </w:r>
      <w:r w:rsidRPr="003E19D9">
        <w:fldChar w:fldCharType="begin"/>
      </w:r>
      <w:r w:rsidRPr="003E19D9">
        <w:instrText>SEQ Table \* ARABIC</w:instrText>
      </w:r>
      <w:r w:rsidRPr="003E19D9">
        <w:fldChar w:fldCharType="separate"/>
      </w:r>
      <w:r w:rsidR="005C06DD">
        <w:rPr>
          <w:noProof/>
        </w:rPr>
        <w:t>2</w:t>
      </w:r>
      <w:r w:rsidRPr="003E19D9">
        <w:fldChar w:fldCharType="end"/>
      </w:r>
      <w:r w:rsidRPr="003E19D9">
        <w:t xml:space="preserve"> </w:t>
      </w:r>
      <w:r w:rsidR="00CA1333" w:rsidRPr="003E19D9">
        <w:t>Conditions for s</w:t>
      </w:r>
      <w:r w:rsidRPr="003E19D9">
        <w:t>ecurity</w:t>
      </w:r>
      <w:bookmarkEnd w:id="32"/>
    </w:p>
    <w:tbl>
      <w:tblPr>
        <w:tblW w:w="14317"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6"/>
        <w:gridCol w:w="10489"/>
        <w:gridCol w:w="1418"/>
        <w:gridCol w:w="992"/>
        <w:gridCol w:w="992"/>
      </w:tblGrid>
      <w:tr w:rsidR="00A44564" w:rsidRPr="000B6C37" w14:paraId="60C3B9B5" w14:textId="77777777" w:rsidTr="00FD7D7E">
        <w:trPr>
          <w:cantSplit/>
          <w:trHeight w:val="301"/>
          <w:tblHeader/>
        </w:trPr>
        <w:tc>
          <w:tcPr>
            <w:tcW w:w="426" w:type="dxa"/>
            <w:shd w:val="clear" w:color="auto" w:fill="auto"/>
          </w:tcPr>
          <w:p w14:paraId="61967F67" w14:textId="77777777" w:rsidR="00A44564" w:rsidRPr="000B6C37" w:rsidRDefault="00A44564" w:rsidP="004318BC">
            <w:pPr>
              <w:pStyle w:val="TableHeading"/>
            </w:pPr>
            <w:bookmarkStart w:id="33" w:name="Title_2"/>
            <w:bookmarkEnd w:id="33"/>
            <w:r w:rsidRPr="000B6C37">
              <w:t>No.</w:t>
            </w:r>
          </w:p>
        </w:tc>
        <w:tc>
          <w:tcPr>
            <w:tcW w:w="10489" w:type="dxa"/>
            <w:shd w:val="clear" w:color="auto" w:fill="auto"/>
            <w:tcMar>
              <w:left w:w="108" w:type="dxa"/>
              <w:right w:w="108" w:type="dxa"/>
            </w:tcMar>
          </w:tcPr>
          <w:p w14:paraId="65A283A2" w14:textId="77777777" w:rsidR="00A44564" w:rsidRPr="000B6C37" w:rsidRDefault="00A44564" w:rsidP="000B6C37">
            <w:pPr>
              <w:pStyle w:val="TableHeading"/>
            </w:pPr>
            <w:r w:rsidRPr="000B6C37">
              <w:t>Condition</w:t>
            </w:r>
          </w:p>
        </w:tc>
        <w:tc>
          <w:tcPr>
            <w:tcW w:w="1418" w:type="dxa"/>
            <w:shd w:val="clear" w:color="auto" w:fill="auto"/>
          </w:tcPr>
          <w:p w14:paraId="26A0C94D" w14:textId="77777777" w:rsidR="00A44564" w:rsidRPr="000B6C37" w:rsidRDefault="00A44564" w:rsidP="000B6C37">
            <w:pPr>
              <w:pStyle w:val="TableHeading"/>
            </w:pPr>
            <w:r w:rsidRPr="000B6C37">
              <w:t>Noncompliance guide</w:t>
            </w:r>
          </w:p>
        </w:tc>
        <w:tc>
          <w:tcPr>
            <w:tcW w:w="992" w:type="dxa"/>
            <w:shd w:val="clear" w:color="auto" w:fill="auto"/>
          </w:tcPr>
          <w:p w14:paraId="01575496" w14:textId="77777777" w:rsidR="00A44564" w:rsidRPr="000B6C37" w:rsidRDefault="00A44564" w:rsidP="000B6C37">
            <w:pPr>
              <w:pStyle w:val="TableHeading"/>
            </w:pPr>
            <w:r w:rsidRPr="000B6C37">
              <w:t>KAO</w:t>
            </w:r>
          </w:p>
        </w:tc>
        <w:tc>
          <w:tcPr>
            <w:tcW w:w="992" w:type="dxa"/>
            <w:shd w:val="clear" w:color="auto" w:fill="auto"/>
            <w:tcMar>
              <w:left w:w="108" w:type="dxa"/>
              <w:right w:w="108" w:type="dxa"/>
            </w:tcMar>
          </w:tcPr>
          <w:p w14:paraId="0E54A828" w14:textId="77777777" w:rsidR="00A44564" w:rsidRPr="000B6C37" w:rsidRDefault="00A44564" w:rsidP="00BD3BF9">
            <w:pPr>
              <w:pStyle w:val="TableHeading"/>
              <w:jc w:val="right"/>
            </w:pPr>
            <w:r w:rsidRPr="000B6C37">
              <w:t>Reference</w:t>
            </w:r>
          </w:p>
        </w:tc>
      </w:tr>
      <w:tr w:rsidR="00A44564" w:rsidRPr="000B6C37" w14:paraId="5AC98447" w14:textId="77777777" w:rsidTr="00FD7D7E">
        <w:trPr>
          <w:trHeight w:val="301"/>
        </w:trPr>
        <w:tc>
          <w:tcPr>
            <w:tcW w:w="426" w:type="dxa"/>
            <w:tcBorders>
              <w:bottom w:val="single" w:sz="4" w:space="0" w:color="auto"/>
            </w:tcBorders>
            <w:shd w:val="clear" w:color="auto" w:fill="auto"/>
          </w:tcPr>
          <w:p w14:paraId="4FB83C6B" w14:textId="71DBE858" w:rsidR="00A44564" w:rsidRPr="00975C5B" w:rsidRDefault="00A44564" w:rsidP="004318BC">
            <w:pPr>
              <w:pStyle w:val="TableText"/>
              <w:rPr>
                <w:color w:val="000000" w:themeColor="text1"/>
              </w:rPr>
            </w:pPr>
            <w:r w:rsidRPr="00975C5B">
              <w:rPr>
                <w:color w:val="000000" w:themeColor="text1"/>
              </w:rPr>
              <w:t>2.1</w:t>
            </w:r>
          </w:p>
        </w:tc>
        <w:tc>
          <w:tcPr>
            <w:tcW w:w="10489" w:type="dxa"/>
            <w:tcBorders>
              <w:bottom w:val="single" w:sz="4" w:space="0" w:color="auto"/>
            </w:tcBorders>
            <w:shd w:val="clear" w:color="auto" w:fill="auto"/>
            <w:tcMar>
              <w:left w:w="108" w:type="dxa"/>
              <w:right w:w="108" w:type="dxa"/>
            </w:tcMar>
            <w:vAlign w:val="center"/>
          </w:tcPr>
          <w:p w14:paraId="69F2A6FE" w14:textId="1226D95F" w:rsidR="00A44564" w:rsidRPr="000B6C37" w:rsidRDefault="00A44564" w:rsidP="000B6C37">
            <w:pPr>
              <w:pStyle w:val="TableText"/>
            </w:pPr>
            <w:r w:rsidRPr="000B6C37">
              <w:t>Security measures must be in place to prevent access to and removal of goods subject to biosecurity control by unauthorised persons.</w:t>
            </w:r>
          </w:p>
        </w:tc>
        <w:tc>
          <w:tcPr>
            <w:tcW w:w="1418" w:type="dxa"/>
            <w:tcBorders>
              <w:bottom w:val="single" w:sz="4" w:space="0" w:color="auto"/>
            </w:tcBorders>
            <w:shd w:val="clear" w:color="auto" w:fill="auto"/>
            <w:vAlign w:val="center"/>
          </w:tcPr>
          <w:p w14:paraId="1CFD3B1D" w14:textId="77777777" w:rsidR="00A44564" w:rsidRPr="000B6C37" w:rsidRDefault="00A44564" w:rsidP="000B6C37">
            <w:pPr>
              <w:pStyle w:val="TableText"/>
            </w:pPr>
            <w:r w:rsidRPr="000B6C37">
              <w:t>Major</w:t>
            </w:r>
          </w:p>
        </w:tc>
        <w:tc>
          <w:tcPr>
            <w:tcW w:w="992" w:type="dxa"/>
            <w:tcBorders>
              <w:bottom w:val="single" w:sz="4" w:space="0" w:color="auto"/>
            </w:tcBorders>
            <w:shd w:val="clear" w:color="auto" w:fill="auto"/>
            <w:vAlign w:val="center"/>
          </w:tcPr>
          <w:p w14:paraId="39D17D09" w14:textId="1BEB9CA7" w:rsidR="00A44564" w:rsidRPr="000B6C37" w:rsidRDefault="00A44564" w:rsidP="000B6C37">
            <w:pPr>
              <w:pStyle w:val="TableText"/>
            </w:pPr>
            <w:r w:rsidRPr="000B6C37">
              <w:t>Security</w:t>
            </w:r>
          </w:p>
        </w:tc>
        <w:tc>
          <w:tcPr>
            <w:tcW w:w="992" w:type="dxa"/>
            <w:tcBorders>
              <w:bottom w:val="single" w:sz="4" w:space="0" w:color="auto"/>
            </w:tcBorders>
            <w:shd w:val="clear" w:color="auto" w:fill="auto"/>
            <w:tcMar>
              <w:left w:w="108" w:type="dxa"/>
              <w:right w:w="108" w:type="dxa"/>
            </w:tcMar>
          </w:tcPr>
          <w:p w14:paraId="34B69045" w14:textId="77777777" w:rsidR="00A44564" w:rsidRPr="0049473F" w:rsidRDefault="00A44564" w:rsidP="000B6C37">
            <w:pPr>
              <w:pStyle w:val="TableText"/>
              <w:jc w:val="right"/>
              <w:rPr>
                <w:color w:val="000000" w:themeColor="text1"/>
              </w:rPr>
            </w:pPr>
            <w:r w:rsidRPr="0049473F">
              <w:rPr>
                <w:color w:val="000000" w:themeColor="text1"/>
              </w:rPr>
              <w:t>2970</w:t>
            </w:r>
          </w:p>
        </w:tc>
      </w:tr>
      <w:tr w:rsidR="00A44564" w:rsidRPr="000B6C37" w14:paraId="3249F026" w14:textId="77777777" w:rsidTr="00FD7D7E">
        <w:trPr>
          <w:trHeight w:val="301"/>
        </w:trPr>
        <w:tc>
          <w:tcPr>
            <w:tcW w:w="426" w:type="dxa"/>
            <w:tcBorders>
              <w:top w:val="single" w:sz="4" w:space="0" w:color="auto"/>
              <w:bottom w:val="single" w:sz="4" w:space="0" w:color="auto"/>
            </w:tcBorders>
            <w:shd w:val="clear" w:color="auto" w:fill="auto"/>
          </w:tcPr>
          <w:p w14:paraId="7FE47021" w14:textId="2AE22D30" w:rsidR="00A44564" w:rsidRPr="00975C5B" w:rsidRDefault="00A44564" w:rsidP="004318BC">
            <w:pPr>
              <w:pStyle w:val="TableText"/>
              <w:rPr>
                <w:color w:val="000000" w:themeColor="text1"/>
              </w:rPr>
            </w:pPr>
            <w:r w:rsidRPr="00975C5B">
              <w:rPr>
                <w:color w:val="000000" w:themeColor="text1"/>
              </w:rPr>
              <w:t>2.2</w:t>
            </w:r>
          </w:p>
        </w:tc>
        <w:tc>
          <w:tcPr>
            <w:tcW w:w="10489" w:type="dxa"/>
            <w:tcBorders>
              <w:top w:val="single" w:sz="4" w:space="0" w:color="auto"/>
              <w:bottom w:val="single" w:sz="4" w:space="0" w:color="auto"/>
            </w:tcBorders>
            <w:shd w:val="clear" w:color="auto" w:fill="auto"/>
            <w:tcMar>
              <w:left w:w="108" w:type="dxa"/>
              <w:right w:w="108" w:type="dxa"/>
            </w:tcMar>
            <w:vAlign w:val="center"/>
          </w:tcPr>
          <w:p w14:paraId="79AEA81B" w14:textId="77777777" w:rsidR="00A44564" w:rsidRPr="000B6C37" w:rsidRDefault="00A44564" w:rsidP="000B6C37">
            <w:pPr>
              <w:pStyle w:val="TableText"/>
            </w:pPr>
            <w:r w:rsidRPr="000B6C37">
              <w:t>The department must be notified immediately following the detection that there is a loss of goods subject to biosecurity control.</w:t>
            </w:r>
          </w:p>
        </w:tc>
        <w:tc>
          <w:tcPr>
            <w:tcW w:w="1418" w:type="dxa"/>
            <w:tcBorders>
              <w:top w:val="single" w:sz="4" w:space="0" w:color="auto"/>
              <w:bottom w:val="single" w:sz="4" w:space="0" w:color="auto"/>
            </w:tcBorders>
            <w:shd w:val="clear" w:color="auto" w:fill="auto"/>
            <w:vAlign w:val="center"/>
          </w:tcPr>
          <w:p w14:paraId="3C741968" w14:textId="77777777" w:rsidR="00A44564" w:rsidRPr="000B6C37" w:rsidRDefault="00A44564" w:rsidP="000B6C37">
            <w:pPr>
              <w:pStyle w:val="TableText"/>
            </w:pPr>
            <w:r w:rsidRPr="000B6C37">
              <w:t>Critical</w:t>
            </w:r>
          </w:p>
        </w:tc>
        <w:tc>
          <w:tcPr>
            <w:tcW w:w="992" w:type="dxa"/>
            <w:tcBorders>
              <w:top w:val="single" w:sz="4" w:space="0" w:color="auto"/>
              <w:bottom w:val="single" w:sz="4" w:space="0" w:color="auto"/>
            </w:tcBorders>
            <w:shd w:val="clear" w:color="auto" w:fill="auto"/>
            <w:vAlign w:val="center"/>
          </w:tcPr>
          <w:p w14:paraId="4CFF7F86" w14:textId="77777777" w:rsidR="00A44564" w:rsidRPr="000B6C37" w:rsidRDefault="00A44564" w:rsidP="000B6C37">
            <w:pPr>
              <w:pStyle w:val="TableText"/>
            </w:pPr>
            <w:r w:rsidRPr="000B6C37">
              <w:t>Notification</w:t>
            </w:r>
          </w:p>
        </w:tc>
        <w:tc>
          <w:tcPr>
            <w:tcW w:w="992" w:type="dxa"/>
            <w:tcBorders>
              <w:top w:val="single" w:sz="4" w:space="0" w:color="auto"/>
              <w:bottom w:val="single" w:sz="4" w:space="0" w:color="auto"/>
            </w:tcBorders>
            <w:shd w:val="clear" w:color="auto" w:fill="auto"/>
            <w:tcMar>
              <w:left w:w="108" w:type="dxa"/>
              <w:right w:w="108" w:type="dxa"/>
            </w:tcMar>
          </w:tcPr>
          <w:p w14:paraId="00CC223B" w14:textId="77777777" w:rsidR="00A44564" w:rsidRPr="0049473F" w:rsidRDefault="00A44564" w:rsidP="000B6C37">
            <w:pPr>
              <w:pStyle w:val="TableText"/>
              <w:jc w:val="right"/>
              <w:rPr>
                <w:color w:val="000000" w:themeColor="text1"/>
              </w:rPr>
            </w:pPr>
            <w:r w:rsidRPr="0049473F">
              <w:rPr>
                <w:color w:val="000000" w:themeColor="text1"/>
              </w:rPr>
              <w:t>4451</w:t>
            </w:r>
          </w:p>
        </w:tc>
      </w:tr>
      <w:tr w:rsidR="00A44564" w:rsidRPr="000B6C37" w14:paraId="1154956A" w14:textId="77777777" w:rsidTr="00FD7D7E">
        <w:trPr>
          <w:trHeight w:val="301"/>
        </w:trPr>
        <w:tc>
          <w:tcPr>
            <w:tcW w:w="426" w:type="dxa"/>
            <w:shd w:val="clear" w:color="auto" w:fill="auto"/>
          </w:tcPr>
          <w:p w14:paraId="598EBCEB" w14:textId="20941A39" w:rsidR="00A44564" w:rsidRPr="00975C5B" w:rsidRDefault="00A44564" w:rsidP="004318BC">
            <w:pPr>
              <w:pStyle w:val="TableText"/>
              <w:rPr>
                <w:color w:val="000000" w:themeColor="text1"/>
              </w:rPr>
            </w:pPr>
            <w:r w:rsidRPr="00975C5B">
              <w:rPr>
                <w:color w:val="000000" w:themeColor="text1"/>
              </w:rPr>
              <w:t>2.3</w:t>
            </w:r>
          </w:p>
        </w:tc>
        <w:tc>
          <w:tcPr>
            <w:tcW w:w="10489" w:type="dxa"/>
            <w:shd w:val="clear" w:color="auto" w:fill="auto"/>
            <w:tcMar>
              <w:left w:w="108" w:type="dxa"/>
              <w:right w:w="108" w:type="dxa"/>
            </w:tcMar>
            <w:vAlign w:val="center"/>
          </w:tcPr>
          <w:p w14:paraId="53F263EA" w14:textId="3C479F21" w:rsidR="00A44564" w:rsidRPr="000B6C37" w:rsidRDefault="00A44564" w:rsidP="000B6C37">
            <w:pPr>
              <w:pStyle w:val="TableText"/>
            </w:pPr>
            <w:r w:rsidRPr="000B6C37">
              <w:t>Biosecurity areas must be</w:t>
            </w:r>
            <w:r>
              <w:t xml:space="preserve"> </w:t>
            </w:r>
            <w:r w:rsidRPr="000B6C37">
              <w:t>in a secure lockable building or in an area surrounded by a lockable security fence.</w:t>
            </w:r>
          </w:p>
        </w:tc>
        <w:tc>
          <w:tcPr>
            <w:tcW w:w="1418" w:type="dxa"/>
            <w:shd w:val="clear" w:color="auto" w:fill="auto"/>
            <w:vAlign w:val="center"/>
          </w:tcPr>
          <w:p w14:paraId="14EFF6C1" w14:textId="77777777" w:rsidR="00A44564" w:rsidRPr="000B6C37" w:rsidRDefault="00A44564" w:rsidP="000B6C37">
            <w:pPr>
              <w:pStyle w:val="TableText"/>
            </w:pPr>
            <w:r w:rsidRPr="000B6C37">
              <w:t>Major or critical</w:t>
            </w:r>
          </w:p>
        </w:tc>
        <w:tc>
          <w:tcPr>
            <w:tcW w:w="992" w:type="dxa"/>
            <w:shd w:val="clear" w:color="auto" w:fill="auto"/>
            <w:vAlign w:val="center"/>
          </w:tcPr>
          <w:p w14:paraId="54DA0F6C" w14:textId="77777777" w:rsidR="00A44564" w:rsidRPr="000B6C37" w:rsidRDefault="00A44564" w:rsidP="000B6C37">
            <w:pPr>
              <w:pStyle w:val="TableText"/>
            </w:pPr>
            <w:r w:rsidRPr="000B6C37">
              <w:t>Security</w:t>
            </w:r>
          </w:p>
        </w:tc>
        <w:tc>
          <w:tcPr>
            <w:tcW w:w="992" w:type="dxa"/>
            <w:shd w:val="clear" w:color="auto" w:fill="auto"/>
            <w:tcMar>
              <w:left w:w="108" w:type="dxa"/>
              <w:right w:w="108" w:type="dxa"/>
            </w:tcMar>
          </w:tcPr>
          <w:p w14:paraId="4C8E7CBF" w14:textId="77777777" w:rsidR="00A44564" w:rsidRPr="0049473F" w:rsidRDefault="00A44564" w:rsidP="000B6C37">
            <w:pPr>
              <w:pStyle w:val="TableText"/>
              <w:jc w:val="right"/>
              <w:rPr>
                <w:color w:val="000000" w:themeColor="text1"/>
              </w:rPr>
            </w:pPr>
            <w:r w:rsidRPr="0049473F">
              <w:rPr>
                <w:color w:val="000000" w:themeColor="text1"/>
              </w:rPr>
              <w:t>3941</w:t>
            </w:r>
          </w:p>
        </w:tc>
      </w:tr>
    </w:tbl>
    <w:p w14:paraId="72032883" w14:textId="77777777" w:rsidR="004C38FB" w:rsidRPr="004C38FB" w:rsidRDefault="004C38FB" w:rsidP="004C38FB">
      <w:pPr>
        <w:pStyle w:val="Heading4"/>
        <w:numPr>
          <w:ilvl w:val="0"/>
          <w:numId w:val="0"/>
        </w:numPr>
        <w:ind w:left="964" w:hanging="964"/>
        <w:rPr>
          <w:rFonts w:asciiTheme="minorHAnsi" w:eastAsiaTheme="minorHAnsi" w:hAnsiTheme="minorHAnsi" w:cstheme="minorBidi"/>
          <w:sz w:val="22"/>
          <w:szCs w:val="22"/>
        </w:rPr>
      </w:pPr>
      <w:r w:rsidRPr="004C38FB">
        <w:rPr>
          <w:lang w:eastAsia="ja-JP"/>
        </w:rPr>
        <w:t>More information</w:t>
      </w:r>
    </w:p>
    <w:p w14:paraId="7A23B5CE" w14:textId="0CD48BFB" w:rsidR="00B12E24" w:rsidRPr="00092C99" w:rsidRDefault="00B12E24" w:rsidP="0048082A">
      <w:pPr>
        <w:pStyle w:val="ListBullet"/>
        <w:numPr>
          <w:ilvl w:val="0"/>
          <w:numId w:val="8"/>
        </w:numPr>
        <w:rPr>
          <w:rFonts w:cstheme="minorHAnsi"/>
        </w:rPr>
      </w:pPr>
      <w:bookmarkStart w:id="34" w:name="_Hlk132186253"/>
      <w:r>
        <w:t>‘</w:t>
      </w:r>
      <w:r w:rsidRPr="00092C99">
        <w:rPr>
          <w:rFonts w:cstheme="minorHAnsi"/>
        </w:rPr>
        <w:t>Unauthorised persons’ with respect to access to goods subject to biosecurity control means people not authorised by the biosecurity industry participant and the conditions of this arrangement or biosecurity directions.</w:t>
      </w:r>
    </w:p>
    <w:bookmarkEnd w:id="34"/>
    <w:p w14:paraId="7E361FC9" w14:textId="309C6036" w:rsidR="004C38FB" w:rsidRPr="00092C99" w:rsidRDefault="004C38FB" w:rsidP="0048082A">
      <w:pPr>
        <w:pStyle w:val="ListBullet"/>
        <w:numPr>
          <w:ilvl w:val="0"/>
          <w:numId w:val="8"/>
        </w:numPr>
        <w:rPr>
          <w:rFonts w:cstheme="minorHAnsi"/>
        </w:rPr>
      </w:pPr>
      <w:r w:rsidRPr="00092C99">
        <w:rPr>
          <w:rFonts w:cstheme="minorHAnsi"/>
        </w:rPr>
        <w:t>Loss of goods subject to biosecurity control, in relation to security at the approved arrangement site includes:</w:t>
      </w:r>
    </w:p>
    <w:p w14:paraId="7D6E63B8" w14:textId="77777777" w:rsidR="004C38FB" w:rsidRPr="009B47D4" w:rsidRDefault="004C38FB" w:rsidP="007B065D">
      <w:pPr>
        <w:pStyle w:val="ListBullet2"/>
        <w:numPr>
          <w:ilvl w:val="0"/>
          <w:numId w:val="37"/>
        </w:numPr>
      </w:pPr>
      <w:r w:rsidRPr="009B47D4">
        <w:t>theft</w:t>
      </w:r>
    </w:p>
    <w:p w14:paraId="0EF473DF" w14:textId="77777777" w:rsidR="004C38FB" w:rsidRPr="009B47D4" w:rsidRDefault="004C38FB" w:rsidP="007B065D">
      <w:pPr>
        <w:pStyle w:val="ListBullet2"/>
        <w:numPr>
          <w:ilvl w:val="0"/>
          <w:numId w:val="37"/>
        </w:numPr>
      </w:pPr>
      <w:r w:rsidRPr="009B47D4">
        <w:t>misplaced</w:t>
      </w:r>
    </w:p>
    <w:p w14:paraId="530DE663" w14:textId="77777777" w:rsidR="004C38FB" w:rsidRPr="009B47D4" w:rsidRDefault="004C38FB" w:rsidP="007B065D">
      <w:pPr>
        <w:pStyle w:val="ListBullet2"/>
        <w:numPr>
          <w:ilvl w:val="0"/>
          <w:numId w:val="37"/>
        </w:numPr>
      </w:pPr>
      <w:r w:rsidRPr="009B47D4">
        <w:t>unauthorised removal</w:t>
      </w:r>
    </w:p>
    <w:p w14:paraId="574C3C87" w14:textId="77777777" w:rsidR="004C38FB" w:rsidRPr="009B47D4" w:rsidRDefault="004C38FB" w:rsidP="007B065D">
      <w:pPr>
        <w:pStyle w:val="ListBullet2"/>
        <w:numPr>
          <w:ilvl w:val="0"/>
          <w:numId w:val="37"/>
        </w:numPr>
      </w:pPr>
      <w:r w:rsidRPr="009B47D4">
        <w:lastRenderedPageBreak/>
        <w:t>unauthorised use.</w:t>
      </w:r>
    </w:p>
    <w:p w14:paraId="22BAFBB5" w14:textId="13E8D114" w:rsidR="004C38FB" w:rsidRPr="004A33C7" w:rsidRDefault="004C38FB" w:rsidP="0048082A">
      <w:pPr>
        <w:pStyle w:val="ListBullet"/>
        <w:numPr>
          <w:ilvl w:val="0"/>
          <w:numId w:val="8"/>
        </w:numPr>
      </w:pPr>
      <w:r w:rsidRPr="004A33C7">
        <w:t>Security measures generally apply to the approved arrangement site boundary but may be at the boundary of biosecurity areas or buildings that house biosecurity area</w:t>
      </w:r>
      <w:r w:rsidR="00E467EA">
        <w:t>s</w:t>
      </w:r>
      <w:r>
        <w:t>.</w:t>
      </w:r>
    </w:p>
    <w:p w14:paraId="7A572179" w14:textId="4FA3B48A" w:rsidR="004C38FB" w:rsidRPr="004A33C7" w:rsidRDefault="004C38FB" w:rsidP="0048082A">
      <w:pPr>
        <w:pStyle w:val="ListBullet"/>
        <w:numPr>
          <w:ilvl w:val="0"/>
          <w:numId w:val="8"/>
        </w:numPr>
      </w:pPr>
      <w:r w:rsidRPr="004A33C7">
        <w:t>Security measures include both infrastructure (fences, locks, electronic monitoring) and procedur</w:t>
      </w:r>
      <w:r w:rsidR="00E467EA">
        <w:t>es</w:t>
      </w:r>
      <w:r w:rsidRPr="004A33C7">
        <w:t xml:space="preserve"> (</w:t>
      </w:r>
      <w:r w:rsidR="00E467EA">
        <w:t xml:space="preserve">including </w:t>
      </w:r>
      <w:r w:rsidRPr="004A33C7">
        <w:t xml:space="preserve">training) to </w:t>
      </w:r>
      <w:r w:rsidR="00E467EA">
        <w:t>prevent</w:t>
      </w:r>
      <w:r w:rsidRPr="004A33C7">
        <w:t xml:space="preserve"> unauthorised people from accessing goods subject to biosecurity control.</w:t>
      </w:r>
    </w:p>
    <w:p w14:paraId="7BAC0D2C" w14:textId="77777777" w:rsidR="004C38FB" w:rsidRPr="004A33C7" w:rsidRDefault="004C38FB" w:rsidP="0048082A">
      <w:pPr>
        <w:pStyle w:val="ListBullet"/>
        <w:numPr>
          <w:ilvl w:val="0"/>
          <w:numId w:val="8"/>
        </w:numPr>
      </w:pPr>
      <w:r w:rsidRPr="004A33C7">
        <w:t>Unauthorised removal of goods subject to biosecurity control is also considered to be a containment issue.</w:t>
      </w:r>
    </w:p>
    <w:p w14:paraId="0973EC0D" w14:textId="38EACD54" w:rsidR="009B47D4" w:rsidRPr="008F3348" w:rsidRDefault="009B47D4" w:rsidP="009B47D4">
      <w:pPr>
        <w:pStyle w:val="Heading3"/>
        <w:numPr>
          <w:ilvl w:val="0"/>
          <w:numId w:val="0"/>
        </w:numPr>
        <w:ind w:left="964" w:hanging="964"/>
        <w:rPr>
          <w:lang w:eastAsia="ja-JP"/>
        </w:rPr>
      </w:pPr>
      <w:bookmarkStart w:id="35" w:name="_Toc196756777"/>
      <w:r w:rsidRPr="008F3348">
        <w:rPr>
          <w:lang w:eastAsia="ja-JP"/>
        </w:rPr>
        <w:t>Isolation</w:t>
      </w:r>
      <w:bookmarkEnd w:id="35"/>
    </w:p>
    <w:p w14:paraId="034F7EC2" w14:textId="156B6463" w:rsidR="00075E93" w:rsidRDefault="00075E93" w:rsidP="00075E93">
      <w:pPr>
        <w:pStyle w:val="Caption"/>
        <w:rPr>
          <w:lang w:eastAsia="ja-JP"/>
        </w:rPr>
      </w:pPr>
      <w:bookmarkStart w:id="36" w:name="_Toc196756793"/>
      <w:r>
        <w:t xml:space="preserve">Table </w:t>
      </w:r>
      <w:r>
        <w:fldChar w:fldCharType="begin"/>
      </w:r>
      <w:r>
        <w:instrText>SEQ Table \* ARABIC</w:instrText>
      </w:r>
      <w:r>
        <w:fldChar w:fldCharType="separate"/>
      </w:r>
      <w:r w:rsidR="005C06DD">
        <w:rPr>
          <w:noProof/>
        </w:rPr>
        <w:t>3</w:t>
      </w:r>
      <w:r>
        <w:fldChar w:fldCharType="end"/>
      </w:r>
      <w:r>
        <w:t xml:space="preserve"> </w:t>
      </w:r>
      <w:r w:rsidR="00CA1333">
        <w:rPr>
          <w:lang w:eastAsia="ja-JP"/>
        </w:rPr>
        <w:t>Conditions for i</w:t>
      </w:r>
      <w:r w:rsidRPr="00075E93">
        <w:rPr>
          <w:lang w:eastAsia="ja-JP"/>
        </w:rPr>
        <w:t>solation</w:t>
      </w:r>
      <w:bookmarkEnd w:id="36"/>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631"/>
        <w:gridCol w:w="1270"/>
        <w:gridCol w:w="1057"/>
        <w:gridCol w:w="980"/>
      </w:tblGrid>
      <w:tr w:rsidR="00AF7784" w:rsidRPr="00075E93" w14:paraId="23C459E5" w14:textId="77777777" w:rsidTr="00FB6B98">
        <w:trPr>
          <w:cantSplit/>
          <w:tblHeader/>
        </w:trPr>
        <w:tc>
          <w:tcPr>
            <w:tcW w:w="148" w:type="pct"/>
          </w:tcPr>
          <w:p w14:paraId="04AD87A3" w14:textId="77777777" w:rsidR="00AF7784" w:rsidRPr="00075E93" w:rsidRDefault="00AF7784" w:rsidP="004318BC">
            <w:pPr>
              <w:pStyle w:val="TableHeading"/>
            </w:pPr>
            <w:r w:rsidRPr="00075E93">
              <w:t>No.</w:t>
            </w:r>
          </w:p>
        </w:tc>
        <w:tc>
          <w:tcPr>
            <w:tcW w:w="3701" w:type="pct"/>
            <w:tcMar>
              <w:left w:w="108" w:type="dxa"/>
              <w:right w:w="108" w:type="dxa"/>
            </w:tcMar>
          </w:tcPr>
          <w:p w14:paraId="10391E48" w14:textId="77777777" w:rsidR="00AF7784" w:rsidRPr="00075E93" w:rsidRDefault="00AF7784">
            <w:pPr>
              <w:pStyle w:val="TableHeading"/>
            </w:pPr>
            <w:r w:rsidRPr="00075E93">
              <w:t>Condition</w:t>
            </w:r>
          </w:p>
        </w:tc>
        <w:tc>
          <w:tcPr>
            <w:tcW w:w="442" w:type="pct"/>
          </w:tcPr>
          <w:p w14:paraId="7A4B6E1E" w14:textId="77777777" w:rsidR="00AF7784" w:rsidRPr="00075E93" w:rsidRDefault="00AF7784">
            <w:pPr>
              <w:pStyle w:val="TableHeading"/>
            </w:pPr>
            <w:r w:rsidRPr="00075E93">
              <w:t>Noncompliance guide</w:t>
            </w:r>
          </w:p>
        </w:tc>
        <w:tc>
          <w:tcPr>
            <w:tcW w:w="368" w:type="pct"/>
          </w:tcPr>
          <w:p w14:paraId="3ACC7D6B" w14:textId="77777777" w:rsidR="00AF7784" w:rsidRPr="00075E93" w:rsidRDefault="00AF7784">
            <w:pPr>
              <w:pStyle w:val="TableHeading"/>
            </w:pPr>
            <w:r w:rsidRPr="00075E93">
              <w:t>KAO</w:t>
            </w:r>
          </w:p>
        </w:tc>
        <w:tc>
          <w:tcPr>
            <w:tcW w:w="341" w:type="pct"/>
            <w:tcMar>
              <w:left w:w="108" w:type="dxa"/>
              <w:right w:w="108" w:type="dxa"/>
            </w:tcMar>
          </w:tcPr>
          <w:p w14:paraId="51F449E9" w14:textId="77777777" w:rsidR="00AF7784" w:rsidRPr="00075E93" w:rsidRDefault="00AF7784">
            <w:pPr>
              <w:pStyle w:val="TableHeading"/>
            </w:pPr>
            <w:r w:rsidRPr="00075E93">
              <w:t>Reference</w:t>
            </w:r>
          </w:p>
        </w:tc>
      </w:tr>
      <w:tr w:rsidR="00AF7784" w:rsidRPr="00075E93" w14:paraId="3B2C9AFE" w14:textId="77777777" w:rsidTr="00FB6B98">
        <w:tc>
          <w:tcPr>
            <w:tcW w:w="148" w:type="pct"/>
            <w:shd w:val="clear" w:color="auto" w:fill="auto"/>
          </w:tcPr>
          <w:p w14:paraId="3EB96F66" w14:textId="77777777" w:rsidR="00AF7784" w:rsidRPr="00075E93" w:rsidRDefault="00AF7784" w:rsidP="004318BC">
            <w:pPr>
              <w:pStyle w:val="TableText"/>
            </w:pPr>
            <w:r w:rsidRPr="00075E93">
              <w:t>3.1</w:t>
            </w:r>
          </w:p>
        </w:tc>
        <w:tc>
          <w:tcPr>
            <w:tcW w:w="3701" w:type="pct"/>
            <w:shd w:val="clear" w:color="auto" w:fill="auto"/>
            <w:tcMar>
              <w:left w:w="108" w:type="dxa"/>
              <w:right w:w="108" w:type="dxa"/>
            </w:tcMar>
          </w:tcPr>
          <w:p w14:paraId="2F6CB704" w14:textId="2977C886" w:rsidR="00AF7784" w:rsidRPr="00075E93" w:rsidRDefault="00F85C95" w:rsidP="00BB7C11">
            <w:pPr>
              <w:pStyle w:val="TableBullet1"/>
              <w:rPr>
                <w:lang w:eastAsia="ja-JP"/>
              </w:rPr>
            </w:pPr>
            <w:r w:rsidRPr="00F85C95">
              <w:rPr>
                <w:lang w:eastAsia="ja-JP"/>
              </w:rPr>
              <w:t xml:space="preserve">Goods subject to biosecurity control must be kept in </w:t>
            </w:r>
            <w:r w:rsidR="00604A48">
              <w:rPr>
                <w:lang w:eastAsia="ja-JP"/>
              </w:rPr>
              <w:t>the</w:t>
            </w:r>
            <w:r w:rsidRPr="00F85C95">
              <w:rPr>
                <w:lang w:eastAsia="ja-JP"/>
              </w:rPr>
              <w:t xml:space="preserve"> biosecurity area</w:t>
            </w:r>
            <w:r w:rsidR="004D3B8E">
              <w:rPr>
                <w:lang w:eastAsia="ja-JP"/>
              </w:rPr>
              <w:t>.</w:t>
            </w:r>
          </w:p>
        </w:tc>
        <w:tc>
          <w:tcPr>
            <w:tcW w:w="442" w:type="pct"/>
            <w:shd w:val="clear" w:color="auto" w:fill="auto"/>
          </w:tcPr>
          <w:p w14:paraId="78B5E85F" w14:textId="77777777" w:rsidR="00AF7784" w:rsidRPr="00075E93" w:rsidRDefault="00AF7784">
            <w:pPr>
              <w:pStyle w:val="TableText"/>
            </w:pPr>
            <w:r w:rsidRPr="00075E93">
              <w:t>Major or critical</w:t>
            </w:r>
          </w:p>
        </w:tc>
        <w:tc>
          <w:tcPr>
            <w:tcW w:w="368" w:type="pct"/>
            <w:shd w:val="clear" w:color="auto" w:fill="auto"/>
          </w:tcPr>
          <w:p w14:paraId="75A06F22" w14:textId="77777777" w:rsidR="00AF7784" w:rsidRPr="00075E93" w:rsidRDefault="00AF7784">
            <w:pPr>
              <w:pStyle w:val="TableText"/>
              <w:rPr>
                <w:lang w:eastAsia="ja-JP"/>
              </w:rPr>
            </w:pPr>
            <w:r w:rsidRPr="00075E93">
              <w:t>Isolation</w:t>
            </w:r>
          </w:p>
        </w:tc>
        <w:tc>
          <w:tcPr>
            <w:tcW w:w="341" w:type="pct"/>
            <w:shd w:val="clear" w:color="auto" w:fill="auto"/>
            <w:tcMar>
              <w:left w:w="108" w:type="dxa"/>
              <w:right w:w="108" w:type="dxa"/>
            </w:tcMar>
          </w:tcPr>
          <w:p w14:paraId="26D4577A" w14:textId="1D4C39DC" w:rsidR="00AF7784" w:rsidRPr="0049473F" w:rsidRDefault="00057B45">
            <w:pPr>
              <w:pStyle w:val="TableText"/>
              <w:jc w:val="right"/>
              <w:rPr>
                <w:color w:val="000000" w:themeColor="text1"/>
                <w:lang w:eastAsia="ja-JP"/>
              </w:rPr>
            </w:pPr>
            <w:r w:rsidRPr="0049473F">
              <w:rPr>
                <w:color w:val="000000" w:themeColor="text1"/>
                <w:lang w:eastAsia="ja-JP"/>
              </w:rPr>
              <w:t>2038</w:t>
            </w:r>
          </w:p>
        </w:tc>
      </w:tr>
      <w:tr w:rsidR="00AF7784" w:rsidRPr="00075E93" w14:paraId="02398AD2" w14:textId="77777777" w:rsidTr="00FB6B98">
        <w:tc>
          <w:tcPr>
            <w:tcW w:w="148" w:type="pct"/>
            <w:tcBorders>
              <w:bottom w:val="single" w:sz="4" w:space="0" w:color="auto"/>
            </w:tcBorders>
            <w:shd w:val="clear" w:color="auto" w:fill="auto"/>
          </w:tcPr>
          <w:p w14:paraId="3942DA8A" w14:textId="77777777" w:rsidR="00AF7784" w:rsidRPr="00075E93" w:rsidRDefault="00AF7784" w:rsidP="004318BC">
            <w:pPr>
              <w:pStyle w:val="TableText"/>
            </w:pPr>
            <w:r w:rsidRPr="00075E93">
              <w:t>3.2</w:t>
            </w:r>
          </w:p>
        </w:tc>
        <w:tc>
          <w:tcPr>
            <w:tcW w:w="3701" w:type="pct"/>
            <w:tcBorders>
              <w:bottom w:val="single" w:sz="4" w:space="0" w:color="auto"/>
            </w:tcBorders>
            <w:shd w:val="clear" w:color="auto" w:fill="auto"/>
            <w:tcMar>
              <w:left w:w="108" w:type="dxa"/>
              <w:right w:w="108" w:type="dxa"/>
            </w:tcMar>
          </w:tcPr>
          <w:p w14:paraId="54C6B8EC" w14:textId="77777777" w:rsidR="00AF7784" w:rsidRPr="00075E93" w:rsidRDefault="00AF7784">
            <w:pPr>
              <w:pStyle w:val="TableText"/>
              <w:rPr>
                <w:lang w:eastAsia="ja-JP"/>
              </w:rPr>
            </w:pPr>
            <w:r w:rsidRPr="00075E93">
              <w:rPr>
                <w:lang w:eastAsia="ja-JP"/>
              </w:rPr>
              <w:t>Goods subject to biosecurity control must be stored in such a manner to ensure that a minimum of one pallet width or an impervious physical barrier is maintained between goods subject to biosecurity control and other goods.</w:t>
            </w:r>
          </w:p>
        </w:tc>
        <w:tc>
          <w:tcPr>
            <w:tcW w:w="442" w:type="pct"/>
            <w:tcBorders>
              <w:bottom w:val="single" w:sz="4" w:space="0" w:color="auto"/>
            </w:tcBorders>
            <w:shd w:val="clear" w:color="auto" w:fill="auto"/>
          </w:tcPr>
          <w:p w14:paraId="66B118F0" w14:textId="77777777" w:rsidR="00AF7784" w:rsidRPr="00075E93" w:rsidRDefault="00AF7784">
            <w:pPr>
              <w:pStyle w:val="TableText"/>
            </w:pPr>
            <w:r w:rsidRPr="00075E93">
              <w:t>Major</w:t>
            </w:r>
          </w:p>
        </w:tc>
        <w:tc>
          <w:tcPr>
            <w:tcW w:w="368" w:type="pct"/>
            <w:tcBorders>
              <w:bottom w:val="single" w:sz="4" w:space="0" w:color="auto"/>
            </w:tcBorders>
            <w:shd w:val="clear" w:color="auto" w:fill="auto"/>
          </w:tcPr>
          <w:p w14:paraId="33169BE9" w14:textId="77777777" w:rsidR="00AF7784" w:rsidRPr="00075E93" w:rsidRDefault="00AF7784">
            <w:pPr>
              <w:pStyle w:val="TableText"/>
              <w:rPr>
                <w:lang w:eastAsia="ja-JP"/>
              </w:rPr>
            </w:pPr>
            <w:r w:rsidRPr="00075E93">
              <w:t>Isolation</w:t>
            </w:r>
          </w:p>
        </w:tc>
        <w:tc>
          <w:tcPr>
            <w:tcW w:w="341" w:type="pct"/>
            <w:tcBorders>
              <w:bottom w:val="single" w:sz="4" w:space="0" w:color="auto"/>
            </w:tcBorders>
            <w:shd w:val="clear" w:color="auto" w:fill="auto"/>
            <w:tcMar>
              <w:left w:w="108" w:type="dxa"/>
              <w:right w:w="108" w:type="dxa"/>
            </w:tcMar>
          </w:tcPr>
          <w:p w14:paraId="056802A1" w14:textId="77777777" w:rsidR="00AF7784" w:rsidRPr="0049473F" w:rsidRDefault="00AF7784">
            <w:pPr>
              <w:pStyle w:val="TableText"/>
              <w:jc w:val="right"/>
              <w:rPr>
                <w:color w:val="000000" w:themeColor="text1"/>
                <w:lang w:eastAsia="ja-JP"/>
              </w:rPr>
            </w:pPr>
            <w:r w:rsidRPr="0049473F">
              <w:rPr>
                <w:color w:val="000000" w:themeColor="text1"/>
                <w:lang w:eastAsia="ja-JP"/>
              </w:rPr>
              <w:t>2943</w:t>
            </w:r>
          </w:p>
        </w:tc>
      </w:tr>
      <w:tr w:rsidR="00AF7784" w:rsidRPr="00075E93" w14:paraId="7B48FD9B" w14:textId="77777777" w:rsidTr="00FB6B98">
        <w:tc>
          <w:tcPr>
            <w:tcW w:w="148" w:type="pct"/>
            <w:tcBorders>
              <w:bottom w:val="single" w:sz="4" w:space="0" w:color="auto"/>
            </w:tcBorders>
            <w:shd w:val="clear" w:color="auto" w:fill="auto"/>
          </w:tcPr>
          <w:p w14:paraId="748F53D5" w14:textId="77777777" w:rsidR="00AF7784" w:rsidRPr="00075E93" w:rsidRDefault="00AF7784" w:rsidP="004318BC">
            <w:pPr>
              <w:pStyle w:val="TableText"/>
            </w:pPr>
            <w:r w:rsidRPr="00075E93">
              <w:t>3.3</w:t>
            </w:r>
          </w:p>
        </w:tc>
        <w:tc>
          <w:tcPr>
            <w:tcW w:w="3701" w:type="pct"/>
            <w:tcBorders>
              <w:bottom w:val="single" w:sz="4" w:space="0" w:color="auto"/>
            </w:tcBorders>
            <w:shd w:val="clear" w:color="auto" w:fill="auto"/>
            <w:tcMar>
              <w:left w:w="108" w:type="dxa"/>
              <w:right w:w="108" w:type="dxa"/>
            </w:tcMar>
          </w:tcPr>
          <w:p w14:paraId="68DEB926" w14:textId="1A1785E5" w:rsidR="00AF7784" w:rsidRPr="00075E93" w:rsidRDefault="00523C0F" w:rsidP="00BB7C11">
            <w:pPr>
              <w:pStyle w:val="TableBullet1"/>
            </w:pPr>
            <w:r w:rsidRPr="000F3C48">
              <w:rPr>
                <w:lang w:eastAsia="ja-JP"/>
              </w:rPr>
              <w:t>Goods subject to biosecurity control must be immediately moved to a biosecurity area at the time of receipt or at unpack from the container in which the goods arrived.</w:t>
            </w:r>
          </w:p>
        </w:tc>
        <w:tc>
          <w:tcPr>
            <w:tcW w:w="442" w:type="pct"/>
            <w:tcBorders>
              <w:bottom w:val="single" w:sz="4" w:space="0" w:color="auto"/>
            </w:tcBorders>
            <w:shd w:val="clear" w:color="auto" w:fill="auto"/>
          </w:tcPr>
          <w:p w14:paraId="4371C909" w14:textId="77777777" w:rsidR="00AF7784" w:rsidRPr="00075E93" w:rsidRDefault="00AF7784">
            <w:pPr>
              <w:pStyle w:val="TableText"/>
            </w:pPr>
            <w:r w:rsidRPr="00075E93">
              <w:t>Major or critical</w:t>
            </w:r>
          </w:p>
        </w:tc>
        <w:tc>
          <w:tcPr>
            <w:tcW w:w="368" w:type="pct"/>
            <w:tcBorders>
              <w:bottom w:val="single" w:sz="4" w:space="0" w:color="auto"/>
            </w:tcBorders>
            <w:shd w:val="clear" w:color="auto" w:fill="auto"/>
          </w:tcPr>
          <w:p w14:paraId="7F3A3D20" w14:textId="4656D719" w:rsidR="00AF7784" w:rsidRPr="00075E93" w:rsidRDefault="00523C0F">
            <w:pPr>
              <w:pStyle w:val="TableText"/>
            </w:pPr>
            <w:r>
              <w:t>Isolation</w:t>
            </w:r>
          </w:p>
        </w:tc>
        <w:tc>
          <w:tcPr>
            <w:tcW w:w="341" w:type="pct"/>
            <w:tcBorders>
              <w:bottom w:val="single" w:sz="4" w:space="0" w:color="auto"/>
            </w:tcBorders>
            <w:shd w:val="clear" w:color="auto" w:fill="auto"/>
            <w:tcMar>
              <w:left w:w="108" w:type="dxa"/>
              <w:right w:w="108" w:type="dxa"/>
            </w:tcMar>
          </w:tcPr>
          <w:p w14:paraId="7847F32D" w14:textId="13D43111" w:rsidR="00AF7784" w:rsidRPr="0049473F" w:rsidRDefault="00A30370">
            <w:pPr>
              <w:pStyle w:val="TableText"/>
              <w:jc w:val="right"/>
              <w:rPr>
                <w:color w:val="000000" w:themeColor="text1"/>
              </w:rPr>
            </w:pPr>
            <w:r w:rsidRPr="0049473F">
              <w:rPr>
                <w:color w:val="000000" w:themeColor="text1"/>
              </w:rPr>
              <w:t>3905</w:t>
            </w:r>
          </w:p>
        </w:tc>
      </w:tr>
      <w:tr w:rsidR="00AF7784" w:rsidRPr="00075E93" w14:paraId="5589404A" w14:textId="77777777" w:rsidTr="00FB6B98">
        <w:tc>
          <w:tcPr>
            <w:tcW w:w="148" w:type="pct"/>
            <w:shd w:val="clear" w:color="auto" w:fill="auto"/>
          </w:tcPr>
          <w:p w14:paraId="3A3611AE" w14:textId="77777777" w:rsidR="00AF7784" w:rsidRPr="00075E93" w:rsidRDefault="00AF7784" w:rsidP="004318BC">
            <w:pPr>
              <w:pStyle w:val="TableText"/>
            </w:pPr>
            <w:r w:rsidRPr="00075E93">
              <w:t>3.4</w:t>
            </w:r>
          </w:p>
        </w:tc>
        <w:tc>
          <w:tcPr>
            <w:tcW w:w="3701" w:type="pct"/>
            <w:shd w:val="clear" w:color="auto" w:fill="auto"/>
            <w:tcMar>
              <w:left w:w="108" w:type="dxa"/>
              <w:right w:w="108" w:type="dxa"/>
            </w:tcMar>
          </w:tcPr>
          <w:p w14:paraId="2127ACEC" w14:textId="492C82F1" w:rsidR="00AF7784" w:rsidRPr="00075E93" w:rsidRDefault="009F7C7C">
            <w:pPr>
              <w:pStyle w:val="TableText"/>
              <w:rPr>
                <w:lang w:eastAsia="ja-JP"/>
              </w:rPr>
            </w:pPr>
            <w:r w:rsidRPr="009F7C7C">
              <w:t>Goods subject to biosecurity control that undergo fumigation, remain subject to biosecurity control until the department notifies that the goods are released from biosecurity control.</w:t>
            </w:r>
          </w:p>
        </w:tc>
        <w:tc>
          <w:tcPr>
            <w:tcW w:w="442" w:type="pct"/>
            <w:shd w:val="clear" w:color="auto" w:fill="auto"/>
          </w:tcPr>
          <w:p w14:paraId="0A218E30" w14:textId="679BBB64" w:rsidR="00AF7784" w:rsidRPr="00075E93" w:rsidRDefault="00AF7784">
            <w:pPr>
              <w:pStyle w:val="TableText"/>
            </w:pPr>
            <w:r w:rsidRPr="00075E93">
              <w:t>Major</w:t>
            </w:r>
            <w:r w:rsidR="009F7C7C">
              <w:t xml:space="preserve"> or crit</w:t>
            </w:r>
            <w:r w:rsidR="00CE790F">
              <w:t>ical</w:t>
            </w:r>
          </w:p>
        </w:tc>
        <w:tc>
          <w:tcPr>
            <w:tcW w:w="368" w:type="pct"/>
            <w:shd w:val="clear" w:color="auto" w:fill="auto"/>
          </w:tcPr>
          <w:p w14:paraId="4458809C" w14:textId="79B81E41" w:rsidR="00AF7784" w:rsidRPr="00075E93" w:rsidRDefault="00CE790F">
            <w:pPr>
              <w:pStyle w:val="TableText"/>
              <w:rPr>
                <w:lang w:eastAsia="ja-JP"/>
              </w:rPr>
            </w:pPr>
            <w:r>
              <w:t>Release</w:t>
            </w:r>
          </w:p>
        </w:tc>
        <w:tc>
          <w:tcPr>
            <w:tcW w:w="341" w:type="pct"/>
            <w:shd w:val="clear" w:color="auto" w:fill="auto"/>
            <w:tcMar>
              <w:left w:w="108" w:type="dxa"/>
              <w:right w:w="108" w:type="dxa"/>
            </w:tcMar>
          </w:tcPr>
          <w:p w14:paraId="124AAADB" w14:textId="28979891" w:rsidR="00AF7784" w:rsidRPr="0049473F" w:rsidRDefault="00AF7784">
            <w:pPr>
              <w:pStyle w:val="TableText"/>
              <w:jc w:val="right"/>
              <w:rPr>
                <w:color w:val="000000" w:themeColor="text1"/>
                <w:lang w:eastAsia="ja-JP"/>
              </w:rPr>
            </w:pPr>
            <w:r w:rsidRPr="0049473F">
              <w:rPr>
                <w:color w:val="000000" w:themeColor="text1"/>
              </w:rPr>
              <w:t>3</w:t>
            </w:r>
            <w:r w:rsidR="00CE790F" w:rsidRPr="0049473F">
              <w:rPr>
                <w:color w:val="000000" w:themeColor="text1"/>
              </w:rPr>
              <w:t>93</w:t>
            </w:r>
            <w:r w:rsidR="00043470" w:rsidRPr="0049473F">
              <w:rPr>
                <w:color w:val="000000" w:themeColor="text1"/>
              </w:rPr>
              <w:t>9</w:t>
            </w:r>
          </w:p>
        </w:tc>
      </w:tr>
      <w:tr w:rsidR="00043470" w:rsidRPr="00075E93" w14:paraId="22DBEB7C" w14:textId="77777777" w:rsidTr="00FB6B98">
        <w:tc>
          <w:tcPr>
            <w:tcW w:w="148" w:type="pct"/>
            <w:shd w:val="clear" w:color="auto" w:fill="auto"/>
          </w:tcPr>
          <w:p w14:paraId="55625263" w14:textId="6C085C4F" w:rsidR="00043470" w:rsidRPr="00075E93" w:rsidRDefault="009A37D7" w:rsidP="004318BC">
            <w:pPr>
              <w:pStyle w:val="TableText"/>
            </w:pPr>
            <w:r>
              <w:t>3.5</w:t>
            </w:r>
          </w:p>
        </w:tc>
        <w:tc>
          <w:tcPr>
            <w:tcW w:w="3701" w:type="pct"/>
            <w:shd w:val="clear" w:color="auto" w:fill="auto"/>
            <w:tcMar>
              <w:left w:w="108" w:type="dxa"/>
              <w:right w:w="108" w:type="dxa"/>
            </w:tcMar>
          </w:tcPr>
          <w:p w14:paraId="578EF39B" w14:textId="77777777" w:rsidR="00043470" w:rsidRPr="00075E93" w:rsidRDefault="00043470" w:rsidP="00043470">
            <w:pPr>
              <w:pStyle w:val="TableText"/>
              <w:rPr>
                <w:lang w:eastAsia="ja-JP"/>
              </w:rPr>
            </w:pPr>
            <w:r w:rsidRPr="00075E93">
              <w:rPr>
                <w:lang w:eastAsia="ja-JP"/>
              </w:rPr>
              <w:t>Goods subject to biosecurity control must be kept physically separated from other goods (including during transport), including:</w:t>
            </w:r>
          </w:p>
          <w:p w14:paraId="22247287" w14:textId="77777777" w:rsidR="00043470" w:rsidRPr="00075E93" w:rsidRDefault="00043470" w:rsidP="00043470">
            <w:pPr>
              <w:pStyle w:val="TableBullet1"/>
              <w:numPr>
                <w:ilvl w:val="0"/>
                <w:numId w:val="12"/>
              </w:numPr>
              <w:rPr>
                <w:lang w:eastAsia="ja-JP"/>
              </w:rPr>
            </w:pPr>
            <w:r w:rsidRPr="00075E93">
              <w:rPr>
                <w:lang w:eastAsia="ja-JP"/>
              </w:rPr>
              <w:t>imported goods that have been released from biosecurity control</w:t>
            </w:r>
          </w:p>
          <w:p w14:paraId="6B4A6A20" w14:textId="77777777" w:rsidR="00043470" w:rsidRPr="00075E93" w:rsidRDefault="00043470" w:rsidP="00043470">
            <w:pPr>
              <w:pStyle w:val="TableBullet1"/>
              <w:numPr>
                <w:ilvl w:val="0"/>
                <w:numId w:val="12"/>
              </w:numPr>
              <w:rPr>
                <w:lang w:eastAsia="ja-JP"/>
              </w:rPr>
            </w:pPr>
            <w:r w:rsidRPr="00075E93">
              <w:rPr>
                <w:lang w:eastAsia="ja-JP"/>
              </w:rPr>
              <w:t>domestic goods</w:t>
            </w:r>
          </w:p>
          <w:p w14:paraId="20D63999" w14:textId="77777777" w:rsidR="00043470" w:rsidRPr="00075E93" w:rsidRDefault="00043470" w:rsidP="00043470">
            <w:pPr>
              <w:pStyle w:val="TableBullet1"/>
              <w:numPr>
                <w:ilvl w:val="0"/>
                <w:numId w:val="12"/>
              </w:numPr>
              <w:rPr>
                <w:lang w:eastAsia="ja-JP"/>
              </w:rPr>
            </w:pPr>
            <w:r w:rsidRPr="00075E93">
              <w:rPr>
                <w:lang w:eastAsia="ja-JP"/>
              </w:rPr>
              <w:t>goods for export</w:t>
            </w:r>
          </w:p>
          <w:p w14:paraId="556C72AE" w14:textId="77777777" w:rsidR="00043470" w:rsidRPr="00075E93" w:rsidRDefault="00043470" w:rsidP="00043470">
            <w:pPr>
              <w:pStyle w:val="TableBullet1"/>
              <w:numPr>
                <w:ilvl w:val="0"/>
                <w:numId w:val="12"/>
              </w:numPr>
              <w:rPr>
                <w:lang w:eastAsia="ja-JP"/>
              </w:rPr>
            </w:pPr>
            <w:r w:rsidRPr="00075E93">
              <w:rPr>
                <w:lang w:eastAsia="ja-JP"/>
              </w:rPr>
              <w:t>other goods subject to biosecurity control</w:t>
            </w:r>
          </w:p>
          <w:p w14:paraId="37FF8139" w14:textId="7B4C8C63" w:rsidR="00043470" w:rsidRPr="00075E93" w:rsidRDefault="00043470" w:rsidP="00F67C78">
            <w:pPr>
              <w:pStyle w:val="TableText"/>
              <w:numPr>
                <w:ilvl w:val="0"/>
                <w:numId w:val="12"/>
              </w:numPr>
            </w:pPr>
            <w:r w:rsidRPr="00075E93">
              <w:rPr>
                <w:lang w:eastAsia="ja-JP"/>
              </w:rPr>
              <w:t>the Australian environment.</w:t>
            </w:r>
          </w:p>
        </w:tc>
        <w:tc>
          <w:tcPr>
            <w:tcW w:w="442" w:type="pct"/>
            <w:shd w:val="clear" w:color="auto" w:fill="auto"/>
          </w:tcPr>
          <w:p w14:paraId="600D38B4" w14:textId="4C0F55FE" w:rsidR="00043470" w:rsidRPr="00075E93" w:rsidRDefault="009A37D7">
            <w:pPr>
              <w:pStyle w:val="TableText"/>
            </w:pPr>
            <w:r>
              <w:t>Major or critical</w:t>
            </w:r>
          </w:p>
        </w:tc>
        <w:tc>
          <w:tcPr>
            <w:tcW w:w="368" w:type="pct"/>
            <w:shd w:val="clear" w:color="auto" w:fill="auto"/>
          </w:tcPr>
          <w:p w14:paraId="764538CA" w14:textId="77DB7B1F" w:rsidR="00043470" w:rsidRDefault="009A37D7">
            <w:pPr>
              <w:pStyle w:val="TableText"/>
            </w:pPr>
            <w:r>
              <w:t>Isolation</w:t>
            </w:r>
          </w:p>
        </w:tc>
        <w:tc>
          <w:tcPr>
            <w:tcW w:w="341" w:type="pct"/>
            <w:shd w:val="clear" w:color="auto" w:fill="auto"/>
            <w:tcMar>
              <w:left w:w="108" w:type="dxa"/>
              <w:right w:w="108" w:type="dxa"/>
            </w:tcMar>
          </w:tcPr>
          <w:p w14:paraId="58A090B2" w14:textId="0B6E7940" w:rsidR="00043470" w:rsidRPr="0049473F" w:rsidRDefault="009A37D7">
            <w:pPr>
              <w:pStyle w:val="TableText"/>
              <w:jc w:val="right"/>
              <w:rPr>
                <w:color w:val="000000" w:themeColor="text1"/>
              </w:rPr>
            </w:pPr>
            <w:r w:rsidRPr="0049473F">
              <w:rPr>
                <w:color w:val="000000" w:themeColor="text1"/>
              </w:rPr>
              <w:t>2997</w:t>
            </w:r>
          </w:p>
        </w:tc>
      </w:tr>
      <w:tr w:rsidR="008D3EBC" w:rsidRPr="00075E93" w14:paraId="0E59A4F4" w14:textId="77777777" w:rsidTr="00FB6B98">
        <w:tc>
          <w:tcPr>
            <w:tcW w:w="148" w:type="pct"/>
            <w:shd w:val="clear" w:color="auto" w:fill="auto"/>
          </w:tcPr>
          <w:p w14:paraId="375FAF16" w14:textId="1C8C539F" w:rsidR="008D3EBC" w:rsidRDefault="008D3EBC" w:rsidP="004318BC">
            <w:pPr>
              <w:pStyle w:val="TableText"/>
            </w:pPr>
            <w:r>
              <w:t>3.</w:t>
            </w:r>
            <w:r w:rsidR="00B50C67">
              <w:t>6</w:t>
            </w:r>
          </w:p>
        </w:tc>
        <w:tc>
          <w:tcPr>
            <w:tcW w:w="3701" w:type="pct"/>
            <w:shd w:val="clear" w:color="auto" w:fill="auto"/>
            <w:tcMar>
              <w:left w:w="108" w:type="dxa"/>
              <w:right w:w="108" w:type="dxa"/>
            </w:tcMar>
          </w:tcPr>
          <w:p w14:paraId="5B26C2EE" w14:textId="77777777" w:rsidR="008D3EBC" w:rsidRPr="00075E93" w:rsidRDefault="008D3EBC" w:rsidP="008D3EBC">
            <w:pPr>
              <w:pStyle w:val="TableText"/>
            </w:pPr>
            <w:r w:rsidRPr="00075E93">
              <w:t>If there is any doubt as to whether goods:</w:t>
            </w:r>
          </w:p>
          <w:p w14:paraId="79111081" w14:textId="77777777" w:rsidR="008D3EBC" w:rsidRPr="00075E93" w:rsidRDefault="008D3EBC" w:rsidP="008D3EBC">
            <w:pPr>
              <w:pStyle w:val="TableBullet1"/>
              <w:numPr>
                <w:ilvl w:val="0"/>
                <w:numId w:val="13"/>
              </w:numPr>
            </w:pPr>
            <w:r w:rsidRPr="00075E93">
              <w:t>are subject to biosecurity control</w:t>
            </w:r>
          </w:p>
          <w:p w14:paraId="1EB32238" w14:textId="77777777" w:rsidR="008D3EBC" w:rsidRPr="00075E93" w:rsidRDefault="008D3EBC" w:rsidP="008D3EBC">
            <w:pPr>
              <w:pStyle w:val="TableBullet1"/>
              <w:numPr>
                <w:ilvl w:val="0"/>
                <w:numId w:val="13"/>
              </w:numPr>
            </w:pPr>
            <w:r w:rsidRPr="00075E93">
              <w:t>remain subject to biosecurity control</w:t>
            </w:r>
          </w:p>
          <w:p w14:paraId="593493D6" w14:textId="77777777" w:rsidR="008D3EBC" w:rsidRPr="00075E93" w:rsidRDefault="008D3EBC" w:rsidP="008D3EBC">
            <w:pPr>
              <w:pStyle w:val="TableBullet1"/>
              <w:numPr>
                <w:ilvl w:val="0"/>
                <w:numId w:val="13"/>
              </w:numPr>
            </w:pPr>
            <w:r w:rsidRPr="00075E93">
              <w:t>become subject to biosecurity control</w:t>
            </w:r>
          </w:p>
          <w:p w14:paraId="6CCC9E74" w14:textId="51185C3F" w:rsidR="008D3EBC" w:rsidRPr="00075E93" w:rsidRDefault="008D3EBC" w:rsidP="008D3EBC">
            <w:pPr>
              <w:pStyle w:val="TableText"/>
              <w:rPr>
                <w:lang w:eastAsia="ja-JP"/>
              </w:rPr>
            </w:pPr>
            <w:r w:rsidRPr="00075E93">
              <w:lastRenderedPageBreak/>
              <w:t>then the goods must be handled in accordance with conditions for goods subject to biosecurity control.</w:t>
            </w:r>
          </w:p>
        </w:tc>
        <w:tc>
          <w:tcPr>
            <w:tcW w:w="442" w:type="pct"/>
            <w:shd w:val="clear" w:color="auto" w:fill="auto"/>
          </w:tcPr>
          <w:p w14:paraId="00E7C294" w14:textId="7B5684E8" w:rsidR="008D3EBC" w:rsidRDefault="004B1867">
            <w:pPr>
              <w:pStyle w:val="TableText"/>
            </w:pPr>
            <w:r>
              <w:lastRenderedPageBreak/>
              <w:t>Major</w:t>
            </w:r>
          </w:p>
        </w:tc>
        <w:tc>
          <w:tcPr>
            <w:tcW w:w="368" w:type="pct"/>
            <w:shd w:val="clear" w:color="auto" w:fill="auto"/>
          </w:tcPr>
          <w:p w14:paraId="562053BF" w14:textId="11ABB5EE" w:rsidR="008D3EBC" w:rsidRDefault="004B1867">
            <w:pPr>
              <w:pStyle w:val="TableText"/>
            </w:pPr>
            <w:r>
              <w:t>Identification</w:t>
            </w:r>
          </w:p>
        </w:tc>
        <w:tc>
          <w:tcPr>
            <w:tcW w:w="341" w:type="pct"/>
            <w:shd w:val="clear" w:color="auto" w:fill="auto"/>
            <w:tcMar>
              <w:left w:w="108" w:type="dxa"/>
              <w:right w:w="108" w:type="dxa"/>
            </w:tcMar>
          </w:tcPr>
          <w:p w14:paraId="3139B821" w14:textId="2A789467" w:rsidR="008D3EBC" w:rsidRPr="0049473F" w:rsidRDefault="004B1867">
            <w:pPr>
              <w:pStyle w:val="TableText"/>
              <w:jc w:val="right"/>
              <w:rPr>
                <w:color w:val="000000" w:themeColor="text1"/>
              </w:rPr>
            </w:pPr>
            <w:r w:rsidRPr="0049473F">
              <w:rPr>
                <w:color w:val="000000" w:themeColor="text1"/>
              </w:rPr>
              <w:t>3011</w:t>
            </w:r>
          </w:p>
        </w:tc>
      </w:tr>
      <w:tr w:rsidR="000A0671" w:rsidRPr="00075E93" w14:paraId="0548B0BD" w14:textId="77777777" w:rsidTr="00FB6B98">
        <w:tc>
          <w:tcPr>
            <w:tcW w:w="148" w:type="pct"/>
            <w:shd w:val="clear" w:color="auto" w:fill="auto"/>
          </w:tcPr>
          <w:p w14:paraId="1D168C76" w14:textId="4E70B67B" w:rsidR="000A0671" w:rsidRDefault="000A0671" w:rsidP="004318BC">
            <w:pPr>
              <w:pStyle w:val="TableText"/>
            </w:pPr>
            <w:r>
              <w:t>3.</w:t>
            </w:r>
            <w:r w:rsidR="009D4E0D">
              <w:t>7</w:t>
            </w:r>
          </w:p>
        </w:tc>
        <w:tc>
          <w:tcPr>
            <w:tcW w:w="3701" w:type="pct"/>
            <w:shd w:val="clear" w:color="auto" w:fill="auto"/>
            <w:tcMar>
              <w:left w:w="108" w:type="dxa"/>
              <w:right w:w="108" w:type="dxa"/>
            </w:tcMar>
          </w:tcPr>
          <w:p w14:paraId="1CB83EDC" w14:textId="77777777" w:rsidR="000A0671" w:rsidRPr="000A0671" w:rsidRDefault="000A0671" w:rsidP="000A0671">
            <w:pPr>
              <w:pStyle w:val="TableText"/>
            </w:pPr>
            <w:r w:rsidRPr="000A0671">
              <w:t>Any equipment detected with contamination from goods subject to biosecurity control, must not leave the biosecurity area until it has been:</w:t>
            </w:r>
          </w:p>
          <w:p w14:paraId="63503D29" w14:textId="77777777" w:rsidR="000A0671" w:rsidRPr="000A0671" w:rsidRDefault="000A0671" w:rsidP="007B065D">
            <w:pPr>
              <w:pStyle w:val="TableBullet1"/>
              <w:numPr>
                <w:ilvl w:val="0"/>
                <w:numId w:val="38"/>
              </w:numPr>
              <w:rPr>
                <w:lang w:eastAsia="ja-JP"/>
              </w:rPr>
            </w:pPr>
            <w:r w:rsidRPr="000A0671">
              <w:rPr>
                <w:lang w:eastAsia="ja-JP"/>
              </w:rPr>
              <w:t>cleaned to remove any contamination, or</w:t>
            </w:r>
          </w:p>
          <w:p w14:paraId="05173BF3" w14:textId="1847336D" w:rsidR="000A0671" w:rsidRPr="00075E93" w:rsidRDefault="000A0671" w:rsidP="007B065D">
            <w:pPr>
              <w:pStyle w:val="TableBullet1"/>
              <w:numPr>
                <w:ilvl w:val="0"/>
                <w:numId w:val="38"/>
              </w:numPr>
            </w:pPr>
            <w:r w:rsidRPr="000A0671">
              <w:rPr>
                <w:lang w:eastAsia="ja-JP"/>
              </w:rPr>
              <w:t>disposed of in accordance with relevant approved arrangement conditions, import conditions and biosecurity directions.</w:t>
            </w:r>
          </w:p>
        </w:tc>
        <w:tc>
          <w:tcPr>
            <w:tcW w:w="442" w:type="pct"/>
            <w:shd w:val="clear" w:color="auto" w:fill="auto"/>
          </w:tcPr>
          <w:p w14:paraId="67638BC7" w14:textId="0A32CEEA" w:rsidR="000A0671" w:rsidRDefault="00E926DD">
            <w:pPr>
              <w:pStyle w:val="TableText"/>
            </w:pPr>
            <w:r>
              <w:t xml:space="preserve">Major or critical </w:t>
            </w:r>
          </w:p>
        </w:tc>
        <w:tc>
          <w:tcPr>
            <w:tcW w:w="368" w:type="pct"/>
            <w:shd w:val="clear" w:color="auto" w:fill="auto"/>
          </w:tcPr>
          <w:p w14:paraId="70F63B77" w14:textId="46EA2DBE" w:rsidR="000A0671" w:rsidRDefault="00E926DD">
            <w:pPr>
              <w:pStyle w:val="TableText"/>
            </w:pPr>
            <w:r>
              <w:t>Treatment</w:t>
            </w:r>
          </w:p>
        </w:tc>
        <w:tc>
          <w:tcPr>
            <w:tcW w:w="341" w:type="pct"/>
            <w:shd w:val="clear" w:color="auto" w:fill="auto"/>
            <w:tcMar>
              <w:left w:w="108" w:type="dxa"/>
              <w:right w:w="108" w:type="dxa"/>
            </w:tcMar>
          </w:tcPr>
          <w:p w14:paraId="31542CD5" w14:textId="5B4C963C" w:rsidR="000A0671" w:rsidRDefault="00E926DD">
            <w:pPr>
              <w:pStyle w:val="TableText"/>
              <w:jc w:val="right"/>
              <w:rPr>
                <w:color w:val="00B050"/>
              </w:rPr>
            </w:pPr>
            <w:r w:rsidRPr="0049473F">
              <w:rPr>
                <w:color w:val="000000" w:themeColor="text1"/>
              </w:rPr>
              <w:t>2999</w:t>
            </w:r>
          </w:p>
        </w:tc>
      </w:tr>
    </w:tbl>
    <w:p w14:paraId="70DBD5B7" w14:textId="77777777" w:rsidR="004C38FB" w:rsidRDefault="004C38FB" w:rsidP="004C38FB">
      <w:pPr>
        <w:pStyle w:val="Heading4"/>
        <w:numPr>
          <w:ilvl w:val="0"/>
          <w:numId w:val="0"/>
        </w:numPr>
      </w:pPr>
      <w:bookmarkStart w:id="37" w:name="Title_3"/>
      <w:bookmarkStart w:id="38" w:name="_Hlk193473073"/>
      <w:bookmarkEnd w:id="37"/>
      <w:r>
        <w:t xml:space="preserve">More information </w:t>
      </w:r>
    </w:p>
    <w:bookmarkEnd w:id="38"/>
    <w:p w14:paraId="7D381F70" w14:textId="3034B3A0" w:rsidR="004C38FB" w:rsidRPr="00CF629C" w:rsidRDefault="004C38FB" w:rsidP="0048082A">
      <w:pPr>
        <w:pStyle w:val="ListBullet"/>
        <w:numPr>
          <w:ilvl w:val="0"/>
          <w:numId w:val="8"/>
        </w:numPr>
      </w:pPr>
      <w:r w:rsidRPr="00CF629C">
        <w:t>Goods subject to biosecurity control includes biosecurity waste.</w:t>
      </w:r>
    </w:p>
    <w:p w14:paraId="3EC2D5E5" w14:textId="23B24E5F" w:rsidR="00E239DD" w:rsidRPr="00CF629C" w:rsidRDefault="00E239DD" w:rsidP="0048082A">
      <w:pPr>
        <w:pStyle w:val="ListBullet"/>
        <w:numPr>
          <w:ilvl w:val="0"/>
          <w:numId w:val="8"/>
        </w:numPr>
      </w:pPr>
      <w:r w:rsidRPr="00CF629C">
        <w:t>Contamination may be physically removed from equipment that has come in contact with goods subject to biosecurity control using, as</w:t>
      </w:r>
      <w:r w:rsidR="00662DC6" w:rsidRPr="00CF629C">
        <w:t xml:space="preserve"> an</w:t>
      </w:r>
      <w:r w:rsidRPr="00CF629C">
        <w:t xml:space="preserve"> example, a brush, with residues collected and placed in a biosecurity waste container. Vacuums </w:t>
      </w:r>
      <w:r w:rsidR="002C517A" w:rsidRPr="00CF629C">
        <w:t>can</w:t>
      </w:r>
      <w:r w:rsidR="00CD2635" w:rsidRPr="00CF629C">
        <w:t xml:space="preserve">not </w:t>
      </w:r>
      <w:r w:rsidRPr="00CF629C">
        <w:t>be used for cleaning purposes unless specific approval or a biosecurity direction is given by the department.</w:t>
      </w:r>
    </w:p>
    <w:p w14:paraId="43252A3F" w14:textId="77777777" w:rsidR="004C38FB" w:rsidRPr="00CF629C" w:rsidRDefault="004C38FB" w:rsidP="0048082A">
      <w:pPr>
        <w:pStyle w:val="ListBullet"/>
        <w:numPr>
          <w:ilvl w:val="0"/>
          <w:numId w:val="8"/>
        </w:numPr>
      </w:pPr>
      <w:r w:rsidRPr="00CF629C">
        <w:t>Equipment includes but is not limited to:</w:t>
      </w:r>
    </w:p>
    <w:p w14:paraId="03D28430" w14:textId="77777777" w:rsidR="004C38FB" w:rsidRPr="00CF629C" w:rsidRDefault="004C38FB" w:rsidP="007B065D">
      <w:pPr>
        <w:pStyle w:val="ListBullet2"/>
        <w:numPr>
          <w:ilvl w:val="0"/>
          <w:numId w:val="37"/>
        </w:numPr>
      </w:pPr>
      <w:r w:rsidRPr="00CF629C">
        <w:t>trolleys, pallet jacks and other equipment used to transport goods subject to biosecurity control</w:t>
      </w:r>
    </w:p>
    <w:p w14:paraId="3E25DBFC" w14:textId="77777777" w:rsidR="004C38FB" w:rsidRPr="00CF629C" w:rsidRDefault="004C38FB" w:rsidP="007B065D">
      <w:pPr>
        <w:pStyle w:val="ListBullet2"/>
        <w:numPr>
          <w:ilvl w:val="0"/>
          <w:numId w:val="37"/>
        </w:numPr>
      </w:pPr>
      <w:r w:rsidRPr="00CF629C">
        <w:t>dustpan and brush and other equipment used to clean contamination from goods</w:t>
      </w:r>
    </w:p>
    <w:p w14:paraId="4D753560" w14:textId="08051459" w:rsidR="004C38FB" w:rsidRPr="00CF629C" w:rsidRDefault="004C38FB" w:rsidP="007B065D">
      <w:pPr>
        <w:pStyle w:val="ListBullet2"/>
        <w:numPr>
          <w:ilvl w:val="0"/>
          <w:numId w:val="37"/>
        </w:numPr>
      </w:pPr>
      <w:r w:rsidRPr="00CF629C">
        <w:t xml:space="preserve">personal protective equipment </w:t>
      </w:r>
      <w:r w:rsidR="00A85064" w:rsidRPr="00CF629C">
        <w:t>– for example,</w:t>
      </w:r>
      <w:r w:rsidRPr="00CF629C">
        <w:t xml:space="preserve"> footwear, gloves, coveralls</w:t>
      </w:r>
    </w:p>
    <w:p w14:paraId="248D941F" w14:textId="77777777" w:rsidR="004C38FB" w:rsidRPr="00CF629C" w:rsidRDefault="004C38FB" w:rsidP="007B065D">
      <w:pPr>
        <w:pStyle w:val="ListBullet2"/>
        <w:numPr>
          <w:ilvl w:val="0"/>
          <w:numId w:val="37"/>
        </w:numPr>
      </w:pPr>
      <w:r w:rsidRPr="00CF629C">
        <w:t>receptacles used to hold, store goods</w:t>
      </w:r>
    </w:p>
    <w:p w14:paraId="6678207B" w14:textId="65134031" w:rsidR="004C38FB" w:rsidRPr="00CF629C" w:rsidRDefault="004C38FB" w:rsidP="007B065D">
      <w:pPr>
        <w:pStyle w:val="ListBullet2"/>
        <w:numPr>
          <w:ilvl w:val="0"/>
          <w:numId w:val="37"/>
        </w:numPr>
      </w:pPr>
      <w:r w:rsidRPr="00CF629C">
        <w:t>other equipment used to treat or process goods subject to biosecurity control</w:t>
      </w:r>
      <w:r w:rsidR="00092C99" w:rsidRPr="00CF629C">
        <w:t>.</w:t>
      </w:r>
    </w:p>
    <w:p w14:paraId="298309DE" w14:textId="77777777" w:rsidR="004C38FB" w:rsidRPr="00CF629C" w:rsidRDefault="004C38FB" w:rsidP="0048082A">
      <w:pPr>
        <w:pStyle w:val="ListBullet"/>
        <w:numPr>
          <w:ilvl w:val="0"/>
          <w:numId w:val="8"/>
        </w:numPr>
      </w:pPr>
      <w:r w:rsidRPr="00CF629C">
        <w:t>Disinfection of equipment following the removal of any contamination may be required by relevant approved arrangement conditions, import conditions and biosecurity directions.</w:t>
      </w:r>
    </w:p>
    <w:p w14:paraId="5D834707" w14:textId="06F4DDF4" w:rsidR="00967D5D" w:rsidRPr="00CF629C" w:rsidRDefault="00137D2A" w:rsidP="00967D5D">
      <w:pPr>
        <w:pStyle w:val="ListBullet"/>
        <w:numPr>
          <w:ilvl w:val="0"/>
          <w:numId w:val="8"/>
        </w:numPr>
      </w:pPr>
      <w:r w:rsidRPr="00CF629C">
        <w:t>Impervious barriers include but are not limited to</w:t>
      </w:r>
      <w:r w:rsidR="00C05EBB" w:rsidRPr="00CF629C">
        <w:t xml:space="preserve"> </w:t>
      </w:r>
      <w:r w:rsidR="00C677C3" w:rsidRPr="00CF629C">
        <w:t>building/structure walls</w:t>
      </w:r>
      <w:r w:rsidR="00C05EBB" w:rsidRPr="00CF629C">
        <w:t xml:space="preserve"> </w:t>
      </w:r>
      <w:r w:rsidR="006D161B" w:rsidRPr="00CF629C">
        <w:t xml:space="preserve">and </w:t>
      </w:r>
      <w:r w:rsidR="006D161B" w:rsidRPr="00CF629C">
        <w:rPr>
          <w:u w:val="single"/>
        </w:rPr>
        <w:t xml:space="preserve">six-sided </w:t>
      </w:r>
      <w:r w:rsidR="006D161B" w:rsidRPr="00CF629C">
        <w:t>shrink wrapping</w:t>
      </w:r>
      <w:r w:rsidR="0068667A" w:rsidRPr="00CF629C">
        <w:t xml:space="preserve"> (</w:t>
      </w:r>
      <w:r w:rsidR="006D161B" w:rsidRPr="00CF629C">
        <w:t xml:space="preserve">which can also be achieved through </w:t>
      </w:r>
      <w:r w:rsidR="003B437F" w:rsidRPr="00CF629C">
        <w:t xml:space="preserve">use </w:t>
      </w:r>
      <w:r w:rsidR="00DB695B" w:rsidRPr="00CF629C">
        <w:t xml:space="preserve">of </w:t>
      </w:r>
      <w:r w:rsidR="006D161B" w:rsidRPr="00CF629C">
        <w:t xml:space="preserve">top and tail pallet liners, in conjunction with </w:t>
      </w:r>
      <w:r w:rsidR="000F13AC" w:rsidRPr="00CF629C">
        <w:t xml:space="preserve">a </w:t>
      </w:r>
      <w:r w:rsidR="006D161B" w:rsidRPr="00CF629C">
        <w:t>4-sided wrap</w:t>
      </w:r>
      <w:r w:rsidR="0068667A" w:rsidRPr="00CF629C">
        <w:t>)</w:t>
      </w:r>
      <w:r w:rsidR="006D161B" w:rsidRPr="00CF629C">
        <w:t>.</w:t>
      </w:r>
    </w:p>
    <w:p w14:paraId="7D525BCB" w14:textId="77777777" w:rsidR="00967946" w:rsidRDefault="00967946" w:rsidP="00460F6E">
      <w:pPr>
        <w:pStyle w:val="ListBullet"/>
      </w:pPr>
    </w:p>
    <w:p w14:paraId="280521D6" w14:textId="4249E8EC" w:rsidR="00075E93" w:rsidRDefault="00C975E5" w:rsidP="004A33C7">
      <w:pPr>
        <w:pStyle w:val="Heading3"/>
        <w:numPr>
          <w:ilvl w:val="0"/>
          <w:numId w:val="0"/>
        </w:numPr>
        <w:spacing w:before="120" w:after="120"/>
        <w:ind w:left="964" w:hanging="964"/>
        <w:rPr>
          <w:lang w:eastAsia="ja-JP"/>
        </w:rPr>
      </w:pPr>
      <w:bookmarkStart w:id="39" w:name="_Toc196756778"/>
      <w:r>
        <w:rPr>
          <w:lang w:eastAsia="ja-JP"/>
        </w:rPr>
        <w:lastRenderedPageBreak/>
        <w:t>Construction</w:t>
      </w:r>
      <w:bookmarkEnd w:id="39"/>
    </w:p>
    <w:p w14:paraId="1BADF7F6" w14:textId="2D7D6F4D" w:rsidR="00C975E5" w:rsidRDefault="00C975E5" w:rsidP="00C975E5">
      <w:pPr>
        <w:pStyle w:val="Caption"/>
        <w:rPr>
          <w:lang w:eastAsia="ja-JP"/>
        </w:rPr>
      </w:pPr>
      <w:bookmarkStart w:id="40" w:name="_Toc196756794"/>
      <w:r>
        <w:t xml:space="preserve">Table </w:t>
      </w:r>
      <w:r>
        <w:fldChar w:fldCharType="begin"/>
      </w:r>
      <w:r>
        <w:instrText>SEQ Table \* ARABIC</w:instrText>
      </w:r>
      <w:r>
        <w:fldChar w:fldCharType="separate"/>
      </w:r>
      <w:r w:rsidR="005C06DD">
        <w:rPr>
          <w:noProof/>
        </w:rPr>
        <w:t>4</w:t>
      </w:r>
      <w:r>
        <w:fldChar w:fldCharType="end"/>
      </w:r>
      <w:r>
        <w:t xml:space="preserve"> </w:t>
      </w:r>
      <w:r w:rsidR="00CA1333" w:rsidRPr="003E19D9">
        <w:rPr>
          <w:lang w:eastAsia="ja-JP"/>
        </w:rPr>
        <w:t>Conditions for c</w:t>
      </w:r>
      <w:r w:rsidRPr="003E19D9">
        <w:rPr>
          <w:lang w:eastAsia="ja-JP"/>
        </w:rPr>
        <w:t>onstruction</w:t>
      </w:r>
      <w:bookmarkEnd w:id="40"/>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5"/>
        <w:gridCol w:w="10491"/>
        <w:gridCol w:w="1275"/>
        <w:gridCol w:w="1135"/>
        <w:gridCol w:w="1037"/>
      </w:tblGrid>
      <w:tr w:rsidR="00FD7D7E" w:rsidRPr="00663E28" w14:paraId="5C02ECC6" w14:textId="77777777" w:rsidTr="7FBD0A67">
        <w:trPr>
          <w:cantSplit/>
          <w:tblHeader/>
        </w:trPr>
        <w:tc>
          <w:tcPr>
            <w:tcW w:w="148" w:type="pct"/>
          </w:tcPr>
          <w:p w14:paraId="33FC8E7E" w14:textId="77777777" w:rsidR="00C975E5" w:rsidRPr="00663E28" w:rsidRDefault="00C975E5" w:rsidP="004318BC">
            <w:pPr>
              <w:pStyle w:val="TableHeading"/>
            </w:pPr>
            <w:r>
              <w:t>No.</w:t>
            </w:r>
          </w:p>
        </w:tc>
        <w:tc>
          <w:tcPr>
            <w:tcW w:w="3652" w:type="pct"/>
            <w:tcMar>
              <w:left w:w="108" w:type="dxa"/>
              <w:right w:w="108" w:type="dxa"/>
            </w:tcMar>
          </w:tcPr>
          <w:p w14:paraId="7AF336C9" w14:textId="3FB15363" w:rsidR="00C975E5" w:rsidRPr="00663E28" w:rsidRDefault="00C975E5" w:rsidP="00C975E5">
            <w:pPr>
              <w:pStyle w:val="TableHeading"/>
            </w:pPr>
            <w:r w:rsidRPr="00663E28">
              <w:t>Condition</w:t>
            </w:r>
          </w:p>
        </w:tc>
        <w:tc>
          <w:tcPr>
            <w:tcW w:w="444" w:type="pct"/>
          </w:tcPr>
          <w:p w14:paraId="5F89B401" w14:textId="77777777" w:rsidR="00C975E5" w:rsidRPr="00663E28" w:rsidRDefault="00C975E5" w:rsidP="00C975E5">
            <w:pPr>
              <w:pStyle w:val="TableHeading"/>
            </w:pPr>
            <w:r w:rsidRPr="00663E28">
              <w:t>Noncompliance guide</w:t>
            </w:r>
          </w:p>
        </w:tc>
        <w:tc>
          <w:tcPr>
            <w:tcW w:w="395" w:type="pct"/>
          </w:tcPr>
          <w:p w14:paraId="40CB7549" w14:textId="77777777" w:rsidR="00C975E5" w:rsidRPr="00663E28" w:rsidRDefault="00C975E5" w:rsidP="00C975E5">
            <w:pPr>
              <w:pStyle w:val="TableHeading"/>
            </w:pPr>
            <w:r w:rsidRPr="00663E28">
              <w:t>KAO</w:t>
            </w:r>
          </w:p>
        </w:tc>
        <w:tc>
          <w:tcPr>
            <w:tcW w:w="361" w:type="pct"/>
            <w:tcMar>
              <w:left w:w="108" w:type="dxa"/>
              <w:right w:w="108" w:type="dxa"/>
            </w:tcMar>
          </w:tcPr>
          <w:p w14:paraId="585F5313" w14:textId="77777777" w:rsidR="00C975E5" w:rsidRPr="00663E28" w:rsidRDefault="00C975E5" w:rsidP="00C975E5">
            <w:pPr>
              <w:pStyle w:val="TableHeading"/>
            </w:pPr>
            <w:r w:rsidRPr="00663E28">
              <w:t>Reference</w:t>
            </w:r>
          </w:p>
        </w:tc>
      </w:tr>
      <w:tr w:rsidR="00FD7D7E" w:rsidRPr="00663E28" w14:paraId="07C51C0D" w14:textId="77777777" w:rsidTr="7FBD0A67">
        <w:tc>
          <w:tcPr>
            <w:tcW w:w="148" w:type="pct"/>
            <w:tcBorders>
              <w:bottom w:val="single" w:sz="4" w:space="0" w:color="auto"/>
            </w:tcBorders>
          </w:tcPr>
          <w:p w14:paraId="7BEB0436" w14:textId="4C69B7FB" w:rsidR="00A17643" w:rsidRPr="00663E28" w:rsidRDefault="00DE0B87" w:rsidP="004318BC">
            <w:pPr>
              <w:pStyle w:val="TableText"/>
            </w:pPr>
            <w:r w:rsidRPr="00663E28">
              <w:t>4.1</w:t>
            </w:r>
          </w:p>
        </w:tc>
        <w:tc>
          <w:tcPr>
            <w:tcW w:w="3652" w:type="pct"/>
            <w:tcBorders>
              <w:top w:val="single" w:sz="4" w:space="0" w:color="auto"/>
              <w:bottom w:val="single" w:sz="4" w:space="0" w:color="auto"/>
            </w:tcBorders>
            <w:shd w:val="clear" w:color="auto" w:fill="auto"/>
            <w:tcMar>
              <w:left w:w="108" w:type="dxa"/>
              <w:right w:w="108" w:type="dxa"/>
            </w:tcMar>
          </w:tcPr>
          <w:p w14:paraId="020D8AD9" w14:textId="089D044F" w:rsidR="00A17643" w:rsidRPr="00663E28" w:rsidRDefault="006E6A84" w:rsidP="0054367F">
            <w:pPr>
              <w:pStyle w:val="TableText"/>
              <w:rPr>
                <w:lang w:eastAsia="ja-JP"/>
              </w:rPr>
            </w:pPr>
            <w:r w:rsidRPr="00663E28">
              <w:rPr>
                <w:lang w:eastAsia="ja-JP"/>
              </w:rPr>
              <w:t xml:space="preserve">Areas </w:t>
            </w:r>
            <w:r w:rsidR="00F87D3A" w:rsidRPr="00663E28">
              <w:rPr>
                <w:lang w:eastAsia="ja-JP"/>
              </w:rPr>
              <w:t>used for the storage, treatment</w:t>
            </w:r>
            <w:r w:rsidR="00152DF4" w:rsidRPr="00663E28">
              <w:rPr>
                <w:lang w:eastAsia="ja-JP"/>
              </w:rPr>
              <w:t xml:space="preserve">, handling or processing of </w:t>
            </w:r>
            <w:r w:rsidR="00985FBC" w:rsidRPr="00663E28">
              <w:rPr>
                <w:lang w:eastAsia="ja-JP"/>
              </w:rPr>
              <w:t>goods subject to biosecurity control</w:t>
            </w:r>
            <w:r w:rsidR="001B5EEB" w:rsidRPr="00663E28">
              <w:rPr>
                <w:lang w:eastAsia="ja-JP"/>
              </w:rPr>
              <w:t xml:space="preserve">, are biosecurity areas and must be approved </w:t>
            </w:r>
            <w:r w:rsidR="00704D37" w:rsidRPr="00663E28">
              <w:rPr>
                <w:lang w:eastAsia="ja-JP"/>
              </w:rPr>
              <w:t xml:space="preserve">for use as biosecurity areas </w:t>
            </w:r>
            <w:r w:rsidR="001B5EEB" w:rsidRPr="00663E28">
              <w:rPr>
                <w:lang w:eastAsia="ja-JP"/>
              </w:rPr>
              <w:t>by the department.</w:t>
            </w:r>
          </w:p>
        </w:tc>
        <w:tc>
          <w:tcPr>
            <w:tcW w:w="444" w:type="pct"/>
            <w:tcBorders>
              <w:bottom w:val="single" w:sz="4" w:space="0" w:color="auto"/>
            </w:tcBorders>
          </w:tcPr>
          <w:p w14:paraId="5C946ACA" w14:textId="763BD189" w:rsidR="00A17643" w:rsidRPr="00663E28" w:rsidRDefault="0054181B" w:rsidP="00C975E5">
            <w:pPr>
              <w:pStyle w:val="TableText"/>
              <w:rPr>
                <w:lang w:eastAsia="ja-JP"/>
              </w:rPr>
            </w:pPr>
            <w:r w:rsidRPr="00663E28">
              <w:rPr>
                <w:lang w:eastAsia="ja-JP"/>
              </w:rPr>
              <w:t xml:space="preserve">Major </w:t>
            </w:r>
          </w:p>
        </w:tc>
        <w:tc>
          <w:tcPr>
            <w:tcW w:w="395" w:type="pct"/>
            <w:tcBorders>
              <w:bottom w:val="single" w:sz="4" w:space="0" w:color="auto"/>
            </w:tcBorders>
          </w:tcPr>
          <w:p w14:paraId="44D1BDEC" w14:textId="0CC54612" w:rsidR="00A17643" w:rsidRPr="00663E28" w:rsidRDefault="0054181B" w:rsidP="00C975E5">
            <w:pPr>
              <w:pStyle w:val="TableText"/>
            </w:pPr>
            <w:r w:rsidRPr="00663E28">
              <w:t>Containment</w:t>
            </w:r>
          </w:p>
        </w:tc>
        <w:tc>
          <w:tcPr>
            <w:tcW w:w="361" w:type="pct"/>
            <w:tcBorders>
              <w:bottom w:val="single" w:sz="4" w:space="0" w:color="auto"/>
            </w:tcBorders>
            <w:tcMar>
              <w:left w:w="108" w:type="dxa"/>
              <w:right w:w="108" w:type="dxa"/>
            </w:tcMar>
          </w:tcPr>
          <w:p w14:paraId="3D6FDEDA" w14:textId="27268497" w:rsidR="00A17643" w:rsidRPr="00663E28" w:rsidRDefault="00B17ABE" w:rsidP="00C975E5">
            <w:pPr>
              <w:pStyle w:val="TableText"/>
              <w:jc w:val="right"/>
              <w:rPr>
                <w:color w:val="000000" w:themeColor="text1"/>
                <w:lang w:eastAsia="ja-JP"/>
              </w:rPr>
            </w:pPr>
            <w:r w:rsidRPr="00663E28">
              <w:rPr>
                <w:color w:val="000000" w:themeColor="text1"/>
                <w:lang w:eastAsia="ja-JP"/>
              </w:rPr>
              <w:t>5091</w:t>
            </w:r>
          </w:p>
        </w:tc>
      </w:tr>
      <w:tr w:rsidR="00887D68" w:rsidRPr="00663E28" w14:paraId="4F11306F" w14:textId="77777777" w:rsidTr="7FBD0A67">
        <w:tc>
          <w:tcPr>
            <w:tcW w:w="148" w:type="pct"/>
            <w:tcBorders>
              <w:top w:val="single" w:sz="4" w:space="0" w:color="auto"/>
              <w:bottom w:val="single" w:sz="4" w:space="0" w:color="auto"/>
              <w:right w:val="nil"/>
            </w:tcBorders>
          </w:tcPr>
          <w:p w14:paraId="45B8F403" w14:textId="5629574B" w:rsidR="00887D68" w:rsidRPr="00663E28" w:rsidRDefault="00887D68" w:rsidP="00EC0748">
            <w:pPr>
              <w:pStyle w:val="TableText"/>
            </w:pPr>
            <w:r w:rsidRPr="00663E28">
              <w:t>4.</w:t>
            </w:r>
            <w:r w:rsidR="004F10F0" w:rsidRPr="00663E28">
              <w:t>2</w:t>
            </w:r>
          </w:p>
        </w:tc>
        <w:tc>
          <w:tcPr>
            <w:tcW w:w="3652" w:type="pct"/>
            <w:tcBorders>
              <w:top w:val="single" w:sz="4" w:space="0" w:color="auto"/>
              <w:left w:val="nil"/>
              <w:bottom w:val="single" w:sz="4" w:space="0" w:color="auto"/>
              <w:right w:val="nil"/>
            </w:tcBorders>
            <w:shd w:val="clear" w:color="auto" w:fill="auto"/>
            <w:tcMar>
              <w:left w:w="108" w:type="dxa"/>
              <w:right w:w="108" w:type="dxa"/>
            </w:tcMar>
          </w:tcPr>
          <w:p w14:paraId="6375EB88" w14:textId="77777777" w:rsidR="00887D68" w:rsidRPr="00663E28" w:rsidRDefault="00887D68" w:rsidP="00EC0748">
            <w:pPr>
              <w:pStyle w:val="TableText"/>
              <w:rPr>
                <w:lang w:eastAsia="ja-JP"/>
              </w:rPr>
            </w:pPr>
            <w:r w:rsidRPr="00663E28">
              <w:rPr>
                <w:lang w:eastAsia="ja-JP"/>
              </w:rPr>
              <w:t>Buildings and structures where goods subject to biosecurity control are stored/handled, including wall and floor junctions must be weatherproof and sealed.</w:t>
            </w:r>
          </w:p>
        </w:tc>
        <w:tc>
          <w:tcPr>
            <w:tcW w:w="444" w:type="pct"/>
            <w:tcBorders>
              <w:top w:val="single" w:sz="4" w:space="0" w:color="auto"/>
              <w:left w:val="nil"/>
              <w:bottom w:val="single" w:sz="4" w:space="0" w:color="auto"/>
              <w:right w:val="nil"/>
            </w:tcBorders>
          </w:tcPr>
          <w:p w14:paraId="3DD9B572" w14:textId="77777777" w:rsidR="00887D68" w:rsidRPr="00663E28" w:rsidRDefault="00887D68" w:rsidP="00EC0748">
            <w:pPr>
              <w:pStyle w:val="TableText"/>
              <w:rPr>
                <w:lang w:eastAsia="ja-JP"/>
              </w:rPr>
            </w:pPr>
            <w:r w:rsidRPr="00663E28">
              <w:rPr>
                <w:lang w:eastAsia="ja-JP"/>
              </w:rPr>
              <w:t>Major</w:t>
            </w:r>
          </w:p>
        </w:tc>
        <w:tc>
          <w:tcPr>
            <w:tcW w:w="395" w:type="pct"/>
            <w:tcBorders>
              <w:top w:val="single" w:sz="4" w:space="0" w:color="auto"/>
              <w:left w:val="nil"/>
              <w:bottom w:val="single" w:sz="4" w:space="0" w:color="auto"/>
              <w:right w:val="nil"/>
            </w:tcBorders>
          </w:tcPr>
          <w:p w14:paraId="6412A59D" w14:textId="77777777" w:rsidR="00887D68" w:rsidRPr="00663E28" w:rsidRDefault="00887D68" w:rsidP="00EC0748">
            <w:pPr>
              <w:pStyle w:val="TableText"/>
            </w:pPr>
            <w:r w:rsidRPr="00663E28">
              <w:t>Containment</w:t>
            </w:r>
          </w:p>
        </w:tc>
        <w:tc>
          <w:tcPr>
            <w:tcW w:w="361" w:type="pct"/>
            <w:tcBorders>
              <w:top w:val="single" w:sz="4" w:space="0" w:color="auto"/>
              <w:left w:val="nil"/>
              <w:bottom w:val="single" w:sz="4" w:space="0" w:color="auto"/>
            </w:tcBorders>
            <w:tcMar>
              <w:left w:w="108" w:type="dxa"/>
              <w:right w:w="108" w:type="dxa"/>
            </w:tcMar>
          </w:tcPr>
          <w:p w14:paraId="3A6851A6" w14:textId="77777777" w:rsidR="00887D68" w:rsidRPr="00663E28" w:rsidRDefault="00887D68" w:rsidP="00EC0748">
            <w:pPr>
              <w:pStyle w:val="TableText"/>
              <w:jc w:val="right"/>
              <w:rPr>
                <w:color w:val="000000" w:themeColor="text1"/>
                <w:lang w:eastAsia="ja-JP"/>
              </w:rPr>
            </w:pPr>
            <w:r w:rsidRPr="00663E28">
              <w:rPr>
                <w:color w:val="000000" w:themeColor="text1"/>
                <w:lang w:eastAsia="ja-JP"/>
              </w:rPr>
              <w:t>322</w:t>
            </w:r>
          </w:p>
        </w:tc>
      </w:tr>
      <w:tr w:rsidR="0063451B" w:rsidRPr="00663E28" w14:paraId="7E496674" w14:textId="77777777" w:rsidTr="7FBD0A67">
        <w:tc>
          <w:tcPr>
            <w:tcW w:w="148" w:type="pct"/>
            <w:tcBorders>
              <w:top w:val="single" w:sz="4" w:space="0" w:color="auto"/>
              <w:bottom w:val="single" w:sz="4" w:space="0" w:color="auto"/>
              <w:right w:val="nil"/>
            </w:tcBorders>
          </w:tcPr>
          <w:p w14:paraId="1494DC6D" w14:textId="77777777" w:rsidR="0063451B" w:rsidRPr="00663E28" w:rsidRDefault="0063451B" w:rsidP="00EC0748">
            <w:pPr>
              <w:pStyle w:val="TableText"/>
            </w:pPr>
            <w:r w:rsidRPr="00663E28">
              <w:t>4.3</w:t>
            </w:r>
          </w:p>
        </w:tc>
        <w:tc>
          <w:tcPr>
            <w:tcW w:w="3652" w:type="pct"/>
            <w:tcBorders>
              <w:top w:val="single" w:sz="4" w:space="0" w:color="auto"/>
              <w:left w:val="nil"/>
              <w:bottom w:val="single" w:sz="4" w:space="0" w:color="auto"/>
              <w:right w:val="nil"/>
            </w:tcBorders>
            <w:shd w:val="clear" w:color="auto" w:fill="auto"/>
            <w:tcMar>
              <w:left w:w="108" w:type="dxa"/>
              <w:right w:w="108" w:type="dxa"/>
            </w:tcMar>
          </w:tcPr>
          <w:p w14:paraId="2DD8FCDE" w14:textId="77777777" w:rsidR="0063451B" w:rsidRPr="00663E28" w:rsidDel="00CD161F" w:rsidRDefault="0063451B" w:rsidP="00EC0748">
            <w:pPr>
              <w:pStyle w:val="TableText"/>
              <w:rPr>
                <w:lang w:eastAsia="ja-JP"/>
              </w:rPr>
            </w:pPr>
            <w:r w:rsidRPr="00663E28">
              <w:rPr>
                <w:lang w:eastAsia="ja-JP"/>
              </w:rPr>
              <w:t>Biosecurity areas must be free of vegetation.</w:t>
            </w:r>
          </w:p>
        </w:tc>
        <w:tc>
          <w:tcPr>
            <w:tcW w:w="444" w:type="pct"/>
            <w:tcBorders>
              <w:top w:val="single" w:sz="4" w:space="0" w:color="auto"/>
              <w:left w:val="nil"/>
              <w:bottom w:val="single" w:sz="4" w:space="0" w:color="auto"/>
              <w:right w:val="nil"/>
            </w:tcBorders>
          </w:tcPr>
          <w:p w14:paraId="78699E1F" w14:textId="77777777" w:rsidR="0063451B" w:rsidRPr="00663E28" w:rsidRDefault="0063451B" w:rsidP="00EC0748">
            <w:pPr>
              <w:pStyle w:val="TableText"/>
              <w:rPr>
                <w:lang w:eastAsia="ja-JP"/>
              </w:rPr>
            </w:pPr>
            <w:r w:rsidRPr="00663E28">
              <w:rPr>
                <w:lang w:eastAsia="ja-JP"/>
              </w:rPr>
              <w:t>Major</w:t>
            </w:r>
          </w:p>
        </w:tc>
        <w:tc>
          <w:tcPr>
            <w:tcW w:w="395" w:type="pct"/>
            <w:tcBorders>
              <w:top w:val="single" w:sz="4" w:space="0" w:color="auto"/>
              <w:left w:val="nil"/>
              <w:bottom w:val="single" w:sz="4" w:space="0" w:color="auto"/>
              <w:right w:val="nil"/>
            </w:tcBorders>
          </w:tcPr>
          <w:p w14:paraId="06E4046D" w14:textId="77777777" w:rsidR="0063451B" w:rsidRPr="00663E28" w:rsidRDefault="0063451B" w:rsidP="00EC0748">
            <w:pPr>
              <w:pStyle w:val="TableText"/>
            </w:pPr>
            <w:r w:rsidRPr="00663E28">
              <w:t>Hygiene</w:t>
            </w:r>
          </w:p>
        </w:tc>
        <w:tc>
          <w:tcPr>
            <w:tcW w:w="361" w:type="pct"/>
            <w:tcBorders>
              <w:top w:val="single" w:sz="4" w:space="0" w:color="auto"/>
              <w:left w:val="nil"/>
              <w:bottom w:val="single" w:sz="4" w:space="0" w:color="auto"/>
            </w:tcBorders>
            <w:tcMar>
              <w:left w:w="108" w:type="dxa"/>
              <w:right w:w="108" w:type="dxa"/>
            </w:tcMar>
          </w:tcPr>
          <w:p w14:paraId="748A7222" w14:textId="77777777" w:rsidR="0063451B" w:rsidRPr="00663E28" w:rsidDel="00B17ABE" w:rsidRDefault="0063451B" w:rsidP="00EC0748">
            <w:pPr>
              <w:pStyle w:val="TableText"/>
              <w:jc w:val="right"/>
              <w:rPr>
                <w:color w:val="000000" w:themeColor="text1"/>
                <w:lang w:eastAsia="ja-JP"/>
              </w:rPr>
            </w:pPr>
            <w:r w:rsidRPr="00663E28">
              <w:rPr>
                <w:color w:val="000000" w:themeColor="text1"/>
                <w:lang w:eastAsia="ja-JP"/>
              </w:rPr>
              <w:t>5092</w:t>
            </w:r>
          </w:p>
        </w:tc>
      </w:tr>
      <w:tr w:rsidR="001E524A" w:rsidRPr="00663E28" w14:paraId="096A8584" w14:textId="77777777" w:rsidTr="7FBD0A67">
        <w:tc>
          <w:tcPr>
            <w:tcW w:w="148" w:type="pct"/>
          </w:tcPr>
          <w:p w14:paraId="291AA33C" w14:textId="0BB96F86" w:rsidR="001E524A" w:rsidRPr="00663E28" w:rsidRDefault="001E524A" w:rsidP="004318BC">
            <w:pPr>
              <w:pStyle w:val="TableText"/>
            </w:pPr>
            <w:r w:rsidRPr="00663E28">
              <w:t>4.</w:t>
            </w:r>
            <w:r w:rsidR="004F10F0" w:rsidRPr="00663E28">
              <w:t>4</w:t>
            </w:r>
          </w:p>
        </w:tc>
        <w:tc>
          <w:tcPr>
            <w:tcW w:w="3652" w:type="pct"/>
            <w:tcBorders>
              <w:top w:val="single" w:sz="4" w:space="0" w:color="auto"/>
              <w:bottom w:val="single" w:sz="4" w:space="0" w:color="auto"/>
            </w:tcBorders>
            <w:shd w:val="clear" w:color="auto" w:fill="auto"/>
            <w:tcMar>
              <w:left w:w="108" w:type="dxa"/>
              <w:right w:w="108" w:type="dxa"/>
            </w:tcMar>
          </w:tcPr>
          <w:p w14:paraId="7DF50EC8" w14:textId="23040EBD" w:rsidR="001E524A" w:rsidRPr="00663E28" w:rsidDel="00CD161F" w:rsidRDefault="001E524A" w:rsidP="00C82BFB">
            <w:pPr>
              <w:pStyle w:val="TableText"/>
              <w:rPr>
                <w:lang w:eastAsia="ja-JP"/>
              </w:rPr>
            </w:pPr>
            <w:r w:rsidRPr="00663E28">
              <w:rPr>
                <w:lang w:eastAsia="ja-JP"/>
              </w:rPr>
              <w:t>Biosecurity area floors must be</w:t>
            </w:r>
            <w:r w:rsidR="002E40A9" w:rsidRPr="00663E28">
              <w:rPr>
                <w:lang w:eastAsia="ja-JP"/>
              </w:rPr>
              <w:t xml:space="preserve"> </w:t>
            </w:r>
            <w:r w:rsidRPr="00663E28">
              <w:t>free from defects</w:t>
            </w:r>
            <w:r w:rsidR="002F4050" w:rsidRPr="00663E28">
              <w:t>.</w:t>
            </w:r>
          </w:p>
        </w:tc>
        <w:tc>
          <w:tcPr>
            <w:tcW w:w="444" w:type="pct"/>
          </w:tcPr>
          <w:p w14:paraId="3D4514A1" w14:textId="102F69F1" w:rsidR="001E524A" w:rsidRPr="00663E28" w:rsidRDefault="001E524A" w:rsidP="00C975E5">
            <w:pPr>
              <w:pStyle w:val="TableText"/>
              <w:rPr>
                <w:lang w:eastAsia="ja-JP"/>
              </w:rPr>
            </w:pPr>
            <w:r w:rsidRPr="00663E28">
              <w:rPr>
                <w:lang w:eastAsia="ja-JP"/>
              </w:rPr>
              <w:t>Major</w:t>
            </w:r>
          </w:p>
        </w:tc>
        <w:tc>
          <w:tcPr>
            <w:tcW w:w="395" w:type="pct"/>
          </w:tcPr>
          <w:p w14:paraId="1E3535A3" w14:textId="1EC09306" w:rsidR="001E524A" w:rsidRPr="00663E28" w:rsidRDefault="001E524A" w:rsidP="00C975E5">
            <w:pPr>
              <w:pStyle w:val="TableText"/>
            </w:pPr>
            <w:r w:rsidRPr="00663E28">
              <w:t>Containment</w:t>
            </w:r>
          </w:p>
        </w:tc>
        <w:tc>
          <w:tcPr>
            <w:tcW w:w="361" w:type="pct"/>
            <w:tcMar>
              <w:left w:w="108" w:type="dxa"/>
              <w:right w:w="108" w:type="dxa"/>
            </w:tcMar>
          </w:tcPr>
          <w:p w14:paraId="7A577D30" w14:textId="49983121" w:rsidR="005E4B35" w:rsidRPr="00663E28" w:rsidDel="00B17ABE" w:rsidRDefault="00C85B6B" w:rsidP="00C975E5">
            <w:pPr>
              <w:pStyle w:val="TableText"/>
              <w:jc w:val="right"/>
              <w:rPr>
                <w:color w:val="000000" w:themeColor="text1"/>
                <w:lang w:eastAsia="ja-JP"/>
              </w:rPr>
            </w:pPr>
            <w:r w:rsidRPr="00663E28">
              <w:rPr>
                <w:color w:val="000000" w:themeColor="text1"/>
                <w:lang w:eastAsia="ja-JP"/>
              </w:rPr>
              <w:t>3901</w:t>
            </w:r>
          </w:p>
        </w:tc>
      </w:tr>
      <w:tr w:rsidR="00FD7D7E" w:rsidRPr="00663E28" w14:paraId="494F248F" w14:textId="77777777" w:rsidTr="7FBD0A67">
        <w:tc>
          <w:tcPr>
            <w:tcW w:w="148" w:type="pct"/>
          </w:tcPr>
          <w:p w14:paraId="1643E20C" w14:textId="28777008" w:rsidR="00137CE1" w:rsidRPr="00663E28" w:rsidRDefault="00137CE1" w:rsidP="004318BC">
            <w:pPr>
              <w:pStyle w:val="TableText"/>
            </w:pPr>
            <w:r w:rsidRPr="00663E28">
              <w:t>4.</w:t>
            </w:r>
            <w:r w:rsidR="002C17F0" w:rsidRPr="00663E28">
              <w:t>5</w:t>
            </w:r>
          </w:p>
        </w:tc>
        <w:tc>
          <w:tcPr>
            <w:tcW w:w="3652" w:type="pct"/>
            <w:tcBorders>
              <w:top w:val="single" w:sz="4" w:space="0" w:color="auto"/>
              <w:bottom w:val="single" w:sz="4" w:space="0" w:color="auto"/>
            </w:tcBorders>
            <w:shd w:val="clear" w:color="auto" w:fill="auto"/>
            <w:tcMar>
              <w:left w:w="108" w:type="dxa"/>
              <w:right w:w="108" w:type="dxa"/>
            </w:tcMar>
          </w:tcPr>
          <w:p w14:paraId="4D1FF410" w14:textId="0911A585" w:rsidR="00137CE1" w:rsidRPr="00663E28" w:rsidRDefault="00137CE1" w:rsidP="00137CE1">
            <w:pPr>
              <w:pStyle w:val="TableText"/>
              <w:rPr>
                <w:rFonts w:cstheme="minorHAnsi"/>
              </w:rPr>
            </w:pPr>
            <w:r w:rsidRPr="00663E28">
              <w:rPr>
                <w:rFonts w:cstheme="minorHAnsi"/>
              </w:rPr>
              <w:t xml:space="preserve">Biosecurity areas must have floor surfaces finished with materials that are: </w:t>
            </w:r>
          </w:p>
          <w:p w14:paraId="5DE2F961" w14:textId="3F5C818A" w:rsidR="00137CE1" w:rsidRPr="00663E28" w:rsidRDefault="00137CE1" w:rsidP="00B1374B">
            <w:pPr>
              <w:pStyle w:val="TableBullet1"/>
              <w:numPr>
                <w:ilvl w:val="0"/>
                <w:numId w:val="58"/>
              </w:numPr>
            </w:pPr>
            <w:r w:rsidRPr="00663E28">
              <w:t>smooth</w:t>
            </w:r>
          </w:p>
          <w:p w14:paraId="6785E9D5" w14:textId="5E659B65" w:rsidR="00137CE1" w:rsidRPr="00663E28" w:rsidRDefault="00137CE1" w:rsidP="00B1374B">
            <w:pPr>
              <w:pStyle w:val="TableBullet1"/>
              <w:numPr>
                <w:ilvl w:val="0"/>
                <w:numId w:val="58"/>
              </w:numPr>
            </w:pPr>
            <w:r w:rsidRPr="00663E28">
              <w:t>impervious</w:t>
            </w:r>
          </w:p>
          <w:p w14:paraId="17688A4A" w14:textId="51182AD7" w:rsidR="00137CE1" w:rsidRPr="00663E28" w:rsidRDefault="00137CE1" w:rsidP="00B1374B">
            <w:pPr>
              <w:pStyle w:val="TableBullet1"/>
              <w:numPr>
                <w:ilvl w:val="0"/>
                <w:numId w:val="58"/>
              </w:numPr>
            </w:pPr>
            <w:r w:rsidRPr="00663E28">
              <w:t>durable</w:t>
            </w:r>
          </w:p>
          <w:p w14:paraId="454391BE" w14:textId="0507A527" w:rsidR="000D6D58" w:rsidRPr="00663E28" w:rsidRDefault="00137CE1" w:rsidP="00B1374B">
            <w:pPr>
              <w:pStyle w:val="TableBullet1"/>
              <w:numPr>
                <w:ilvl w:val="0"/>
                <w:numId w:val="58"/>
              </w:numPr>
              <w:rPr>
                <w:lang w:eastAsia="ja-JP"/>
              </w:rPr>
            </w:pPr>
            <w:r w:rsidRPr="00663E28">
              <w:t>easy to clean</w:t>
            </w:r>
            <w:r w:rsidR="000D6D58" w:rsidRPr="00663E28">
              <w:t>.</w:t>
            </w:r>
          </w:p>
        </w:tc>
        <w:tc>
          <w:tcPr>
            <w:tcW w:w="444" w:type="pct"/>
          </w:tcPr>
          <w:p w14:paraId="4C3B0661" w14:textId="77777777" w:rsidR="00137CE1" w:rsidRPr="00663E28" w:rsidRDefault="00137CE1" w:rsidP="00137CE1">
            <w:pPr>
              <w:pStyle w:val="TableText"/>
              <w:rPr>
                <w:lang w:eastAsia="ja-JP"/>
              </w:rPr>
            </w:pPr>
            <w:r w:rsidRPr="00663E28">
              <w:rPr>
                <w:lang w:eastAsia="ja-JP"/>
              </w:rPr>
              <w:t>Major</w:t>
            </w:r>
          </w:p>
        </w:tc>
        <w:tc>
          <w:tcPr>
            <w:tcW w:w="395" w:type="pct"/>
          </w:tcPr>
          <w:p w14:paraId="0F70A7B5" w14:textId="77777777" w:rsidR="00137CE1" w:rsidRPr="00663E28" w:rsidRDefault="00137CE1" w:rsidP="00137CE1">
            <w:pPr>
              <w:pStyle w:val="TableText"/>
              <w:rPr>
                <w:lang w:eastAsia="ja-JP"/>
              </w:rPr>
            </w:pPr>
            <w:r w:rsidRPr="00663E28">
              <w:t>Containment</w:t>
            </w:r>
          </w:p>
        </w:tc>
        <w:tc>
          <w:tcPr>
            <w:tcW w:w="361" w:type="pct"/>
            <w:tcMar>
              <w:left w:w="108" w:type="dxa"/>
              <w:right w:w="108" w:type="dxa"/>
            </w:tcMar>
          </w:tcPr>
          <w:p w14:paraId="6FDE96E1" w14:textId="035B733F" w:rsidR="00137CE1" w:rsidRPr="00663E28" w:rsidRDefault="00212003" w:rsidP="00137CE1">
            <w:pPr>
              <w:pStyle w:val="TableText"/>
              <w:jc w:val="right"/>
              <w:rPr>
                <w:color w:val="000000" w:themeColor="text1"/>
                <w:lang w:eastAsia="ja-JP"/>
              </w:rPr>
            </w:pPr>
            <w:r w:rsidRPr="00663E28">
              <w:rPr>
                <w:color w:val="000000" w:themeColor="text1"/>
                <w:lang w:eastAsia="ja-JP"/>
              </w:rPr>
              <w:t>5093</w:t>
            </w:r>
          </w:p>
        </w:tc>
      </w:tr>
      <w:tr w:rsidR="00FD7D7E" w:rsidRPr="00663E28" w14:paraId="4E172A47" w14:textId="77777777" w:rsidTr="7FBD0A67">
        <w:tc>
          <w:tcPr>
            <w:tcW w:w="148" w:type="pct"/>
          </w:tcPr>
          <w:p w14:paraId="7628DD47" w14:textId="01A28C10" w:rsidR="00137CE1" w:rsidRPr="00663E28" w:rsidRDefault="00137CE1" w:rsidP="004318BC">
            <w:pPr>
              <w:pStyle w:val="TableText"/>
            </w:pPr>
            <w:r w:rsidRPr="00663E28">
              <w:t>4.</w:t>
            </w:r>
            <w:r w:rsidR="002C17F0" w:rsidRPr="00663E28">
              <w:t>6</w:t>
            </w:r>
          </w:p>
        </w:tc>
        <w:tc>
          <w:tcPr>
            <w:tcW w:w="3652" w:type="pct"/>
            <w:tcBorders>
              <w:top w:val="single" w:sz="4" w:space="0" w:color="auto"/>
              <w:bottom w:val="single" w:sz="4" w:space="0" w:color="auto"/>
            </w:tcBorders>
            <w:tcMar>
              <w:left w:w="108" w:type="dxa"/>
              <w:right w:w="108" w:type="dxa"/>
            </w:tcMar>
          </w:tcPr>
          <w:p w14:paraId="673A81F7" w14:textId="53E3F7FC" w:rsidR="00137CE1" w:rsidRPr="00663E28" w:rsidRDefault="00B03A68" w:rsidP="00137CE1">
            <w:pPr>
              <w:pStyle w:val="TableText"/>
              <w:rPr>
                <w:lang w:eastAsia="ja-JP"/>
              </w:rPr>
            </w:pPr>
            <w:r w:rsidRPr="00663E28">
              <w:rPr>
                <w:lang w:eastAsia="ja-JP"/>
              </w:rPr>
              <w:t>I</w:t>
            </w:r>
            <w:r w:rsidR="002F7CDF" w:rsidRPr="00663E28">
              <w:rPr>
                <w:lang w:eastAsia="ja-JP"/>
              </w:rPr>
              <w:t>n addition to condition</w:t>
            </w:r>
            <w:r w:rsidR="008D731C" w:rsidRPr="00663E28">
              <w:rPr>
                <w:lang w:eastAsia="ja-JP"/>
              </w:rPr>
              <w:t xml:space="preserve">s </w:t>
            </w:r>
            <w:r w:rsidR="00C61992" w:rsidRPr="00663E28">
              <w:rPr>
                <w:lang w:eastAsia="ja-JP"/>
              </w:rPr>
              <w:t>4.3, 4.4 and 4.5</w:t>
            </w:r>
            <w:r w:rsidR="00953176" w:rsidRPr="00663E28">
              <w:rPr>
                <w:lang w:eastAsia="ja-JP"/>
              </w:rPr>
              <w:t>, b</w:t>
            </w:r>
            <w:r w:rsidR="00137CE1" w:rsidRPr="00663E28">
              <w:rPr>
                <w:lang w:eastAsia="ja-JP"/>
              </w:rPr>
              <w:t>iosecurity areas used for performing a fumigation treatment must</w:t>
            </w:r>
            <w:r w:rsidR="000848EE" w:rsidRPr="00663E28">
              <w:rPr>
                <w:lang w:eastAsia="ja-JP"/>
              </w:rPr>
              <w:t xml:space="preserve"> also</w:t>
            </w:r>
            <w:r w:rsidR="00137CE1" w:rsidRPr="00663E28">
              <w:rPr>
                <w:lang w:eastAsia="ja-JP"/>
              </w:rPr>
              <w:t>:</w:t>
            </w:r>
          </w:p>
          <w:p w14:paraId="1E80A000" w14:textId="5B224F24" w:rsidR="000A06C0" w:rsidRPr="00663E28" w:rsidRDefault="000A06C0" w:rsidP="007B065D">
            <w:pPr>
              <w:pStyle w:val="TableBullet1"/>
              <w:numPr>
                <w:ilvl w:val="0"/>
                <w:numId w:val="40"/>
              </w:numPr>
            </w:pPr>
            <w:r w:rsidRPr="00663E28">
              <w:t xml:space="preserve">be </w:t>
            </w:r>
            <w:r w:rsidR="007A0CF6" w:rsidRPr="00663E28">
              <w:t xml:space="preserve">of </w:t>
            </w:r>
            <w:r w:rsidRPr="00663E28">
              <w:t xml:space="preserve">a size that </w:t>
            </w:r>
            <w:r w:rsidR="00330EDA" w:rsidRPr="00663E28">
              <w:t>can</w:t>
            </w:r>
            <w:r w:rsidR="00840686" w:rsidRPr="00663E28">
              <w:t xml:space="preserve"> completely </w:t>
            </w:r>
            <w:r w:rsidR="009652C6" w:rsidRPr="00663E28">
              <w:t xml:space="preserve">contain the fumigation enclosure used </w:t>
            </w:r>
            <w:r w:rsidR="00332071" w:rsidRPr="00663E28">
              <w:t xml:space="preserve">to </w:t>
            </w:r>
            <w:r w:rsidR="009652C6" w:rsidRPr="00663E28">
              <w:t>perform the fumigation</w:t>
            </w:r>
          </w:p>
          <w:p w14:paraId="77A4E900" w14:textId="02FFAC6E" w:rsidR="00137CE1" w:rsidRPr="00663E28" w:rsidRDefault="00100723" w:rsidP="007B065D">
            <w:pPr>
              <w:pStyle w:val="TableBullet1"/>
              <w:numPr>
                <w:ilvl w:val="0"/>
                <w:numId w:val="40"/>
              </w:numPr>
            </w:pPr>
            <w:r w:rsidRPr="00663E28">
              <w:t xml:space="preserve">be </w:t>
            </w:r>
            <w:r w:rsidR="0096173A" w:rsidRPr="00663E28">
              <w:t>positioned withi</w:t>
            </w:r>
            <w:r w:rsidR="00340810" w:rsidRPr="00663E28">
              <w:t xml:space="preserve">n a location that </w:t>
            </w:r>
            <w:r w:rsidR="007A23B9" w:rsidRPr="00663E28">
              <w:t>enables</w:t>
            </w:r>
            <w:r w:rsidR="00CA551B" w:rsidRPr="00663E28">
              <w:t xml:space="preserve"> </w:t>
            </w:r>
            <w:r w:rsidR="003F6A67" w:rsidRPr="00663E28">
              <w:t xml:space="preserve">the </w:t>
            </w:r>
            <w:r w:rsidR="00273BB1" w:rsidRPr="00663E28">
              <w:t>accredited fumigator</w:t>
            </w:r>
            <w:r w:rsidR="007C1E39" w:rsidRPr="00663E28">
              <w:t xml:space="preserve"> </w:t>
            </w:r>
            <w:r w:rsidR="00137CE1" w:rsidRPr="00663E28">
              <w:t xml:space="preserve">to establish an exclusion zone around a fumigation enclosure, </w:t>
            </w:r>
            <w:r w:rsidR="005B60E7" w:rsidRPr="00663E28">
              <w:t>w</w:t>
            </w:r>
            <w:r w:rsidR="00137CE1" w:rsidRPr="00663E28">
              <w:t xml:space="preserve">hich at a minimum, extends to: </w:t>
            </w:r>
          </w:p>
          <w:p w14:paraId="0C8BA6A1" w14:textId="49C3F489" w:rsidR="00137CE1" w:rsidRPr="00663E28" w:rsidRDefault="00137CE1" w:rsidP="007B065D">
            <w:pPr>
              <w:pStyle w:val="TableBullet2"/>
              <w:numPr>
                <w:ilvl w:val="0"/>
                <w:numId w:val="25"/>
              </w:numPr>
            </w:pPr>
            <w:r w:rsidRPr="00663E28">
              <w:t xml:space="preserve">3 metres from the </w:t>
            </w:r>
            <w:r w:rsidR="00595814" w:rsidRPr="00663E28">
              <w:t xml:space="preserve">external surface of the </w:t>
            </w:r>
            <w:r w:rsidRPr="00663E28">
              <w:t>enclosure, if the enclosure is located outdoors, or</w:t>
            </w:r>
          </w:p>
          <w:p w14:paraId="64842B41" w14:textId="23F1B89A" w:rsidR="00137CE1" w:rsidRPr="00663E28" w:rsidRDefault="00137CE1" w:rsidP="007B065D">
            <w:pPr>
              <w:pStyle w:val="TableBullet2"/>
              <w:numPr>
                <w:ilvl w:val="0"/>
                <w:numId w:val="25"/>
              </w:numPr>
            </w:pPr>
            <w:r w:rsidRPr="00663E28">
              <w:t xml:space="preserve">6 metres from the </w:t>
            </w:r>
            <w:r w:rsidR="00595814" w:rsidRPr="00663E28">
              <w:t xml:space="preserve">external surface of the </w:t>
            </w:r>
            <w:r w:rsidRPr="00663E28">
              <w:t>enclosure, if the enclosure is located inside a building or structure.</w:t>
            </w:r>
          </w:p>
          <w:p w14:paraId="269EE100" w14:textId="75417462" w:rsidR="0087343B" w:rsidRPr="00663E28" w:rsidRDefault="0087343B" w:rsidP="0087343B">
            <w:pPr>
              <w:pStyle w:val="TableBullet1"/>
              <w:ind w:left="284"/>
            </w:pPr>
            <w:r w:rsidRPr="00B877B1">
              <w:t>Note:</w:t>
            </w:r>
            <w:r w:rsidRPr="00663E28">
              <w:t xml:space="preserve"> </w:t>
            </w:r>
            <w:r w:rsidR="00CE47C2" w:rsidRPr="00663E28">
              <w:t xml:space="preserve">the </w:t>
            </w:r>
            <w:r w:rsidRPr="00663E28">
              <w:t>exclusion zone can extend beyond the boundary of the biosecurity area.</w:t>
            </w:r>
          </w:p>
          <w:p w14:paraId="3D7C425E" w14:textId="6BDD5F53" w:rsidR="00137CE1" w:rsidRPr="00663E28" w:rsidRDefault="00137CE1" w:rsidP="007B065D">
            <w:pPr>
              <w:pStyle w:val="TableBullet1"/>
              <w:numPr>
                <w:ilvl w:val="0"/>
                <w:numId w:val="40"/>
              </w:numPr>
            </w:pPr>
            <w:r w:rsidRPr="00663E28">
              <w:t>be in a well-ventilated location</w:t>
            </w:r>
          </w:p>
          <w:p w14:paraId="630ADD3F" w14:textId="77777777" w:rsidR="00137CE1" w:rsidRPr="00663E28" w:rsidRDefault="00137CE1" w:rsidP="007B065D">
            <w:pPr>
              <w:pStyle w:val="TableBullet1"/>
              <w:numPr>
                <w:ilvl w:val="0"/>
                <w:numId w:val="40"/>
              </w:numPr>
            </w:pPr>
            <w:r w:rsidRPr="00663E28">
              <w:t>allow for safe ventilation of the enclosure</w:t>
            </w:r>
          </w:p>
          <w:p w14:paraId="4A283B21" w14:textId="77777777" w:rsidR="004744BC" w:rsidRPr="00663E28" w:rsidRDefault="00137CE1" w:rsidP="0087343B">
            <w:pPr>
              <w:pStyle w:val="TableBullet1"/>
              <w:numPr>
                <w:ilvl w:val="0"/>
                <w:numId w:val="40"/>
              </w:numPr>
            </w:pPr>
            <w:r w:rsidRPr="00663E28">
              <w:t>have power available, either via mains or a generator</w:t>
            </w:r>
          </w:p>
          <w:p w14:paraId="18BDEE1F" w14:textId="69FF00FA" w:rsidR="008D1E88" w:rsidRPr="00663E28" w:rsidRDefault="00311DC0" w:rsidP="0087343B">
            <w:pPr>
              <w:pStyle w:val="TableBullet1"/>
              <w:numPr>
                <w:ilvl w:val="0"/>
                <w:numId w:val="40"/>
              </w:numPr>
            </w:pPr>
            <w:r w:rsidRPr="00663E28">
              <w:t>have a floor that is flat and</w:t>
            </w:r>
            <w:r w:rsidR="0015156F" w:rsidRPr="00663E28">
              <w:t xml:space="preserve"> </w:t>
            </w:r>
            <w:r w:rsidR="006F125E" w:rsidRPr="00663E28">
              <w:t>even</w:t>
            </w:r>
            <w:r w:rsidR="00137CE1" w:rsidRPr="00663E28">
              <w:t>.</w:t>
            </w:r>
          </w:p>
        </w:tc>
        <w:tc>
          <w:tcPr>
            <w:tcW w:w="444" w:type="pct"/>
            <w:shd w:val="clear" w:color="auto" w:fill="auto"/>
          </w:tcPr>
          <w:p w14:paraId="4964E285" w14:textId="6C7945DD" w:rsidR="00137CE1" w:rsidRPr="00663E28" w:rsidRDefault="00137CE1" w:rsidP="00137CE1">
            <w:pPr>
              <w:pStyle w:val="TableText"/>
              <w:rPr>
                <w:lang w:eastAsia="ja-JP"/>
              </w:rPr>
            </w:pPr>
            <w:r w:rsidRPr="00663E28">
              <w:rPr>
                <w:lang w:eastAsia="ja-JP"/>
              </w:rPr>
              <w:t>Major</w:t>
            </w:r>
          </w:p>
        </w:tc>
        <w:tc>
          <w:tcPr>
            <w:tcW w:w="395" w:type="pct"/>
          </w:tcPr>
          <w:p w14:paraId="3E52D831" w14:textId="5C267F1D" w:rsidR="00137CE1" w:rsidRPr="00663E28" w:rsidRDefault="00137CE1" w:rsidP="00137CE1">
            <w:pPr>
              <w:pStyle w:val="TableText"/>
            </w:pPr>
            <w:r w:rsidRPr="00663E28">
              <w:t>Treatment</w:t>
            </w:r>
          </w:p>
        </w:tc>
        <w:tc>
          <w:tcPr>
            <w:tcW w:w="361" w:type="pct"/>
            <w:tcMar>
              <w:left w:w="108" w:type="dxa"/>
              <w:right w:w="108" w:type="dxa"/>
            </w:tcMar>
          </w:tcPr>
          <w:p w14:paraId="0B3C9B68" w14:textId="75EDC83E" w:rsidR="00137CE1" w:rsidRPr="00663E28" w:rsidRDefault="007F5FCF" w:rsidP="00137CE1">
            <w:pPr>
              <w:pStyle w:val="TableText"/>
              <w:jc w:val="right"/>
              <w:rPr>
                <w:color w:val="000000" w:themeColor="text1"/>
                <w:lang w:eastAsia="ja-JP"/>
              </w:rPr>
            </w:pPr>
            <w:r w:rsidRPr="00663E28">
              <w:rPr>
                <w:color w:val="000000" w:themeColor="text1"/>
                <w:lang w:eastAsia="ja-JP"/>
              </w:rPr>
              <w:t>5094</w:t>
            </w:r>
          </w:p>
        </w:tc>
      </w:tr>
      <w:tr w:rsidR="00FD7D7E" w:rsidRPr="00663E28" w14:paraId="50D0C94F" w14:textId="77777777" w:rsidTr="7FBD0A67">
        <w:tc>
          <w:tcPr>
            <w:tcW w:w="148" w:type="pct"/>
          </w:tcPr>
          <w:p w14:paraId="6305BD24" w14:textId="3E27EA09" w:rsidR="00137CE1" w:rsidRPr="00663E28" w:rsidRDefault="00137CE1" w:rsidP="004318BC">
            <w:pPr>
              <w:pStyle w:val="TableText"/>
            </w:pPr>
            <w:r w:rsidRPr="00663E28">
              <w:t>4.</w:t>
            </w:r>
            <w:r w:rsidR="00EF4503" w:rsidRPr="00663E28">
              <w:t>7</w:t>
            </w:r>
          </w:p>
        </w:tc>
        <w:tc>
          <w:tcPr>
            <w:tcW w:w="3652" w:type="pct"/>
            <w:tcBorders>
              <w:top w:val="single" w:sz="4" w:space="0" w:color="auto"/>
              <w:bottom w:val="single" w:sz="4" w:space="0" w:color="auto"/>
            </w:tcBorders>
            <w:tcMar>
              <w:left w:w="108" w:type="dxa"/>
              <w:right w:w="108" w:type="dxa"/>
            </w:tcMar>
          </w:tcPr>
          <w:p w14:paraId="592E106E" w14:textId="5BDE3318" w:rsidR="00137CE1" w:rsidRPr="00663E28" w:rsidRDefault="00137CE1" w:rsidP="00137CE1">
            <w:pPr>
              <w:pStyle w:val="TableText"/>
            </w:pPr>
            <w:r w:rsidRPr="00663E28">
              <w:t>A fumigation chamber must:</w:t>
            </w:r>
          </w:p>
          <w:p w14:paraId="573925B9" w14:textId="3092B44E" w:rsidR="00137CE1" w:rsidRPr="00663E28" w:rsidRDefault="00137CE1" w:rsidP="007B065D">
            <w:pPr>
              <w:pStyle w:val="TableBullet1"/>
              <w:numPr>
                <w:ilvl w:val="0"/>
                <w:numId w:val="31"/>
              </w:numPr>
            </w:pPr>
            <w:r w:rsidRPr="00663E28">
              <w:t>be permanently sealed along all joins between the walls, ceiling and floor</w:t>
            </w:r>
          </w:p>
          <w:p w14:paraId="46691B46" w14:textId="7B5B298D" w:rsidR="00137CE1" w:rsidRPr="00663E28" w:rsidRDefault="00137CE1" w:rsidP="007B065D">
            <w:pPr>
              <w:pStyle w:val="TableBullet1"/>
              <w:numPr>
                <w:ilvl w:val="0"/>
                <w:numId w:val="31"/>
              </w:numPr>
            </w:pPr>
            <w:r w:rsidRPr="00663E28">
              <w:t>be gas-tight (once the door is closed) without the need to use tape, sealant, sand snakes or any other means</w:t>
            </w:r>
          </w:p>
          <w:p w14:paraId="494829F1" w14:textId="2FB8B9B4" w:rsidR="00137CE1" w:rsidRPr="00663E28" w:rsidRDefault="00137CE1" w:rsidP="007B065D">
            <w:pPr>
              <w:pStyle w:val="TableBullet1"/>
              <w:numPr>
                <w:ilvl w:val="0"/>
                <w:numId w:val="31"/>
              </w:numPr>
            </w:pPr>
            <w:r w:rsidRPr="00663E28">
              <w:lastRenderedPageBreak/>
              <w:t>not have anything, such as concentration sampling tubes, supply pipes or electrical leads, enter the chamber that will interfere with the seal</w:t>
            </w:r>
          </w:p>
          <w:p w14:paraId="707DD066" w14:textId="5015D994" w:rsidR="00137CE1" w:rsidRPr="00663E28" w:rsidRDefault="00137CE1" w:rsidP="007B065D">
            <w:pPr>
              <w:pStyle w:val="TableBullet1"/>
              <w:numPr>
                <w:ilvl w:val="0"/>
                <w:numId w:val="31"/>
              </w:numPr>
            </w:pPr>
            <w:r w:rsidRPr="00663E28">
              <w:t xml:space="preserve">have an inbuilt extraction system that actively removes the </w:t>
            </w:r>
            <w:r w:rsidRPr="00663E28">
              <w:t>fumigant from the enclosure</w:t>
            </w:r>
          </w:p>
          <w:p w14:paraId="74E25E2B" w14:textId="1D474A14" w:rsidR="00644555" w:rsidRPr="00663E28" w:rsidRDefault="0092340F" w:rsidP="007B065D">
            <w:pPr>
              <w:pStyle w:val="TableBullet1"/>
              <w:numPr>
                <w:ilvl w:val="0"/>
                <w:numId w:val="31"/>
              </w:numPr>
            </w:pPr>
            <w:r w:rsidRPr="00663E28">
              <w:t xml:space="preserve">have a pressure test performed by an accredited fumigator </w:t>
            </w:r>
            <w:r w:rsidR="003A7B86" w:rsidRPr="00663E28">
              <w:t>at least e</w:t>
            </w:r>
            <w:r w:rsidR="00E25F7F" w:rsidRPr="00663E28">
              <w:t>very</w:t>
            </w:r>
            <w:r w:rsidR="003A7B86" w:rsidRPr="00663E28">
              <w:t xml:space="preserve"> </w:t>
            </w:r>
            <w:r w:rsidR="008052A6">
              <w:t>six</w:t>
            </w:r>
            <w:r w:rsidR="008052A6" w:rsidRPr="00663E28">
              <w:t xml:space="preserve"> </w:t>
            </w:r>
            <w:r w:rsidR="003A7B86" w:rsidRPr="00663E28">
              <w:t>months</w:t>
            </w:r>
          </w:p>
          <w:p w14:paraId="6E35EB23" w14:textId="64465777" w:rsidR="00137CE1" w:rsidRPr="00663E28" w:rsidRDefault="00137CE1" w:rsidP="007B065D">
            <w:pPr>
              <w:pStyle w:val="TableBullet1"/>
              <w:numPr>
                <w:ilvl w:val="0"/>
                <w:numId w:val="31"/>
              </w:numPr>
            </w:pPr>
            <w:r w:rsidRPr="00663E28">
              <w:t>pass a pressure test at least every six months</w:t>
            </w:r>
            <w:r w:rsidR="00E53033" w:rsidRPr="00663E28">
              <w:t>.</w:t>
            </w:r>
            <w:r w:rsidRPr="00663E28">
              <w:t xml:space="preserve"> </w:t>
            </w:r>
          </w:p>
        </w:tc>
        <w:tc>
          <w:tcPr>
            <w:tcW w:w="444" w:type="pct"/>
          </w:tcPr>
          <w:p w14:paraId="258A8E7C" w14:textId="1C035B66" w:rsidR="00137CE1" w:rsidRPr="00663E28" w:rsidRDefault="00137CE1" w:rsidP="00137CE1">
            <w:pPr>
              <w:pStyle w:val="TableText"/>
              <w:rPr>
                <w:lang w:eastAsia="ja-JP"/>
              </w:rPr>
            </w:pPr>
            <w:r w:rsidRPr="00663E28">
              <w:rPr>
                <w:lang w:eastAsia="ja-JP"/>
              </w:rPr>
              <w:lastRenderedPageBreak/>
              <w:t>Major</w:t>
            </w:r>
          </w:p>
        </w:tc>
        <w:tc>
          <w:tcPr>
            <w:tcW w:w="395" w:type="pct"/>
          </w:tcPr>
          <w:p w14:paraId="4F88ECC2" w14:textId="7C6ABC21" w:rsidR="00137CE1" w:rsidRPr="00663E28" w:rsidRDefault="00137CE1" w:rsidP="00137CE1">
            <w:pPr>
              <w:pStyle w:val="TableText"/>
            </w:pPr>
            <w:r w:rsidRPr="00663E28">
              <w:t>Treatment</w:t>
            </w:r>
          </w:p>
        </w:tc>
        <w:tc>
          <w:tcPr>
            <w:tcW w:w="361" w:type="pct"/>
            <w:tcMar>
              <w:left w:w="108" w:type="dxa"/>
              <w:right w:w="108" w:type="dxa"/>
            </w:tcMar>
          </w:tcPr>
          <w:p w14:paraId="52EFB3C7" w14:textId="184507F4" w:rsidR="00137CE1" w:rsidRPr="00663E28" w:rsidRDefault="002C560A" w:rsidP="00137CE1">
            <w:pPr>
              <w:pStyle w:val="TableText"/>
              <w:jc w:val="right"/>
              <w:rPr>
                <w:color w:val="000000" w:themeColor="text1"/>
                <w:lang w:eastAsia="ja-JP"/>
              </w:rPr>
            </w:pPr>
            <w:r w:rsidRPr="00663E28">
              <w:rPr>
                <w:color w:val="000000" w:themeColor="text1"/>
                <w:lang w:eastAsia="ja-JP"/>
              </w:rPr>
              <w:t>5095</w:t>
            </w:r>
          </w:p>
        </w:tc>
      </w:tr>
      <w:tr w:rsidR="00FD7D7E" w:rsidRPr="00663E28" w14:paraId="23D4A0F3" w14:textId="77777777" w:rsidTr="7FBD0A67">
        <w:tc>
          <w:tcPr>
            <w:tcW w:w="148" w:type="pct"/>
          </w:tcPr>
          <w:p w14:paraId="605C01FD" w14:textId="2B4EC96C" w:rsidR="00137CE1" w:rsidRPr="00663E28" w:rsidRDefault="00137CE1" w:rsidP="004318BC">
            <w:pPr>
              <w:pStyle w:val="TableText"/>
            </w:pPr>
            <w:r w:rsidRPr="00663E28">
              <w:t>4.</w:t>
            </w:r>
            <w:r w:rsidR="00EF4503" w:rsidRPr="00663E28">
              <w:t>8</w:t>
            </w:r>
          </w:p>
        </w:tc>
        <w:tc>
          <w:tcPr>
            <w:tcW w:w="3652" w:type="pct"/>
            <w:tcBorders>
              <w:top w:val="single" w:sz="4" w:space="0" w:color="auto"/>
              <w:bottom w:val="single" w:sz="4" w:space="0" w:color="auto"/>
            </w:tcBorders>
            <w:tcMar>
              <w:left w:w="108" w:type="dxa"/>
              <w:right w:w="108" w:type="dxa"/>
            </w:tcMar>
          </w:tcPr>
          <w:p w14:paraId="5E701CEC" w14:textId="7C008825" w:rsidR="000A03EA" w:rsidRPr="00663E28" w:rsidRDefault="00137CE1" w:rsidP="000A03EA">
            <w:pPr>
              <w:pStyle w:val="TableText"/>
            </w:pPr>
            <w:r w:rsidRPr="00663E28">
              <w:t xml:space="preserve">The biosecurity industry participant must ensure that </w:t>
            </w:r>
            <w:r w:rsidR="000A03EA" w:rsidRPr="00663E28">
              <w:t xml:space="preserve">a </w:t>
            </w:r>
            <w:r w:rsidRPr="00663E28">
              <w:t>record of the pressure test conducted on a fumigation chamber</w:t>
            </w:r>
            <w:r w:rsidR="000A03EA" w:rsidRPr="00663E28">
              <w:t>:</w:t>
            </w:r>
          </w:p>
          <w:p w14:paraId="102DB0B4" w14:textId="3B73DEE4" w:rsidR="00137CE1" w:rsidRPr="00663E28" w:rsidRDefault="00137CE1" w:rsidP="00CD318F">
            <w:pPr>
              <w:pStyle w:val="TableBullet1"/>
              <w:numPr>
                <w:ilvl w:val="0"/>
                <w:numId w:val="45"/>
              </w:numPr>
            </w:pPr>
            <w:r w:rsidRPr="00663E28">
              <w:t xml:space="preserve">is created </w:t>
            </w:r>
          </w:p>
          <w:p w14:paraId="44C523E5" w14:textId="4DAFD674" w:rsidR="00137CE1" w:rsidRPr="00663E28" w:rsidRDefault="00CD318F" w:rsidP="007B065D">
            <w:pPr>
              <w:pStyle w:val="TableBullet1"/>
              <w:numPr>
                <w:ilvl w:val="0"/>
                <w:numId w:val="45"/>
              </w:numPr>
            </w:pPr>
            <w:r w:rsidRPr="00663E28">
              <w:t>co</w:t>
            </w:r>
            <w:r w:rsidR="00137CE1" w:rsidRPr="00663E28">
              <w:t xml:space="preserve">ntains all the information specified in Table 9 Records of this document, for the pressure test of a </w:t>
            </w:r>
            <w:r w:rsidR="00B31CE1" w:rsidRPr="00663E28">
              <w:t>f</w:t>
            </w:r>
            <w:r w:rsidR="00137CE1" w:rsidRPr="00663E28">
              <w:t>umigation chamber.</w:t>
            </w:r>
          </w:p>
        </w:tc>
        <w:tc>
          <w:tcPr>
            <w:tcW w:w="444" w:type="pct"/>
          </w:tcPr>
          <w:p w14:paraId="59FEF1FD" w14:textId="52A2ACDE" w:rsidR="00137CE1" w:rsidRPr="00663E28" w:rsidRDefault="00137CE1" w:rsidP="00137CE1">
            <w:pPr>
              <w:pStyle w:val="TableText"/>
              <w:rPr>
                <w:lang w:eastAsia="ja-JP"/>
              </w:rPr>
            </w:pPr>
            <w:r w:rsidRPr="00663E28">
              <w:rPr>
                <w:lang w:eastAsia="ja-JP"/>
              </w:rPr>
              <w:t>Major</w:t>
            </w:r>
          </w:p>
        </w:tc>
        <w:tc>
          <w:tcPr>
            <w:tcW w:w="395" w:type="pct"/>
          </w:tcPr>
          <w:p w14:paraId="24966309" w14:textId="2F0B0083" w:rsidR="00137CE1" w:rsidRPr="00663E28" w:rsidRDefault="00137CE1" w:rsidP="00137CE1">
            <w:pPr>
              <w:pStyle w:val="TableText"/>
            </w:pPr>
            <w:r w:rsidRPr="00663E28">
              <w:t>Traceability</w:t>
            </w:r>
          </w:p>
        </w:tc>
        <w:tc>
          <w:tcPr>
            <w:tcW w:w="361" w:type="pct"/>
            <w:tcMar>
              <w:left w:w="108" w:type="dxa"/>
              <w:right w:w="108" w:type="dxa"/>
            </w:tcMar>
          </w:tcPr>
          <w:p w14:paraId="386207DE" w14:textId="6AB53299" w:rsidR="00137CE1" w:rsidRPr="00663E28" w:rsidRDefault="008027B7" w:rsidP="00137CE1">
            <w:pPr>
              <w:pStyle w:val="TableText"/>
              <w:jc w:val="right"/>
              <w:rPr>
                <w:color w:val="000000" w:themeColor="text1"/>
                <w:lang w:eastAsia="ja-JP"/>
              </w:rPr>
            </w:pPr>
            <w:r w:rsidRPr="00663E28">
              <w:rPr>
                <w:color w:val="000000" w:themeColor="text1"/>
                <w:lang w:eastAsia="ja-JP"/>
              </w:rPr>
              <w:t>5096</w:t>
            </w:r>
          </w:p>
        </w:tc>
      </w:tr>
      <w:tr w:rsidR="00FD7D7E" w:rsidRPr="00C975E5" w14:paraId="541FC7B3" w14:textId="77777777" w:rsidTr="7FBD0A67">
        <w:tc>
          <w:tcPr>
            <w:tcW w:w="148" w:type="pct"/>
          </w:tcPr>
          <w:p w14:paraId="05AAACA3" w14:textId="4462FA6A" w:rsidR="00137CE1" w:rsidRPr="00663E28" w:rsidRDefault="00137CE1" w:rsidP="004318BC">
            <w:pPr>
              <w:pStyle w:val="TableText"/>
            </w:pPr>
            <w:r w:rsidRPr="00663E28">
              <w:t>4.</w:t>
            </w:r>
            <w:r w:rsidR="00EF4503" w:rsidRPr="00663E28">
              <w:t>9</w:t>
            </w:r>
          </w:p>
        </w:tc>
        <w:tc>
          <w:tcPr>
            <w:tcW w:w="3652" w:type="pct"/>
            <w:tcBorders>
              <w:top w:val="single" w:sz="4" w:space="0" w:color="auto"/>
              <w:bottom w:val="single" w:sz="4" w:space="0" w:color="auto"/>
            </w:tcBorders>
            <w:tcMar>
              <w:left w:w="108" w:type="dxa"/>
              <w:right w:w="108" w:type="dxa"/>
            </w:tcMar>
          </w:tcPr>
          <w:p w14:paraId="74F56D64" w14:textId="77777777" w:rsidR="00137CE1" w:rsidRPr="00663E28" w:rsidRDefault="00137CE1" w:rsidP="00137CE1">
            <w:pPr>
              <w:pStyle w:val="TableText"/>
              <w:rPr>
                <w:bCs/>
              </w:rPr>
            </w:pPr>
            <w:r w:rsidRPr="00663E28">
              <w:rPr>
                <w:bCs/>
              </w:rPr>
              <w:t xml:space="preserve">A vacuum chamber must be: </w:t>
            </w:r>
          </w:p>
          <w:p w14:paraId="06728533" w14:textId="77777777" w:rsidR="00137CE1" w:rsidRPr="00663E28" w:rsidRDefault="00137CE1" w:rsidP="007B065D">
            <w:pPr>
              <w:pStyle w:val="TableBullet1"/>
              <w:numPr>
                <w:ilvl w:val="0"/>
                <w:numId w:val="49"/>
              </w:numPr>
            </w:pPr>
            <w:r w:rsidRPr="00663E28">
              <w:t>constructed of rigid material</w:t>
            </w:r>
          </w:p>
          <w:p w14:paraId="7FAD9FD6" w14:textId="726CB058" w:rsidR="00137CE1" w:rsidRPr="00663E28" w:rsidRDefault="00137CE1" w:rsidP="007B065D">
            <w:pPr>
              <w:pStyle w:val="TableBullet1"/>
              <w:numPr>
                <w:ilvl w:val="0"/>
                <w:numId w:val="49"/>
              </w:numPr>
            </w:pPr>
            <w:r w:rsidRPr="00663E28">
              <w:t>capable of attaining an initial vacuum of at least 660 mmHg, equivalent to 88 kPa.</w:t>
            </w:r>
          </w:p>
        </w:tc>
        <w:tc>
          <w:tcPr>
            <w:tcW w:w="444" w:type="pct"/>
          </w:tcPr>
          <w:p w14:paraId="42D9BE8B" w14:textId="406D673C" w:rsidR="00137CE1" w:rsidRPr="00663E28" w:rsidRDefault="00137CE1" w:rsidP="00137CE1">
            <w:pPr>
              <w:pStyle w:val="TableText"/>
              <w:rPr>
                <w:lang w:eastAsia="ja-JP"/>
              </w:rPr>
            </w:pPr>
            <w:r w:rsidRPr="00663E28">
              <w:rPr>
                <w:lang w:eastAsia="ja-JP"/>
              </w:rPr>
              <w:t>Major</w:t>
            </w:r>
          </w:p>
        </w:tc>
        <w:tc>
          <w:tcPr>
            <w:tcW w:w="395" w:type="pct"/>
          </w:tcPr>
          <w:p w14:paraId="366FA041" w14:textId="58D4ED51" w:rsidR="00137CE1" w:rsidRPr="00663E28" w:rsidRDefault="00137CE1" w:rsidP="00137CE1">
            <w:pPr>
              <w:pStyle w:val="TableText"/>
            </w:pPr>
            <w:r w:rsidRPr="00663E28">
              <w:t>Treatment</w:t>
            </w:r>
          </w:p>
        </w:tc>
        <w:tc>
          <w:tcPr>
            <w:tcW w:w="361" w:type="pct"/>
            <w:tcMar>
              <w:left w:w="108" w:type="dxa"/>
              <w:right w:w="108" w:type="dxa"/>
            </w:tcMar>
          </w:tcPr>
          <w:p w14:paraId="7363BB92" w14:textId="0056798E" w:rsidR="00137CE1" w:rsidRPr="0006072E" w:rsidRDefault="0031204E" w:rsidP="00137CE1">
            <w:pPr>
              <w:pStyle w:val="TableText"/>
              <w:jc w:val="right"/>
              <w:rPr>
                <w:color w:val="000000" w:themeColor="text1"/>
                <w:lang w:eastAsia="ja-JP"/>
              </w:rPr>
            </w:pPr>
            <w:r w:rsidRPr="00663E28">
              <w:rPr>
                <w:color w:val="000000" w:themeColor="text1"/>
                <w:lang w:eastAsia="ja-JP"/>
              </w:rPr>
              <w:t>5097</w:t>
            </w:r>
          </w:p>
        </w:tc>
      </w:tr>
    </w:tbl>
    <w:p w14:paraId="6C5FD105" w14:textId="77777777" w:rsidR="00D540DC" w:rsidRDefault="00D540DC" w:rsidP="00D540DC">
      <w:pPr>
        <w:pStyle w:val="Heading4"/>
        <w:numPr>
          <w:ilvl w:val="0"/>
          <w:numId w:val="0"/>
        </w:numPr>
      </w:pPr>
      <w:r>
        <w:t xml:space="preserve">More information </w:t>
      </w:r>
    </w:p>
    <w:p w14:paraId="70302AB9" w14:textId="1ECC7FD0" w:rsidR="00611623" w:rsidRPr="00663E28" w:rsidRDefault="00611623" w:rsidP="0006038A">
      <w:pPr>
        <w:pStyle w:val="ListBullet"/>
        <w:numPr>
          <w:ilvl w:val="0"/>
          <w:numId w:val="8"/>
        </w:numPr>
      </w:pPr>
      <w:r w:rsidRPr="00663E28">
        <w:t>Soil, sand, pavers and loose crushed or broken rock are not suitable surfaces for biosecurity areas (including biosecurity areas used to perform a fumigation treatment).</w:t>
      </w:r>
    </w:p>
    <w:p w14:paraId="73EED3D0" w14:textId="77777777" w:rsidR="00915DA6" w:rsidRPr="00663E28" w:rsidRDefault="00915DA6" w:rsidP="00915DA6">
      <w:pPr>
        <w:pStyle w:val="ListParagraph"/>
        <w:numPr>
          <w:ilvl w:val="0"/>
          <w:numId w:val="8"/>
        </w:numPr>
      </w:pPr>
      <w:r w:rsidRPr="00663E28">
        <w:t>The types of fumigation enclosures that can be used to perform a fumigation at a class 4.6 approved arrangement include:</w:t>
      </w:r>
    </w:p>
    <w:p w14:paraId="2C40D8FC" w14:textId="0E715B56" w:rsidR="00915DA6" w:rsidRPr="00663E28" w:rsidRDefault="00915DA6" w:rsidP="00915DA6">
      <w:pPr>
        <w:pStyle w:val="ListParagraph"/>
        <w:numPr>
          <w:ilvl w:val="0"/>
          <w:numId w:val="59"/>
        </w:numPr>
      </w:pPr>
      <w:r w:rsidRPr="00663E28">
        <w:t xml:space="preserve">unsheeted enclosures </w:t>
      </w:r>
      <w:r w:rsidR="00B16DE5" w:rsidRPr="00663E28">
        <w:t>(gas</w:t>
      </w:r>
      <w:r w:rsidR="00C546F4" w:rsidRPr="00663E28">
        <w:t>-</w:t>
      </w:r>
      <w:r w:rsidR="00B16DE5" w:rsidRPr="00663E28">
        <w:t>tight containers</w:t>
      </w:r>
      <w:r w:rsidR="008A6AD5" w:rsidRPr="00663E28">
        <w:t xml:space="preserve"> or structures</w:t>
      </w:r>
      <w:r w:rsidR="00B16DE5" w:rsidRPr="00663E28">
        <w:t>)</w:t>
      </w:r>
    </w:p>
    <w:p w14:paraId="4ED1104A" w14:textId="1D827418" w:rsidR="00915DA6" w:rsidRPr="00663E28" w:rsidRDefault="00915DA6" w:rsidP="00915DA6">
      <w:pPr>
        <w:pStyle w:val="ListParagraph"/>
        <w:numPr>
          <w:ilvl w:val="0"/>
          <w:numId w:val="59"/>
        </w:numPr>
      </w:pPr>
      <w:r w:rsidRPr="00663E28">
        <w:t>sheeted enclosures</w:t>
      </w:r>
      <w:r w:rsidR="00B66B11" w:rsidRPr="00663E28">
        <w:t xml:space="preserve"> (sheeted containers</w:t>
      </w:r>
      <w:r w:rsidR="001B14F4" w:rsidRPr="00663E28">
        <w:t>, structures</w:t>
      </w:r>
      <w:r w:rsidR="00B66B11" w:rsidRPr="00663E28">
        <w:t xml:space="preserve"> </w:t>
      </w:r>
      <w:r w:rsidR="001B14F4" w:rsidRPr="00663E28">
        <w:t xml:space="preserve">or </w:t>
      </w:r>
      <w:r w:rsidR="00B66B11" w:rsidRPr="00663E28">
        <w:t>stacks)</w:t>
      </w:r>
    </w:p>
    <w:p w14:paraId="456AD16E" w14:textId="4512567F" w:rsidR="00915DA6" w:rsidRPr="00663E28" w:rsidRDefault="00915DA6" w:rsidP="0006038A">
      <w:pPr>
        <w:pStyle w:val="ListParagraph"/>
        <w:numPr>
          <w:ilvl w:val="0"/>
          <w:numId w:val="59"/>
        </w:numPr>
        <w:spacing w:after="0"/>
      </w:pPr>
      <w:r w:rsidRPr="00663E28">
        <w:t>dedicated chamber</w:t>
      </w:r>
      <w:r w:rsidR="00B66B11" w:rsidRPr="00663E28">
        <w:t xml:space="preserve"> (fumigation </w:t>
      </w:r>
      <w:r w:rsidR="00C546F4" w:rsidRPr="00663E28">
        <w:t xml:space="preserve">chamber </w:t>
      </w:r>
      <w:r w:rsidR="00B66B11" w:rsidRPr="00663E28">
        <w:t xml:space="preserve">or vacuum </w:t>
      </w:r>
      <w:r w:rsidR="00C546F4" w:rsidRPr="00663E28">
        <w:t>chamber)</w:t>
      </w:r>
      <w:r w:rsidRPr="00663E28">
        <w:t>.</w:t>
      </w:r>
    </w:p>
    <w:p w14:paraId="439CF94B" w14:textId="71E5ACBD" w:rsidR="00C73772" w:rsidRPr="00663E28" w:rsidRDefault="00C73772" w:rsidP="00B16DE5">
      <w:pPr>
        <w:pStyle w:val="ListBullet"/>
        <w:numPr>
          <w:ilvl w:val="0"/>
          <w:numId w:val="8"/>
        </w:numPr>
      </w:pPr>
      <w:r w:rsidRPr="00663E28">
        <w:t xml:space="preserve">The floor of any fumigation enclosure must be </w:t>
      </w:r>
      <w:r w:rsidR="00A853A6" w:rsidRPr="00663E28">
        <w:t xml:space="preserve">impermeable to the fumigant </w:t>
      </w:r>
      <w:r w:rsidRPr="00663E28">
        <w:t xml:space="preserve">so that the fumigant gas can be held </w:t>
      </w:r>
      <w:r w:rsidR="009935EE" w:rsidRPr="00663E28">
        <w:t xml:space="preserve">within the enclosure </w:t>
      </w:r>
      <w:r w:rsidRPr="00663E28">
        <w:t>at the required concentration for the whole of the exposure period.</w:t>
      </w:r>
    </w:p>
    <w:p w14:paraId="567030C3" w14:textId="0D2BE2D3" w:rsidR="007C2932" w:rsidRPr="00663E28" w:rsidRDefault="7FCE8F4C" w:rsidP="005635A3">
      <w:pPr>
        <w:pStyle w:val="ListBullet"/>
        <w:numPr>
          <w:ilvl w:val="0"/>
          <w:numId w:val="8"/>
        </w:numPr>
      </w:pPr>
      <w:r w:rsidRPr="00663E28">
        <w:t xml:space="preserve">Surfaces on which sheeted enclosures are constructed must be impermeable to the </w:t>
      </w:r>
      <w:r w:rsidR="00A22699" w:rsidRPr="00663E28">
        <w:t>fumigant or</w:t>
      </w:r>
      <w:r w:rsidRPr="00663E28">
        <w:t xml:space="preserve"> </w:t>
      </w:r>
      <w:r w:rsidR="211A17D2" w:rsidRPr="00663E28">
        <w:t>be capable of being</w:t>
      </w:r>
      <w:r w:rsidR="5EF503CD" w:rsidRPr="00663E28">
        <w:t xml:space="preserve"> remedied</w:t>
      </w:r>
      <w:r w:rsidR="7B1F5433" w:rsidRPr="00663E28">
        <w:t xml:space="preserve"> </w:t>
      </w:r>
      <w:r w:rsidR="6C99F12D" w:rsidRPr="00663E28">
        <w:t>by the accredited fumigator</w:t>
      </w:r>
      <w:r w:rsidR="7B1F5433" w:rsidRPr="00663E28">
        <w:t xml:space="preserve"> as </w:t>
      </w:r>
      <w:r w:rsidR="105BC3F9" w:rsidRPr="00663E28">
        <w:t>impermeable</w:t>
      </w:r>
      <w:r w:rsidR="535A68F0" w:rsidRPr="00663E28">
        <w:t>,</w:t>
      </w:r>
      <w:r w:rsidR="7B1F5433" w:rsidRPr="00663E28">
        <w:t xml:space="preserve"> prior to </w:t>
      </w:r>
      <w:r w:rsidR="535A68F0" w:rsidRPr="00663E28">
        <w:t xml:space="preserve">a fumigation </w:t>
      </w:r>
      <w:r w:rsidR="7B1F5433" w:rsidRPr="00663E28">
        <w:t>enclosure being established</w:t>
      </w:r>
      <w:r w:rsidR="6C99F12D" w:rsidRPr="00663E28">
        <w:t>.</w:t>
      </w:r>
      <w:r w:rsidR="535A68F0" w:rsidRPr="00663E28">
        <w:t xml:space="preserve"> </w:t>
      </w:r>
    </w:p>
    <w:p w14:paraId="4C68A8AC" w14:textId="4E7E7907" w:rsidR="005635A3" w:rsidRPr="00663E28" w:rsidRDefault="00E03C93" w:rsidP="005635A3">
      <w:pPr>
        <w:pStyle w:val="ListBullet"/>
        <w:numPr>
          <w:ilvl w:val="0"/>
          <w:numId w:val="8"/>
        </w:numPr>
      </w:pPr>
      <w:r w:rsidRPr="00663E28">
        <w:t xml:space="preserve">Biosecurity areas </w:t>
      </w:r>
      <w:r w:rsidR="00FB2D19" w:rsidRPr="00663E28">
        <w:t xml:space="preserve">with </w:t>
      </w:r>
      <w:r w:rsidR="008A1344" w:rsidRPr="00663E28">
        <w:t xml:space="preserve">a </w:t>
      </w:r>
      <w:r w:rsidR="00FB2D19" w:rsidRPr="00663E28">
        <w:t>floor</w:t>
      </w:r>
      <w:r w:rsidR="008A1344" w:rsidRPr="00663E28">
        <w:t xml:space="preserve"> </w:t>
      </w:r>
      <w:r w:rsidR="00FB2D19" w:rsidRPr="00663E28">
        <w:t xml:space="preserve">that </w:t>
      </w:r>
      <w:r w:rsidR="001B0D62" w:rsidRPr="00663E28">
        <w:t xml:space="preserve">is durable, </w:t>
      </w:r>
      <w:r w:rsidR="00960C3B" w:rsidRPr="00663E28">
        <w:t xml:space="preserve">flat and </w:t>
      </w:r>
      <w:r w:rsidR="00B21349" w:rsidRPr="00663E28">
        <w:t>even</w:t>
      </w:r>
      <w:r w:rsidR="00960C3B" w:rsidRPr="00663E28">
        <w:t xml:space="preserve">, </w:t>
      </w:r>
      <w:r w:rsidR="00657C88" w:rsidRPr="00663E28">
        <w:t xml:space="preserve">and </w:t>
      </w:r>
      <w:r w:rsidR="00960C3B" w:rsidRPr="00663E28">
        <w:t>free from vegetation and defects</w:t>
      </w:r>
      <w:r w:rsidR="00D06E90" w:rsidRPr="00663E28">
        <w:t xml:space="preserve">, </w:t>
      </w:r>
      <w:r w:rsidR="00294CDD" w:rsidRPr="00663E28">
        <w:t>provide</w:t>
      </w:r>
      <w:r w:rsidR="00657C88" w:rsidRPr="00663E28">
        <w:t>s</w:t>
      </w:r>
      <w:r w:rsidR="00294CDD" w:rsidRPr="00663E28">
        <w:t xml:space="preserve"> </w:t>
      </w:r>
      <w:r w:rsidR="00F50396" w:rsidRPr="00663E28">
        <w:t xml:space="preserve">flooring that is structurally </w:t>
      </w:r>
      <w:r w:rsidR="004570C3" w:rsidRPr="00663E28">
        <w:t>suitable for</w:t>
      </w:r>
      <w:r w:rsidR="00843EAC" w:rsidRPr="00663E28">
        <w:t xml:space="preserve"> </w:t>
      </w:r>
      <w:r w:rsidR="00DD7E60" w:rsidRPr="00663E28">
        <w:t>an</w:t>
      </w:r>
      <w:r w:rsidR="00843EAC" w:rsidRPr="00663E28">
        <w:t xml:space="preserve"> accredited fumigator to create </w:t>
      </w:r>
      <w:r w:rsidR="00E76217" w:rsidRPr="00663E28">
        <w:t>an</w:t>
      </w:r>
      <w:r w:rsidR="00843EAC" w:rsidRPr="00663E28">
        <w:t xml:space="preserve"> impervious</w:t>
      </w:r>
      <w:r w:rsidR="00D56233" w:rsidRPr="00663E28">
        <w:t xml:space="preserve"> </w:t>
      </w:r>
      <w:r w:rsidR="00575E01" w:rsidRPr="00663E28">
        <w:t xml:space="preserve">surface </w:t>
      </w:r>
      <w:r w:rsidR="00101100" w:rsidRPr="00663E28">
        <w:t xml:space="preserve">on, </w:t>
      </w:r>
      <w:r w:rsidR="00575E01" w:rsidRPr="00663E28">
        <w:t xml:space="preserve">prior to </w:t>
      </w:r>
      <w:r w:rsidR="001D6C5B" w:rsidRPr="00663E28">
        <w:t xml:space="preserve">establishing </w:t>
      </w:r>
      <w:r w:rsidR="00F1081F" w:rsidRPr="00663E28">
        <w:t>t</w:t>
      </w:r>
      <w:r w:rsidR="00575E01" w:rsidRPr="00663E28">
        <w:t xml:space="preserve">he fumigation </w:t>
      </w:r>
      <w:r w:rsidR="00843EAC" w:rsidRPr="00663E28">
        <w:t>enclosure.</w:t>
      </w:r>
    </w:p>
    <w:p w14:paraId="266472F7" w14:textId="553B3397" w:rsidR="00BC1CE0" w:rsidRPr="00663E28" w:rsidRDefault="00BC1CE0" w:rsidP="00BC1CE0">
      <w:pPr>
        <w:pStyle w:val="ListBullet"/>
        <w:numPr>
          <w:ilvl w:val="0"/>
          <w:numId w:val="8"/>
        </w:numPr>
      </w:pPr>
      <w:r w:rsidRPr="00663E28">
        <w:lastRenderedPageBreak/>
        <w:t xml:space="preserve">Vegetation includes but is not limited to any weeds, grasses or shrubbery growing from or through the biosecurity area floor. Vegetation does not include goods that </w:t>
      </w:r>
      <w:r w:rsidR="00D26025" w:rsidRPr="00663E28">
        <w:t xml:space="preserve">are or </w:t>
      </w:r>
      <w:r w:rsidRPr="00663E28">
        <w:t>contain or are made of plant material.</w:t>
      </w:r>
    </w:p>
    <w:p w14:paraId="3D372A9A" w14:textId="058E32E0" w:rsidR="00E07104" w:rsidRDefault="00E22DC2" w:rsidP="00E22DC2">
      <w:pPr>
        <w:pStyle w:val="Heading3"/>
        <w:numPr>
          <w:ilvl w:val="0"/>
          <w:numId w:val="0"/>
        </w:numPr>
        <w:ind w:left="964" w:hanging="964"/>
        <w:rPr>
          <w:lang w:eastAsia="ja-JP"/>
        </w:rPr>
      </w:pPr>
      <w:bookmarkStart w:id="41" w:name="_Toc196756779"/>
      <w:r>
        <w:rPr>
          <w:lang w:eastAsia="ja-JP"/>
        </w:rPr>
        <w:t>Biosecurity area</w:t>
      </w:r>
      <w:bookmarkEnd w:id="41"/>
    </w:p>
    <w:p w14:paraId="1E1D1CF3" w14:textId="5C9EB940" w:rsidR="00E22DC2" w:rsidRDefault="00E22DC2" w:rsidP="00E22DC2">
      <w:pPr>
        <w:pStyle w:val="Caption"/>
        <w:rPr>
          <w:lang w:eastAsia="ja-JP"/>
        </w:rPr>
      </w:pPr>
      <w:bookmarkStart w:id="42" w:name="_Toc196756795"/>
      <w:r>
        <w:t xml:space="preserve">Table </w:t>
      </w:r>
      <w:r>
        <w:fldChar w:fldCharType="begin"/>
      </w:r>
      <w:r>
        <w:instrText>SEQ Table \* ARABIC</w:instrText>
      </w:r>
      <w:r>
        <w:fldChar w:fldCharType="separate"/>
      </w:r>
      <w:r w:rsidR="005C06DD">
        <w:rPr>
          <w:noProof/>
        </w:rPr>
        <w:t>5</w:t>
      </w:r>
      <w:r>
        <w:fldChar w:fldCharType="end"/>
      </w:r>
      <w:r>
        <w:t xml:space="preserve"> </w:t>
      </w:r>
      <w:r w:rsidR="002E38EA">
        <w:rPr>
          <w:lang w:eastAsia="ja-JP"/>
        </w:rPr>
        <w:t>Conditions for the b</w:t>
      </w:r>
      <w:r>
        <w:rPr>
          <w:lang w:eastAsia="ja-JP"/>
        </w:rPr>
        <w:t>iosecurity area</w:t>
      </w:r>
      <w:bookmarkEnd w:id="42"/>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5"/>
        <w:gridCol w:w="10330"/>
        <w:gridCol w:w="1301"/>
        <w:gridCol w:w="1057"/>
        <w:gridCol w:w="1250"/>
      </w:tblGrid>
      <w:tr w:rsidR="00E22DC2" w:rsidRPr="00252384" w14:paraId="5E91A323" w14:textId="77777777" w:rsidTr="004318BC">
        <w:trPr>
          <w:cantSplit/>
          <w:tblHeader/>
        </w:trPr>
        <w:tc>
          <w:tcPr>
            <w:tcW w:w="148" w:type="pct"/>
            <w:tcBorders>
              <w:bottom w:val="single" w:sz="4" w:space="0" w:color="auto"/>
            </w:tcBorders>
            <w:shd w:val="clear" w:color="auto" w:fill="auto"/>
          </w:tcPr>
          <w:p w14:paraId="1C3E97EF" w14:textId="77777777" w:rsidR="00E22DC2" w:rsidRPr="00252384" w:rsidRDefault="00E22DC2" w:rsidP="004318BC">
            <w:pPr>
              <w:pStyle w:val="TableHeading"/>
            </w:pPr>
            <w:bookmarkStart w:id="43" w:name="Title_5"/>
            <w:bookmarkStart w:id="44" w:name="_Hlk124928901"/>
            <w:bookmarkEnd w:id="43"/>
            <w:r w:rsidRPr="00252384">
              <w:t>No.</w:t>
            </w:r>
          </w:p>
        </w:tc>
        <w:tc>
          <w:tcPr>
            <w:tcW w:w="3596" w:type="pct"/>
            <w:tcBorders>
              <w:bottom w:val="single" w:sz="4" w:space="0" w:color="auto"/>
            </w:tcBorders>
            <w:shd w:val="clear" w:color="auto" w:fill="auto"/>
            <w:tcMar>
              <w:left w:w="108" w:type="dxa"/>
              <w:right w:w="108" w:type="dxa"/>
            </w:tcMar>
          </w:tcPr>
          <w:p w14:paraId="28577A6D" w14:textId="77777777" w:rsidR="00E22DC2" w:rsidRPr="00252384" w:rsidRDefault="00E22DC2" w:rsidP="00E22DC2">
            <w:pPr>
              <w:pStyle w:val="TableHeading"/>
            </w:pPr>
            <w:r w:rsidRPr="00252384">
              <w:t>Condition</w:t>
            </w:r>
          </w:p>
        </w:tc>
        <w:tc>
          <w:tcPr>
            <w:tcW w:w="453" w:type="pct"/>
            <w:tcBorders>
              <w:bottom w:val="single" w:sz="4" w:space="0" w:color="auto"/>
            </w:tcBorders>
            <w:shd w:val="clear" w:color="auto" w:fill="auto"/>
          </w:tcPr>
          <w:p w14:paraId="3F006FD4" w14:textId="77777777" w:rsidR="00E22DC2" w:rsidRPr="00252384" w:rsidRDefault="00E22DC2" w:rsidP="00E22DC2">
            <w:pPr>
              <w:pStyle w:val="TableHeading"/>
            </w:pPr>
            <w:r w:rsidRPr="00252384">
              <w:t>Noncompliance guide</w:t>
            </w:r>
          </w:p>
        </w:tc>
        <w:tc>
          <w:tcPr>
            <w:tcW w:w="368" w:type="pct"/>
            <w:tcBorders>
              <w:bottom w:val="single" w:sz="4" w:space="0" w:color="auto"/>
            </w:tcBorders>
            <w:shd w:val="clear" w:color="auto" w:fill="auto"/>
          </w:tcPr>
          <w:p w14:paraId="0ECEF5C1" w14:textId="77777777" w:rsidR="00E22DC2" w:rsidRPr="00252384" w:rsidRDefault="00E22DC2" w:rsidP="00E22DC2">
            <w:pPr>
              <w:pStyle w:val="TableHeading"/>
            </w:pPr>
            <w:r w:rsidRPr="00252384">
              <w:t>KAO</w:t>
            </w:r>
          </w:p>
        </w:tc>
        <w:tc>
          <w:tcPr>
            <w:tcW w:w="435" w:type="pct"/>
            <w:tcBorders>
              <w:bottom w:val="single" w:sz="4" w:space="0" w:color="auto"/>
            </w:tcBorders>
            <w:shd w:val="clear" w:color="auto" w:fill="auto"/>
            <w:tcMar>
              <w:left w:w="108" w:type="dxa"/>
              <w:right w:w="108" w:type="dxa"/>
            </w:tcMar>
          </w:tcPr>
          <w:p w14:paraId="34B6A982" w14:textId="77777777" w:rsidR="00E22DC2" w:rsidRPr="00252384" w:rsidRDefault="00E22DC2" w:rsidP="00E22DC2">
            <w:pPr>
              <w:pStyle w:val="TableHeading"/>
            </w:pPr>
            <w:r w:rsidRPr="00252384">
              <w:t>Reference</w:t>
            </w:r>
          </w:p>
        </w:tc>
      </w:tr>
      <w:tr w:rsidR="00E22DC2" w:rsidRPr="00252384" w14:paraId="7C8D72FA" w14:textId="77777777" w:rsidTr="004318BC">
        <w:tc>
          <w:tcPr>
            <w:tcW w:w="148" w:type="pct"/>
            <w:shd w:val="clear" w:color="auto" w:fill="auto"/>
          </w:tcPr>
          <w:p w14:paraId="142C576D" w14:textId="2054235E" w:rsidR="00E22DC2" w:rsidRPr="00252384" w:rsidRDefault="00E22DC2" w:rsidP="004318BC">
            <w:pPr>
              <w:pStyle w:val="TableText"/>
            </w:pPr>
            <w:bookmarkStart w:id="45" w:name="_Hlk193724030"/>
            <w:r w:rsidRPr="00252384">
              <w:t>5.1</w:t>
            </w:r>
          </w:p>
        </w:tc>
        <w:tc>
          <w:tcPr>
            <w:tcW w:w="3596" w:type="pct"/>
            <w:shd w:val="clear" w:color="auto" w:fill="auto"/>
            <w:tcMar>
              <w:left w:w="108" w:type="dxa"/>
              <w:right w:w="108" w:type="dxa"/>
            </w:tcMar>
          </w:tcPr>
          <w:p w14:paraId="180BE72E" w14:textId="77777777" w:rsidR="00E96782" w:rsidRPr="00252384" w:rsidRDefault="00E96782" w:rsidP="00E96782">
            <w:pPr>
              <w:pStyle w:val="TableText"/>
            </w:pPr>
            <w:r w:rsidRPr="00252384">
              <w:t>Where goods subject to biosecurity control are directed by the department for treatment at the approved arrangement site, the:</w:t>
            </w:r>
          </w:p>
          <w:p w14:paraId="7A07441C" w14:textId="77777777" w:rsidR="005341EE" w:rsidRPr="00252384" w:rsidRDefault="00E96782" w:rsidP="007B065D">
            <w:pPr>
              <w:pStyle w:val="TableBullet1"/>
              <w:numPr>
                <w:ilvl w:val="0"/>
                <w:numId w:val="44"/>
              </w:numPr>
            </w:pPr>
            <w:r w:rsidRPr="00252384">
              <w:t>approved arrangement for that site must be approved to carry out that type of treatment activity (e.g. irradiation, cleaning, fumigation, heat treatment, specific processing), and the</w:t>
            </w:r>
          </w:p>
          <w:p w14:paraId="6D889EA9" w14:textId="7D31C95F" w:rsidR="00E22DC2" w:rsidRPr="00252384" w:rsidRDefault="00E96782" w:rsidP="007B065D">
            <w:pPr>
              <w:pStyle w:val="TableBullet1"/>
              <w:numPr>
                <w:ilvl w:val="0"/>
                <w:numId w:val="44"/>
              </w:numPr>
            </w:pPr>
            <w:r w:rsidRPr="00252384">
              <w:t>treatment must only be performed in the biosecurity area approved under the approved arrangement class for that type of treatment activity.</w:t>
            </w:r>
          </w:p>
        </w:tc>
        <w:tc>
          <w:tcPr>
            <w:tcW w:w="453" w:type="pct"/>
            <w:shd w:val="clear" w:color="auto" w:fill="auto"/>
          </w:tcPr>
          <w:p w14:paraId="2D3BB960" w14:textId="77777777" w:rsidR="00E22DC2" w:rsidRPr="00252384" w:rsidRDefault="00E22DC2" w:rsidP="00E22DC2">
            <w:pPr>
              <w:pStyle w:val="TableText"/>
            </w:pPr>
            <w:r w:rsidRPr="00252384">
              <w:t>Major or critical</w:t>
            </w:r>
          </w:p>
        </w:tc>
        <w:tc>
          <w:tcPr>
            <w:tcW w:w="368" w:type="pct"/>
            <w:shd w:val="clear" w:color="auto" w:fill="auto"/>
          </w:tcPr>
          <w:p w14:paraId="674354A4" w14:textId="77777777" w:rsidR="00E22DC2" w:rsidRPr="00252384" w:rsidRDefault="00E22DC2" w:rsidP="00E22DC2">
            <w:pPr>
              <w:pStyle w:val="TableText"/>
              <w:rPr>
                <w:lang w:eastAsia="ja-JP"/>
              </w:rPr>
            </w:pPr>
            <w:r w:rsidRPr="00252384">
              <w:t>Arrangement compliance</w:t>
            </w:r>
          </w:p>
        </w:tc>
        <w:tc>
          <w:tcPr>
            <w:tcW w:w="435" w:type="pct"/>
            <w:shd w:val="clear" w:color="auto" w:fill="auto"/>
            <w:tcMar>
              <w:left w:w="108" w:type="dxa"/>
              <w:right w:w="108" w:type="dxa"/>
            </w:tcMar>
          </w:tcPr>
          <w:p w14:paraId="1D12FD55" w14:textId="77777777" w:rsidR="00E22DC2" w:rsidRPr="00252384" w:rsidRDefault="00E22DC2" w:rsidP="00E22DC2">
            <w:pPr>
              <w:pStyle w:val="TableText"/>
              <w:jc w:val="right"/>
              <w:rPr>
                <w:lang w:eastAsia="ja-JP"/>
              </w:rPr>
            </w:pPr>
            <w:r w:rsidRPr="00252384">
              <w:t>4457</w:t>
            </w:r>
          </w:p>
        </w:tc>
      </w:tr>
      <w:bookmarkEnd w:id="45"/>
      <w:tr w:rsidR="00E22DC2" w:rsidRPr="00252384" w14:paraId="067DAC6E" w14:textId="77777777" w:rsidTr="004318BC">
        <w:tc>
          <w:tcPr>
            <w:tcW w:w="148" w:type="pct"/>
            <w:tcBorders>
              <w:bottom w:val="single" w:sz="4" w:space="0" w:color="auto"/>
            </w:tcBorders>
            <w:shd w:val="clear" w:color="auto" w:fill="auto"/>
          </w:tcPr>
          <w:p w14:paraId="378C9A93" w14:textId="5807E266" w:rsidR="00E22DC2" w:rsidRPr="00252384" w:rsidRDefault="00E22DC2" w:rsidP="004318BC">
            <w:pPr>
              <w:pStyle w:val="TableText"/>
            </w:pPr>
            <w:r w:rsidRPr="00252384">
              <w:t>5.</w:t>
            </w:r>
            <w:r w:rsidR="00292FA5" w:rsidRPr="00252384">
              <w:t>2</w:t>
            </w:r>
          </w:p>
        </w:tc>
        <w:tc>
          <w:tcPr>
            <w:tcW w:w="3596" w:type="pct"/>
            <w:tcBorders>
              <w:bottom w:val="single" w:sz="4" w:space="0" w:color="auto"/>
            </w:tcBorders>
            <w:shd w:val="clear" w:color="auto" w:fill="auto"/>
            <w:tcMar>
              <w:left w:w="108" w:type="dxa"/>
              <w:right w:w="108" w:type="dxa"/>
            </w:tcMar>
          </w:tcPr>
          <w:p w14:paraId="49699F92" w14:textId="2CE93F51" w:rsidR="00AB35BC" w:rsidRPr="00252384" w:rsidRDefault="00AB35BC" w:rsidP="00AB35BC">
            <w:pPr>
              <w:pStyle w:val="TableText"/>
            </w:pPr>
            <w:r w:rsidRPr="00252384">
              <w:t>Goods subject to biosecurity control that</w:t>
            </w:r>
            <w:r w:rsidR="00331EC5" w:rsidRPr="00252384">
              <w:t xml:space="preserve"> </w:t>
            </w:r>
            <w:r w:rsidRPr="00252384">
              <w:t>are unpacked from the container or arrive at the approved arrangement site not in a container must be stored in a biosecurity area that is located within a building.</w:t>
            </w:r>
          </w:p>
          <w:p w14:paraId="71FD28B2" w14:textId="2016859C" w:rsidR="00E22DC2" w:rsidRPr="00252384" w:rsidRDefault="00AB35BC" w:rsidP="00AB35BC">
            <w:pPr>
              <w:pStyle w:val="TableText"/>
            </w:pPr>
            <w:r w:rsidRPr="00B877B1">
              <w:t>Note:</w:t>
            </w:r>
            <w:r w:rsidRPr="00252384">
              <w:t xml:space="preserve"> Applies to all goods unless a biosecurity direction, import permit or conditions of the</w:t>
            </w:r>
            <w:r w:rsidR="00CE0007" w:rsidRPr="00252384">
              <w:t xml:space="preserve"> </w:t>
            </w:r>
            <w:r w:rsidRPr="00252384">
              <w:t xml:space="preserve">approved arrangement authorises </w:t>
            </w:r>
            <w:r w:rsidR="00CE4F5C" w:rsidRPr="00252384">
              <w:t xml:space="preserve">the </w:t>
            </w:r>
            <w:r w:rsidRPr="00252384">
              <w:t>storage of goods in an external biosecurity area</w:t>
            </w:r>
            <w:r w:rsidR="00CE4F5C" w:rsidRPr="00252384">
              <w:t xml:space="preserve"> or </w:t>
            </w:r>
            <w:r w:rsidR="00753A18" w:rsidRPr="00252384">
              <w:t xml:space="preserve">authority to conduct </w:t>
            </w:r>
            <w:r w:rsidR="00CE4F5C" w:rsidRPr="00252384">
              <w:t>alternate activities</w:t>
            </w:r>
            <w:r w:rsidR="00753A18" w:rsidRPr="00252384">
              <w:t xml:space="preserve"> is provided under </w:t>
            </w:r>
            <w:r w:rsidR="00C122DA" w:rsidRPr="00252384">
              <w:t xml:space="preserve">the </w:t>
            </w:r>
            <w:r w:rsidR="00753A18" w:rsidRPr="00252384">
              <w:t xml:space="preserve">relevant </w:t>
            </w:r>
            <w:r w:rsidR="00C122DA" w:rsidRPr="00252384">
              <w:t>approved arrangem</w:t>
            </w:r>
            <w:r w:rsidR="00904D8D" w:rsidRPr="00252384">
              <w:t xml:space="preserve">ent </w:t>
            </w:r>
            <w:r w:rsidR="00753A18" w:rsidRPr="00252384">
              <w:t xml:space="preserve">class </w:t>
            </w:r>
            <w:r w:rsidR="00DD0F10" w:rsidRPr="00252384">
              <w:t>e.g. secure unpack activity for</w:t>
            </w:r>
            <w:r w:rsidR="0050101F" w:rsidRPr="00252384">
              <w:t xml:space="preserve"> treatment of seasonal hitchhiker </w:t>
            </w:r>
            <w:r w:rsidR="004C570A" w:rsidRPr="00252384">
              <w:t xml:space="preserve">biosecurity </w:t>
            </w:r>
            <w:r w:rsidR="0050101F" w:rsidRPr="00252384">
              <w:t>pests</w:t>
            </w:r>
            <w:r w:rsidR="004C570A" w:rsidRPr="00252384">
              <w:t>.</w:t>
            </w:r>
          </w:p>
        </w:tc>
        <w:tc>
          <w:tcPr>
            <w:tcW w:w="453" w:type="pct"/>
            <w:shd w:val="clear" w:color="auto" w:fill="auto"/>
          </w:tcPr>
          <w:p w14:paraId="180F3A44" w14:textId="77777777" w:rsidR="00E22DC2" w:rsidRPr="00252384" w:rsidRDefault="00E22DC2" w:rsidP="00E22DC2">
            <w:pPr>
              <w:pStyle w:val="TableText"/>
            </w:pPr>
            <w:r w:rsidRPr="00252384">
              <w:t>Major or critical</w:t>
            </w:r>
          </w:p>
        </w:tc>
        <w:tc>
          <w:tcPr>
            <w:tcW w:w="368" w:type="pct"/>
            <w:shd w:val="clear" w:color="auto" w:fill="auto"/>
          </w:tcPr>
          <w:p w14:paraId="1B3AF116" w14:textId="77777777" w:rsidR="00E22DC2" w:rsidRPr="00252384" w:rsidRDefault="00E22DC2" w:rsidP="00E22DC2">
            <w:pPr>
              <w:pStyle w:val="TableText"/>
              <w:rPr>
                <w:lang w:eastAsia="ja-JP"/>
              </w:rPr>
            </w:pPr>
            <w:r w:rsidRPr="00252384">
              <w:t>Isolation</w:t>
            </w:r>
          </w:p>
        </w:tc>
        <w:tc>
          <w:tcPr>
            <w:tcW w:w="435" w:type="pct"/>
            <w:shd w:val="clear" w:color="auto" w:fill="auto"/>
            <w:tcMar>
              <w:left w:w="108" w:type="dxa"/>
              <w:right w:w="108" w:type="dxa"/>
            </w:tcMar>
          </w:tcPr>
          <w:p w14:paraId="3F3F9D2D" w14:textId="41BF978C" w:rsidR="009355A8" w:rsidRPr="00252384" w:rsidRDefault="00F86CF3" w:rsidP="00E22DC2">
            <w:pPr>
              <w:pStyle w:val="TableText"/>
              <w:jc w:val="right"/>
              <w:rPr>
                <w:lang w:eastAsia="ja-JP"/>
              </w:rPr>
            </w:pPr>
            <w:r w:rsidRPr="00252384">
              <w:t>5107</w:t>
            </w:r>
            <w:r w:rsidR="001F15B7" w:rsidRPr="00252384">
              <w:t xml:space="preserve"> </w:t>
            </w:r>
          </w:p>
        </w:tc>
      </w:tr>
      <w:tr w:rsidR="00AB35BC" w:rsidRPr="00252384" w14:paraId="4E870407" w14:textId="77777777" w:rsidTr="004318BC">
        <w:tc>
          <w:tcPr>
            <w:tcW w:w="148" w:type="pct"/>
            <w:tcBorders>
              <w:bottom w:val="single" w:sz="4" w:space="0" w:color="auto"/>
            </w:tcBorders>
            <w:shd w:val="clear" w:color="auto" w:fill="auto"/>
          </w:tcPr>
          <w:p w14:paraId="1FC72702" w14:textId="66B45DF8" w:rsidR="00AB35BC" w:rsidRPr="00252384" w:rsidRDefault="00AB35BC" w:rsidP="004318BC">
            <w:pPr>
              <w:pStyle w:val="TableText"/>
            </w:pPr>
            <w:r w:rsidRPr="00252384">
              <w:t>5.</w:t>
            </w:r>
            <w:r w:rsidR="00292FA5" w:rsidRPr="00252384">
              <w:t>3</w:t>
            </w:r>
          </w:p>
        </w:tc>
        <w:tc>
          <w:tcPr>
            <w:tcW w:w="3596" w:type="pct"/>
            <w:tcBorders>
              <w:bottom w:val="single" w:sz="4" w:space="0" w:color="auto"/>
            </w:tcBorders>
            <w:shd w:val="clear" w:color="auto" w:fill="auto"/>
            <w:tcMar>
              <w:left w:w="108" w:type="dxa"/>
              <w:right w:w="108" w:type="dxa"/>
            </w:tcMar>
          </w:tcPr>
          <w:p w14:paraId="6287310E" w14:textId="0373349B" w:rsidR="00C31FA4" w:rsidRPr="00252384" w:rsidRDefault="00C31FA4" w:rsidP="00C31FA4">
            <w:pPr>
              <w:pStyle w:val="TableText"/>
            </w:pPr>
            <w:r w:rsidRPr="00252384">
              <w:t xml:space="preserve">Goods subject to biosecurity control </w:t>
            </w:r>
            <w:r w:rsidR="00BD3FE4" w:rsidRPr="00252384">
              <w:t xml:space="preserve">that cannot be </w:t>
            </w:r>
            <w:r w:rsidRPr="00252384">
              <w:t>stored within a building must:</w:t>
            </w:r>
          </w:p>
          <w:p w14:paraId="66ADE149" w14:textId="67AF452B" w:rsidR="00C31FA4" w:rsidRPr="00252384" w:rsidRDefault="00C31FA4" w:rsidP="0097551E">
            <w:pPr>
              <w:pStyle w:val="TableBullet1"/>
              <w:numPr>
                <w:ilvl w:val="0"/>
                <w:numId w:val="60"/>
              </w:numPr>
            </w:pPr>
            <w:r w:rsidRPr="00252384">
              <w:t>remain in the container, if imported in a container, or</w:t>
            </w:r>
          </w:p>
          <w:p w14:paraId="37A8AA20" w14:textId="66D23BCF" w:rsidR="00C31FA4" w:rsidRPr="00252384" w:rsidRDefault="008E4B3D" w:rsidP="0097551E">
            <w:pPr>
              <w:pStyle w:val="TableBullet1"/>
              <w:numPr>
                <w:ilvl w:val="0"/>
                <w:numId w:val="60"/>
              </w:numPr>
            </w:pPr>
            <w:r w:rsidRPr="00252384">
              <w:t xml:space="preserve">be </w:t>
            </w:r>
            <w:r w:rsidR="00156B87" w:rsidRPr="00252384">
              <w:t xml:space="preserve">securely </w:t>
            </w:r>
            <w:r w:rsidR="00F759B5" w:rsidRPr="00252384">
              <w:t xml:space="preserve">tarped and </w:t>
            </w:r>
            <w:r w:rsidR="00C31FA4" w:rsidRPr="00252384">
              <w:t>stored in a biosecurity area</w:t>
            </w:r>
          </w:p>
          <w:p w14:paraId="3630473A" w14:textId="113AACA5" w:rsidR="00AC0741" w:rsidRPr="00252384" w:rsidRDefault="00E05D4B" w:rsidP="008272E5">
            <w:pPr>
              <w:pStyle w:val="TableText"/>
            </w:pPr>
            <w:r w:rsidRPr="00252384">
              <w:t xml:space="preserve">until </w:t>
            </w:r>
            <w:r w:rsidR="002361E1" w:rsidRPr="00252384">
              <w:t>th</w:t>
            </w:r>
            <w:r w:rsidR="007A0A2A" w:rsidRPr="00252384">
              <w:t xml:space="preserve">ey are </w:t>
            </w:r>
            <w:r w:rsidR="004668B3" w:rsidRPr="00252384">
              <w:t xml:space="preserve">able to be </w:t>
            </w:r>
            <w:r w:rsidR="00C660FA" w:rsidRPr="00252384">
              <w:t xml:space="preserve">fumigated or </w:t>
            </w:r>
            <w:r w:rsidR="007F5676" w:rsidRPr="00252384">
              <w:t xml:space="preserve">moved </w:t>
            </w:r>
            <w:r w:rsidR="00602CC8" w:rsidRPr="00252384">
              <w:t xml:space="preserve">to the </w:t>
            </w:r>
            <w:r w:rsidR="00896D08" w:rsidRPr="00252384">
              <w:t xml:space="preserve">enclosure </w:t>
            </w:r>
            <w:r w:rsidR="00602CC8" w:rsidRPr="00252384">
              <w:t xml:space="preserve">used </w:t>
            </w:r>
            <w:r w:rsidR="00B62FBD" w:rsidRPr="00252384">
              <w:t xml:space="preserve">to perform the </w:t>
            </w:r>
            <w:r w:rsidR="00CF129C" w:rsidRPr="00252384">
              <w:t>fumigation treatment</w:t>
            </w:r>
            <w:r w:rsidRPr="00252384">
              <w:t>.</w:t>
            </w:r>
          </w:p>
        </w:tc>
        <w:tc>
          <w:tcPr>
            <w:tcW w:w="453" w:type="pct"/>
            <w:tcBorders>
              <w:bottom w:val="single" w:sz="4" w:space="0" w:color="auto"/>
            </w:tcBorders>
            <w:shd w:val="clear" w:color="auto" w:fill="auto"/>
          </w:tcPr>
          <w:p w14:paraId="75294B31" w14:textId="062D12C4" w:rsidR="00AB35BC" w:rsidRPr="00252384" w:rsidRDefault="00AB35BC" w:rsidP="00AB35BC">
            <w:pPr>
              <w:pStyle w:val="TableText"/>
            </w:pPr>
            <w:r w:rsidRPr="00252384">
              <w:rPr>
                <w:bCs/>
              </w:rPr>
              <w:t>Major or critical</w:t>
            </w:r>
          </w:p>
        </w:tc>
        <w:tc>
          <w:tcPr>
            <w:tcW w:w="368" w:type="pct"/>
            <w:tcBorders>
              <w:bottom w:val="single" w:sz="4" w:space="0" w:color="auto"/>
            </w:tcBorders>
            <w:shd w:val="clear" w:color="auto" w:fill="auto"/>
          </w:tcPr>
          <w:p w14:paraId="4C368FCF" w14:textId="0A35A1DA" w:rsidR="00AB35BC" w:rsidRPr="00252384" w:rsidRDefault="00AB35BC" w:rsidP="00AB35BC">
            <w:pPr>
              <w:pStyle w:val="TableText"/>
            </w:pPr>
            <w:r w:rsidRPr="00252384">
              <w:rPr>
                <w:bCs/>
              </w:rPr>
              <w:t>Isolation</w:t>
            </w:r>
          </w:p>
        </w:tc>
        <w:tc>
          <w:tcPr>
            <w:tcW w:w="435" w:type="pct"/>
            <w:tcBorders>
              <w:bottom w:val="single" w:sz="4" w:space="0" w:color="auto"/>
            </w:tcBorders>
            <w:shd w:val="clear" w:color="auto" w:fill="auto"/>
            <w:tcMar>
              <w:left w:w="108" w:type="dxa"/>
              <w:right w:w="108" w:type="dxa"/>
            </w:tcMar>
          </w:tcPr>
          <w:p w14:paraId="6437DF86" w14:textId="52EFDCC0" w:rsidR="00AB35BC" w:rsidRPr="00252384" w:rsidRDefault="00D147FA" w:rsidP="00AB35BC">
            <w:pPr>
              <w:pStyle w:val="TableText"/>
              <w:jc w:val="right"/>
            </w:pPr>
            <w:r w:rsidRPr="00252384">
              <w:rPr>
                <w:rFonts w:ascii="Roboto" w:hAnsi="Roboto"/>
                <w:sz w:val="30"/>
                <w:szCs w:val="30"/>
                <w:shd w:val="clear" w:color="auto" w:fill="FFFFFF"/>
              </w:rPr>
              <w:t xml:space="preserve"> </w:t>
            </w:r>
            <w:r w:rsidRPr="00252384">
              <w:rPr>
                <w:bCs/>
                <w:szCs w:val="18"/>
              </w:rPr>
              <w:t>5099</w:t>
            </w:r>
          </w:p>
        </w:tc>
      </w:tr>
      <w:tr w:rsidR="00E22DC2" w:rsidRPr="00252384" w14:paraId="25A69866" w14:textId="77777777" w:rsidTr="004318BC">
        <w:tc>
          <w:tcPr>
            <w:tcW w:w="148" w:type="pct"/>
            <w:shd w:val="clear" w:color="auto" w:fill="auto"/>
          </w:tcPr>
          <w:p w14:paraId="0A1F989E" w14:textId="253A0A6E" w:rsidR="00E22DC2" w:rsidRPr="00252384" w:rsidRDefault="00E22DC2" w:rsidP="004318BC">
            <w:pPr>
              <w:pStyle w:val="TableText"/>
            </w:pPr>
            <w:r w:rsidRPr="00252384">
              <w:t>5.</w:t>
            </w:r>
            <w:r w:rsidR="00292FA5" w:rsidRPr="00252384">
              <w:t>4</w:t>
            </w:r>
          </w:p>
        </w:tc>
        <w:tc>
          <w:tcPr>
            <w:tcW w:w="3596" w:type="pct"/>
            <w:shd w:val="clear" w:color="auto" w:fill="auto"/>
            <w:tcMar>
              <w:left w:w="108" w:type="dxa"/>
              <w:right w:w="108" w:type="dxa"/>
            </w:tcMar>
          </w:tcPr>
          <w:p w14:paraId="0E0526D2" w14:textId="77777777" w:rsidR="00E22DC2" w:rsidRPr="00252384" w:rsidRDefault="00E22DC2" w:rsidP="00E22DC2">
            <w:pPr>
              <w:pStyle w:val="TableText"/>
            </w:pPr>
            <w:r w:rsidRPr="00252384">
              <w:t>Biosecurity areas must not be used as a thoroughfare or access point to non-control areas or other non-related biosecurity areas.</w:t>
            </w:r>
          </w:p>
          <w:p w14:paraId="792EACBA" w14:textId="71384EF6" w:rsidR="00422FC1" w:rsidRPr="00252384" w:rsidRDefault="00422FC1" w:rsidP="00E22DC2">
            <w:pPr>
              <w:pStyle w:val="TableText"/>
              <w:rPr>
                <w:lang w:eastAsia="ja-JP"/>
              </w:rPr>
            </w:pPr>
            <w:r w:rsidRPr="00252384">
              <w:rPr>
                <w:rFonts w:cstheme="minorHAnsi"/>
              </w:rPr>
              <w:t>Note: this includes but is not limited to, access to the site office, kitchen or toilets via the biosecurity area.</w:t>
            </w:r>
          </w:p>
        </w:tc>
        <w:tc>
          <w:tcPr>
            <w:tcW w:w="453" w:type="pct"/>
            <w:shd w:val="clear" w:color="auto" w:fill="auto"/>
          </w:tcPr>
          <w:p w14:paraId="0EA558C7" w14:textId="77777777" w:rsidR="00E22DC2" w:rsidRPr="00252384" w:rsidRDefault="00E22DC2" w:rsidP="00E22DC2">
            <w:pPr>
              <w:pStyle w:val="TableText"/>
            </w:pPr>
            <w:r w:rsidRPr="00252384">
              <w:t>Major</w:t>
            </w:r>
          </w:p>
        </w:tc>
        <w:tc>
          <w:tcPr>
            <w:tcW w:w="368" w:type="pct"/>
            <w:shd w:val="clear" w:color="auto" w:fill="auto"/>
          </w:tcPr>
          <w:p w14:paraId="784B91D9" w14:textId="77777777" w:rsidR="00E22DC2" w:rsidRPr="00252384" w:rsidRDefault="00E22DC2" w:rsidP="00E22DC2">
            <w:pPr>
              <w:pStyle w:val="TableText"/>
              <w:rPr>
                <w:lang w:eastAsia="ja-JP"/>
              </w:rPr>
            </w:pPr>
            <w:r w:rsidRPr="00252384">
              <w:t>Isolation</w:t>
            </w:r>
          </w:p>
        </w:tc>
        <w:tc>
          <w:tcPr>
            <w:tcW w:w="435" w:type="pct"/>
            <w:shd w:val="clear" w:color="auto" w:fill="auto"/>
            <w:tcMar>
              <w:left w:w="108" w:type="dxa"/>
              <w:right w:w="108" w:type="dxa"/>
            </w:tcMar>
          </w:tcPr>
          <w:p w14:paraId="06271D95" w14:textId="7E6F9BC6" w:rsidR="00E22DC2" w:rsidRPr="00252384" w:rsidRDefault="00F96476" w:rsidP="00E22DC2">
            <w:pPr>
              <w:pStyle w:val="TableText"/>
              <w:jc w:val="right"/>
              <w:rPr>
                <w:lang w:eastAsia="ja-JP"/>
              </w:rPr>
            </w:pPr>
            <w:r w:rsidRPr="00252384">
              <w:t>5108</w:t>
            </w:r>
            <w:r w:rsidR="00BA2CE2" w:rsidRPr="00252384">
              <w:t xml:space="preserve"> </w:t>
            </w:r>
          </w:p>
        </w:tc>
      </w:tr>
      <w:tr w:rsidR="00E22DC2" w:rsidRPr="00252384" w14:paraId="1200E3B3" w14:textId="77777777" w:rsidTr="004318BC">
        <w:tc>
          <w:tcPr>
            <w:tcW w:w="148" w:type="pct"/>
            <w:shd w:val="clear" w:color="auto" w:fill="auto"/>
          </w:tcPr>
          <w:p w14:paraId="03314E89" w14:textId="070184B6" w:rsidR="00E22DC2" w:rsidRPr="00252384" w:rsidRDefault="0031473C" w:rsidP="004318BC">
            <w:pPr>
              <w:pStyle w:val="TableText"/>
            </w:pPr>
            <w:r w:rsidRPr="00252384">
              <w:t>5</w:t>
            </w:r>
            <w:r w:rsidR="00E22DC2" w:rsidRPr="00252384">
              <w:t>.</w:t>
            </w:r>
            <w:r w:rsidR="00292FA5" w:rsidRPr="00252384">
              <w:t>5</w:t>
            </w:r>
          </w:p>
        </w:tc>
        <w:tc>
          <w:tcPr>
            <w:tcW w:w="3596" w:type="pct"/>
            <w:shd w:val="clear" w:color="auto" w:fill="auto"/>
            <w:tcMar>
              <w:left w:w="108" w:type="dxa"/>
              <w:right w:w="108" w:type="dxa"/>
            </w:tcMar>
          </w:tcPr>
          <w:p w14:paraId="159E8A34" w14:textId="77777777" w:rsidR="00E22DC2" w:rsidRPr="00252384" w:rsidRDefault="00E22DC2" w:rsidP="00E22DC2">
            <w:pPr>
              <w:pStyle w:val="TableText"/>
              <w:rPr>
                <w:lang w:eastAsia="en-AU"/>
              </w:rPr>
            </w:pPr>
            <w:r w:rsidRPr="00252384">
              <w:t>Biosecurity areas must be clearly identified as biosecurity areas to all persons with physical access to the approved arrangement site.</w:t>
            </w:r>
          </w:p>
        </w:tc>
        <w:tc>
          <w:tcPr>
            <w:tcW w:w="453" w:type="pct"/>
            <w:shd w:val="clear" w:color="auto" w:fill="auto"/>
          </w:tcPr>
          <w:p w14:paraId="7E28BBB7" w14:textId="77777777" w:rsidR="00E22DC2" w:rsidRPr="00252384" w:rsidRDefault="00E22DC2" w:rsidP="00E22DC2">
            <w:pPr>
              <w:pStyle w:val="TableText"/>
            </w:pPr>
            <w:r w:rsidRPr="00252384">
              <w:t>Major</w:t>
            </w:r>
          </w:p>
        </w:tc>
        <w:tc>
          <w:tcPr>
            <w:tcW w:w="368" w:type="pct"/>
            <w:shd w:val="clear" w:color="auto" w:fill="auto"/>
          </w:tcPr>
          <w:p w14:paraId="7BB64F9E" w14:textId="77777777" w:rsidR="00E22DC2" w:rsidRPr="00252384" w:rsidRDefault="00E22DC2" w:rsidP="00E22DC2">
            <w:pPr>
              <w:pStyle w:val="TableText"/>
            </w:pPr>
            <w:r w:rsidRPr="00252384">
              <w:t>Identification</w:t>
            </w:r>
          </w:p>
        </w:tc>
        <w:tc>
          <w:tcPr>
            <w:tcW w:w="435" w:type="pct"/>
            <w:shd w:val="clear" w:color="auto" w:fill="auto"/>
            <w:tcMar>
              <w:left w:w="108" w:type="dxa"/>
              <w:right w:w="108" w:type="dxa"/>
            </w:tcMar>
          </w:tcPr>
          <w:p w14:paraId="1C194F38" w14:textId="77777777" w:rsidR="00E22DC2" w:rsidRPr="00252384" w:rsidRDefault="00E22DC2" w:rsidP="00E22DC2">
            <w:pPr>
              <w:pStyle w:val="TableText"/>
              <w:jc w:val="right"/>
              <w:rPr>
                <w:lang w:eastAsia="ja-JP"/>
              </w:rPr>
            </w:pPr>
            <w:r w:rsidRPr="00252384">
              <w:rPr>
                <w:lang w:eastAsia="ja-JP"/>
              </w:rPr>
              <w:t>4234</w:t>
            </w:r>
          </w:p>
        </w:tc>
      </w:tr>
      <w:tr w:rsidR="00E22DC2" w:rsidRPr="00252384" w14:paraId="60C61EF4" w14:textId="77777777" w:rsidTr="004318BC">
        <w:tc>
          <w:tcPr>
            <w:tcW w:w="148" w:type="pct"/>
            <w:shd w:val="clear" w:color="auto" w:fill="auto"/>
          </w:tcPr>
          <w:p w14:paraId="472C0106" w14:textId="1C9EFD4D" w:rsidR="00E22DC2" w:rsidRPr="00252384" w:rsidRDefault="0031473C" w:rsidP="004318BC">
            <w:pPr>
              <w:pStyle w:val="TableText"/>
            </w:pPr>
            <w:r w:rsidRPr="00252384">
              <w:t>5</w:t>
            </w:r>
            <w:r w:rsidR="00E22DC2" w:rsidRPr="00252384">
              <w:t>.</w:t>
            </w:r>
            <w:r w:rsidR="00292FA5" w:rsidRPr="00252384">
              <w:t>6</w:t>
            </w:r>
          </w:p>
        </w:tc>
        <w:tc>
          <w:tcPr>
            <w:tcW w:w="3596" w:type="pct"/>
            <w:shd w:val="clear" w:color="auto" w:fill="auto"/>
            <w:tcMar>
              <w:left w:w="108" w:type="dxa"/>
              <w:right w:w="108" w:type="dxa"/>
            </w:tcMar>
          </w:tcPr>
          <w:p w14:paraId="7E302974" w14:textId="77777777" w:rsidR="00E22DC2" w:rsidRPr="00252384" w:rsidRDefault="00E22DC2" w:rsidP="00E22DC2">
            <w:pPr>
              <w:pStyle w:val="TableText"/>
            </w:pPr>
            <w:r w:rsidRPr="00252384">
              <w:t>The boundaries of biosecurity areas must be:</w:t>
            </w:r>
          </w:p>
          <w:p w14:paraId="18B34506" w14:textId="77777777" w:rsidR="00E22DC2" w:rsidRPr="00252384" w:rsidRDefault="00E22DC2" w:rsidP="007B065D">
            <w:pPr>
              <w:pStyle w:val="TableBullet1"/>
              <w:numPr>
                <w:ilvl w:val="0"/>
                <w:numId w:val="55"/>
              </w:numPr>
            </w:pPr>
            <w:r w:rsidRPr="00252384">
              <w:t>clearly defined</w:t>
            </w:r>
          </w:p>
          <w:p w14:paraId="306BB0A7" w14:textId="77777777" w:rsidR="00E22DC2" w:rsidRPr="00252384" w:rsidRDefault="00E22DC2" w:rsidP="007B065D">
            <w:pPr>
              <w:pStyle w:val="TableBullet1"/>
              <w:numPr>
                <w:ilvl w:val="0"/>
                <w:numId w:val="55"/>
              </w:numPr>
            </w:pPr>
            <w:r w:rsidRPr="00252384">
              <w:t>highly visible</w:t>
            </w:r>
          </w:p>
          <w:p w14:paraId="2E64B65C" w14:textId="4C607F19" w:rsidR="00E22DC2" w:rsidRPr="00252384" w:rsidRDefault="00E22DC2" w:rsidP="007B065D">
            <w:pPr>
              <w:pStyle w:val="TableBullet1"/>
              <w:numPr>
                <w:ilvl w:val="0"/>
                <w:numId w:val="55"/>
              </w:numPr>
            </w:pPr>
            <w:r w:rsidRPr="00252384">
              <w:t>permanently constructed or affixed</w:t>
            </w:r>
          </w:p>
          <w:p w14:paraId="68B4AA08" w14:textId="77777777" w:rsidR="00E22DC2" w:rsidRPr="00252384" w:rsidRDefault="00E22DC2" w:rsidP="007B065D">
            <w:pPr>
              <w:pStyle w:val="TableBullet1"/>
              <w:numPr>
                <w:ilvl w:val="0"/>
                <w:numId w:val="55"/>
              </w:numPr>
              <w:rPr>
                <w:lang w:eastAsia="ja-JP"/>
              </w:rPr>
            </w:pPr>
            <w:r w:rsidRPr="00252384">
              <w:t>durable.</w:t>
            </w:r>
          </w:p>
        </w:tc>
        <w:tc>
          <w:tcPr>
            <w:tcW w:w="453" w:type="pct"/>
            <w:shd w:val="clear" w:color="auto" w:fill="auto"/>
          </w:tcPr>
          <w:p w14:paraId="75EBE11A" w14:textId="185D1B1A" w:rsidR="00E22DC2" w:rsidRPr="00252384" w:rsidRDefault="00E22DC2" w:rsidP="00E22DC2">
            <w:pPr>
              <w:pStyle w:val="TableText"/>
            </w:pPr>
            <w:r w:rsidRPr="00252384">
              <w:t>Major</w:t>
            </w:r>
          </w:p>
        </w:tc>
        <w:tc>
          <w:tcPr>
            <w:tcW w:w="368" w:type="pct"/>
            <w:shd w:val="clear" w:color="auto" w:fill="auto"/>
          </w:tcPr>
          <w:p w14:paraId="7527875F" w14:textId="77777777" w:rsidR="00E22DC2" w:rsidRPr="00252384" w:rsidRDefault="00E22DC2" w:rsidP="00E22DC2">
            <w:pPr>
              <w:pStyle w:val="TableText"/>
            </w:pPr>
            <w:r w:rsidRPr="00252384">
              <w:t xml:space="preserve">Isolation </w:t>
            </w:r>
          </w:p>
        </w:tc>
        <w:tc>
          <w:tcPr>
            <w:tcW w:w="435" w:type="pct"/>
            <w:shd w:val="clear" w:color="auto" w:fill="auto"/>
            <w:tcMar>
              <w:left w:w="108" w:type="dxa"/>
              <w:right w:w="108" w:type="dxa"/>
            </w:tcMar>
          </w:tcPr>
          <w:p w14:paraId="08813B21" w14:textId="77777777" w:rsidR="00E22DC2" w:rsidRPr="00252384" w:rsidRDefault="00E22DC2" w:rsidP="00E22DC2">
            <w:pPr>
              <w:pStyle w:val="TableText"/>
              <w:jc w:val="right"/>
              <w:rPr>
                <w:lang w:eastAsia="ja-JP"/>
              </w:rPr>
            </w:pPr>
            <w:r w:rsidRPr="00252384">
              <w:t>4278</w:t>
            </w:r>
          </w:p>
        </w:tc>
      </w:tr>
      <w:tr w:rsidR="005029D0" w:rsidRPr="00252384" w14:paraId="54F7CD7D" w14:textId="77777777" w:rsidTr="004318BC">
        <w:tc>
          <w:tcPr>
            <w:tcW w:w="148" w:type="pct"/>
            <w:shd w:val="clear" w:color="auto" w:fill="auto"/>
          </w:tcPr>
          <w:p w14:paraId="2B9E58CC" w14:textId="44B2F287" w:rsidR="00E22DC2" w:rsidRPr="00252384" w:rsidRDefault="0031473C" w:rsidP="004318BC">
            <w:pPr>
              <w:pStyle w:val="TableText"/>
            </w:pPr>
            <w:r w:rsidRPr="00252384">
              <w:t>5</w:t>
            </w:r>
            <w:r w:rsidR="00E22DC2" w:rsidRPr="00252384">
              <w:t>.</w:t>
            </w:r>
            <w:r w:rsidR="00292FA5" w:rsidRPr="00252384">
              <w:t>7</w:t>
            </w:r>
          </w:p>
        </w:tc>
        <w:tc>
          <w:tcPr>
            <w:tcW w:w="3596" w:type="pct"/>
            <w:shd w:val="clear" w:color="auto" w:fill="auto"/>
            <w:tcMar>
              <w:left w:w="108" w:type="dxa"/>
              <w:right w:w="108" w:type="dxa"/>
            </w:tcMar>
          </w:tcPr>
          <w:p w14:paraId="74C161FF" w14:textId="11D8F11F" w:rsidR="00E22DC2" w:rsidRPr="00252384" w:rsidRDefault="00E22DC2" w:rsidP="00E22DC2">
            <w:pPr>
              <w:pStyle w:val="TableText"/>
              <w:rPr>
                <w:color w:val="00B050"/>
                <w:lang w:eastAsia="ja-JP"/>
              </w:rPr>
            </w:pPr>
            <w:r w:rsidRPr="00252384">
              <w:rPr>
                <w:color w:val="000000" w:themeColor="text1"/>
              </w:rPr>
              <w:t>Biosecurity areas must display a biosecurity sign/s</w:t>
            </w:r>
            <w:r w:rsidR="006C782C" w:rsidRPr="00252384">
              <w:rPr>
                <w:color w:val="000000" w:themeColor="text1"/>
              </w:rPr>
              <w:t>.</w:t>
            </w:r>
          </w:p>
        </w:tc>
        <w:tc>
          <w:tcPr>
            <w:tcW w:w="453" w:type="pct"/>
            <w:shd w:val="clear" w:color="auto" w:fill="auto"/>
          </w:tcPr>
          <w:p w14:paraId="39D97650" w14:textId="77777777" w:rsidR="00E22DC2" w:rsidRPr="00252384" w:rsidRDefault="00E22DC2" w:rsidP="00E22DC2">
            <w:pPr>
              <w:pStyle w:val="TableText"/>
              <w:rPr>
                <w:color w:val="00B050"/>
              </w:rPr>
            </w:pPr>
            <w:r w:rsidRPr="00252384">
              <w:rPr>
                <w:color w:val="000000" w:themeColor="text1"/>
              </w:rPr>
              <w:t>Major</w:t>
            </w:r>
          </w:p>
        </w:tc>
        <w:tc>
          <w:tcPr>
            <w:tcW w:w="368" w:type="pct"/>
            <w:shd w:val="clear" w:color="auto" w:fill="auto"/>
          </w:tcPr>
          <w:p w14:paraId="669CAC82" w14:textId="77777777" w:rsidR="00E22DC2" w:rsidRPr="00252384" w:rsidRDefault="00E22DC2" w:rsidP="00E22DC2">
            <w:pPr>
              <w:pStyle w:val="TableText"/>
              <w:rPr>
                <w:color w:val="000000" w:themeColor="text1"/>
                <w:lang w:eastAsia="ja-JP"/>
              </w:rPr>
            </w:pPr>
            <w:r w:rsidRPr="00252384">
              <w:rPr>
                <w:color w:val="000000" w:themeColor="text1"/>
              </w:rPr>
              <w:t>Identification</w:t>
            </w:r>
          </w:p>
        </w:tc>
        <w:tc>
          <w:tcPr>
            <w:tcW w:w="435" w:type="pct"/>
            <w:shd w:val="clear" w:color="auto" w:fill="auto"/>
            <w:tcMar>
              <w:left w:w="108" w:type="dxa"/>
              <w:right w:w="108" w:type="dxa"/>
            </w:tcMar>
          </w:tcPr>
          <w:p w14:paraId="2392E214" w14:textId="77777777" w:rsidR="00E22DC2" w:rsidRPr="00252384" w:rsidRDefault="00E22DC2" w:rsidP="00E22DC2">
            <w:pPr>
              <w:pStyle w:val="TableText"/>
              <w:jc w:val="right"/>
              <w:rPr>
                <w:color w:val="00B050"/>
                <w:lang w:eastAsia="ja-JP"/>
              </w:rPr>
            </w:pPr>
            <w:r w:rsidRPr="00252384">
              <w:t>3919</w:t>
            </w:r>
          </w:p>
        </w:tc>
      </w:tr>
      <w:bookmarkEnd w:id="44"/>
      <w:tr w:rsidR="00E22DC2" w:rsidRPr="00252384" w14:paraId="7E998AED" w14:textId="77777777" w:rsidTr="004318BC">
        <w:tc>
          <w:tcPr>
            <w:tcW w:w="148" w:type="pct"/>
            <w:shd w:val="clear" w:color="auto" w:fill="auto"/>
          </w:tcPr>
          <w:p w14:paraId="41932567" w14:textId="23E74F3F" w:rsidR="00E22DC2" w:rsidRPr="00252384" w:rsidRDefault="0031473C" w:rsidP="004318BC">
            <w:pPr>
              <w:pStyle w:val="TableText"/>
            </w:pPr>
            <w:r w:rsidRPr="00252384">
              <w:lastRenderedPageBreak/>
              <w:t>5</w:t>
            </w:r>
            <w:r w:rsidR="00E22DC2" w:rsidRPr="00252384">
              <w:t>.</w:t>
            </w:r>
            <w:r w:rsidR="00292FA5" w:rsidRPr="00252384">
              <w:t>8</w:t>
            </w:r>
          </w:p>
        </w:tc>
        <w:tc>
          <w:tcPr>
            <w:tcW w:w="3596" w:type="pct"/>
            <w:shd w:val="clear" w:color="auto" w:fill="auto"/>
            <w:tcMar>
              <w:left w:w="108" w:type="dxa"/>
              <w:right w:w="108" w:type="dxa"/>
            </w:tcMar>
          </w:tcPr>
          <w:p w14:paraId="450EB6F6" w14:textId="77777777" w:rsidR="00E22DC2" w:rsidRPr="00252384" w:rsidRDefault="00E22DC2" w:rsidP="00E22DC2">
            <w:pPr>
              <w:pStyle w:val="TableText"/>
            </w:pPr>
            <w:r w:rsidRPr="00252384">
              <w:t>Biosecurity signs must:</w:t>
            </w:r>
          </w:p>
          <w:p w14:paraId="608DCD56" w14:textId="77777777" w:rsidR="00E22DC2" w:rsidRPr="00252384" w:rsidRDefault="00E22DC2" w:rsidP="007B065D">
            <w:pPr>
              <w:pStyle w:val="TableBullet1"/>
              <w:numPr>
                <w:ilvl w:val="0"/>
                <w:numId w:val="14"/>
              </w:numPr>
              <w:rPr>
                <w:lang w:eastAsia="ja-JP"/>
              </w:rPr>
            </w:pPr>
            <w:r w:rsidRPr="00252384">
              <w:rPr>
                <w:lang w:eastAsia="ja-JP"/>
              </w:rPr>
              <w:t>be securely affixed</w:t>
            </w:r>
          </w:p>
          <w:p w14:paraId="3B0B5181" w14:textId="77777777" w:rsidR="00E22DC2" w:rsidRPr="00252384" w:rsidRDefault="00E22DC2" w:rsidP="007B065D">
            <w:pPr>
              <w:pStyle w:val="TableBullet1"/>
              <w:numPr>
                <w:ilvl w:val="0"/>
                <w:numId w:val="14"/>
              </w:numPr>
              <w:rPr>
                <w:lang w:eastAsia="ja-JP"/>
              </w:rPr>
            </w:pPr>
            <w:r w:rsidRPr="00252384">
              <w:rPr>
                <w:lang w:eastAsia="ja-JP"/>
              </w:rPr>
              <w:t>be durable</w:t>
            </w:r>
          </w:p>
          <w:p w14:paraId="3C42A5F8" w14:textId="77777777" w:rsidR="00E22DC2" w:rsidRPr="00252384" w:rsidRDefault="00E22DC2" w:rsidP="007B065D">
            <w:pPr>
              <w:pStyle w:val="TableBullet1"/>
              <w:numPr>
                <w:ilvl w:val="0"/>
                <w:numId w:val="14"/>
              </w:numPr>
              <w:rPr>
                <w:lang w:eastAsia="ja-JP"/>
              </w:rPr>
            </w:pPr>
            <w:r w:rsidRPr="00252384">
              <w:rPr>
                <w:lang w:eastAsia="ja-JP"/>
              </w:rPr>
              <w:t>be visible and be clearly read by persons always approaching the area</w:t>
            </w:r>
          </w:p>
          <w:p w14:paraId="63E5E858" w14:textId="72477C59" w:rsidR="00E22DC2" w:rsidRPr="00252384" w:rsidRDefault="00E22DC2" w:rsidP="007B065D">
            <w:pPr>
              <w:pStyle w:val="TableBullet1"/>
              <w:numPr>
                <w:ilvl w:val="0"/>
                <w:numId w:val="14"/>
              </w:numPr>
              <w:rPr>
                <w:lang w:eastAsia="ja-JP"/>
              </w:rPr>
            </w:pPr>
            <w:r w:rsidRPr="00252384">
              <w:rPr>
                <w:lang w:eastAsia="ja-JP"/>
              </w:rPr>
              <w:t>state 'Biosecurity area - No unauthorised entry or removal of goods’, or words to similar effect.</w:t>
            </w:r>
          </w:p>
          <w:p w14:paraId="060F5C3A" w14:textId="6F968AFE" w:rsidR="00E22DC2" w:rsidRPr="00252384" w:rsidRDefault="00E22DC2" w:rsidP="007B065D">
            <w:pPr>
              <w:pStyle w:val="TableBullet1"/>
              <w:numPr>
                <w:ilvl w:val="0"/>
                <w:numId w:val="14"/>
              </w:numPr>
              <w:rPr>
                <w:lang w:eastAsia="ja-JP"/>
              </w:rPr>
            </w:pPr>
            <w:r w:rsidRPr="00252384">
              <w:rPr>
                <w:lang w:eastAsia="ja-JP"/>
              </w:rPr>
              <w:t>have black lettering on yellow background</w:t>
            </w:r>
          </w:p>
          <w:p w14:paraId="1651D1E6" w14:textId="77777777" w:rsidR="00E22DC2" w:rsidRPr="00252384" w:rsidRDefault="00E22DC2" w:rsidP="007B065D">
            <w:pPr>
              <w:pStyle w:val="TableBullet1"/>
              <w:numPr>
                <w:ilvl w:val="0"/>
                <w:numId w:val="14"/>
              </w:numPr>
              <w:rPr>
                <w:lang w:eastAsia="ja-JP"/>
              </w:rPr>
            </w:pPr>
            <w:r w:rsidRPr="00252384">
              <w:rPr>
                <w:lang w:eastAsia="ja-JP"/>
              </w:rPr>
              <w:t>have wording that is legible</w:t>
            </w:r>
          </w:p>
          <w:p w14:paraId="5BEE1A34" w14:textId="6ACC72E3" w:rsidR="00E22DC2" w:rsidRPr="00252384" w:rsidRDefault="00E22DC2" w:rsidP="00E22DC2">
            <w:pPr>
              <w:pStyle w:val="TableText"/>
              <w:rPr>
                <w:lang w:eastAsia="ja-JP"/>
              </w:rPr>
            </w:pPr>
            <w:r w:rsidRPr="00252384">
              <w:t xml:space="preserve">Note: signs produced/installed under former legislation that state “Quarantine Area - Authorised Persons Only’ will be accepted. New signs must comply with points a </w:t>
            </w:r>
            <w:r w:rsidR="004A33C7" w:rsidRPr="00252384">
              <w:t>to</w:t>
            </w:r>
            <w:r w:rsidRPr="00252384">
              <w:t xml:space="preserve"> f.</w:t>
            </w:r>
          </w:p>
        </w:tc>
        <w:tc>
          <w:tcPr>
            <w:tcW w:w="453" w:type="pct"/>
            <w:shd w:val="clear" w:color="auto" w:fill="auto"/>
          </w:tcPr>
          <w:p w14:paraId="587018D4" w14:textId="77777777" w:rsidR="00E22DC2" w:rsidRPr="00252384" w:rsidRDefault="00E22DC2" w:rsidP="00E22DC2">
            <w:pPr>
              <w:pStyle w:val="TableText"/>
            </w:pPr>
            <w:r w:rsidRPr="00252384">
              <w:t>Minor</w:t>
            </w:r>
          </w:p>
        </w:tc>
        <w:tc>
          <w:tcPr>
            <w:tcW w:w="368" w:type="pct"/>
            <w:shd w:val="clear" w:color="auto" w:fill="auto"/>
          </w:tcPr>
          <w:p w14:paraId="5F7551FC" w14:textId="77777777" w:rsidR="00E22DC2" w:rsidRPr="00252384" w:rsidRDefault="00E22DC2" w:rsidP="00E22DC2">
            <w:pPr>
              <w:pStyle w:val="TableText"/>
              <w:rPr>
                <w:color w:val="000000" w:themeColor="text1"/>
                <w:lang w:eastAsia="ja-JP"/>
              </w:rPr>
            </w:pPr>
            <w:r w:rsidRPr="00252384">
              <w:rPr>
                <w:color w:val="000000" w:themeColor="text1"/>
              </w:rPr>
              <w:t>Identification</w:t>
            </w:r>
          </w:p>
        </w:tc>
        <w:tc>
          <w:tcPr>
            <w:tcW w:w="435" w:type="pct"/>
            <w:shd w:val="clear" w:color="auto" w:fill="auto"/>
            <w:tcMar>
              <w:left w:w="108" w:type="dxa"/>
              <w:right w:w="108" w:type="dxa"/>
            </w:tcMar>
          </w:tcPr>
          <w:p w14:paraId="32D709A3" w14:textId="77777777" w:rsidR="00E22DC2" w:rsidRPr="00252384" w:rsidRDefault="00E22DC2" w:rsidP="00E22DC2">
            <w:pPr>
              <w:pStyle w:val="TableText"/>
              <w:jc w:val="right"/>
              <w:rPr>
                <w:color w:val="00B050"/>
                <w:lang w:eastAsia="ja-JP"/>
              </w:rPr>
            </w:pPr>
            <w:r w:rsidRPr="00252384">
              <w:t>3776</w:t>
            </w:r>
          </w:p>
        </w:tc>
      </w:tr>
      <w:tr w:rsidR="00E22DC2" w:rsidRPr="00252384" w14:paraId="064CAAAB" w14:textId="77777777" w:rsidTr="004318BC">
        <w:tc>
          <w:tcPr>
            <w:tcW w:w="148" w:type="pct"/>
            <w:shd w:val="clear" w:color="auto" w:fill="auto"/>
          </w:tcPr>
          <w:p w14:paraId="6373A8B2" w14:textId="1E33EFF0" w:rsidR="00E22DC2" w:rsidRPr="00252384" w:rsidRDefault="0031473C" w:rsidP="004318BC">
            <w:pPr>
              <w:pStyle w:val="TableText"/>
            </w:pPr>
            <w:r w:rsidRPr="00252384">
              <w:t>5</w:t>
            </w:r>
            <w:r w:rsidR="00E22DC2" w:rsidRPr="00252384">
              <w:t>.</w:t>
            </w:r>
            <w:r w:rsidR="00292FA5" w:rsidRPr="00252384">
              <w:t>9</w:t>
            </w:r>
          </w:p>
        </w:tc>
        <w:tc>
          <w:tcPr>
            <w:tcW w:w="3596" w:type="pct"/>
            <w:shd w:val="clear" w:color="auto" w:fill="auto"/>
            <w:tcMar>
              <w:left w:w="108" w:type="dxa"/>
              <w:right w:w="108" w:type="dxa"/>
            </w:tcMar>
          </w:tcPr>
          <w:p w14:paraId="671BA594" w14:textId="77777777" w:rsidR="00E22DC2" w:rsidRPr="00252384" w:rsidRDefault="00E22DC2" w:rsidP="00E22DC2">
            <w:pPr>
              <w:pStyle w:val="TableText"/>
              <w:rPr>
                <w:lang w:eastAsia="ja-JP"/>
              </w:rPr>
            </w:pPr>
            <w:r w:rsidRPr="00252384">
              <w:t>The biosecurity area must allow for biosecurity officers to easily perform their duties without work health and safety risks.</w:t>
            </w:r>
          </w:p>
        </w:tc>
        <w:tc>
          <w:tcPr>
            <w:tcW w:w="453" w:type="pct"/>
            <w:shd w:val="clear" w:color="auto" w:fill="auto"/>
          </w:tcPr>
          <w:p w14:paraId="2AAC14B4" w14:textId="77777777" w:rsidR="00E22DC2" w:rsidRPr="00252384" w:rsidRDefault="00E22DC2" w:rsidP="00E22DC2">
            <w:pPr>
              <w:pStyle w:val="TableText"/>
            </w:pPr>
            <w:r w:rsidRPr="00252384">
              <w:t>Major</w:t>
            </w:r>
          </w:p>
        </w:tc>
        <w:tc>
          <w:tcPr>
            <w:tcW w:w="368" w:type="pct"/>
            <w:shd w:val="clear" w:color="auto" w:fill="auto"/>
          </w:tcPr>
          <w:p w14:paraId="26A3137C" w14:textId="77777777" w:rsidR="00E22DC2" w:rsidRPr="00252384" w:rsidRDefault="00E22DC2" w:rsidP="00E22DC2">
            <w:pPr>
              <w:pStyle w:val="TableText"/>
              <w:rPr>
                <w:lang w:eastAsia="ja-JP"/>
              </w:rPr>
            </w:pPr>
            <w:r w:rsidRPr="00252384">
              <w:t>Supporting functions</w:t>
            </w:r>
          </w:p>
        </w:tc>
        <w:tc>
          <w:tcPr>
            <w:tcW w:w="435" w:type="pct"/>
            <w:shd w:val="clear" w:color="auto" w:fill="auto"/>
            <w:tcMar>
              <w:left w:w="108" w:type="dxa"/>
              <w:right w:w="108" w:type="dxa"/>
            </w:tcMar>
          </w:tcPr>
          <w:p w14:paraId="592F4A92" w14:textId="77777777" w:rsidR="00E22DC2" w:rsidRPr="00252384" w:rsidRDefault="00E22DC2" w:rsidP="00E22DC2">
            <w:pPr>
              <w:pStyle w:val="TableText"/>
              <w:jc w:val="right"/>
              <w:rPr>
                <w:lang w:eastAsia="ja-JP"/>
              </w:rPr>
            </w:pPr>
            <w:r w:rsidRPr="00252384">
              <w:t>830</w:t>
            </w:r>
          </w:p>
        </w:tc>
      </w:tr>
      <w:tr w:rsidR="00E22DC2" w:rsidRPr="00252384" w14:paraId="2D827FCA" w14:textId="77777777" w:rsidTr="004318BC">
        <w:tc>
          <w:tcPr>
            <w:tcW w:w="148" w:type="pct"/>
            <w:shd w:val="clear" w:color="auto" w:fill="auto"/>
          </w:tcPr>
          <w:p w14:paraId="7566F8A6" w14:textId="40D4E5B6" w:rsidR="00E22DC2" w:rsidRPr="00252384" w:rsidRDefault="0031473C" w:rsidP="004318BC">
            <w:pPr>
              <w:pStyle w:val="TableText"/>
            </w:pPr>
            <w:r w:rsidRPr="00252384">
              <w:t>5</w:t>
            </w:r>
            <w:r w:rsidR="00E22DC2" w:rsidRPr="00252384">
              <w:t>.1</w:t>
            </w:r>
            <w:r w:rsidR="00292FA5" w:rsidRPr="00252384">
              <w:t>0</w:t>
            </w:r>
          </w:p>
        </w:tc>
        <w:tc>
          <w:tcPr>
            <w:tcW w:w="3596" w:type="pct"/>
            <w:shd w:val="clear" w:color="auto" w:fill="auto"/>
            <w:tcMar>
              <w:left w:w="108" w:type="dxa"/>
              <w:right w:w="108" w:type="dxa"/>
            </w:tcMar>
          </w:tcPr>
          <w:p w14:paraId="0A5DEBEC" w14:textId="56368594" w:rsidR="00E22DC2" w:rsidRPr="00252384" w:rsidRDefault="00E22DC2" w:rsidP="00E22DC2">
            <w:pPr>
              <w:pStyle w:val="TableText"/>
            </w:pPr>
            <w:r w:rsidRPr="00252384">
              <w:t>Goods subject to biosecurity control being moved off site for treatment (including fumigation, cleaning, heat, and irradiation) must be:</w:t>
            </w:r>
          </w:p>
          <w:p w14:paraId="50307AB3" w14:textId="77777777" w:rsidR="00E22DC2" w:rsidRPr="00252384" w:rsidRDefault="00E22DC2" w:rsidP="007B065D">
            <w:pPr>
              <w:pStyle w:val="TableBullet1"/>
              <w:numPr>
                <w:ilvl w:val="0"/>
                <w:numId w:val="15"/>
              </w:numPr>
            </w:pPr>
            <w:r w:rsidRPr="00252384">
              <w:t>secured to prevent the potential escape and/or spread of biosecurity risk material</w:t>
            </w:r>
          </w:p>
          <w:p w14:paraId="6EE0072E" w14:textId="77777777" w:rsidR="00E22DC2" w:rsidRPr="00252384" w:rsidRDefault="00E22DC2" w:rsidP="007B065D">
            <w:pPr>
              <w:pStyle w:val="TableBullet1"/>
              <w:numPr>
                <w:ilvl w:val="0"/>
                <w:numId w:val="15"/>
              </w:numPr>
              <w:rPr>
                <w:lang w:eastAsia="ja-JP"/>
              </w:rPr>
            </w:pPr>
            <w:r w:rsidRPr="00252384">
              <w:t>transported directly to an approved arrangement site, in accordance with the applicable biosecurity direction or approval from the department.</w:t>
            </w:r>
          </w:p>
        </w:tc>
        <w:tc>
          <w:tcPr>
            <w:tcW w:w="453" w:type="pct"/>
            <w:shd w:val="clear" w:color="auto" w:fill="auto"/>
          </w:tcPr>
          <w:p w14:paraId="23806DF8" w14:textId="77777777" w:rsidR="00E22DC2" w:rsidRPr="00252384" w:rsidRDefault="00E22DC2" w:rsidP="00E22DC2">
            <w:pPr>
              <w:pStyle w:val="TableText"/>
            </w:pPr>
            <w:r w:rsidRPr="00252384">
              <w:t>Major</w:t>
            </w:r>
          </w:p>
        </w:tc>
        <w:tc>
          <w:tcPr>
            <w:tcW w:w="368" w:type="pct"/>
            <w:shd w:val="clear" w:color="auto" w:fill="auto"/>
          </w:tcPr>
          <w:p w14:paraId="1107791F" w14:textId="77777777" w:rsidR="00E22DC2" w:rsidRPr="00252384" w:rsidRDefault="00E22DC2" w:rsidP="00E22DC2">
            <w:pPr>
              <w:pStyle w:val="TableText"/>
              <w:rPr>
                <w:lang w:eastAsia="ja-JP"/>
              </w:rPr>
            </w:pPr>
            <w:r w:rsidRPr="00252384">
              <w:t>Movement</w:t>
            </w:r>
          </w:p>
        </w:tc>
        <w:tc>
          <w:tcPr>
            <w:tcW w:w="435" w:type="pct"/>
            <w:shd w:val="clear" w:color="auto" w:fill="auto"/>
            <w:tcMar>
              <w:left w:w="108" w:type="dxa"/>
              <w:right w:w="108" w:type="dxa"/>
            </w:tcMar>
          </w:tcPr>
          <w:p w14:paraId="66BE4C50" w14:textId="77777777" w:rsidR="00E22DC2" w:rsidRPr="00252384" w:rsidRDefault="00E22DC2" w:rsidP="00E22DC2">
            <w:pPr>
              <w:pStyle w:val="TableText"/>
              <w:jc w:val="right"/>
              <w:rPr>
                <w:lang w:eastAsia="ja-JP"/>
              </w:rPr>
            </w:pPr>
            <w:r w:rsidRPr="00252384">
              <w:t>3949</w:t>
            </w:r>
          </w:p>
        </w:tc>
      </w:tr>
      <w:tr w:rsidR="00E22DC2" w:rsidRPr="00E22DC2" w14:paraId="515107CE" w14:textId="77777777" w:rsidTr="004318BC">
        <w:tc>
          <w:tcPr>
            <w:tcW w:w="148" w:type="pct"/>
            <w:shd w:val="clear" w:color="auto" w:fill="auto"/>
          </w:tcPr>
          <w:p w14:paraId="026D435A" w14:textId="01286E0B" w:rsidR="00E22DC2" w:rsidRPr="00252384" w:rsidRDefault="0031473C" w:rsidP="004318BC">
            <w:pPr>
              <w:pStyle w:val="TableText"/>
            </w:pPr>
            <w:r w:rsidRPr="00252384">
              <w:t>5</w:t>
            </w:r>
            <w:r w:rsidR="00E22DC2" w:rsidRPr="00252384">
              <w:t>.1</w:t>
            </w:r>
            <w:r w:rsidR="00292FA5" w:rsidRPr="00252384">
              <w:t>1</w:t>
            </w:r>
          </w:p>
        </w:tc>
        <w:tc>
          <w:tcPr>
            <w:tcW w:w="3596" w:type="pct"/>
            <w:shd w:val="clear" w:color="auto" w:fill="auto"/>
            <w:tcMar>
              <w:left w:w="108" w:type="dxa"/>
              <w:right w:w="108" w:type="dxa"/>
            </w:tcMar>
          </w:tcPr>
          <w:p w14:paraId="34BD7471" w14:textId="77777777" w:rsidR="00E22DC2" w:rsidRPr="00252384" w:rsidRDefault="00E22DC2" w:rsidP="00E22DC2">
            <w:pPr>
              <w:pStyle w:val="TableText"/>
              <w:rPr>
                <w:lang w:eastAsia="en-AU"/>
              </w:rPr>
            </w:pPr>
            <w:r w:rsidRPr="00252384">
              <w:t>Goods subject to biosecurity control must not leave the biosecurity area of an approved arrangement site, inadvertently or deliberately, without prior biosecurity direction or approval from the department.</w:t>
            </w:r>
          </w:p>
        </w:tc>
        <w:tc>
          <w:tcPr>
            <w:tcW w:w="453" w:type="pct"/>
            <w:shd w:val="clear" w:color="auto" w:fill="auto"/>
          </w:tcPr>
          <w:p w14:paraId="6328D4FD" w14:textId="77777777" w:rsidR="00E22DC2" w:rsidRPr="00252384" w:rsidRDefault="00E22DC2" w:rsidP="00E22DC2">
            <w:pPr>
              <w:pStyle w:val="TableText"/>
              <w:rPr>
                <w:lang w:eastAsia="ja-JP"/>
              </w:rPr>
            </w:pPr>
            <w:r w:rsidRPr="00252384">
              <w:rPr>
                <w:lang w:eastAsia="ja-JP"/>
              </w:rPr>
              <w:t>Critical</w:t>
            </w:r>
          </w:p>
        </w:tc>
        <w:tc>
          <w:tcPr>
            <w:tcW w:w="368" w:type="pct"/>
            <w:shd w:val="clear" w:color="auto" w:fill="auto"/>
          </w:tcPr>
          <w:p w14:paraId="307FD8C2" w14:textId="77777777" w:rsidR="00E22DC2" w:rsidRPr="00252384" w:rsidRDefault="00E22DC2" w:rsidP="00E22DC2">
            <w:pPr>
              <w:pStyle w:val="TableText"/>
            </w:pPr>
            <w:r w:rsidRPr="00252384">
              <w:rPr>
                <w:lang w:eastAsia="ja-JP"/>
              </w:rPr>
              <w:t>Movement</w:t>
            </w:r>
          </w:p>
        </w:tc>
        <w:tc>
          <w:tcPr>
            <w:tcW w:w="435" w:type="pct"/>
            <w:shd w:val="clear" w:color="auto" w:fill="auto"/>
            <w:tcMar>
              <w:left w:w="108" w:type="dxa"/>
              <w:right w:w="108" w:type="dxa"/>
            </w:tcMar>
          </w:tcPr>
          <w:p w14:paraId="33AB6511" w14:textId="77777777" w:rsidR="00E22DC2" w:rsidRPr="00E22DC2" w:rsidRDefault="00E22DC2" w:rsidP="00E22DC2">
            <w:pPr>
              <w:pStyle w:val="TableText"/>
              <w:jc w:val="right"/>
              <w:rPr>
                <w:lang w:eastAsia="ja-JP"/>
              </w:rPr>
            </w:pPr>
            <w:r w:rsidRPr="00252384">
              <w:rPr>
                <w:lang w:eastAsia="ja-JP"/>
              </w:rPr>
              <w:t>4236</w:t>
            </w:r>
          </w:p>
        </w:tc>
      </w:tr>
    </w:tbl>
    <w:p w14:paraId="5C819D54" w14:textId="34773E63" w:rsidR="004C38FB" w:rsidRPr="00FA7CD2" w:rsidRDefault="004C38FB" w:rsidP="004C38FB">
      <w:pPr>
        <w:pStyle w:val="Heading4"/>
        <w:numPr>
          <w:ilvl w:val="0"/>
          <w:numId w:val="0"/>
        </w:numPr>
        <w:ind w:left="964" w:hanging="964"/>
        <w:rPr>
          <w:lang w:eastAsia="ja-JP"/>
        </w:rPr>
      </w:pPr>
      <w:bookmarkStart w:id="46" w:name="_Hlk126059968"/>
      <w:r w:rsidRPr="00FA7CD2">
        <w:rPr>
          <w:lang w:eastAsia="ja-JP"/>
        </w:rPr>
        <w:t>More information</w:t>
      </w:r>
    </w:p>
    <w:bookmarkEnd w:id="46"/>
    <w:p w14:paraId="737D79F4" w14:textId="77777777" w:rsidR="004C38FB" w:rsidRPr="00FA7CD2" w:rsidRDefault="004C38FB" w:rsidP="002021FA">
      <w:pPr>
        <w:pStyle w:val="ListBullet"/>
        <w:numPr>
          <w:ilvl w:val="0"/>
          <w:numId w:val="8"/>
        </w:numPr>
      </w:pPr>
      <w:r w:rsidRPr="00FA7CD2">
        <w:t>Goods subject to biosecurity control includes biosecurity waste.</w:t>
      </w:r>
    </w:p>
    <w:p w14:paraId="6A095399" w14:textId="00ADDAA8" w:rsidR="004C38FB" w:rsidRPr="00FA7CD2" w:rsidRDefault="004C38FB" w:rsidP="002021FA">
      <w:pPr>
        <w:pStyle w:val="ListBullet"/>
        <w:numPr>
          <w:ilvl w:val="0"/>
          <w:numId w:val="8"/>
        </w:numPr>
      </w:pPr>
      <w:r w:rsidRPr="00FA7CD2">
        <w:t xml:space="preserve">Biosecurity areas used for storage of goods subject to biosecurity control under this class, can be </w:t>
      </w:r>
      <w:r w:rsidR="00B54BAB" w:rsidRPr="00FA7CD2">
        <w:t xml:space="preserve">located within </w:t>
      </w:r>
      <w:r w:rsidRPr="00FA7CD2">
        <w:t xml:space="preserve">a controlled </w:t>
      </w:r>
      <w:r w:rsidR="006536CA" w:rsidRPr="00FA7CD2">
        <w:t xml:space="preserve">temperature </w:t>
      </w:r>
      <w:r w:rsidRPr="00FA7CD2">
        <w:t>area.</w:t>
      </w:r>
    </w:p>
    <w:p w14:paraId="02D8F3BF" w14:textId="77777777" w:rsidR="004C38FB" w:rsidRPr="00FA7CD2" w:rsidRDefault="004C38FB" w:rsidP="002021FA">
      <w:pPr>
        <w:pStyle w:val="ListBullet"/>
        <w:numPr>
          <w:ilvl w:val="0"/>
          <w:numId w:val="8"/>
        </w:numPr>
      </w:pPr>
      <w:r w:rsidRPr="00FA7CD2">
        <w:t>These areas are established to prevent goods subject to biosecurity control and their contaminants from accidental or deliberate release or escape into the Australian environment.</w:t>
      </w:r>
    </w:p>
    <w:p w14:paraId="580B8DB9" w14:textId="624C678E" w:rsidR="004C38FB" w:rsidRPr="00FA7CD2" w:rsidRDefault="004C38FB" w:rsidP="002021FA">
      <w:pPr>
        <w:pStyle w:val="ListBullet"/>
        <w:numPr>
          <w:ilvl w:val="0"/>
          <w:numId w:val="8"/>
        </w:numPr>
      </w:pPr>
      <w:r w:rsidRPr="00FA7CD2">
        <w:t xml:space="preserve">It </w:t>
      </w:r>
      <w:r w:rsidR="00053A36" w:rsidRPr="00FA7CD2">
        <w:t xml:space="preserve">should </w:t>
      </w:r>
      <w:r w:rsidRPr="00FA7CD2">
        <w:t>be immediately obvious that the goods subject to biosecurity control and the area the goods are held in are subject to biosecurity control.</w:t>
      </w:r>
    </w:p>
    <w:p w14:paraId="4E48D9E9" w14:textId="282D9318" w:rsidR="004C38FB" w:rsidRPr="00FA7CD2" w:rsidRDefault="004C38FB" w:rsidP="002021FA">
      <w:pPr>
        <w:pStyle w:val="ListBullet"/>
        <w:numPr>
          <w:ilvl w:val="0"/>
          <w:numId w:val="8"/>
        </w:numPr>
      </w:pPr>
      <w:r w:rsidRPr="00FA7CD2">
        <w:t>Identification of biosecurity areas and goods subject to biosecurity control can be through infrastructure (signs and labels) and procedu</w:t>
      </w:r>
      <w:r w:rsidR="004E056D" w:rsidRPr="00FA7CD2">
        <w:t xml:space="preserve">res </w:t>
      </w:r>
      <w:r w:rsidRPr="00FA7CD2">
        <w:t>(</w:t>
      </w:r>
      <w:r w:rsidR="004E056D" w:rsidRPr="00FA7CD2">
        <w:t xml:space="preserve">including </w:t>
      </w:r>
      <w:r w:rsidRPr="00FA7CD2">
        <w:t>colour coding and training) and must support the traceability of the goods</w:t>
      </w:r>
      <w:r w:rsidR="00396348" w:rsidRPr="00FA7CD2">
        <w:t>.</w:t>
      </w:r>
    </w:p>
    <w:p w14:paraId="38EA9C5E" w14:textId="77777777" w:rsidR="004C38FB" w:rsidRDefault="004C38FB" w:rsidP="002021FA">
      <w:pPr>
        <w:pStyle w:val="ListBullet"/>
        <w:numPr>
          <w:ilvl w:val="0"/>
          <w:numId w:val="8"/>
        </w:numPr>
      </w:pPr>
      <w:r w:rsidRPr="004A33C7">
        <w:t>Biosecurity areas with more than one entry point may need more than one sign.</w:t>
      </w:r>
    </w:p>
    <w:p w14:paraId="417FBCF6" w14:textId="2296081B" w:rsidR="0001083B" w:rsidRDefault="0001083B" w:rsidP="002021FA">
      <w:pPr>
        <w:pStyle w:val="ListBullet"/>
        <w:numPr>
          <w:ilvl w:val="0"/>
          <w:numId w:val="8"/>
        </w:numPr>
      </w:pPr>
      <w:r>
        <w:lastRenderedPageBreak/>
        <w:t xml:space="preserve">Goods subject to biosecurity control which may be unable to be stored within a building include but </w:t>
      </w:r>
      <w:r w:rsidR="009E7330">
        <w:t xml:space="preserve">are </w:t>
      </w:r>
      <w:r>
        <w:t>not limited to:</w:t>
      </w:r>
    </w:p>
    <w:p w14:paraId="4F8767A2" w14:textId="76E1B28E" w:rsidR="00A36E63" w:rsidRDefault="008B4C6E" w:rsidP="007B065D">
      <w:pPr>
        <w:pStyle w:val="ListBullet2"/>
        <w:numPr>
          <w:ilvl w:val="0"/>
          <w:numId w:val="37"/>
        </w:numPr>
      </w:pPr>
      <w:r>
        <w:t>o</w:t>
      </w:r>
      <w:r w:rsidR="00A36E63">
        <w:t>versized tyres</w:t>
      </w:r>
    </w:p>
    <w:p w14:paraId="5C80F7F7" w14:textId="34AFBDFB" w:rsidR="0001083B" w:rsidRDefault="008B4C6E" w:rsidP="007B065D">
      <w:pPr>
        <w:pStyle w:val="ListBullet2"/>
        <w:numPr>
          <w:ilvl w:val="0"/>
          <w:numId w:val="37"/>
        </w:numPr>
      </w:pPr>
      <w:r>
        <w:t xml:space="preserve">oversized </w:t>
      </w:r>
      <w:r w:rsidR="0001083B">
        <w:t>vehicles and machinery</w:t>
      </w:r>
    </w:p>
    <w:p w14:paraId="5AB5AD53" w14:textId="34352C21" w:rsidR="0001083B" w:rsidRDefault="0001083B" w:rsidP="007B065D">
      <w:pPr>
        <w:pStyle w:val="ListBullet2"/>
        <w:numPr>
          <w:ilvl w:val="0"/>
          <w:numId w:val="37"/>
        </w:numPr>
      </w:pPr>
      <w:r>
        <w:t>timber imported as breakbulk</w:t>
      </w:r>
      <w:r w:rsidR="00BA61AC">
        <w:t>.</w:t>
      </w:r>
    </w:p>
    <w:p w14:paraId="6C1A855A" w14:textId="2619DE4E" w:rsidR="0001083B" w:rsidRPr="004A33C7" w:rsidRDefault="0001083B" w:rsidP="002021FA">
      <w:pPr>
        <w:pStyle w:val="ListBullet"/>
        <w:numPr>
          <w:ilvl w:val="0"/>
          <w:numId w:val="8"/>
        </w:numPr>
      </w:pPr>
      <w:r>
        <w:t>The department may direct additional biosecurity measures on a case-by-case-basis for certain goods not stored in a building.</w:t>
      </w:r>
    </w:p>
    <w:p w14:paraId="7F0EEABF" w14:textId="2F6BAA4C" w:rsidR="0031473C" w:rsidRDefault="0031473C" w:rsidP="374AB7BF">
      <w:pPr>
        <w:pStyle w:val="Heading3"/>
        <w:numPr>
          <w:ilvl w:val="1"/>
          <w:numId w:val="0"/>
        </w:numPr>
        <w:ind w:left="964" w:hanging="964"/>
        <w:rPr>
          <w:lang w:eastAsia="ja-JP"/>
        </w:rPr>
      </w:pPr>
      <w:bookmarkStart w:id="47" w:name="_Toc196756780"/>
      <w:r w:rsidRPr="0031473C">
        <w:rPr>
          <w:lang w:eastAsia="ja-JP"/>
        </w:rPr>
        <w:t>Site hygiene</w:t>
      </w:r>
      <w:bookmarkEnd w:id="47"/>
      <w:r w:rsidRPr="0031473C">
        <w:rPr>
          <w:lang w:eastAsia="ja-JP"/>
        </w:rPr>
        <w:t xml:space="preserve"> </w:t>
      </w:r>
    </w:p>
    <w:p w14:paraId="0509F371" w14:textId="0CAE8A65" w:rsidR="00C2041F" w:rsidRDefault="00C2041F" w:rsidP="00C2041F">
      <w:pPr>
        <w:pStyle w:val="Caption"/>
        <w:rPr>
          <w:lang w:eastAsia="ja-JP"/>
        </w:rPr>
      </w:pPr>
      <w:bookmarkStart w:id="48" w:name="_Toc196756796"/>
      <w:r>
        <w:t>Table</w:t>
      </w:r>
      <w:r w:rsidR="00970FAE" w:rsidRPr="001F15C1">
        <w:t xml:space="preserve"> </w:t>
      </w:r>
      <w:r w:rsidR="00970FAE">
        <w:fldChar w:fldCharType="begin"/>
      </w:r>
      <w:r w:rsidR="00970FAE">
        <w:instrText xml:space="preserve"> SEQ Table \* ARABIC </w:instrText>
      </w:r>
      <w:r w:rsidR="00970FAE">
        <w:fldChar w:fldCharType="separate"/>
      </w:r>
      <w:r w:rsidR="005C06DD">
        <w:rPr>
          <w:noProof/>
        </w:rPr>
        <w:t>6</w:t>
      </w:r>
      <w:r w:rsidR="00970FAE">
        <w:fldChar w:fldCharType="end"/>
      </w:r>
      <w:r w:rsidR="00970FAE" w:rsidRPr="001F15C1">
        <w:t xml:space="preserve"> </w:t>
      </w:r>
      <w:r>
        <w:rPr>
          <w:lang w:eastAsia="ja-JP"/>
        </w:rPr>
        <w:t xml:space="preserve">Conditions for </w:t>
      </w:r>
      <w:r w:rsidR="00F5313A">
        <w:rPr>
          <w:lang w:eastAsia="ja-JP"/>
        </w:rPr>
        <w:t>site hygiene</w:t>
      </w:r>
      <w:bookmarkEnd w:id="4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442"/>
        <w:gridCol w:w="1339"/>
        <w:gridCol w:w="1109"/>
        <w:gridCol w:w="1048"/>
      </w:tblGrid>
      <w:tr w:rsidR="00B60244" w:rsidRPr="008A7E49" w14:paraId="6F05C52A" w14:textId="77777777" w:rsidTr="004318BC">
        <w:trPr>
          <w:cantSplit/>
          <w:tblHeader/>
        </w:trPr>
        <w:tc>
          <w:tcPr>
            <w:tcW w:w="148" w:type="pct"/>
            <w:tcBorders>
              <w:bottom w:val="single" w:sz="4" w:space="0" w:color="auto"/>
            </w:tcBorders>
            <w:shd w:val="clear" w:color="auto" w:fill="auto"/>
          </w:tcPr>
          <w:p w14:paraId="209613CB" w14:textId="77777777" w:rsidR="00E12327" w:rsidRPr="008A7E49" w:rsidRDefault="00E12327" w:rsidP="004318BC">
            <w:pPr>
              <w:pStyle w:val="TableHeading"/>
            </w:pPr>
            <w:r w:rsidRPr="374AB7BF">
              <w:t>No.</w:t>
            </w:r>
          </w:p>
        </w:tc>
        <w:tc>
          <w:tcPr>
            <w:tcW w:w="3635" w:type="pct"/>
            <w:shd w:val="clear" w:color="auto" w:fill="auto"/>
            <w:tcMar>
              <w:left w:w="108" w:type="dxa"/>
              <w:right w:w="108" w:type="dxa"/>
            </w:tcMar>
          </w:tcPr>
          <w:p w14:paraId="3882150F" w14:textId="77777777" w:rsidR="00E12327" w:rsidRPr="008A7E49" w:rsidRDefault="00E12327" w:rsidP="00E12327">
            <w:pPr>
              <w:pStyle w:val="TableHeading"/>
            </w:pPr>
            <w:r w:rsidRPr="374AB7BF">
              <w:t>Condition</w:t>
            </w:r>
          </w:p>
        </w:tc>
        <w:tc>
          <w:tcPr>
            <w:tcW w:w="466" w:type="pct"/>
            <w:shd w:val="clear" w:color="auto" w:fill="auto"/>
          </w:tcPr>
          <w:p w14:paraId="716EB0C5" w14:textId="77777777" w:rsidR="00E12327" w:rsidRPr="008A7E49" w:rsidRDefault="00E12327" w:rsidP="00E12327">
            <w:pPr>
              <w:pStyle w:val="TableHeading"/>
            </w:pPr>
            <w:r w:rsidRPr="374AB7BF">
              <w:t>Noncompliance guide</w:t>
            </w:r>
          </w:p>
        </w:tc>
        <w:tc>
          <w:tcPr>
            <w:tcW w:w="386" w:type="pct"/>
            <w:shd w:val="clear" w:color="auto" w:fill="auto"/>
          </w:tcPr>
          <w:p w14:paraId="3E806AFB" w14:textId="77777777" w:rsidR="00E12327" w:rsidRPr="008A7E49" w:rsidRDefault="00E12327" w:rsidP="00E12327">
            <w:pPr>
              <w:pStyle w:val="TableHeading"/>
            </w:pPr>
            <w:r w:rsidRPr="374AB7BF">
              <w:t>KAO</w:t>
            </w:r>
          </w:p>
        </w:tc>
        <w:tc>
          <w:tcPr>
            <w:tcW w:w="365" w:type="pct"/>
            <w:shd w:val="clear" w:color="auto" w:fill="auto"/>
            <w:tcMar>
              <w:left w:w="108" w:type="dxa"/>
              <w:right w:w="108" w:type="dxa"/>
            </w:tcMar>
          </w:tcPr>
          <w:p w14:paraId="5F94EAEF" w14:textId="77777777" w:rsidR="00E12327" w:rsidRPr="008A7E49" w:rsidRDefault="00E12327" w:rsidP="008A7E49">
            <w:pPr>
              <w:pStyle w:val="TableHeading"/>
              <w:jc w:val="right"/>
            </w:pPr>
            <w:r w:rsidRPr="374AB7BF">
              <w:t>Reference</w:t>
            </w:r>
          </w:p>
        </w:tc>
      </w:tr>
      <w:tr w:rsidR="00250DAA" w:rsidRPr="008A7E49" w14:paraId="3225477E" w14:textId="77777777" w:rsidTr="004318BC">
        <w:tc>
          <w:tcPr>
            <w:tcW w:w="148" w:type="pct"/>
            <w:shd w:val="clear" w:color="auto" w:fill="auto"/>
          </w:tcPr>
          <w:p w14:paraId="2B5817BC" w14:textId="7D763F2B" w:rsidR="00250DAA" w:rsidRPr="00FF37F8" w:rsidRDefault="00666617" w:rsidP="004318BC">
            <w:pPr>
              <w:pStyle w:val="TableText"/>
            </w:pPr>
            <w:r>
              <w:t>6.1</w:t>
            </w:r>
          </w:p>
        </w:tc>
        <w:tc>
          <w:tcPr>
            <w:tcW w:w="3635" w:type="pct"/>
            <w:tcBorders>
              <w:top w:val="single" w:sz="4" w:space="0" w:color="auto"/>
              <w:bottom w:val="single" w:sz="4" w:space="0" w:color="auto"/>
            </w:tcBorders>
            <w:shd w:val="clear" w:color="auto" w:fill="auto"/>
            <w:tcMar>
              <w:left w:w="108" w:type="dxa"/>
              <w:right w:w="108" w:type="dxa"/>
            </w:tcMar>
          </w:tcPr>
          <w:p w14:paraId="5673948A" w14:textId="508556FE" w:rsidR="00250DAA" w:rsidRPr="00250DAA" w:rsidRDefault="1C2FC9D8" w:rsidP="00250DAA">
            <w:pPr>
              <w:pStyle w:val="TableText"/>
            </w:pPr>
            <w:r>
              <w:t xml:space="preserve">An effective pest and weed control system must be in place to ensure that sites are managed in a way that effectively isolates goods subject to biosecurity control from environments in which pest and disease are likely to become established. As a minimum this will require the site to </w:t>
            </w:r>
            <w:r w:rsidR="474A51FD">
              <w:t>implement, and</w:t>
            </w:r>
            <w:r>
              <w:t xml:space="preserve"> keep associated records of a periodic inspection regime and ensure knockdown spray (i.e. standard household aerosol insecticide spray) is kept onsite. In addition to details of the inspection regime and the onsite location of the knockdown spray, the pest control system may include:</w:t>
            </w:r>
          </w:p>
          <w:p w14:paraId="2B16647A" w14:textId="62B9C0BF" w:rsidR="00250DAA" w:rsidRPr="00250DAA" w:rsidRDefault="00250DAA" w:rsidP="007B065D">
            <w:pPr>
              <w:pStyle w:val="TableBullet1"/>
              <w:numPr>
                <w:ilvl w:val="0"/>
                <w:numId w:val="50"/>
              </w:numPr>
              <w:rPr>
                <w:lang w:eastAsia="ja-JP"/>
              </w:rPr>
            </w:pPr>
            <w:r w:rsidRPr="00250DAA">
              <w:rPr>
                <w:lang w:eastAsia="ja-JP"/>
              </w:rPr>
              <w:t>the use of insecticides, fumigation, rodenticides, herbicides/weed control, periodic inspection, baits and/or traps</w:t>
            </w:r>
          </w:p>
          <w:p w14:paraId="151956D8" w14:textId="0B2446CB" w:rsidR="00250DAA" w:rsidRPr="00250DAA" w:rsidRDefault="00250DAA" w:rsidP="007B065D">
            <w:pPr>
              <w:pStyle w:val="TableBullet1"/>
              <w:numPr>
                <w:ilvl w:val="0"/>
                <w:numId w:val="50"/>
              </w:numPr>
              <w:rPr>
                <w:lang w:eastAsia="ja-JP"/>
              </w:rPr>
            </w:pPr>
            <w:r w:rsidRPr="00250DAA">
              <w:rPr>
                <w:lang w:eastAsia="ja-JP"/>
              </w:rPr>
              <w:t>a site plan with numbered bait stations</w:t>
            </w:r>
          </w:p>
          <w:p w14:paraId="08254AA1" w14:textId="1F942BA0" w:rsidR="00250DAA" w:rsidRPr="00250DAA" w:rsidRDefault="00250DAA" w:rsidP="007B065D">
            <w:pPr>
              <w:pStyle w:val="TableBullet1"/>
              <w:numPr>
                <w:ilvl w:val="0"/>
                <w:numId w:val="50"/>
              </w:numPr>
              <w:rPr>
                <w:lang w:eastAsia="ja-JP"/>
              </w:rPr>
            </w:pPr>
            <w:r w:rsidRPr="00250DAA">
              <w:rPr>
                <w:lang w:eastAsia="ja-JP"/>
              </w:rPr>
              <w:t>if applicable, contract details.</w:t>
            </w:r>
          </w:p>
          <w:p w14:paraId="6D935572" w14:textId="19ACB1C5" w:rsidR="00250DAA" w:rsidRPr="00FF37F8" w:rsidRDefault="00250DAA" w:rsidP="00250DAA">
            <w:pPr>
              <w:pStyle w:val="TableText"/>
            </w:pPr>
            <w:r w:rsidRPr="00250DAA">
              <w:t>Note: The operations of adjacent sites must be considered when determining any additional pest control measures to be implemented.</w:t>
            </w:r>
          </w:p>
        </w:tc>
        <w:tc>
          <w:tcPr>
            <w:tcW w:w="466" w:type="pct"/>
            <w:tcBorders>
              <w:top w:val="single" w:sz="4" w:space="0" w:color="auto"/>
              <w:bottom w:val="single" w:sz="4" w:space="0" w:color="auto"/>
            </w:tcBorders>
            <w:shd w:val="clear" w:color="auto" w:fill="auto"/>
          </w:tcPr>
          <w:p w14:paraId="4841E190" w14:textId="78876F7E" w:rsidR="00250DAA" w:rsidRPr="00FF37F8" w:rsidRDefault="008C119B" w:rsidP="00B869D7">
            <w:pPr>
              <w:pStyle w:val="TableText"/>
            </w:pPr>
            <w:r>
              <w:t>Major</w:t>
            </w:r>
          </w:p>
        </w:tc>
        <w:tc>
          <w:tcPr>
            <w:tcW w:w="386" w:type="pct"/>
            <w:tcBorders>
              <w:top w:val="single" w:sz="4" w:space="0" w:color="auto"/>
              <w:bottom w:val="single" w:sz="4" w:space="0" w:color="auto"/>
            </w:tcBorders>
            <w:shd w:val="clear" w:color="auto" w:fill="auto"/>
          </w:tcPr>
          <w:p w14:paraId="22772190" w14:textId="6CD128BD" w:rsidR="00250DAA" w:rsidRPr="00FF37F8" w:rsidRDefault="008C119B" w:rsidP="00B869D7">
            <w:pPr>
              <w:pStyle w:val="TableText"/>
            </w:pPr>
            <w:r>
              <w:t>Hygiene</w:t>
            </w:r>
          </w:p>
        </w:tc>
        <w:tc>
          <w:tcPr>
            <w:tcW w:w="365" w:type="pct"/>
            <w:tcBorders>
              <w:top w:val="single" w:sz="4" w:space="0" w:color="auto"/>
              <w:bottom w:val="single" w:sz="4" w:space="0" w:color="auto"/>
            </w:tcBorders>
            <w:shd w:val="clear" w:color="auto" w:fill="auto"/>
            <w:tcMar>
              <w:left w:w="108" w:type="dxa"/>
              <w:right w:w="108" w:type="dxa"/>
            </w:tcMar>
          </w:tcPr>
          <w:p w14:paraId="4F4F5965" w14:textId="3C34273F" w:rsidR="00250DAA" w:rsidRPr="00FF37F8" w:rsidRDefault="008C119B" w:rsidP="00B869D7">
            <w:pPr>
              <w:pStyle w:val="TableText"/>
              <w:jc w:val="right"/>
            </w:pPr>
            <w:r>
              <w:t>2102</w:t>
            </w:r>
          </w:p>
        </w:tc>
      </w:tr>
      <w:tr w:rsidR="00250DAA" w:rsidRPr="008A7E49" w14:paraId="56CA9F0C" w14:textId="77777777" w:rsidTr="004318BC">
        <w:tc>
          <w:tcPr>
            <w:tcW w:w="148" w:type="pct"/>
            <w:shd w:val="clear" w:color="auto" w:fill="auto"/>
          </w:tcPr>
          <w:p w14:paraId="53F7D0AF" w14:textId="1070CCCE" w:rsidR="00250DAA" w:rsidRPr="00FF37F8" w:rsidRDefault="00666617" w:rsidP="004318BC">
            <w:pPr>
              <w:pStyle w:val="TableText"/>
            </w:pPr>
            <w:r>
              <w:t>6.2</w:t>
            </w:r>
          </w:p>
        </w:tc>
        <w:tc>
          <w:tcPr>
            <w:tcW w:w="3635" w:type="pct"/>
            <w:tcBorders>
              <w:top w:val="single" w:sz="4" w:space="0" w:color="auto"/>
              <w:bottom w:val="single" w:sz="4" w:space="0" w:color="auto"/>
            </w:tcBorders>
            <w:shd w:val="clear" w:color="auto" w:fill="auto"/>
            <w:tcMar>
              <w:left w:w="108" w:type="dxa"/>
              <w:right w:w="108" w:type="dxa"/>
            </w:tcMar>
          </w:tcPr>
          <w:p w14:paraId="650D9F84" w14:textId="43A5DAF5" w:rsidR="00250DAA" w:rsidRPr="00FF37F8" w:rsidRDefault="00102935" w:rsidP="00B869D7">
            <w:pPr>
              <w:pStyle w:val="TableText"/>
            </w:pPr>
            <w:r w:rsidRPr="00102935">
              <w:t>Buildings and biosecurity areas must be kept clean. Cargo and packaging residues, contaminants and spillages must be cleaned up and correctly disposed of as biosecurity waste without delay.</w:t>
            </w:r>
          </w:p>
        </w:tc>
        <w:tc>
          <w:tcPr>
            <w:tcW w:w="466" w:type="pct"/>
            <w:tcBorders>
              <w:top w:val="single" w:sz="4" w:space="0" w:color="auto"/>
              <w:bottom w:val="single" w:sz="4" w:space="0" w:color="auto"/>
            </w:tcBorders>
            <w:shd w:val="clear" w:color="auto" w:fill="auto"/>
          </w:tcPr>
          <w:p w14:paraId="56AD71E7" w14:textId="5CC6362A" w:rsidR="00250DAA" w:rsidRPr="00FF37F8" w:rsidRDefault="000A41A7" w:rsidP="00B869D7">
            <w:pPr>
              <w:pStyle w:val="TableText"/>
            </w:pPr>
            <w:r>
              <w:t xml:space="preserve">Major </w:t>
            </w:r>
          </w:p>
        </w:tc>
        <w:tc>
          <w:tcPr>
            <w:tcW w:w="386" w:type="pct"/>
            <w:tcBorders>
              <w:top w:val="single" w:sz="4" w:space="0" w:color="auto"/>
              <w:bottom w:val="single" w:sz="4" w:space="0" w:color="auto"/>
            </w:tcBorders>
            <w:shd w:val="clear" w:color="auto" w:fill="auto"/>
          </w:tcPr>
          <w:p w14:paraId="56F79AC9" w14:textId="34E18EE1" w:rsidR="00250DAA" w:rsidRPr="00FF37F8" w:rsidRDefault="000A41A7" w:rsidP="00B869D7">
            <w:pPr>
              <w:pStyle w:val="TableText"/>
            </w:pPr>
            <w:r>
              <w:t>Hygiene</w:t>
            </w:r>
          </w:p>
        </w:tc>
        <w:tc>
          <w:tcPr>
            <w:tcW w:w="365" w:type="pct"/>
            <w:tcBorders>
              <w:top w:val="single" w:sz="4" w:space="0" w:color="auto"/>
              <w:bottom w:val="single" w:sz="4" w:space="0" w:color="auto"/>
            </w:tcBorders>
            <w:shd w:val="clear" w:color="auto" w:fill="auto"/>
            <w:tcMar>
              <w:left w:w="108" w:type="dxa"/>
              <w:right w:w="108" w:type="dxa"/>
            </w:tcMar>
          </w:tcPr>
          <w:p w14:paraId="73F9F220" w14:textId="66E09A05" w:rsidR="00250DAA" w:rsidRPr="00FF37F8" w:rsidRDefault="008C119B" w:rsidP="00B869D7">
            <w:pPr>
              <w:pStyle w:val="TableText"/>
              <w:jc w:val="right"/>
            </w:pPr>
            <w:r>
              <w:t>1003</w:t>
            </w:r>
          </w:p>
        </w:tc>
      </w:tr>
      <w:tr w:rsidR="00B869D7" w:rsidRPr="008A7E49" w14:paraId="21672C7B" w14:textId="77777777" w:rsidTr="004318BC">
        <w:tc>
          <w:tcPr>
            <w:tcW w:w="148" w:type="pct"/>
            <w:shd w:val="clear" w:color="auto" w:fill="auto"/>
          </w:tcPr>
          <w:p w14:paraId="177F8D6E" w14:textId="567111F9" w:rsidR="00B869D7" w:rsidRDefault="00C82788" w:rsidP="004318BC">
            <w:pPr>
              <w:pStyle w:val="TableText"/>
              <w:rPr>
                <w:rFonts w:cstheme="minorHAnsi"/>
                <w:bCs/>
                <w:szCs w:val="18"/>
              </w:rPr>
            </w:pPr>
            <w:r>
              <w:t>6.</w:t>
            </w:r>
            <w:r w:rsidR="00292FA5">
              <w:t>3</w:t>
            </w:r>
          </w:p>
        </w:tc>
        <w:tc>
          <w:tcPr>
            <w:tcW w:w="3635" w:type="pct"/>
            <w:tcBorders>
              <w:top w:val="single" w:sz="4" w:space="0" w:color="auto"/>
              <w:bottom w:val="single" w:sz="4" w:space="0" w:color="auto"/>
            </w:tcBorders>
            <w:shd w:val="clear" w:color="auto" w:fill="auto"/>
            <w:tcMar>
              <w:left w:w="108" w:type="dxa"/>
              <w:right w:w="108" w:type="dxa"/>
            </w:tcMar>
          </w:tcPr>
          <w:p w14:paraId="13616BF6" w14:textId="3866C255" w:rsidR="00B869D7" w:rsidRPr="008A7E49" w:rsidRDefault="00B869D7" w:rsidP="00B869D7">
            <w:pPr>
              <w:pStyle w:val="TableText"/>
              <w:rPr>
                <w:rFonts w:cstheme="minorHAnsi"/>
                <w:bCs/>
                <w:szCs w:val="18"/>
              </w:rPr>
            </w:pPr>
            <w:r w:rsidRPr="00FF37F8">
              <w:t>The biosecurity industry participant must provide the department access to the approved arrangement site for biosecurity surveillance purposes including the installation and monitoring of insect traps.</w:t>
            </w:r>
          </w:p>
        </w:tc>
        <w:tc>
          <w:tcPr>
            <w:tcW w:w="466" w:type="pct"/>
            <w:tcBorders>
              <w:top w:val="single" w:sz="4" w:space="0" w:color="auto"/>
              <w:bottom w:val="single" w:sz="4" w:space="0" w:color="auto"/>
            </w:tcBorders>
            <w:shd w:val="clear" w:color="auto" w:fill="auto"/>
          </w:tcPr>
          <w:p w14:paraId="1B777C49" w14:textId="593A01CE" w:rsidR="00B869D7" w:rsidRPr="008A7E49" w:rsidRDefault="00B869D7" w:rsidP="00B869D7">
            <w:pPr>
              <w:pStyle w:val="TableText"/>
              <w:rPr>
                <w:rFonts w:cstheme="minorHAnsi"/>
                <w:bCs/>
                <w:szCs w:val="18"/>
              </w:rPr>
            </w:pPr>
            <w:r w:rsidRPr="00FF37F8">
              <w:t>Major</w:t>
            </w:r>
          </w:p>
        </w:tc>
        <w:tc>
          <w:tcPr>
            <w:tcW w:w="386" w:type="pct"/>
            <w:tcBorders>
              <w:top w:val="single" w:sz="4" w:space="0" w:color="auto"/>
              <w:bottom w:val="single" w:sz="4" w:space="0" w:color="auto"/>
            </w:tcBorders>
            <w:shd w:val="clear" w:color="auto" w:fill="auto"/>
          </w:tcPr>
          <w:p w14:paraId="51E7ADAC" w14:textId="21642E41" w:rsidR="00B869D7" w:rsidRPr="008A7E49" w:rsidRDefault="00B869D7" w:rsidP="00B869D7">
            <w:pPr>
              <w:pStyle w:val="TableText"/>
              <w:rPr>
                <w:rFonts w:cstheme="minorHAnsi"/>
                <w:bCs/>
                <w:szCs w:val="18"/>
              </w:rPr>
            </w:pPr>
            <w:r w:rsidRPr="00FF37F8">
              <w:t xml:space="preserve">Compliance </w:t>
            </w:r>
          </w:p>
        </w:tc>
        <w:tc>
          <w:tcPr>
            <w:tcW w:w="365" w:type="pct"/>
            <w:tcBorders>
              <w:top w:val="single" w:sz="4" w:space="0" w:color="auto"/>
              <w:bottom w:val="single" w:sz="4" w:space="0" w:color="auto"/>
            </w:tcBorders>
            <w:shd w:val="clear" w:color="auto" w:fill="auto"/>
            <w:tcMar>
              <w:left w:w="108" w:type="dxa"/>
              <w:right w:w="108" w:type="dxa"/>
            </w:tcMar>
          </w:tcPr>
          <w:p w14:paraId="3FFE7F51" w14:textId="1B4F351A" w:rsidR="00B869D7" w:rsidRPr="008A7E49" w:rsidRDefault="00B869D7" w:rsidP="00B869D7">
            <w:pPr>
              <w:pStyle w:val="TableText"/>
              <w:jc w:val="right"/>
              <w:rPr>
                <w:rFonts w:cstheme="minorHAnsi"/>
                <w:bCs/>
                <w:szCs w:val="18"/>
                <w:lang w:eastAsia="ja-JP"/>
              </w:rPr>
            </w:pPr>
            <w:r w:rsidRPr="00FF37F8">
              <w:t>4481</w:t>
            </w:r>
          </w:p>
        </w:tc>
      </w:tr>
      <w:tr w:rsidR="004D7FFD" w:rsidRPr="008A7E49" w14:paraId="17FEAA80" w14:textId="77777777" w:rsidTr="004318BC">
        <w:tc>
          <w:tcPr>
            <w:tcW w:w="148" w:type="pct"/>
            <w:shd w:val="clear" w:color="auto" w:fill="auto"/>
          </w:tcPr>
          <w:p w14:paraId="7D41A50A" w14:textId="165B8ED4" w:rsidR="004D7FFD" w:rsidRDefault="00C82788" w:rsidP="004318BC">
            <w:pPr>
              <w:pStyle w:val="TableText"/>
              <w:rPr>
                <w:rFonts w:cstheme="minorHAnsi"/>
                <w:bCs/>
                <w:szCs w:val="18"/>
              </w:rPr>
            </w:pPr>
            <w:r>
              <w:t>6.</w:t>
            </w:r>
            <w:r w:rsidR="00292FA5">
              <w:t>4</w:t>
            </w:r>
          </w:p>
        </w:tc>
        <w:tc>
          <w:tcPr>
            <w:tcW w:w="3635" w:type="pct"/>
            <w:tcBorders>
              <w:top w:val="single" w:sz="4" w:space="0" w:color="auto"/>
              <w:bottom w:val="single" w:sz="4" w:space="0" w:color="auto"/>
            </w:tcBorders>
            <w:shd w:val="clear" w:color="auto" w:fill="auto"/>
            <w:tcMar>
              <w:left w:w="108" w:type="dxa"/>
              <w:right w:w="108" w:type="dxa"/>
            </w:tcMar>
          </w:tcPr>
          <w:p w14:paraId="5A6568E4" w14:textId="0B591A1E" w:rsidR="004D7FFD" w:rsidRPr="008A7E49" w:rsidRDefault="004D7FFD" w:rsidP="004D7FFD">
            <w:pPr>
              <w:pStyle w:val="TableText"/>
              <w:rPr>
                <w:rFonts w:cstheme="minorHAnsi"/>
                <w:bCs/>
                <w:szCs w:val="18"/>
              </w:rPr>
            </w:pPr>
            <w:r w:rsidRPr="00745326">
              <w:t xml:space="preserve">Insect traps installed by the department must not be interfered with or damaged. </w:t>
            </w:r>
          </w:p>
        </w:tc>
        <w:tc>
          <w:tcPr>
            <w:tcW w:w="466" w:type="pct"/>
            <w:tcBorders>
              <w:top w:val="single" w:sz="4" w:space="0" w:color="auto"/>
              <w:bottom w:val="single" w:sz="4" w:space="0" w:color="auto"/>
            </w:tcBorders>
            <w:shd w:val="clear" w:color="auto" w:fill="auto"/>
          </w:tcPr>
          <w:p w14:paraId="7F75E132" w14:textId="744BB681" w:rsidR="004D7FFD" w:rsidRPr="008A7E49" w:rsidRDefault="004D7FFD" w:rsidP="004D7FFD">
            <w:pPr>
              <w:pStyle w:val="TableText"/>
              <w:rPr>
                <w:rFonts w:cstheme="minorHAnsi"/>
                <w:bCs/>
                <w:szCs w:val="18"/>
              </w:rPr>
            </w:pPr>
            <w:r w:rsidRPr="00745326">
              <w:t>Major</w:t>
            </w:r>
          </w:p>
        </w:tc>
        <w:tc>
          <w:tcPr>
            <w:tcW w:w="386" w:type="pct"/>
            <w:tcBorders>
              <w:top w:val="single" w:sz="4" w:space="0" w:color="auto"/>
              <w:bottom w:val="single" w:sz="4" w:space="0" w:color="auto"/>
            </w:tcBorders>
            <w:shd w:val="clear" w:color="auto" w:fill="auto"/>
          </w:tcPr>
          <w:p w14:paraId="684D2A5B" w14:textId="17A56941" w:rsidR="004D7FFD" w:rsidRPr="008A7E49" w:rsidRDefault="004D7FFD" w:rsidP="004D7FFD">
            <w:pPr>
              <w:pStyle w:val="TableText"/>
              <w:rPr>
                <w:rFonts w:cstheme="minorHAnsi"/>
                <w:bCs/>
                <w:szCs w:val="18"/>
              </w:rPr>
            </w:pPr>
            <w:r w:rsidRPr="00745326">
              <w:t xml:space="preserve">Compliance </w:t>
            </w:r>
          </w:p>
        </w:tc>
        <w:tc>
          <w:tcPr>
            <w:tcW w:w="365" w:type="pct"/>
            <w:tcBorders>
              <w:top w:val="single" w:sz="4" w:space="0" w:color="auto"/>
              <w:bottom w:val="single" w:sz="4" w:space="0" w:color="auto"/>
            </w:tcBorders>
            <w:shd w:val="clear" w:color="auto" w:fill="auto"/>
            <w:tcMar>
              <w:left w:w="108" w:type="dxa"/>
              <w:right w:w="108" w:type="dxa"/>
            </w:tcMar>
          </w:tcPr>
          <w:p w14:paraId="735ED42D" w14:textId="3FC395CA" w:rsidR="004D7FFD" w:rsidRPr="008A7E49" w:rsidRDefault="004D7FFD" w:rsidP="004D7FFD">
            <w:pPr>
              <w:pStyle w:val="TableText"/>
              <w:jc w:val="right"/>
              <w:rPr>
                <w:rFonts w:cstheme="minorHAnsi"/>
                <w:bCs/>
                <w:szCs w:val="18"/>
                <w:lang w:eastAsia="ja-JP"/>
              </w:rPr>
            </w:pPr>
            <w:r w:rsidRPr="00745326">
              <w:t>4482</w:t>
            </w:r>
          </w:p>
        </w:tc>
      </w:tr>
    </w:tbl>
    <w:p w14:paraId="270A19AE" w14:textId="62E900FD" w:rsidR="004C38FB" w:rsidRDefault="004C38FB" w:rsidP="004C38FB">
      <w:pPr>
        <w:pStyle w:val="Heading4"/>
        <w:numPr>
          <w:ilvl w:val="0"/>
          <w:numId w:val="0"/>
        </w:numPr>
        <w:ind w:left="964" w:hanging="964"/>
        <w:rPr>
          <w:lang w:eastAsia="ja-JP"/>
        </w:rPr>
      </w:pPr>
      <w:bookmarkStart w:id="49" w:name="Title_6"/>
      <w:bookmarkStart w:id="50" w:name="_Hlk126750294"/>
      <w:bookmarkEnd w:id="49"/>
      <w:r>
        <w:rPr>
          <w:lang w:eastAsia="ja-JP"/>
        </w:rPr>
        <w:t>More information</w:t>
      </w:r>
    </w:p>
    <w:bookmarkEnd w:id="50"/>
    <w:p w14:paraId="5DC47019" w14:textId="77777777" w:rsidR="008A7E49" w:rsidRPr="00266B96" w:rsidRDefault="008A7E49" w:rsidP="002021FA">
      <w:pPr>
        <w:pStyle w:val="ListBullet"/>
        <w:numPr>
          <w:ilvl w:val="0"/>
          <w:numId w:val="8"/>
        </w:numPr>
      </w:pPr>
      <w:r w:rsidRPr="00266B96">
        <w:t xml:space="preserve">Standard of hygiene will vary for each approved arrangement site dependant on the biosecurity activities that occur at that site. </w:t>
      </w:r>
    </w:p>
    <w:p w14:paraId="7F76AC16" w14:textId="77777777" w:rsidR="00186316" w:rsidRDefault="0195AACE" w:rsidP="002021FA">
      <w:pPr>
        <w:pStyle w:val="ListBullet"/>
        <w:numPr>
          <w:ilvl w:val="0"/>
          <w:numId w:val="8"/>
        </w:numPr>
      </w:pPr>
      <w:r>
        <w:t xml:space="preserve">Information on reporting biosecurity incidents is available at </w:t>
      </w:r>
      <w:bookmarkStart w:id="51" w:name="_Hlk124928720"/>
      <w:r w:rsidR="00186316">
        <w:fldChar w:fldCharType="begin"/>
      </w:r>
      <w:r w:rsidR="00186316">
        <w:instrText xml:space="preserve"> HYPERLINK "https://www.agriculture.gov.au/biosecurity-trade/policy/legislation/reportable-incident" </w:instrText>
      </w:r>
      <w:r w:rsidR="00186316">
        <w:fldChar w:fldCharType="separate"/>
      </w:r>
      <w:r w:rsidRPr="09BF2063">
        <w:rPr>
          <w:rStyle w:val="Hyperlink"/>
        </w:rPr>
        <w:t>Reportable biosecurity incidents</w:t>
      </w:r>
      <w:r w:rsidR="00186316">
        <w:fldChar w:fldCharType="end"/>
      </w:r>
      <w:bookmarkEnd w:id="51"/>
      <w:r>
        <w:t>. Incidents that must be reported includes where the goods are infested with a live pest – for example, an insect, invertebrate or other animal.</w:t>
      </w:r>
    </w:p>
    <w:p w14:paraId="1364AE99" w14:textId="2CC6EC4C" w:rsidR="00095B52" w:rsidRDefault="00095B52" w:rsidP="004A33C7">
      <w:pPr>
        <w:pStyle w:val="Heading3"/>
        <w:numPr>
          <w:ilvl w:val="0"/>
          <w:numId w:val="0"/>
        </w:numPr>
        <w:spacing w:before="120"/>
      </w:pPr>
      <w:bookmarkStart w:id="52" w:name="Title_7"/>
      <w:bookmarkStart w:id="53" w:name="_Toc196756781"/>
      <w:bookmarkEnd w:id="52"/>
      <w:r w:rsidRPr="00095B52">
        <w:lastRenderedPageBreak/>
        <w:t>Facilities for departmental officers</w:t>
      </w:r>
      <w:bookmarkEnd w:id="53"/>
    </w:p>
    <w:p w14:paraId="3CACCD0D" w14:textId="028B4058" w:rsidR="00095B52" w:rsidRPr="003E19D9" w:rsidRDefault="00095B52" w:rsidP="00993239">
      <w:pPr>
        <w:pStyle w:val="Caption"/>
      </w:pPr>
      <w:bookmarkStart w:id="54" w:name="_Toc196756797"/>
      <w:r w:rsidRPr="003E19D9">
        <w:t>Table</w:t>
      </w:r>
      <w:r w:rsidR="00970FAE" w:rsidRPr="001F15C1">
        <w:t xml:space="preserve"> </w:t>
      </w:r>
      <w:r w:rsidR="00970FAE">
        <w:fldChar w:fldCharType="begin"/>
      </w:r>
      <w:r w:rsidR="00970FAE">
        <w:instrText xml:space="preserve"> SEQ Table \* ARABIC </w:instrText>
      </w:r>
      <w:r w:rsidR="00970FAE">
        <w:fldChar w:fldCharType="separate"/>
      </w:r>
      <w:r w:rsidR="005C06DD">
        <w:rPr>
          <w:noProof/>
        </w:rPr>
        <w:t>7</w:t>
      </w:r>
      <w:r w:rsidR="00970FAE">
        <w:fldChar w:fldCharType="end"/>
      </w:r>
      <w:r w:rsidR="00970FAE" w:rsidRPr="001F15C1">
        <w:t xml:space="preserve"> </w:t>
      </w:r>
      <w:r w:rsidR="002E38EA" w:rsidRPr="003E19D9">
        <w:t>Conditions for f</w:t>
      </w:r>
      <w:r w:rsidRPr="003E19D9">
        <w:t>acilities for departmental officers</w:t>
      </w:r>
      <w:bookmarkEnd w:id="54"/>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5"/>
        <w:gridCol w:w="10631"/>
        <w:gridCol w:w="1287"/>
        <w:gridCol w:w="1046"/>
        <w:gridCol w:w="974"/>
      </w:tblGrid>
      <w:tr w:rsidR="00C34762" w:rsidRPr="00095B52" w14:paraId="680EB1D5" w14:textId="77777777" w:rsidTr="004318BC">
        <w:trPr>
          <w:cantSplit/>
          <w:tblHeader/>
        </w:trPr>
        <w:tc>
          <w:tcPr>
            <w:tcW w:w="148" w:type="pct"/>
            <w:shd w:val="clear" w:color="auto" w:fill="auto"/>
          </w:tcPr>
          <w:p w14:paraId="7DC7BB40" w14:textId="77777777" w:rsidR="00095B52" w:rsidRPr="00095B52" w:rsidRDefault="00095B52" w:rsidP="004318BC">
            <w:pPr>
              <w:pStyle w:val="TableHeading"/>
            </w:pPr>
            <w:bookmarkStart w:id="55" w:name="Title_8"/>
            <w:bookmarkEnd w:id="55"/>
            <w:r w:rsidRPr="00095B52">
              <w:t>No.</w:t>
            </w:r>
          </w:p>
        </w:tc>
        <w:tc>
          <w:tcPr>
            <w:tcW w:w="3700" w:type="pct"/>
            <w:shd w:val="clear" w:color="auto" w:fill="auto"/>
            <w:tcMar>
              <w:left w:w="108" w:type="dxa"/>
              <w:right w:w="108" w:type="dxa"/>
            </w:tcMar>
          </w:tcPr>
          <w:p w14:paraId="72677BF6" w14:textId="77777777" w:rsidR="00095B52" w:rsidRPr="00095B52" w:rsidRDefault="00095B52" w:rsidP="00095B52">
            <w:pPr>
              <w:pStyle w:val="TableHeading"/>
            </w:pPr>
            <w:r w:rsidRPr="00095B52">
              <w:t>Condition</w:t>
            </w:r>
          </w:p>
        </w:tc>
        <w:tc>
          <w:tcPr>
            <w:tcW w:w="448" w:type="pct"/>
            <w:shd w:val="clear" w:color="auto" w:fill="auto"/>
          </w:tcPr>
          <w:p w14:paraId="070B73FF" w14:textId="77777777" w:rsidR="00095B52" w:rsidRPr="00095B52" w:rsidRDefault="00095B52" w:rsidP="00095B52">
            <w:pPr>
              <w:pStyle w:val="TableHeading"/>
            </w:pPr>
            <w:r w:rsidRPr="00095B52">
              <w:t>Noncompliance guide</w:t>
            </w:r>
          </w:p>
        </w:tc>
        <w:tc>
          <w:tcPr>
            <w:tcW w:w="364" w:type="pct"/>
            <w:shd w:val="clear" w:color="auto" w:fill="auto"/>
          </w:tcPr>
          <w:p w14:paraId="5D6DB934" w14:textId="77777777" w:rsidR="00095B52" w:rsidRPr="00095B52" w:rsidRDefault="00095B52" w:rsidP="00095B52">
            <w:pPr>
              <w:pStyle w:val="TableHeading"/>
            </w:pPr>
            <w:r w:rsidRPr="00095B52">
              <w:t>KAO</w:t>
            </w:r>
          </w:p>
        </w:tc>
        <w:tc>
          <w:tcPr>
            <w:tcW w:w="339" w:type="pct"/>
            <w:shd w:val="clear" w:color="auto" w:fill="auto"/>
            <w:tcMar>
              <w:left w:w="108" w:type="dxa"/>
              <w:right w:w="108" w:type="dxa"/>
            </w:tcMar>
          </w:tcPr>
          <w:p w14:paraId="5566E93D" w14:textId="77777777" w:rsidR="00095B52" w:rsidRPr="00095B52" w:rsidRDefault="00095B52" w:rsidP="0096088C">
            <w:pPr>
              <w:pStyle w:val="TableHeading"/>
              <w:jc w:val="right"/>
            </w:pPr>
            <w:r w:rsidRPr="00095B52">
              <w:t>Reference</w:t>
            </w:r>
          </w:p>
        </w:tc>
      </w:tr>
      <w:tr w:rsidR="00C34762" w:rsidRPr="00095B52" w14:paraId="2B8829F9" w14:textId="77777777" w:rsidTr="004318BC">
        <w:tc>
          <w:tcPr>
            <w:tcW w:w="148" w:type="pct"/>
            <w:shd w:val="clear" w:color="auto" w:fill="auto"/>
          </w:tcPr>
          <w:p w14:paraId="16C92F11" w14:textId="45B1A163" w:rsidR="00095B52" w:rsidRPr="00095B52" w:rsidRDefault="00292FA5" w:rsidP="004318BC">
            <w:pPr>
              <w:pStyle w:val="TableText"/>
            </w:pPr>
            <w:r>
              <w:t>7.</w:t>
            </w:r>
            <w:r w:rsidR="00095B52" w:rsidRPr="00095B52">
              <w:t>1</w:t>
            </w:r>
          </w:p>
        </w:tc>
        <w:tc>
          <w:tcPr>
            <w:tcW w:w="3700" w:type="pct"/>
            <w:shd w:val="clear" w:color="auto" w:fill="auto"/>
            <w:tcMar>
              <w:left w:w="108" w:type="dxa"/>
              <w:right w:w="108" w:type="dxa"/>
            </w:tcMar>
          </w:tcPr>
          <w:p w14:paraId="3F1F6E3A" w14:textId="63316F34" w:rsidR="00095B52" w:rsidRPr="00095B52" w:rsidRDefault="00095B52" w:rsidP="00095B52">
            <w:pPr>
              <w:pStyle w:val="TableText"/>
            </w:pPr>
            <w:r w:rsidRPr="00095B52">
              <w:t>The biosecurity industry participant must:</w:t>
            </w:r>
          </w:p>
          <w:p w14:paraId="33D472C0" w14:textId="77777777" w:rsidR="00095B52" w:rsidRPr="00095B52" w:rsidRDefault="00095B52" w:rsidP="007B065D">
            <w:pPr>
              <w:pStyle w:val="TableBullet1"/>
              <w:numPr>
                <w:ilvl w:val="0"/>
                <w:numId w:val="16"/>
              </w:numPr>
            </w:pPr>
            <w:r w:rsidRPr="00095B52">
              <w:t>provide a first aid cabinet/kit which is fully stocked and meets the minimum commercial Australian Standard (AS2675-1983: Portable first aid kits for use by consumers)</w:t>
            </w:r>
          </w:p>
          <w:p w14:paraId="7842F4C1" w14:textId="77777777" w:rsidR="00095B52" w:rsidRPr="00095B52" w:rsidRDefault="00095B52" w:rsidP="007B065D">
            <w:pPr>
              <w:pStyle w:val="TableBullet1"/>
              <w:numPr>
                <w:ilvl w:val="0"/>
                <w:numId w:val="16"/>
              </w:numPr>
            </w:pPr>
            <w:r w:rsidRPr="00095B52">
              <w:t>provide vehicle parking for visiting biosecurity officers (Note: This may require department identified parking or providing a parking permit)</w:t>
            </w:r>
          </w:p>
          <w:p w14:paraId="3BB49B7B" w14:textId="77777777" w:rsidR="00095B52" w:rsidRPr="00095B52" w:rsidRDefault="00095B52" w:rsidP="007B065D">
            <w:pPr>
              <w:pStyle w:val="TableBullet1"/>
              <w:numPr>
                <w:ilvl w:val="0"/>
                <w:numId w:val="16"/>
              </w:numPr>
            </w:pPr>
            <w:r w:rsidRPr="00095B52">
              <w:t>ensure adequate security for any departmental technical equipment left on the site</w:t>
            </w:r>
          </w:p>
          <w:p w14:paraId="1ABD91D5" w14:textId="77777777" w:rsidR="00095B52" w:rsidRPr="00095B52" w:rsidRDefault="00095B52" w:rsidP="007B065D">
            <w:pPr>
              <w:pStyle w:val="TableBullet1"/>
              <w:numPr>
                <w:ilvl w:val="0"/>
                <w:numId w:val="16"/>
              </w:numPr>
            </w:pPr>
            <w:r w:rsidRPr="00095B52">
              <w:t>provide access and the availability of:</w:t>
            </w:r>
          </w:p>
          <w:p w14:paraId="75904B2D" w14:textId="77777777" w:rsidR="00095B52" w:rsidRPr="00095B52" w:rsidRDefault="00095B52" w:rsidP="007B065D">
            <w:pPr>
              <w:pStyle w:val="TableBullet2"/>
              <w:numPr>
                <w:ilvl w:val="0"/>
                <w:numId w:val="17"/>
              </w:numPr>
            </w:pPr>
            <w:r w:rsidRPr="00095B52">
              <w:t>a desk, chair, and a telephone with direct outside call access</w:t>
            </w:r>
          </w:p>
          <w:p w14:paraId="3BA10365" w14:textId="77777777" w:rsidR="00095B52" w:rsidRPr="00095B52" w:rsidRDefault="00095B52" w:rsidP="007B065D">
            <w:pPr>
              <w:pStyle w:val="TableBullet2"/>
              <w:numPr>
                <w:ilvl w:val="0"/>
                <w:numId w:val="17"/>
              </w:numPr>
            </w:pPr>
            <w:r w:rsidRPr="00095B52">
              <w:t>toilet facilities</w:t>
            </w:r>
          </w:p>
          <w:p w14:paraId="2B0C11E2" w14:textId="77777777" w:rsidR="00095B52" w:rsidRPr="00095B52" w:rsidRDefault="00095B52" w:rsidP="007B065D">
            <w:pPr>
              <w:pStyle w:val="TableBullet2"/>
              <w:numPr>
                <w:ilvl w:val="0"/>
                <w:numId w:val="17"/>
              </w:numPr>
            </w:pPr>
            <w:r w:rsidRPr="00095B52">
              <w:t>handwashing facilities and a hygienic means of drying hands</w:t>
            </w:r>
          </w:p>
          <w:p w14:paraId="0916DCED" w14:textId="77777777" w:rsidR="00095B52" w:rsidRPr="00095B52" w:rsidRDefault="00095B52" w:rsidP="007B065D">
            <w:pPr>
              <w:pStyle w:val="TableBullet2"/>
              <w:numPr>
                <w:ilvl w:val="0"/>
                <w:numId w:val="17"/>
              </w:numPr>
              <w:rPr>
                <w:lang w:eastAsia="ja-JP"/>
              </w:rPr>
            </w:pPr>
            <w:r w:rsidRPr="00095B52">
              <w:t>clean amenities.</w:t>
            </w:r>
          </w:p>
        </w:tc>
        <w:tc>
          <w:tcPr>
            <w:tcW w:w="448" w:type="pct"/>
            <w:tcBorders>
              <w:top w:val="single" w:sz="4" w:space="0" w:color="auto"/>
              <w:bottom w:val="single" w:sz="4" w:space="0" w:color="auto"/>
            </w:tcBorders>
            <w:shd w:val="clear" w:color="auto" w:fill="auto"/>
          </w:tcPr>
          <w:p w14:paraId="4D26310F" w14:textId="77777777" w:rsidR="00095B52" w:rsidRPr="00095B52" w:rsidRDefault="00095B52" w:rsidP="00095B52">
            <w:pPr>
              <w:pStyle w:val="TableText"/>
            </w:pPr>
            <w:r w:rsidRPr="00095B52">
              <w:t>Minor or major</w:t>
            </w:r>
          </w:p>
        </w:tc>
        <w:tc>
          <w:tcPr>
            <w:tcW w:w="364" w:type="pct"/>
            <w:shd w:val="clear" w:color="auto" w:fill="auto"/>
          </w:tcPr>
          <w:p w14:paraId="4D34F8CC" w14:textId="77777777" w:rsidR="00095B52" w:rsidRPr="00095B52" w:rsidRDefault="00095B52" w:rsidP="00095B52">
            <w:pPr>
              <w:pStyle w:val="TableText"/>
              <w:rPr>
                <w:lang w:eastAsia="ja-JP"/>
              </w:rPr>
            </w:pPr>
            <w:r w:rsidRPr="00095B52">
              <w:t>Supporting functions</w:t>
            </w:r>
          </w:p>
        </w:tc>
        <w:tc>
          <w:tcPr>
            <w:tcW w:w="339" w:type="pct"/>
            <w:tcBorders>
              <w:top w:val="single" w:sz="4" w:space="0" w:color="auto"/>
              <w:bottom w:val="single" w:sz="4" w:space="0" w:color="auto"/>
            </w:tcBorders>
            <w:shd w:val="clear" w:color="auto" w:fill="auto"/>
            <w:tcMar>
              <w:left w:w="108" w:type="dxa"/>
              <w:right w:w="108" w:type="dxa"/>
            </w:tcMar>
          </w:tcPr>
          <w:p w14:paraId="0439769D" w14:textId="77777777" w:rsidR="00095B52" w:rsidRPr="00095B52" w:rsidRDefault="00095B52" w:rsidP="0096088C">
            <w:pPr>
              <w:pStyle w:val="TableText"/>
              <w:jc w:val="right"/>
              <w:rPr>
                <w:lang w:eastAsia="ja-JP"/>
              </w:rPr>
            </w:pPr>
            <w:r w:rsidRPr="00095B52">
              <w:t>2098</w:t>
            </w:r>
          </w:p>
        </w:tc>
      </w:tr>
    </w:tbl>
    <w:p w14:paraId="05C3209D" w14:textId="376736C8" w:rsidR="002340F0" w:rsidRDefault="002340F0" w:rsidP="002340F0">
      <w:pPr>
        <w:pStyle w:val="Heading3"/>
        <w:numPr>
          <w:ilvl w:val="0"/>
          <w:numId w:val="0"/>
        </w:numPr>
        <w:ind w:left="964" w:hanging="964"/>
      </w:pPr>
      <w:bookmarkStart w:id="56" w:name="_Toc196756782"/>
      <w:r>
        <w:t>Waste</w:t>
      </w:r>
      <w:bookmarkEnd w:id="56"/>
    </w:p>
    <w:p w14:paraId="2C87AFEF" w14:textId="1CDAC09B" w:rsidR="002340F0" w:rsidRDefault="000F6A80" w:rsidP="00590E0A">
      <w:pPr>
        <w:pStyle w:val="Caption"/>
        <w:spacing w:before="120"/>
      </w:pPr>
      <w:bookmarkStart w:id="57" w:name="_Toc196756798"/>
      <w:r>
        <w:t xml:space="preserve">Table </w:t>
      </w:r>
      <w:r>
        <w:fldChar w:fldCharType="begin"/>
      </w:r>
      <w:r>
        <w:instrText>SEQ Table \* ARABIC</w:instrText>
      </w:r>
      <w:r>
        <w:fldChar w:fldCharType="separate"/>
      </w:r>
      <w:r w:rsidR="005C06DD">
        <w:rPr>
          <w:noProof/>
        </w:rPr>
        <w:t>8</w:t>
      </w:r>
      <w:r>
        <w:fldChar w:fldCharType="end"/>
      </w:r>
      <w:r>
        <w:t xml:space="preserve"> </w:t>
      </w:r>
      <w:r w:rsidR="002E38EA">
        <w:t>Conditions for w</w:t>
      </w:r>
      <w:r>
        <w:t>aste</w:t>
      </w:r>
      <w:bookmarkEnd w:id="57"/>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514"/>
        <w:gridCol w:w="1370"/>
        <w:gridCol w:w="1057"/>
        <w:gridCol w:w="997"/>
      </w:tblGrid>
      <w:tr w:rsidR="000F6A80" w:rsidRPr="0096088C" w14:paraId="7B1C891B" w14:textId="77777777" w:rsidTr="004318BC">
        <w:trPr>
          <w:cantSplit/>
          <w:tblHeader/>
        </w:trPr>
        <w:tc>
          <w:tcPr>
            <w:tcW w:w="148" w:type="pct"/>
            <w:shd w:val="clear" w:color="auto" w:fill="auto"/>
          </w:tcPr>
          <w:p w14:paraId="24050656" w14:textId="77777777" w:rsidR="000F6A80" w:rsidRPr="0096088C" w:rsidRDefault="000F6A80" w:rsidP="004318BC">
            <w:pPr>
              <w:pStyle w:val="TableHeading"/>
              <w:rPr>
                <w:rFonts w:cstheme="minorHAnsi"/>
                <w:szCs w:val="18"/>
              </w:rPr>
            </w:pPr>
            <w:bookmarkStart w:id="58" w:name="Title_9"/>
            <w:bookmarkEnd w:id="58"/>
            <w:r w:rsidRPr="0096088C">
              <w:rPr>
                <w:rFonts w:cstheme="minorHAnsi"/>
                <w:szCs w:val="18"/>
              </w:rPr>
              <w:t>No.</w:t>
            </w:r>
          </w:p>
        </w:tc>
        <w:tc>
          <w:tcPr>
            <w:tcW w:w="3660" w:type="pct"/>
            <w:shd w:val="clear" w:color="auto" w:fill="auto"/>
            <w:tcMar>
              <w:left w:w="108" w:type="dxa"/>
              <w:right w:w="108" w:type="dxa"/>
            </w:tcMar>
          </w:tcPr>
          <w:p w14:paraId="6FD0DECA" w14:textId="77777777" w:rsidR="000F6A80" w:rsidRPr="0096088C" w:rsidRDefault="000F6A80" w:rsidP="00F81A15">
            <w:pPr>
              <w:pStyle w:val="TableHeading"/>
              <w:rPr>
                <w:rFonts w:cstheme="minorHAnsi"/>
                <w:szCs w:val="18"/>
              </w:rPr>
            </w:pPr>
            <w:r w:rsidRPr="0096088C">
              <w:rPr>
                <w:rFonts w:cstheme="minorHAnsi"/>
                <w:szCs w:val="18"/>
              </w:rPr>
              <w:t>Condition</w:t>
            </w:r>
          </w:p>
        </w:tc>
        <w:tc>
          <w:tcPr>
            <w:tcW w:w="477" w:type="pct"/>
            <w:shd w:val="clear" w:color="auto" w:fill="auto"/>
          </w:tcPr>
          <w:p w14:paraId="3AFFEB83" w14:textId="77777777" w:rsidR="000F6A80" w:rsidRPr="0096088C" w:rsidRDefault="000F6A80" w:rsidP="00F81A15">
            <w:pPr>
              <w:pStyle w:val="TableHeading"/>
              <w:rPr>
                <w:rFonts w:cstheme="minorHAnsi"/>
                <w:szCs w:val="18"/>
              </w:rPr>
            </w:pPr>
            <w:r w:rsidRPr="0096088C">
              <w:rPr>
                <w:rFonts w:cstheme="minorHAnsi"/>
                <w:szCs w:val="18"/>
              </w:rPr>
              <w:t>Noncompliance guide</w:t>
            </w:r>
          </w:p>
        </w:tc>
        <w:tc>
          <w:tcPr>
            <w:tcW w:w="368" w:type="pct"/>
            <w:shd w:val="clear" w:color="auto" w:fill="auto"/>
          </w:tcPr>
          <w:p w14:paraId="06FACB72" w14:textId="77777777" w:rsidR="000F6A80" w:rsidRPr="0096088C" w:rsidRDefault="000F6A80" w:rsidP="00F81A15">
            <w:pPr>
              <w:pStyle w:val="TableHeading"/>
              <w:rPr>
                <w:rFonts w:cstheme="minorHAnsi"/>
                <w:szCs w:val="18"/>
              </w:rPr>
            </w:pPr>
            <w:r w:rsidRPr="0096088C">
              <w:rPr>
                <w:rFonts w:cstheme="minorHAnsi"/>
                <w:szCs w:val="18"/>
              </w:rPr>
              <w:t>KAO</w:t>
            </w:r>
          </w:p>
        </w:tc>
        <w:tc>
          <w:tcPr>
            <w:tcW w:w="347" w:type="pct"/>
            <w:shd w:val="clear" w:color="auto" w:fill="auto"/>
            <w:tcMar>
              <w:left w:w="108" w:type="dxa"/>
              <w:right w:w="108" w:type="dxa"/>
            </w:tcMar>
          </w:tcPr>
          <w:p w14:paraId="5E5B997F" w14:textId="77777777" w:rsidR="000F6A80" w:rsidRPr="0096088C" w:rsidRDefault="000F6A80" w:rsidP="00C34762">
            <w:pPr>
              <w:pStyle w:val="TableHeading"/>
              <w:jc w:val="right"/>
              <w:rPr>
                <w:rFonts w:cstheme="minorHAnsi"/>
                <w:szCs w:val="18"/>
              </w:rPr>
            </w:pPr>
            <w:r w:rsidRPr="0096088C">
              <w:rPr>
                <w:rFonts w:cstheme="minorHAnsi"/>
                <w:szCs w:val="18"/>
              </w:rPr>
              <w:t>Reference</w:t>
            </w:r>
          </w:p>
        </w:tc>
      </w:tr>
      <w:tr w:rsidR="000F6A80" w:rsidRPr="0096088C" w14:paraId="33C56C0A" w14:textId="77777777" w:rsidTr="004318BC">
        <w:tc>
          <w:tcPr>
            <w:tcW w:w="148" w:type="pct"/>
            <w:shd w:val="clear" w:color="auto" w:fill="auto"/>
          </w:tcPr>
          <w:p w14:paraId="10C4C733" w14:textId="1BFE4492" w:rsidR="000F6A80" w:rsidRPr="0096088C" w:rsidRDefault="00993239" w:rsidP="004318BC">
            <w:pPr>
              <w:pStyle w:val="TableText"/>
              <w:rPr>
                <w:rFonts w:cstheme="minorHAnsi"/>
                <w:szCs w:val="18"/>
              </w:rPr>
            </w:pPr>
            <w:r>
              <w:rPr>
                <w:rFonts w:cstheme="minorHAnsi"/>
                <w:szCs w:val="18"/>
              </w:rPr>
              <w:t>8</w:t>
            </w:r>
            <w:r w:rsidR="000F6A80" w:rsidRPr="0096088C">
              <w:rPr>
                <w:rFonts w:cstheme="minorHAnsi"/>
                <w:szCs w:val="18"/>
              </w:rPr>
              <w:t>.1</w:t>
            </w:r>
          </w:p>
        </w:tc>
        <w:tc>
          <w:tcPr>
            <w:tcW w:w="3660" w:type="pct"/>
            <w:shd w:val="clear" w:color="auto" w:fill="auto"/>
            <w:tcMar>
              <w:left w:w="108" w:type="dxa"/>
              <w:right w:w="108" w:type="dxa"/>
            </w:tcMar>
          </w:tcPr>
          <w:p w14:paraId="681AA2B4" w14:textId="6068BDC9" w:rsidR="000F6A80" w:rsidRPr="0096088C" w:rsidRDefault="000F6A80" w:rsidP="00F81A15">
            <w:pPr>
              <w:pStyle w:val="TableText"/>
              <w:rPr>
                <w:rFonts w:cstheme="minorHAnsi"/>
                <w:szCs w:val="18"/>
                <w:lang w:eastAsia="ja-JP"/>
              </w:rPr>
            </w:pPr>
            <w:r w:rsidRPr="0096088C">
              <w:rPr>
                <w:rFonts w:cstheme="minorHAnsi"/>
                <w:szCs w:val="18"/>
              </w:rPr>
              <w:t>Waste containers must be provided for loose items, contamination, residues, spillages, or material from goods subject to biosecurity control.</w:t>
            </w:r>
          </w:p>
        </w:tc>
        <w:tc>
          <w:tcPr>
            <w:tcW w:w="477" w:type="pct"/>
            <w:shd w:val="clear" w:color="auto" w:fill="auto"/>
          </w:tcPr>
          <w:p w14:paraId="60E0AF8D" w14:textId="77777777" w:rsidR="000F6A80" w:rsidRPr="0096088C" w:rsidRDefault="000F6A80" w:rsidP="00F81A15">
            <w:pPr>
              <w:pStyle w:val="TableText"/>
              <w:rPr>
                <w:rFonts w:cstheme="minorHAnsi"/>
                <w:szCs w:val="18"/>
              </w:rPr>
            </w:pPr>
            <w:r w:rsidRPr="0096088C">
              <w:rPr>
                <w:rFonts w:cstheme="minorHAnsi"/>
                <w:szCs w:val="18"/>
              </w:rPr>
              <w:t>Major</w:t>
            </w:r>
          </w:p>
        </w:tc>
        <w:tc>
          <w:tcPr>
            <w:tcW w:w="368" w:type="pct"/>
            <w:shd w:val="clear" w:color="auto" w:fill="auto"/>
          </w:tcPr>
          <w:p w14:paraId="26BB9E19" w14:textId="77777777" w:rsidR="000F6A80" w:rsidRPr="0096088C" w:rsidRDefault="000F6A80" w:rsidP="00F81A15">
            <w:pPr>
              <w:pStyle w:val="TableText"/>
              <w:rPr>
                <w:rFonts w:cstheme="minorHAnsi"/>
                <w:szCs w:val="18"/>
                <w:lang w:eastAsia="ja-JP"/>
              </w:rPr>
            </w:pPr>
            <w:r w:rsidRPr="0096088C">
              <w:rPr>
                <w:rFonts w:cstheme="minorHAnsi"/>
                <w:szCs w:val="18"/>
              </w:rPr>
              <w:t>Containment</w:t>
            </w:r>
          </w:p>
        </w:tc>
        <w:tc>
          <w:tcPr>
            <w:tcW w:w="347" w:type="pct"/>
            <w:shd w:val="clear" w:color="auto" w:fill="auto"/>
            <w:tcMar>
              <w:left w:w="108" w:type="dxa"/>
              <w:right w:w="108" w:type="dxa"/>
            </w:tcMar>
          </w:tcPr>
          <w:p w14:paraId="06ACF1D0" w14:textId="77777777" w:rsidR="000F6A80" w:rsidRPr="0096088C" w:rsidRDefault="000F6A80" w:rsidP="00F81A15">
            <w:pPr>
              <w:pStyle w:val="TableText"/>
              <w:jc w:val="right"/>
              <w:rPr>
                <w:rFonts w:cstheme="minorHAnsi"/>
                <w:szCs w:val="18"/>
                <w:lang w:eastAsia="ja-JP"/>
              </w:rPr>
            </w:pPr>
            <w:r w:rsidRPr="0096088C">
              <w:rPr>
                <w:rFonts w:cstheme="minorHAnsi"/>
                <w:szCs w:val="18"/>
              </w:rPr>
              <w:t>4041</w:t>
            </w:r>
          </w:p>
        </w:tc>
      </w:tr>
      <w:tr w:rsidR="000F6A80" w:rsidRPr="0096088C" w14:paraId="55D626B6" w14:textId="77777777" w:rsidTr="004318BC">
        <w:tc>
          <w:tcPr>
            <w:tcW w:w="148" w:type="pct"/>
            <w:shd w:val="clear" w:color="auto" w:fill="auto"/>
          </w:tcPr>
          <w:p w14:paraId="37CE8D4E" w14:textId="04995315" w:rsidR="000F6A80" w:rsidRPr="0096088C" w:rsidRDefault="00993239" w:rsidP="004318BC">
            <w:pPr>
              <w:pStyle w:val="TableText"/>
              <w:rPr>
                <w:rFonts w:cstheme="minorHAnsi"/>
                <w:szCs w:val="18"/>
              </w:rPr>
            </w:pPr>
            <w:r>
              <w:rPr>
                <w:rFonts w:cstheme="minorHAnsi"/>
                <w:szCs w:val="18"/>
              </w:rPr>
              <w:t>8</w:t>
            </w:r>
            <w:r w:rsidR="000F6A80" w:rsidRPr="0096088C">
              <w:rPr>
                <w:rFonts w:cstheme="minorHAnsi"/>
                <w:szCs w:val="18"/>
              </w:rPr>
              <w:t>.2</w:t>
            </w:r>
          </w:p>
        </w:tc>
        <w:tc>
          <w:tcPr>
            <w:tcW w:w="3660" w:type="pct"/>
            <w:shd w:val="clear" w:color="auto" w:fill="auto"/>
            <w:tcMar>
              <w:left w:w="108" w:type="dxa"/>
              <w:right w:w="108" w:type="dxa"/>
            </w:tcMar>
          </w:tcPr>
          <w:p w14:paraId="0A0FC2BB" w14:textId="24D6720E" w:rsidR="000F6A80" w:rsidRPr="0096088C" w:rsidRDefault="000F6A80" w:rsidP="00F81A15">
            <w:pPr>
              <w:pStyle w:val="TableText"/>
              <w:rPr>
                <w:rFonts w:cstheme="minorHAnsi"/>
                <w:szCs w:val="18"/>
              </w:rPr>
            </w:pPr>
            <w:r w:rsidRPr="0096088C">
              <w:rPr>
                <w:rFonts w:cstheme="minorHAnsi"/>
                <w:szCs w:val="18"/>
              </w:rPr>
              <w:t>The biosecurity waste container must:</w:t>
            </w:r>
          </w:p>
          <w:p w14:paraId="19AE27CC" w14:textId="77777777" w:rsidR="000F6A80" w:rsidRPr="0096088C" w:rsidRDefault="000F6A80" w:rsidP="007B065D">
            <w:pPr>
              <w:pStyle w:val="TableBullet1"/>
              <w:numPr>
                <w:ilvl w:val="0"/>
                <w:numId w:val="32"/>
              </w:numPr>
              <w:rPr>
                <w:rFonts w:cstheme="minorHAnsi"/>
                <w:szCs w:val="18"/>
                <w:lang w:eastAsia="ja-JP"/>
              </w:rPr>
            </w:pPr>
            <w:r w:rsidRPr="0096088C">
              <w:rPr>
                <w:rFonts w:cstheme="minorHAnsi"/>
                <w:szCs w:val="18"/>
              </w:rPr>
              <w:t>be leak and pest-proof</w:t>
            </w:r>
          </w:p>
          <w:p w14:paraId="493988DD" w14:textId="77777777" w:rsidR="000F6A80" w:rsidRPr="0096088C" w:rsidRDefault="000F6A80" w:rsidP="007B065D">
            <w:pPr>
              <w:pStyle w:val="TableBullet1"/>
              <w:numPr>
                <w:ilvl w:val="0"/>
                <w:numId w:val="32"/>
              </w:numPr>
              <w:rPr>
                <w:rFonts w:cstheme="minorHAnsi"/>
                <w:szCs w:val="18"/>
                <w:lang w:eastAsia="ja-JP"/>
              </w:rPr>
            </w:pPr>
            <w:r w:rsidRPr="0096088C">
              <w:rPr>
                <w:rFonts w:cstheme="minorHAnsi"/>
                <w:szCs w:val="18"/>
              </w:rPr>
              <w:t>have a secure lid.</w:t>
            </w:r>
          </w:p>
        </w:tc>
        <w:tc>
          <w:tcPr>
            <w:tcW w:w="477" w:type="pct"/>
            <w:shd w:val="clear" w:color="auto" w:fill="auto"/>
          </w:tcPr>
          <w:p w14:paraId="3F445243"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368" w:type="pct"/>
            <w:shd w:val="clear" w:color="auto" w:fill="auto"/>
          </w:tcPr>
          <w:p w14:paraId="3B14B539" w14:textId="77777777" w:rsidR="000F6A80" w:rsidRPr="0096088C" w:rsidRDefault="000F6A80" w:rsidP="00F81A15">
            <w:pPr>
              <w:pStyle w:val="TableText"/>
              <w:rPr>
                <w:rFonts w:cstheme="minorHAnsi"/>
                <w:szCs w:val="18"/>
                <w:lang w:eastAsia="ja-JP"/>
              </w:rPr>
            </w:pPr>
            <w:r w:rsidRPr="0096088C">
              <w:rPr>
                <w:rFonts w:cstheme="minorHAnsi"/>
                <w:szCs w:val="18"/>
              </w:rPr>
              <w:t>Isolation</w:t>
            </w:r>
          </w:p>
        </w:tc>
        <w:tc>
          <w:tcPr>
            <w:tcW w:w="347" w:type="pct"/>
            <w:shd w:val="clear" w:color="auto" w:fill="auto"/>
            <w:tcMar>
              <w:left w:w="108" w:type="dxa"/>
              <w:right w:w="108" w:type="dxa"/>
            </w:tcMar>
          </w:tcPr>
          <w:p w14:paraId="2479203A" w14:textId="77777777" w:rsidR="000F6A80" w:rsidRPr="0096088C" w:rsidRDefault="000F6A80" w:rsidP="00F81A15">
            <w:pPr>
              <w:pStyle w:val="TableText"/>
              <w:jc w:val="right"/>
              <w:rPr>
                <w:rFonts w:cstheme="minorHAnsi"/>
                <w:szCs w:val="18"/>
                <w:lang w:eastAsia="ja-JP"/>
              </w:rPr>
            </w:pPr>
            <w:r w:rsidRPr="0096088C">
              <w:rPr>
                <w:rFonts w:cstheme="minorHAnsi"/>
                <w:szCs w:val="18"/>
              </w:rPr>
              <w:t>3943</w:t>
            </w:r>
          </w:p>
        </w:tc>
      </w:tr>
      <w:tr w:rsidR="000F6A80" w:rsidRPr="0096088C" w14:paraId="1B1D805A" w14:textId="77777777" w:rsidTr="004318BC">
        <w:tc>
          <w:tcPr>
            <w:tcW w:w="148" w:type="pct"/>
            <w:tcBorders>
              <w:bottom w:val="single" w:sz="4" w:space="0" w:color="auto"/>
            </w:tcBorders>
            <w:shd w:val="clear" w:color="auto" w:fill="auto"/>
          </w:tcPr>
          <w:p w14:paraId="13980590" w14:textId="09150F65" w:rsidR="000F6A80" w:rsidRPr="0096088C" w:rsidRDefault="00993239" w:rsidP="004318BC">
            <w:pPr>
              <w:pStyle w:val="TableText"/>
              <w:rPr>
                <w:rFonts w:cstheme="minorHAnsi"/>
                <w:szCs w:val="18"/>
              </w:rPr>
            </w:pPr>
            <w:r>
              <w:rPr>
                <w:rFonts w:cstheme="minorHAnsi"/>
                <w:szCs w:val="18"/>
              </w:rPr>
              <w:t>8</w:t>
            </w:r>
            <w:r w:rsidR="000F6A80" w:rsidRPr="0096088C">
              <w:rPr>
                <w:rFonts w:cstheme="minorHAnsi"/>
                <w:szCs w:val="18"/>
              </w:rPr>
              <w:t>.3</w:t>
            </w:r>
          </w:p>
        </w:tc>
        <w:tc>
          <w:tcPr>
            <w:tcW w:w="3660" w:type="pct"/>
            <w:tcBorders>
              <w:bottom w:val="single" w:sz="4" w:space="0" w:color="auto"/>
            </w:tcBorders>
            <w:shd w:val="clear" w:color="auto" w:fill="auto"/>
            <w:tcMar>
              <w:left w:w="108" w:type="dxa"/>
              <w:right w:w="108" w:type="dxa"/>
            </w:tcMar>
          </w:tcPr>
          <w:p w14:paraId="4A1A18F0" w14:textId="1793ABD5" w:rsidR="000F6A80" w:rsidRPr="0096088C" w:rsidRDefault="000F6A80" w:rsidP="00F81A15">
            <w:pPr>
              <w:pStyle w:val="TableText"/>
              <w:rPr>
                <w:rFonts w:cstheme="minorHAnsi"/>
                <w:szCs w:val="18"/>
                <w:lang w:eastAsia="ja-JP"/>
              </w:rPr>
            </w:pPr>
            <w:r w:rsidRPr="0096088C">
              <w:rPr>
                <w:rFonts w:cstheme="minorHAnsi"/>
                <w:szCs w:val="18"/>
              </w:rPr>
              <w:t>The biosecurity waste container must be labelled ‘Biosecurity waste’.</w:t>
            </w:r>
          </w:p>
        </w:tc>
        <w:tc>
          <w:tcPr>
            <w:tcW w:w="477" w:type="pct"/>
            <w:tcBorders>
              <w:bottom w:val="single" w:sz="4" w:space="0" w:color="auto"/>
            </w:tcBorders>
            <w:shd w:val="clear" w:color="auto" w:fill="auto"/>
          </w:tcPr>
          <w:p w14:paraId="663B8ECB" w14:textId="77777777" w:rsidR="000F6A80" w:rsidRPr="0096088C" w:rsidRDefault="000F6A80" w:rsidP="00F81A15">
            <w:pPr>
              <w:pStyle w:val="TableText"/>
              <w:rPr>
                <w:rFonts w:cstheme="minorHAnsi"/>
                <w:szCs w:val="18"/>
              </w:rPr>
            </w:pPr>
            <w:r w:rsidRPr="0096088C">
              <w:rPr>
                <w:rFonts w:cstheme="minorHAnsi"/>
                <w:szCs w:val="18"/>
              </w:rPr>
              <w:t>Minor</w:t>
            </w:r>
          </w:p>
        </w:tc>
        <w:tc>
          <w:tcPr>
            <w:tcW w:w="368" w:type="pct"/>
            <w:tcBorders>
              <w:bottom w:val="single" w:sz="4" w:space="0" w:color="auto"/>
            </w:tcBorders>
            <w:shd w:val="clear" w:color="auto" w:fill="auto"/>
          </w:tcPr>
          <w:p w14:paraId="15E1F942" w14:textId="77777777" w:rsidR="000F6A80" w:rsidRPr="0096088C" w:rsidRDefault="000F6A80" w:rsidP="00F81A15">
            <w:pPr>
              <w:pStyle w:val="TableText"/>
              <w:rPr>
                <w:rFonts w:cstheme="minorHAnsi"/>
                <w:szCs w:val="18"/>
                <w:lang w:eastAsia="ja-JP"/>
              </w:rPr>
            </w:pPr>
            <w:r w:rsidRPr="0096088C">
              <w:rPr>
                <w:rFonts w:cstheme="minorHAnsi"/>
                <w:szCs w:val="18"/>
              </w:rPr>
              <w:t>Identification</w:t>
            </w:r>
          </w:p>
        </w:tc>
        <w:tc>
          <w:tcPr>
            <w:tcW w:w="347" w:type="pct"/>
            <w:tcBorders>
              <w:bottom w:val="single" w:sz="4" w:space="0" w:color="auto"/>
            </w:tcBorders>
            <w:shd w:val="clear" w:color="auto" w:fill="auto"/>
            <w:tcMar>
              <w:left w:w="108" w:type="dxa"/>
              <w:right w:w="108" w:type="dxa"/>
            </w:tcMar>
          </w:tcPr>
          <w:p w14:paraId="192427F4" w14:textId="77777777" w:rsidR="000F6A80" w:rsidRPr="0096088C" w:rsidRDefault="000F6A80" w:rsidP="00F81A15">
            <w:pPr>
              <w:pStyle w:val="TableText"/>
              <w:jc w:val="right"/>
              <w:rPr>
                <w:rFonts w:cstheme="minorHAnsi"/>
                <w:szCs w:val="18"/>
                <w:lang w:eastAsia="ja-JP"/>
              </w:rPr>
            </w:pPr>
            <w:r w:rsidRPr="0096088C">
              <w:rPr>
                <w:rFonts w:cstheme="minorHAnsi"/>
                <w:szCs w:val="18"/>
              </w:rPr>
              <w:t xml:space="preserve">4260 </w:t>
            </w:r>
          </w:p>
        </w:tc>
      </w:tr>
      <w:tr w:rsidR="000F6A80" w:rsidRPr="0096088C" w14:paraId="4FC2B97B" w14:textId="77777777" w:rsidTr="004318BC">
        <w:tc>
          <w:tcPr>
            <w:tcW w:w="148" w:type="pct"/>
            <w:shd w:val="clear" w:color="auto" w:fill="auto"/>
          </w:tcPr>
          <w:p w14:paraId="55D1C5D3" w14:textId="07FC431A" w:rsidR="000F6A80" w:rsidRPr="0096088C" w:rsidRDefault="00993239" w:rsidP="004318BC">
            <w:pPr>
              <w:pStyle w:val="TableText"/>
              <w:rPr>
                <w:rFonts w:cstheme="minorHAnsi"/>
                <w:szCs w:val="18"/>
              </w:rPr>
            </w:pPr>
            <w:r>
              <w:rPr>
                <w:rFonts w:cstheme="minorHAnsi"/>
                <w:szCs w:val="18"/>
              </w:rPr>
              <w:t>8</w:t>
            </w:r>
            <w:r w:rsidR="000F6A80" w:rsidRPr="0096088C">
              <w:rPr>
                <w:rFonts w:cstheme="minorHAnsi"/>
                <w:szCs w:val="18"/>
              </w:rPr>
              <w:t>.4</w:t>
            </w:r>
          </w:p>
        </w:tc>
        <w:tc>
          <w:tcPr>
            <w:tcW w:w="3660" w:type="pct"/>
            <w:shd w:val="clear" w:color="auto" w:fill="auto"/>
            <w:tcMar>
              <w:left w:w="108" w:type="dxa"/>
              <w:right w:w="108" w:type="dxa"/>
            </w:tcMar>
          </w:tcPr>
          <w:p w14:paraId="6B9F1447" w14:textId="77777777" w:rsidR="000F6A80" w:rsidRPr="0096088C" w:rsidRDefault="000F6A80" w:rsidP="00F81A15">
            <w:pPr>
              <w:pStyle w:val="TableText"/>
              <w:rPr>
                <w:rFonts w:cstheme="minorHAnsi"/>
                <w:szCs w:val="18"/>
                <w:lang w:eastAsia="ja-JP"/>
              </w:rPr>
            </w:pPr>
            <w:r w:rsidRPr="0096088C">
              <w:rPr>
                <w:rFonts w:cstheme="minorHAnsi"/>
                <w:szCs w:val="18"/>
              </w:rPr>
              <w:t>Lids of biosecurity waste containers must remain closed except when opened to add or remove biosecurity waste.</w:t>
            </w:r>
          </w:p>
        </w:tc>
        <w:tc>
          <w:tcPr>
            <w:tcW w:w="477" w:type="pct"/>
            <w:shd w:val="clear" w:color="auto" w:fill="auto"/>
          </w:tcPr>
          <w:p w14:paraId="50D9E5D2"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368" w:type="pct"/>
            <w:shd w:val="clear" w:color="auto" w:fill="auto"/>
          </w:tcPr>
          <w:p w14:paraId="52529735" w14:textId="77777777" w:rsidR="000F6A80" w:rsidRPr="0096088C" w:rsidRDefault="000F6A80" w:rsidP="00F81A15">
            <w:pPr>
              <w:pStyle w:val="TableText"/>
              <w:rPr>
                <w:rFonts w:cstheme="minorHAnsi"/>
                <w:szCs w:val="18"/>
                <w:lang w:eastAsia="ja-JP"/>
              </w:rPr>
            </w:pPr>
            <w:r w:rsidRPr="0096088C">
              <w:rPr>
                <w:rFonts w:cstheme="minorHAnsi"/>
                <w:szCs w:val="18"/>
              </w:rPr>
              <w:t>Containment</w:t>
            </w:r>
          </w:p>
        </w:tc>
        <w:tc>
          <w:tcPr>
            <w:tcW w:w="347" w:type="pct"/>
            <w:shd w:val="clear" w:color="auto" w:fill="auto"/>
            <w:tcMar>
              <w:left w:w="108" w:type="dxa"/>
              <w:right w:w="108" w:type="dxa"/>
            </w:tcMar>
          </w:tcPr>
          <w:p w14:paraId="457FB800" w14:textId="77777777" w:rsidR="000F6A80" w:rsidRPr="0096088C" w:rsidRDefault="000F6A80" w:rsidP="00F81A15">
            <w:pPr>
              <w:pStyle w:val="TableText"/>
              <w:jc w:val="right"/>
              <w:rPr>
                <w:rFonts w:cstheme="minorHAnsi"/>
                <w:szCs w:val="18"/>
                <w:lang w:eastAsia="ja-JP"/>
              </w:rPr>
            </w:pPr>
            <w:r w:rsidRPr="0096088C">
              <w:rPr>
                <w:rFonts w:cstheme="minorHAnsi"/>
                <w:szCs w:val="18"/>
              </w:rPr>
              <w:t>4509</w:t>
            </w:r>
          </w:p>
        </w:tc>
      </w:tr>
      <w:tr w:rsidR="000F6A80" w:rsidRPr="0096088C" w14:paraId="6C9EB5F0" w14:textId="77777777" w:rsidTr="004318BC">
        <w:tc>
          <w:tcPr>
            <w:tcW w:w="148" w:type="pct"/>
            <w:shd w:val="clear" w:color="auto" w:fill="auto"/>
          </w:tcPr>
          <w:p w14:paraId="7C528995" w14:textId="73A6F2C4" w:rsidR="000F6A80" w:rsidRPr="0096088C" w:rsidRDefault="00993239" w:rsidP="004318BC">
            <w:pPr>
              <w:pStyle w:val="TableText"/>
              <w:rPr>
                <w:rFonts w:cstheme="minorHAnsi"/>
                <w:szCs w:val="18"/>
              </w:rPr>
            </w:pPr>
            <w:r>
              <w:rPr>
                <w:rFonts w:cstheme="minorHAnsi"/>
                <w:szCs w:val="18"/>
              </w:rPr>
              <w:t>8</w:t>
            </w:r>
            <w:r w:rsidR="000F6A80" w:rsidRPr="0096088C">
              <w:rPr>
                <w:rFonts w:cstheme="minorHAnsi"/>
                <w:szCs w:val="18"/>
              </w:rPr>
              <w:t>.5</w:t>
            </w:r>
          </w:p>
        </w:tc>
        <w:tc>
          <w:tcPr>
            <w:tcW w:w="3660" w:type="pct"/>
            <w:shd w:val="clear" w:color="auto" w:fill="auto"/>
            <w:tcMar>
              <w:left w:w="108" w:type="dxa"/>
              <w:right w:w="108" w:type="dxa"/>
            </w:tcMar>
          </w:tcPr>
          <w:p w14:paraId="05751A89" w14:textId="77777777" w:rsidR="000F6A80" w:rsidRPr="0096088C" w:rsidRDefault="000F6A80" w:rsidP="00F81A15">
            <w:pPr>
              <w:pStyle w:val="TableText"/>
              <w:rPr>
                <w:rFonts w:cstheme="minorHAnsi"/>
                <w:szCs w:val="18"/>
                <w:lang w:eastAsia="ja-JP"/>
              </w:rPr>
            </w:pPr>
            <w:r w:rsidRPr="0096088C">
              <w:rPr>
                <w:rFonts w:cstheme="minorHAnsi"/>
                <w:szCs w:val="18"/>
              </w:rPr>
              <w:t>Loose goods of biosecurity concern that do not form part of the documented consignment (including soil, seeds, hessian bags, fruit cartons, plant or animal contamination) as well as any spilled goods that are of biosecurity concern must be placed in the biosecurity waste container.</w:t>
            </w:r>
          </w:p>
        </w:tc>
        <w:tc>
          <w:tcPr>
            <w:tcW w:w="477" w:type="pct"/>
            <w:shd w:val="clear" w:color="auto" w:fill="auto"/>
          </w:tcPr>
          <w:p w14:paraId="7887A18E" w14:textId="77777777" w:rsidR="000F6A80" w:rsidRPr="0096088C" w:rsidRDefault="000F6A80" w:rsidP="00F81A15">
            <w:pPr>
              <w:pStyle w:val="TableText"/>
              <w:rPr>
                <w:rFonts w:cstheme="minorHAnsi"/>
                <w:szCs w:val="18"/>
              </w:rPr>
            </w:pPr>
            <w:r w:rsidRPr="0096088C">
              <w:rPr>
                <w:rFonts w:cstheme="minorHAnsi"/>
                <w:szCs w:val="18"/>
              </w:rPr>
              <w:t>Major</w:t>
            </w:r>
          </w:p>
        </w:tc>
        <w:tc>
          <w:tcPr>
            <w:tcW w:w="368" w:type="pct"/>
            <w:shd w:val="clear" w:color="auto" w:fill="auto"/>
          </w:tcPr>
          <w:p w14:paraId="064DAFBD" w14:textId="77777777" w:rsidR="000F6A80" w:rsidRPr="0096088C" w:rsidRDefault="000F6A80" w:rsidP="00F81A15">
            <w:pPr>
              <w:pStyle w:val="TableText"/>
              <w:rPr>
                <w:rFonts w:cstheme="minorHAnsi"/>
                <w:szCs w:val="18"/>
                <w:lang w:eastAsia="ja-JP"/>
              </w:rPr>
            </w:pPr>
            <w:r w:rsidRPr="0096088C">
              <w:rPr>
                <w:rFonts w:cstheme="minorHAnsi"/>
                <w:szCs w:val="18"/>
              </w:rPr>
              <w:t>Treatment</w:t>
            </w:r>
          </w:p>
        </w:tc>
        <w:tc>
          <w:tcPr>
            <w:tcW w:w="347" w:type="pct"/>
            <w:shd w:val="clear" w:color="auto" w:fill="auto"/>
            <w:tcMar>
              <w:left w:w="108" w:type="dxa"/>
              <w:right w:w="108" w:type="dxa"/>
            </w:tcMar>
          </w:tcPr>
          <w:p w14:paraId="6D5B8F8B" w14:textId="77777777" w:rsidR="000F6A80" w:rsidRPr="0096088C" w:rsidRDefault="000F6A80" w:rsidP="00F81A15">
            <w:pPr>
              <w:pStyle w:val="TableText"/>
              <w:jc w:val="right"/>
              <w:rPr>
                <w:rFonts w:cstheme="minorHAnsi"/>
                <w:szCs w:val="18"/>
                <w:lang w:eastAsia="ja-JP"/>
              </w:rPr>
            </w:pPr>
            <w:r w:rsidRPr="0096088C">
              <w:rPr>
                <w:rFonts w:cstheme="minorHAnsi"/>
                <w:szCs w:val="18"/>
              </w:rPr>
              <w:t>1053</w:t>
            </w:r>
          </w:p>
        </w:tc>
      </w:tr>
      <w:tr w:rsidR="000F6A80" w:rsidRPr="0096088C" w14:paraId="52CC714D" w14:textId="77777777" w:rsidTr="004318BC">
        <w:tc>
          <w:tcPr>
            <w:tcW w:w="148" w:type="pct"/>
            <w:shd w:val="clear" w:color="auto" w:fill="auto"/>
          </w:tcPr>
          <w:p w14:paraId="1FB6AE80" w14:textId="66BC3D7D" w:rsidR="000F6A80" w:rsidRPr="0096088C" w:rsidRDefault="00993239" w:rsidP="004318BC">
            <w:pPr>
              <w:pStyle w:val="TableText"/>
              <w:rPr>
                <w:rFonts w:cstheme="minorHAnsi"/>
                <w:szCs w:val="18"/>
              </w:rPr>
            </w:pPr>
            <w:r>
              <w:rPr>
                <w:rFonts w:cstheme="minorHAnsi"/>
                <w:szCs w:val="18"/>
              </w:rPr>
              <w:lastRenderedPageBreak/>
              <w:t>8</w:t>
            </w:r>
            <w:r w:rsidR="000F6A80" w:rsidRPr="0096088C">
              <w:rPr>
                <w:rFonts w:cstheme="minorHAnsi"/>
                <w:szCs w:val="18"/>
              </w:rPr>
              <w:t>.6</w:t>
            </w:r>
          </w:p>
        </w:tc>
        <w:tc>
          <w:tcPr>
            <w:tcW w:w="3660" w:type="pct"/>
            <w:shd w:val="clear" w:color="auto" w:fill="auto"/>
            <w:tcMar>
              <w:left w:w="108" w:type="dxa"/>
              <w:right w:w="108" w:type="dxa"/>
            </w:tcMar>
          </w:tcPr>
          <w:p w14:paraId="3E513725" w14:textId="77777777" w:rsidR="000F6A80" w:rsidRPr="0096088C" w:rsidRDefault="000F6A80" w:rsidP="00F81A15">
            <w:pPr>
              <w:pStyle w:val="TableText"/>
              <w:rPr>
                <w:rFonts w:cstheme="minorHAnsi"/>
                <w:szCs w:val="18"/>
                <w:lang w:eastAsia="en-AU"/>
              </w:rPr>
            </w:pPr>
            <w:r w:rsidRPr="0096088C">
              <w:rPr>
                <w:rFonts w:cstheme="minorHAnsi"/>
                <w:szCs w:val="18"/>
                <w:lang w:eastAsia="ja-JP"/>
              </w:rPr>
              <w:t>Solid biosecurity waste disposal must only be undertaken at an approved arrangement site that is approved for waste disposal.</w:t>
            </w:r>
          </w:p>
        </w:tc>
        <w:tc>
          <w:tcPr>
            <w:tcW w:w="477" w:type="pct"/>
            <w:shd w:val="clear" w:color="auto" w:fill="auto"/>
          </w:tcPr>
          <w:p w14:paraId="4CBD6DB1"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368" w:type="pct"/>
            <w:shd w:val="clear" w:color="auto" w:fill="auto"/>
          </w:tcPr>
          <w:p w14:paraId="1A2604AE" w14:textId="77777777" w:rsidR="000F6A80" w:rsidRPr="0096088C" w:rsidRDefault="000F6A80" w:rsidP="00F81A15">
            <w:pPr>
              <w:pStyle w:val="TableText"/>
              <w:rPr>
                <w:rFonts w:cstheme="minorHAnsi"/>
                <w:szCs w:val="18"/>
              </w:rPr>
            </w:pPr>
            <w:r w:rsidRPr="0096088C">
              <w:rPr>
                <w:rFonts w:cstheme="minorHAnsi"/>
                <w:szCs w:val="18"/>
                <w:lang w:eastAsia="ja-JP"/>
              </w:rPr>
              <w:t>Movement</w:t>
            </w:r>
          </w:p>
        </w:tc>
        <w:tc>
          <w:tcPr>
            <w:tcW w:w="347" w:type="pct"/>
            <w:shd w:val="clear" w:color="auto" w:fill="auto"/>
            <w:tcMar>
              <w:left w:w="108" w:type="dxa"/>
              <w:right w:w="108" w:type="dxa"/>
            </w:tcMar>
          </w:tcPr>
          <w:p w14:paraId="3F8E57D6" w14:textId="77777777" w:rsidR="000F6A80" w:rsidRPr="0096088C" w:rsidRDefault="000F6A80" w:rsidP="00F81A15">
            <w:pPr>
              <w:pStyle w:val="TableText"/>
              <w:jc w:val="right"/>
              <w:rPr>
                <w:rFonts w:cstheme="minorHAnsi"/>
                <w:szCs w:val="18"/>
                <w:lang w:eastAsia="ja-JP"/>
              </w:rPr>
            </w:pPr>
            <w:r w:rsidRPr="0096088C">
              <w:rPr>
                <w:rFonts w:cstheme="minorHAnsi"/>
                <w:szCs w:val="18"/>
              </w:rPr>
              <w:t xml:space="preserve">4340 </w:t>
            </w:r>
          </w:p>
        </w:tc>
      </w:tr>
      <w:tr w:rsidR="000F6A80" w:rsidRPr="0096088C" w14:paraId="0B8BF0CE" w14:textId="77777777" w:rsidTr="004318BC">
        <w:tc>
          <w:tcPr>
            <w:tcW w:w="148" w:type="pct"/>
            <w:tcBorders>
              <w:bottom w:val="single" w:sz="4" w:space="0" w:color="auto"/>
            </w:tcBorders>
            <w:shd w:val="clear" w:color="auto" w:fill="auto"/>
          </w:tcPr>
          <w:p w14:paraId="08237888" w14:textId="5E8FE104" w:rsidR="000F6A80" w:rsidRPr="0096088C" w:rsidRDefault="00993239" w:rsidP="004318BC">
            <w:pPr>
              <w:pStyle w:val="TableText"/>
              <w:rPr>
                <w:rFonts w:cstheme="minorHAnsi"/>
                <w:szCs w:val="18"/>
              </w:rPr>
            </w:pPr>
            <w:r>
              <w:rPr>
                <w:rFonts w:cstheme="minorHAnsi"/>
                <w:szCs w:val="18"/>
              </w:rPr>
              <w:t>8</w:t>
            </w:r>
            <w:r w:rsidR="000F6A80" w:rsidRPr="0096088C">
              <w:rPr>
                <w:rFonts w:cstheme="minorHAnsi"/>
                <w:szCs w:val="18"/>
              </w:rPr>
              <w:t>.7</w:t>
            </w:r>
          </w:p>
        </w:tc>
        <w:tc>
          <w:tcPr>
            <w:tcW w:w="3660" w:type="pct"/>
            <w:tcBorders>
              <w:bottom w:val="single" w:sz="4" w:space="0" w:color="auto"/>
            </w:tcBorders>
            <w:shd w:val="clear" w:color="auto" w:fill="auto"/>
            <w:tcMar>
              <w:left w:w="108" w:type="dxa"/>
              <w:right w:w="108" w:type="dxa"/>
            </w:tcMar>
          </w:tcPr>
          <w:p w14:paraId="53D3BFEA"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Biosecurity waste must be transported by a department approved waste transporter.</w:t>
            </w:r>
          </w:p>
        </w:tc>
        <w:tc>
          <w:tcPr>
            <w:tcW w:w="477" w:type="pct"/>
            <w:tcBorders>
              <w:bottom w:val="single" w:sz="4" w:space="0" w:color="auto"/>
            </w:tcBorders>
            <w:shd w:val="clear" w:color="auto" w:fill="auto"/>
          </w:tcPr>
          <w:p w14:paraId="7D764AEC"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Major</w:t>
            </w:r>
          </w:p>
        </w:tc>
        <w:tc>
          <w:tcPr>
            <w:tcW w:w="368" w:type="pct"/>
            <w:tcBorders>
              <w:bottom w:val="single" w:sz="4" w:space="0" w:color="auto"/>
            </w:tcBorders>
            <w:shd w:val="clear" w:color="auto" w:fill="auto"/>
          </w:tcPr>
          <w:p w14:paraId="3E25348C" w14:textId="77777777" w:rsidR="000F6A80" w:rsidRPr="0096088C" w:rsidRDefault="000F6A80" w:rsidP="00F81A15">
            <w:pPr>
              <w:pStyle w:val="TableText"/>
              <w:rPr>
                <w:rFonts w:cstheme="minorHAnsi"/>
                <w:szCs w:val="18"/>
              </w:rPr>
            </w:pPr>
            <w:r w:rsidRPr="0096088C">
              <w:rPr>
                <w:rFonts w:cstheme="minorHAnsi"/>
                <w:szCs w:val="18"/>
                <w:lang w:eastAsia="ja-JP"/>
              </w:rPr>
              <w:t>Movement</w:t>
            </w:r>
          </w:p>
        </w:tc>
        <w:tc>
          <w:tcPr>
            <w:tcW w:w="347" w:type="pct"/>
            <w:tcBorders>
              <w:bottom w:val="single" w:sz="4" w:space="0" w:color="auto"/>
            </w:tcBorders>
            <w:shd w:val="clear" w:color="auto" w:fill="auto"/>
            <w:tcMar>
              <w:left w:w="108" w:type="dxa"/>
              <w:right w:w="108" w:type="dxa"/>
            </w:tcMar>
          </w:tcPr>
          <w:p w14:paraId="345DBF98" w14:textId="77777777" w:rsidR="000F6A80" w:rsidRPr="0096088C" w:rsidRDefault="000F6A80" w:rsidP="00F81A15">
            <w:pPr>
              <w:pStyle w:val="TableText"/>
              <w:jc w:val="right"/>
              <w:rPr>
                <w:rFonts w:cstheme="minorHAnsi"/>
                <w:szCs w:val="18"/>
                <w:lang w:eastAsia="ja-JP"/>
              </w:rPr>
            </w:pPr>
            <w:r w:rsidRPr="0096088C">
              <w:rPr>
                <w:rFonts w:cstheme="minorHAnsi"/>
                <w:szCs w:val="18"/>
              </w:rPr>
              <w:t>2097</w:t>
            </w:r>
          </w:p>
        </w:tc>
      </w:tr>
      <w:tr w:rsidR="000F6A80" w:rsidRPr="0096088C" w14:paraId="0FC1B605" w14:textId="77777777" w:rsidTr="004318BC">
        <w:tc>
          <w:tcPr>
            <w:tcW w:w="148" w:type="pct"/>
            <w:shd w:val="clear" w:color="auto" w:fill="auto"/>
          </w:tcPr>
          <w:p w14:paraId="12A1C65C" w14:textId="50B832EA" w:rsidR="000F6A80" w:rsidRPr="0096088C" w:rsidRDefault="00993239" w:rsidP="004318BC">
            <w:pPr>
              <w:pStyle w:val="TableText"/>
              <w:rPr>
                <w:rFonts w:cstheme="minorHAnsi"/>
                <w:szCs w:val="18"/>
              </w:rPr>
            </w:pPr>
            <w:r>
              <w:rPr>
                <w:rFonts w:cstheme="minorHAnsi"/>
                <w:szCs w:val="18"/>
              </w:rPr>
              <w:t>8</w:t>
            </w:r>
            <w:r w:rsidR="000F6A80" w:rsidRPr="0096088C">
              <w:rPr>
                <w:rFonts w:cstheme="minorHAnsi"/>
                <w:szCs w:val="18"/>
              </w:rPr>
              <w:t>.8</w:t>
            </w:r>
          </w:p>
        </w:tc>
        <w:tc>
          <w:tcPr>
            <w:tcW w:w="3660" w:type="pct"/>
            <w:shd w:val="clear" w:color="auto" w:fill="auto"/>
            <w:tcMar>
              <w:left w:w="108" w:type="dxa"/>
              <w:right w:w="108" w:type="dxa"/>
            </w:tcMar>
          </w:tcPr>
          <w:p w14:paraId="634381C0"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Biosecurity waste must be identified as such to the waste disposal company and waste transporter.</w:t>
            </w:r>
          </w:p>
        </w:tc>
        <w:tc>
          <w:tcPr>
            <w:tcW w:w="477" w:type="pct"/>
            <w:shd w:val="clear" w:color="auto" w:fill="auto"/>
          </w:tcPr>
          <w:p w14:paraId="2FD583C9"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Major or critical</w:t>
            </w:r>
          </w:p>
        </w:tc>
        <w:tc>
          <w:tcPr>
            <w:tcW w:w="368" w:type="pct"/>
            <w:shd w:val="clear" w:color="auto" w:fill="auto"/>
          </w:tcPr>
          <w:p w14:paraId="2D2D721D" w14:textId="529E1F94" w:rsidR="000F6A80" w:rsidRPr="0096088C" w:rsidRDefault="000F6A80" w:rsidP="00F81A15">
            <w:pPr>
              <w:pStyle w:val="TableText"/>
              <w:rPr>
                <w:rFonts w:cstheme="minorHAnsi"/>
                <w:szCs w:val="18"/>
                <w:lang w:eastAsia="ja-JP"/>
              </w:rPr>
            </w:pPr>
            <w:r w:rsidRPr="0096088C">
              <w:rPr>
                <w:rFonts w:cstheme="minorHAnsi"/>
                <w:szCs w:val="18"/>
                <w:lang w:eastAsia="ja-JP"/>
              </w:rPr>
              <w:t>Treatment</w:t>
            </w:r>
          </w:p>
        </w:tc>
        <w:tc>
          <w:tcPr>
            <w:tcW w:w="347" w:type="pct"/>
            <w:shd w:val="clear" w:color="auto" w:fill="auto"/>
            <w:tcMar>
              <w:left w:w="108" w:type="dxa"/>
              <w:right w:w="108" w:type="dxa"/>
            </w:tcMar>
          </w:tcPr>
          <w:p w14:paraId="437F8FF0" w14:textId="77777777" w:rsidR="000F6A80" w:rsidRPr="0096088C" w:rsidRDefault="000F6A80" w:rsidP="00F81A15">
            <w:pPr>
              <w:pStyle w:val="TableText"/>
              <w:jc w:val="right"/>
              <w:rPr>
                <w:rFonts w:cstheme="minorHAnsi"/>
                <w:szCs w:val="18"/>
                <w:lang w:eastAsia="ja-JP"/>
              </w:rPr>
            </w:pPr>
            <w:r w:rsidRPr="0096088C">
              <w:rPr>
                <w:rFonts w:cstheme="minorHAnsi"/>
                <w:szCs w:val="18"/>
                <w:lang w:eastAsia="ja-JP"/>
              </w:rPr>
              <w:t>1091</w:t>
            </w:r>
          </w:p>
        </w:tc>
      </w:tr>
    </w:tbl>
    <w:p w14:paraId="67B1620C" w14:textId="77777777" w:rsidR="004C38FB" w:rsidRDefault="004C38FB" w:rsidP="004C38FB">
      <w:pPr>
        <w:pStyle w:val="Heading4"/>
        <w:numPr>
          <w:ilvl w:val="0"/>
          <w:numId w:val="0"/>
        </w:numPr>
        <w:ind w:left="964" w:hanging="964"/>
        <w:rPr>
          <w:lang w:eastAsia="ja-JP"/>
        </w:rPr>
      </w:pPr>
      <w:r>
        <w:rPr>
          <w:lang w:eastAsia="ja-JP"/>
        </w:rPr>
        <w:t>More information</w:t>
      </w:r>
    </w:p>
    <w:p w14:paraId="1B0B4EE3" w14:textId="77777777" w:rsidR="004C38FB" w:rsidRPr="00C450BC" w:rsidRDefault="004C38FB" w:rsidP="002021FA">
      <w:pPr>
        <w:pStyle w:val="ListBullet"/>
        <w:numPr>
          <w:ilvl w:val="0"/>
          <w:numId w:val="8"/>
        </w:numPr>
      </w:pPr>
      <w:r w:rsidRPr="00C450BC">
        <w:t>For any dunnage, packing material and waste inspected and found to contain pests or disease agents, the department will direct the biosecurity risk be managed using a department approved treatment.</w:t>
      </w:r>
    </w:p>
    <w:p w14:paraId="1BDE1CDB" w14:textId="77777777" w:rsidR="004C38FB" w:rsidRPr="00C450BC" w:rsidRDefault="004C38FB" w:rsidP="002021FA">
      <w:pPr>
        <w:pStyle w:val="ListBullet"/>
        <w:numPr>
          <w:ilvl w:val="0"/>
          <w:numId w:val="8"/>
        </w:numPr>
      </w:pPr>
      <w:r w:rsidRPr="00C450BC">
        <w:t>Department approved methods for disposal of solid biosecurity waste include:</w:t>
      </w:r>
    </w:p>
    <w:p w14:paraId="3305AE7D" w14:textId="77777777" w:rsidR="004C38FB" w:rsidRPr="00590E0A" w:rsidRDefault="004C38FB" w:rsidP="007B065D">
      <w:pPr>
        <w:pStyle w:val="ListBullet2"/>
        <w:numPr>
          <w:ilvl w:val="0"/>
          <w:numId w:val="37"/>
        </w:numPr>
      </w:pPr>
      <w:r w:rsidRPr="00590E0A">
        <w:t xml:space="preserve">Incineration (class 8.1) </w:t>
      </w:r>
    </w:p>
    <w:p w14:paraId="7C03BC56" w14:textId="77777777" w:rsidR="004C38FB" w:rsidRPr="00590E0A" w:rsidRDefault="004C38FB" w:rsidP="007B065D">
      <w:pPr>
        <w:pStyle w:val="ListBullet2"/>
        <w:numPr>
          <w:ilvl w:val="0"/>
          <w:numId w:val="37"/>
        </w:numPr>
      </w:pPr>
      <w:r w:rsidRPr="00590E0A">
        <w:t xml:space="preserve">Deep burial (class 8.2) </w:t>
      </w:r>
    </w:p>
    <w:p w14:paraId="2F02A8F5" w14:textId="7E416EFF" w:rsidR="00805BF1" w:rsidRDefault="004C38FB" w:rsidP="007B065D">
      <w:pPr>
        <w:pStyle w:val="ListBullet2"/>
        <w:numPr>
          <w:ilvl w:val="0"/>
          <w:numId w:val="37"/>
        </w:numPr>
      </w:pPr>
      <w:r w:rsidRPr="00590E0A">
        <w:t>Autoclave (class 8.3)</w:t>
      </w:r>
      <w:r w:rsidR="00092C99">
        <w:t>.</w:t>
      </w:r>
    </w:p>
    <w:p w14:paraId="16ECD76B" w14:textId="2D86FF73" w:rsidR="00805BF1" w:rsidRPr="00805BF1" w:rsidRDefault="00805BF1" w:rsidP="007B065D">
      <w:pPr>
        <w:pStyle w:val="ListBullet2"/>
        <w:numPr>
          <w:ilvl w:val="0"/>
          <w:numId w:val="37"/>
        </w:numPr>
      </w:pPr>
      <w:r w:rsidRPr="00805BF1">
        <w:t>other approved methods prescribed in the import permit or other biosecurity direction, or applicable approved arrangement conditions.</w:t>
      </w:r>
    </w:p>
    <w:p w14:paraId="2E7ABB5F" w14:textId="77777777" w:rsidR="004C38FB" w:rsidRPr="00C450BC" w:rsidRDefault="004C38FB" w:rsidP="002021FA">
      <w:pPr>
        <w:pStyle w:val="ListBullet"/>
        <w:numPr>
          <w:ilvl w:val="0"/>
          <w:numId w:val="8"/>
        </w:numPr>
      </w:pPr>
      <w:r w:rsidRPr="00C450BC">
        <w:t>Department approved methods for disposal of liquid biosecurity waste include:</w:t>
      </w:r>
    </w:p>
    <w:p w14:paraId="5F734511" w14:textId="66AB2891" w:rsidR="00805BF1" w:rsidRDefault="00D71D40" w:rsidP="008C4477">
      <w:pPr>
        <w:pStyle w:val="ListBullet"/>
        <w:numPr>
          <w:ilvl w:val="1"/>
          <w:numId w:val="8"/>
        </w:numPr>
      </w:pPr>
      <w:r>
        <w:t>d</w:t>
      </w:r>
      <w:r w:rsidR="004C38FB" w:rsidRPr="00C450BC">
        <w:t>ischarge to Municipal sewer</w:t>
      </w:r>
    </w:p>
    <w:p w14:paraId="2B858892" w14:textId="6E5B5155" w:rsidR="00805BF1" w:rsidRDefault="00805BF1" w:rsidP="008C4477">
      <w:pPr>
        <w:pStyle w:val="ListBullet"/>
        <w:numPr>
          <w:ilvl w:val="1"/>
          <w:numId w:val="8"/>
        </w:numPr>
      </w:pPr>
      <w:r w:rsidRPr="00805BF1">
        <w:t>other approved methods prescribed in the import permit or other biosecurity direction, or applicable approved arrangement conditions.</w:t>
      </w:r>
    </w:p>
    <w:p w14:paraId="2C373C1A" w14:textId="0A851EF6" w:rsidR="005D6658" w:rsidRDefault="0195AACE" w:rsidP="00A8551A">
      <w:pPr>
        <w:pStyle w:val="ListBullet"/>
        <w:numPr>
          <w:ilvl w:val="0"/>
          <w:numId w:val="8"/>
        </w:numPr>
      </w:pPr>
      <w:bookmarkStart w:id="59" w:name="_Hlk132188614"/>
      <w:r>
        <w:t xml:space="preserve">A list of department approved </w:t>
      </w:r>
      <w:r>
        <w:t xml:space="preserve">arrangements related to waste management can be found at </w:t>
      </w:r>
      <w:r w:rsidR="00D4323B">
        <w:t xml:space="preserve">the </w:t>
      </w:r>
      <w:hyperlink r:id="rId39" w:history="1">
        <w:r w:rsidR="00D4323B" w:rsidRPr="00D4323B">
          <w:rPr>
            <w:rStyle w:val="Hyperlink"/>
          </w:rPr>
          <w:t>Approved arrangement search tool</w:t>
        </w:r>
      </w:hyperlink>
      <w:r w:rsidR="00D4323B">
        <w:t>.</w:t>
      </w:r>
      <w:bookmarkEnd w:id="59"/>
    </w:p>
    <w:p w14:paraId="08C91FD4" w14:textId="33888B50" w:rsidR="00D06186" w:rsidRDefault="00D06186" w:rsidP="00D06186">
      <w:pPr>
        <w:pStyle w:val="Heading3"/>
        <w:numPr>
          <w:ilvl w:val="0"/>
          <w:numId w:val="0"/>
        </w:numPr>
        <w:ind w:left="964" w:hanging="964"/>
      </w:pPr>
      <w:bookmarkStart w:id="60" w:name="_Records"/>
      <w:bookmarkStart w:id="61" w:name="_Toc196756783"/>
      <w:bookmarkEnd w:id="60"/>
      <w:r>
        <w:t>Records</w:t>
      </w:r>
      <w:bookmarkEnd w:id="61"/>
    </w:p>
    <w:p w14:paraId="60A4F415" w14:textId="3561E86A" w:rsidR="005D6658" w:rsidRDefault="005D6658" w:rsidP="005D6658">
      <w:pPr>
        <w:pStyle w:val="Caption"/>
      </w:pPr>
      <w:bookmarkStart w:id="62" w:name="_Toc196756799"/>
      <w:r>
        <w:t xml:space="preserve">Table </w:t>
      </w:r>
      <w:r>
        <w:fldChar w:fldCharType="begin"/>
      </w:r>
      <w:r>
        <w:instrText>SEQ Table \* ARABIC</w:instrText>
      </w:r>
      <w:r>
        <w:fldChar w:fldCharType="separate"/>
      </w:r>
      <w:r w:rsidR="005C06DD">
        <w:rPr>
          <w:noProof/>
        </w:rPr>
        <w:t>9</w:t>
      </w:r>
      <w:r>
        <w:fldChar w:fldCharType="end"/>
      </w:r>
      <w:r>
        <w:t xml:space="preserve"> </w:t>
      </w:r>
      <w:r w:rsidR="002E38EA">
        <w:t>Conditions for r</w:t>
      </w:r>
      <w:r>
        <w:t>ecords</w:t>
      </w:r>
      <w:bookmarkEnd w:id="62"/>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390"/>
        <w:gridCol w:w="1396"/>
        <w:gridCol w:w="1178"/>
        <w:gridCol w:w="974"/>
      </w:tblGrid>
      <w:tr w:rsidR="005D6658" w:rsidRPr="005D6658" w14:paraId="69A41DC8" w14:textId="77777777" w:rsidTr="004318BC">
        <w:trPr>
          <w:tblHeader/>
        </w:trPr>
        <w:tc>
          <w:tcPr>
            <w:tcW w:w="148" w:type="pct"/>
            <w:shd w:val="clear" w:color="auto" w:fill="auto"/>
          </w:tcPr>
          <w:p w14:paraId="4B99F937" w14:textId="77777777" w:rsidR="005D6658" w:rsidRPr="00590E0A" w:rsidRDefault="005D6658" w:rsidP="004318BC">
            <w:pPr>
              <w:pStyle w:val="TableHeading"/>
            </w:pPr>
            <w:bookmarkStart w:id="63" w:name="Title_10"/>
            <w:bookmarkEnd w:id="63"/>
            <w:r w:rsidRPr="00590E0A">
              <w:t>No.</w:t>
            </w:r>
          </w:p>
        </w:tc>
        <w:tc>
          <w:tcPr>
            <w:tcW w:w="3617" w:type="pct"/>
            <w:shd w:val="clear" w:color="auto" w:fill="auto"/>
            <w:tcMar>
              <w:left w:w="108" w:type="dxa"/>
              <w:right w:w="108" w:type="dxa"/>
            </w:tcMar>
          </w:tcPr>
          <w:p w14:paraId="6CFA8852" w14:textId="77777777" w:rsidR="005D6658" w:rsidRPr="00590E0A" w:rsidRDefault="005D6658" w:rsidP="005D6658">
            <w:pPr>
              <w:pStyle w:val="TableHeading"/>
            </w:pPr>
            <w:r w:rsidRPr="00590E0A">
              <w:t>Condition</w:t>
            </w:r>
          </w:p>
        </w:tc>
        <w:tc>
          <w:tcPr>
            <w:tcW w:w="486" w:type="pct"/>
            <w:shd w:val="clear" w:color="auto" w:fill="auto"/>
          </w:tcPr>
          <w:p w14:paraId="624CADB8" w14:textId="77777777" w:rsidR="005D6658" w:rsidRPr="00590E0A" w:rsidRDefault="005D6658" w:rsidP="005D6658">
            <w:pPr>
              <w:pStyle w:val="TableHeading"/>
            </w:pPr>
            <w:r w:rsidRPr="00590E0A">
              <w:t>Noncompliance guide</w:t>
            </w:r>
          </w:p>
        </w:tc>
        <w:tc>
          <w:tcPr>
            <w:tcW w:w="410" w:type="pct"/>
            <w:shd w:val="clear" w:color="auto" w:fill="auto"/>
          </w:tcPr>
          <w:p w14:paraId="32B15678" w14:textId="77777777" w:rsidR="005D6658" w:rsidRPr="00590E0A" w:rsidRDefault="005D6658" w:rsidP="005D6658">
            <w:pPr>
              <w:pStyle w:val="TableHeading"/>
            </w:pPr>
            <w:r w:rsidRPr="00590E0A">
              <w:t>KAO</w:t>
            </w:r>
          </w:p>
        </w:tc>
        <w:tc>
          <w:tcPr>
            <w:tcW w:w="339" w:type="pct"/>
            <w:shd w:val="clear" w:color="auto" w:fill="auto"/>
            <w:tcMar>
              <w:left w:w="108" w:type="dxa"/>
              <w:right w:w="108" w:type="dxa"/>
            </w:tcMar>
          </w:tcPr>
          <w:p w14:paraId="584EFF47" w14:textId="77777777" w:rsidR="005D6658" w:rsidRPr="00590E0A" w:rsidRDefault="005D6658" w:rsidP="00C34762">
            <w:pPr>
              <w:pStyle w:val="TableHeading"/>
              <w:jc w:val="right"/>
            </w:pPr>
            <w:r w:rsidRPr="00590E0A">
              <w:t>Reference</w:t>
            </w:r>
          </w:p>
        </w:tc>
      </w:tr>
      <w:tr w:rsidR="005D6658" w:rsidRPr="005D6658" w14:paraId="42348C5E" w14:textId="77777777" w:rsidTr="004318BC">
        <w:tc>
          <w:tcPr>
            <w:tcW w:w="148" w:type="pct"/>
            <w:tcBorders>
              <w:bottom w:val="single" w:sz="4" w:space="0" w:color="auto"/>
            </w:tcBorders>
            <w:shd w:val="clear" w:color="auto" w:fill="auto"/>
          </w:tcPr>
          <w:p w14:paraId="58177D70" w14:textId="77D99798" w:rsidR="005D6658" w:rsidRPr="005D6658" w:rsidRDefault="00993239" w:rsidP="004318BC">
            <w:pPr>
              <w:pStyle w:val="TableText"/>
            </w:pPr>
            <w:r>
              <w:t>9</w:t>
            </w:r>
            <w:r w:rsidR="005D6658" w:rsidRPr="005D6658">
              <w:t>.1</w:t>
            </w:r>
          </w:p>
        </w:tc>
        <w:tc>
          <w:tcPr>
            <w:tcW w:w="3617" w:type="pct"/>
            <w:tcBorders>
              <w:bottom w:val="single" w:sz="4" w:space="0" w:color="auto"/>
            </w:tcBorders>
            <w:shd w:val="clear" w:color="auto" w:fill="auto"/>
            <w:tcMar>
              <w:left w:w="108" w:type="dxa"/>
              <w:right w:w="108" w:type="dxa"/>
            </w:tcMar>
          </w:tcPr>
          <w:p w14:paraId="18340E3A" w14:textId="77777777" w:rsidR="005D6658" w:rsidRPr="000922AF" w:rsidRDefault="005D6658" w:rsidP="005D6658">
            <w:pPr>
              <w:pStyle w:val="TableText"/>
              <w:rPr>
                <w:color w:val="000000" w:themeColor="text1"/>
              </w:rPr>
            </w:pPr>
            <w:r w:rsidRPr="000922AF">
              <w:rPr>
                <w:color w:val="000000" w:themeColor="text1"/>
              </w:rPr>
              <w:t>Goods subject to biosecurity control must be traceable in terms of (where applicable):</w:t>
            </w:r>
          </w:p>
          <w:p w14:paraId="20128710" w14:textId="77777777" w:rsidR="005D6658" w:rsidRPr="000922AF" w:rsidRDefault="005D6658" w:rsidP="007B065D">
            <w:pPr>
              <w:pStyle w:val="TableBullet1"/>
              <w:numPr>
                <w:ilvl w:val="0"/>
                <w:numId w:val="18"/>
              </w:numPr>
              <w:rPr>
                <w:color w:val="000000" w:themeColor="text1"/>
              </w:rPr>
            </w:pPr>
            <w:r w:rsidRPr="000922AF">
              <w:rPr>
                <w:color w:val="000000" w:themeColor="text1"/>
              </w:rPr>
              <w:t>biosecurity direction number</w:t>
            </w:r>
          </w:p>
          <w:p w14:paraId="01D428F0" w14:textId="77777777" w:rsidR="005D6658" w:rsidRPr="000922AF" w:rsidRDefault="005D6658" w:rsidP="007B065D">
            <w:pPr>
              <w:pStyle w:val="TableBullet1"/>
              <w:numPr>
                <w:ilvl w:val="0"/>
                <w:numId w:val="18"/>
              </w:numPr>
              <w:rPr>
                <w:color w:val="000000" w:themeColor="text1"/>
              </w:rPr>
            </w:pPr>
            <w:r w:rsidRPr="000922AF">
              <w:rPr>
                <w:color w:val="000000" w:themeColor="text1"/>
              </w:rPr>
              <w:t>import permit number</w:t>
            </w:r>
          </w:p>
          <w:p w14:paraId="43333489" w14:textId="77777777" w:rsidR="005D6658" w:rsidRPr="000922AF" w:rsidRDefault="005D6658" w:rsidP="007B065D">
            <w:pPr>
              <w:pStyle w:val="TableBullet1"/>
              <w:numPr>
                <w:ilvl w:val="0"/>
                <w:numId w:val="18"/>
              </w:numPr>
              <w:rPr>
                <w:color w:val="000000" w:themeColor="text1"/>
              </w:rPr>
            </w:pPr>
            <w:r w:rsidRPr="000922AF">
              <w:rPr>
                <w:color w:val="000000" w:themeColor="text1"/>
              </w:rPr>
              <w:t>Air Waybill or Bill of Lading number</w:t>
            </w:r>
          </w:p>
          <w:p w14:paraId="1E735234" w14:textId="77777777" w:rsidR="005D6658" w:rsidRPr="000922AF" w:rsidRDefault="005D6658" w:rsidP="007B065D">
            <w:pPr>
              <w:pStyle w:val="TableBullet1"/>
              <w:numPr>
                <w:ilvl w:val="0"/>
                <w:numId w:val="18"/>
              </w:numPr>
              <w:rPr>
                <w:color w:val="000000" w:themeColor="text1"/>
              </w:rPr>
            </w:pPr>
            <w:r w:rsidRPr="000922AF">
              <w:rPr>
                <w:color w:val="000000" w:themeColor="text1"/>
              </w:rPr>
              <w:lastRenderedPageBreak/>
              <w:t>date of receipt</w:t>
            </w:r>
          </w:p>
          <w:p w14:paraId="4925449F" w14:textId="77777777" w:rsidR="005D6658" w:rsidRPr="000922AF" w:rsidRDefault="005D6658" w:rsidP="007B065D">
            <w:pPr>
              <w:pStyle w:val="TableBullet1"/>
              <w:numPr>
                <w:ilvl w:val="0"/>
                <w:numId w:val="18"/>
              </w:numPr>
              <w:rPr>
                <w:color w:val="000000" w:themeColor="text1"/>
              </w:rPr>
            </w:pPr>
            <w:r w:rsidRPr="000922AF">
              <w:rPr>
                <w:color w:val="000000" w:themeColor="text1"/>
              </w:rPr>
              <w:t>processing (including inspection, treatment, testing) details</w:t>
            </w:r>
          </w:p>
          <w:p w14:paraId="35C6564A" w14:textId="77777777" w:rsidR="005D6658" w:rsidRPr="000922AF" w:rsidRDefault="005D6658" w:rsidP="007B065D">
            <w:pPr>
              <w:pStyle w:val="TableBullet1"/>
              <w:numPr>
                <w:ilvl w:val="0"/>
                <w:numId w:val="18"/>
              </w:numPr>
              <w:rPr>
                <w:color w:val="000000" w:themeColor="text1"/>
              </w:rPr>
            </w:pPr>
            <w:r w:rsidRPr="000922AF">
              <w:rPr>
                <w:color w:val="000000" w:themeColor="text1"/>
              </w:rPr>
              <w:t>release from biosecurity control</w:t>
            </w:r>
          </w:p>
          <w:p w14:paraId="14E91626" w14:textId="77777777" w:rsidR="005D6658" w:rsidRPr="000922AF" w:rsidRDefault="005D6658" w:rsidP="007B065D">
            <w:pPr>
              <w:pStyle w:val="TableBullet1"/>
              <w:numPr>
                <w:ilvl w:val="0"/>
                <w:numId w:val="18"/>
              </w:numPr>
              <w:rPr>
                <w:color w:val="000000" w:themeColor="text1"/>
              </w:rPr>
            </w:pPr>
            <w:r w:rsidRPr="000922AF">
              <w:rPr>
                <w:color w:val="000000" w:themeColor="text1"/>
              </w:rPr>
              <w:t>disposal details</w:t>
            </w:r>
          </w:p>
          <w:p w14:paraId="4D036B4C" w14:textId="77777777" w:rsidR="005D6658" w:rsidRPr="000922AF" w:rsidRDefault="005D6658" w:rsidP="007B065D">
            <w:pPr>
              <w:pStyle w:val="TableBullet1"/>
              <w:numPr>
                <w:ilvl w:val="0"/>
                <w:numId w:val="18"/>
              </w:numPr>
              <w:rPr>
                <w:color w:val="00B050"/>
                <w:lang w:eastAsia="ja-JP"/>
              </w:rPr>
            </w:pPr>
            <w:r w:rsidRPr="000922AF">
              <w:rPr>
                <w:color w:val="000000" w:themeColor="text1"/>
              </w:rPr>
              <w:t>storage location.</w:t>
            </w:r>
          </w:p>
        </w:tc>
        <w:tc>
          <w:tcPr>
            <w:tcW w:w="486" w:type="pct"/>
            <w:tcBorders>
              <w:bottom w:val="single" w:sz="4" w:space="0" w:color="auto"/>
            </w:tcBorders>
            <w:shd w:val="clear" w:color="auto" w:fill="auto"/>
          </w:tcPr>
          <w:p w14:paraId="0DFB55E8" w14:textId="21D2EABB" w:rsidR="005D6658" w:rsidRPr="005D6658" w:rsidRDefault="002E38EA" w:rsidP="002E38EA">
            <w:pPr>
              <w:pStyle w:val="TableBullet1"/>
            </w:pPr>
            <w:r>
              <w:lastRenderedPageBreak/>
              <w:t>Minor or major</w:t>
            </w:r>
          </w:p>
        </w:tc>
        <w:tc>
          <w:tcPr>
            <w:tcW w:w="410" w:type="pct"/>
            <w:tcBorders>
              <w:bottom w:val="single" w:sz="4" w:space="0" w:color="auto"/>
            </w:tcBorders>
            <w:shd w:val="clear" w:color="auto" w:fill="auto"/>
          </w:tcPr>
          <w:p w14:paraId="7E1B6664" w14:textId="77777777" w:rsidR="005D6658" w:rsidRPr="005D6658" w:rsidRDefault="005D6658" w:rsidP="005D6658">
            <w:pPr>
              <w:pStyle w:val="TableText"/>
              <w:rPr>
                <w:lang w:eastAsia="ja-JP"/>
              </w:rPr>
            </w:pPr>
            <w:r w:rsidRPr="005D6658">
              <w:t>Traceability</w:t>
            </w:r>
          </w:p>
        </w:tc>
        <w:tc>
          <w:tcPr>
            <w:tcW w:w="339" w:type="pct"/>
            <w:tcBorders>
              <w:bottom w:val="single" w:sz="4" w:space="0" w:color="auto"/>
            </w:tcBorders>
            <w:shd w:val="clear" w:color="auto" w:fill="auto"/>
            <w:tcMar>
              <w:left w:w="108" w:type="dxa"/>
              <w:right w:w="108" w:type="dxa"/>
            </w:tcMar>
          </w:tcPr>
          <w:p w14:paraId="72A1BF4B" w14:textId="77777777" w:rsidR="005D6658" w:rsidRPr="005D6658" w:rsidRDefault="005D6658" w:rsidP="0010427C">
            <w:pPr>
              <w:pStyle w:val="TableText"/>
              <w:jc w:val="right"/>
              <w:rPr>
                <w:lang w:eastAsia="ja-JP"/>
              </w:rPr>
            </w:pPr>
            <w:r w:rsidRPr="005D6658">
              <w:t>3517</w:t>
            </w:r>
          </w:p>
        </w:tc>
      </w:tr>
      <w:tr w:rsidR="00BF347F" w:rsidRPr="005D6658" w14:paraId="28D2706E" w14:textId="77777777" w:rsidTr="004318BC">
        <w:tc>
          <w:tcPr>
            <w:tcW w:w="148" w:type="pct"/>
            <w:tcBorders>
              <w:top w:val="single" w:sz="4" w:space="0" w:color="auto"/>
              <w:bottom w:val="single" w:sz="4" w:space="0" w:color="auto"/>
            </w:tcBorders>
            <w:shd w:val="clear" w:color="auto" w:fill="auto"/>
          </w:tcPr>
          <w:p w14:paraId="74F9D02E" w14:textId="57E93CB4" w:rsidR="005D6658" w:rsidRPr="005D6658" w:rsidRDefault="00993239" w:rsidP="004318BC">
            <w:pPr>
              <w:pStyle w:val="TableText"/>
            </w:pPr>
            <w:r>
              <w:t>9</w:t>
            </w:r>
            <w:r w:rsidR="005D6658" w:rsidRPr="005D6658">
              <w:t>.2</w:t>
            </w:r>
          </w:p>
        </w:tc>
        <w:tc>
          <w:tcPr>
            <w:tcW w:w="3617" w:type="pct"/>
            <w:tcBorders>
              <w:top w:val="single" w:sz="4" w:space="0" w:color="auto"/>
              <w:bottom w:val="single" w:sz="4" w:space="0" w:color="auto"/>
            </w:tcBorders>
            <w:shd w:val="clear" w:color="auto" w:fill="auto"/>
            <w:tcMar>
              <w:left w:w="108" w:type="dxa"/>
              <w:right w:w="108" w:type="dxa"/>
            </w:tcMar>
          </w:tcPr>
          <w:p w14:paraId="2EB47357" w14:textId="77777777" w:rsidR="005D6658" w:rsidRPr="000922AF" w:rsidRDefault="005D6658" w:rsidP="005D6658">
            <w:pPr>
              <w:pStyle w:val="TableText"/>
              <w:rPr>
                <w:color w:val="000000" w:themeColor="text1"/>
              </w:rPr>
            </w:pPr>
            <w:r w:rsidRPr="000922AF">
              <w:rPr>
                <w:color w:val="000000" w:themeColor="text1"/>
              </w:rPr>
              <w:t>Records for each consignment of goods subject to biosecurity control must include:</w:t>
            </w:r>
          </w:p>
          <w:p w14:paraId="5BB9A98B" w14:textId="77777777" w:rsidR="005D6658" w:rsidRPr="000922AF" w:rsidRDefault="005D6658" w:rsidP="007B065D">
            <w:pPr>
              <w:pStyle w:val="TableBullet1"/>
              <w:numPr>
                <w:ilvl w:val="0"/>
                <w:numId w:val="19"/>
              </w:numPr>
              <w:rPr>
                <w:color w:val="000000" w:themeColor="text1"/>
              </w:rPr>
            </w:pPr>
            <w:r w:rsidRPr="000922AF">
              <w:rPr>
                <w:color w:val="000000" w:themeColor="text1"/>
              </w:rPr>
              <w:t>biosecurity direction</w:t>
            </w:r>
          </w:p>
          <w:p w14:paraId="7CAA2AA2" w14:textId="77777777" w:rsidR="005D6658" w:rsidRPr="000922AF" w:rsidRDefault="005D6658" w:rsidP="007B065D">
            <w:pPr>
              <w:pStyle w:val="TableBullet1"/>
              <w:numPr>
                <w:ilvl w:val="0"/>
                <w:numId w:val="19"/>
              </w:numPr>
              <w:rPr>
                <w:color w:val="000000" w:themeColor="text1"/>
              </w:rPr>
            </w:pPr>
            <w:r w:rsidRPr="000922AF">
              <w:rPr>
                <w:color w:val="000000" w:themeColor="text1"/>
              </w:rPr>
              <w:t>Import permit number (if applicable)</w:t>
            </w:r>
          </w:p>
          <w:p w14:paraId="273293B2" w14:textId="77777777" w:rsidR="005D6658" w:rsidRPr="000922AF" w:rsidRDefault="005D6658" w:rsidP="007B065D">
            <w:pPr>
              <w:pStyle w:val="TableBullet1"/>
              <w:numPr>
                <w:ilvl w:val="0"/>
                <w:numId w:val="19"/>
              </w:numPr>
              <w:rPr>
                <w:color w:val="000000" w:themeColor="text1"/>
              </w:rPr>
            </w:pPr>
            <w:r w:rsidRPr="000922AF">
              <w:rPr>
                <w:color w:val="000000" w:themeColor="text1"/>
              </w:rPr>
              <w:t>description of the goods subject to biosecurity control (including scientific names and quantities, if applicable)</w:t>
            </w:r>
          </w:p>
          <w:p w14:paraId="5A58DD78" w14:textId="0288BD82" w:rsidR="005D6658" w:rsidRPr="000922AF" w:rsidRDefault="005D6658" w:rsidP="007B065D">
            <w:pPr>
              <w:pStyle w:val="TableBullet1"/>
              <w:numPr>
                <w:ilvl w:val="0"/>
                <w:numId w:val="19"/>
              </w:numPr>
              <w:rPr>
                <w:color w:val="000000" w:themeColor="text1"/>
              </w:rPr>
            </w:pPr>
            <w:r w:rsidRPr="000922AF">
              <w:rPr>
                <w:color w:val="000000" w:themeColor="text1"/>
              </w:rPr>
              <w:t xml:space="preserve">date of receipt of goods </w:t>
            </w:r>
          </w:p>
          <w:p w14:paraId="19D98284" w14:textId="14E14849" w:rsidR="00F50846" w:rsidRPr="000922AF" w:rsidRDefault="00F50846" w:rsidP="007B065D">
            <w:pPr>
              <w:pStyle w:val="TableBullet1"/>
              <w:numPr>
                <w:ilvl w:val="0"/>
                <w:numId w:val="19"/>
              </w:numPr>
              <w:rPr>
                <w:color w:val="000000" w:themeColor="text1"/>
              </w:rPr>
            </w:pPr>
            <w:r w:rsidRPr="000922AF">
              <w:rPr>
                <w:color w:val="000000" w:themeColor="text1"/>
              </w:rPr>
              <w:t>country of origin</w:t>
            </w:r>
          </w:p>
          <w:p w14:paraId="1E351B37" w14:textId="77777777" w:rsidR="005D6658" w:rsidRPr="000922AF" w:rsidRDefault="005D6658" w:rsidP="007B065D">
            <w:pPr>
              <w:pStyle w:val="TableBullet1"/>
              <w:numPr>
                <w:ilvl w:val="0"/>
                <w:numId w:val="19"/>
              </w:numPr>
              <w:rPr>
                <w:color w:val="000000" w:themeColor="text1"/>
              </w:rPr>
            </w:pPr>
            <w:r w:rsidRPr="000922AF">
              <w:rPr>
                <w:color w:val="000000" w:themeColor="text1"/>
              </w:rPr>
              <w:t>details of any treatments</w:t>
            </w:r>
          </w:p>
          <w:p w14:paraId="7661BF8E" w14:textId="77777777" w:rsidR="005D6658" w:rsidRPr="000922AF" w:rsidRDefault="005D6658" w:rsidP="007B065D">
            <w:pPr>
              <w:pStyle w:val="TableBullet1"/>
              <w:numPr>
                <w:ilvl w:val="0"/>
                <w:numId w:val="19"/>
              </w:numPr>
              <w:rPr>
                <w:color w:val="000000" w:themeColor="text1"/>
              </w:rPr>
            </w:pPr>
            <w:r w:rsidRPr="000922AF">
              <w:rPr>
                <w:color w:val="000000" w:themeColor="text1"/>
              </w:rPr>
              <w:t>method and date of disposal/destruction of goods subject to biosecurity control and/or biosecurity waste</w:t>
            </w:r>
          </w:p>
          <w:p w14:paraId="1EFE9BBB" w14:textId="52DADDB2" w:rsidR="005D6658" w:rsidRPr="000922AF" w:rsidRDefault="005D6658" w:rsidP="007B065D">
            <w:pPr>
              <w:pStyle w:val="TableBullet1"/>
              <w:numPr>
                <w:ilvl w:val="0"/>
                <w:numId w:val="19"/>
              </w:numPr>
              <w:rPr>
                <w:color w:val="000000" w:themeColor="text1"/>
              </w:rPr>
            </w:pPr>
            <w:r w:rsidRPr="000922AF">
              <w:rPr>
                <w:color w:val="000000" w:themeColor="text1"/>
              </w:rPr>
              <w:t>the date of movement and the</w:t>
            </w:r>
            <w:r w:rsidR="009E21F0" w:rsidRPr="000922AF">
              <w:rPr>
                <w:color w:val="000000" w:themeColor="text1"/>
              </w:rPr>
              <w:t xml:space="preserve"> movement direction issued by the department </w:t>
            </w:r>
            <w:r w:rsidRPr="000922AF">
              <w:rPr>
                <w:color w:val="000000" w:themeColor="text1"/>
              </w:rPr>
              <w:t>for any movement of goods subject to biosecurity control</w:t>
            </w:r>
          </w:p>
          <w:p w14:paraId="28A91333" w14:textId="77777777" w:rsidR="005D6658" w:rsidRPr="005D6658" w:rsidRDefault="005D6658" w:rsidP="007B065D">
            <w:pPr>
              <w:pStyle w:val="TableBullet1"/>
              <w:numPr>
                <w:ilvl w:val="0"/>
                <w:numId w:val="19"/>
              </w:numPr>
              <w:rPr>
                <w:lang w:eastAsia="ja-JP"/>
              </w:rPr>
            </w:pPr>
            <w:r w:rsidRPr="000922AF">
              <w:rPr>
                <w:color w:val="000000" w:themeColor="text1"/>
              </w:rPr>
              <w:t>comprehensive details of any breaches of goods subject to biosecurity control from the approved arrangement site.</w:t>
            </w:r>
          </w:p>
        </w:tc>
        <w:tc>
          <w:tcPr>
            <w:tcW w:w="486" w:type="pct"/>
            <w:tcBorders>
              <w:top w:val="single" w:sz="4" w:space="0" w:color="auto"/>
              <w:bottom w:val="single" w:sz="4" w:space="0" w:color="auto"/>
            </w:tcBorders>
            <w:shd w:val="clear" w:color="auto" w:fill="auto"/>
          </w:tcPr>
          <w:p w14:paraId="79526331" w14:textId="77777777" w:rsidR="005D6658" w:rsidRPr="005D6658" w:rsidRDefault="005D6658" w:rsidP="005D6658">
            <w:pPr>
              <w:pStyle w:val="TableText"/>
            </w:pPr>
            <w:r w:rsidRPr="005D6658">
              <w:t>Minor, major or critical</w:t>
            </w:r>
          </w:p>
        </w:tc>
        <w:tc>
          <w:tcPr>
            <w:tcW w:w="410" w:type="pct"/>
            <w:tcBorders>
              <w:top w:val="single" w:sz="4" w:space="0" w:color="auto"/>
              <w:bottom w:val="single" w:sz="4" w:space="0" w:color="auto"/>
            </w:tcBorders>
            <w:shd w:val="clear" w:color="auto" w:fill="auto"/>
          </w:tcPr>
          <w:p w14:paraId="68B43C92" w14:textId="77777777" w:rsidR="005D6658" w:rsidRPr="005D6658" w:rsidRDefault="005D6658" w:rsidP="005D6658">
            <w:pPr>
              <w:pStyle w:val="TableText"/>
              <w:rPr>
                <w:lang w:eastAsia="ja-JP"/>
              </w:rPr>
            </w:pPr>
            <w:r w:rsidRPr="005D6658">
              <w:t>Traceability</w:t>
            </w:r>
          </w:p>
        </w:tc>
        <w:tc>
          <w:tcPr>
            <w:tcW w:w="339" w:type="pct"/>
            <w:tcBorders>
              <w:top w:val="single" w:sz="4" w:space="0" w:color="auto"/>
              <w:bottom w:val="single" w:sz="4" w:space="0" w:color="auto"/>
            </w:tcBorders>
            <w:shd w:val="clear" w:color="auto" w:fill="auto"/>
            <w:tcMar>
              <w:left w:w="108" w:type="dxa"/>
              <w:right w:w="108" w:type="dxa"/>
            </w:tcMar>
          </w:tcPr>
          <w:p w14:paraId="65848AEC" w14:textId="77777777" w:rsidR="005D6658" w:rsidRPr="005D6658" w:rsidRDefault="005D6658" w:rsidP="005D6658">
            <w:pPr>
              <w:pStyle w:val="TableText"/>
              <w:jc w:val="right"/>
              <w:rPr>
                <w:lang w:eastAsia="ja-JP"/>
              </w:rPr>
            </w:pPr>
            <w:r w:rsidRPr="005D6658">
              <w:t>2101</w:t>
            </w:r>
          </w:p>
        </w:tc>
      </w:tr>
      <w:tr w:rsidR="005D6658" w:rsidRPr="005D6658" w14:paraId="5B1EA083" w14:textId="77777777" w:rsidTr="004318BC">
        <w:tc>
          <w:tcPr>
            <w:tcW w:w="148" w:type="pct"/>
            <w:tcBorders>
              <w:top w:val="single" w:sz="4" w:space="0" w:color="auto"/>
              <w:bottom w:val="single" w:sz="4" w:space="0" w:color="auto"/>
            </w:tcBorders>
            <w:shd w:val="clear" w:color="auto" w:fill="auto"/>
          </w:tcPr>
          <w:p w14:paraId="2C2FE6A2" w14:textId="392874B7" w:rsidR="005D6658" w:rsidRPr="005D6658" w:rsidRDefault="00993239" w:rsidP="004318BC">
            <w:pPr>
              <w:pStyle w:val="TableText"/>
            </w:pPr>
            <w:r>
              <w:t>9</w:t>
            </w:r>
            <w:r w:rsidR="005D6658" w:rsidRPr="005D6658">
              <w:t>.3</w:t>
            </w:r>
          </w:p>
        </w:tc>
        <w:tc>
          <w:tcPr>
            <w:tcW w:w="3617" w:type="pct"/>
            <w:tcBorders>
              <w:top w:val="single" w:sz="4" w:space="0" w:color="auto"/>
              <w:bottom w:val="single" w:sz="4" w:space="0" w:color="auto"/>
            </w:tcBorders>
            <w:shd w:val="clear" w:color="auto" w:fill="auto"/>
            <w:tcMar>
              <w:left w:w="108" w:type="dxa"/>
              <w:right w:w="108" w:type="dxa"/>
            </w:tcMar>
          </w:tcPr>
          <w:p w14:paraId="44AF90F2" w14:textId="77777777" w:rsidR="005D6658" w:rsidRPr="005D6658" w:rsidRDefault="005D6658" w:rsidP="005D6658">
            <w:pPr>
              <w:pStyle w:val="TableText"/>
            </w:pPr>
            <w:r w:rsidRPr="005D6658">
              <w:t>Accredited persons records must include:</w:t>
            </w:r>
          </w:p>
          <w:p w14:paraId="1E586151" w14:textId="28C07FCF" w:rsidR="005D6658" w:rsidRPr="005D6658" w:rsidRDefault="005D6658" w:rsidP="007B065D">
            <w:pPr>
              <w:pStyle w:val="TableBullet1"/>
              <w:numPr>
                <w:ilvl w:val="0"/>
                <w:numId w:val="20"/>
              </w:numPr>
              <w:rPr>
                <w:lang w:eastAsia="ja-JP"/>
              </w:rPr>
            </w:pPr>
            <w:r w:rsidRPr="005D6658">
              <w:rPr>
                <w:lang w:eastAsia="ja-JP"/>
              </w:rPr>
              <w:t>name of accredited person</w:t>
            </w:r>
          </w:p>
          <w:p w14:paraId="3F9A2C41" w14:textId="75365211" w:rsidR="005D6658" w:rsidRPr="005D6658" w:rsidRDefault="005D6658" w:rsidP="007B065D">
            <w:pPr>
              <w:pStyle w:val="TableBullet1"/>
              <w:numPr>
                <w:ilvl w:val="0"/>
                <w:numId w:val="20"/>
              </w:numPr>
              <w:rPr>
                <w:lang w:eastAsia="ja-JP"/>
              </w:rPr>
            </w:pPr>
            <w:r w:rsidRPr="005D6658">
              <w:rPr>
                <w:lang w:eastAsia="ja-JP"/>
              </w:rPr>
              <w:t>date accreditation training completed</w:t>
            </w:r>
          </w:p>
          <w:p w14:paraId="18A08C90" w14:textId="77777777" w:rsidR="005D6658" w:rsidRPr="005D6658" w:rsidRDefault="005D6658" w:rsidP="007B065D">
            <w:pPr>
              <w:pStyle w:val="TableBullet1"/>
              <w:numPr>
                <w:ilvl w:val="0"/>
                <w:numId w:val="20"/>
              </w:numPr>
              <w:rPr>
                <w:lang w:eastAsia="ja-JP"/>
              </w:rPr>
            </w:pPr>
            <w:r w:rsidRPr="005D6658">
              <w:rPr>
                <w:lang w:eastAsia="ja-JP"/>
              </w:rPr>
              <w:t>method of accreditation training (online or in-house)</w:t>
            </w:r>
          </w:p>
          <w:p w14:paraId="623D26B5" w14:textId="77777777" w:rsidR="005D6658" w:rsidRPr="005D6658" w:rsidRDefault="005D6658" w:rsidP="007B065D">
            <w:pPr>
              <w:pStyle w:val="TableBullet1"/>
              <w:numPr>
                <w:ilvl w:val="0"/>
                <w:numId w:val="20"/>
              </w:numPr>
            </w:pPr>
            <w:r w:rsidRPr="005D6658">
              <w:rPr>
                <w:lang w:eastAsia="ja-JP"/>
              </w:rPr>
              <w:t>copy of online training accreditation certificate – if applicable</w:t>
            </w:r>
          </w:p>
          <w:p w14:paraId="5F02E902" w14:textId="6A0D32FB" w:rsidR="005D6658" w:rsidRPr="005D6658" w:rsidRDefault="005D6658" w:rsidP="007B065D">
            <w:pPr>
              <w:pStyle w:val="TableBullet1"/>
              <w:numPr>
                <w:ilvl w:val="0"/>
                <w:numId w:val="20"/>
              </w:numPr>
              <w:rPr>
                <w:lang w:eastAsia="ja-JP"/>
              </w:rPr>
            </w:pPr>
            <w:r w:rsidRPr="005D6658">
              <w:rPr>
                <w:lang w:eastAsia="ja-JP"/>
              </w:rPr>
              <w:t>copy of in-house training attendance record – if applicable.</w:t>
            </w:r>
          </w:p>
        </w:tc>
        <w:tc>
          <w:tcPr>
            <w:tcW w:w="486" w:type="pct"/>
            <w:tcBorders>
              <w:top w:val="single" w:sz="4" w:space="0" w:color="auto"/>
              <w:bottom w:val="single" w:sz="4" w:space="0" w:color="auto"/>
            </w:tcBorders>
            <w:shd w:val="clear" w:color="auto" w:fill="auto"/>
          </w:tcPr>
          <w:p w14:paraId="0DB1EA37" w14:textId="77777777" w:rsidR="005D6658" w:rsidRPr="005D6658" w:rsidRDefault="005D6658" w:rsidP="005D6658">
            <w:pPr>
              <w:pStyle w:val="TableText"/>
            </w:pPr>
            <w:r w:rsidRPr="005D6658">
              <w:t>Major</w:t>
            </w:r>
          </w:p>
        </w:tc>
        <w:tc>
          <w:tcPr>
            <w:tcW w:w="410" w:type="pct"/>
            <w:tcBorders>
              <w:top w:val="single" w:sz="4" w:space="0" w:color="auto"/>
              <w:bottom w:val="single" w:sz="4" w:space="0" w:color="auto"/>
            </w:tcBorders>
            <w:shd w:val="clear" w:color="auto" w:fill="auto"/>
          </w:tcPr>
          <w:p w14:paraId="7D72F673" w14:textId="77777777" w:rsidR="005D6658" w:rsidRPr="005D6658" w:rsidRDefault="005D6658" w:rsidP="005D6658">
            <w:pPr>
              <w:pStyle w:val="TableText"/>
              <w:rPr>
                <w:lang w:eastAsia="ja-JP"/>
              </w:rPr>
            </w:pPr>
            <w:r w:rsidRPr="005D6658">
              <w:t>Traceability</w:t>
            </w:r>
          </w:p>
        </w:tc>
        <w:tc>
          <w:tcPr>
            <w:tcW w:w="339" w:type="pct"/>
            <w:tcBorders>
              <w:top w:val="single" w:sz="4" w:space="0" w:color="auto"/>
              <w:bottom w:val="single" w:sz="4" w:space="0" w:color="auto"/>
            </w:tcBorders>
            <w:shd w:val="clear" w:color="auto" w:fill="auto"/>
            <w:tcMar>
              <w:left w:w="108" w:type="dxa"/>
              <w:right w:w="108" w:type="dxa"/>
            </w:tcMar>
          </w:tcPr>
          <w:p w14:paraId="3E659C01" w14:textId="77777777" w:rsidR="005D6658" w:rsidRPr="005D6658" w:rsidRDefault="005D6658" w:rsidP="005D6658">
            <w:pPr>
              <w:pStyle w:val="TableText"/>
              <w:jc w:val="right"/>
              <w:rPr>
                <w:lang w:eastAsia="ja-JP"/>
              </w:rPr>
            </w:pPr>
            <w:r w:rsidRPr="005D6658">
              <w:t xml:space="preserve">4275 </w:t>
            </w:r>
          </w:p>
        </w:tc>
      </w:tr>
      <w:tr w:rsidR="008A5BBC" w:rsidRPr="008A5BBC" w14:paraId="641DE119" w14:textId="77777777" w:rsidTr="004318BC">
        <w:tc>
          <w:tcPr>
            <w:tcW w:w="148" w:type="pct"/>
            <w:tcBorders>
              <w:top w:val="single" w:sz="4" w:space="0" w:color="auto"/>
              <w:bottom w:val="single" w:sz="4" w:space="0" w:color="auto"/>
            </w:tcBorders>
            <w:shd w:val="clear" w:color="auto" w:fill="auto"/>
          </w:tcPr>
          <w:p w14:paraId="4100ACBD" w14:textId="190C4A14" w:rsidR="005D6658" w:rsidRPr="00DA6EA2" w:rsidRDefault="00993239" w:rsidP="004318BC">
            <w:pPr>
              <w:pStyle w:val="TableText"/>
              <w:rPr>
                <w:color w:val="000000" w:themeColor="text1"/>
              </w:rPr>
            </w:pPr>
            <w:r>
              <w:rPr>
                <w:color w:val="000000" w:themeColor="text1"/>
              </w:rPr>
              <w:t>9</w:t>
            </w:r>
            <w:r w:rsidR="005D6658" w:rsidRPr="00DA6EA2">
              <w:rPr>
                <w:color w:val="000000" w:themeColor="text1"/>
              </w:rPr>
              <w:t>.4</w:t>
            </w:r>
          </w:p>
        </w:tc>
        <w:tc>
          <w:tcPr>
            <w:tcW w:w="3617" w:type="pct"/>
            <w:tcBorders>
              <w:top w:val="single" w:sz="4" w:space="0" w:color="auto"/>
              <w:bottom w:val="single" w:sz="4" w:space="0" w:color="auto"/>
            </w:tcBorders>
            <w:shd w:val="clear" w:color="auto" w:fill="auto"/>
            <w:tcMar>
              <w:left w:w="108" w:type="dxa"/>
              <w:right w:w="108" w:type="dxa"/>
            </w:tcMar>
          </w:tcPr>
          <w:p w14:paraId="51EF9EC2" w14:textId="1F6FB052" w:rsidR="005D6658" w:rsidRPr="00DA6EA2" w:rsidRDefault="005D6658" w:rsidP="005D6658">
            <w:pPr>
              <w:pStyle w:val="TableText"/>
              <w:rPr>
                <w:color w:val="000000" w:themeColor="text1"/>
                <w:lang w:eastAsia="ja-JP"/>
              </w:rPr>
            </w:pPr>
            <w:r w:rsidRPr="00DA6EA2">
              <w:rPr>
                <w:color w:val="000000" w:themeColor="text1"/>
              </w:rPr>
              <w:t xml:space="preserve">The biosecurity industry participant must ensure records are kept for a minimum of </w:t>
            </w:r>
            <w:r w:rsidR="005D5547" w:rsidRPr="00DA6EA2">
              <w:rPr>
                <w:color w:val="000000" w:themeColor="text1"/>
              </w:rPr>
              <w:t>2</w:t>
            </w:r>
            <w:r w:rsidRPr="00DA6EA2">
              <w:rPr>
                <w:color w:val="000000" w:themeColor="text1"/>
              </w:rPr>
              <w:t xml:space="preserve"> years for goods subject to biosecurity control.</w:t>
            </w:r>
          </w:p>
        </w:tc>
        <w:tc>
          <w:tcPr>
            <w:tcW w:w="486" w:type="pct"/>
            <w:tcBorders>
              <w:top w:val="single" w:sz="4" w:space="0" w:color="auto"/>
              <w:bottom w:val="single" w:sz="4" w:space="0" w:color="auto"/>
            </w:tcBorders>
            <w:shd w:val="clear" w:color="auto" w:fill="auto"/>
          </w:tcPr>
          <w:p w14:paraId="70AA58FB" w14:textId="77777777" w:rsidR="005D6658" w:rsidRPr="00DA6EA2" w:rsidRDefault="005D6658" w:rsidP="005D6658">
            <w:pPr>
              <w:pStyle w:val="TableText"/>
              <w:rPr>
                <w:color w:val="000000" w:themeColor="text1"/>
              </w:rPr>
            </w:pPr>
            <w:r w:rsidRPr="00DA6EA2">
              <w:rPr>
                <w:color w:val="000000" w:themeColor="text1"/>
              </w:rPr>
              <w:t>Minor or major</w:t>
            </w:r>
          </w:p>
        </w:tc>
        <w:tc>
          <w:tcPr>
            <w:tcW w:w="410" w:type="pct"/>
            <w:tcBorders>
              <w:top w:val="single" w:sz="4" w:space="0" w:color="auto"/>
              <w:bottom w:val="single" w:sz="4" w:space="0" w:color="auto"/>
            </w:tcBorders>
            <w:shd w:val="clear" w:color="auto" w:fill="auto"/>
          </w:tcPr>
          <w:p w14:paraId="52249396" w14:textId="77777777" w:rsidR="005D6658" w:rsidRPr="00DA6EA2" w:rsidRDefault="005D6658" w:rsidP="005D6658">
            <w:pPr>
              <w:pStyle w:val="TableText"/>
              <w:rPr>
                <w:color w:val="000000" w:themeColor="text1"/>
                <w:lang w:eastAsia="ja-JP"/>
              </w:rPr>
            </w:pPr>
            <w:r w:rsidRPr="00DA6EA2">
              <w:rPr>
                <w:color w:val="000000" w:themeColor="text1"/>
              </w:rPr>
              <w:t xml:space="preserve">Traceability </w:t>
            </w:r>
          </w:p>
        </w:tc>
        <w:tc>
          <w:tcPr>
            <w:tcW w:w="339" w:type="pct"/>
            <w:tcBorders>
              <w:top w:val="single" w:sz="4" w:space="0" w:color="auto"/>
              <w:bottom w:val="single" w:sz="4" w:space="0" w:color="auto"/>
            </w:tcBorders>
            <w:shd w:val="clear" w:color="auto" w:fill="auto"/>
            <w:tcMar>
              <w:left w:w="108" w:type="dxa"/>
              <w:right w:w="108" w:type="dxa"/>
            </w:tcMar>
          </w:tcPr>
          <w:p w14:paraId="603ECBD0" w14:textId="77777777" w:rsidR="005D6658" w:rsidRPr="00490633" w:rsidRDefault="005D6658" w:rsidP="005D6658">
            <w:pPr>
              <w:pStyle w:val="TableText"/>
              <w:jc w:val="right"/>
              <w:rPr>
                <w:color w:val="000000" w:themeColor="text1"/>
                <w:lang w:eastAsia="ja-JP"/>
              </w:rPr>
            </w:pPr>
            <w:r w:rsidRPr="00490633">
              <w:rPr>
                <w:color w:val="000000" w:themeColor="text1"/>
              </w:rPr>
              <w:t xml:space="preserve">4004 </w:t>
            </w:r>
          </w:p>
        </w:tc>
      </w:tr>
      <w:tr w:rsidR="005D6658" w:rsidRPr="005D6658" w14:paraId="5223CB5A" w14:textId="77777777" w:rsidTr="004318BC">
        <w:tc>
          <w:tcPr>
            <w:tcW w:w="148" w:type="pct"/>
            <w:tcBorders>
              <w:top w:val="single" w:sz="4" w:space="0" w:color="auto"/>
              <w:bottom w:val="single" w:sz="4" w:space="0" w:color="auto"/>
            </w:tcBorders>
            <w:shd w:val="clear" w:color="auto" w:fill="auto"/>
          </w:tcPr>
          <w:p w14:paraId="6951638E" w14:textId="36B69886" w:rsidR="005D6658" w:rsidRPr="00DA6EA2" w:rsidRDefault="00993239" w:rsidP="004318BC">
            <w:pPr>
              <w:pStyle w:val="TableText"/>
              <w:rPr>
                <w:color w:val="000000" w:themeColor="text1"/>
              </w:rPr>
            </w:pPr>
            <w:r>
              <w:rPr>
                <w:color w:val="000000" w:themeColor="text1"/>
              </w:rPr>
              <w:t>9</w:t>
            </w:r>
            <w:r w:rsidR="005D6658" w:rsidRPr="00DA6EA2">
              <w:rPr>
                <w:color w:val="000000" w:themeColor="text1"/>
              </w:rPr>
              <w:t>.5</w:t>
            </w:r>
          </w:p>
        </w:tc>
        <w:tc>
          <w:tcPr>
            <w:tcW w:w="3617" w:type="pct"/>
            <w:tcBorders>
              <w:top w:val="single" w:sz="4" w:space="0" w:color="auto"/>
              <w:bottom w:val="single" w:sz="4" w:space="0" w:color="auto"/>
            </w:tcBorders>
            <w:shd w:val="clear" w:color="auto" w:fill="auto"/>
            <w:tcMar>
              <w:left w:w="108" w:type="dxa"/>
              <w:right w:w="108" w:type="dxa"/>
            </w:tcMar>
          </w:tcPr>
          <w:p w14:paraId="726538DE" w14:textId="77777777" w:rsidR="005D6658" w:rsidRPr="00DA6EA2" w:rsidRDefault="005D6658" w:rsidP="005D6658">
            <w:pPr>
              <w:pStyle w:val="TableText"/>
              <w:rPr>
                <w:color w:val="000000" w:themeColor="text1"/>
                <w:highlight w:val="green"/>
                <w:lang w:eastAsia="ja-JP"/>
              </w:rPr>
            </w:pPr>
            <w:r w:rsidRPr="00DA6EA2">
              <w:rPr>
                <w:color w:val="000000" w:themeColor="text1"/>
                <w:lang w:eastAsia="ja-JP"/>
              </w:rPr>
              <w:t>Records must be made available to the department upon request.</w:t>
            </w:r>
          </w:p>
        </w:tc>
        <w:tc>
          <w:tcPr>
            <w:tcW w:w="486" w:type="pct"/>
            <w:tcBorders>
              <w:top w:val="single" w:sz="4" w:space="0" w:color="auto"/>
              <w:bottom w:val="single" w:sz="4" w:space="0" w:color="auto"/>
            </w:tcBorders>
            <w:shd w:val="clear" w:color="auto" w:fill="auto"/>
          </w:tcPr>
          <w:p w14:paraId="30438746" w14:textId="77777777" w:rsidR="005D6658" w:rsidRPr="00DA6EA2" w:rsidRDefault="005D6658" w:rsidP="005D6658">
            <w:pPr>
              <w:pStyle w:val="TableText"/>
              <w:rPr>
                <w:color w:val="000000" w:themeColor="text1"/>
              </w:rPr>
            </w:pPr>
            <w:r w:rsidRPr="00DA6EA2">
              <w:rPr>
                <w:color w:val="000000" w:themeColor="text1"/>
              </w:rPr>
              <w:t>Minor or major</w:t>
            </w:r>
          </w:p>
        </w:tc>
        <w:tc>
          <w:tcPr>
            <w:tcW w:w="410" w:type="pct"/>
            <w:tcBorders>
              <w:top w:val="single" w:sz="4" w:space="0" w:color="auto"/>
              <w:bottom w:val="single" w:sz="4" w:space="0" w:color="auto"/>
            </w:tcBorders>
            <w:shd w:val="clear" w:color="auto" w:fill="auto"/>
          </w:tcPr>
          <w:p w14:paraId="29A94E31" w14:textId="77777777" w:rsidR="005D6658" w:rsidRPr="00DA6EA2" w:rsidRDefault="005D6658" w:rsidP="005D6658">
            <w:pPr>
              <w:pStyle w:val="TableText"/>
              <w:rPr>
                <w:color w:val="000000" w:themeColor="text1"/>
                <w:lang w:eastAsia="ja-JP"/>
              </w:rPr>
            </w:pPr>
            <w:r w:rsidRPr="00DA6EA2">
              <w:rPr>
                <w:color w:val="000000" w:themeColor="text1"/>
              </w:rPr>
              <w:t>Traceability</w:t>
            </w:r>
          </w:p>
        </w:tc>
        <w:tc>
          <w:tcPr>
            <w:tcW w:w="339" w:type="pct"/>
            <w:tcBorders>
              <w:top w:val="single" w:sz="4" w:space="0" w:color="auto"/>
              <w:bottom w:val="single" w:sz="4" w:space="0" w:color="auto"/>
            </w:tcBorders>
            <w:shd w:val="clear" w:color="auto" w:fill="auto"/>
            <w:tcMar>
              <w:left w:w="108" w:type="dxa"/>
              <w:right w:w="108" w:type="dxa"/>
            </w:tcMar>
          </w:tcPr>
          <w:p w14:paraId="5F296565" w14:textId="77777777" w:rsidR="005D6658" w:rsidRPr="00490633" w:rsidRDefault="005D6658" w:rsidP="005D6658">
            <w:pPr>
              <w:pStyle w:val="TableText"/>
              <w:jc w:val="right"/>
              <w:rPr>
                <w:color w:val="000000" w:themeColor="text1"/>
                <w:lang w:eastAsia="ja-JP"/>
              </w:rPr>
            </w:pPr>
            <w:r w:rsidRPr="00490633">
              <w:rPr>
                <w:color w:val="000000" w:themeColor="text1"/>
              </w:rPr>
              <w:t>3944</w:t>
            </w:r>
          </w:p>
        </w:tc>
      </w:tr>
      <w:tr w:rsidR="002617DB" w:rsidRPr="005D6658" w14:paraId="705FD3C1" w14:textId="77777777" w:rsidTr="004318BC">
        <w:tc>
          <w:tcPr>
            <w:tcW w:w="148" w:type="pct"/>
            <w:tcBorders>
              <w:top w:val="single" w:sz="4" w:space="0" w:color="auto"/>
              <w:bottom w:val="single" w:sz="4" w:space="0" w:color="auto"/>
            </w:tcBorders>
            <w:shd w:val="clear" w:color="auto" w:fill="auto"/>
          </w:tcPr>
          <w:p w14:paraId="13D01D18" w14:textId="16062C5E" w:rsidR="002617DB" w:rsidRPr="00161140" w:rsidRDefault="00993239" w:rsidP="004318BC">
            <w:pPr>
              <w:pStyle w:val="TableText"/>
            </w:pPr>
            <w:r w:rsidRPr="00161140">
              <w:t>9</w:t>
            </w:r>
            <w:r w:rsidR="00ED7C9C" w:rsidRPr="00161140">
              <w:t>.6</w:t>
            </w:r>
          </w:p>
        </w:tc>
        <w:tc>
          <w:tcPr>
            <w:tcW w:w="3617" w:type="pct"/>
            <w:tcBorders>
              <w:top w:val="single" w:sz="4" w:space="0" w:color="auto"/>
              <w:bottom w:val="single" w:sz="4" w:space="0" w:color="auto"/>
            </w:tcBorders>
            <w:shd w:val="clear" w:color="auto" w:fill="auto"/>
            <w:tcMar>
              <w:left w:w="108" w:type="dxa"/>
              <w:right w:w="108" w:type="dxa"/>
            </w:tcMar>
          </w:tcPr>
          <w:p w14:paraId="1ED96135" w14:textId="05E0C3E8" w:rsidR="00ED7C9C" w:rsidRPr="00161140" w:rsidRDefault="00ED7C9C" w:rsidP="00ED7C9C">
            <w:pPr>
              <w:pStyle w:val="TableText"/>
              <w:rPr>
                <w:lang w:eastAsia="ja-JP"/>
              </w:rPr>
            </w:pPr>
            <w:r w:rsidRPr="00161140">
              <w:rPr>
                <w:lang w:eastAsia="ja-JP"/>
              </w:rPr>
              <w:t>Records for each</w:t>
            </w:r>
            <w:r w:rsidR="00C13DF8" w:rsidRPr="00161140">
              <w:rPr>
                <w:lang w:eastAsia="ja-JP"/>
              </w:rPr>
              <w:t xml:space="preserve"> </w:t>
            </w:r>
            <w:r w:rsidR="000339A7" w:rsidRPr="00161140">
              <w:rPr>
                <w:lang w:eastAsia="ja-JP"/>
              </w:rPr>
              <w:t>consignment of goods subject to biosecur</w:t>
            </w:r>
            <w:r w:rsidR="00817741" w:rsidRPr="00161140">
              <w:rPr>
                <w:lang w:eastAsia="ja-JP"/>
              </w:rPr>
              <w:t xml:space="preserve">ity control that is fumigated at the site </w:t>
            </w:r>
            <w:r w:rsidRPr="00161140">
              <w:rPr>
                <w:lang w:eastAsia="ja-JP"/>
              </w:rPr>
              <w:t>must include:</w:t>
            </w:r>
          </w:p>
          <w:p w14:paraId="1472EED8" w14:textId="05FC551B" w:rsidR="00ED7C9C" w:rsidRPr="00161140" w:rsidRDefault="00ED7C9C" w:rsidP="007B065D">
            <w:pPr>
              <w:pStyle w:val="TableBullet1"/>
              <w:numPr>
                <w:ilvl w:val="0"/>
                <w:numId w:val="47"/>
              </w:numPr>
              <w:rPr>
                <w:lang w:eastAsia="ja-JP"/>
              </w:rPr>
            </w:pPr>
            <w:r w:rsidRPr="00161140">
              <w:rPr>
                <w:lang w:eastAsia="ja-JP"/>
              </w:rPr>
              <w:t>description of the goods subject to biosecurity control (including scientific names and quantities, if applicable)</w:t>
            </w:r>
          </w:p>
          <w:p w14:paraId="18419DFA" w14:textId="6C0868C2" w:rsidR="00ED7C9C" w:rsidRPr="00161140" w:rsidRDefault="00ED7C9C" w:rsidP="007B065D">
            <w:pPr>
              <w:pStyle w:val="TableBullet1"/>
              <w:numPr>
                <w:ilvl w:val="0"/>
                <w:numId w:val="47"/>
              </w:numPr>
              <w:rPr>
                <w:lang w:eastAsia="ja-JP"/>
              </w:rPr>
            </w:pPr>
            <w:r w:rsidRPr="00161140">
              <w:rPr>
                <w:lang w:eastAsia="ja-JP"/>
              </w:rPr>
              <w:t xml:space="preserve">date of receipt of goods and country of origin </w:t>
            </w:r>
          </w:p>
          <w:p w14:paraId="0F118FBD" w14:textId="678481FA" w:rsidR="00ED7C9C" w:rsidRPr="00161140" w:rsidRDefault="005C356F" w:rsidP="00D06E4E">
            <w:pPr>
              <w:pStyle w:val="TableBullet1"/>
              <w:numPr>
                <w:ilvl w:val="0"/>
                <w:numId w:val="47"/>
              </w:numPr>
              <w:rPr>
                <w:lang w:eastAsia="ja-JP"/>
              </w:rPr>
            </w:pPr>
            <w:r w:rsidRPr="00161140">
              <w:rPr>
                <w:lang w:eastAsia="ja-JP"/>
              </w:rPr>
              <w:t xml:space="preserve">the </w:t>
            </w:r>
            <w:r w:rsidR="00C210E2" w:rsidRPr="00161140">
              <w:rPr>
                <w:lang w:eastAsia="ja-JP"/>
              </w:rPr>
              <w:t>R</w:t>
            </w:r>
            <w:r w:rsidR="00ED7C9C" w:rsidRPr="00161140">
              <w:rPr>
                <w:lang w:eastAsia="ja-JP"/>
              </w:rPr>
              <w:t xml:space="preserve">ecord of </w:t>
            </w:r>
            <w:r w:rsidR="00BD37F1" w:rsidRPr="00161140">
              <w:rPr>
                <w:lang w:eastAsia="ja-JP"/>
              </w:rPr>
              <w:t>f</w:t>
            </w:r>
            <w:r w:rsidR="00ED7C9C" w:rsidRPr="00161140">
              <w:rPr>
                <w:lang w:eastAsia="ja-JP"/>
              </w:rPr>
              <w:t>umigation</w:t>
            </w:r>
          </w:p>
          <w:p w14:paraId="2FC40EF1" w14:textId="265E1A77" w:rsidR="00ED7C9C" w:rsidRPr="00161140" w:rsidRDefault="00ED7C9C" w:rsidP="007B065D">
            <w:pPr>
              <w:pStyle w:val="TableBullet1"/>
              <w:numPr>
                <w:ilvl w:val="0"/>
                <w:numId w:val="47"/>
              </w:numPr>
              <w:rPr>
                <w:lang w:eastAsia="ja-JP"/>
              </w:rPr>
            </w:pPr>
            <w:r w:rsidRPr="00161140">
              <w:rPr>
                <w:lang w:eastAsia="ja-JP"/>
              </w:rPr>
              <w:t>the date of movement and the department's permission for any movement of goods subject to biosecurity control</w:t>
            </w:r>
          </w:p>
          <w:p w14:paraId="31F8D233" w14:textId="32F0FD3A" w:rsidR="007E7B11" w:rsidRPr="00161140" w:rsidRDefault="00ED7C9C" w:rsidP="007E7B11">
            <w:pPr>
              <w:pStyle w:val="TableBullet1"/>
              <w:numPr>
                <w:ilvl w:val="0"/>
                <w:numId w:val="47"/>
              </w:numPr>
              <w:rPr>
                <w:lang w:eastAsia="ja-JP"/>
              </w:rPr>
            </w:pPr>
            <w:r w:rsidRPr="00161140">
              <w:rPr>
                <w:lang w:eastAsia="ja-JP"/>
              </w:rPr>
              <w:lastRenderedPageBreak/>
              <w:t>comprehensive details of any breaches of goods subject to biosecurity control from the site.</w:t>
            </w:r>
          </w:p>
        </w:tc>
        <w:tc>
          <w:tcPr>
            <w:tcW w:w="486" w:type="pct"/>
            <w:tcBorders>
              <w:top w:val="single" w:sz="4" w:space="0" w:color="auto"/>
              <w:bottom w:val="single" w:sz="4" w:space="0" w:color="auto"/>
            </w:tcBorders>
            <w:shd w:val="clear" w:color="auto" w:fill="auto"/>
          </w:tcPr>
          <w:p w14:paraId="31A4B603" w14:textId="053247DF" w:rsidR="002617DB" w:rsidRPr="00463859" w:rsidRDefault="0037700B" w:rsidP="005D6658">
            <w:pPr>
              <w:pStyle w:val="TableText"/>
              <w:rPr>
                <w:color w:val="000000" w:themeColor="text1"/>
              </w:rPr>
            </w:pPr>
            <w:r w:rsidRPr="00463859">
              <w:rPr>
                <w:color w:val="000000" w:themeColor="text1"/>
              </w:rPr>
              <w:lastRenderedPageBreak/>
              <w:t xml:space="preserve">Major </w:t>
            </w:r>
          </w:p>
        </w:tc>
        <w:tc>
          <w:tcPr>
            <w:tcW w:w="410" w:type="pct"/>
            <w:tcBorders>
              <w:top w:val="single" w:sz="4" w:space="0" w:color="auto"/>
              <w:bottom w:val="single" w:sz="4" w:space="0" w:color="auto"/>
            </w:tcBorders>
            <w:shd w:val="clear" w:color="auto" w:fill="auto"/>
          </w:tcPr>
          <w:p w14:paraId="16E74F82" w14:textId="74553A20" w:rsidR="002617DB" w:rsidRPr="00463859" w:rsidRDefault="0037700B" w:rsidP="005D6658">
            <w:pPr>
              <w:pStyle w:val="TableText"/>
              <w:rPr>
                <w:color w:val="000000" w:themeColor="text1"/>
              </w:rPr>
            </w:pPr>
            <w:r w:rsidRPr="00463859">
              <w:rPr>
                <w:color w:val="000000" w:themeColor="text1"/>
              </w:rPr>
              <w:t xml:space="preserve">Traceability </w:t>
            </w:r>
          </w:p>
        </w:tc>
        <w:tc>
          <w:tcPr>
            <w:tcW w:w="339" w:type="pct"/>
            <w:tcBorders>
              <w:top w:val="single" w:sz="4" w:space="0" w:color="auto"/>
              <w:bottom w:val="single" w:sz="4" w:space="0" w:color="auto"/>
            </w:tcBorders>
            <w:shd w:val="clear" w:color="auto" w:fill="auto"/>
            <w:tcMar>
              <w:left w:w="108" w:type="dxa"/>
              <w:right w:w="108" w:type="dxa"/>
            </w:tcMar>
          </w:tcPr>
          <w:p w14:paraId="42E1ED77" w14:textId="68AD0CC7" w:rsidR="002617DB" w:rsidRPr="00490633" w:rsidRDefault="008F7042" w:rsidP="005D6658">
            <w:pPr>
              <w:pStyle w:val="TableText"/>
              <w:jc w:val="right"/>
            </w:pPr>
            <w:r w:rsidRPr="008F7042">
              <w:rPr>
                <w:color w:val="000000" w:themeColor="text1"/>
              </w:rPr>
              <w:t>5100</w:t>
            </w:r>
          </w:p>
        </w:tc>
      </w:tr>
      <w:tr w:rsidR="00A35DB8" w:rsidRPr="005D6658" w14:paraId="38B5F1F8" w14:textId="77777777" w:rsidTr="004318BC">
        <w:tc>
          <w:tcPr>
            <w:tcW w:w="148" w:type="pct"/>
            <w:tcBorders>
              <w:top w:val="single" w:sz="4" w:space="0" w:color="auto"/>
              <w:bottom w:val="single" w:sz="4" w:space="0" w:color="auto"/>
            </w:tcBorders>
            <w:shd w:val="clear" w:color="auto" w:fill="auto"/>
          </w:tcPr>
          <w:p w14:paraId="7C02355F" w14:textId="30DB4771" w:rsidR="00A35DB8" w:rsidRDefault="00993239" w:rsidP="004318BC">
            <w:pPr>
              <w:pStyle w:val="TableText"/>
            </w:pPr>
            <w:r>
              <w:t>9.7</w:t>
            </w:r>
          </w:p>
        </w:tc>
        <w:tc>
          <w:tcPr>
            <w:tcW w:w="3617" w:type="pct"/>
            <w:tcBorders>
              <w:top w:val="single" w:sz="4" w:space="0" w:color="auto"/>
              <w:bottom w:val="single" w:sz="4" w:space="0" w:color="auto"/>
            </w:tcBorders>
            <w:shd w:val="clear" w:color="auto" w:fill="auto"/>
            <w:tcMar>
              <w:left w:w="108" w:type="dxa"/>
              <w:right w:w="108" w:type="dxa"/>
            </w:tcMar>
          </w:tcPr>
          <w:p w14:paraId="664D8D28" w14:textId="77777777" w:rsidR="00B44814" w:rsidRDefault="00B44814" w:rsidP="00B44814">
            <w:pPr>
              <w:pStyle w:val="TableText"/>
              <w:rPr>
                <w:lang w:eastAsia="ja-JP"/>
              </w:rPr>
            </w:pPr>
            <w:r>
              <w:rPr>
                <w:lang w:eastAsia="ja-JP"/>
              </w:rPr>
              <w:t>Records for the pressure test of a Fumigation chamber must include:</w:t>
            </w:r>
          </w:p>
          <w:p w14:paraId="482D1C9C" w14:textId="77777777" w:rsidR="00B44814" w:rsidRPr="001F0E19" w:rsidRDefault="00B44814" w:rsidP="007B065D">
            <w:pPr>
              <w:pStyle w:val="TableBullet1"/>
              <w:numPr>
                <w:ilvl w:val="0"/>
                <w:numId w:val="48"/>
              </w:numPr>
              <w:rPr>
                <w:lang w:eastAsia="ja-JP"/>
              </w:rPr>
            </w:pPr>
            <w:r>
              <w:rPr>
                <w:lang w:eastAsia="ja-JP"/>
              </w:rPr>
              <w:t>l</w:t>
            </w:r>
            <w:r w:rsidRPr="001F0E19">
              <w:rPr>
                <w:lang w:eastAsia="ja-JP"/>
              </w:rPr>
              <w:t>ocation – the site address where the pressure test is performed</w:t>
            </w:r>
          </w:p>
          <w:p w14:paraId="05AF67CA" w14:textId="77777777" w:rsidR="00B44814" w:rsidRPr="001F0E19" w:rsidRDefault="00B44814" w:rsidP="007B065D">
            <w:pPr>
              <w:pStyle w:val="TableBullet1"/>
              <w:numPr>
                <w:ilvl w:val="0"/>
                <w:numId w:val="48"/>
              </w:numPr>
              <w:rPr>
                <w:lang w:eastAsia="ja-JP"/>
              </w:rPr>
            </w:pPr>
            <w:r>
              <w:rPr>
                <w:lang w:eastAsia="ja-JP"/>
              </w:rPr>
              <w:t>c</w:t>
            </w:r>
            <w:r w:rsidRPr="001F0E19">
              <w:rPr>
                <w:lang w:eastAsia="ja-JP"/>
              </w:rPr>
              <w:t>hamber identification details</w:t>
            </w:r>
          </w:p>
          <w:p w14:paraId="352D5F10" w14:textId="77777777" w:rsidR="00B44814" w:rsidRPr="001F0E19" w:rsidRDefault="00B44814" w:rsidP="007B065D">
            <w:pPr>
              <w:pStyle w:val="TableBullet1"/>
              <w:numPr>
                <w:ilvl w:val="0"/>
                <w:numId w:val="48"/>
              </w:numPr>
              <w:rPr>
                <w:lang w:eastAsia="ja-JP"/>
              </w:rPr>
            </w:pPr>
            <w:r>
              <w:rPr>
                <w:lang w:eastAsia="ja-JP"/>
              </w:rPr>
              <w:t>t</w:t>
            </w:r>
            <w:r w:rsidRPr="001F0E19">
              <w:rPr>
                <w:lang w:eastAsia="ja-JP"/>
              </w:rPr>
              <w:t xml:space="preserve">ime and date the pressure test </w:t>
            </w:r>
            <w:r>
              <w:rPr>
                <w:lang w:eastAsia="ja-JP"/>
              </w:rPr>
              <w:t>was</w:t>
            </w:r>
            <w:r w:rsidRPr="001F0E19">
              <w:rPr>
                <w:lang w:eastAsia="ja-JP"/>
              </w:rPr>
              <w:t xml:space="preserve"> performed</w:t>
            </w:r>
          </w:p>
          <w:p w14:paraId="6F44B6E7" w14:textId="0F4ACB1B" w:rsidR="00620EB9" w:rsidRDefault="00B44814" w:rsidP="007B065D">
            <w:pPr>
              <w:pStyle w:val="TableBullet1"/>
              <w:numPr>
                <w:ilvl w:val="0"/>
                <w:numId w:val="48"/>
              </w:numPr>
              <w:rPr>
                <w:lang w:eastAsia="ja-JP"/>
              </w:rPr>
            </w:pPr>
            <w:r>
              <w:rPr>
                <w:lang w:eastAsia="ja-JP"/>
              </w:rPr>
              <w:t>t</w:t>
            </w:r>
            <w:r w:rsidRPr="001F0E19">
              <w:rPr>
                <w:lang w:eastAsia="ja-JP"/>
              </w:rPr>
              <w:t xml:space="preserve">he name and signature of the </w:t>
            </w:r>
            <w:r w:rsidR="00175D2D">
              <w:rPr>
                <w:lang w:eastAsia="ja-JP"/>
              </w:rPr>
              <w:t xml:space="preserve">person </w:t>
            </w:r>
            <w:r w:rsidRPr="001F0E19">
              <w:rPr>
                <w:lang w:eastAsia="ja-JP"/>
              </w:rPr>
              <w:t>who performed the pressure test</w:t>
            </w:r>
          </w:p>
          <w:p w14:paraId="7BC66DD3" w14:textId="4EE2496D" w:rsidR="001F0E19" w:rsidRPr="0015203B" w:rsidRDefault="00F34567" w:rsidP="007264F2">
            <w:pPr>
              <w:pStyle w:val="TableBullet1"/>
              <w:numPr>
                <w:ilvl w:val="0"/>
                <w:numId w:val="48"/>
              </w:numPr>
              <w:rPr>
                <w:lang w:eastAsia="ja-JP"/>
              </w:rPr>
            </w:pPr>
            <w:r w:rsidRPr="00F34567">
              <w:rPr>
                <w:lang w:eastAsia="ja-JP"/>
              </w:rPr>
              <w:t>the time taken for the pressure in the enclosure to fall from 200 Pa to 100 Pa.</w:t>
            </w:r>
          </w:p>
        </w:tc>
        <w:tc>
          <w:tcPr>
            <w:tcW w:w="486" w:type="pct"/>
            <w:tcBorders>
              <w:top w:val="single" w:sz="4" w:space="0" w:color="auto"/>
              <w:bottom w:val="single" w:sz="4" w:space="0" w:color="auto"/>
            </w:tcBorders>
            <w:shd w:val="clear" w:color="auto" w:fill="auto"/>
          </w:tcPr>
          <w:p w14:paraId="067042A6" w14:textId="4D491C1A" w:rsidR="00A35DB8" w:rsidRPr="00260D63" w:rsidRDefault="007264F2" w:rsidP="005D6658">
            <w:pPr>
              <w:pStyle w:val="TableText"/>
            </w:pPr>
            <w:r w:rsidRPr="00260D63">
              <w:t>Minor or major</w:t>
            </w:r>
          </w:p>
        </w:tc>
        <w:tc>
          <w:tcPr>
            <w:tcW w:w="410" w:type="pct"/>
            <w:tcBorders>
              <w:top w:val="single" w:sz="4" w:space="0" w:color="auto"/>
              <w:bottom w:val="single" w:sz="4" w:space="0" w:color="auto"/>
            </w:tcBorders>
            <w:shd w:val="clear" w:color="auto" w:fill="auto"/>
          </w:tcPr>
          <w:p w14:paraId="1BB98BAF" w14:textId="08C7FD59" w:rsidR="00A35DB8" w:rsidRPr="00260D63" w:rsidRDefault="000C6D91" w:rsidP="005D6658">
            <w:pPr>
              <w:pStyle w:val="TableText"/>
            </w:pPr>
            <w:r w:rsidRPr="00260D63">
              <w:t>Arrangement compliance</w:t>
            </w:r>
          </w:p>
        </w:tc>
        <w:tc>
          <w:tcPr>
            <w:tcW w:w="339" w:type="pct"/>
            <w:tcBorders>
              <w:top w:val="single" w:sz="4" w:space="0" w:color="auto"/>
              <w:bottom w:val="single" w:sz="4" w:space="0" w:color="auto"/>
            </w:tcBorders>
            <w:shd w:val="clear" w:color="auto" w:fill="auto"/>
            <w:tcMar>
              <w:left w:w="108" w:type="dxa"/>
              <w:right w:w="108" w:type="dxa"/>
            </w:tcMar>
          </w:tcPr>
          <w:p w14:paraId="383086F3" w14:textId="423347FC" w:rsidR="00A35DB8" w:rsidRPr="00490633" w:rsidDel="007E7B11" w:rsidRDefault="00EE1689" w:rsidP="005D6658">
            <w:pPr>
              <w:pStyle w:val="TableText"/>
              <w:jc w:val="right"/>
            </w:pPr>
            <w:r w:rsidRPr="00EE1689">
              <w:t>5101</w:t>
            </w:r>
          </w:p>
        </w:tc>
      </w:tr>
    </w:tbl>
    <w:p w14:paraId="4F88540D" w14:textId="77777777" w:rsidR="004C38FB" w:rsidRDefault="004C38FB" w:rsidP="004C38FB">
      <w:pPr>
        <w:pStyle w:val="Heading4"/>
        <w:numPr>
          <w:ilvl w:val="0"/>
          <w:numId w:val="0"/>
        </w:numPr>
        <w:ind w:left="964" w:hanging="964"/>
      </w:pPr>
      <w:r>
        <w:t>More information</w:t>
      </w:r>
    </w:p>
    <w:p w14:paraId="3C0D585B" w14:textId="5E34FB75" w:rsidR="004C38FB" w:rsidRPr="00590E0A" w:rsidRDefault="004C38FB" w:rsidP="002021FA">
      <w:pPr>
        <w:pStyle w:val="ListBullet"/>
        <w:numPr>
          <w:ilvl w:val="0"/>
          <w:numId w:val="8"/>
        </w:numPr>
      </w:pPr>
      <w:r w:rsidRPr="00590E0A">
        <w:t xml:space="preserve">Records and systems maintained by the biosecurity industry participant </w:t>
      </w:r>
      <w:r w:rsidR="00937714">
        <w:t>enable</w:t>
      </w:r>
      <w:r w:rsidRPr="00590E0A">
        <w:t xml:space="preserve"> goods subject to biosecurity control </w:t>
      </w:r>
      <w:r w:rsidR="000075FC">
        <w:t xml:space="preserve">to be tracked </w:t>
      </w:r>
      <w:r w:rsidRPr="00590E0A">
        <w:t>through the stages of the biosecurity goods pathway they are responsible for. This includes receipt, handling, treatment, disposal, and release.</w:t>
      </w:r>
    </w:p>
    <w:p w14:paraId="6703762B" w14:textId="319F9AA3" w:rsidR="004C38FB" w:rsidRDefault="000075FC" w:rsidP="002021FA">
      <w:pPr>
        <w:pStyle w:val="ListBullet"/>
        <w:numPr>
          <w:ilvl w:val="0"/>
          <w:numId w:val="8"/>
        </w:numPr>
      </w:pPr>
      <w:r>
        <w:t>Record keeping conditions in this approved arrangement</w:t>
      </w:r>
      <w:r w:rsidR="00A542E4">
        <w:t xml:space="preserve"> provide</w:t>
      </w:r>
      <w:r w:rsidR="004C38FB" w:rsidRPr="00590E0A">
        <w:t xml:space="preserve"> </w:t>
      </w:r>
      <w:r w:rsidR="004C38FB">
        <w:t>2</w:t>
      </w:r>
      <w:r w:rsidR="004C38FB" w:rsidRPr="00590E0A">
        <w:t>-way traceability, from</w:t>
      </w:r>
      <w:r w:rsidR="004C38FB">
        <w:t>:</w:t>
      </w:r>
    </w:p>
    <w:p w14:paraId="0AD94B08" w14:textId="77777777" w:rsidR="004C38FB" w:rsidRPr="00590E0A" w:rsidRDefault="004C38FB" w:rsidP="007B065D">
      <w:pPr>
        <w:pStyle w:val="ListBullet2"/>
        <w:numPr>
          <w:ilvl w:val="0"/>
          <w:numId w:val="37"/>
        </w:numPr>
      </w:pPr>
      <w:r>
        <w:t xml:space="preserve">the </w:t>
      </w:r>
      <w:r w:rsidRPr="00590E0A">
        <w:t>records to the physical goods</w:t>
      </w:r>
    </w:p>
    <w:p w14:paraId="4D202B9A" w14:textId="5CB57F69" w:rsidR="004C38FB" w:rsidRDefault="004C38FB" w:rsidP="007B065D">
      <w:pPr>
        <w:pStyle w:val="ListBullet2"/>
        <w:numPr>
          <w:ilvl w:val="0"/>
          <w:numId w:val="37"/>
        </w:numPr>
      </w:pPr>
      <w:r>
        <w:t xml:space="preserve">the </w:t>
      </w:r>
      <w:r w:rsidRPr="00590E0A">
        <w:t>physical goods to the records.</w:t>
      </w:r>
    </w:p>
    <w:p w14:paraId="2276080C" w14:textId="339FD4D6" w:rsidR="00B47F46" w:rsidRDefault="00B47F46" w:rsidP="00B47F46">
      <w:pPr>
        <w:pStyle w:val="ListBullet"/>
        <w:numPr>
          <w:ilvl w:val="0"/>
          <w:numId w:val="8"/>
        </w:numPr>
      </w:pPr>
      <w:r>
        <w:t>Fumigation records must be maintained for each consignment that is treated at the 4.6 approved arrangement site.</w:t>
      </w:r>
    </w:p>
    <w:p w14:paraId="511DBFC5" w14:textId="23E0BEE5" w:rsidR="0010427C" w:rsidRDefault="0010427C" w:rsidP="0010427C">
      <w:pPr>
        <w:pStyle w:val="Heading3"/>
        <w:numPr>
          <w:ilvl w:val="0"/>
          <w:numId w:val="0"/>
        </w:numPr>
        <w:ind w:left="964" w:hanging="964"/>
      </w:pPr>
      <w:bookmarkStart w:id="64" w:name="_Toc196756784"/>
      <w:r>
        <w:t>Ceasing operations</w:t>
      </w:r>
      <w:bookmarkEnd w:id="64"/>
    </w:p>
    <w:p w14:paraId="57FD1266" w14:textId="6F52CA3F" w:rsidR="0010427C" w:rsidRDefault="0010427C" w:rsidP="0010427C">
      <w:pPr>
        <w:pStyle w:val="Caption"/>
      </w:pPr>
      <w:bookmarkStart w:id="65" w:name="_Toc196756800"/>
      <w:r>
        <w:t xml:space="preserve">Table </w:t>
      </w:r>
      <w:r w:rsidR="005B2458">
        <w:fldChar w:fldCharType="begin"/>
      </w:r>
      <w:r w:rsidR="005B2458">
        <w:instrText>SEQ Table \* ARABIC</w:instrText>
      </w:r>
      <w:r w:rsidR="005B2458">
        <w:fldChar w:fldCharType="separate"/>
      </w:r>
      <w:r w:rsidR="005C06DD">
        <w:rPr>
          <w:noProof/>
        </w:rPr>
        <w:t>10</w:t>
      </w:r>
      <w:r w:rsidR="005B2458">
        <w:fldChar w:fldCharType="end"/>
      </w:r>
      <w:r w:rsidR="005B2458">
        <w:t xml:space="preserve"> </w:t>
      </w:r>
      <w:r w:rsidR="002E38EA">
        <w:t>Conditions for c</w:t>
      </w:r>
      <w:r>
        <w:t xml:space="preserve">easing </w:t>
      </w:r>
      <w:r w:rsidR="002E38EA">
        <w:t>o</w:t>
      </w:r>
      <w:r>
        <w:t>perations</w:t>
      </w:r>
      <w:bookmarkEnd w:id="65"/>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4"/>
        <w:gridCol w:w="10534"/>
        <w:gridCol w:w="1342"/>
        <w:gridCol w:w="1066"/>
        <w:gridCol w:w="997"/>
      </w:tblGrid>
      <w:tr w:rsidR="0010427C" w:rsidRPr="0010427C" w14:paraId="677D766E" w14:textId="77777777" w:rsidTr="004318BC">
        <w:trPr>
          <w:cantSplit/>
          <w:tblHeader/>
        </w:trPr>
        <w:tc>
          <w:tcPr>
            <w:tcW w:w="148" w:type="pct"/>
            <w:shd w:val="clear" w:color="auto" w:fill="auto"/>
          </w:tcPr>
          <w:p w14:paraId="044F9F50" w14:textId="77777777" w:rsidR="0010427C" w:rsidRPr="0010427C" w:rsidRDefault="0010427C" w:rsidP="004318BC">
            <w:pPr>
              <w:pStyle w:val="TableHeading"/>
            </w:pPr>
            <w:r w:rsidRPr="0010427C">
              <w:t>No.</w:t>
            </w:r>
          </w:p>
        </w:tc>
        <w:tc>
          <w:tcPr>
            <w:tcW w:w="3667" w:type="pct"/>
            <w:shd w:val="clear" w:color="auto" w:fill="auto"/>
            <w:tcMar>
              <w:left w:w="108" w:type="dxa"/>
              <w:right w:w="108" w:type="dxa"/>
            </w:tcMar>
          </w:tcPr>
          <w:p w14:paraId="7D9F7808" w14:textId="77777777" w:rsidR="0010427C" w:rsidRPr="0010427C" w:rsidRDefault="0010427C" w:rsidP="0010427C">
            <w:pPr>
              <w:pStyle w:val="TableHeading"/>
            </w:pPr>
            <w:r w:rsidRPr="0010427C">
              <w:t>Condition</w:t>
            </w:r>
          </w:p>
        </w:tc>
        <w:tc>
          <w:tcPr>
            <w:tcW w:w="467" w:type="pct"/>
            <w:shd w:val="clear" w:color="auto" w:fill="auto"/>
          </w:tcPr>
          <w:p w14:paraId="69CCBF0B" w14:textId="77777777" w:rsidR="0010427C" w:rsidRPr="0010427C" w:rsidRDefault="0010427C" w:rsidP="0010427C">
            <w:pPr>
              <w:pStyle w:val="TableHeading"/>
            </w:pPr>
            <w:r w:rsidRPr="0010427C">
              <w:t>Noncompliance guide</w:t>
            </w:r>
          </w:p>
        </w:tc>
        <w:tc>
          <w:tcPr>
            <w:tcW w:w="371" w:type="pct"/>
            <w:shd w:val="clear" w:color="auto" w:fill="auto"/>
          </w:tcPr>
          <w:p w14:paraId="6EC9F7D0" w14:textId="77777777" w:rsidR="0010427C" w:rsidRPr="0010427C" w:rsidRDefault="0010427C" w:rsidP="0010427C">
            <w:pPr>
              <w:pStyle w:val="TableHeading"/>
            </w:pPr>
            <w:r w:rsidRPr="0010427C">
              <w:t>KAO</w:t>
            </w:r>
          </w:p>
        </w:tc>
        <w:tc>
          <w:tcPr>
            <w:tcW w:w="347" w:type="pct"/>
            <w:shd w:val="clear" w:color="auto" w:fill="auto"/>
            <w:tcMar>
              <w:left w:w="108" w:type="dxa"/>
              <w:right w:w="108" w:type="dxa"/>
            </w:tcMar>
          </w:tcPr>
          <w:p w14:paraId="5534D934" w14:textId="77777777" w:rsidR="0010427C" w:rsidRPr="0010427C" w:rsidRDefault="0010427C" w:rsidP="0010427C">
            <w:pPr>
              <w:pStyle w:val="TableHeading"/>
            </w:pPr>
            <w:r w:rsidRPr="0010427C">
              <w:t>Reference</w:t>
            </w:r>
          </w:p>
        </w:tc>
      </w:tr>
      <w:tr w:rsidR="0010427C" w:rsidRPr="0010427C" w14:paraId="372BA824" w14:textId="77777777" w:rsidTr="004318BC">
        <w:tc>
          <w:tcPr>
            <w:tcW w:w="148" w:type="pct"/>
            <w:shd w:val="clear" w:color="auto" w:fill="auto"/>
          </w:tcPr>
          <w:p w14:paraId="5335524C" w14:textId="1DD36F78" w:rsidR="0010427C" w:rsidRPr="0010427C" w:rsidRDefault="00993239" w:rsidP="004318BC">
            <w:pPr>
              <w:pStyle w:val="TableText"/>
            </w:pPr>
            <w:r>
              <w:t>10</w:t>
            </w:r>
            <w:r w:rsidR="0010427C" w:rsidRPr="0010427C">
              <w:t>.1</w:t>
            </w:r>
          </w:p>
        </w:tc>
        <w:tc>
          <w:tcPr>
            <w:tcW w:w="3667" w:type="pct"/>
            <w:shd w:val="clear" w:color="auto" w:fill="auto"/>
            <w:tcMar>
              <w:left w:w="108" w:type="dxa"/>
              <w:right w:w="108" w:type="dxa"/>
            </w:tcMar>
          </w:tcPr>
          <w:p w14:paraId="3FA2FC82" w14:textId="4A47976C" w:rsidR="0010427C" w:rsidRPr="0010427C" w:rsidRDefault="0010427C" w:rsidP="0010427C">
            <w:pPr>
              <w:pStyle w:val="TableText"/>
            </w:pPr>
            <w:r w:rsidRPr="0010427C">
              <w:t>The department must be notified</w:t>
            </w:r>
            <w:r w:rsidR="00603631">
              <w:t xml:space="preserve"> by email to</w:t>
            </w:r>
            <w:r w:rsidRPr="0010427C">
              <w:t xml:space="preserve"> </w:t>
            </w:r>
            <w:hyperlink r:id="rId40" w:history="1">
              <w:r w:rsidR="00C211DE" w:rsidRPr="00C211DE">
                <w:rPr>
                  <w:rStyle w:val="Hyperlink"/>
                </w:rPr>
                <w:t>aa.canberra@aff.gov.au</w:t>
              </w:r>
            </w:hyperlink>
            <w:r w:rsidRPr="0010427C">
              <w:t xml:space="preserve"> at least 15 business days prior to intended:</w:t>
            </w:r>
          </w:p>
          <w:p w14:paraId="6ABDEB54" w14:textId="77777777" w:rsidR="0010427C" w:rsidRPr="0010427C" w:rsidRDefault="0010427C" w:rsidP="007B065D">
            <w:pPr>
              <w:pStyle w:val="TableBullet1"/>
              <w:numPr>
                <w:ilvl w:val="0"/>
                <w:numId w:val="34"/>
              </w:numPr>
              <w:rPr>
                <w:lang w:eastAsia="ja-JP"/>
              </w:rPr>
            </w:pPr>
            <w:r w:rsidRPr="0010427C">
              <w:rPr>
                <w:lang w:eastAsia="ja-JP"/>
              </w:rPr>
              <w:t>closure of a current approved arrangement site</w:t>
            </w:r>
          </w:p>
          <w:p w14:paraId="12F9E922" w14:textId="77777777" w:rsidR="0010427C" w:rsidRPr="0010427C" w:rsidRDefault="0010427C" w:rsidP="007B065D">
            <w:pPr>
              <w:pStyle w:val="TableBullet1"/>
              <w:numPr>
                <w:ilvl w:val="0"/>
                <w:numId w:val="34"/>
              </w:numPr>
              <w:rPr>
                <w:lang w:eastAsia="ja-JP"/>
              </w:rPr>
            </w:pPr>
            <w:r w:rsidRPr="0010427C">
              <w:rPr>
                <w:lang w:eastAsia="ja-JP"/>
              </w:rPr>
              <w:t>relocation of the business, including the approved arrangement class function</w:t>
            </w:r>
          </w:p>
          <w:p w14:paraId="18717B3F" w14:textId="77777777" w:rsidR="0010427C" w:rsidRPr="0010427C" w:rsidRDefault="0010427C" w:rsidP="007B065D">
            <w:pPr>
              <w:pStyle w:val="TableBullet1"/>
              <w:numPr>
                <w:ilvl w:val="0"/>
                <w:numId w:val="34"/>
              </w:numPr>
              <w:rPr>
                <w:lang w:eastAsia="ja-JP"/>
              </w:rPr>
            </w:pPr>
            <w:r w:rsidRPr="0010427C">
              <w:rPr>
                <w:lang w:eastAsia="ja-JP"/>
              </w:rPr>
              <w:t>ceasing of operation as an approved arrangement site.</w:t>
            </w:r>
            <w:r w:rsidRPr="0010427C">
              <w:t xml:space="preserve"> </w:t>
            </w:r>
          </w:p>
        </w:tc>
        <w:tc>
          <w:tcPr>
            <w:tcW w:w="467" w:type="pct"/>
            <w:shd w:val="clear" w:color="auto" w:fill="auto"/>
          </w:tcPr>
          <w:p w14:paraId="5491D4B6" w14:textId="77777777" w:rsidR="0010427C" w:rsidRPr="0010427C" w:rsidRDefault="0010427C" w:rsidP="0010427C">
            <w:pPr>
              <w:pStyle w:val="TableText"/>
            </w:pPr>
            <w:r w:rsidRPr="0010427C">
              <w:t>Major</w:t>
            </w:r>
          </w:p>
        </w:tc>
        <w:tc>
          <w:tcPr>
            <w:tcW w:w="371" w:type="pct"/>
            <w:shd w:val="clear" w:color="auto" w:fill="auto"/>
          </w:tcPr>
          <w:p w14:paraId="799A2620" w14:textId="77777777" w:rsidR="0010427C" w:rsidRPr="0010427C" w:rsidRDefault="0010427C" w:rsidP="0010427C">
            <w:pPr>
              <w:pStyle w:val="TableText"/>
              <w:rPr>
                <w:lang w:eastAsia="ja-JP"/>
              </w:rPr>
            </w:pPr>
            <w:r w:rsidRPr="0010427C">
              <w:t>Notification</w:t>
            </w:r>
          </w:p>
        </w:tc>
        <w:tc>
          <w:tcPr>
            <w:tcW w:w="347" w:type="pct"/>
            <w:shd w:val="clear" w:color="auto" w:fill="auto"/>
            <w:tcMar>
              <w:left w:w="108" w:type="dxa"/>
              <w:right w:w="108" w:type="dxa"/>
            </w:tcMar>
          </w:tcPr>
          <w:p w14:paraId="29B59BED" w14:textId="77777777" w:rsidR="0010427C" w:rsidRPr="0010427C" w:rsidRDefault="0010427C" w:rsidP="0010427C">
            <w:pPr>
              <w:pStyle w:val="TableText"/>
              <w:jc w:val="right"/>
              <w:rPr>
                <w:lang w:eastAsia="ja-JP"/>
              </w:rPr>
            </w:pPr>
            <w:r w:rsidRPr="0010427C">
              <w:t>3699</w:t>
            </w:r>
          </w:p>
        </w:tc>
      </w:tr>
      <w:tr w:rsidR="0010427C" w:rsidRPr="00490633" w14:paraId="15EFE482" w14:textId="77777777" w:rsidTr="004318BC">
        <w:tc>
          <w:tcPr>
            <w:tcW w:w="148" w:type="pct"/>
            <w:shd w:val="clear" w:color="auto" w:fill="auto"/>
          </w:tcPr>
          <w:p w14:paraId="20DE4D23" w14:textId="5B09DCD8" w:rsidR="0010427C" w:rsidRPr="00490633" w:rsidRDefault="00993239" w:rsidP="00984B89">
            <w:pPr>
              <w:pStyle w:val="TableText"/>
            </w:pPr>
            <w:r w:rsidRPr="00490633">
              <w:t>10</w:t>
            </w:r>
            <w:r w:rsidR="0010427C" w:rsidRPr="00490633">
              <w:t>.2</w:t>
            </w:r>
          </w:p>
        </w:tc>
        <w:tc>
          <w:tcPr>
            <w:tcW w:w="3666" w:type="pct"/>
            <w:shd w:val="clear" w:color="auto" w:fill="auto"/>
            <w:tcMar>
              <w:left w:w="108" w:type="dxa"/>
              <w:right w:w="108" w:type="dxa"/>
            </w:tcMar>
          </w:tcPr>
          <w:p w14:paraId="0B420C50" w14:textId="77777777" w:rsidR="0010427C" w:rsidRPr="00490633" w:rsidRDefault="0010427C" w:rsidP="0010427C">
            <w:pPr>
              <w:pStyle w:val="TableText"/>
            </w:pPr>
            <w:r w:rsidRPr="00490633">
              <w:t>Any goods subject to biosecurity control that remain at the approved arrangement site must be:</w:t>
            </w:r>
          </w:p>
          <w:p w14:paraId="7FDF0F4F" w14:textId="08C5CA52" w:rsidR="0010427C" w:rsidRPr="00490633" w:rsidRDefault="0010427C" w:rsidP="007B065D">
            <w:pPr>
              <w:pStyle w:val="TableBullet1"/>
              <w:numPr>
                <w:ilvl w:val="0"/>
                <w:numId w:val="36"/>
              </w:numPr>
              <w:rPr>
                <w:lang w:eastAsia="ja-JP"/>
              </w:rPr>
            </w:pPr>
            <w:r w:rsidRPr="00490633">
              <w:rPr>
                <w:lang w:eastAsia="ja-JP"/>
              </w:rPr>
              <w:t xml:space="preserve">treated or destroyed in accordance with a department approved </w:t>
            </w:r>
            <w:r w:rsidR="007D452B" w:rsidRPr="00490633">
              <w:rPr>
                <w:lang w:eastAsia="ja-JP"/>
              </w:rPr>
              <w:t>method, or</w:t>
            </w:r>
          </w:p>
          <w:p w14:paraId="2B5B3705" w14:textId="026F4AEE" w:rsidR="0010427C" w:rsidRPr="00490633" w:rsidRDefault="0010427C" w:rsidP="007B065D">
            <w:pPr>
              <w:pStyle w:val="TableBullet1"/>
              <w:numPr>
                <w:ilvl w:val="0"/>
                <w:numId w:val="36"/>
              </w:numPr>
              <w:rPr>
                <w:lang w:eastAsia="ja-JP"/>
              </w:rPr>
            </w:pPr>
            <w:r w:rsidRPr="00490633">
              <w:rPr>
                <w:lang w:eastAsia="ja-JP"/>
              </w:rPr>
              <w:t>transferred to another approved arrangement site with prior approval from the department.</w:t>
            </w:r>
          </w:p>
        </w:tc>
        <w:tc>
          <w:tcPr>
            <w:tcW w:w="467" w:type="pct"/>
            <w:shd w:val="clear" w:color="auto" w:fill="auto"/>
          </w:tcPr>
          <w:p w14:paraId="655A9541" w14:textId="77777777" w:rsidR="0010427C" w:rsidRPr="00490633" w:rsidRDefault="0010427C" w:rsidP="0010427C">
            <w:pPr>
              <w:pStyle w:val="TableText"/>
              <w:rPr>
                <w:lang w:eastAsia="ja-JP"/>
              </w:rPr>
            </w:pPr>
            <w:r w:rsidRPr="00490633">
              <w:rPr>
                <w:lang w:eastAsia="ja-JP"/>
              </w:rPr>
              <w:t>Major</w:t>
            </w:r>
          </w:p>
        </w:tc>
        <w:tc>
          <w:tcPr>
            <w:tcW w:w="371" w:type="pct"/>
            <w:shd w:val="clear" w:color="auto" w:fill="auto"/>
          </w:tcPr>
          <w:p w14:paraId="5F1CC1AB" w14:textId="77777777" w:rsidR="0010427C" w:rsidRPr="00490633" w:rsidRDefault="0010427C" w:rsidP="0010427C">
            <w:pPr>
              <w:pStyle w:val="TableText"/>
              <w:rPr>
                <w:lang w:eastAsia="ja-JP"/>
              </w:rPr>
            </w:pPr>
            <w:r w:rsidRPr="00490633">
              <w:t xml:space="preserve">Treatment </w:t>
            </w:r>
          </w:p>
        </w:tc>
        <w:tc>
          <w:tcPr>
            <w:tcW w:w="347" w:type="pct"/>
            <w:shd w:val="clear" w:color="auto" w:fill="auto"/>
            <w:tcMar>
              <w:left w:w="108" w:type="dxa"/>
              <w:right w:w="108" w:type="dxa"/>
            </w:tcMar>
          </w:tcPr>
          <w:p w14:paraId="6D3E9BE7" w14:textId="77777777" w:rsidR="0010427C" w:rsidRPr="00490633" w:rsidRDefault="0010427C" w:rsidP="0010427C">
            <w:pPr>
              <w:pStyle w:val="TableText"/>
              <w:jc w:val="right"/>
              <w:rPr>
                <w:lang w:eastAsia="ja-JP"/>
              </w:rPr>
            </w:pPr>
            <w:r w:rsidRPr="00490633">
              <w:rPr>
                <w:lang w:eastAsia="ja-JP"/>
              </w:rPr>
              <w:t xml:space="preserve">4516 </w:t>
            </w:r>
          </w:p>
        </w:tc>
      </w:tr>
    </w:tbl>
    <w:p w14:paraId="112A250B" w14:textId="77777777" w:rsidR="004C38FB" w:rsidRPr="00490633" w:rsidRDefault="004C38FB" w:rsidP="004C38FB">
      <w:pPr>
        <w:pStyle w:val="Heading4"/>
        <w:numPr>
          <w:ilvl w:val="0"/>
          <w:numId w:val="0"/>
        </w:numPr>
        <w:ind w:left="964" w:hanging="964"/>
      </w:pPr>
      <w:bookmarkStart w:id="66" w:name="_Hlk193466972"/>
      <w:r w:rsidRPr="00490633">
        <w:lastRenderedPageBreak/>
        <w:t>More information</w:t>
      </w:r>
    </w:p>
    <w:bookmarkEnd w:id="66"/>
    <w:p w14:paraId="18DBC8AD" w14:textId="77777777" w:rsidR="004C38FB" w:rsidRPr="00490633" w:rsidRDefault="004C38FB" w:rsidP="002021FA">
      <w:pPr>
        <w:pStyle w:val="ListBullet"/>
        <w:numPr>
          <w:ilvl w:val="0"/>
          <w:numId w:val="8"/>
        </w:numPr>
      </w:pPr>
      <w:r w:rsidRPr="00490633">
        <w:t>The biosecurity industry participant is liable for all costs associated with closing and ceasing operations as an approved arrangement site.</w:t>
      </w:r>
    </w:p>
    <w:p w14:paraId="05BC98C0" w14:textId="08F1075C" w:rsidR="0010427C" w:rsidRPr="00490633" w:rsidRDefault="0010427C" w:rsidP="374AB7BF">
      <w:pPr>
        <w:pStyle w:val="Heading3"/>
        <w:numPr>
          <w:ilvl w:val="1"/>
          <w:numId w:val="0"/>
        </w:numPr>
        <w:spacing w:before="120"/>
        <w:ind w:left="964" w:hanging="964"/>
      </w:pPr>
      <w:bookmarkStart w:id="67" w:name="_Toc196756785"/>
      <w:r w:rsidRPr="00490633">
        <w:t>Site maps</w:t>
      </w:r>
      <w:bookmarkEnd w:id="67"/>
    </w:p>
    <w:p w14:paraId="6FFEAB82" w14:textId="3075EF4A" w:rsidR="0010427C" w:rsidRPr="00490633" w:rsidRDefault="0010427C" w:rsidP="00590E0A">
      <w:pPr>
        <w:pStyle w:val="Caption"/>
        <w:spacing w:before="120"/>
      </w:pPr>
      <w:bookmarkStart w:id="68" w:name="_Toc196756801"/>
      <w:r w:rsidRPr="00490633">
        <w:t xml:space="preserve">Table </w:t>
      </w:r>
      <w:r w:rsidRPr="00490633">
        <w:fldChar w:fldCharType="begin"/>
      </w:r>
      <w:r w:rsidRPr="00490633">
        <w:instrText>SEQ Table \* ARABIC</w:instrText>
      </w:r>
      <w:r w:rsidRPr="00490633">
        <w:fldChar w:fldCharType="separate"/>
      </w:r>
      <w:r w:rsidR="005C06DD">
        <w:rPr>
          <w:noProof/>
        </w:rPr>
        <w:t>11</w:t>
      </w:r>
      <w:r w:rsidRPr="00490633">
        <w:fldChar w:fldCharType="end"/>
      </w:r>
      <w:r w:rsidRPr="00490633">
        <w:t xml:space="preserve"> </w:t>
      </w:r>
      <w:r w:rsidR="002E38EA" w:rsidRPr="00490633">
        <w:t>Conditions for s</w:t>
      </w:r>
      <w:r w:rsidRPr="00490633">
        <w:t>ite maps</w:t>
      </w:r>
      <w:bookmarkEnd w:id="6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6"/>
        <w:gridCol w:w="10379"/>
        <w:gridCol w:w="1393"/>
        <w:gridCol w:w="1117"/>
        <w:gridCol w:w="1048"/>
      </w:tblGrid>
      <w:tr w:rsidR="00D3295E" w:rsidRPr="00490633" w14:paraId="15F8CE70" w14:textId="77777777" w:rsidTr="004318BC">
        <w:trPr>
          <w:cantSplit/>
          <w:tblHeader/>
        </w:trPr>
        <w:tc>
          <w:tcPr>
            <w:tcW w:w="148" w:type="pct"/>
            <w:shd w:val="clear" w:color="auto" w:fill="auto"/>
          </w:tcPr>
          <w:p w14:paraId="72955F1C" w14:textId="77777777" w:rsidR="00D3295E" w:rsidRPr="00490633" w:rsidRDefault="00D3295E" w:rsidP="004318BC">
            <w:pPr>
              <w:pStyle w:val="TableHeading"/>
            </w:pPr>
            <w:r w:rsidRPr="00490633">
              <w:t>No.</w:t>
            </w:r>
          </w:p>
        </w:tc>
        <w:tc>
          <w:tcPr>
            <w:tcW w:w="3613" w:type="pct"/>
            <w:shd w:val="clear" w:color="auto" w:fill="auto"/>
            <w:tcMar>
              <w:left w:w="108" w:type="dxa"/>
              <w:right w:w="108" w:type="dxa"/>
            </w:tcMar>
          </w:tcPr>
          <w:p w14:paraId="676EA5B6" w14:textId="77777777" w:rsidR="00D3295E" w:rsidRPr="00490633" w:rsidRDefault="00D3295E" w:rsidP="00D3295E">
            <w:pPr>
              <w:pStyle w:val="TableHeading"/>
            </w:pPr>
            <w:r w:rsidRPr="00490633">
              <w:t>Condition</w:t>
            </w:r>
          </w:p>
        </w:tc>
        <w:tc>
          <w:tcPr>
            <w:tcW w:w="485" w:type="pct"/>
            <w:shd w:val="clear" w:color="auto" w:fill="auto"/>
          </w:tcPr>
          <w:p w14:paraId="1AD830BA" w14:textId="77777777" w:rsidR="00D3295E" w:rsidRPr="00490633" w:rsidRDefault="00D3295E" w:rsidP="00D3295E">
            <w:pPr>
              <w:pStyle w:val="TableHeading"/>
            </w:pPr>
            <w:r w:rsidRPr="00490633">
              <w:t>Noncompliance guide</w:t>
            </w:r>
          </w:p>
        </w:tc>
        <w:tc>
          <w:tcPr>
            <w:tcW w:w="389" w:type="pct"/>
            <w:shd w:val="clear" w:color="auto" w:fill="auto"/>
          </w:tcPr>
          <w:p w14:paraId="72D221D7" w14:textId="77777777" w:rsidR="00D3295E" w:rsidRPr="00490633" w:rsidRDefault="00D3295E" w:rsidP="00D3295E">
            <w:pPr>
              <w:pStyle w:val="TableHeading"/>
            </w:pPr>
            <w:r w:rsidRPr="00490633">
              <w:t>KAO</w:t>
            </w:r>
          </w:p>
        </w:tc>
        <w:tc>
          <w:tcPr>
            <w:tcW w:w="365" w:type="pct"/>
            <w:shd w:val="clear" w:color="auto" w:fill="auto"/>
            <w:tcMar>
              <w:left w:w="108" w:type="dxa"/>
              <w:right w:w="108" w:type="dxa"/>
            </w:tcMar>
          </w:tcPr>
          <w:p w14:paraId="02691FE2" w14:textId="77777777" w:rsidR="00D3295E" w:rsidRPr="00490633" w:rsidRDefault="00D3295E" w:rsidP="00D3295E">
            <w:pPr>
              <w:pStyle w:val="TableHeading"/>
            </w:pPr>
            <w:r w:rsidRPr="00490633">
              <w:t>Reference</w:t>
            </w:r>
          </w:p>
        </w:tc>
      </w:tr>
      <w:tr w:rsidR="00D3295E" w:rsidRPr="00490633" w14:paraId="533F2E34" w14:textId="77777777" w:rsidTr="004318BC">
        <w:tc>
          <w:tcPr>
            <w:tcW w:w="148" w:type="pct"/>
            <w:shd w:val="clear" w:color="auto" w:fill="auto"/>
          </w:tcPr>
          <w:p w14:paraId="05144E0C" w14:textId="1A0F85C8" w:rsidR="00D3295E" w:rsidRPr="00490633" w:rsidRDefault="00D3295E" w:rsidP="004318BC">
            <w:pPr>
              <w:pStyle w:val="TableText"/>
            </w:pPr>
            <w:r w:rsidRPr="00490633">
              <w:t>1</w:t>
            </w:r>
            <w:r w:rsidR="00993239" w:rsidRPr="00490633">
              <w:t>1</w:t>
            </w:r>
            <w:r w:rsidRPr="00490633">
              <w:t>.1</w:t>
            </w:r>
          </w:p>
        </w:tc>
        <w:tc>
          <w:tcPr>
            <w:tcW w:w="3613" w:type="pct"/>
            <w:shd w:val="clear" w:color="auto" w:fill="auto"/>
            <w:tcMar>
              <w:left w:w="108" w:type="dxa"/>
              <w:right w:w="108" w:type="dxa"/>
            </w:tcMar>
          </w:tcPr>
          <w:p w14:paraId="7702E50B" w14:textId="50757A99" w:rsidR="00D3295E" w:rsidRPr="00490633" w:rsidRDefault="00D3295E" w:rsidP="00D3295E">
            <w:pPr>
              <w:pStyle w:val="TableText"/>
              <w:rPr>
                <w:lang w:eastAsia="ja-JP"/>
              </w:rPr>
            </w:pPr>
            <w:r w:rsidRPr="00490633">
              <w:t xml:space="preserve">Current site plans must be provided to the department. </w:t>
            </w:r>
          </w:p>
        </w:tc>
        <w:tc>
          <w:tcPr>
            <w:tcW w:w="485" w:type="pct"/>
            <w:shd w:val="clear" w:color="auto" w:fill="auto"/>
          </w:tcPr>
          <w:p w14:paraId="4519CA29" w14:textId="0FF970DF" w:rsidR="00D3295E" w:rsidRPr="00490633" w:rsidRDefault="00AD0ECB" w:rsidP="00D3295E">
            <w:pPr>
              <w:pStyle w:val="TableText"/>
            </w:pPr>
            <w:r>
              <w:t>Minor or m</w:t>
            </w:r>
            <w:r w:rsidR="00D3295E" w:rsidRPr="00490633">
              <w:t>ajor</w:t>
            </w:r>
          </w:p>
        </w:tc>
        <w:tc>
          <w:tcPr>
            <w:tcW w:w="389" w:type="pct"/>
            <w:shd w:val="clear" w:color="auto" w:fill="auto"/>
          </w:tcPr>
          <w:p w14:paraId="096D67C8" w14:textId="77777777" w:rsidR="00D3295E" w:rsidRPr="00490633" w:rsidRDefault="00D3295E" w:rsidP="00D3295E">
            <w:pPr>
              <w:pStyle w:val="TableText"/>
              <w:rPr>
                <w:lang w:eastAsia="ja-JP"/>
              </w:rPr>
            </w:pPr>
            <w:r w:rsidRPr="00490633">
              <w:t>Identification</w:t>
            </w:r>
          </w:p>
        </w:tc>
        <w:tc>
          <w:tcPr>
            <w:tcW w:w="365" w:type="pct"/>
            <w:shd w:val="clear" w:color="auto" w:fill="auto"/>
            <w:tcMar>
              <w:left w:w="108" w:type="dxa"/>
              <w:right w:w="108" w:type="dxa"/>
            </w:tcMar>
          </w:tcPr>
          <w:p w14:paraId="453311D0" w14:textId="35E0423C" w:rsidR="00D3295E" w:rsidRPr="00490633" w:rsidRDefault="0049061B" w:rsidP="00D3295E">
            <w:pPr>
              <w:pStyle w:val="TableText"/>
              <w:jc w:val="right"/>
              <w:rPr>
                <w:strike/>
                <w:lang w:eastAsia="ja-JP"/>
              </w:rPr>
            </w:pPr>
            <w:r w:rsidRPr="0049061B">
              <w:rPr>
                <w:rFonts w:ascii="Roboto" w:hAnsi="Roboto"/>
                <w:sz w:val="30"/>
                <w:szCs w:val="30"/>
                <w:shd w:val="clear" w:color="auto" w:fill="FFFFFF"/>
              </w:rPr>
              <w:t xml:space="preserve"> </w:t>
            </w:r>
            <w:r w:rsidRPr="0049061B">
              <w:rPr>
                <w:color w:val="000000" w:themeColor="text1"/>
              </w:rPr>
              <w:t>5102</w:t>
            </w:r>
          </w:p>
        </w:tc>
      </w:tr>
      <w:tr w:rsidR="00686690" w:rsidRPr="00D3295E" w14:paraId="10C08044" w14:textId="77777777" w:rsidTr="004318BC">
        <w:tc>
          <w:tcPr>
            <w:tcW w:w="148" w:type="pct"/>
            <w:shd w:val="clear" w:color="auto" w:fill="auto"/>
          </w:tcPr>
          <w:p w14:paraId="4BFB609C" w14:textId="2F458AC4" w:rsidR="00686690" w:rsidRPr="00490633" w:rsidRDefault="00BC232A" w:rsidP="004318BC">
            <w:pPr>
              <w:pStyle w:val="TableText"/>
            </w:pPr>
            <w:r w:rsidRPr="00490633">
              <w:t>11.2</w:t>
            </w:r>
          </w:p>
        </w:tc>
        <w:tc>
          <w:tcPr>
            <w:tcW w:w="3613" w:type="pct"/>
            <w:shd w:val="clear" w:color="auto" w:fill="auto"/>
            <w:tcMar>
              <w:left w:w="108" w:type="dxa"/>
              <w:right w:w="108" w:type="dxa"/>
            </w:tcMar>
          </w:tcPr>
          <w:p w14:paraId="0BEEDFFE" w14:textId="77023614" w:rsidR="00686690" w:rsidRPr="00490633" w:rsidRDefault="00686690" w:rsidP="00D3295E">
            <w:pPr>
              <w:pStyle w:val="TableText"/>
            </w:pPr>
            <w:r w:rsidRPr="00490633">
              <w:t>Site plans provided to the department mus</w:t>
            </w:r>
            <w:r w:rsidR="008E295A" w:rsidRPr="00490633">
              <w:t>t</w:t>
            </w:r>
            <w:r w:rsidRPr="00490633">
              <w:t xml:space="preserve">: </w:t>
            </w:r>
          </w:p>
          <w:p w14:paraId="7506BCF6" w14:textId="2A34E40E" w:rsidR="00203B9A" w:rsidRPr="00490633" w:rsidRDefault="008E295A" w:rsidP="007B065D">
            <w:pPr>
              <w:pStyle w:val="TableBullet1"/>
              <w:numPr>
                <w:ilvl w:val="0"/>
                <w:numId w:val="43"/>
              </w:numPr>
              <w:rPr>
                <w:lang w:eastAsia="ja-JP"/>
              </w:rPr>
            </w:pPr>
            <w:r w:rsidRPr="00490633">
              <w:rPr>
                <w:lang w:eastAsia="ja-JP"/>
              </w:rPr>
              <w:t xml:space="preserve">be to </w:t>
            </w:r>
            <w:r w:rsidR="00686690" w:rsidRPr="00490633">
              <w:rPr>
                <w:lang w:eastAsia="ja-JP"/>
              </w:rPr>
              <w:t>scale</w:t>
            </w:r>
          </w:p>
          <w:p w14:paraId="236E556D" w14:textId="47E82AB2" w:rsidR="00CC20FA" w:rsidRPr="00490633" w:rsidRDefault="00AA4A5C" w:rsidP="007B065D">
            <w:pPr>
              <w:pStyle w:val="TableBullet1"/>
              <w:numPr>
                <w:ilvl w:val="0"/>
                <w:numId w:val="43"/>
              </w:numPr>
              <w:rPr>
                <w:lang w:eastAsia="ja-JP"/>
              </w:rPr>
            </w:pPr>
            <w:r w:rsidRPr="00490633">
              <w:rPr>
                <w:lang w:eastAsia="ja-JP"/>
              </w:rPr>
              <w:t>clearly define and identify</w:t>
            </w:r>
            <w:r w:rsidR="00CC20FA" w:rsidRPr="00490633">
              <w:rPr>
                <w:lang w:eastAsia="ja-JP"/>
              </w:rPr>
              <w:t>:</w:t>
            </w:r>
            <w:r w:rsidR="00686690" w:rsidRPr="00490633">
              <w:rPr>
                <w:lang w:eastAsia="ja-JP"/>
              </w:rPr>
              <w:t xml:space="preserve"> </w:t>
            </w:r>
          </w:p>
          <w:p w14:paraId="3C15E5D7" w14:textId="673E54B8" w:rsidR="0098472E" w:rsidRPr="00490633" w:rsidRDefault="0098472E" w:rsidP="007B065D">
            <w:pPr>
              <w:pStyle w:val="TableBullet2"/>
              <w:numPr>
                <w:ilvl w:val="0"/>
                <w:numId w:val="28"/>
              </w:numPr>
            </w:pPr>
            <w:r w:rsidRPr="00490633">
              <w:t xml:space="preserve">all </w:t>
            </w:r>
            <w:r w:rsidR="00686690" w:rsidRPr="00490633">
              <w:t>biosecurity areas (storage, inspection, treatment</w:t>
            </w:r>
            <w:r w:rsidR="00A647C2" w:rsidRPr="00490633">
              <w:t xml:space="preserve"> and </w:t>
            </w:r>
            <w:r w:rsidR="00686690" w:rsidRPr="00490633">
              <w:t xml:space="preserve">processing) </w:t>
            </w:r>
          </w:p>
          <w:p w14:paraId="05B61F4F" w14:textId="3BCA4F2B" w:rsidR="00686690" w:rsidRPr="00490633" w:rsidRDefault="00CC20FA" w:rsidP="007B065D">
            <w:pPr>
              <w:pStyle w:val="TableBullet2"/>
              <w:numPr>
                <w:ilvl w:val="0"/>
                <w:numId w:val="28"/>
              </w:numPr>
            </w:pPr>
            <w:r w:rsidRPr="00490633">
              <w:t xml:space="preserve">the </w:t>
            </w:r>
            <w:r w:rsidR="00686690" w:rsidRPr="00490633">
              <w:t xml:space="preserve">location of </w:t>
            </w:r>
            <w:r w:rsidR="0098472E" w:rsidRPr="00490633">
              <w:t xml:space="preserve">designated </w:t>
            </w:r>
            <w:r w:rsidR="00686690" w:rsidRPr="00490633">
              <w:t>parking for biosecurity officers</w:t>
            </w:r>
            <w:r w:rsidR="008E295A" w:rsidRPr="00490633">
              <w:t>.</w:t>
            </w:r>
          </w:p>
        </w:tc>
        <w:tc>
          <w:tcPr>
            <w:tcW w:w="485" w:type="pct"/>
            <w:shd w:val="clear" w:color="auto" w:fill="auto"/>
          </w:tcPr>
          <w:p w14:paraId="36DBDCFC" w14:textId="454A9939" w:rsidR="00686690" w:rsidRPr="00490633" w:rsidRDefault="00A60749" w:rsidP="00D3295E">
            <w:pPr>
              <w:pStyle w:val="TableText"/>
            </w:pPr>
            <w:r w:rsidRPr="00490633">
              <w:t>Major</w:t>
            </w:r>
          </w:p>
        </w:tc>
        <w:tc>
          <w:tcPr>
            <w:tcW w:w="389" w:type="pct"/>
            <w:shd w:val="clear" w:color="auto" w:fill="auto"/>
          </w:tcPr>
          <w:p w14:paraId="2BB98DBC" w14:textId="53DA2CFB" w:rsidR="00686690" w:rsidRPr="00490633" w:rsidRDefault="00A60749" w:rsidP="00D3295E">
            <w:pPr>
              <w:pStyle w:val="TableText"/>
            </w:pPr>
            <w:r w:rsidRPr="00490633">
              <w:t>Identification</w:t>
            </w:r>
          </w:p>
        </w:tc>
        <w:tc>
          <w:tcPr>
            <w:tcW w:w="365" w:type="pct"/>
            <w:shd w:val="clear" w:color="auto" w:fill="auto"/>
            <w:tcMar>
              <w:left w:w="108" w:type="dxa"/>
              <w:right w:w="108" w:type="dxa"/>
            </w:tcMar>
          </w:tcPr>
          <w:p w14:paraId="087F2524" w14:textId="4C5345CF" w:rsidR="00686690" w:rsidRPr="00507CF2" w:rsidRDefault="00153CEE" w:rsidP="00D3295E">
            <w:pPr>
              <w:pStyle w:val="TableText"/>
              <w:jc w:val="right"/>
              <w:rPr>
                <w:color w:val="92D050"/>
              </w:rPr>
            </w:pPr>
            <w:r w:rsidRPr="00153CEE">
              <w:rPr>
                <w:rFonts w:ascii="Roboto" w:hAnsi="Roboto"/>
                <w:sz w:val="30"/>
                <w:szCs w:val="30"/>
                <w:shd w:val="clear" w:color="auto" w:fill="FFFFFF"/>
              </w:rPr>
              <w:t xml:space="preserve"> </w:t>
            </w:r>
            <w:r w:rsidRPr="00153CEE">
              <w:rPr>
                <w:color w:val="000000" w:themeColor="text1"/>
              </w:rPr>
              <w:t>5103</w:t>
            </w:r>
          </w:p>
        </w:tc>
      </w:tr>
    </w:tbl>
    <w:p w14:paraId="67F2FC22" w14:textId="77777777" w:rsidR="00F7421B" w:rsidRDefault="00F7421B" w:rsidP="00F7421B">
      <w:pPr>
        <w:pStyle w:val="Heading4"/>
        <w:numPr>
          <w:ilvl w:val="0"/>
          <w:numId w:val="0"/>
        </w:numPr>
        <w:ind w:left="964" w:hanging="964"/>
      </w:pPr>
      <w:r>
        <w:t>More i</w:t>
      </w:r>
      <w:r w:rsidRPr="002E38EA">
        <w:t>nformation</w:t>
      </w:r>
    </w:p>
    <w:p w14:paraId="43D319C8" w14:textId="7ED913E5" w:rsidR="00F7421B" w:rsidRPr="00C7269E" w:rsidRDefault="00EC297A" w:rsidP="000922AF">
      <w:pPr>
        <w:pStyle w:val="ListBullet"/>
        <w:numPr>
          <w:ilvl w:val="0"/>
          <w:numId w:val="8"/>
        </w:numPr>
      </w:pPr>
      <w:r w:rsidRPr="00C7269E">
        <w:rPr>
          <w:rFonts w:cstheme="minorHAnsi"/>
          <w:szCs w:val="18"/>
        </w:rPr>
        <w:t>Biosecurity areas</w:t>
      </w:r>
      <w:r w:rsidR="009B46A6" w:rsidRPr="00C7269E">
        <w:rPr>
          <w:rFonts w:cstheme="minorHAnsi"/>
          <w:szCs w:val="18"/>
        </w:rPr>
        <w:t xml:space="preserve"> are areas approved </w:t>
      </w:r>
      <w:r w:rsidR="002038E5" w:rsidRPr="00C7269E">
        <w:rPr>
          <w:rFonts w:cstheme="minorHAnsi"/>
          <w:szCs w:val="18"/>
        </w:rPr>
        <w:t>under the approved arrangement</w:t>
      </w:r>
      <w:r w:rsidR="004A7EA8" w:rsidRPr="00C7269E">
        <w:rPr>
          <w:rFonts w:cstheme="minorHAnsi"/>
          <w:szCs w:val="18"/>
        </w:rPr>
        <w:t xml:space="preserve"> and </w:t>
      </w:r>
      <w:r w:rsidRPr="00C7269E">
        <w:rPr>
          <w:rFonts w:cstheme="minorHAnsi"/>
          <w:szCs w:val="18"/>
        </w:rPr>
        <w:t xml:space="preserve">include areas used for the </w:t>
      </w:r>
      <w:r w:rsidR="001022DB" w:rsidRPr="00C7269E">
        <w:rPr>
          <w:rFonts w:cstheme="minorHAnsi"/>
          <w:szCs w:val="18"/>
        </w:rPr>
        <w:t>storage, inspection</w:t>
      </w:r>
      <w:r w:rsidR="009B46A6" w:rsidRPr="00C7269E">
        <w:rPr>
          <w:rFonts w:cstheme="minorHAnsi"/>
          <w:szCs w:val="18"/>
        </w:rPr>
        <w:t xml:space="preserve">, </w:t>
      </w:r>
      <w:r w:rsidRPr="00C7269E">
        <w:rPr>
          <w:rFonts w:cstheme="minorHAnsi"/>
          <w:szCs w:val="18"/>
        </w:rPr>
        <w:t xml:space="preserve">treatment and </w:t>
      </w:r>
      <w:r w:rsidR="009B46A6" w:rsidRPr="00C7269E">
        <w:rPr>
          <w:rFonts w:cstheme="minorHAnsi"/>
          <w:szCs w:val="18"/>
        </w:rPr>
        <w:t xml:space="preserve">processing </w:t>
      </w:r>
      <w:r w:rsidRPr="00C7269E">
        <w:rPr>
          <w:rFonts w:cstheme="minorHAnsi"/>
          <w:szCs w:val="18"/>
        </w:rPr>
        <w:t>of goods subject to biosecurity control.</w:t>
      </w:r>
    </w:p>
    <w:p w14:paraId="7D38E693" w14:textId="19C55821" w:rsidR="004A7EA8" w:rsidRPr="00C7269E" w:rsidRDefault="004A7EA8" w:rsidP="000922AF">
      <w:pPr>
        <w:pStyle w:val="ListBullet"/>
        <w:numPr>
          <w:ilvl w:val="0"/>
          <w:numId w:val="8"/>
        </w:numPr>
      </w:pPr>
      <w:r w:rsidRPr="00C7269E">
        <w:rPr>
          <w:rFonts w:cstheme="minorHAnsi"/>
          <w:szCs w:val="18"/>
        </w:rPr>
        <w:t>The type of biosecurity area</w:t>
      </w:r>
      <w:r w:rsidR="000F00E2" w:rsidRPr="00C7269E">
        <w:rPr>
          <w:rFonts w:cstheme="minorHAnsi"/>
          <w:szCs w:val="18"/>
        </w:rPr>
        <w:t>/s</w:t>
      </w:r>
      <w:r w:rsidRPr="00C7269E">
        <w:rPr>
          <w:rFonts w:cstheme="minorHAnsi"/>
          <w:szCs w:val="18"/>
        </w:rPr>
        <w:t xml:space="preserve"> </w:t>
      </w:r>
      <w:r w:rsidR="00C22ED4" w:rsidRPr="00C7269E">
        <w:rPr>
          <w:rFonts w:cstheme="minorHAnsi"/>
          <w:szCs w:val="18"/>
        </w:rPr>
        <w:t xml:space="preserve">required for an approved arrangement </w:t>
      </w:r>
      <w:r w:rsidR="000F00E2" w:rsidRPr="00C7269E">
        <w:rPr>
          <w:rFonts w:cstheme="minorHAnsi"/>
          <w:szCs w:val="18"/>
        </w:rPr>
        <w:t xml:space="preserve">and the conditions that </w:t>
      </w:r>
      <w:r w:rsidR="00C7269E" w:rsidRPr="00C7269E">
        <w:rPr>
          <w:rFonts w:cstheme="minorHAnsi"/>
          <w:szCs w:val="18"/>
        </w:rPr>
        <w:t xml:space="preserve">a biosecurity area must comply with, </w:t>
      </w:r>
      <w:r w:rsidR="001134FB" w:rsidRPr="00C7269E">
        <w:rPr>
          <w:rFonts w:cstheme="minorHAnsi"/>
          <w:szCs w:val="18"/>
        </w:rPr>
        <w:t xml:space="preserve">is determined by the biosecurity activities </w:t>
      </w:r>
      <w:r w:rsidR="000F00E2" w:rsidRPr="00C7269E">
        <w:rPr>
          <w:rFonts w:cstheme="minorHAnsi"/>
          <w:szCs w:val="18"/>
        </w:rPr>
        <w:t xml:space="preserve">prescribed in the relevant </w:t>
      </w:r>
      <w:r w:rsidR="001134FB" w:rsidRPr="00C7269E">
        <w:rPr>
          <w:rFonts w:cstheme="minorHAnsi"/>
          <w:szCs w:val="18"/>
        </w:rPr>
        <w:t>class that the arrangement is approved for</w:t>
      </w:r>
      <w:r w:rsidR="000F00E2" w:rsidRPr="00C7269E">
        <w:rPr>
          <w:rFonts w:cstheme="minorHAnsi"/>
          <w:szCs w:val="18"/>
        </w:rPr>
        <w:t>.</w:t>
      </w:r>
    </w:p>
    <w:p w14:paraId="4D46AD82" w14:textId="41EAB21D" w:rsidR="002C49BC" w:rsidRDefault="002C49BC" w:rsidP="002C49BC">
      <w:pPr>
        <w:pStyle w:val="Heading3"/>
        <w:numPr>
          <w:ilvl w:val="0"/>
          <w:numId w:val="0"/>
        </w:numPr>
        <w:ind w:left="964" w:hanging="964"/>
      </w:pPr>
      <w:bookmarkStart w:id="69" w:name="_Toc196756786"/>
      <w:r>
        <w:t>Compliance</w:t>
      </w:r>
      <w:bookmarkEnd w:id="69"/>
    </w:p>
    <w:p w14:paraId="2D342E66" w14:textId="0301D38D" w:rsidR="002C49BC" w:rsidRDefault="002C49BC" w:rsidP="002C49BC">
      <w:pPr>
        <w:pStyle w:val="Caption"/>
      </w:pPr>
      <w:bookmarkStart w:id="70" w:name="_Toc196756802"/>
      <w:r>
        <w:t xml:space="preserve">Table </w:t>
      </w:r>
      <w:r w:rsidR="005B2458">
        <w:fldChar w:fldCharType="begin"/>
      </w:r>
      <w:r w:rsidR="005B2458">
        <w:instrText>SEQ Table \* ARABIC</w:instrText>
      </w:r>
      <w:r w:rsidR="005B2458">
        <w:fldChar w:fldCharType="separate"/>
      </w:r>
      <w:r w:rsidR="005C06DD">
        <w:rPr>
          <w:noProof/>
        </w:rPr>
        <w:t>12</w:t>
      </w:r>
      <w:r w:rsidR="005B2458">
        <w:fldChar w:fldCharType="end"/>
      </w:r>
      <w:r w:rsidR="005B2458">
        <w:t xml:space="preserve"> </w:t>
      </w:r>
      <w:r w:rsidR="002E38EA">
        <w:t>Conditions for c</w:t>
      </w:r>
      <w:r>
        <w:t>ompliance</w:t>
      </w:r>
      <w:bookmarkEnd w:id="70"/>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566"/>
        <w:gridCol w:w="10206"/>
        <w:gridCol w:w="1419"/>
        <w:gridCol w:w="1158"/>
        <w:gridCol w:w="1014"/>
      </w:tblGrid>
      <w:tr w:rsidR="002C49BC" w:rsidRPr="002C49BC" w14:paraId="5C467992" w14:textId="77777777" w:rsidTr="004318BC">
        <w:trPr>
          <w:cantSplit/>
          <w:tblHeader/>
        </w:trPr>
        <w:tc>
          <w:tcPr>
            <w:tcW w:w="197" w:type="pct"/>
            <w:shd w:val="clear" w:color="auto" w:fill="auto"/>
          </w:tcPr>
          <w:p w14:paraId="4B7CD3F3" w14:textId="77777777" w:rsidR="002C49BC" w:rsidRPr="002C49BC" w:rsidRDefault="002C49BC" w:rsidP="004318BC">
            <w:pPr>
              <w:pStyle w:val="TableHeading"/>
            </w:pPr>
            <w:r w:rsidRPr="002C49BC">
              <w:t>No.</w:t>
            </w:r>
          </w:p>
        </w:tc>
        <w:tc>
          <w:tcPr>
            <w:tcW w:w="3553" w:type="pct"/>
            <w:shd w:val="clear" w:color="auto" w:fill="auto"/>
            <w:tcMar>
              <w:left w:w="108" w:type="dxa"/>
              <w:right w:w="108" w:type="dxa"/>
            </w:tcMar>
          </w:tcPr>
          <w:p w14:paraId="0EDBFAA1" w14:textId="77777777" w:rsidR="002C49BC" w:rsidRPr="002C49BC" w:rsidRDefault="002C49BC" w:rsidP="002C49BC">
            <w:pPr>
              <w:pStyle w:val="TableHeading"/>
            </w:pPr>
            <w:r w:rsidRPr="002C49BC">
              <w:t>Condition</w:t>
            </w:r>
          </w:p>
        </w:tc>
        <w:tc>
          <w:tcPr>
            <w:tcW w:w="494" w:type="pct"/>
            <w:shd w:val="clear" w:color="auto" w:fill="auto"/>
          </w:tcPr>
          <w:p w14:paraId="282AB4CD" w14:textId="77777777" w:rsidR="002C49BC" w:rsidRPr="002C49BC" w:rsidRDefault="002C49BC" w:rsidP="002C49BC">
            <w:pPr>
              <w:pStyle w:val="TableHeading"/>
            </w:pPr>
            <w:r w:rsidRPr="002C49BC">
              <w:t>Noncompliance guide</w:t>
            </w:r>
          </w:p>
        </w:tc>
        <w:tc>
          <w:tcPr>
            <w:tcW w:w="403" w:type="pct"/>
            <w:shd w:val="clear" w:color="auto" w:fill="auto"/>
          </w:tcPr>
          <w:p w14:paraId="0966ECCD" w14:textId="77777777" w:rsidR="002C49BC" w:rsidRPr="002C49BC" w:rsidRDefault="002C49BC" w:rsidP="002C49BC">
            <w:pPr>
              <w:pStyle w:val="TableHeading"/>
            </w:pPr>
            <w:r w:rsidRPr="002C49BC">
              <w:t>KAO</w:t>
            </w:r>
          </w:p>
        </w:tc>
        <w:tc>
          <w:tcPr>
            <w:tcW w:w="353" w:type="pct"/>
            <w:shd w:val="clear" w:color="auto" w:fill="auto"/>
            <w:tcMar>
              <w:left w:w="108" w:type="dxa"/>
              <w:right w:w="108" w:type="dxa"/>
            </w:tcMar>
          </w:tcPr>
          <w:p w14:paraId="4C971D29" w14:textId="77777777" w:rsidR="002C49BC" w:rsidRPr="002C49BC" w:rsidRDefault="002C49BC" w:rsidP="00FC4E1F">
            <w:pPr>
              <w:pStyle w:val="TableHeading"/>
              <w:jc w:val="right"/>
            </w:pPr>
            <w:r w:rsidRPr="002C49BC">
              <w:t>Reference</w:t>
            </w:r>
          </w:p>
        </w:tc>
      </w:tr>
      <w:tr w:rsidR="002C49BC" w:rsidRPr="002C49BC" w14:paraId="4F16E753" w14:textId="77777777" w:rsidTr="004318BC">
        <w:tc>
          <w:tcPr>
            <w:tcW w:w="197" w:type="pct"/>
            <w:shd w:val="clear" w:color="auto" w:fill="auto"/>
          </w:tcPr>
          <w:p w14:paraId="16B2C16A" w14:textId="5C5D690F" w:rsidR="002C49BC" w:rsidRPr="002C49BC" w:rsidRDefault="002C49BC" w:rsidP="004318BC">
            <w:pPr>
              <w:pStyle w:val="TableText"/>
            </w:pPr>
            <w:r w:rsidRPr="002C49BC">
              <w:t>1</w:t>
            </w:r>
            <w:r w:rsidR="00BC232A">
              <w:t>2</w:t>
            </w:r>
            <w:r w:rsidRPr="002C49BC">
              <w:t>.1</w:t>
            </w:r>
          </w:p>
        </w:tc>
        <w:tc>
          <w:tcPr>
            <w:tcW w:w="3553" w:type="pct"/>
            <w:shd w:val="clear" w:color="auto" w:fill="auto"/>
            <w:tcMar>
              <w:left w:w="108" w:type="dxa"/>
              <w:right w:w="108" w:type="dxa"/>
            </w:tcMar>
          </w:tcPr>
          <w:p w14:paraId="62B2BE25" w14:textId="0B27F15C" w:rsidR="002C49BC" w:rsidRPr="002C49BC" w:rsidRDefault="002C49BC" w:rsidP="002C49BC">
            <w:pPr>
              <w:pStyle w:val="TableText"/>
            </w:pPr>
            <w:r w:rsidRPr="002C49BC">
              <w:t>The biosecurity industry participant must:</w:t>
            </w:r>
          </w:p>
          <w:p w14:paraId="7E358BF2" w14:textId="77777777" w:rsidR="002C49BC" w:rsidRPr="002C49BC" w:rsidRDefault="002C49BC" w:rsidP="007B065D">
            <w:pPr>
              <w:pStyle w:val="TableBullet1"/>
              <w:numPr>
                <w:ilvl w:val="0"/>
                <w:numId w:val="21"/>
              </w:numPr>
            </w:pPr>
            <w:r w:rsidRPr="002C49BC">
              <w:t>carry out the biosecurity activities in accordance with the arrangement</w:t>
            </w:r>
          </w:p>
          <w:p w14:paraId="6746C271" w14:textId="77777777" w:rsidR="002C49BC" w:rsidRPr="002C49BC" w:rsidRDefault="002C49BC" w:rsidP="007B065D">
            <w:pPr>
              <w:pStyle w:val="TableBullet1"/>
              <w:numPr>
                <w:ilvl w:val="0"/>
                <w:numId w:val="21"/>
              </w:numPr>
            </w:pPr>
            <w:r w:rsidRPr="002C49BC">
              <w:t>comply with any conditions specified in the arrangement</w:t>
            </w:r>
          </w:p>
          <w:p w14:paraId="209E48E3" w14:textId="77777777" w:rsidR="002C49BC" w:rsidRPr="002C49BC" w:rsidRDefault="002C49BC" w:rsidP="007B065D">
            <w:pPr>
              <w:pStyle w:val="TableBullet1"/>
              <w:numPr>
                <w:ilvl w:val="0"/>
                <w:numId w:val="21"/>
              </w:numPr>
            </w:pPr>
            <w:r w:rsidRPr="002C49BC">
              <w:t>comply with any requirements to which the arrangement is subject</w:t>
            </w:r>
          </w:p>
          <w:p w14:paraId="735EEC27" w14:textId="77777777" w:rsidR="002C49BC" w:rsidRPr="002C49BC" w:rsidRDefault="002C49BC" w:rsidP="007B065D">
            <w:pPr>
              <w:pStyle w:val="TableBullet1"/>
              <w:numPr>
                <w:ilvl w:val="0"/>
                <w:numId w:val="21"/>
              </w:numPr>
            </w:pPr>
            <w:r w:rsidRPr="002C49BC">
              <w:lastRenderedPageBreak/>
              <w:t>comply with any biosecurity direction from the department</w:t>
            </w:r>
          </w:p>
          <w:p w14:paraId="1B967D25" w14:textId="77777777" w:rsidR="002C49BC" w:rsidRPr="002C49BC" w:rsidRDefault="002C49BC" w:rsidP="007B065D">
            <w:pPr>
              <w:pStyle w:val="TableBullet1"/>
              <w:numPr>
                <w:ilvl w:val="0"/>
                <w:numId w:val="21"/>
              </w:numPr>
            </w:pPr>
            <w:r w:rsidRPr="002C49BC">
              <w:t>comply with any biosecurity control notice from the department</w:t>
            </w:r>
          </w:p>
          <w:p w14:paraId="774BBA59" w14:textId="77777777" w:rsidR="002C49BC" w:rsidRPr="002C49BC" w:rsidRDefault="002C49BC" w:rsidP="007B065D">
            <w:pPr>
              <w:pStyle w:val="TableBullet1"/>
              <w:numPr>
                <w:ilvl w:val="0"/>
                <w:numId w:val="21"/>
              </w:numPr>
            </w:pPr>
            <w:r w:rsidRPr="002C49BC">
              <w:t>comply with any biosecurity control order from the department.</w:t>
            </w:r>
          </w:p>
        </w:tc>
        <w:tc>
          <w:tcPr>
            <w:tcW w:w="494" w:type="pct"/>
            <w:shd w:val="clear" w:color="auto" w:fill="auto"/>
          </w:tcPr>
          <w:p w14:paraId="2F38D43B" w14:textId="77777777" w:rsidR="002C49BC" w:rsidRPr="002C49BC" w:rsidRDefault="002C49BC" w:rsidP="002C49BC">
            <w:pPr>
              <w:pStyle w:val="TableText"/>
            </w:pPr>
            <w:r w:rsidRPr="002C49BC">
              <w:lastRenderedPageBreak/>
              <w:t>Major or critical</w:t>
            </w:r>
          </w:p>
        </w:tc>
        <w:tc>
          <w:tcPr>
            <w:tcW w:w="403" w:type="pct"/>
            <w:shd w:val="clear" w:color="auto" w:fill="auto"/>
          </w:tcPr>
          <w:p w14:paraId="3232A47D"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5BDD2D12" w14:textId="77777777" w:rsidR="002C49BC" w:rsidRPr="002C49BC" w:rsidRDefault="002C49BC" w:rsidP="002C49BC">
            <w:pPr>
              <w:pStyle w:val="TableText"/>
              <w:jc w:val="right"/>
            </w:pPr>
            <w:r w:rsidRPr="002C49BC">
              <w:t>4316</w:t>
            </w:r>
          </w:p>
        </w:tc>
      </w:tr>
      <w:tr w:rsidR="002C49BC" w:rsidRPr="002C49BC" w14:paraId="76EEC2BB" w14:textId="77777777" w:rsidTr="004318BC">
        <w:tc>
          <w:tcPr>
            <w:tcW w:w="197" w:type="pct"/>
            <w:shd w:val="clear" w:color="auto" w:fill="auto"/>
          </w:tcPr>
          <w:p w14:paraId="3CB5488C" w14:textId="2595830A" w:rsidR="002C49BC" w:rsidRPr="002C49BC" w:rsidRDefault="002C49BC" w:rsidP="004318BC">
            <w:pPr>
              <w:pStyle w:val="TableText"/>
            </w:pPr>
            <w:r w:rsidRPr="002C49BC">
              <w:t>1</w:t>
            </w:r>
            <w:r w:rsidR="00BC232A">
              <w:t>2</w:t>
            </w:r>
            <w:r w:rsidRPr="002C49BC">
              <w:t>.2</w:t>
            </w:r>
          </w:p>
        </w:tc>
        <w:tc>
          <w:tcPr>
            <w:tcW w:w="3553" w:type="pct"/>
            <w:shd w:val="clear" w:color="auto" w:fill="auto"/>
            <w:tcMar>
              <w:left w:w="108" w:type="dxa"/>
              <w:right w:w="108" w:type="dxa"/>
            </w:tcMar>
          </w:tcPr>
          <w:p w14:paraId="11AD0432" w14:textId="77777777" w:rsidR="002C49BC" w:rsidRPr="002C49BC" w:rsidRDefault="002C49BC" w:rsidP="002C49BC">
            <w:pPr>
              <w:pStyle w:val="TableText"/>
            </w:pPr>
            <w:r w:rsidRPr="002C49BC">
              <w:t>Goods subject to biosecurity control must be maintained and processed in accordance with the conditions of the relevant approved arrangement class.</w:t>
            </w:r>
          </w:p>
        </w:tc>
        <w:tc>
          <w:tcPr>
            <w:tcW w:w="494" w:type="pct"/>
            <w:shd w:val="clear" w:color="auto" w:fill="auto"/>
          </w:tcPr>
          <w:p w14:paraId="3586A3C4" w14:textId="77777777" w:rsidR="002C49BC" w:rsidRPr="002C49BC" w:rsidRDefault="002C49BC" w:rsidP="002C49BC">
            <w:pPr>
              <w:pStyle w:val="TableText"/>
            </w:pPr>
            <w:r w:rsidRPr="002C49BC">
              <w:t>Major or critical</w:t>
            </w:r>
          </w:p>
        </w:tc>
        <w:tc>
          <w:tcPr>
            <w:tcW w:w="403" w:type="pct"/>
            <w:shd w:val="clear" w:color="auto" w:fill="auto"/>
          </w:tcPr>
          <w:p w14:paraId="0945797D"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4952575F" w14:textId="77777777" w:rsidR="002C49BC" w:rsidRPr="002C49BC" w:rsidRDefault="002C49BC" w:rsidP="002C49BC">
            <w:pPr>
              <w:pStyle w:val="TableText"/>
              <w:jc w:val="right"/>
            </w:pPr>
            <w:r w:rsidRPr="00C233CD">
              <w:rPr>
                <w:color w:val="000000" w:themeColor="text1"/>
              </w:rPr>
              <w:t>2992</w:t>
            </w:r>
          </w:p>
        </w:tc>
      </w:tr>
      <w:tr w:rsidR="002C49BC" w:rsidRPr="002C49BC" w14:paraId="099A2064" w14:textId="77777777" w:rsidTr="004318BC">
        <w:tc>
          <w:tcPr>
            <w:tcW w:w="197" w:type="pct"/>
            <w:shd w:val="clear" w:color="auto" w:fill="auto"/>
          </w:tcPr>
          <w:p w14:paraId="40B17D5D" w14:textId="25FEA126" w:rsidR="002C49BC" w:rsidRPr="002C49BC" w:rsidRDefault="002C49BC" w:rsidP="004318BC">
            <w:pPr>
              <w:pStyle w:val="TableText"/>
            </w:pPr>
            <w:r w:rsidRPr="002C49BC">
              <w:t>1</w:t>
            </w:r>
            <w:r w:rsidR="00BC232A">
              <w:t>2</w:t>
            </w:r>
            <w:r w:rsidRPr="002C49BC">
              <w:t>.3</w:t>
            </w:r>
          </w:p>
        </w:tc>
        <w:tc>
          <w:tcPr>
            <w:tcW w:w="3553" w:type="pct"/>
            <w:shd w:val="clear" w:color="auto" w:fill="auto"/>
            <w:tcMar>
              <w:left w:w="108" w:type="dxa"/>
              <w:right w:w="108" w:type="dxa"/>
            </w:tcMar>
          </w:tcPr>
          <w:p w14:paraId="74233552" w14:textId="77777777" w:rsidR="002C49BC" w:rsidRPr="002C49BC" w:rsidRDefault="002C49BC" w:rsidP="002C49BC">
            <w:pPr>
              <w:pStyle w:val="TableText"/>
            </w:pPr>
            <w:r w:rsidRPr="002C49BC">
              <w:t>Goods subject to biosecurity control must be maintained and processed at an approved arrangement site appropriate for the biosecurity risk associated with the goods.</w:t>
            </w:r>
          </w:p>
        </w:tc>
        <w:tc>
          <w:tcPr>
            <w:tcW w:w="494" w:type="pct"/>
            <w:shd w:val="clear" w:color="auto" w:fill="auto"/>
          </w:tcPr>
          <w:p w14:paraId="05C17125" w14:textId="77777777" w:rsidR="002C49BC" w:rsidRPr="002C49BC" w:rsidRDefault="002C49BC" w:rsidP="002C49BC">
            <w:pPr>
              <w:pStyle w:val="TableText"/>
            </w:pPr>
            <w:r w:rsidRPr="002C49BC">
              <w:t>Minor, major or critical</w:t>
            </w:r>
          </w:p>
        </w:tc>
        <w:tc>
          <w:tcPr>
            <w:tcW w:w="403" w:type="pct"/>
            <w:shd w:val="clear" w:color="auto" w:fill="auto"/>
          </w:tcPr>
          <w:p w14:paraId="691E50B6"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4B0B3FC4" w14:textId="77777777" w:rsidR="002C49BC" w:rsidRPr="002207FC" w:rsidRDefault="002C49BC" w:rsidP="002C49BC">
            <w:pPr>
              <w:pStyle w:val="TableText"/>
              <w:jc w:val="right"/>
            </w:pPr>
            <w:r w:rsidRPr="002207FC">
              <w:t>3535</w:t>
            </w:r>
          </w:p>
        </w:tc>
      </w:tr>
      <w:tr w:rsidR="002C49BC" w:rsidRPr="002C49BC" w14:paraId="0E5F8E7C" w14:textId="77777777" w:rsidTr="004318BC">
        <w:tc>
          <w:tcPr>
            <w:tcW w:w="197" w:type="pct"/>
            <w:shd w:val="clear" w:color="auto" w:fill="auto"/>
          </w:tcPr>
          <w:p w14:paraId="78D95C2A" w14:textId="5543C12A" w:rsidR="002C49BC" w:rsidRPr="002C49BC" w:rsidRDefault="002C49BC" w:rsidP="004318BC">
            <w:pPr>
              <w:pStyle w:val="TableText"/>
            </w:pPr>
            <w:r w:rsidRPr="002C49BC">
              <w:t>1</w:t>
            </w:r>
            <w:r w:rsidR="00BC232A">
              <w:t>2</w:t>
            </w:r>
            <w:r w:rsidRPr="002C49BC">
              <w:t>.4</w:t>
            </w:r>
          </w:p>
        </w:tc>
        <w:tc>
          <w:tcPr>
            <w:tcW w:w="3553" w:type="pct"/>
            <w:shd w:val="clear" w:color="auto" w:fill="auto"/>
            <w:tcMar>
              <w:left w:w="108" w:type="dxa"/>
              <w:right w:w="108" w:type="dxa"/>
            </w:tcMar>
          </w:tcPr>
          <w:p w14:paraId="45B1AE2B" w14:textId="77777777" w:rsidR="002C49BC" w:rsidRPr="002C49BC" w:rsidRDefault="002C49BC" w:rsidP="002C49BC">
            <w:pPr>
              <w:pStyle w:val="TableText"/>
            </w:pPr>
            <w:r w:rsidRPr="002C49BC">
              <w:t>Goods subject to biosecurity control must be maintained and processed in accordance with import conditions specified in the department’s Biosecurity Import Conditions Database (BICON).</w:t>
            </w:r>
          </w:p>
        </w:tc>
        <w:tc>
          <w:tcPr>
            <w:tcW w:w="494" w:type="pct"/>
            <w:shd w:val="clear" w:color="auto" w:fill="auto"/>
          </w:tcPr>
          <w:p w14:paraId="4C738BA6" w14:textId="77777777" w:rsidR="002C49BC" w:rsidRPr="002C49BC" w:rsidRDefault="002C49BC" w:rsidP="002C49BC">
            <w:pPr>
              <w:pStyle w:val="TableText"/>
            </w:pPr>
            <w:r w:rsidRPr="002C49BC">
              <w:t>Minor, major or critical</w:t>
            </w:r>
          </w:p>
        </w:tc>
        <w:tc>
          <w:tcPr>
            <w:tcW w:w="403" w:type="pct"/>
            <w:shd w:val="clear" w:color="auto" w:fill="auto"/>
          </w:tcPr>
          <w:p w14:paraId="07C14BF4"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1D8B91A8" w14:textId="77777777" w:rsidR="002C49BC" w:rsidRPr="002207FC" w:rsidRDefault="002C49BC" w:rsidP="002C49BC">
            <w:pPr>
              <w:pStyle w:val="TableText"/>
              <w:jc w:val="right"/>
            </w:pPr>
            <w:r w:rsidRPr="002207FC">
              <w:t>2993</w:t>
            </w:r>
          </w:p>
        </w:tc>
      </w:tr>
      <w:tr w:rsidR="002C49BC" w:rsidRPr="002C49BC" w14:paraId="512A3862" w14:textId="77777777" w:rsidTr="004318BC">
        <w:tc>
          <w:tcPr>
            <w:tcW w:w="197" w:type="pct"/>
            <w:shd w:val="clear" w:color="auto" w:fill="auto"/>
          </w:tcPr>
          <w:p w14:paraId="02E9E439" w14:textId="2E413564" w:rsidR="002C49BC" w:rsidRPr="002C49BC" w:rsidRDefault="002C49BC" w:rsidP="004318BC">
            <w:pPr>
              <w:pStyle w:val="TableText"/>
            </w:pPr>
            <w:r w:rsidRPr="002C49BC">
              <w:t>1</w:t>
            </w:r>
            <w:r w:rsidR="00BC232A">
              <w:t>2</w:t>
            </w:r>
            <w:r w:rsidRPr="002C49BC">
              <w:t>.5</w:t>
            </w:r>
          </w:p>
        </w:tc>
        <w:tc>
          <w:tcPr>
            <w:tcW w:w="3553" w:type="pct"/>
            <w:shd w:val="clear" w:color="auto" w:fill="auto"/>
            <w:tcMar>
              <w:left w:w="108" w:type="dxa"/>
              <w:right w:w="108" w:type="dxa"/>
            </w:tcMar>
          </w:tcPr>
          <w:p w14:paraId="61E50285" w14:textId="77777777" w:rsidR="002C49BC" w:rsidRPr="002C49BC" w:rsidRDefault="002C49BC" w:rsidP="002C49BC">
            <w:pPr>
              <w:pStyle w:val="TableText"/>
            </w:pPr>
            <w:r w:rsidRPr="002C49BC">
              <w:t>Goods subject to biosecurity control must be maintained and processed in accordance with any applicable import permit.</w:t>
            </w:r>
          </w:p>
        </w:tc>
        <w:tc>
          <w:tcPr>
            <w:tcW w:w="494" w:type="pct"/>
            <w:shd w:val="clear" w:color="auto" w:fill="auto"/>
          </w:tcPr>
          <w:p w14:paraId="299EA1C7" w14:textId="77777777" w:rsidR="002C49BC" w:rsidRPr="002C49BC" w:rsidRDefault="002C49BC" w:rsidP="002C49BC">
            <w:pPr>
              <w:pStyle w:val="TableText"/>
            </w:pPr>
            <w:r w:rsidRPr="002C49BC">
              <w:t xml:space="preserve">Major or critical </w:t>
            </w:r>
          </w:p>
        </w:tc>
        <w:tc>
          <w:tcPr>
            <w:tcW w:w="403" w:type="pct"/>
            <w:shd w:val="clear" w:color="auto" w:fill="auto"/>
          </w:tcPr>
          <w:p w14:paraId="45B12AA1"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38BD4C70" w14:textId="77777777" w:rsidR="002C49BC" w:rsidRPr="002207FC" w:rsidRDefault="002C49BC" w:rsidP="002C49BC">
            <w:pPr>
              <w:pStyle w:val="TableText"/>
              <w:jc w:val="right"/>
            </w:pPr>
            <w:r w:rsidRPr="002207FC">
              <w:t>3536</w:t>
            </w:r>
          </w:p>
        </w:tc>
      </w:tr>
      <w:tr w:rsidR="002C49BC" w:rsidRPr="002C49BC" w14:paraId="0F3E46C4" w14:textId="77777777" w:rsidTr="004318BC">
        <w:tc>
          <w:tcPr>
            <w:tcW w:w="197" w:type="pct"/>
            <w:shd w:val="clear" w:color="auto" w:fill="auto"/>
          </w:tcPr>
          <w:p w14:paraId="5BC1DD51" w14:textId="518B6EA8" w:rsidR="002C49BC" w:rsidRPr="002C49BC" w:rsidRDefault="002C49BC" w:rsidP="004318BC">
            <w:pPr>
              <w:pStyle w:val="TableText"/>
            </w:pPr>
            <w:r w:rsidRPr="002C49BC">
              <w:t>1</w:t>
            </w:r>
            <w:r w:rsidR="00BC232A">
              <w:t>2</w:t>
            </w:r>
            <w:r w:rsidRPr="002C49BC">
              <w:t>.6</w:t>
            </w:r>
          </w:p>
        </w:tc>
        <w:tc>
          <w:tcPr>
            <w:tcW w:w="3553" w:type="pct"/>
            <w:shd w:val="clear" w:color="auto" w:fill="auto"/>
            <w:tcMar>
              <w:left w:w="108" w:type="dxa"/>
              <w:right w:w="108" w:type="dxa"/>
            </w:tcMar>
          </w:tcPr>
          <w:p w14:paraId="375464D6" w14:textId="77777777" w:rsidR="002C49BC" w:rsidRPr="002C49BC" w:rsidRDefault="002C49BC" w:rsidP="002C49BC">
            <w:pPr>
              <w:pStyle w:val="TableText"/>
            </w:pPr>
            <w:r w:rsidRPr="002C49BC">
              <w:t>Goods subject to biosecurity control must be maintained and processed in accordance with any biosecurity direction from the department.</w:t>
            </w:r>
          </w:p>
        </w:tc>
        <w:tc>
          <w:tcPr>
            <w:tcW w:w="494" w:type="pct"/>
            <w:shd w:val="clear" w:color="auto" w:fill="auto"/>
          </w:tcPr>
          <w:p w14:paraId="3BAD3B9C" w14:textId="77777777" w:rsidR="002C49BC" w:rsidRPr="002C49BC" w:rsidRDefault="002C49BC" w:rsidP="002C49BC">
            <w:pPr>
              <w:pStyle w:val="TableText"/>
            </w:pPr>
            <w:r w:rsidRPr="002C49BC">
              <w:t>Minor, major or critical</w:t>
            </w:r>
          </w:p>
        </w:tc>
        <w:tc>
          <w:tcPr>
            <w:tcW w:w="403" w:type="pct"/>
            <w:shd w:val="clear" w:color="auto" w:fill="auto"/>
          </w:tcPr>
          <w:p w14:paraId="7FD4AFA7"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1D638DA9" w14:textId="77777777" w:rsidR="002C49BC" w:rsidRPr="002207FC" w:rsidRDefault="002C49BC" w:rsidP="002C49BC">
            <w:pPr>
              <w:pStyle w:val="TableText"/>
              <w:jc w:val="right"/>
            </w:pPr>
            <w:r w:rsidRPr="002207FC">
              <w:t>2995</w:t>
            </w:r>
          </w:p>
        </w:tc>
      </w:tr>
      <w:tr w:rsidR="002C49BC" w:rsidRPr="002C49BC" w14:paraId="5B1C833B" w14:textId="77777777" w:rsidTr="004318BC">
        <w:tc>
          <w:tcPr>
            <w:tcW w:w="197" w:type="pct"/>
            <w:shd w:val="clear" w:color="auto" w:fill="auto"/>
          </w:tcPr>
          <w:p w14:paraId="632D93C9" w14:textId="1A1C1FA5" w:rsidR="002C49BC" w:rsidRPr="002C49BC" w:rsidRDefault="002C49BC" w:rsidP="004318BC">
            <w:pPr>
              <w:pStyle w:val="TableText"/>
            </w:pPr>
            <w:r w:rsidRPr="002C49BC">
              <w:t>1</w:t>
            </w:r>
            <w:r w:rsidR="00BC232A">
              <w:t>2</w:t>
            </w:r>
            <w:r w:rsidRPr="002C49BC">
              <w:t>.7</w:t>
            </w:r>
          </w:p>
        </w:tc>
        <w:tc>
          <w:tcPr>
            <w:tcW w:w="3553" w:type="pct"/>
            <w:shd w:val="clear" w:color="auto" w:fill="auto"/>
            <w:tcMar>
              <w:left w:w="108" w:type="dxa"/>
              <w:right w:w="108" w:type="dxa"/>
            </w:tcMar>
          </w:tcPr>
          <w:p w14:paraId="668B63E7" w14:textId="3678F271" w:rsidR="002C49BC" w:rsidRPr="002C49BC" w:rsidRDefault="002C49BC" w:rsidP="002C49BC">
            <w:pPr>
              <w:pStyle w:val="TableText"/>
            </w:pPr>
            <w:r w:rsidRPr="002C49BC">
              <w:t xml:space="preserve">Goods subject to biosecurity control must be handled and maintained and processed in accordance with the </w:t>
            </w:r>
            <w:r w:rsidRPr="00590E0A">
              <w:rPr>
                <w:rStyle w:val="Emphasis"/>
              </w:rPr>
              <w:t>Biosecurity Act 2015</w:t>
            </w:r>
            <w:r w:rsidRPr="002C49BC">
              <w:t xml:space="preserve"> and subordinate legislation.</w:t>
            </w:r>
          </w:p>
        </w:tc>
        <w:tc>
          <w:tcPr>
            <w:tcW w:w="494" w:type="pct"/>
            <w:shd w:val="clear" w:color="auto" w:fill="auto"/>
          </w:tcPr>
          <w:p w14:paraId="0C84859D" w14:textId="77777777" w:rsidR="002C49BC" w:rsidRPr="002C49BC" w:rsidRDefault="002C49BC" w:rsidP="002C49BC">
            <w:pPr>
              <w:pStyle w:val="TableText"/>
            </w:pPr>
            <w:r w:rsidRPr="002C49BC">
              <w:t>Minor, major or critical</w:t>
            </w:r>
          </w:p>
        </w:tc>
        <w:tc>
          <w:tcPr>
            <w:tcW w:w="403" w:type="pct"/>
            <w:shd w:val="clear" w:color="auto" w:fill="auto"/>
          </w:tcPr>
          <w:p w14:paraId="530692B4"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3E36E5D9" w14:textId="77777777" w:rsidR="002C49BC" w:rsidRPr="002207FC" w:rsidRDefault="002C49BC" w:rsidP="002C49BC">
            <w:pPr>
              <w:pStyle w:val="TableText"/>
              <w:jc w:val="right"/>
            </w:pPr>
            <w:r w:rsidRPr="002207FC">
              <w:t>2996</w:t>
            </w:r>
          </w:p>
        </w:tc>
      </w:tr>
      <w:tr w:rsidR="003C3464" w:rsidRPr="002C49BC" w14:paraId="4C84BAE3" w14:textId="77777777" w:rsidTr="004318BC">
        <w:tc>
          <w:tcPr>
            <w:tcW w:w="197" w:type="pct"/>
            <w:shd w:val="clear" w:color="auto" w:fill="auto"/>
          </w:tcPr>
          <w:p w14:paraId="34F0879E" w14:textId="09B73BC0" w:rsidR="003C3464" w:rsidRPr="002C49BC" w:rsidRDefault="00F745EF" w:rsidP="004318BC">
            <w:pPr>
              <w:pStyle w:val="TableText"/>
            </w:pPr>
            <w:r>
              <w:t>12.8</w:t>
            </w:r>
          </w:p>
        </w:tc>
        <w:tc>
          <w:tcPr>
            <w:tcW w:w="3553" w:type="pct"/>
            <w:shd w:val="clear" w:color="auto" w:fill="auto"/>
            <w:tcMar>
              <w:left w:w="108" w:type="dxa"/>
              <w:right w:w="108" w:type="dxa"/>
            </w:tcMar>
          </w:tcPr>
          <w:p w14:paraId="0A068054" w14:textId="77777777" w:rsidR="007B7F9B" w:rsidRPr="007B7F9B" w:rsidRDefault="007B7F9B" w:rsidP="007B7F9B">
            <w:pPr>
              <w:pStyle w:val="TableText"/>
            </w:pPr>
            <w:r w:rsidRPr="007B7F9B">
              <w:t xml:space="preserve">Goods subject to biosecurity control are not permitted to be moved outside an approved arrangement site except for the purpose of: </w:t>
            </w:r>
          </w:p>
          <w:p w14:paraId="3675DBAD" w14:textId="5AF9217D" w:rsidR="007B7F9B" w:rsidRPr="007B7F9B" w:rsidRDefault="007B7F9B" w:rsidP="007B065D">
            <w:pPr>
              <w:pStyle w:val="TableBullet1"/>
              <w:numPr>
                <w:ilvl w:val="0"/>
                <w:numId w:val="42"/>
              </w:numPr>
            </w:pPr>
            <w:r w:rsidRPr="007B7F9B">
              <w:t xml:space="preserve">moving directly and securely to another approved arrangement site, of the appropriate approved arrangement class, with prior written approval from the department </w:t>
            </w:r>
          </w:p>
          <w:p w14:paraId="6279486C" w14:textId="5C50581D" w:rsidR="007B7F9B" w:rsidRPr="007B7F9B" w:rsidRDefault="007B7F9B" w:rsidP="007B065D">
            <w:pPr>
              <w:pStyle w:val="TableBullet1"/>
              <w:numPr>
                <w:ilvl w:val="0"/>
                <w:numId w:val="42"/>
              </w:numPr>
            </w:pPr>
            <w:r w:rsidRPr="007B7F9B">
              <w:t xml:space="preserve">moving directly and securely to an approved arrangement site of the same class (or of the same class but a higher biosecurity containment level sub-class) that is co-located with the original </w:t>
            </w:r>
            <w:r w:rsidR="00F27596">
              <w:t>approved arrangement</w:t>
            </w:r>
            <w:r w:rsidRPr="007B7F9B">
              <w:t xml:space="preserve"> site </w:t>
            </w:r>
          </w:p>
          <w:p w14:paraId="0A8F8727" w14:textId="61B54DB9" w:rsidR="003C3464" w:rsidRPr="002C49BC" w:rsidRDefault="007B7F9B" w:rsidP="007B065D">
            <w:pPr>
              <w:pStyle w:val="TableBullet1"/>
              <w:numPr>
                <w:ilvl w:val="0"/>
                <w:numId w:val="42"/>
              </w:numPr>
            </w:pPr>
            <w:r w:rsidRPr="007B7F9B">
              <w:t>transport of biosecurity waste by a department approved waste transport company (operating under an approved arrangement for biosecurity waste transport).</w:t>
            </w:r>
          </w:p>
        </w:tc>
        <w:tc>
          <w:tcPr>
            <w:tcW w:w="494" w:type="pct"/>
            <w:shd w:val="clear" w:color="auto" w:fill="auto"/>
          </w:tcPr>
          <w:p w14:paraId="3F4092F9" w14:textId="69FA31FD" w:rsidR="003C3464" w:rsidRPr="002C49BC" w:rsidRDefault="000C6155" w:rsidP="002C49BC">
            <w:pPr>
              <w:pStyle w:val="TableText"/>
            </w:pPr>
            <w:r>
              <w:t xml:space="preserve">Critical </w:t>
            </w:r>
          </w:p>
        </w:tc>
        <w:tc>
          <w:tcPr>
            <w:tcW w:w="403" w:type="pct"/>
            <w:shd w:val="clear" w:color="auto" w:fill="auto"/>
          </w:tcPr>
          <w:p w14:paraId="2B532FF4" w14:textId="2EEF2938" w:rsidR="003C3464" w:rsidRPr="002C49BC" w:rsidRDefault="000C6155" w:rsidP="002C49BC">
            <w:pPr>
              <w:pStyle w:val="TableText"/>
            </w:pPr>
            <w:r>
              <w:t>Arrangement compliance</w:t>
            </w:r>
          </w:p>
        </w:tc>
        <w:tc>
          <w:tcPr>
            <w:tcW w:w="353" w:type="pct"/>
            <w:shd w:val="clear" w:color="auto" w:fill="auto"/>
            <w:tcMar>
              <w:left w:w="108" w:type="dxa"/>
              <w:right w:w="108" w:type="dxa"/>
            </w:tcMar>
          </w:tcPr>
          <w:p w14:paraId="316360C9" w14:textId="5FF94294" w:rsidR="003C3464" w:rsidRPr="002C49BC" w:rsidRDefault="007F69B0" w:rsidP="002C49BC">
            <w:pPr>
              <w:pStyle w:val="TableText"/>
              <w:jc w:val="right"/>
            </w:pPr>
            <w:r w:rsidRPr="00A95F13">
              <w:t>5109</w:t>
            </w:r>
            <w:r w:rsidR="00D52015">
              <w:t xml:space="preserve"> </w:t>
            </w:r>
          </w:p>
        </w:tc>
      </w:tr>
      <w:tr w:rsidR="002C49BC" w:rsidRPr="002C49BC" w14:paraId="22D9FD42" w14:textId="77777777" w:rsidTr="004318BC">
        <w:tc>
          <w:tcPr>
            <w:tcW w:w="197" w:type="pct"/>
            <w:shd w:val="clear" w:color="auto" w:fill="auto"/>
          </w:tcPr>
          <w:p w14:paraId="44CAF702" w14:textId="6CD3EDAB" w:rsidR="002C49BC" w:rsidRPr="002C49BC" w:rsidRDefault="002C49BC" w:rsidP="004318BC">
            <w:pPr>
              <w:pStyle w:val="TableText"/>
            </w:pPr>
            <w:r w:rsidRPr="002C49BC">
              <w:t>1</w:t>
            </w:r>
            <w:r w:rsidR="008A2741">
              <w:t>2</w:t>
            </w:r>
            <w:r w:rsidRPr="002C49BC">
              <w:t>.</w:t>
            </w:r>
            <w:r w:rsidR="003B3F8D">
              <w:t>9</w:t>
            </w:r>
          </w:p>
        </w:tc>
        <w:tc>
          <w:tcPr>
            <w:tcW w:w="3553" w:type="pct"/>
            <w:shd w:val="clear" w:color="auto" w:fill="auto"/>
            <w:tcMar>
              <w:left w:w="108" w:type="dxa"/>
              <w:right w:w="108" w:type="dxa"/>
            </w:tcMar>
          </w:tcPr>
          <w:p w14:paraId="3972ED1B" w14:textId="77777777" w:rsidR="002C49BC" w:rsidRPr="002C49BC" w:rsidRDefault="002C49BC" w:rsidP="002C49BC">
            <w:pPr>
              <w:pStyle w:val="TableText"/>
            </w:pPr>
            <w:r w:rsidRPr="002C49BC">
              <w:t>The department must be notified immediately following detection of any of the following:</w:t>
            </w:r>
          </w:p>
          <w:p w14:paraId="08FEF56F" w14:textId="77777777" w:rsidR="002C49BC" w:rsidRPr="002C49BC" w:rsidRDefault="002C49BC" w:rsidP="007B065D">
            <w:pPr>
              <w:pStyle w:val="TableBullet1"/>
              <w:numPr>
                <w:ilvl w:val="0"/>
                <w:numId w:val="22"/>
              </w:numPr>
            </w:pPr>
            <w:r w:rsidRPr="002C49BC">
              <w:t>goods subject to biosecurity control have left the approved arrangement site, inadvertently or deliberately, without prior written direction or approval from the department</w:t>
            </w:r>
          </w:p>
          <w:p w14:paraId="381A67E2" w14:textId="77777777" w:rsidR="002C49BC" w:rsidRPr="002C49BC" w:rsidRDefault="002C49BC" w:rsidP="007B065D">
            <w:pPr>
              <w:pStyle w:val="TableBullet1"/>
              <w:numPr>
                <w:ilvl w:val="0"/>
                <w:numId w:val="22"/>
              </w:numPr>
            </w:pPr>
            <w:r w:rsidRPr="002C49BC">
              <w:t>goods subject to biosecurity control were not maintained and processed in accordance with the conditions of the relevant approved arrangement class</w:t>
            </w:r>
          </w:p>
          <w:p w14:paraId="68102AA8" w14:textId="77777777" w:rsidR="002C49BC" w:rsidRPr="002C49BC" w:rsidRDefault="002C49BC" w:rsidP="007B065D">
            <w:pPr>
              <w:pStyle w:val="TableBullet1"/>
              <w:numPr>
                <w:ilvl w:val="0"/>
                <w:numId w:val="22"/>
              </w:numPr>
            </w:pPr>
            <w:r w:rsidRPr="002C49BC">
              <w:t>goods subject to biosecurity control were not maintained and processed in accordance with import conditions specified in the department’s Biosecurity Import Conditions Database (BICON) and/or import permit</w:t>
            </w:r>
          </w:p>
          <w:p w14:paraId="4F415BE7" w14:textId="77777777" w:rsidR="002C49BC" w:rsidRPr="002C49BC" w:rsidRDefault="002C49BC" w:rsidP="007B065D">
            <w:pPr>
              <w:pStyle w:val="TableBullet1"/>
              <w:numPr>
                <w:ilvl w:val="0"/>
                <w:numId w:val="22"/>
              </w:numPr>
            </w:pPr>
            <w:r w:rsidRPr="002C49BC">
              <w:t>goods subject to biosecurity control were not maintained and processed in accordance with any other direction from the department</w:t>
            </w:r>
          </w:p>
          <w:p w14:paraId="196F83D6" w14:textId="5E592BEA" w:rsidR="002C49BC" w:rsidRPr="002C49BC" w:rsidRDefault="002C49BC" w:rsidP="007B065D">
            <w:pPr>
              <w:pStyle w:val="TableBullet1"/>
              <w:numPr>
                <w:ilvl w:val="0"/>
                <w:numId w:val="22"/>
              </w:numPr>
            </w:pPr>
            <w:r w:rsidRPr="002C49BC">
              <w:lastRenderedPageBreak/>
              <w:t xml:space="preserve">goods subject to biosecurity control were not maintained and processed in accordance with the </w:t>
            </w:r>
            <w:r w:rsidRPr="00590E0A">
              <w:rPr>
                <w:rStyle w:val="Emphasis"/>
              </w:rPr>
              <w:t>Biosecurity Act 2015</w:t>
            </w:r>
            <w:r w:rsidRPr="002C49BC">
              <w:t xml:space="preserve"> and subordinate legislation</w:t>
            </w:r>
          </w:p>
          <w:p w14:paraId="66217731" w14:textId="77777777" w:rsidR="002C49BC" w:rsidRPr="002C49BC" w:rsidRDefault="002C49BC" w:rsidP="007B065D">
            <w:pPr>
              <w:pStyle w:val="TableBullet1"/>
              <w:numPr>
                <w:ilvl w:val="0"/>
                <w:numId w:val="22"/>
              </w:numPr>
            </w:pPr>
            <w:r w:rsidRPr="002C49BC">
              <w:t>the approved arrangement site is not appropriate to manage the biosecurity risk associated with the goods subject to biosecurity control.</w:t>
            </w:r>
          </w:p>
        </w:tc>
        <w:tc>
          <w:tcPr>
            <w:tcW w:w="494" w:type="pct"/>
            <w:shd w:val="clear" w:color="auto" w:fill="auto"/>
          </w:tcPr>
          <w:p w14:paraId="2CE67376" w14:textId="77777777" w:rsidR="002C49BC" w:rsidRPr="002C49BC" w:rsidRDefault="002C49BC" w:rsidP="002C49BC">
            <w:pPr>
              <w:pStyle w:val="TableText"/>
            </w:pPr>
            <w:r w:rsidRPr="002C49BC">
              <w:lastRenderedPageBreak/>
              <w:t>Major or critical</w:t>
            </w:r>
          </w:p>
        </w:tc>
        <w:tc>
          <w:tcPr>
            <w:tcW w:w="403" w:type="pct"/>
            <w:shd w:val="clear" w:color="auto" w:fill="auto"/>
          </w:tcPr>
          <w:p w14:paraId="1FE8357C" w14:textId="77777777" w:rsidR="002C49BC" w:rsidRPr="002C49BC" w:rsidRDefault="002C49BC" w:rsidP="002C49BC">
            <w:pPr>
              <w:pStyle w:val="TableText"/>
            </w:pPr>
            <w:r w:rsidRPr="002C49BC">
              <w:t>Notification</w:t>
            </w:r>
          </w:p>
        </w:tc>
        <w:tc>
          <w:tcPr>
            <w:tcW w:w="353" w:type="pct"/>
            <w:shd w:val="clear" w:color="auto" w:fill="auto"/>
            <w:tcMar>
              <w:left w:w="108" w:type="dxa"/>
              <w:right w:w="108" w:type="dxa"/>
            </w:tcMar>
          </w:tcPr>
          <w:p w14:paraId="2A5891B1" w14:textId="77777777" w:rsidR="002C49BC" w:rsidRPr="002C49BC" w:rsidRDefault="002C49BC" w:rsidP="002C49BC">
            <w:pPr>
              <w:pStyle w:val="TableText"/>
              <w:jc w:val="right"/>
            </w:pPr>
            <w:r w:rsidRPr="002C49BC">
              <w:t>4517</w:t>
            </w:r>
          </w:p>
        </w:tc>
      </w:tr>
      <w:tr w:rsidR="002C49BC" w:rsidRPr="002C49BC" w14:paraId="54507004" w14:textId="77777777" w:rsidTr="004318BC">
        <w:tc>
          <w:tcPr>
            <w:tcW w:w="197" w:type="pct"/>
            <w:shd w:val="clear" w:color="auto" w:fill="auto"/>
          </w:tcPr>
          <w:p w14:paraId="1FD58B2B" w14:textId="0E66170A" w:rsidR="002C49BC" w:rsidRPr="002C49BC" w:rsidRDefault="002C49BC" w:rsidP="004318BC">
            <w:pPr>
              <w:pStyle w:val="TableText"/>
            </w:pPr>
            <w:r w:rsidRPr="002C49BC">
              <w:t>1</w:t>
            </w:r>
            <w:r w:rsidR="008A2741">
              <w:t>2</w:t>
            </w:r>
            <w:r w:rsidRPr="002C49BC">
              <w:t>.</w:t>
            </w:r>
            <w:r w:rsidR="003B3F8D">
              <w:t>10</w:t>
            </w:r>
          </w:p>
        </w:tc>
        <w:tc>
          <w:tcPr>
            <w:tcW w:w="3553" w:type="pct"/>
            <w:shd w:val="clear" w:color="auto" w:fill="auto"/>
            <w:tcMar>
              <w:left w:w="108" w:type="dxa"/>
              <w:right w:w="108" w:type="dxa"/>
            </w:tcMar>
          </w:tcPr>
          <w:p w14:paraId="5E48C151" w14:textId="77777777" w:rsidR="002C49BC" w:rsidRPr="002C49BC" w:rsidRDefault="002C49BC" w:rsidP="002C49BC">
            <w:pPr>
              <w:pStyle w:val="TableText"/>
            </w:pPr>
            <w:r w:rsidRPr="002C49BC">
              <w:t>The department must be notified of any reportable biosecurity incident as soon as practicable, in accordance with the determination made by the Director of Biosecurity.</w:t>
            </w:r>
          </w:p>
        </w:tc>
        <w:tc>
          <w:tcPr>
            <w:tcW w:w="494" w:type="pct"/>
            <w:shd w:val="clear" w:color="auto" w:fill="auto"/>
          </w:tcPr>
          <w:p w14:paraId="282D3252" w14:textId="1C0A47A8" w:rsidR="002C49BC" w:rsidRPr="002C49BC" w:rsidRDefault="002C49BC" w:rsidP="002C49BC">
            <w:pPr>
              <w:pStyle w:val="TableText"/>
            </w:pPr>
            <w:r w:rsidRPr="002C49BC">
              <w:t>Major</w:t>
            </w:r>
            <w:r w:rsidR="007603E0">
              <w:t xml:space="preserve"> or critical</w:t>
            </w:r>
          </w:p>
        </w:tc>
        <w:tc>
          <w:tcPr>
            <w:tcW w:w="403" w:type="pct"/>
            <w:shd w:val="clear" w:color="auto" w:fill="auto"/>
          </w:tcPr>
          <w:p w14:paraId="68F02ADC" w14:textId="77777777" w:rsidR="002C49BC" w:rsidRPr="002C49BC" w:rsidRDefault="002C49BC" w:rsidP="002C49BC">
            <w:pPr>
              <w:pStyle w:val="TableText"/>
            </w:pPr>
            <w:r w:rsidRPr="002C49BC">
              <w:t>Notification</w:t>
            </w:r>
          </w:p>
        </w:tc>
        <w:tc>
          <w:tcPr>
            <w:tcW w:w="353" w:type="pct"/>
            <w:shd w:val="clear" w:color="auto" w:fill="auto"/>
            <w:tcMar>
              <w:left w:w="108" w:type="dxa"/>
              <w:right w:w="108" w:type="dxa"/>
            </w:tcMar>
          </w:tcPr>
          <w:p w14:paraId="60A9272A" w14:textId="77777777" w:rsidR="002C49BC" w:rsidRPr="003F1739" w:rsidRDefault="002C49BC" w:rsidP="002C49BC">
            <w:pPr>
              <w:pStyle w:val="TableText"/>
              <w:jc w:val="right"/>
            </w:pPr>
            <w:r w:rsidRPr="003F1739">
              <w:t>3015</w:t>
            </w:r>
          </w:p>
        </w:tc>
      </w:tr>
      <w:tr w:rsidR="002C49BC" w:rsidRPr="002C49BC" w14:paraId="0243EC7D" w14:textId="77777777" w:rsidTr="004318BC">
        <w:tc>
          <w:tcPr>
            <w:tcW w:w="197" w:type="pct"/>
            <w:shd w:val="clear" w:color="auto" w:fill="auto"/>
          </w:tcPr>
          <w:p w14:paraId="2CE629AA" w14:textId="7D8E95BF" w:rsidR="002C49BC" w:rsidRPr="002C49BC" w:rsidRDefault="002C49BC" w:rsidP="004318BC">
            <w:pPr>
              <w:pStyle w:val="TableText"/>
            </w:pPr>
            <w:r w:rsidRPr="002C49BC">
              <w:t>1</w:t>
            </w:r>
            <w:r w:rsidR="008A2741">
              <w:t>2</w:t>
            </w:r>
            <w:r w:rsidRPr="002C49BC">
              <w:t>.1</w:t>
            </w:r>
            <w:r w:rsidR="003B3F8D">
              <w:t>1</w:t>
            </w:r>
          </w:p>
        </w:tc>
        <w:tc>
          <w:tcPr>
            <w:tcW w:w="3553" w:type="pct"/>
            <w:shd w:val="clear" w:color="auto" w:fill="auto"/>
            <w:tcMar>
              <w:left w:w="108" w:type="dxa"/>
              <w:right w:w="108" w:type="dxa"/>
            </w:tcMar>
          </w:tcPr>
          <w:p w14:paraId="14D91AEE" w14:textId="52B71962" w:rsidR="002C49BC" w:rsidRPr="002C49BC" w:rsidRDefault="002C49BC" w:rsidP="002C49BC">
            <w:pPr>
              <w:pStyle w:val="TableText"/>
            </w:pPr>
            <w:r w:rsidRPr="002C49BC">
              <w:t>Departmental officers and department approved auditors, must be provided access to the approved arrangement site to perform the functions and exercise the powers conferred on them by the Biosecurity Act</w:t>
            </w:r>
            <w:r w:rsidR="00B862E8">
              <w:t xml:space="preserve"> 2015</w:t>
            </w:r>
            <w:r w:rsidRPr="002C49BC">
              <w:t xml:space="preserve"> or another law of the Commonwealth.</w:t>
            </w:r>
          </w:p>
        </w:tc>
        <w:tc>
          <w:tcPr>
            <w:tcW w:w="494" w:type="pct"/>
            <w:shd w:val="clear" w:color="auto" w:fill="auto"/>
          </w:tcPr>
          <w:p w14:paraId="67EACA77" w14:textId="77777777" w:rsidR="002C49BC" w:rsidRPr="002C49BC" w:rsidRDefault="002C49BC" w:rsidP="002C49BC">
            <w:pPr>
              <w:pStyle w:val="TableText"/>
            </w:pPr>
            <w:r w:rsidRPr="002C49BC">
              <w:t>Critical</w:t>
            </w:r>
          </w:p>
        </w:tc>
        <w:tc>
          <w:tcPr>
            <w:tcW w:w="403" w:type="pct"/>
            <w:shd w:val="clear" w:color="auto" w:fill="auto"/>
          </w:tcPr>
          <w:p w14:paraId="3566254D"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2AB1CE4B" w14:textId="77777777" w:rsidR="002C49BC" w:rsidRPr="003F1739" w:rsidRDefault="002C49BC" w:rsidP="002C49BC">
            <w:pPr>
              <w:pStyle w:val="TableText"/>
              <w:jc w:val="right"/>
            </w:pPr>
            <w:r w:rsidRPr="003F1739">
              <w:t>3013</w:t>
            </w:r>
          </w:p>
        </w:tc>
      </w:tr>
      <w:tr w:rsidR="002C49BC" w:rsidRPr="002C49BC" w14:paraId="4208EC9C" w14:textId="77777777" w:rsidTr="004318BC">
        <w:tc>
          <w:tcPr>
            <w:tcW w:w="197" w:type="pct"/>
            <w:shd w:val="clear" w:color="auto" w:fill="auto"/>
          </w:tcPr>
          <w:p w14:paraId="02D437B4" w14:textId="6213CCA7" w:rsidR="002C49BC" w:rsidRPr="002C49BC" w:rsidRDefault="002C49BC" w:rsidP="004318BC">
            <w:pPr>
              <w:pStyle w:val="TableText"/>
            </w:pPr>
            <w:r w:rsidRPr="002C49BC">
              <w:t>1</w:t>
            </w:r>
            <w:r w:rsidR="008A2741">
              <w:t>2</w:t>
            </w:r>
            <w:r w:rsidRPr="002C49BC">
              <w:t>.1</w:t>
            </w:r>
            <w:r w:rsidR="003B3F8D">
              <w:t>2</w:t>
            </w:r>
          </w:p>
        </w:tc>
        <w:tc>
          <w:tcPr>
            <w:tcW w:w="3553" w:type="pct"/>
            <w:shd w:val="clear" w:color="auto" w:fill="auto"/>
            <w:tcMar>
              <w:left w:w="108" w:type="dxa"/>
              <w:right w:w="108" w:type="dxa"/>
            </w:tcMar>
          </w:tcPr>
          <w:p w14:paraId="2269A207" w14:textId="3DCDBF9A" w:rsidR="002C49BC" w:rsidRPr="002C49BC" w:rsidRDefault="002C49BC" w:rsidP="002C49BC">
            <w:pPr>
              <w:pStyle w:val="TableText"/>
            </w:pPr>
            <w:r w:rsidRPr="002C49BC">
              <w:t>Biosecurity officers must be provided with all reasonable facilities, assistance, and information necessary for the effective performance of their functions or duties or the exercise of their powers under the Biosecurity Act.</w:t>
            </w:r>
            <w:r w:rsidR="002E4959">
              <w:t xml:space="preserve"> </w:t>
            </w:r>
          </w:p>
          <w:p w14:paraId="4979A268" w14:textId="1969D7EA" w:rsidR="002C49BC" w:rsidRPr="002C49BC" w:rsidRDefault="002C49BC" w:rsidP="002C49BC">
            <w:pPr>
              <w:pStyle w:val="TableText"/>
            </w:pPr>
            <w:r w:rsidRPr="002C49BC">
              <w:t>Assistance includes but is not limited to moving, lifting and sampling goods subject to biosecurity control, as directed by a biosecurity officer to enable inspection or other biosecurity activities to be performed.</w:t>
            </w:r>
          </w:p>
        </w:tc>
        <w:tc>
          <w:tcPr>
            <w:tcW w:w="494" w:type="pct"/>
            <w:shd w:val="clear" w:color="auto" w:fill="auto"/>
          </w:tcPr>
          <w:p w14:paraId="5A5846FF" w14:textId="77777777" w:rsidR="002C49BC" w:rsidRPr="002C49BC" w:rsidRDefault="002C49BC" w:rsidP="002C49BC">
            <w:pPr>
              <w:pStyle w:val="TableText"/>
            </w:pPr>
            <w:r w:rsidRPr="002C49BC">
              <w:t>Major or critical</w:t>
            </w:r>
          </w:p>
        </w:tc>
        <w:tc>
          <w:tcPr>
            <w:tcW w:w="403" w:type="pct"/>
            <w:shd w:val="clear" w:color="auto" w:fill="auto"/>
          </w:tcPr>
          <w:p w14:paraId="07A88EF7"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6881438A" w14:textId="77777777" w:rsidR="002C49BC" w:rsidRPr="003F1739" w:rsidRDefault="002C49BC" w:rsidP="002C49BC">
            <w:pPr>
              <w:pStyle w:val="TableText"/>
              <w:jc w:val="right"/>
            </w:pPr>
            <w:r w:rsidRPr="003F1739">
              <w:t xml:space="preserve">4518 </w:t>
            </w:r>
          </w:p>
        </w:tc>
      </w:tr>
      <w:tr w:rsidR="002C49BC" w:rsidRPr="002C49BC" w14:paraId="1B450AE1" w14:textId="77777777" w:rsidTr="004318BC">
        <w:tc>
          <w:tcPr>
            <w:tcW w:w="197" w:type="pct"/>
            <w:shd w:val="clear" w:color="auto" w:fill="auto"/>
          </w:tcPr>
          <w:p w14:paraId="6B69F097" w14:textId="2C9EFDB5" w:rsidR="002C49BC" w:rsidRPr="002C49BC" w:rsidRDefault="002C49BC" w:rsidP="004318BC">
            <w:pPr>
              <w:pStyle w:val="TableText"/>
            </w:pPr>
            <w:r w:rsidRPr="002C49BC">
              <w:t>1</w:t>
            </w:r>
            <w:r w:rsidR="008A2741">
              <w:t>2</w:t>
            </w:r>
            <w:r w:rsidRPr="002C49BC">
              <w:t>.1</w:t>
            </w:r>
            <w:r w:rsidR="003B3F8D">
              <w:t>3</w:t>
            </w:r>
          </w:p>
        </w:tc>
        <w:tc>
          <w:tcPr>
            <w:tcW w:w="3553" w:type="pct"/>
            <w:shd w:val="clear" w:color="auto" w:fill="auto"/>
            <w:tcMar>
              <w:left w:w="108" w:type="dxa"/>
              <w:right w:w="108" w:type="dxa"/>
            </w:tcMar>
          </w:tcPr>
          <w:p w14:paraId="5A3FBB7A" w14:textId="77777777" w:rsidR="002C49BC" w:rsidRPr="002C49BC" w:rsidRDefault="002C49BC" w:rsidP="002C49BC">
            <w:pPr>
              <w:pStyle w:val="TableText"/>
            </w:pPr>
            <w:r w:rsidRPr="002C49BC">
              <w:t>Information (verbal, electronic or hard copy) provided to the department must be accurate. Note: Civil, criminal, and regulatory penalties apply to giving false or misleading information.</w:t>
            </w:r>
          </w:p>
        </w:tc>
        <w:tc>
          <w:tcPr>
            <w:tcW w:w="494" w:type="pct"/>
            <w:shd w:val="clear" w:color="auto" w:fill="auto"/>
          </w:tcPr>
          <w:p w14:paraId="5A082371" w14:textId="77777777" w:rsidR="002C49BC" w:rsidRPr="002C49BC" w:rsidRDefault="002C49BC" w:rsidP="002C49BC">
            <w:pPr>
              <w:pStyle w:val="TableText"/>
            </w:pPr>
            <w:r w:rsidRPr="002C49BC">
              <w:t>Major or critical</w:t>
            </w:r>
          </w:p>
        </w:tc>
        <w:tc>
          <w:tcPr>
            <w:tcW w:w="403" w:type="pct"/>
            <w:shd w:val="clear" w:color="auto" w:fill="auto"/>
          </w:tcPr>
          <w:p w14:paraId="05448404"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30893863" w14:textId="77777777" w:rsidR="002C49BC" w:rsidRPr="003F1739" w:rsidRDefault="002C49BC" w:rsidP="002C49BC">
            <w:pPr>
              <w:pStyle w:val="TableText"/>
              <w:jc w:val="right"/>
            </w:pPr>
            <w:r w:rsidRPr="003F1739">
              <w:t>4519</w:t>
            </w:r>
          </w:p>
        </w:tc>
      </w:tr>
      <w:tr w:rsidR="002C49BC" w:rsidRPr="002C49BC" w14:paraId="5840F1B2" w14:textId="77777777" w:rsidTr="004318BC">
        <w:tc>
          <w:tcPr>
            <w:tcW w:w="197" w:type="pct"/>
            <w:shd w:val="clear" w:color="auto" w:fill="auto"/>
          </w:tcPr>
          <w:p w14:paraId="42BF1635" w14:textId="0CA272BB" w:rsidR="002C49BC" w:rsidRPr="002C49BC" w:rsidRDefault="002C49BC" w:rsidP="004318BC">
            <w:pPr>
              <w:pStyle w:val="TableText"/>
            </w:pPr>
            <w:r w:rsidRPr="002C49BC">
              <w:t>1</w:t>
            </w:r>
            <w:r w:rsidR="008A2741">
              <w:t>2</w:t>
            </w:r>
            <w:r w:rsidRPr="002C49BC">
              <w:t>.1</w:t>
            </w:r>
            <w:r w:rsidR="003B3F8D">
              <w:t>4</w:t>
            </w:r>
          </w:p>
        </w:tc>
        <w:tc>
          <w:tcPr>
            <w:tcW w:w="3553" w:type="pct"/>
            <w:shd w:val="clear" w:color="auto" w:fill="auto"/>
            <w:tcMar>
              <w:left w:w="108" w:type="dxa"/>
              <w:right w:w="108" w:type="dxa"/>
            </w:tcMar>
          </w:tcPr>
          <w:p w14:paraId="37C3B922" w14:textId="77777777" w:rsidR="002C49BC" w:rsidRPr="002C49BC" w:rsidRDefault="002C49BC" w:rsidP="002C49BC">
            <w:pPr>
              <w:pStyle w:val="TableText"/>
            </w:pPr>
            <w:r w:rsidRPr="002C49BC">
              <w:t>Department approved auditors must be permitted to collect evidence of compliance and noncompliance with approved arrangement conditions through actions including the copying of documents and taking of photographs.</w:t>
            </w:r>
          </w:p>
        </w:tc>
        <w:tc>
          <w:tcPr>
            <w:tcW w:w="494" w:type="pct"/>
            <w:shd w:val="clear" w:color="auto" w:fill="auto"/>
          </w:tcPr>
          <w:p w14:paraId="6AA22AEF" w14:textId="77777777" w:rsidR="002C49BC" w:rsidRPr="002C49BC" w:rsidRDefault="002C49BC" w:rsidP="002C49BC">
            <w:pPr>
              <w:pStyle w:val="TableText"/>
            </w:pPr>
            <w:r w:rsidRPr="002C49BC">
              <w:t>Major or critical</w:t>
            </w:r>
          </w:p>
        </w:tc>
        <w:tc>
          <w:tcPr>
            <w:tcW w:w="403" w:type="pct"/>
            <w:shd w:val="clear" w:color="auto" w:fill="auto"/>
          </w:tcPr>
          <w:p w14:paraId="6A560E01"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02642DE2" w14:textId="77777777" w:rsidR="002C49BC" w:rsidRPr="003F1739" w:rsidRDefault="002C49BC" w:rsidP="002C49BC">
            <w:pPr>
              <w:pStyle w:val="TableText"/>
              <w:jc w:val="right"/>
            </w:pPr>
            <w:r w:rsidRPr="003F1739">
              <w:t>3016</w:t>
            </w:r>
          </w:p>
        </w:tc>
      </w:tr>
      <w:tr w:rsidR="002C49BC" w:rsidRPr="002C49BC" w14:paraId="10DF0E4F" w14:textId="77777777" w:rsidTr="004318BC">
        <w:tc>
          <w:tcPr>
            <w:tcW w:w="197" w:type="pct"/>
            <w:shd w:val="clear" w:color="auto" w:fill="auto"/>
          </w:tcPr>
          <w:p w14:paraId="4E851527" w14:textId="4F18382A" w:rsidR="002C49BC" w:rsidRPr="002C49BC" w:rsidRDefault="002C49BC" w:rsidP="004318BC">
            <w:pPr>
              <w:pStyle w:val="TableText"/>
            </w:pPr>
            <w:r w:rsidRPr="002C49BC">
              <w:t>1</w:t>
            </w:r>
            <w:r w:rsidR="008A2741">
              <w:t>2</w:t>
            </w:r>
            <w:r w:rsidRPr="002C49BC">
              <w:t>.1</w:t>
            </w:r>
            <w:r w:rsidR="003B3F8D">
              <w:t>5</w:t>
            </w:r>
          </w:p>
        </w:tc>
        <w:tc>
          <w:tcPr>
            <w:tcW w:w="3553" w:type="pct"/>
            <w:shd w:val="clear" w:color="auto" w:fill="auto"/>
            <w:tcMar>
              <w:left w:w="108" w:type="dxa"/>
              <w:right w:w="108" w:type="dxa"/>
            </w:tcMar>
          </w:tcPr>
          <w:p w14:paraId="628961B1" w14:textId="68EAF6AD" w:rsidR="002C49BC" w:rsidRPr="002C49BC" w:rsidRDefault="002C49BC" w:rsidP="002C49BC">
            <w:pPr>
              <w:pStyle w:val="TableText"/>
            </w:pPr>
            <w:r w:rsidRPr="002C49BC">
              <w:t>A contingency plan must be in place to manage unexpected events that threaten to compromise biosecurity integrity of the approved arrangement site. Unexpected events include:</w:t>
            </w:r>
          </w:p>
          <w:p w14:paraId="4B75AC0D" w14:textId="77777777" w:rsidR="002C49BC" w:rsidRPr="002C49BC" w:rsidRDefault="002C49BC" w:rsidP="007B065D">
            <w:pPr>
              <w:pStyle w:val="TableBullet1"/>
              <w:numPr>
                <w:ilvl w:val="0"/>
                <w:numId w:val="23"/>
              </w:numPr>
            </w:pPr>
            <w:r w:rsidRPr="002C49BC">
              <w:t>appearance of pests or symptoms of disease</w:t>
            </w:r>
          </w:p>
          <w:p w14:paraId="7C564603" w14:textId="77777777" w:rsidR="002C49BC" w:rsidRPr="002C49BC" w:rsidRDefault="002C49BC" w:rsidP="007B065D">
            <w:pPr>
              <w:pStyle w:val="TableBullet1"/>
              <w:numPr>
                <w:ilvl w:val="0"/>
                <w:numId w:val="23"/>
              </w:numPr>
            </w:pPr>
            <w:r w:rsidRPr="002C49BC">
              <w:t>structural damage (due to storms etc.)</w:t>
            </w:r>
          </w:p>
          <w:p w14:paraId="14C8D262" w14:textId="77777777" w:rsidR="002C49BC" w:rsidRPr="002C49BC" w:rsidRDefault="002C49BC" w:rsidP="007B065D">
            <w:pPr>
              <w:pStyle w:val="TableBullet1"/>
              <w:numPr>
                <w:ilvl w:val="0"/>
                <w:numId w:val="23"/>
              </w:numPr>
            </w:pPr>
            <w:r w:rsidRPr="002C49BC">
              <w:t>accident during transit</w:t>
            </w:r>
          </w:p>
          <w:p w14:paraId="773BC5A7" w14:textId="77777777" w:rsidR="002C49BC" w:rsidRPr="002C49BC" w:rsidRDefault="002C49BC" w:rsidP="007B065D">
            <w:pPr>
              <w:pStyle w:val="TableBullet1"/>
              <w:numPr>
                <w:ilvl w:val="0"/>
                <w:numId w:val="23"/>
              </w:numPr>
            </w:pPr>
            <w:r w:rsidRPr="002C49BC">
              <w:t>unauthorised removal of goods subject to biosecurity control</w:t>
            </w:r>
          </w:p>
          <w:p w14:paraId="4B1A7F85" w14:textId="77777777" w:rsidR="002C49BC" w:rsidRPr="002C49BC" w:rsidRDefault="002C49BC" w:rsidP="007B065D">
            <w:pPr>
              <w:pStyle w:val="TableBullet1"/>
              <w:numPr>
                <w:ilvl w:val="0"/>
                <w:numId w:val="23"/>
              </w:numPr>
            </w:pPr>
            <w:r w:rsidRPr="002C49BC">
              <w:t>spillages of goods subject to biosecurity control</w:t>
            </w:r>
          </w:p>
          <w:p w14:paraId="529AE1DD" w14:textId="77777777" w:rsidR="002C49BC" w:rsidRPr="002C49BC" w:rsidRDefault="002C49BC" w:rsidP="007B065D">
            <w:pPr>
              <w:pStyle w:val="TableBullet1"/>
              <w:numPr>
                <w:ilvl w:val="0"/>
                <w:numId w:val="23"/>
              </w:numPr>
            </w:pPr>
            <w:r w:rsidRPr="002C49BC">
              <w:t>sudden unavailability of an accredited person.</w:t>
            </w:r>
          </w:p>
        </w:tc>
        <w:tc>
          <w:tcPr>
            <w:tcW w:w="494" w:type="pct"/>
            <w:shd w:val="clear" w:color="auto" w:fill="auto"/>
          </w:tcPr>
          <w:p w14:paraId="1AD7BF3E" w14:textId="3FD5625B" w:rsidR="002C49BC" w:rsidRPr="002C49BC" w:rsidRDefault="00D0726C" w:rsidP="002C49BC">
            <w:pPr>
              <w:pStyle w:val="TableText"/>
            </w:pPr>
            <w:r>
              <w:t>Major</w:t>
            </w:r>
          </w:p>
          <w:p w14:paraId="61D06CD6" w14:textId="77777777" w:rsidR="002C49BC" w:rsidRPr="002C49BC" w:rsidRDefault="002C49BC" w:rsidP="002C49BC">
            <w:pPr>
              <w:pStyle w:val="TableText"/>
            </w:pPr>
          </w:p>
          <w:p w14:paraId="01A3DC43" w14:textId="7940362A" w:rsidR="002C49BC" w:rsidRPr="002C49BC" w:rsidRDefault="002C49BC" w:rsidP="002C49BC">
            <w:pPr>
              <w:pStyle w:val="TableText"/>
            </w:pPr>
          </w:p>
        </w:tc>
        <w:tc>
          <w:tcPr>
            <w:tcW w:w="403" w:type="pct"/>
            <w:shd w:val="clear" w:color="auto" w:fill="auto"/>
          </w:tcPr>
          <w:p w14:paraId="0645997C" w14:textId="77777777"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371DE4CB" w14:textId="77777777" w:rsidR="002C49BC" w:rsidRPr="003F1739" w:rsidRDefault="002C49BC" w:rsidP="002C49BC">
            <w:pPr>
              <w:pStyle w:val="TableText"/>
              <w:jc w:val="right"/>
            </w:pPr>
            <w:r w:rsidRPr="003F1739">
              <w:t>3009</w:t>
            </w:r>
          </w:p>
        </w:tc>
      </w:tr>
      <w:tr w:rsidR="002C49BC" w:rsidRPr="002C49BC" w14:paraId="691CED53" w14:textId="77777777" w:rsidTr="004318BC">
        <w:tc>
          <w:tcPr>
            <w:tcW w:w="197" w:type="pct"/>
            <w:shd w:val="clear" w:color="auto" w:fill="auto"/>
          </w:tcPr>
          <w:p w14:paraId="583496A8" w14:textId="14904676" w:rsidR="002C49BC" w:rsidRPr="002C49BC" w:rsidRDefault="002C49BC" w:rsidP="004318BC">
            <w:pPr>
              <w:pStyle w:val="TableText"/>
            </w:pPr>
            <w:r w:rsidRPr="002C49BC">
              <w:t>1</w:t>
            </w:r>
            <w:r w:rsidR="008A2741">
              <w:t>2</w:t>
            </w:r>
            <w:r w:rsidRPr="002C49BC">
              <w:t>.1</w:t>
            </w:r>
            <w:r w:rsidR="003B3F8D">
              <w:t>6</w:t>
            </w:r>
          </w:p>
        </w:tc>
        <w:tc>
          <w:tcPr>
            <w:tcW w:w="3553" w:type="pct"/>
            <w:shd w:val="clear" w:color="auto" w:fill="auto"/>
            <w:tcMar>
              <w:left w:w="108" w:type="dxa"/>
              <w:right w:w="108" w:type="dxa"/>
            </w:tcMar>
          </w:tcPr>
          <w:p w14:paraId="7484A071" w14:textId="59DC1AD3" w:rsidR="002C49BC" w:rsidRPr="002C49BC" w:rsidRDefault="002C49BC" w:rsidP="00EC4C65">
            <w:pPr>
              <w:pStyle w:val="TableText"/>
            </w:pPr>
            <w:r w:rsidRPr="002C49BC">
              <w:t xml:space="preserve">The department must be notified by email to </w:t>
            </w:r>
            <w:hyperlink r:id="rId41" w:history="1">
              <w:r w:rsidR="00C211DE" w:rsidRPr="00C211DE">
                <w:rPr>
                  <w:rStyle w:val="Hyperlink"/>
                </w:rPr>
                <w:t>aa.canberra@aff.gov.au</w:t>
              </w:r>
            </w:hyperlink>
            <w:r w:rsidRPr="002C49BC">
              <w:t xml:space="preserve"> at least 15 business days prior to any modification to, or closure of, biosecurity areas where goods subject to biosecurity control are stored or treated/processed or otherwise dealt with.</w:t>
            </w:r>
          </w:p>
        </w:tc>
        <w:tc>
          <w:tcPr>
            <w:tcW w:w="494" w:type="pct"/>
            <w:shd w:val="clear" w:color="auto" w:fill="auto"/>
          </w:tcPr>
          <w:p w14:paraId="1F0C0118" w14:textId="77777777" w:rsidR="002C49BC" w:rsidRPr="002C49BC" w:rsidRDefault="002C49BC" w:rsidP="002C49BC">
            <w:pPr>
              <w:pStyle w:val="TableText"/>
            </w:pPr>
            <w:r w:rsidRPr="002C49BC">
              <w:t>Major or critical</w:t>
            </w:r>
          </w:p>
        </w:tc>
        <w:tc>
          <w:tcPr>
            <w:tcW w:w="403" w:type="pct"/>
            <w:shd w:val="clear" w:color="auto" w:fill="auto"/>
          </w:tcPr>
          <w:p w14:paraId="2A92BAE1" w14:textId="77777777" w:rsidR="002C49BC" w:rsidRPr="002C49BC" w:rsidRDefault="002C49BC" w:rsidP="002C49BC">
            <w:pPr>
              <w:pStyle w:val="TableText"/>
            </w:pPr>
            <w:r w:rsidRPr="002C49BC">
              <w:t>Notification</w:t>
            </w:r>
          </w:p>
        </w:tc>
        <w:tc>
          <w:tcPr>
            <w:tcW w:w="353" w:type="pct"/>
            <w:shd w:val="clear" w:color="auto" w:fill="auto"/>
            <w:tcMar>
              <w:left w:w="108" w:type="dxa"/>
              <w:right w:w="108" w:type="dxa"/>
            </w:tcMar>
          </w:tcPr>
          <w:p w14:paraId="5A181650" w14:textId="1395D2A9" w:rsidR="002C49BC" w:rsidRPr="00E97FB0" w:rsidRDefault="00AE072A" w:rsidP="002C49BC">
            <w:pPr>
              <w:pStyle w:val="TableText"/>
              <w:jc w:val="right"/>
              <w:rPr>
                <w:color w:val="000000" w:themeColor="text1"/>
              </w:rPr>
            </w:pPr>
            <w:r w:rsidRPr="00490633">
              <w:rPr>
                <w:color w:val="000000" w:themeColor="text1"/>
              </w:rPr>
              <w:t xml:space="preserve"> </w:t>
            </w:r>
            <w:r w:rsidR="00E97FB0" w:rsidRPr="00E97FB0">
              <w:rPr>
                <w:color w:val="000000" w:themeColor="text1"/>
              </w:rPr>
              <w:t>5104</w:t>
            </w:r>
          </w:p>
        </w:tc>
      </w:tr>
      <w:tr w:rsidR="002C49BC" w:rsidRPr="002C49BC" w14:paraId="259EE8D0" w14:textId="77777777" w:rsidTr="004318BC">
        <w:tc>
          <w:tcPr>
            <w:tcW w:w="197" w:type="pct"/>
            <w:shd w:val="clear" w:color="auto" w:fill="auto"/>
          </w:tcPr>
          <w:p w14:paraId="15C9896F" w14:textId="05FEB3A1" w:rsidR="002C49BC" w:rsidRPr="002C49BC" w:rsidRDefault="002C49BC" w:rsidP="004318BC">
            <w:pPr>
              <w:pStyle w:val="TableText"/>
            </w:pPr>
            <w:r w:rsidRPr="002C49BC">
              <w:t>1</w:t>
            </w:r>
            <w:r w:rsidR="008A2741">
              <w:t>2</w:t>
            </w:r>
            <w:r w:rsidRPr="002C49BC">
              <w:t>.1</w:t>
            </w:r>
            <w:r w:rsidR="003B3F8D">
              <w:t>7</w:t>
            </w:r>
          </w:p>
        </w:tc>
        <w:tc>
          <w:tcPr>
            <w:tcW w:w="3553" w:type="pct"/>
            <w:shd w:val="clear" w:color="auto" w:fill="auto"/>
            <w:tcMar>
              <w:left w:w="108" w:type="dxa"/>
              <w:right w:w="108" w:type="dxa"/>
            </w:tcMar>
          </w:tcPr>
          <w:p w14:paraId="6FAA1999" w14:textId="77777777" w:rsidR="002C49BC" w:rsidRPr="002C49BC" w:rsidRDefault="002C49BC" w:rsidP="002C49BC">
            <w:pPr>
              <w:pStyle w:val="TableText"/>
            </w:pPr>
            <w:r w:rsidRPr="002C49BC">
              <w:t>Departmental approval must be obtained prior to implementing changes to the location and/or construction of the approved arrangement site or biosecurity area boundaries.</w:t>
            </w:r>
          </w:p>
        </w:tc>
        <w:tc>
          <w:tcPr>
            <w:tcW w:w="494" w:type="pct"/>
            <w:shd w:val="clear" w:color="auto" w:fill="auto"/>
          </w:tcPr>
          <w:p w14:paraId="6BA4FE36" w14:textId="77777777" w:rsidR="002C49BC" w:rsidRPr="002C49BC" w:rsidRDefault="002C49BC" w:rsidP="002C49BC">
            <w:pPr>
              <w:pStyle w:val="TableText"/>
            </w:pPr>
            <w:r w:rsidRPr="002C49BC">
              <w:t>Major</w:t>
            </w:r>
          </w:p>
        </w:tc>
        <w:tc>
          <w:tcPr>
            <w:tcW w:w="403" w:type="pct"/>
            <w:shd w:val="clear" w:color="auto" w:fill="auto"/>
          </w:tcPr>
          <w:p w14:paraId="33B952BB" w14:textId="1FFAD9CD" w:rsidR="002C49BC" w:rsidRPr="002C49BC" w:rsidRDefault="002C49BC" w:rsidP="002C49BC">
            <w:pPr>
              <w:pStyle w:val="TableText"/>
            </w:pPr>
            <w:r w:rsidRPr="002C49BC">
              <w:t>Arrangement compliance</w:t>
            </w:r>
          </w:p>
        </w:tc>
        <w:tc>
          <w:tcPr>
            <w:tcW w:w="353" w:type="pct"/>
            <w:shd w:val="clear" w:color="auto" w:fill="auto"/>
            <w:tcMar>
              <w:left w:w="108" w:type="dxa"/>
              <w:right w:w="108" w:type="dxa"/>
            </w:tcMar>
          </w:tcPr>
          <w:p w14:paraId="67A7A62D" w14:textId="77777777" w:rsidR="002C49BC" w:rsidRPr="00490633" w:rsidRDefault="002C49BC" w:rsidP="002C49BC">
            <w:pPr>
              <w:pStyle w:val="TableText"/>
              <w:jc w:val="right"/>
              <w:rPr>
                <w:color w:val="000000" w:themeColor="text1"/>
              </w:rPr>
            </w:pPr>
            <w:r w:rsidRPr="00490633">
              <w:rPr>
                <w:color w:val="000000" w:themeColor="text1"/>
              </w:rPr>
              <w:t>4024</w:t>
            </w:r>
          </w:p>
        </w:tc>
      </w:tr>
      <w:tr w:rsidR="002C49BC" w:rsidRPr="002C49BC" w14:paraId="734FDB71" w14:textId="77777777" w:rsidTr="004318BC">
        <w:tc>
          <w:tcPr>
            <w:tcW w:w="197" w:type="pct"/>
            <w:tcBorders>
              <w:bottom w:val="single" w:sz="4" w:space="0" w:color="auto"/>
            </w:tcBorders>
            <w:shd w:val="clear" w:color="auto" w:fill="auto"/>
          </w:tcPr>
          <w:p w14:paraId="5C562C95" w14:textId="173DD0C7" w:rsidR="002C49BC" w:rsidRPr="002C49BC" w:rsidRDefault="002C49BC" w:rsidP="004318BC">
            <w:pPr>
              <w:pStyle w:val="TableText"/>
            </w:pPr>
            <w:r w:rsidRPr="002C49BC">
              <w:t>1</w:t>
            </w:r>
            <w:r w:rsidR="008A2741">
              <w:t>2</w:t>
            </w:r>
            <w:r w:rsidRPr="002C49BC">
              <w:t>.1</w:t>
            </w:r>
            <w:r w:rsidR="003B3F8D">
              <w:t>8</w:t>
            </w:r>
          </w:p>
        </w:tc>
        <w:tc>
          <w:tcPr>
            <w:tcW w:w="3553" w:type="pct"/>
            <w:tcBorders>
              <w:bottom w:val="single" w:sz="4" w:space="0" w:color="auto"/>
            </w:tcBorders>
            <w:shd w:val="clear" w:color="auto" w:fill="auto"/>
            <w:tcMar>
              <w:left w:w="108" w:type="dxa"/>
              <w:right w:w="108" w:type="dxa"/>
            </w:tcMar>
          </w:tcPr>
          <w:p w14:paraId="70F932BB" w14:textId="15B3979A" w:rsidR="002C49BC" w:rsidRPr="002C49BC" w:rsidRDefault="002C49BC" w:rsidP="002C49BC">
            <w:pPr>
              <w:pStyle w:val="TableText"/>
            </w:pPr>
            <w:r w:rsidRPr="002C49BC">
              <w:t xml:space="preserve">The department must be notified by email to </w:t>
            </w:r>
            <w:hyperlink r:id="rId42" w:history="1">
              <w:r w:rsidR="00C211DE" w:rsidRPr="00C211DE">
                <w:rPr>
                  <w:rStyle w:val="Hyperlink"/>
                </w:rPr>
                <w:t>aa.canberra@aff.gov.au</w:t>
              </w:r>
            </w:hyperlink>
            <w:r w:rsidR="00EC4C65">
              <w:t xml:space="preserve"> </w:t>
            </w:r>
            <w:r w:rsidRPr="002C49BC">
              <w:t>of any proposed changes to any of the following:</w:t>
            </w:r>
          </w:p>
          <w:p w14:paraId="231C31A3" w14:textId="77777777" w:rsidR="002C49BC" w:rsidRPr="002C49BC" w:rsidRDefault="002C49BC" w:rsidP="007B065D">
            <w:pPr>
              <w:pStyle w:val="TableBullet1"/>
              <w:numPr>
                <w:ilvl w:val="0"/>
                <w:numId w:val="24"/>
              </w:numPr>
            </w:pPr>
            <w:r w:rsidRPr="002C49BC">
              <w:t>The location and/or construction of any part of the approved arrangement site boundary</w:t>
            </w:r>
          </w:p>
          <w:p w14:paraId="0BA8FDE1" w14:textId="77777777" w:rsidR="002C49BC" w:rsidRPr="002C49BC" w:rsidRDefault="002C49BC" w:rsidP="007B065D">
            <w:pPr>
              <w:pStyle w:val="TableBullet1"/>
              <w:numPr>
                <w:ilvl w:val="0"/>
                <w:numId w:val="24"/>
              </w:numPr>
            </w:pPr>
            <w:r w:rsidRPr="002C49BC">
              <w:lastRenderedPageBreak/>
              <w:t>The location and/or construction of any part of a biosecurity area boundary</w:t>
            </w:r>
          </w:p>
          <w:p w14:paraId="6D205509" w14:textId="77777777" w:rsidR="002C49BC" w:rsidRPr="002C49BC" w:rsidRDefault="002C49BC" w:rsidP="007B065D">
            <w:pPr>
              <w:pStyle w:val="TableBullet1"/>
              <w:numPr>
                <w:ilvl w:val="0"/>
                <w:numId w:val="24"/>
              </w:numPr>
            </w:pPr>
            <w:r w:rsidRPr="002C49BC">
              <w:t>The location and/or construction of any part of the boundary of any areas within the approved arrangement site boundary that are under the:</w:t>
            </w:r>
          </w:p>
          <w:p w14:paraId="0C6B323C" w14:textId="77777777" w:rsidR="002C49BC" w:rsidRPr="002C49BC" w:rsidRDefault="002C49BC" w:rsidP="007B065D">
            <w:pPr>
              <w:pStyle w:val="TableBullet2"/>
              <w:numPr>
                <w:ilvl w:val="0"/>
                <w:numId w:val="41"/>
              </w:numPr>
            </w:pPr>
            <w:r w:rsidRPr="002C49BC">
              <w:t>occupancy or control, or</w:t>
            </w:r>
          </w:p>
          <w:p w14:paraId="0772D3EF" w14:textId="77777777" w:rsidR="002C49BC" w:rsidRPr="002C49BC" w:rsidRDefault="002C49BC" w:rsidP="007B065D">
            <w:pPr>
              <w:pStyle w:val="TableBullet2"/>
              <w:numPr>
                <w:ilvl w:val="0"/>
                <w:numId w:val="41"/>
              </w:numPr>
            </w:pPr>
            <w:r w:rsidRPr="002C49BC">
              <w:t>shared occupancy or control of any other entities (note that this includes subleasing arrangements)</w:t>
            </w:r>
          </w:p>
          <w:p w14:paraId="5B392AC6" w14:textId="77777777" w:rsidR="002C49BC" w:rsidRPr="002C49BC" w:rsidRDefault="002C49BC" w:rsidP="007B065D">
            <w:pPr>
              <w:pStyle w:val="TableBullet1"/>
              <w:numPr>
                <w:ilvl w:val="0"/>
                <w:numId w:val="24"/>
              </w:numPr>
            </w:pPr>
            <w:r w:rsidRPr="002C49BC">
              <w:t>The identity of any other entities that:</w:t>
            </w:r>
          </w:p>
          <w:p w14:paraId="311FF9AD" w14:textId="77777777" w:rsidR="00FB6DFB" w:rsidRDefault="002C49BC" w:rsidP="007B065D">
            <w:pPr>
              <w:pStyle w:val="TableBullet2"/>
              <w:numPr>
                <w:ilvl w:val="0"/>
                <w:numId w:val="26"/>
              </w:numPr>
            </w:pPr>
            <w:r w:rsidRPr="002C49BC">
              <w:t>occupy or control, or</w:t>
            </w:r>
          </w:p>
          <w:p w14:paraId="76358018" w14:textId="1900072D" w:rsidR="002C49BC" w:rsidRPr="002C49BC" w:rsidRDefault="002C49BC" w:rsidP="007B065D">
            <w:pPr>
              <w:pStyle w:val="TableBullet2"/>
              <w:numPr>
                <w:ilvl w:val="0"/>
                <w:numId w:val="26"/>
              </w:numPr>
            </w:pPr>
            <w:r w:rsidRPr="002C49BC">
              <w:t>share occupancy or control of any areas within the approved arrangement site boundary (note that this includes subleasing arrangements).</w:t>
            </w:r>
          </w:p>
        </w:tc>
        <w:tc>
          <w:tcPr>
            <w:tcW w:w="494" w:type="pct"/>
            <w:tcBorders>
              <w:bottom w:val="single" w:sz="4" w:space="0" w:color="auto"/>
            </w:tcBorders>
            <w:shd w:val="clear" w:color="auto" w:fill="auto"/>
          </w:tcPr>
          <w:p w14:paraId="7D800AAE" w14:textId="77777777" w:rsidR="002C49BC" w:rsidRPr="002C49BC" w:rsidRDefault="002C49BC" w:rsidP="002C49BC">
            <w:pPr>
              <w:pStyle w:val="TableText"/>
            </w:pPr>
            <w:r w:rsidRPr="002C49BC">
              <w:lastRenderedPageBreak/>
              <w:t>Major or critical</w:t>
            </w:r>
          </w:p>
        </w:tc>
        <w:tc>
          <w:tcPr>
            <w:tcW w:w="403" w:type="pct"/>
            <w:tcBorders>
              <w:bottom w:val="single" w:sz="4" w:space="0" w:color="auto"/>
            </w:tcBorders>
            <w:shd w:val="clear" w:color="auto" w:fill="auto"/>
          </w:tcPr>
          <w:p w14:paraId="3426C00E" w14:textId="73DF4934" w:rsidR="002C49BC" w:rsidRPr="002C49BC" w:rsidRDefault="002C49BC" w:rsidP="002C49BC">
            <w:pPr>
              <w:pStyle w:val="TableText"/>
            </w:pPr>
            <w:r w:rsidRPr="002C49BC">
              <w:t>Notification</w:t>
            </w:r>
          </w:p>
        </w:tc>
        <w:tc>
          <w:tcPr>
            <w:tcW w:w="353" w:type="pct"/>
            <w:tcBorders>
              <w:bottom w:val="single" w:sz="4" w:space="0" w:color="auto"/>
            </w:tcBorders>
            <w:shd w:val="clear" w:color="auto" w:fill="auto"/>
            <w:tcMar>
              <w:left w:w="108" w:type="dxa"/>
              <w:right w:w="108" w:type="dxa"/>
            </w:tcMar>
          </w:tcPr>
          <w:p w14:paraId="4DA2A2E4" w14:textId="473AF06F" w:rsidR="002C49BC" w:rsidRPr="00490633" w:rsidRDefault="0041318D" w:rsidP="002C49BC">
            <w:pPr>
              <w:pStyle w:val="TableText"/>
              <w:jc w:val="right"/>
              <w:rPr>
                <w:color w:val="000000" w:themeColor="text1"/>
              </w:rPr>
            </w:pPr>
            <w:r w:rsidRPr="0041318D">
              <w:rPr>
                <w:rFonts w:ascii="Roboto" w:hAnsi="Roboto"/>
                <w:sz w:val="30"/>
                <w:szCs w:val="30"/>
                <w:shd w:val="clear" w:color="auto" w:fill="FFFFFF"/>
              </w:rPr>
              <w:t xml:space="preserve"> </w:t>
            </w:r>
            <w:r w:rsidRPr="0041318D">
              <w:rPr>
                <w:color w:val="000000" w:themeColor="text1"/>
              </w:rPr>
              <w:t>5105</w:t>
            </w:r>
          </w:p>
        </w:tc>
      </w:tr>
      <w:tr w:rsidR="009A260D" w:rsidRPr="002C49BC" w14:paraId="532C7445" w14:textId="77777777" w:rsidTr="004318BC">
        <w:tc>
          <w:tcPr>
            <w:tcW w:w="197" w:type="pct"/>
            <w:tcBorders>
              <w:top w:val="single" w:sz="4" w:space="0" w:color="auto"/>
              <w:bottom w:val="single" w:sz="4" w:space="0" w:color="auto"/>
              <w:right w:val="nil"/>
            </w:tcBorders>
            <w:shd w:val="clear" w:color="auto" w:fill="auto"/>
          </w:tcPr>
          <w:p w14:paraId="45D472B5" w14:textId="799E8AA5" w:rsidR="009A260D" w:rsidRPr="002C49BC" w:rsidRDefault="009A260D" w:rsidP="004318BC">
            <w:pPr>
              <w:pStyle w:val="TableText"/>
            </w:pPr>
            <w:r w:rsidRPr="002C49BC">
              <w:t>1</w:t>
            </w:r>
            <w:r w:rsidR="008A2741">
              <w:t>2</w:t>
            </w:r>
            <w:r w:rsidRPr="002C49BC">
              <w:t>.1</w:t>
            </w:r>
            <w:r w:rsidR="003B3F8D">
              <w:t>9</w:t>
            </w:r>
          </w:p>
        </w:tc>
        <w:tc>
          <w:tcPr>
            <w:tcW w:w="3553" w:type="pct"/>
            <w:tcBorders>
              <w:top w:val="single" w:sz="4" w:space="0" w:color="auto"/>
              <w:left w:val="nil"/>
              <w:bottom w:val="single" w:sz="4" w:space="0" w:color="auto"/>
              <w:right w:val="nil"/>
            </w:tcBorders>
            <w:shd w:val="clear" w:color="auto" w:fill="auto"/>
            <w:tcMar>
              <w:left w:w="108" w:type="dxa"/>
              <w:right w:w="108" w:type="dxa"/>
            </w:tcMar>
          </w:tcPr>
          <w:p w14:paraId="024159C8" w14:textId="3B26B036" w:rsidR="009A260D" w:rsidRPr="002C49BC" w:rsidRDefault="009A260D">
            <w:pPr>
              <w:pStyle w:val="TableText"/>
            </w:pPr>
            <w:r w:rsidRPr="002C49BC">
              <w:t>The biosecurity industry participant must notify the department</w:t>
            </w:r>
            <w:r w:rsidR="009650B6">
              <w:t>,</w:t>
            </w:r>
            <w:r w:rsidRPr="002C49BC">
              <w:t xml:space="preserve"> by email to </w:t>
            </w:r>
            <w:hyperlink r:id="rId43" w:history="1">
              <w:r w:rsidRPr="009A260D">
                <w:rPr>
                  <w:rStyle w:val="Hyperlink"/>
                </w:rPr>
                <w:t>aa.canberra@aff.gov.au</w:t>
              </w:r>
            </w:hyperlink>
            <w:r>
              <w:t xml:space="preserve"> </w:t>
            </w:r>
            <w:r w:rsidRPr="002C49BC">
              <w:t>within 15 business days of becoming aware of any change of status, not previously been notified to the department, of the biosecurity industry participant or their associates relevant to the operation of the approved arrangement in relation to any of the following matters:</w:t>
            </w:r>
          </w:p>
          <w:p w14:paraId="201E00D6" w14:textId="77777777" w:rsidR="009A260D" w:rsidRPr="002C49BC" w:rsidRDefault="009A260D" w:rsidP="007B065D">
            <w:pPr>
              <w:pStyle w:val="TableBullet1"/>
              <w:numPr>
                <w:ilvl w:val="0"/>
                <w:numId w:val="27"/>
              </w:numPr>
            </w:pPr>
            <w:r w:rsidRPr="002C49BC">
              <w:t xml:space="preserve">conviction of an offence or order to pay a pecuniary penalty under the </w:t>
            </w:r>
            <w:r w:rsidRPr="00031DAA">
              <w:rPr>
                <w:rStyle w:val="Emphasis"/>
              </w:rPr>
              <w:t>Biosecurity Act 2015</w:t>
            </w:r>
            <w:r w:rsidRPr="002C49BC">
              <w:t xml:space="preserve">, </w:t>
            </w:r>
            <w:r w:rsidRPr="00031DAA">
              <w:rPr>
                <w:rStyle w:val="Emphasis"/>
              </w:rPr>
              <w:t>Quarantine Act 1908</w:t>
            </w:r>
            <w:r w:rsidRPr="002C49BC">
              <w:t xml:space="preserve">, </w:t>
            </w:r>
            <w:r w:rsidRPr="00031DAA">
              <w:rPr>
                <w:rStyle w:val="Emphasis"/>
              </w:rPr>
              <w:t>Customs Act 1901</w:t>
            </w:r>
            <w:r w:rsidRPr="002C49BC">
              <w:t xml:space="preserve">, the </w:t>
            </w:r>
            <w:r w:rsidRPr="00031DAA">
              <w:rPr>
                <w:i/>
                <w:iCs/>
              </w:rPr>
              <w:t>Criminal Code</w:t>
            </w:r>
            <w:r w:rsidRPr="002C49BC">
              <w:t xml:space="preserve">, or the </w:t>
            </w:r>
            <w:r w:rsidRPr="00031DAA">
              <w:rPr>
                <w:rStyle w:val="Emphasis"/>
              </w:rPr>
              <w:t>Crimes Act 1914</w:t>
            </w:r>
          </w:p>
          <w:p w14:paraId="366A124A" w14:textId="77777777" w:rsidR="00031DAA" w:rsidRPr="002C49BC" w:rsidRDefault="009A260D" w:rsidP="007A2CA1">
            <w:pPr>
              <w:pStyle w:val="TableBullet1"/>
              <w:numPr>
                <w:ilvl w:val="0"/>
                <w:numId w:val="27"/>
              </w:numPr>
            </w:pPr>
            <w:r w:rsidRPr="002C49BC">
              <w:t xml:space="preserve">debt to the Commonwealth that is more than 28 days overdue under the </w:t>
            </w:r>
            <w:r w:rsidR="00031DAA" w:rsidRPr="00031DAA">
              <w:rPr>
                <w:rStyle w:val="Emphasis"/>
              </w:rPr>
              <w:t>Biosecurity Act 2015</w:t>
            </w:r>
            <w:r w:rsidR="00031DAA" w:rsidRPr="002C49BC">
              <w:t xml:space="preserve">, </w:t>
            </w:r>
            <w:r w:rsidR="00031DAA" w:rsidRPr="00031DAA">
              <w:rPr>
                <w:rStyle w:val="Emphasis"/>
              </w:rPr>
              <w:t>Quarantine Act 1908</w:t>
            </w:r>
            <w:r w:rsidR="00031DAA" w:rsidRPr="002C49BC">
              <w:t xml:space="preserve">, </w:t>
            </w:r>
            <w:r w:rsidR="00031DAA" w:rsidRPr="00031DAA">
              <w:rPr>
                <w:rStyle w:val="Emphasis"/>
              </w:rPr>
              <w:t>Customs Act 1901</w:t>
            </w:r>
            <w:r w:rsidR="00031DAA" w:rsidRPr="002C49BC">
              <w:t xml:space="preserve">, the </w:t>
            </w:r>
            <w:r w:rsidR="00031DAA" w:rsidRPr="00031DAA">
              <w:rPr>
                <w:i/>
                <w:iCs/>
              </w:rPr>
              <w:t>Criminal Code</w:t>
            </w:r>
            <w:r w:rsidR="00031DAA" w:rsidRPr="002C49BC">
              <w:t xml:space="preserve">, or the </w:t>
            </w:r>
            <w:r w:rsidR="00031DAA" w:rsidRPr="00031DAA">
              <w:rPr>
                <w:rStyle w:val="Emphasis"/>
              </w:rPr>
              <w:t>Crimes Act 1914</w:t>
            </w:r>
          </w:p>
          <w:p w14:paraId="7D7DFA02" w14:textId="1E4C7807" w:rsidR="009A260D" w:rsidRPr="002C49BC" w:rsidRDefault="009A260D" w:rsidP="007A2CA1">
            <w:pPr>
              <w:pStyle w:val="TableBullet1"/>
              <w:numPr>
                <w:ilvl w:val="0"/>
                <w:numId w:val="27"/>
              </w:numPr>
            </w:pPr>
            <w:r w:rsidRPr="002C49BC">
              <w:t xml:space="preserve">refusal, involuntary suspension, involuntary revocation/cancelation or involuntary variation of an Import permit, quarantine approved premises, compliance agreement or approved arrangement under the </w:t>
            </w:r>
            <w:r w:rsidRPr="00031DAA">
              <w:rPr>
                <w:rStyle w:val="Emphasis"/>
              </w:rPr>
              <w:t>Quarantine Act 1908</w:t>
            </w:r>
            <w:r w:rsidRPr="002C49BC">
              <w:t xml:space="preserve"> or the </w:t>
            </w:r>
            <w:r w:rsidRPr="00031DAA">
              <w:rPr>
                <w:rStyle w:val="Emphasis"/>
              </w:rPr>
              <w:t>Biosecurity Act 2015</w:t>
            </w:r>
            <w:r w:rsidRPr="002C49BC">
              <w:t>.</w:t>
            </w:r>
          </w:p>
        </w:tc>
        <w:tc>
          <w:tcPr>
            <w:tcW w:w="494" w:type="pct"/>
            <w:tcBorders>
              <w:top w:val="single" w:sz="4" w:space="0" w:color="auto"/>
              <w:left w:val="nil"/>
              <w:bottom w:val="single" w:sz="4" w:space="0" w:color="auto"/>
              <w:right w:val="nil"/>
            </w:tcBorders>
            <w:shd w:val="clear" w:color="auto" w:fill="auto"/>
          </w:tcPr>
          <w:p w14:paraId="64ED08C0" w14:textId="77777777" w:rsidR="009A260D" w:rsidRPr="002C49BC" w:rsidRDefault="009A260D">
            <w:pPr>
              <w:pStyle w:val="TableText"/>
            </w:pPr>
            <w:r w:rsidRPr="002C49BC">
              <w:t>Critical</w:t>
            </w:r>
          </w:p>
        </w:tc>
        <w:tc>
          <w:tcPr>
            <w:tcW w:w="403" w:type="pct"/>
            <w:tcBorders>
              <w:top w:val="single" w:sz="4" w:space="0" w:color="auto"/>
              <w:left w:val="nil"/>
              <w:bottom w:val="single" w:sz="4" w:space="0" w:color="auto"/>
              <w:right w:val="nil"/>
            </w:tcBorders>
            <w:shd w:val="clear" w:color="auto" w:fill="auto"/>
          </w:tcPr>
          <w:p w14:paraId="7475887C" w14:textId="77777777" w:rsidR="009A260D" w:rsidRPr="002C49BC" w:rsidRDefault="009A260D">
            <w:pPr>
              <w:pStyle w:val="TableText"/>
            </w:pPr>
            <w:r w:rsidRPr="002C49BC">
              <w:t xml:space="preserve"> Notification</w:t>
            </w:r>
          </w:p>
        </w:tc>
        <w:tc>
          <w:tcPr>
            <w:tcW w:w="353" w:type="pct"/>
            <w:tcBorders>
              <w:top w:val="single" w:sz="4" w:space="0" w:color="auto"/>
              <w:left w:val="nil"/>
              <w:bottom w:val="single" w:sz="4" w:space="0" w:color="auto"/>
            </w:tcBorders>
            <w:shd w:val="clear" w:color="auto" w:fill="auto"/>
            <w:tcMar>
              <w:left w:w="108" w:type="dxa"/>
              <w:right w:w="108" w:type="dxa"/>
            </w:tcMar>
          </w:tcPr>
          <w:p w14:paraId="5C01FBF9" w14:textId="5642D1F2" w:rsidR="009A260D" w:rsidRPr="00490633" w:rsidRDefault="00AD0332">
            <w:pPr>
              <w:pStyle w:val="TableText"/>
              <w:jc w:val="right"/>
              <w:rPr>
                <w:color w:val="000000" w:themeColor="text1"/>
              </w:rPr>
            </w:pPr>
            <w:r>
              <w:rPr>
                <w:color w:val="000000" w:themeColor="text1"/>
              </w:rPr>
              <w:t>5089</w:t>
            </w:r>
          </w:p>
        </w:tc>
      </w:tr>
      <w:tr w:rsidR="002C49BC" w:rsidRPr="002C49BC" w14:paraId="2880D266" w14:textId="77777777" w:rsidTr="004318BC">
        <w:tc>
          <w:tcPr>
            <w:tcW w:w="197" w:type="pct"/>
            <w:shd w:val="clear" w:color="auto" w:fill="auto"/>
          </w:tcPr>
          <w:p w14:paraId="3D0DFCC8" w14:textId="25D1B2A7" w:rsidR="002C49BC" w:rsidRPr="002C49BC" w:rsidRDefault="002C49BC" w:rsidP="004318BC">
            <w:pPr>
              <w:pStyle w:val="TableText"/>
            </w:pPr>
            <w:r w:rsidRPr="002C49BC">
              <w:t>1</w:t>
            </w:r>
            <w:r w:rsidR="00771279">
              <w:t>2</w:t>
            </w:r>
            <w:r w:rsidRPr="002C49BC">
              <w:t>.</w:t>
            </w:r>
            <w:r w:rsidR="003B3F8D">
              <w:t>20</w:t>
            </w:r>
          </w:p>
        </w:tc>
        <w:tc>
          <w:tcPr>
            <w:tcW w:w="3553" w:type="pct"/>
            <w:shd w:val="clear" w:color="auto" w:fill="auto"/>
            <w:tcMar>
              <w:left w:w="108" w:type="dxa"/>
              <w:right w:w="108" w:type="dxa"/>
            </w:tcMar>
          </w:tcPr>
          <w:p w14:paraId="5CA769F5" w14:textId="302A8BF3" w:rsidR="002C49BC" w:rsidRPr="002C49BC" w:rsidRDefault="002C49BC" w:rsidP="002C49BC">
            <w:pPr>
              <w:pStyle w:val="TableText"/>
            </w:pPr>
            <w:r w:rsidRPr="002C49BC">
              <w:t xml:space="preserve">The biosecurity industry participant must notify the department, by email to </w:t>
            </w:r>
            <w:hyperlink r:id="rId44" w:history="1">
              <w:r w:rsidR="00E51C23" w:rsidRPr="00E51C23">
                <w:rPr>
                  <w:rStyle w:val="Hyperlink"/>
                </w:rPr>
                <w:t>aa.canberra@aff.gov.au</w:t>
              </w:r>
            </w:hyperlink>
            <w:r w:rsidR="00EC4C65">
              <w:t xml:space="preserve">, </w:t>
            </w:r>
            <w:r w:rsidRPr="002C49BC">
              <w:t>within 15 business days of any change in:</w:t>
            </w:r>
          </w:p>
          <w:p w14:paraId="1D98CC06" w14:textId="77777777" w:rsidR="002C49BC" w:rsidRPr="002C49BC" w:rsidRDefault="002C49BC" w:rsidP="007B065D">
            <w:pPr>
              <w:pStyle w:val="TableBullet1"/>
              <w:numPr>
                <w:ilvl w:val="0"/>
                <w:numId w:val="29"/>
              </w:numPr>
            </w:pPr>
            <w:r w:rsidRPr="002C49BC">
              <w:t>persons in positions responsible for controlling, directing, enforcing, or monitoring people performing biosecurity activities associated with the approved arrangement</w:t>
            </w:r>
          </w:p>
          <w:p w14:paraId="09D7CADD" w14:textId="77777777" w:rsidR="002C49BC" w:rsidRPr="002C49BC" w:rsidRDefault="002C49BC" w:rsidP="007B065D">
            <w:pPr>
              <w:pStyle w:val="TableBullet1"/>
              <w:numPr>
                <w:ilvl w:val="0"/>
                <w:numId w:val="29"/>
              </w:numPr>
            </w:pPr>
            <w:r w:rsidRPr="002C49BC">
              <w:t>biosecurity industry participant details, including:</w:t>
            </w:r>
          </w:p>
          <w:p w14:paraId="368E3B1B" w14:textId="77777777" w:rsidR="002C49BC" w:rsidRPr="002C49BC" w:rsidRDefault="002C49BC" w:rsidP="00BD323C">
            <w:pPr>
              <w:pStyle w:val="TableBullet2"/>
              <w:numPr>
                <w:ilvl w:val="0"/>
                <w:numId w:val="62"/>
              </w:numPr>
            </w:pPr>
            <w:r w:rsidRPr="002C49BC">
              <w:t>entity name</w:t>
            </w:r>
          </w:p>
          <w:p w14:paraId="097E44D7" w14:textId="51BC3711" w:rsidR="002C49BC" w:rsidRPr="002C49BC" w:rsidRDefault="002C49BC" w:rsidP="00BD323C">
            <w:pPr>
              <w:pStyle w:val="TableBullet2"/>
              <w:numPr>
                <w:ilvl w:val="0"/>
                <w:numId w:val="62"/>
              </w:numPr>
            </w:pPr>
            <w:r w:rsidRPr="002C49BC">
              <w:t>Australian business number or Australian company number</w:t>
            </w:r>
          </w:p>
          <w:p w14:paraId="4C23B144" w14:textId="77777777" w:rsidR="002C49BC" w:rsidRPr="002C49BC" w:rsidRDefault="002C49BC" w:rsidP="00BD323C">
            <w:pPr>
              <w:pStyle w:val="TableBullet2"/>
              <w:numPr>
                <w:ilvl w:val="0"/>
                <w:numId w:val="62"/>
              </w:numPr>
            </w:pPr>
            <w:r w:rsidRPr="002C49BC">
              <w:t>postal address</w:t>
            </w:r>
          </w:p>
          <w:p w14:paraId="10544A48" w14:textId="77777777" w:rsidR="002C49BC" w:rsidRPr="002C49BC" w:rsidRDefault="002C49BC" w:rsidP="00BD323C">
            <w:pPr>
              <w:pStyle w:val="TableBullet2"/>
              <w:numPr>
                <w:ilvl w:val="0"/>
                <w:numId w:val="62"/>
              </w:numPr>
            </w:pPr>
            <w:r w:rsidRPr="002C49BC">
              <w:t>email address</w:t>
            </w:r>
          </w:p>
          <w:p w14:paraId="5E10592F" w14:textId="77777777" w:rsidR="002C49BC" w:rsidRDefault="002C49BC" w:rsidP="00BD323C">
            <w:pPr>
              <w:pStyle w:val="TableBullet2"/>
              <w:numPr>
                <w:ilvl w:val="0"/>
                <w:numId w:val="62"/>
              </w:numPr>
            </w:pPr>
            <w:r w:rsidRPr="002C49BC">
              <w:t>telephone number.</w:t>
            </w:r>
          </w:p>
          <w:p w14:paraId="407773E2" w14:textId="77777777" w:rsidR="009755DB" w:rsidRDefault="009755DB" w:rsidP="001417A5">
            <w:pPr>
              <w:pStyle w:val="TableBullet2"/>
              <w:numPr>
                <w:ilvl w:val="0"/>
                <w:numId w:val="0"/>
              </w:numPr>
              <w:rPr>
                <w:rFonts w:cstheme="minorHAnsi"/>
                <w:bCs/>
                <w:szCs w:val="18"/>
              </w:rPr>
            </w:pPr>
          </w:p>
          <w:p w14:paraId="0CB27810" w14:textId="3E0427CB" w:rsidR="001417A5" w:rsidRPr="002C49BC" w:rsidRDefault="001417A5" w:rsidP="001417A5">
            <w:pPr>
              <w:pStyle w:val="TableBullet2"/>
              <w:numPr>
                <w:ilvl w:val="0"/>
                <w:numId w:val="0"/>
              </w:numPr>
            </w:pPr>
            <w:r w:rsidRPr="00AC3200">
              <w:rPr>
                <w:rFonts w:cstheme="minorHAnsi"/>
                <w:bCs/>
                <w:szCs w:val="18"/>
              </w:rPr>
              <w:t xml:space="preserve">Note: Where functionality exists, </w:t>
            </w:r>
            <w:r>
              <w:rPr>
                <w:rFonts w:cstheme="minorHAnsi"/>
                <w:bCs/>
                <w:szCs w:val="18"/>
              </w:rPr>
              <w:t xml:space="preserve">the biosecurity industry participant </w:t>
            </w:r>
            <w:r w:rsidRPr="00AC3200">
              <w:rPr>
                <w:rFonts w:cstheme="minorHAnsi"/>
                <w:bCs/>
                <w:szCs w:val="18"/>
              </w:rPr>
              <w:t xml:space="preserve">may notify the department using the </w:t>
            </w:r>
            <w:hyperlink r:id="rId45" w:history="1">
              <w:r w:rsidRPr="002B7108">
                <w:rPr>
                  <w:rStyle w:val="Hyperlink"/>
                  <w:rFonts w:cstheme="minorHAnsi"/>
                  <w:bCs/>
                  <w:szCs w:val="18"/>
                </w:rPr>
                <w:t>Approved Arrangement Management Product</w:t>
              </w:r>
            </w:hyperlink>
            <w:r w:rsidRPr="00AC3200">
              <w:rPr>
                <w:rFonts w:cstheme="minorHAnsi"/>
                <w:bCs/>
                <w:szCs w:val="18"/>
              </w:rPr>
              <w:t xml:space="preserve"> (AAMP)</w:t>
            </w:r>
            <w:r>
              <w:rPr>
                <w:rFonts w:cstheme="minorHAnsi"/>
                <w:bCs/>
                <w:szCs w:val="18"/>
              </w:rPr>
              <w:t>.</w:t>
            </w:r>
          </w:p>
        </w:tc>
        <w:tc>
          <w:tcPr>
            <w:tcW w:w="494" w:type="pct"/>
            <w:shd w:val="clear" w:color="auto" w:fill="auto"/>
          </w:tcPr>
          <w:p w14:paraId="35B4B15D" w14:textId="77777777" w:rsidR="002C49BC" w:rsidRPr="002C49BC" w:rsidRDefault="002C49BC" w:rsidP="002C49BC">
            <w:pPr>
              <w:pStyle w:val="TableText"/>
            </w:pPr>
            <w:r w:rsidRPr="002C49BC">
              <w:t>Major or critical</w:t>
            </w:r>
          </w:p>
        </w:tc>
        <w:tc>
          <w:tcPr>
            <w:tcW w:w="403" w:type="pct"/>
            <w:shd w:val="clear" w:color="auto" w:fill="auto"/>
          </w:tcPr>
          <w:p w14:paraId="7005156C" w14:textId="77777777" w:rsidR="002C49BC" w:rsidRPr="002C49BC" w:rsidRDefault="002C49BC" w:rsidP="002C49BC">
            <w:pPr>
              <w:pStyle w:val="TableText"/>
            </w:pPr>
            <w:r w:rsidRPr="002C49BC">
              <w:t>Notification</w:t>
            </w:r>
          </w:p>
        </w:tc>
        <w:tc>
          <w:tcPr>
            <w:tcW w:w="353" w:type="pct"/>
            <w:shd w:val="clear" w:color="auto" w:fill="auto"/>
            <w:tcMar>
              <w:left w:w="108" w:type="dxa"/>
              <w:right w:w="108" w:type="dxa"/>
            </w:tcMar>
          </w:tcPr>
          <w:p w14:paraId="0E13CBDF" w14:textId="6C361F95" w:rsidR="002C49BC" w:rsidRPr="00490633" w:rsidRDefault="00C83DD5" w:rsidP="002C49BC">
            <w:pPr>
              <w:pStyle w:val="TableText"/>
              <w:jc w:val="right"/>
              <w:rPr>
                <w:strike/>
                <w:color w:val="000000" w:themeColor="text1"/>
              </w:rPr>
            </w:pPr>
            <w:r>
              <w:rPr>
                <w:color w:val="000000" w:themeColor="text1"/>
              </w:rPr>
              <w:t>5090</w:t>
            </w:r>
          </w:p>
        </w:tc>
      </w:tr>
    </w:tbl>
    <w:p w14:paraId="136E1E1A" w14:textId="77777777" w:rsidR="004C38FB" w:rsidRDefault="004C38FB" w:rsidP="004C38FB">
      <w:pPr>
        <w:pStyle w:val="Heading4"/>
        <w:numPr>
          <w:ilvl w:val="0"/>
          <w:numId w:val="0"/>
        </w:numPr>
        <w:ind w:left="964" w:hanging="964"/>
      </w:pPr>
      <w:r>
        <w:lastRenderedPageBreak/>
        <w:t>More information</w:t>
      </w:r>
    </w:p>
    <w:p w14:paraId="02859434" w14:textId="77777777" w:rsidR="004C38FB" w:rsidRPr="002C49BC" w:rsidRDefault="004C38FB" w:rsidP="004A1DFA">
      <w:pPr>
        <w:pStyle w:val="ListBullet"/>
        <w:numPr>
          <w:ilvl w:val="0"/>
          <w:numId w:val="8"/>
        </w:numPr>
      </w:pPr>
      <w:r w:rsidRPr="002C49BC">
        <w:t xml:space="preserve">Release from biosecurity control includes release by a biosecurity industry participant subject to s162 </w:t>
      </w:r>
      <w:r w:rsidRPr="004A1DFA">
        <w:t>Biosecurity Act 2015</w:t>
      </w:r>
      <w:r w:rsidRPr="002C49BC">
        <w:t xml:space="preserve"> only if expressly </w:t>
      </w:r>
      <w:r w:rsidRPr="00590E0A">
        <w:t>authorised</w:t>
      </w:r>
      <w:r w:rsidRPr="002C49BC">
        <w:t xml:space="preserve"> in the approved arrangement and in accordance with the conditions of the approved arrangement.</w:t>
      </w:r>
    </w:p>
    <w:p w14:paraId="599350AD" w14:textId="77777777" w:rsidR="004C38FB" w:rsidRPr="002C49BC" w:rsidRDefault="004C38FB" w:rsidP="004A1DFA">
      <w:pPr>
        <w:pStyle w:val="ListBullet"/>
        <w:numPr>
          <w:ilvl w:val="0"/>
          <w:numId w:val="8"/>
        </w:numPr>
      </w:pPr>
      <w:r w:rsidRPr="002C49BC">
        <w:t>Required treatments will be advised on import permits, directions, class conditions, non-standard conditions (variations), process management systems (PMS) and standard operating procedures (SOPs).</w:t>
      </w:r>
    </w:p>
    <w:p w14:paraId="038AE920" w14:textId="77777777" w:rsidR="004C38FB" w:rsidRPr="002C49BC" w:rsidRDefault="004C38FB" w:rsidP="004A1DFA">
      <w:pPr>
        <w:pStyle w:val="ListBullet"/>
        <w:numPr>
          <w:ilvl w:val="0"/>
          <w:numId w:val="8"/>
        </w:numPr>
      </w:pPr>
      <w:r w:rsidRPr="002C49BC">
        <w:t xml:space="preserve">Those events to </w:t>
      </w:r>
      <w:r w:rsidRPr="00590E0A">
        <w:t>be</w:t>
      </w:r>
      <w:r w:rsidRPr="002C49BC">
        <w:t xml:space="preserve"> notified are advised on import permits, directions, class conditions, non-standard conditions (variations), PMS and SOPs.</w:t>
      </w:r>
    </w:p>
    <w:p w14:paraId="597095E8" w14:textId="4BD5AD04" w:rsidR="00F35C6A" w:rsidRPr="002C49BC" w:rsidRDefault="004C38FB" w:rsidP="004A1DFA">
      <w:pPr>
        <w:pStyle w:val="ListBullet"/>
        <w:numPr>
          <w:ilvl w:val="0"/>
          <w:numId w:val="8"/>
        </w:numPr>
      </w:pPr>
      <w:r w:rsidRPr="002C49BC">
        <w:t>SOPs are only required in those classes where there is a specific condition for a SOP to be in place.</w:t>
      </w:r>
    </w:p>
    <w:sectPr w:rsidR="00F35C6A" w:rsidRPr="002C49BC" w:rsidSect="00145FC3">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52DDA" w14:textId="77777777" w:rsidR="0028296D" w:rsidRDefault="0028296D">
      <w:r>
        <w:separator/>
      </w:r>
    </w:p>
    <w:p w14:paraId="4A6CC3E2" w14:textId="77777777" w:rsidR="0028296D" w:rsidRDefault="0028296D"/>
    <w:p w14:paraId="49A39E13" w14:textId="77777777" w:rsidR="0028296D" w:rsidRDefault="0028296D"/>
  </w:endnote>
  <w:endnote w:type="continuationSeparator" w:id="0">
    <w:p w14:paraId="46264303" w14:textId="77777777" w:rsidR="0028296D" w:rsidRDefault="0028296D">
      <w:r>
        <w:continuationSeparator/>
      </w:r>
    </w:p>
    <w:p w14:paraId="44E59744" w14:textId="77777777" w:rsidR="0028296D" w:rsidRDefault="0028296D"/>
    <w:p w14:paraId="36E8E8FD" w14:textId="77777777" w:rsidR="0028296D" w:rsidRDefault="0028296D"/>
  </w:endnote>
  <w:endnote w:type="continuationNotice" w:id="1">
    <w:p w14:paraId="2E846CFC" w14:textId="77777777" w:rsidR="0028296D" w:rsidRDefault="0028296D">
      <w:pPr>
        <w:pStyle w:val="Footer"/>
      </w:pPr>
    </w:p>
    <w:p w14:paraId="2955B8A5" w14:textId="77777777" w:rsidR="0028296D" w:rsidRDefault="0028296D"/>
    <w:p w14:paraId="58995527" w14:textId="77777777" w:rsidR="0028296D" w:rsidRDefault="00282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1C24" w14:textId="0EC6E0B7" w:rsidR="002A0E31" w:rsidRDefault="00CB4179">
    <w:pPr>
      <w:pStyle w:val="Footer"/>
    </w:pPr>
    <w:r>
      <w:rPr>
        <w:noProof/>
      </w:rPr>
      <mc:AlternateContent>
        <mc:Choice Requires="wps">
          <w:drawing>
            <wp:anchor distT="0" distB="0" distL="0" distR="0" simplePos="0" relativeHeight="251658244" behindDoc="0" locked="0" layoutInCell="1" allowOverlap="1" wp14:anchorId="7EA78160" wp14:editId="3680832A">
              <wp:simplePos x="635" y="635"/>
              <wp:positionH relativeFrom="page">
                <wp:align>center</wp:align>
              </wp:positionH>
              <wp:positionV relativeFrom="page">
                <wp:align>bottom</wp:align>
              </wp:positionV>
              <wp:extent cx="551815" cy="404495"/>
              <wp:effectExtent l="0" t="0" r="635" b="0"/>
              <wp:wrapNone/>
              <wp:docPr id="68403775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D05F72F" w14:textId="48E89E7D"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A78160"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5D05F72F" w14:textId="48E89E7D"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B853" w14:textId="6DADFAB2" w:rsidR="00B861B4" w:rsidRDefault="00DE0AAE">
    <w:pPr>
      <w:pStyle w:val="Footer"/>
    </w:pPr>
    <w:r w:rsidRPr="00DE0AAE">
      <w:t>Department of Agriculture, Fisheries and Forestry</w:t>
    </w:r>
  </w:p>
  <w:p w14:paraId="525B0A03" w14:textId="2603DCB9" w:rsidR="00B861B4" w:rsidRDefault="00EF20D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14ED" w14:textId="56BC36AF" w:rsidR="002A0E31" w:rsidRDefault="00CB4179">
    <w:pPr>
      <w:pStyle w:val="Footer"/>
    </w:pPr>
    <w:r>
      <w:rPr>
        <w:noProof/>
      </w:rPr>
      <mc:AlternateContent>
        <mc:Choice Requires="wps">
          <w:drawing>
            <wp:anchor distT="0" distB="0" distL="0" distR="0" simplePos="0" relativeHeight="251658243" behindDoc="0" locked="0" layoutInCell="1" allowOverlap="1" wp14:anchorId="0D8ACD4A" wp14:editId="76D42DD0">
              <wp:simplePos x="635" y="635"/>
              <wp:positionH relativeFrom="page">
                <wp:align>center</wp:align>
              </wp:positionH>
              <wp:positionV relativeFrom="page">
                <wp:align>bottom</wp:align>
              </wp:positionV>
              <wp:extent cx="551815" cy="404495"/>
              <wp:effectExtent l="0" t="0" r="635" b="0"/>
              <wp:wrapNone/>
              <wp:docPr id="141536038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1C00E19" w14:textId="6FE9C180"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ACD4A"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71C00E19" w14:textId="6FE9C180"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E4DA1" w14:textId="77777777" w:rsidR="0028296D" w:rsidRDefault="0028296D">
      <w:r>
        <w:separator/>
      </w:r>
    </w:p>
    <w:p w14:paraId="75E4FF03" w14:textId="77777777" w:rsidR="0028296D" w:rsidRDefault="0028296D"/>
    <w:p w14:paraId="6D181B16" w14:textId="77777777" w:rsidR="0028296D" w:rsidRDefault="0028296D"/>
  </w:footnote>
  <w:footnote w:type="continuationSeparator" w:id="0">
    <w:p w14:paraId="70C5C5B5" w14:textId="77777777" w:rsidR="0028296D" w:rsidRDefault="0028296D">
      <w:r>
        <w:continuationSeparator/>
      </w:r>
    </w:p>
    <w:p w14:paraId="6E3E99CD" w14:textId="77777777" w:rsidR="0028296D" w:rsidRDefault="0028296D"/>
    <w:p w14:paraId="729F40C9" w14:textId="77777777" w:rsidR="0028296D" w:rsidRDefault="0028296D"/>
  </w:footnote>
  <w:footnote w:type="continuationNotice" w:id="1">
    <w:p w14:paraId="2F07FD75" w14:textId="77777777" w:rsidR="0028296D" w:rsidRDefault="0028296D">
      <w:pPr>
        <w:pStyle w:val="Footer"/>
      </w:pPr>
    </w:p>
    <w:p w14:paraId="60934EDD" w14:textId="77777777" w:rsidR="0028296D" w:rsidRDefault="0028296D"/>
    <w:p w14:paraId="0E455A91" w14:textId="77777777" w:rsidR="0028296D" w:rsidRDefault="002829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9AC5" w14:textId="05894340" w:rsidR="002A0E31" w:rsidRDefault="00CB4179">
    <w:pPr>
      <w:pStyle w:val="Header"/>
    </w:pPr>
    <w:r>
      <w:rPr>
        <w:noProof/>
      </w:rPr>
      <mc:AlternateContent>
        <mc:Choice Requires="wps">
          <w:drawing>
            <wp:anchor distT="0" distB="0" distL="0" distR="0" simplePos="0" relativeHeight="251658241" behindDoc="0" locked="0" layoutInCell="1" allowOverlap="1" wp14:anchorId="7DE59343" wp14:editId="4A7CA6A9">
              <wp:simplePos x="635" y="635"/>
              <wp:positionH relativeFrom="page">
                <wp:align>center</wp:align>
              </wp:positionH>
              <wp:positionV relativeFrom="page">
                <wp:align>top</wp:align>
              </wp:positionV>
              <wp:extent cx="551815" cy="404495"/>
              <wp:effectExtent l="0" t="0" r="635" b="14605"/>
              <wp:wrapNone/>
              <wp:docPr id="16982869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9CB1D0C" w14:textId="40261918"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E59343"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39CB1D0C" w14:textId="40261918"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6025" w14:textId="260D5DE4" w:rsidR="00B861B4" w:rsidRPr="00B94755" w:rsidRDefault="00CB4179" w:rsidP="00B94755">
    <w:pPr>
      <w:pStyle w:val="Header"/>
    </w:pPr>
    <w:r>
      <w:rPr>
        <w:noProof/>
        <w:lang w:val="en-US"/>
      </w:rPr>
      <mc:AlternateContent>
        <mc:Choice Requires="wps">
          <w:drawing>
            <wp:anchor distT="0" distB="0" distL="0" distR="0" simplePos="0" relativeHeight="251658242" behindDoc="0" locked="0" layoutInCell="1" allowOverlap="1" wp14:anchorId="0B07519B" wp14:editId="5B004D3D">
              <wp:simplePos x="897924" y="362465"/>
              <wp:positionH relativeFrom="page">
                <wp:align>center</wp:align>
              </wp:positionH>
              <wp:positionV relativeFrom="page">
                <wp:align>top</wp:align>
              </wp:positionV>
              <wp:extent cx="551815" cy="404495"/>
              <wp:effectExtent l="0" t="0" r="635" b="14605"/>
              <wp:wrapNone/>
              <wp:docPr id="113389628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CD73A05" w14:textId="67D9C8A7"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07519B" id="_x0000_t202" coordsize="21600,21600" o:spt="202" path="m,l,21600r21600,l21600,xe">
              <v:stroke joinstyle="miter"/>
              <v:path gradientshapeok="t" o:connecttype="rect"/>
            </v:shapetype>
            <v:shape id="Text Box 3" o:spid="_x0000_s1028"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CD73A05" w14:textId="67D9C8A7"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v:textbox>
              <w10:wrap anchorx="page" anchory="page"/>
            </v:shape>
          </w:pict>
        </mc:Fallback>
      </mc:AlternateContent>
    </w:r>
    <w:r w:rsidR="00B94755" w:rsidRPr="0087709B">
      <w:rPr>
        <w:noProof/>
        <w:lang w:val="en-US"/>
      </w:rPr>
      <w:t xml:space="preserve">Class </w:t>
    </w:r>
    <w:r w:rsidR="00EE215B">
      <w:rPr>
        <w:noProof/>
        <w:lang w:val="en-US"/>
      </w:rPr>
      <w:t>4.6</w:t>
    </w:r>
    <w:r w:rsidR="00B94755" w:rsidRPr="0087709B">
      <w:rPr>
        <w:noProof/>
        <w:lang w:val="en-US"/>
      </w:rPr>
      <w:t xml:space="preserve">: </w:t>
    </w:r>
    <w:r w:rsidR="00B50DDD">
      <w:rPr>
        <w:noProof/>
        <w:lang w:val="en-US"/>
      </w:rPr>
      <w:t>F</w:t>
    </w:r>
    <w:r w:rsidR="0083322F">
      <w:rPr>
        <w:noProof/>
        <w:lang w:val="en-US"/>
      </w:rPr>
      <w:t xml:space="preserve">umigation </w:t>
    </w:r>
    <w:r w:rsidR="008C0765">
      <w:rPr>
        <w:noProof/>
        <w:lang w:val="en-US"/>
      </w:rPr>
      <w:t xml:space="preserve">site </w:t>
    </w:r>
    <w:r w:rsidR="00B94755" w:rsidRPr="0087709B">
      <w:rPr>
        <w:noProof/>
        <w:lang w:val="en-US"/>
      </w:rPr>
      <w:t>approved</w:t>
    </w:r>
    <w:r w:rsidR="00B94755" w:rsidRPr="00B94755">
      <w:rPr>
        <w:noProof/>
        <w:lang w:val="en-US"/>
      </w:rPr>
      <w:t xml:space="preserve"> arrangement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664B" w14:textId="174AB349" w:rsidR="00B861B4" w:rsidRDefault="00CB4179">
    <w:pPr>
      <w:pStyle w:val="Header"/>
      <w:jc w:val="left"/>
    </w:pPr>
    <w:r>
      <w:rPr>
        <w:noProof/>
        <w:lang w:val="en-US"/>
      </w:rPr>
      <mc:AlternateContent>
        <mc:Choice Requires="wps">
          <w:drawing>
            <wp:anchor distT="0" distB="0" distL="0" distR="0" simplePos="0" relativeHeight="251658240" behindDoc="0" locked="0" layoutInCell="1" allowOverlap="1" wp14:anchorId="27CCBFFA" wp14:editId="6468C759">
              <wp:simplePos x="635" y="635"/>
              <wp:positionH relativeFrom="page">
                <wp:align>center</wp:align>
              </wp:positionH>
              <wp:positionV relativeFrom="page">
                <wp:align>top</wp:align>
              </wp:positionV>
              <wp:extent cx="551815" cy="404495"/>
              <wp:effectExtent l="0" t="0" r="635" b="14605"/>
              <wp:wrapNone/>
              <wp:docPr id="108528246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68836F" w14:textId="7E86F111"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CCBFFA"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0268836F" w14:textId="7E86F111"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02959BBE" wp14:editId="40848624">
          <wp:extent cx="2438400" cy="708660"/>
          <wp:effectExtent l="0" t="0" r="0" b="0"/>
          <wp:docPr id="3" name="Picture 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10667F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4B6E6B"/>
    <w:multiLevelType w:val="multilevel"/>
    <w:tmpl w:val="0FDA71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5149C4"/>
    <w:multiLevelType w:val="multilevel"/>
    <w:tmpl w:val="309E7E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222716"/>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3425DC"/>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C47AD7"/>
    <w:multiLevelType w:val="hybridMultilevel"/>
    <w:tmpl w:val="1FF2F4E8"/>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D5874C4"/>
    <w:multiLevelType w:val="hybridMultilevel"/>
    <w:tmpl w:val="D214E7CE"/>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 w15:restartNumberingAfterBreak="0">
    <w:nsid w:val="1F250597"/>
    <w:multiLevelType w:val="hybridMultilevel"/>
    <w:tmpl w:val="D2AE0326"/>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15:restartNumberingAfterBreak="0">
    <w:nsid w:val="1F676E4F"/>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54A43EC"/>
    <w:multiLevelType w:val="hybridMultilevel"/>
    <w:tmpl w:val="F6DAAE5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94A35B8"/>
    <w:multiLevelType w:val="hybridMultilevel"/>
    <w:tmpl w:val="E48C6B7A"/>
    <w:lvl w:ilvl="0" w:tplc="3A949D24">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EC78C5"/>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7F3C5E"/>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2E70C2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4D3CE2"/>
    <w:multiLevelType w:val="hybridMultilevel"/>
    <w:tmpl w:val="D2AE0326"/>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15:restartNumberingAfterBreak="0">
    <w:nsid w:val="3ABB5188"/>
    <w:multiLevelType w:val="multilevel"/>
    <w:tmpl w:val="59BA865A"/>
    <w:lvl w:ilvl="0">
      <w:start w:val="1"/>
      <w:numFmt w:val="bullet"/>
      <w:lvlText w:val="­"/>
      <w:lvlJc w:val="left"/>
      <w:pPr>
        <w:ind w:left="850" w:hanging="425"/>
      </w:pPr>
      <w:rPr>
        <w:rFonts w:ascii="Courier New" w:hAnsi="Courier New" w:hint="default"/>
        <w:color w:val="003150"/>
      </w:rPr>
    </w:lvl>
    <w:lvl w:ilvl="1">
      <w:start w:val="1"/>
      <w:numFmt w:val="bullet"/>
      <w:lvlText w:val=""/>
      <w:lvlJc w:val="left"/>
      <w:pPr>
        <w:ind w:left="1276" w:hanging="426"/>
      </w:pPr>
      <w:rPr>
        <w:rFonts w:ascii="Symbol" w:hAnsi="Symbol" w:hint="default"/>
        <w:color w:val="auto"/>
      </w:rPr>
    </w:lvl>
    <w:lvl w:ilvl="2">
      <w:start w:val="1"/>
      <w:numFmt w:val="bullet"/>
      <w:lvlText w:val="­"/>
      <w:lvlJc w:val="left"/>
      <w:pPr>
        <w:ind w:left="1701" w:hanging="425"/>
      </w:pPr>
      <w:rPr>
        <w:rFonts w:ascii="Cambria" w:hAnsi="Cambria" w:hint="default"/>
      </w:rPr>
    </w:lvl>
    <w:lvl w:ilvl="3">
      <w:start w:val="1"/>
      <w:numFmt w:val="bullet"/>
      <w:lvlText w:val=""/>
      <w:lvlJc w:val="left"/>
      <w:pPr>
        <w:ind w:left="3350" w:hanging="360"/>
      </w:pPr>
      <w:rPr>
        <w:rFonts w:ascii="Symbol" w:hAnsi="Symbol" w:hint="default"/>
      </w:rPr>
    </w:lvl>
    <w:lvl w:ilvl="4">
      <w:start w:val="1"/>
      <w:numFmt w:val="bullet"/>
      <w:lvlText w:val="o"/>
      <w:lvlJc w:val="left"/>
      <w:pPr>
        <w:ind w:left="4070" w:hanging="360"/>
      </w:pPr>
      <w:rPr>
        <w:rFonts w:ascii="Courier New" w:hAnsi="Courier New" w:cs="Courier New" w:hint="default"/>
      </w:rPr>
    </w:lvl>
    <w:lvl w:ilvl="5">
      <w:start w:val="1"/>
      <w:numFmt w:val="bullet"/>
      <w:lvlText w:val=""/>
      <w:lvlJc w:val="left"/>
      <w:pPr>
        <w:ind w:left="4790" w:hanging="360"/>
      </w:pPr>
      <w:rPr>
        <w:rFonts w:ascii="Wingdings" w:hAnsi="Wingdings" w:hint="default"/>
      </w:rPr>
    </w:lvl>
    <w:lvl w:ilvl="6">
      <w:start w:val="1"/>
      <w:numFmt w:val="bullet"/>
      <w:lvlText w:val=""/>
      <w:lvlJc w:val="left"/>
      <w:pPr>
        <w:ind w:left="5510" w:hanging="360"/>
      </w:pPr>
      <w:rPr>
        <w:rFonts w:ascii="Symbol" w:hAnsi="Symbol" w:hint="default"/>
      </w:rPr>
    </w:lvl>
    <w:lvl w:ilvl="7">
      <w:start w:val="1"/>
      <w:numFmt w:val="bullet"/>
      <w:lvlText w:val="o"/>
      <w:lvlJc w:val="left"/>
      <w:pPr>
        <w:ind w:left="6230" w:hanging="360"/>
      </w:pPr>
      <w:rPr>
        <w:rFonts w:ascii="Courier New" w:hAnsi="Courier New" w:cs="Courier New" w:hint="default"/>
      </w:rPr>
    </w:lvl>
    <w:lvl w:ilvl="8">
      <w:start w:val="1"/>
      <w:numFmt w:val="bullet"/>
      <w:lvlText w:val=""/>
      <w:lvlJc w:val="left"/>
      <w:pPr>
        <w:ind w:left="6950" w:hanging="360"/>
      </w:pPr>
      <w:rPr>
        <w:rFonts w:ascii="Wingdings" w:hAnsi="Wingdings" w:hint="default"/>
      </w:rPr>
    </w:lvl>
  </w:abstractNum>
  <w:abstractNum w:abstractNumId="18" w15:restartNumberingAfterBreak="0">
    <w:nsid w:val="3BBD0DD9"/>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952CB9"/>
    <w:multiLevelType w:val="hybridMultilevel"/>
    <w:tmpl w:val="E4F08C78"/>
    <w:lvl w:ilvl="0" w:tplc="BB7E732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6C0944"/>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16D2B70"/>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1675DB"/>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51B67FE"/>
    <w:multiLevelType w:val="hybridMultilevel"/>
    <w:tmpl w:val="944EF530"/>
    <w:lvl w:ilvl="0" w:tplc="B308CF0C">
      <w:start w:val="1"/>
      <w:numFmt w:val="lowerLetter"/>
      <w:pStyle w:val="Listnumber2-MBr"/>
      <w:lvlText w:val="%1)"/>
      <w:lvlJc w:val="left"/>
      <w:pPr>
        <w:ind w:left="1352" w:hanging="360"/>
      </w:pPr>
    </w:lvl>
    <w:lvl w:ilvl="1" w:tplc="0C090019" w:tentative="1">
      <w:start w:val="1"/>
      <w:numFmt w:val="lowerLetter"/>
      <w:lvlText w:val="%2."/>
      <w:lvlJc w:val="left"/>
      <w:pPr>
        <w:ind w:left="2432" w:hanging="360"/>
      </w:pPr>
    </w:lvl>
    <w:lvl w:ilvl="2" w:tplc="0C09001B">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24" w15:restartNumberingAfterBreak="0">
    <w:nsid w:val="475421CB"/>
    <w:multiLevelType w:val="hybridMultilevel"/>
    <w:tmpl w:val="79FAD49E"/>
    <w:lvl w:ilvl="0" w:tplc="F2649524">
      <w:start w:val="1"/>
      <w:numFmt w:val="lowerRoman"/>
      <w:lvlText w:val="%1."/>
      <w:lvlJc w:val="right"/>
      <w:pPr>
        <w:ind w:left="1004" w:hanging="360"/>
      </w:pPr>
      <w:rPr>
        <w:rFonts w:hint="default"/>
        <w:b w:val="0"/>
        <w:i w:val="0"/>
        <w:color w:val="auto"/>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5" w15:restartNumberingAfterBreak="0">
    <w:nsid w:val="475C589D"/>
    <w:multiLevelType w:val="multilevel"/>
    <w:tmpl w:val="9CAE56B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8163674"/>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8" w15:restartNumberingAfterBreak="0">
    <w:nsid w:val="49DE081A"/>
    <w:multiLevelType w:val="multilevel"/>
    <w:tmpl w:val="14F8C442"/>
    <w:lvl w:ilvl="0">
      <w:start w:val="1"/>
      <w:numFmt w:val="lowerLetter"/>
      <w:lvlText w:val="%1."/>
      <w:lvlJc w:val="left"/>
      <w:pPr>
        <w:tabs>
          <w:tab w:val="num" w:pos="284"/>
        </w:tabs>
        <w:ind w:left="284" w:hanging="284"/>
      </w:pPr>
      <w:rPr>
        <w:rFonts w:hint="default"/>
        <w:b w:val="0"/>
        <w:i w:val="0"/>
        <w:strike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D8102FE"/>
    <w:multiLevelType w:val="multilevel"/>
    <w:tmpl w:val="0FDA71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E513607"/>
    <w:multiLevelType w:val="multilevel"/>
    <w:tmpl w:val="0FDA71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EFD7595"/>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03C451B"/>
    <w:multiLevelType w:val="hybridMultilevel"/>
    <w:tmpl w:val="B0E007CC"/>
    <w:lvl w:ilvl="0" w:tplc="BB7E732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D442D6"/>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6" w15:restartNumberingAfterBreak="0">
    <w:nsid w:val="5A8B541B"/>
    <w:multiLevelType w:val="multilevel"/>
    <w:tmpl w:val="6614A676"/>
    <w:styleLink w:val="Headinglist1"/>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5BC71BE1"/>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D750ACC"/>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D9B600F"/>
    <w:multiLevelType w:val="multilevel"/>
    <w:tmpl w:val="F18293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7C071C"/>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F633123"/>
    <w:multiLevelType w:val="hybridMultilevel"/>
    <w:tmpl w:val="6B58B1E2"/>
    <w:lvl w:ilvl="0" w:tplc="BB7E732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F9402E9"/>
    <w:multiLevelType w:val="hybridMultilevel"/>
    <w:tmpl w:val="D214E7CE"/>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5" w15:restartNumberingAfterBreak="0">
    <w:nsid w:val="600620F4"/>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36D0B95"/>
    <w:multiLevelType w:val="multilevel"/>
    <w:tmpl w:val="03367C2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5CC2217"/>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8251C7E"/>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82C21EA"/>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9164342"/>
    <w:multiLevelType w:val="multilevel"/>
    <w:tmpl w:val="40DA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0AF2C75"/>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0F405DA"/>
    <w:multiLevelType w:val="multilevel"/>
    <w:tmpl w:val="204A393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3F71466"/>
    <w:multiLevelType w:val="multilevel"/>
    <w:tmpl w:val="0FDA71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46D4E61"/>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4CC130B"/>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D9F7EAE"/>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E2E6D02"/>
    <w:multiLevelType w:val="multilevel"/>
    <w:tmpl w:val="EA0200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AE2C62"/>
    <w:multiLevelType w:val="multilevel"/>
    <w:tmpl w:val="EA0200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81057155">
    <w:abstractNumId w:val="37"/>
  </w:num>
  <w:num w:numId="2" w16cid:durableId="1639215797">
    <w:abstractNumId w:val="38"/>
  </w:num>
  <w:num w:numId="3" w16cid:durableId="1643265712">
    <w:abstractNumId w:val="10"/>
  </w:num>
  <w:num w:numId="4" w16cid:durableId="626202022">
    <w:abstractNumId w:val="29"/>
  </w:num>
  <w:num w:numId="5" w16cid:durableId="281765065">
    <w:abstractNumId w:val="36"/>
  </w:num>
  <w:num w:numId="6" w16cid:durableId="2092000146">
    <w:abstractNumId w:val="27"/>
  </w:num>
  <w:num w:numId="7" w16cid:durableId="864908900">
    <w:abstractNumId w:val="10"/>
    <w:lvlOverride w:ilvl="0">
      <w:lvl w:ilvl="0">
        <w:start w:val="1"/>
        <w:numFmt w:val="decimal"/>
        <w:pStyle w:val="Heading2"/>
        <w:lvlText w:val="%1"/>
        <w:lvlJc w:val="left"/>
        <w:pPr>
          <w:ind w:left="720" w:hanging="720"/>
        </w:pPr>
        <w:rPr>
          <w:color w:val="auto"/>
        </w:rPr>
      </w:lvl>
    </w:lvlOverride>
  </w:num>
  <w:num w:numId="8" w16cid:durableId="1469322956">
    <w:abstractNumId w:val="37"/>
  </w:num>
  <w:num w:numId="9" w16cid:durableId="1341661948">
    <w:abstractNumId w:val="38"/>
  </w:num>
  <w:num w:numId="10" w16cid:durableId="1983389004">
    <w:abstractNumId w:val="6"/>
  </w:num>
  <w:num w:numId="11" w16cid:durableId="1510218002">
    <w:abstractNumId w:val="35"/>
  </w:num>
  <w:num w:numId="12" w16cid:durableId="1002199538">
    <w:abstractNumId w:val="15"/>
  </w:num>
  <w:num w:numId="13" w16cid:durableId="950358433">
    <w:abstractNumId w:val="49"/>
  </w:num>
  <w:num w:numId="14" w16cid:durableId="1798403846">
    <w:abstractNumId w:val="58"/>
  </w:num>
  <w:num w:numId="15" w16cid:durableId="493178942">
    <w:abstractNumId w:val="2"/>
  </w:num>
  <w:num w:numId="16" w16cid:durableId="1266034169">
    <w:abstractNumId w:val="55"/>
  </w:num>
  <w:num w:numId="17" w16cid:durableId="488908136">
    <w:abstractNumId w:val="24"/>
  </w:num>
  <w:num w:numId="18" w16cid:durableId="865799689">
    <w:abstractNumId w:val="52"/>
  </w:num>
  <w:num w:numId="19" w16cid:durableId="1289124642">
    <w:abstractNumId w:val="26"/>
  </w:num>
  <w:num w:numId="20" w16cid:durableId="2110542206">
    <w:abstractNumId w:val="47"/>
  </w:num>
  <w:num w:numId="21" w16cid:durableId="1453088758">
    <w:abstractNumId w:val="40"/>
  </w:num>
  <w:num w:numId="22" w16cid:durableId="184365553">
    <w:abstractNumId w:val="50"/>
  </w:num>
  <w:num w:numId="23" w16cid:durableId="995184983">
    <w:abstractNumId w:val="25"/>
  </w:num>
  <w:num w:numId="24" w16cid:durableId="379398453">
    <w:abstractNumId w:val="46"/>
  </w:num>
  <w:num w:numId="25" w16cid:durableId="1145391107">
    <w:abstractNumId w:val="7"/>
  </w:num>
  <w:num w:numId="26" w16cid:durableId="1331057793">
    <w:abstractNumId w:val="5"/>
  </w:num>
  <w:num w:numId="27" w16cid:durableId="1609506912">
    <w:abstractNumId w:val="45"/>
  </w:num>
  <w:num w:numId="28" w16cid:durableId="444472217">
    <w:abstractNumId w:val="8"/>
  </w:num>
  <w:num w:numId="29" w16cid:durableId="411775021">
    <w:abstractNumId w:val="9"/>
  </w:num>
  <w:num w:numId="30" w16cid:durableId="1505708353">
    <w:abstractNumId w:val="31"/>
  </w:num>
  <w:num w:numId="31" w16cid:durableId="996885312">
    <w:abstractNumId w:val="51"/>
  </w:num>
  <w:num w:numId="32" w16cid:durableId="1515728511">
    <w:abstractNumId w:val="41"/>
  </w:num>
  <w:num w:numId="33" w16cid:durableId="374282276">
    <w:abstractNumId w:val="33"/>
  </w:num>
  <w:num w:numId="34" w16cid:durableId="866599522">
    <w:abstractNumId w:val="32"/>
  </w:num>
  <w:num w:numId="35" w16cid:durableId="623850554">
    <w:abstractNumId w:val="56"/>
  </w:num>
  <w:num w:numId="36" w16cid:durableId="1964994876">
    <w:abstractNumId w:val="42"/>
  </w:num>
  <w:num w:numId="37" w16cid:durableId="1905018329">
    <w:abstractNumId w:val="43"/>
  </w:num>
  <w:num w:numId="38" w16cid:durableId="2124423101">
    <w:abstractNumId w:val="13"/>
  </w:num>
  <w:num w:numId="39" w16cid:durableId="756554816">
    <w:abstractNumId w:val="22"/>
  </w:num>
  <w:num w:numId="40" w16cid:durableId="780415681">
    <w:abstractNumId w:val="53"/>
  </w:num>
  <w:num w:numId="41" w16cid:durableId="1302423123">
    <w:abstractNumId w:val="44"/>
  </w:num>
  <w:num w:numId="42" w16cid:durableId="290743290">
    <w:abstractNumId w:val="21"/>
  </w:num>
  <w:num w:numId="43" w16cid:durableId="859129069">
    <w:abstractNumId w:val="3"/>
  </w:num>
  <w:num w:numId="44" w16cid:durableId="1579173186">
    <w:abstractNumId w:val="1"/>
  </w:num>
  <w:num w:numId="45" w16cid:durableId="304284329">
    <w:abstractNumId w:val="54"/>
  </w:num>
  <w:num w:numId="46" w16cid:durableId="2028629212">
    <w:abstractNumId w:val="23"/>
  </w:num>
  <w:num w:numId="47" w16cid:durableId="1845129151">
    <w:abstractNumId w:val="28"/>
  </w:num>
  <w:num w:numId="48" w16cid:durableId="659578846">
    <w:abstractNumId w:val="4"/>
  </w:num>
  <w:num w:numId="49" w16cid:durableId="44839197">
    <w:abstractNumId w:val="18"/>
  </w:num>
  <w:num w:numId="50" w16cid:durableId="821701841">
    <w:abstractNumId w:val="57"/>
  </w:num>
  <w:num w:numId="51" w16cid:durableId="622272300">
    <w:abstractNumId w:val="20"/>
  </w:num>
  <w:num w:numId="52" w16cid:durableId="1160657424">
    <w:abstractNumId w:val="34"/>
  </w:num>
  <w:num w:numId="53" w16cid:durableId="109397389">
    <w:abstractNumId w:val="11"/>
  </w:num>
  <w:num w:numId="54" w16cid:durableId="1268929888">
    <w:abstractNumId w:val="12"/>
  </w:num>
  <w:num w:numId="55" w16cid:durableId="831798543">
    <w:abstractNumId w:val="48"/>
  </w:num>
  <w:num w:numId="56" w16cid:durableId="699938053">
    <w:abstractNumId w:val="0"/>
  </w:num>
  <w:num w:numId="57" w16cid:durableId="225533922">
    <w:abstractNumId w:val="19"/>
  </w:num>
  <w:num w:numId="58" w16cid:durableId="2054888357">
    <w:abstractNumId w:val="30"/>
  </w:num>
  <w:num w:numId="59" w16cid:durableId="243034403">
    <w:abstractNumId w:val="17"/>
  </w:num>
  <w:num w:numId="60" w16cid:durableId="578759968">
    <w:abstractNumId w:val="14"/>
  </w:num>
  <w:num w:numId="61" w16cid:durableId="760174974">
    <w:abstractNumId w:val="39"/>
  </w:num>
  <w:num w:numId="62" w16cid:durableId="1987934880">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52"/>
    <w:rsid w:val="00001C93"/>
    <w:rsid w:val="00001F28"/>
    <w:rsid w:val="00002729"/>
    <w:rsid w:val="00002BEE"/>
    <w:rsid w:val="000032AD"/>
    <w:rsid w:val="00003654"/>
    <w:rsid w:val="00003835"/>
    <w:rsid w:val="0000570A"/>
    <w:rsid w:val="00005F1B"/>
    <w:rsid w:val="00006D71"/>
    <w:rsid w:val="000075FC"/>
    <w:rsid w:val="0001083B"/>
    <w:rsid w:val="00011AF0"/>
    <w:rsid w:val="0001289F"/>
    <w:rsid w:val="00017D27"/>
    <w:rsid w:val="00020668"/>
    <w:rsid w:val="00021390"/>
    <w:rsid w:val="000256AA"/>
    <w:rsid w:val="000259BA"/>
    <w:rsid w:val="00027D6B"/>
    <w:rsid w:val="00031DAA"/>
    <w:rsid w:val="0003393C"/>
    <w:rsid w:val="000339A7"/>
    <w:rsid w:val="0003443A"/>
    <w:rsid w:val="00037D7D"/>
    <w:rsid w:val="00043470"/>
    <w:rsid w:val="00046B66"/>
    <w:rsid w:val="00047167"/>
    <w:rsid w:val="000471DF"/>
    <w:rsid w:val="000475D9"/>
    <w:rsid w:val="00047D2D"/>
    <w:rsid w:val="000508BE"/>
    <w:rsid w:val="00053A36"/>
    <w:rsid w:val="00053D93"/>
    <w:rsid w:val="0005529D"/>
    <w:rsid w:val="00056717"/>
    <w:rsid w:val="00057568"/>
    <w:rsid w:val="00057AAB"/>
    <w:rsid w:val="00057B45"/>
    <w:rsid w:val="0006038A"/>
    <w:rsid w:val="0006072E"/>
    <w:rsid w:val="000607E9"/>
    <w:rsid w:val="00061ED7"/>
    <w:rsid w:val="000621D2"/>
    <w:rsid w:val="0006377D"/>
    <w:rsid w:val="000645C0"/>
    <w:rsid w:val="000651F7"/>
    <w:rsid w:val="00065D37"/>
    <w:rsid w:val="00066E5A"/>
    <w:rsid w:val="00070251"/>
    <w:rsid w:val="00071AE0"/>
    <w:rsid w:val="00074D0B"/>
    <w:rsid w:val="00075567"/>
    <w:rsid w:val="00075A00"/>
    <w:rsid w:val="00075AAA"/>
    <w:rsid w:val="00075E93"/>
    <w:rsid w:val="000766B7"/>
    <w:rsid w:val="00076C95"/>
    <w:rsid w:val="0007704D"/>
    <w:rsid w:val="00077A9E"/>
    <w:rsid w:val="00080913"/>
    <w:rsid w:val="00080E90"/>
    <w:rsid w:val="00081BB8"/>
    <w:rsid w:val="00083592"/>
    <w:rsid w:val="0008425C"/>
    <w:rsid w:val="000844E0"/>
    <w:rsid w:val="000848EE"/>
    <w:rsid w:val="00084C36"/>
    <w:rsid w:val="00084D0C"/>
    <w:rsid w:val="0008500E"/>
    <w:rsid w:val="000868CE"/>
    <w:rsid w:val="000869AB"/>
    <w:rsid w:val="00086B1A"/>
    <w:rsid w:val="000876D5"/>
    <w:rsid w:val="000901DB"/>
    <w:rsid w:val="000922AF"/>
    <w:rsid w:val="00092C99"/>
    <w:rsid w:val="00093035"/>
    <w:rsid w:val="000932FA"/>
    <w:rsid w:val="000933E0"/>
    <w:rsid w:val="00093653"/>
    <w:rsid w:val="00094285"/>
    <w:rsid w:val="000942EE"/>
    <w:rsid w:val="000942FD"/>
    <w:rsid w:val="000959B8"/>
    <w:rsid w:val="00095B52"/>
    <w:rsid w:val="00096204"/>
    <w:rsid w:val="00096694"/>
    <w:rsid w:val="00097F53"/>
    <w:rsid w:val="00097FA8"/>
    <w:rsid w:val="000A03EA"/>
    <w:rsid w:val="000A0671"/>
    <w:rsid w:val="000A06C0"/>
    <w:rsid w:val="000A17B3"/>
    <w:rsid w:val="000A41A7"/>
    <w:rsid w:val="000A46AA"/>
    <w:rsid w:val="000A652C"/>
    <w:rsid w:val="000A78E3"/>
    <w:rsid w:val="000A7AAF"/>
    <w:rsid w:val="000B1373"/>
    <w:rsid w:val="000B1623"/>
    <w:rsid w:val="000B1F75"/>
    <w:rsid w:val="000B21AA"/>
    <w:rsid w:val="000B2AC3"/>
    <w:rsid w:val="000B2FF6"/>
    <w:rsid w:val="000B4A9A"/>
    <w:rsid w:val="000B58E8"/>
    <w:rsid w:val="000B6C37"/>
    <w:rsid w:val="000B6CE6"/>
    <w:rsid w:val="000B7ED5"/>
    <w:rsid w:val="000C11CC"/>
    <w:rsid w:val="000C1995"/>
    <w:rsid w:val="000C2261"/>
    <w:rsid w:val="000C32BC"/>
    <w:rsid w:val="000C493B"/>
    <w:rsid w:val="000C5171"/>
    <w:rsid w:val="000C6155"/>
    <w:rsid w:val="000C6D91"/>
    <w:rsid w:val="000D0D6E"/>
    <w:rsid w:val="000D1C79"/>
    <w:rsid w:val="000D37FC"/>
    <w:rsid w:val="000D5514"/>
    <w:rsid w:val="000D5900"/>
    <w:rsid w:val="000D6D58"/>
    <w:rsid w:val="000D794F"/>
    <w:rsid w:val="000D7EDA"/>
    <w:rsid w:val="000E1C98"/>
    <w:rsid w:val="000E1F96"/>
    <w:rsid w:val="000E2AF2"/>
    <w:rsid w:val="000E322C"/>
    <w:rsid w:val="000E6D78"/>
    <w:rsid w:val="000E7409"/>
    <w:rsid w:val="000F00E2"/>
    <w:rsid w:val="000F0B70"/>
    <w:rsid w:val="000F13AC"/>
    <w:rsid w:val="000F1568"/>
    <w:rsid w:val="000F2214"/>
    <w:rsid w:val="000F37ED"/>
    <w:rsid w:val="000F3C48"/>
    <w:rsid w:val="000F4667"/>
    <w:rsid w:val="000F525F"/>
    <w:rsid w:val="000F6214"/>
    <w:rsid w:val="000F6A80"/>
    <w:rsid w:val="000F6F00"/>
    <w:rsid w:val="00100723"/>
    <w:rsid w:val="00101100"/>
    <w:rsid w:val="001013AD"/>
    <w:rsid w:val="00101985"/>
    <w:rsid w:val="00102261"/>
    <w:rsid w:val="001022DB"/>
    <w:rsid w:val="001023C5"/>
    <w:rsid w:val="00102563"/>
    <w:rsid w:val="00102935"/>
    <w:rsid w:val="00102E4D"/>
    <w:rsid w:val="00102E92"/>
    <w:rsid w:val="00102EF7"/>
    <w:rsid w:val="0010427C"/>
    <w:rsid w:val="00104F13"/>
    <w:rsid w:val="00105880"/>
    <w:rsid w:val="00107DE8"/>
    <w:rsid w:val="001105FD"/>
    <w:rsid w:val="001116C3"/>
    <w:rsid w:val="00112659"/>
    <w:rsid w:val="001134FB"/>
    <w:rsid w:val="00113F1F"/>
    <w:rsid w:val="00114B13"/>
    <w:rsid w:val="00114B24"/>
    <w:rsid w:val="00115E53"/>
    <w:rsid w:val="00116D98"/>
    <w:rsid w:val="001172ED"/>
    <w:rsid w:val="001206EF"/>
    <w:rsid w:val="00120DCC"/>
    <w:rsid w:val="001211FC"/>
    <w:rsid w:val="001213CC"/>
    <w:rsid w:val="00125BCE"/>
    <w:rsid w:val="0012662C"/>
    <w:rsid w:val="00126B68"/>
    <w:rsid w:val="001327AB"/>
    <w:rsid w:val="00134376"/>
    <w:rsid w:val="00134DAC"/>
    <w:rsid w:val="00135C2C"/>
    <w:rsid w:val="00136DF9"/>
    <w:rsid w:val="001372D6"/>
    <w:rsid w:val="0013738E"/>
    <w:rsid w:val="00137CE1"/>
    <w:rsid w:val="00137D2A"/>
    <w:rsid w:val="00140B1A"/>
    <w:rsid w:val="001417A5"/>
    <w:rsid w:val="00141B4B"/>
    <w:rsid w:val="001447F0"/>
    <w:rsid w:val="0014517B"/>
    <w:rsid w:val="001454EC"/>
    <w:rsid w:val="001456E4"/>
    <w:rsid w:val="001459A0"/>
    <w:rsid w:val="00145FC3"/>
    <w:rsid w:val="001467CC"/>
    <w:rsid w:val="00146DAD"/>
    <w:rsid w:val="0014765E"/>
    <w:rsid w:val="00150456"/>
    <w:rsid w:val="0015129B"/>
    <w:rsid w:val="0015156F"/>
    <w:rsid w:val="0015203B"/>
    <w:rsid w:val="00152114"/>
    <w:rsid w:val="00152DF4"/>
    <w:rsid w:val="00153CEE"/>
    <w:rsid w:val="0015408A"/>
    <w:rsid w:val="00155A8D"/>
    <w:rsid w:val="00156B87"/>
    <w:rsid w:val="00156C5A"/>
    <w:rsid w:val="00157DFB"/>
    <w:rsid w:val="00157EE9"/>
    <w:rsid w:val="00160FD1"/>
    <w:rsid w:val="00161140"/>
    <w:rsid w:val="0016201B"/>
    <w:rsid w:val="001623B6"/>
    <w:rsid w:val="00162EFB"/>
    <w:rsid w:val="0016321C"/>
    <w:rsid w:val="001641A3"/>
    <w:rsid w:val="0016458E"/>
    <w:rsid w:val="00165DB6"/>
    <w:rsid w:val="00166D51"/>
    <w:rsid w:val="00167E7D"/>
    <w:rsid w:val="00167FB0"/>
    <w:rsid w:val="001703FB"/>
    <w:rsid w:val="0017078A"/>
    <w:rsid w:val="00171F5D"/>
    <w:rsid w:val="001728AE"/>
    <w:rsid w:val="00172A1D"/>
    <w:rsid w:val="001732F4"/>
    <w:rsid w:val="00173FC8"/>
    <w:rsid w:val="00175D2D"/>
    <w:rsid w:val="00176594"/>
    <w:rsid w:val="0017699C"/>
    <w:rsid w:val="00177994"/>
    <w:rsid w:val="001801FA"/>
    <w:rsid w:val="00180BF4"/>
    <w:rsid w:val="00181867"/>
    <w:rsid w:val="0018563E"/>
    <w:rsid w:val="00185A5A"/>
    <w:rsid w:val="00186316"/>
    <w:rsid w:val="0018672C"/>
    <w:rsid w:val="00186AFD"/>
    <w:rsid w:val="00186B36"/>
    <w:rsid w:val="0019053F"/>
    <w:rsid w:val="00190B8B"/>
    <w:rsid w:val="001921A9"/>
    <w:rsid w:val="00193839"/>
    <w:rsid w:val="00194612"/>
    <w:rsid w:val="00194D00"/>
    <w:rsid w:val="001A01DE"/>
    <w:rsid w:val="001A51F6"/>
    <w:rsid w:val="001A727A"/>
    <w:rsid w:val="001B0D62"/>
    <w:rsid w:val="001B1173"/>
    <w:rsid w:val="001B14F4"/>
    <w:rsid w:val="001B5316"/>
    <w:rsid w:val="001B5E43"/>
    <w:rsid w:val="001B5EEB"/>
    <w:rsid w:val="001B6197"/>
    <w:rsid w:val="001C0070"/>
    <w:rsid w:val="001C0DDD"/>
    <w:rsid w:val="001C1865"/>
    <w:rsid w:val="001C189F"/>
    <w:rsid w:val="001C1D9D"/>
    <w:rsid w:val="001C2494"/>
    <w:rsid w:val="001C2DE3"/>
    <w:rsid w:val="001C4404"/>
    <w:rsid w:val="001C4EFF"/>
    <w:rsid w:val="001D01DC"/>
    <w:rsid w:val="001D08EC"/>
    <w:rsid w:val="001D1A02"/>
    <w:rsid w:val="001D2A30"/>
    <w:rsid w:val="001D4B6F"/>
    <w:rsid w:val="001D4F4F"/>
    <w:rsid w:val="001D6C5B"/>
    <w:rsid w:val="001D7C59"/>
    <w:rsid w:val="001E150E"/>
    <w:rsid w:val="001E32BF"/>
    <w:rsid w:val="001E4BB5"/>
    <w:rsid w:val="001E524A"/>
    <w:rsid w:val="001E719D"/>
    <w:rsid w:val="001F0E19"/>
    <w:rsid w:val="001F15B7"/>
    <w:rsid w:val="001F15C1"/>
    <w:rsid w:val="001F15E7"/>
    <w:rsid w:val="001F296F"/>
    <w:rsid w:val="001F2FC9"/>
    <w:rsid w:val="001F4A2D"/>
    <w:rsid w:val="001F5127"/>
    <w:rsid w:val="001F776D"/>
    <w:rsid w:val="002021FA"/>
    <w:rsid w:val="002038E5"/>
    <w:rsid w:val="00203B9A"/>
    <w:rsid w:val="00203E68"/>
    <w:rsid w:val="00206335"/>
    <w:rsid w:val="00210357"/>
    <w:rsid w:val="00212003"/>
    <w:rsid w:val="00212FF6"/>
    <w:rsid w:val="002136E3"/>
    <w:rsid w:val="00214FE4"/>
    <w:rsid w:val="0021649B"/>
    <w:rsid w:val="00217D90"/>
    <w:rsid w:val="002207FC"/>
    <w:rsid w:val="00221571"/>
    <w:rsid w:val="00222137"/>
    <w:rsid w:val="002237F9"/>
    <w:rsid w:val="00223A60"/>
    <w:rsid w:val="0022427F"/>
    <w:rsid w:val="00224EEC"/>
    <w:rsid w:val="00224FCA"/>
    <w:rsid w:val="00226A36"/>
    <w:rsid w:val="00227299"/>
    <w:rsid w:val="00227C51"/>
    <w:rsid w:val="0023079E"/>
    <w:rsid w:val="00231D61"/>
    <w:rsid w:val="002324AF"/>
    <w:rsid w:val="00232FAC"/>
    <w:rsid w:val="002340F0"/>
    <w:rsid w:val="00234B29"/>
    <w:rsid w:val="002361E1"/>
    <w:rsid w:val="00240B65"/>
    <w:rsid w:val="00241AB5"/>
    <w:rsid w:val="00241BAB"/>
    <w:rsid w:val="00242F3C"/>
    <w:rsid w:val="00243312"/>
    <w:rsid w:val="00243358"/>
    <w:rsid w:val="00244822"/>
    <w:rsid w:val="00244C8A"/>
    <w:rsid w:val="002454E8"/>
    <w:rsid w:val="00245D8A"/>
    <w:rsid w:val="00246055"/>
    <w:rsid w:val="002471B1"/>
    <w:rsid w:val="002479F3"/>
    <w:rsid w:val="00247E50"/>
    <w:rsid w:val="00250200"/>
    <w:rsid w:val="00250DAA"/>
    <w:rsid w:val="00252384"/>
    <w:rsid w:val="00252C23"/>
    <w:rsid w:val="0025352C"/>
    <w:rsid w:val="00254810"/>
    <w:rsid w:val="00255018"/>
    <w:rsid w:val="002552AB"/>
    <w:rsid w:val="002557C5"/>
    <w:rsid w:val="00256271"/>
    <w:rsid w:val="00256B41"/>
    <w:rsid w:val="00260D63"/>
    <w:rsid w:val="002617DB"/>
    <w:rsid w:val="00262711"/>
    <w:rsid w:val="002633C5"/>
    <w:rsid w:val="00263CB6"/>
    <w:rsid w:val="00263EDF"/>
    <w:rsid w:val="002641B2"/>
    <w:rsid w:val="00265A61"/>
    <w:rsid w:val="00266B96"/>
    <w:rsid w:val="00266C5A"/>
    <w:rsid w:val="00266FE8"/>
    <w:rsid w:val="00270775"/>
    <w:rsid w:val="00271421"/>
    <w:rsid w:val="00271A9B"/>
    <w:rsid w:val="0027240F"/>
    <w:rsid w:val="00272A7C"/>
    <w:rsid w:val="002735D7"/>
    <w:rsid w:val="00273BB1"/>
    <w:rsid w:val="00273BB5"/>
    <w:rsid w:val="002745CF"/>
    <w:rsid w:val="00274FFC"/>
    <w:rsid w:val="00276776"/>
    <w:rsid w:val="00276CCB"/>
    <w:rsid w:val="00277A67"/>
    <w:rsid w:val="00280223"/>
    <w:rsid w:val="00281572"/>
    <w:rsid w:val="002816DC"/>
    <w:rsid w:val="00281BB6"/>
    <w:rsid w:val="002825CF"/>
    <w:rsid w:val="002828B9"/>
    <w:rsid w:val="0028296D"/>
    <w:rsid w:val="00283466"/>
    <w:rsid w:val="00284606"/>
    <w:rsid w:val="00284C5A"/>
    <w:rsid w:val="00284D14"/>
    <w:rsid w:val="002854C9"/>
    <w:rsid w:val="00286307"/>
    <w:rsid w:val="00286763"/>
    <w:rsid w:val="00286AD9"/>
    <w:rsid w:val="00287FB8"/>
    <w:rsid w:val="00292C0C"/>
    <w:rsid w:val="00292FA5"/>
    <w:rsid w:val="0029382F"/>
    <w:rsid w:val="002946BE"/>
    <w:rsid w:val="00294CDD"/>
    <w:rsid w:val="00294FF0"/>
    <w:rsid w:val="002A0E31"/>
    <w:rsid w:val="002A3D96"/>
    <w:rsid w:val="002A47CE"/>
    <w:rsid w:val="002A4A8A"/>
    <w:rsid w:val="002A59B1"/>
    <w:rsid w:val="002A5B88"/>
    <w:rsid w:val="002B0922"/>
    <w:rsid w:val="002B1344"/>
    <w:rsid w:val="002B1569"/>
    <w:rsid w:val="002B3E5C"/>
    <w:rsid w:val="002B4719"/>
    <w:rsid w:val="002B4957"/>
    <w:rsid w:val="002B65A2"/>
    <w:rsid w:val="002B693A"/>
    <w:rsid w:val="002C17F0"/>
    <w:rsid w:val="002C1851"/>
    <w:rsid w:val="002C2286"/>
    <w:rsid w:val="002C25E9"/>
    <w:rsid w:val="002C4133"/>
    <w:rsid w:val="002C49BC"/>
    <w:rsid w:val="002C50BD"/>
    <w:rsid w:val="002C517A"/>
    <w:rsid w:val="002C560A"/>
    <w:rsid w:val="002C622E"/>
    <w:rsid w:val="002C6E8D"/>
    <w:rsid w:val="002C7C93"/>
    <w:rsid w:val="002D0F2B"/>
    <w:rsid w:val="002D1140"/>
    <w:rsid w:val="002D11D9"/>
    <w:rsid w:val="002D3F76"/>
    <w:rsid w:val="002D503E"/>
    <w:rsid w:val="002D50BD"/>
    <w:rsid w:val="002D5B0A"/>
    <w:rsid w:val="002D67C2"/>
    <w:rsid w:val="002D7982"/>
    <w:rsid w:val="002E0E29"/>
    <w:rsid w:val="002E2414"/>
    <w:rsid w:val="002E2987"/>
    <w:rsid w:val="002E38EA"/>
    <w:rsid w:val="002E3FEF"/>
    <w:rsid w:val="002E40A9"/>
    <w:rsid w:val="002E4959"/>
    <w:rsid w:val="002E5BA3"/>
    <w:rsid w:val="002F1457"/>
    <w:rsid w:val="002F39FE"/>
    <w:rsid w:val="002F4050"/>
    <w:rsid w:val="002F4CC5"/>
    <w:rsid w:val="002F5609"/>
    <w:rsid w:val="002F60B6"/>
    <w:rsid w:val="002F623A"/>
    <w:rsid w:val="002F7CDF"/>
    <w:rsid w:val="002F7E5C"/>
    <w:rsid w:val="00300DA1"/>
    <w:rsid w:val="003024BD"/>
    <w:rsid w:val="00304AB4"/>
    <w:rsid w:val="003057EB"/>
    <w:rsid w:val="0030665F"/>
    <w:rsid w:val="00307FEC"/>
    <w:rsid w:val="003113E0"/>
    <w:rsid w:val="00311DC0"/>
    <w:rsid w:val="0031204E"/>
    <w:rsid w:val="003124F1"/>
    <w:rsid w:val="00312591"/>
    <w:rsid w:val="00313243"/>
    <w:rsid w:val="0031473C"/>
    <w:rsid w:val="00314796"/>
    <w:rsid w:val="003157AA"/>
    <w:rsid w:val="00317052"/>
    <w:rsid w:val="00317359"/>
    <w:rsid w:val="00320EFA"/>
    <w:rsid w:val="0032148F"/>
    <w:rsid w:val="003214B3"/>
    <w:rsid w:val="0032197F"/>
    <w:rsid w:val="00322C6B"/>
    <w:rsid w:val="00323A22"/>
    <w:rsid w:val="00323BEB"/>
    <w:rsid w:val="00324053"/>
    <w:rsid w:val="003241C2"/>
    <w:rsid w:val="00324BD0"/>
    <w:rsid w:val="00324DD5"/>
    <w:rsid w:val="003274A7"/>
    <w:rsid w:val="00330EDA"/>
    <w:rsid w:val="00331EC5"/>
    <w:rsid w:val="00332071"/>
    <w:rsid w:val="00332E48"/>
    <w:rsid w:val="0033358C"/>
    <w:rsid w:val="00333FF7"/>
    <w:rsid w:val="0033469F"/>
    <w:rsid w:val="00336BFD"/>
    <w:rsid w:val="00340810"/>
    <w:rsid w:val="00341111"/>
    <w:rsid w:val="003427FC"/>
    <w:rsid w:val="00342FB4"/>
    <w:rsid w:val="003434E5"/>
    <w:rsid w:val="0034598A"/>
    <w:rsid w:val="00345AF2"/>
    <w:rsid w:val="00347AC4"/>
    <w:rsid w:val="00350486"/>
    <w:rsid w:val="003511A4"/>
    <w:rsid w:val="00352DE8"/>
    <w:rsid w:val="003537AD"/>
    <w:rsid w:val="00354C6A"/>
    <w:rsid w:val="00354D3C"/>
    <w:rsid w:val="003565C8"/>
    <w:rsid w:val="003566BD"/>
    <w:rsid w:val="00356ABE"/>
    <w:rsid w:val="0035789F"/>
    <w:rsid w:val="00357E36"/>
    <w:rsid w:val="00360039"/>
    <w:rsid w:val="0036186C"/>
    <w:rsid w:val="00361A3D"/>
    <w:rsid w:val="003628A1"/>
    <w:rsid w:val="00362F59"/>
    <w:rsid w:val="00363528"/>
    <w:rsid w:val="00364A4A"/>
    <w:rsid w:val="003654AC"/>
    <w:rsid w:val="00365F6B"/>
    <w:rsid w:val="00366573"/>
    <w:rsid w:val="003701FC"/>
    <w:rsid w:val="0037073B"/>
    <w:rsid w:val="00372224"/>
    <w:rsid w:val="003723AC"/>
    <w:rsid w:val="0037306B"/>
    <w:rsid w:val="00374710"/>
    <w:rsid w:val="00375685"/>
    <w:rsid w:val="00376641"/>
    <w:rsid w:val="0037700B"/>
    <w:rsid w:val="003800B5"/>
    <w:rsid w:val="00380F65"/>
    <w:rsid w:val="003829BF"/>
    <w:rsid w:val="0038313E"/>
    <w:rsid w:val="00387458"/>
    <w:rsid w:val="00390291"/>
    <w:rsid w:val="00390E05"/>
    <w:rsid w:val="00394046"/>
    <w:rsid w:val="00395407"/>
    <w:rsid w:val="00395437"/>
    <w:rsid w:val="00396348"/>
    <w:rsid w:val="003A1B02"/>
    <w:rsid w:val="003A3708"/>
    <w:rsid w:val="003A375E"/>
    <w:rsid w:val="003A52C0"/>
    <w:rsid w:val="003A6F9D"/>
    <w:rsid w:val="003A777F"/>
    <w:rsid w:val="003A7851"/>
    <w:rsid w:val="003A7B86"/>
    <w:rsid w:val="003B193F"/>
    <w:rsid w:val="003B1E29"/>
    <w:rsid w:val="003B2BE8"/>
    <w:rsid w:val="003B3F8D"/>
    <w:rsid w:val="003B437F"/>
    <w:rsid w:val="003B6B4E"/>
    <w:rsid w:val="003B6BA2"/>
    <w:rsid w:val="003B6BAE"/>
    <w:rsid w:val="003C094D"/>
    <w:rsid w:val="003C0EBF"/>
    <w:rsid w:val="003C13C2"/>
    <w:rsid w:val="003C1FCE"/>
    <w:rsid w:val="003C3464"/>
    <w:rsid w:val="003C4251"/>
    <w:rsid w:val="003C4D50"/>
    <w:rsid w:val="003C5430"/>
    <w:rsid w:val="003C5736"/>
    <w:rsid w:val="003C59DD"/>
    <w:rsid w:val="003D03D3"/>
    <w:rsid w:val="003D10CF"/>
    <w:rsid w:val="003D26BE"/>
    <w:rsid w:val="003D292C"/>
    <w:rsid w:val="003D2CED"/>
    <w:rsid w:val="003D340E"/>
    <w:rsid w:val="003D3E65"/>
    <w:rsid w:val="003D5A41"/>
    <w:rsid w:val="003D6E54"/>
    <w:rsid w:val="003D7177"/>
    <w:rsid w:val="003E05E5"/>
    <w:rsid w:val="003E16F7"/>
    <w:rsid w:val="003E19D9"/>
    <w:rsid w:val="003E1E7B"/>
    <w:rsid w:val="003E3F84"/>
    <w:rsid w:val="003E64DD"/>
    <w:rsid w:val="003F1739"/>
    <w:rsid w:val="003F18C7"/>
    <w:rsid w:val="003F25F8"/>
    <w:rsid w:val="003F2AA6"/>
    <w:rsid w:val="003F58F8"/>
    <w:rsid w:val="003F6A67"/>
    <w:rsid w:val="003F7143"/>
    <w:rsid w:val="003F73C3"/>
    <w:rsid w:val="00400400"/>
    <w:rsid w:val="00400DF6"/>
    <w:rsid w:val="004014B2"/>
    <w:rsid w:val="00402427"/>
    <w:rsid w:val="004025D8"/>
    <w:rsid w:val="00402663"/>
    <w:rsid w:val="00405D21"/>
    <w:rsid w:val="004071A5"/>
    <w:rsid w:val="0041020E"/>
    <w:rsid w:val="00410B27"/>
    <w:rsid w:val="00411947"/>
    <w:rsid w:val="004119A5"/>
    <w:rsid w:val="00411B7D"/>
    <w:rsid w:val="0041318D"/>
    <w:rsid w:val="00413F6A"/>
    <w:rsid w:val="00415D88"/>
    <w:rsid w:val="004177A0"/>
    <w:rsid w:val="00417851"/>
    <w:rsid w:val="00420368"/>
    <w:rsid w:val="00422535"/>
    <w:rsid w:val="004227C7"/>
    <w:rsid w:val="00422FC1"/>
    <w:rsid w:val="00423DD3"/>
    <w:rsid w:val="00425071"/>
    <w:rsid w:val="004265FA"/>
    <w:rsid w:val="00427703"/>
    <w:rsid w:val="0043171A"/>
    <w:rsid w:val="004318BC"/>
    <w:rsid w:val="00432172"/>
    <w:rsid w:val="00433076"/>
    <w:rsid w:val="00435ED2"/>
    <w:rsid w:val="0044017F"/>
    <w:rsid w:val="00441BFD"/>
    <w:rsid w:val="00441C9E"/>
    <w:rsid w:val="004421E0"/>
    <w:rsid w:val="00442497"/>
    <w:rsid w:val="00442B5B"/>
    <w:rsid w:val="00443442"/>
    <w:rsid w:val="0044583D"/>
    <w:rsid w:val="004464C3"/>
    <w:rsid w:val="00446512"/>
    <w:rsid w:val="00446881"/>
    <w:rsid w:val="00446D4D"/>
    <w:rsid w:val="00447169"/>
    <w:rsid w:val="004478D6"/>
    <w:rsid w:val="00451B82"/>
    <w:rsid w:val="00452F0C"/>
    <w:rsid w:val="00452F10"/>
    <w:rsid w:val="00455742"/>
    <w:rsid w:val="004570C3"/>
    <w:rsid w:val="00457491"/>
    <w:rsid w:val="00460658"/>
    <w:rsid w:val="00460F6E"/>
    <w:rsid w:val="00461957"/>
    <w:rsid w:val="00461EB0"/>
    <w:rsid w:val="00462715"/>
    <w:rsid w:val="00463859"/>
    <w:rsid w:val="00464D8E"/>
    <w:rsid w:val="00464E6B"/>
    <w:rsid w:val="00465909"/>
    <w:rsid w:val="0046625C"/>
    <w:rsid w:val="0046673B"/>
    <w:rsid w:val="004668B3"/>
    <w:rsid w:val="00470C21"/>
    <w:rsid w:val="00472E8A"/>
    <w:rsid w:val="0047310B"/>
    <w:rsid w:val="00473709"/>
    <w:rsid w:val="00474025"/>
    <w:rsid w:val="004742BC"/>
    <w:rsid w:val="004744BC"/>
    <w:rsid w:val="00474567"/>
    <w:rsid w:val="00474CD0"/>
    <w:rsid w:val="00475066"/>
    <w:rsid w:val="004751F0"/>
    <w:rsid w:val="00475E58"/>
    <w:rsid w:val="00476C9E"/>
    <w:rsid w:val="0048082A"/>
    <w:rsid w:val="004814AF"/>
    <w:rsid w:val="00481A19"/>
    <w:rsid w:val="00482A04"/>
    <w:rsid w:val="004837A3"/>
    <w:rsid w:val="00483D9A"/>
    <w:rsid w:val="00484A1A"/>
    <w:rsid w:val="0048628B"/>
    <w:rsid w:val="004871B4"/>
    <w:rsid w:val="0049061B"/>
    <w:rsid w:val="00490633"/>
    <w:rsid w:val="004910E9"/>
    <w:rsid w:val="004918BF"/>
    <w:rsid w:val="00491E5F"/>
    <w:rsid w:val="00492F0F"/>
    <w:rsid w:val="00492FC3"/>
    <w:rsid w:val="00493BF9"/>
    <w:rsid w:val="0049473F"/>
    <w:rsid w:val="00496C99"/>
    <w:rsid w:val="00496D0B"/>
    <w:rsid w:val="0049735A"/>
    <w:rsid w:val="00497519"/>
    <w:rsid w:val="0049764D"/>
    <w:rsid w:val="004A1DFA"/>
    <w:rsid w:val="004A2697"/>
    <w:rsid w:val="004A33C7"/>
    <w:rsid w:val="004A3C6F"/>
    <w:rsid w:val="004A52E6"/>
    <w:rsid w:val="004A68BE"/>
    <w:rsid w:val="004A7452"/>
    <w:rsid w:val="004A76D8"/>
    <w:rsid w:val="004A775D"/>
    <w:rsid w:val="004A7E13"/>
    <w:rsid w:val="004A7EA8"/>
    <w:rsid w:val="004B0585"/>
    <w:rsid w:val="004B0E26"/>
    <w:rsid w:val="004B10F4"/>
    <w:rsid w:val="004B1867"/>
    <w:rsid w:val="004B1D54"/>
    <w:rsid w:val="004B33EA"/>
    <w:rsid w:val="004B4BC8"/>
    <w:rsid w:val="004B51E6"/>
    <w:rsid w:val="004C19D8"/>
    <w:rsid w:val="004C1D46"/>
    <w:rsid w:val="004C33C4"/>
    <w:rsid w:val="004C361F"/>
    <w:rsid w:val="004C38FB"/>
    <w:rsid w:val="004C55CF"/>
    <w:rsid w:val="004C570A"/>
    <w:rsid w:val="004C7DB6"/>
    <w:rsid w:val="004D0045"/>
    <w:rsid w:val="004D056D"/>
    <w:rsid w:val="004D1759"/>
    <w:rsid w:val="004D2CC7"/>
    <w:rsid w:val="004D391B"/>
    <w:rsid w:val="004D3B8E"/>
    <w:rsid w:val="004D55BF"/>
    <w:rsid w:val="004D639A"/>
    <w:rsid w:val="004D688E"/>
    <w:rsid w:val="004D7FFD"/>
    <w:rsid w:val="004E056D"/>
    <w:rsid w:val="004E0F77"/>
    <w:rsid w:val="004E35E8"/>
    <w:rsid w:val="004E5FCF"/>
    <w:rsid w:val="004E772C"/>
    <w:rsid w:val="004E7BF8"/>
    <w:rsid w:val="004F0387"/>
    <w:rsid w:val="004F10F0"/>
    <w:rsid w:val="004F19B1"/>
    <w:rsid w:val="004F31F3"/>
    <w:rsid w:val="004F3C66"/>
    <w:rsid w:val="004F3F2A"/>
    <w:rsid w:val="004F419B"/>
    <w:rsid w:val="004F547B"/>
    <w:rsid w:val="004F577A"/>
    <w:rsid w:val="004F5A1B"/>
    <w:rsid w:val="004F5D6E"/>
    <w:rsid w:val="004F6B16"/>
    <w:rsid w:val="004F6EEB"/>
    <w:rsid w:val="004F702D"/>
    <w:rsid w:val="0050101F"/>
    <w:rsid w:val="005019F1"/>
    <w:rsid w:val="0050209B"/>
    <w:rsid w:val="005029D0"/>
    <w:rsid w:val="005032A8"/>
    <w:rsid w:val="005043EB"/>
    <w:rsid w:val="0050527D"/>
    <w:rsid w:val="00507CF2"/>
    <w:rsid w:val="00512A70"/>
    <w:rsid w:val="00513936"/>
    <w:rsid w:val="00514975"/>
    <w:rsid w:val="00515FB5"/>
    <w:rsid w:val="0051764B"/>
    <w:rsid w:val="00517A68"/>
    <w:rsid w:val="00520996"/>
    <w:rsid w:val="00523C0F"/>
    <w:rsid w:val="005302AB"/>
    <w:rsid w:val="00530D8C"/>
    <w:rsid w:val="00532FF5"/>
    <w:rsid w:val="005341EE"/>
    <w:rsid w:val="005356BA"/>
    <w:rsid w:val="00535D6B"/>
    <w:rsid w:val="00537AF2"/>
    <w:rsid w:val="00540BBF"/>
    <w:rsid w:val="00540CD0"/>
    <w:rsid w:val="0054181B"/>
    <w:rsid w:val="00541CF1"/>
    <w:rsid w:val="0054250B"/>
    <w:rsid w:val="0054277C"/>
    <w:rsid w:val="0054367F"/>
    <w:rsid w:val="00544002"/>
    <w:rsid w:val="005459A2"/>
    <w:rsid w:val="005530C1"/>
    <w:rsid w:val="005628E8"/>
    <w:rsid w:val="005635A3"/>
    <w:rsid w:val="00565115"/>
    <w:rsid w:val="0056539B"/>
    <w:rsid w:val="0056582E"/>
    <w:rsid w:val="005665B3"/>
    <w:rsid w:val="00571F1C"/>
    <w:rsid w:val="0057483E"/>
    <w:rsid w:val="00575E01"/>
    <w:rsid w:val="005762FD"/>
    <w:rsid w:val="005771A6"/>
    <w:rsid w:val="005812A4"/>
    <w:rsid w:val="005831BC"/>
    <w:rsid w:val="0058400F"/>
    <w:rsid w:val="005847EF"/>
    <w:rsid w:val="00584AAD"/>
    <w:rsid w:val="00584AC4"/>
    <w:rsid w:val="00586F5E"/>
    <w:rsid w:val="0059019C"/>
    <w:rsid w:val="00590E0A"/>
    <w:rsid w:val="00591981"/>
    <w:rsid w:val="00594405"/>
    <w:rsid w:val="00595814"/>
    <w:rsid w:val="005969EE"/>
    <w:rsid w:val="00596C42"/>
    <w:rsid w:val="005A1AF0"/>
    <w:rsid w:val="005A2B4F"/>
    <w:rsid w:val="005A2FD8"/>
    <w:rsid w:val="005A4697"/>
    <w:rsid w:val="005A7193"/>
    <w:rsid w:val="005A7F20"/>
    <w:rsid w:val="005B2458"/>
    <w:rsid w:val="005B2D0D"/>
    <w:rsid w:val="005B60E7"/>
    <w:rsid w:val="005B661C"/>
    <w:rsid w:val="005B7D49"/>
    <w:rsid w:val="005C06DD"/>
    <w:rsid w:val="005C13DD"/>
    <w:rsid w:val="005C1EC0"/>
    <w:rsid w:val="005C2714"/>
    <w:rsid w:val="005C2D21"/>
    <w:rsid w:val="005C356F"/>
    <w:rsid w:val="005C36F6"/>
    <w:rsid w:val="005C37BE"/>
    <w:rsid w:val="005C41D2"/>
    <w:rsid w:val="005C5374"/>
    <w:rsid w:val="005C74DD"/>
    <w:rsid w:val="005C74EA"/>
    <w:rsid w:val="005C74F6"/>
    <w:rsid w:val="005C7DDC"/>
    <w:rsid w:val="005C7EF4"/>
    <w:rsid w:val="005D0837"/>
    <w:rsid w:val="005D3790"/>
    <w:rsid w:val="005D4DD2"/>
    <w:rsid w:val="005D5547"/>
    <w:rsid w:val="005D5FAD"/>
    <w:rsid w:val="005D6658"/>
    <w:rsid w:val="005D68B1"/>
    <w:rsid w:val="005E2598"/>
    <w:rsid w:val="005E25A6"/>
    <w:rsid w:val="005E25BD"/>
    <w:rsid w:val="005E3E72"/>
    <w:rsid w:val="005E4B35"/>
    <w:rsid w:val="005E4F7F"/>
    <w:rsid w:val="005E5068"/>
    <w:rsid w:val="005E7546"/>
    <w:rsid w:val="005F2F20"/>
    <w:rsid w:val="005F3387"/>
    <w:rsid w:val="005F39E2"/>
    <w:rsid w:val="005F3AA0"/>
    <w:rsid w:val="005F3B00"/>
    <w:rsid w:val="005F4748"/>
    <w:rsid w:val="005F5F1C"/>
    <w:rsid w:val="005F6BD9"/>
    <w:rsid w:val="005F6C0F"/>
    <w:rsid w:val="005F6C8A"/>
    <w:rsid w:val="006004EF"/>
    <w:rsid w:val="006015A0"/>
    <w:rsid w:val="00601B75"/>
    <w:rsid w:val="00602CC8"/>
    <w:rsid w:val="00603631"/>
    <w:rsid w:val="00604A48"/>
    <w:rsid w:val="00606092"/>
    <w:rsid w:val="006113B3"/>
    <w:rsid w:val="00611623"/>
    <w:rsid w:val="006138D1"/>
    <w:rsid w:val="00613F0D"/>
    <w:rsid w:val="00615442"/>
    <w:rsid w:val="006155EB"/>
    <w:rsid w:val="00615DB2"/>
    <w:rsid w:val="00620EB9"/>
    <w:rsid w:val="006210C7"/>
    <w:rsid w:val="0062160B"/>
    <w:rsid w:val="006221B0"/>
    <w:rsid w:val="0062285F"/>
    <w:rsid w:val="00622FAC"/>
    <w:rsid w:val="00623DF7"/>
    <w:rsid w:val="00625A70"/>
    <w:rsid w:val="006271BE"/>
    <w:rsid w:val="0062744C"/>
    <w:rsid w:val="00630761"/>
    <w:rsid w:val="006311E9"/>
    <w:rsid w:val="00631BEA"/>
    <w:rsid w:val="00633F1E"/>
    <w:rsid w:val="0063451B"/>
    <w:rsid w:val="00634A17"/>
    <w:rsid w:val="00635C53"/>
    <w:rsid w:val="00636A46"/>
    <w:rsid w:val="006378BD"/>
    <w:rsid w:val="00640F8E"/>
    <w:rsid w:val="00641ACA"/>
    <w:rsid w:val="00643C78"/>
    <w:rsid w:val="006440A9"/>
    <w:rsid w:val="00644555"/>
    <w:rsid w:val="006445BE"/>
    <w:rsid w:val="00644E26"/>
    <w:rsid w:val="006459BC"/>
    <w:rsid w:val="0064631F"/>
    <w:rsid w:val="0064652E"/>
    <w:rsid w:val="00647572"/>
    <w:rsid w:val="00650EFF"/>
    <w:rsid w:val="006510E3"/>
    <w:rsid w:val="00652D5F"/>
    <w:rsid w:val="00653434"/>
    <w:rsid w:val="006536CA"/>
    <w:rsid w:val="00655FEE"/>
    <w:rsid w:val="00657C88"/>
    <w:rsid w:val="00660FF5"/>
    <w:rsid w:val="0066158B"/>
    <w:rsid w:val="00662DC6"/>
    <w:rsid w:val="00663E28"/>
    <w:rsid w:val="00666617"/>
    <w:rsid w:val="00667645"/>
    <w:rsid w:val="006677C2"/>
    <w:rsid w:val="00667ACC"/>
    <w:rsid w:val="00670D07"/>
    <w:rsid w:val="006713A7"/>
    <w:rsid w:val="006714FD"/>
    <w:rsid w:val="00673B48"/>
    <w:rsid w:val="00675CE0"/>
    <w:rsid w:val="00675DE9"/>
    <w:rsid w:val="00676798"/>
    <w:rsid w:val="00677099"/>
    <w:rsid w:val="00677CC7"/>
    <w:rsid w:val="00680970"/>
    <w:rsid w:val="0068279A"/>
    <w:rsid w:val="00683379"/>
    <w:rsid w:val="0068404C"/>
    <w:rsid w:val="00685806"/>
    <w:rsid w:val="0068667A"/>
    <w:rsid w:val="00686690"/>
    <w:rsid w:val="00690462"/>
    <w:rsid w:val="006904DE"/>
    <w:rsid w:val="0069149B"/>
    <w:rsid w:val="00691AF3"/>
    <w:rsid w:val="00691CC2"/>
    <w:rsid w:val="00694835"/>
    <w:rsid w:val="006957C7"/>
    <w:rsid w:val="0069599F"/>
    <w:rsid w:val="00696F20"/>
    <w:rsid w:val="00697138"/>
    <w:rsid w:val="006A1BD3"/>
    <w:rsid w:val="006A1D89"/>
    <w:rsid w:val="006A1FA2"/>
    <w:rsid w:val="006A3B04"/>
    <w:rsid w:val="006A3B4F"/>
    <w:rsid w:val="006A3FBF"/>
    <w:rsid w:val="006A4423"/>
    <w:rsid w:val="006A5B84"/>
    <w:rsid w:val="006A679C"/>
    <w:rsid w:val="006B00A4"/>
    <w:rsid w:val="006B144C"/>
    <w:rsid w:val="006B222A"/>
    <w:rsid w:val="006B2272"/>
    <w:rsid w:val="006B3798"/>
    <w:rsid w:val="006B3A76"/>
    <w:rsid w:val="006B3B2C"/>
    <w:rsid w:val="006B4521"/>
    <w:rsid w:val="006B4947"/>
    <w:rsid w:val="006B4F87"/>
    <w:rsid w:val="006B5BF7"/>
    <w:rsid w:val="006B6FED"/>
    <w:rsid w:val="006C16FF"/>
    <w:rsid w:val="006C1C58"/>
    <w:rsid w:val="006C1EF8"/>
    <w:rsid w:val="006C261F"/>
    <w:rsid w:val="006C3F81"/>
    <w:rsid w:val="006C5145"/>
    <w:rsid w:val="006C60A1"/>
    <w:rsid w:val="006C782C"/>
    <w:rsid w:val="006D0FFD"/>
    <w:rsid w:val="006D161B"/>
    <w:rsid w:val="006D1E82"/>
    <w:rsid w:val="006D2088"/>
    <w:rsid w:val="006D22A5"/>
    <w:rsid w:val="006D2FCD"/>
    <w:rsid w:val="006D31B9"/>
    <w:rsid w:val="006D5005"/>
    <w:rsid w:val="006D5E31"/>
    <w:rsid w:val="006E288B"/>
    <w:rsid w:val="006E63B7"/>
    <w:rsid w:val="006E663A"/>
    <w:rsid w:val="006E6712"/>
    <w:rsid w:val="006E6A84"/>
    <w:rsid w:val="006F125E"/>
    <w:rsid w:val="006F18AC"/>
    <w:rsid w:val="006F468D"/>
    <w:rsid w:val="006F5B3F"/>
    <w:rsid w:val="006F5BF2"/>
    <w:rsid w:val="006F7C79"/>
    <w:rsid w:val="007030E9"/>
    <w:rsid w:val="007038B8"/>
    <w:rsid w:val="0070422F"/>
    <w:rsid w:val="00704A48"/>
    <w:rsid w:val="00704D37"/>
    <w:rsid w:val="00711F45"/>
    <w:rsid w:val="00712D21"/>
    <w:rsid w:val="007150A7"/>
    <w:rsid w:val="00716167"/>
    <w:rsid w:val="007169D6"/>
    <w:rsid w:val="00725171"/>
    <w:rsid w:val="007253B9"/>
    <w:rsid w:val="007264F2"/>
    <w:rsid w:val="00727AB2"/>
    <w:rsid w:val="00730DE7"/>
    <w:rsid w:val="0073162D"/>
    <w:rsid w:val="007318B7"/>
    <w:rsid w:val="00731960"/>
    <w:rsid w:val="00731FFF"/>
    <w:rsid w:val="00733341"/>
    <w:rsid w:val="00735319"/>
    <w:rsid w:val="0073629D"/>
    <w:rsid w:val="0073645D"/>
    <w:rsid w:val="00740941"/>
    <w:rsid w:val="007425AD"/>
    <w:rsid w:val="007428FB"/>
    <w:rsid w:val="007455A3"/>
    <w:rsid w:val="00745CC9"/>
    <w:rsid w:val="0074629E"/>
    <w:rsid w:val="00746A7E"/>
    <w:rsid w:val="00750813"/>
    <w:rsid w:val="00751499"/>
    <w:rsid w:val="0075209E"/>
    <w:rsid w:val="0075375A"/>
    <w:rsid w:val="00753A18"/>
    <w:rsid w:val="007603E0"/>
    <w:rsid w:val="00760C80"/>
    <w:rsid w:val="00761FCF"/>
    <w:rsid w:val="00762C4D"/>
    <w:rsid w:val="00762DE0"/>
    <w:rsid w:val="0076465D"/>
    <w:rsid w:val="00764D6A"/>
    <w:rsid w:val="00765168"/>
    <w:rsid w:val="00766ECB"/>
    <w:rsid w:val="00767847"/>
    <w:rsid w:val="00770211"/>
    <w:rsid w:val="00771279"/>
    <w:rsid w:val="00772FF8"/>
    <w:rsid w:val="00773056"/>
    <w:rsid w:val="007744BB"/>
    <w:rsid w:val="00774BF7"/>
    <w:rsid w:val="00777AF9"/>
    <w:rsid w:val="007817B6"/>
    <w:rsid w:val="0078263A"/>
    <w:rsid w:val="007832FE"/>
    <w:rsid w:val="00784A4F"/>
    <w:rsid w:val="00784E0C"/>
    <w:rsid w:val="00784E82"/>
    <w:rsid w:val="00784EDF"/>
    <w:rsid w:val="00786C20"/>
    <w:rsid w:val="007875C6"/>
    <w:rsid w:val="00787715"/>
    <w:rsid w:val="00792D51"/>
    <w:rsid w:val="0079361C"/>
    <w:rsid w:val="007937BB"/>
    <w:rsid w:val="00793F69"/>
    <w:rsid w:val="0079406E"/>
    <w:rsid w:val="00794262"/>
    <w:rsid w:val="007952BF"/>
    <w:rsid w:val="00795BEE"/>
    <w:rsid w:val="007A0A2A"/>
    <w:rsid w:val="007A0CF6"/>
    <w:rsid w:val="007A1441"/>
    <w:rsid w:val="007A18EB"/>
    <w:rsid w:val="007A1ED1"/>
    <w:rsid w:val="007A2083"/>
    <w:rsid w:val="007A23B9"/>
    <w:rsid w:val="007A2CA1"/>
    <w:rsid w:val="007A3DA6"/>
    <w:rsid w:val="007A5D10"/>
    <w:rsid w:val="007A7AB8"/>
    <w:rsid w:val="007B065D"/>
    <w:rsid w:val="007B066E"/>
    <w:rsid w:val="007B1C0C"/>
    <w:rsid w:val="007B1D80"/>
    <w:rsid w:val="007B23AA"/>
    <w:rsid w:val="007B2597"/>
    <w:rsid w:val="007B2644"/>
    <w:rsid w:val="007B2A20"/>
    <w:rsid w:val="007B38B1"/>
    <w:rsid w:val="007B4083"/>
    <w:rsid w:val="007B4CB5"/>
    <w:rsid w:val="007B6385"/>
    <w:rsid w:val="007B66C4"/>
    <w:rsid w:val="007B6B1A"/>
    <w:rsid w:val="007B7E13"/>
    <w:rsid w:val="007B7F9B"/>
    <w:rsid w:val="007C0C3B"/>
    <w:rsid w:val="007C1E39"/>
    <w:rsid w:val="007C2242"/>
    <w:rsid w:val="007C2932"/>
    <w:rsid w:val="007C2CBF"/>
    <w:rsid w:val="007C358A"/>
    <w:rsid w:val="007C3DA4"/>
    <w:rsid w:val="007C46A0"/>
    <w:rsid w:val="007C64EA"/>
    <w:rsid w:val="007C683D"/>
    <w:rsid w:val="007C6D77"/>
    <w:rsid w:val="007C73E8"/>
    <w:rsid w:val="007C7894"/>
    <w:rsid w:val="007C7EA3"/>
    <w:rsid w:val="007D0BD5"/>
    <w:rsid w:val="007D1FA9"/>
    <w:rsid w:val="007D20BB"/>
    <w:rsid w:val="007D358C"/>
    <w:rsid w:val="007D3E90"/>
    <w:rsid w:val="007D4068"/>
    <w:rsid w:val="007D452B"/>
    <w:rsid w:val="007D52DE"/>
    <w:rsid w:val="007D573D"/>
    <w:rsid w:val="007D5FAA"/>
    <w:rsid w:val="007D7AF8"/>
    <w:rsid w:val="007E05CD"/>
    <w:rsid w:val="007E06B6"/>
    <w:rsid w:val="007E1395"/>
    <w:rsid w:val="007E2007"/>
    <w:rsid w:val="007E271B"/>
    <w:rsid w:val="007E2AAF"/>
    <w:rsid w:val="007E2BC6"/>
    <w:rsid w:val="007E31A2"/>
    <w:rsid w:val="007E3888"/>
    <w:rsid w:val="007E39EF"/>
    <w:rsid w:val="007E3FBB"/>
    <w:rsid w:val="007E60F5"/>
    <w:rsid w:val="007E714F"/>
    <w:rsid w:val="007E7B11"/>
    <w:rsid w:val="007E7C39"/>
    <w:rsid w:val="007F0CD9"/>
    <w:rsid w:val="007F29CC"/>
    <w:rsid w:val="007F2A6D"/>
    <w:rsid w:val="007F3E69"/>
    <w:rsid w:val="007F410F"/>
    <w:rsid w:val="007F47DE"/>
    <w:rsid w:val="007F5023"/>
    <w:rsid w:val="007F529A"/>
    <w:rsid w:val="007F5676"/>
    <w:rsid w:val="007F5831"/>
    <w:rsid w:val="007F5FCF"/>
    <w:rsid w:val="007F654C"/>
    <w:rsid w:val="007F69B0"/>
    <w:rsid w:val="007F71E7"/>
    <w:rsid w:val="00800FE1"/>
    <w:rsid w:val="008027B7"/>
    <w:rsid w:val="008052A6"/>
    <w:rsid w:val="00805BF1"/>
    <w:rsid w:val="00806758"/>
    <w:rsid w:val="00806C1E"/>
    <w:rsid w:val="00810747"/>
    <w:rsid w:val="00810DF9"/>
    <w:rsid w:val="008120DC"/>
    <w:rsid w:val="00812195"/>
    <w:rsid w:val="00812FE4"/>
    <w:rsid w:val="0081317D"/>
    <w:rsid w:val="00813413"/>
    <w:rsid w:val="00813A2F"/>
    <w:rsid w:val="00814541"/>
    <w:rsid w:val="0081474D"/>
    <w:rsid w:val="0081475D"/>
    <w:rsid w:val="00814E85"/>
    <w:rsid w:val="00815898"/>
    <w:rsid w:val="00816322"/>
    <w:rsid w:val="00817425"/>
    <w:rsid w:val="00817741"/>
    <w:rsid w:val="00820F04"/>
    <w:rsid w:val="00823921"/>
    <w:rsid w:val="00824B53"/>
    <w:rsid w:val="00826480"/>
    <w:rsid w:val="008272E5"/>
    <w:rsid w:val="0082792D"/>
    <w:rsid w:val="00831DED"/>
    <w:rsid w:val="00832163"/>
    <w:rsid w:val="0083322F"/>
    <w:rsid w:val="00833476"/>
    <w:rsid w:val="00837FDB"/>
    <w:rsid w:val="0084011B"/>
    <w:rsid w:val="00840686"/>
    <w:rsid w:val="00840973"/>
    <w:rsid w:val="00842076"/>
    <w:rsid w:val="00842428"/>
    <w:rsid w:val="00842F92"/>
    <w:rsid w:val="00843EAC"/>
    <w:rsid w:val="008456BF"/>
    <w:rsid w:val="0084681E"/>
    <w:rsid w:val="00847296"/>
    <w:rsid w:val="008500EC"/>
    <w:rsid w:val="00850AD9"/>
    <w:rsid w:val="00853042"/>
    <w:rsid w:val="0085315C"/>
    <w:rsid w:val="00853AC1"/>
    <w:rsid w:val="00856A67"/>
    <w:rsid w:val="00860150"/>
    <w:rsid w:val="00862930"/>
    <w:rsid w:val="00863135"/>
    <w:rsid w:val="0086349A"/>
    <w:rsid w:val="00863B28"/>
    <w:rsid w:val="00863C70"/>
    <w:rsid w:val="00864732"/>
    <w:rsid w:val="00865465"/>
    <w:rsid w:val="00866AE8"/>
    <w:rsid w:val="008672B7"/>
    <w:rsid w:val="0086777B"/>
    <w:rsid w:val="0086779A"/>
    <w:rsid w:val="00867FE1"/>
    <w:rsid w:val="00870592"/>
    <w:rsid w:val="00870DD3"/>
    <w:rsid w:val="00871EC7"/>
    <w:rsid w:val="0087237A"/>
    <w:rsid w:val="00872EBD"/>
    <w:rsid w:val="0087343B"/>
    <w:rsid w:val="00873B4B"/>
    <w:rsid w:val="00874364"/>
    <w:rsid w:val="00874706"/>
    <w:rsid w:val="00874AA8"/>
    <w:rsid w:val="00875CF8"/>
    <w:rsid w:val="008765AA"/>
    <w:rsid w:val="00876B06"/>
    <w:rsid w:val="0087709B"/>
    <w:rsid w:val="0088082D"/>
    <w:rsid w:val="008808AF"/>
    <w:rsid w:val="00880EA3"/>
    <w:rsid w:val="00883A3C"/>
    <w:rsid w:val="008854C4"/>
    <w:rsid w:val="008860C7"/>
    <w:rsid w:val="008864DF"/>
    <w:rsid w:val="0088686E"/>
    <w:rsid w:val="00886FAE"/>
    <w:rsid w:val="008875A7"/>
    <w:rsid w:val="008879C0"/>
    <w:rsid w:val="00887D68"/>
    <w:rsid w:val="00890A5E"/>
    <w:rsid w:val="00890A76"/>
    <w:rsid w:val="00890CEA"/>
    <w:rsid w:val="008912E1"/>
    <w:rsid w:val="00891395"/>
    <w:rsid w:val="008927D3"/>
    <w:rsid w:val="00892CC1"/>
    <w:rsid w:val="008937A2"/>
    <w:rsid w:val="00895822"/>
    <w:rsid w:val="008958B9"/>
    <w:rsid w:val="0089681A"/>
    <w:rsid w:val="00896D08"/>
    <w:rsid w:val="008979D7"/>
    <w:rsid w:val="00897B06"/>
    <w:rsid w:val="008A0EE3"/>
    <w:rsid w:val="008A1344"/>
    <w:rsid w:val="008A1732"/>
    <w:rsid w:val="008A2741"/>
    <w:rsid w:val="008A5BBC"/>
    <w:rsid w:val="008A6AD5"/>
    <w:rsid w:val="008A7E49"/>
    <w:rsid w:val="008B06BE"/>
    <w:rsid w:val="008B14E1"/>
    <w:rsid w:val="008B2A19"/>
    <w:rsid w:val="008B3B97"/>
    <w:rsid w:val="008B4C6E"/>
    <w:rsid w:val="008B57A2"/>
    <w:rsid w:val="008B623E"/>
    <w:rsid w:val="008B6DE2"/>
    <w:rsid w:val="008B6FF3"/>
    <w:rsid w:val="008B79A0"/>
    <w:rsid w:val="008C0765"/>
    <w:rsid w:val="008C119B"/>
    <w:rsid w:val="008C158C"/>
    <w:rsid w:val="008C1AE8"/>
    <w:rsid w:val="008C2828"/>
    <w:rsid w:val="008C2DE1"/>
    <w:rsid w:val="008C4477"/>
    <w:rsid w:val="008C4643"/>
    <w:rsid w:val="008C4F6E"/>
    <w:rsid w:val="008C584E"/>
    <w:rsid w:val="008C6A54"/>
    <w:rsid w:val="008C7E7E"/>
    <w:rsid w:val="008D1404"/>
    <w:rsid w:val="008D1E88"/>
    <w:rsid w:val="008D3EBC"/>
    <w:rsid w:val="008D3F1A"/>
    <w:rsid w:val="008D46AB"/>
    <w:rsid w:val="008D49E8"/>
    <w:rsid w:val="008D6107"/>
    <w:rsid w:val="008D619B"/>
    <w:rsid w:val="008D731C"/>
    <w:rsid w:val="008E295A"/>
    <w:rsid w:val="008E3758"/>
    <w:rsid w:val="008E448B"/>
    <w:rsid w:val="008E4B3D"/>
    <w:rsid w:val="008E788E"/>
    <w:rsid w:val="008E7DDD"/>
    <w:rsid w:val="008E7EFA"/>
    <w:rsid w:val="008F3348"/>
    <w:rsid w:val="008F4277"/>
    <w:rsid w:val="008F57ED"/>
    <w:rsid w:val="008F6ABE"/>
    <w:rsid w:val="008F7042"/>
    <w:rsid w:val="009020C3"/>
    <w:rsid w:val="00902BFB"/>
    <w:rsid w:val="0090386E"/>
    <w:rsid w:val="009047C8"/>
    <w:rsid w:val="00904D8D"/>
    <w:rsid w:val="00905041"/>
    <w:rsid w:val="00905D3F"/>
    <w:rsid w:val="0090731A"/>
    <w:rsid w:val="00907C68"/>
    <w:rsid w:val="009102BC"/>
    <w:rsid w:val="00910AF8"/>
    <w:rsid w:val="0091428B"/>
    <w:rsid w:val="009156C7"/>
    <w:rsid w:val="009156EE"/>
    <w:rsid w:val="00915DA6"/>
    <w:rsid w:val="0092309F"/>
    <w:rsid w:val="0092340F"/>
    <w:rsid w:val="00923CC9"/>
    <w:rsid w:val="00924A79"/>
    <w:rsid w:val="009265EF"/>
    <w:rsid w:val="00927326"/>
    <w:rsid w:val="00931D16"/>
    <w:rsid w:val="009355A8"/>
    <w:rsid w:val="00936751"/>
    <w:rsid w:val="00937714"/>
    <w:rsid w:val="00937AA3"/>
    <w:rsid w:val="009407D8"/>
    <w:rsid w:val="0094295B"/>
    <w:rsid w:val="009434F9"/>
    <w:rsid w:val="00943512"/>
    <w:rsid w:val="00952A64"/>
    <w:rsid w:val="00953176"/>
    <w:rsid w:val="0095387E"/>
    <w:rsid w:val="009548CC"/>
    <w:rsid w:val="00954B04"/>
    <w:rsid w:val="00954BC7"/>
    <w:rsid w:val="00957CB4"/>
    <w:rsid w:val="00957D42"/>
    <w:rsid w:val="009600FB"/>
    <w:rsid w:val="009607F0"/>
    <w:rsid w:val="0096088C"/>
    <w:rsid w:val="00960C3B"/>
    <w:rsid w:val="0096173A"/>
    <w:rsid w:val="009650B6"/>
    <w:rsid w:val="009652C6"/>
    <w:rsid w:val="00967280"/>
    <w:rsid w:val="00967946"/>
    <w:rsid w:val="00967D5D"/>
    <w:rsid w:val="0097020B"/>
    <w:rsid w:val="009703BE"/>
    <w:rsid w:val="00970FAE"/>
    <w:rsid w:val="00970FC1"/>
    <w:rsid w:val="00972413"/>
    <w:rsid w:val="0097279A"/>
    <w:rsid w:val="00972EEE"/>
    <w:rsid w:val="00974935"/>
    <w:rsid w:val="0097551E"/>
    <w:rsid w:val="009755DB"/>
    <w:rsid w:val="00975C5B"/>
    <w:rsid w:val="00977179"/>
    <w:rsid w:val="00977DC3"/>
    <w:rsid w:val="00980C82"/>
    <w:rsid w:val="00982D6C"/>
    <w:rsid w:val="00983FD9"/>
    <w:rsid w:val="0098472E"/>
    <w:rsid w:val="00984B89"/>
    <w:rsid w:val="00985CA3"/>
    <w:rsid w:val="00985FBC"/>
    <w:rsid w:val="009863AE"/>
    <w:rsid w:val="00986C52"/>
    <w:rsid w:val="00987A0C"/>
    <w:rsid w:val="0099067F"/>
    <w:rsid w:val="009916B1"/>
    <w:rsid w:val="00991721"/>
    <w:rsid w:val="009927C9"/>
    <w:rsid w:val="00993239"/>
    <w:rsid w:val="009935EE"/>
    <w:rsid w:val="009947B7"/>
    <w:rsid w:val="00995168"/>
    <w:rsid w:val="00997A63"/>
    <w:rsid w:val="009A0DFF"/>
    <w:rsid w:val="009A260D"/>
    <w:rsid w:val="009A2A5B"/>
    <w:rsid w:val="009A37D7"/>
    <w:rsid w:val="009A5B66"/>
    <w:rsid w:val="009B03A2"/>
    <w:rsid w:val="009B4334"/>
    <w:rsid w:val="009B46A6"/>
    <w:rsid w:val="009B47D4"/>
    <w:rsid w:val="009B5338"/>
    <w:rsid w:val="009B662B"/>
    <w:rsid w:val="009B69A9"/>
    <w:rsid w:val="009B6A01"/>
    <w:rsid w:val="009B7175"/>
    <w:rsid w:val="009B774A"/>
    <w:rsid w:val="009B790D"/>
    <w:rsid w:val="009C0B8C"/>
    <w:rsid w:val="009C1F02"/>
    <w:rsid w:val="009C28EE"/>
    <w:rsid w:val="009C3670"/>
    <w:rsid w:val="009C3844"/>
    <w:rsid w:val="009D04FE"/>
    <w:rsid w:val="009D13C0"/>
    <w:rsid w:val="009D1A7B"/>
    <w:rsid w:val="009D2A78"/>
    <w:rsid w:val="009D3B9F"/>
    <w:rsid w:val="009D3CC3"/>
    <w:rsid w:val="009D492A"/>
    <w:rsid w:val="009D4E0D"/>
    <w:rsid w:val="009D5007"/>
    <w:rsid w:val="009D562B"/>
    <w:rsid w:val="009D573C"/>
    <w:rsid w:val="009E0BA3"/>
    <w:rsid w:val="009E147D"/>
    <w:rsid w:val="009E21F0"/>
    <w:rsid w:val="009E2823"/>
    <w:rsid w:val="009E2EF3"/>
    <w:rsid w:val="009E4270"/>
    <w:rsid w:val="009E72DB"/>
    <w:rsid w:val="009E7330"/>
    <w:rsid w:val="009E7FEE"/>
    <w:rsid w:val="009F02D5"/>
    <w:rsid w:val="009F043B"/>
    <w:rsid w:val="009F0539"/>
    <w:rsid w:val="009F2C02"/>
    <w:rsid w:val="009F3494"/>
    <w:rsid w:val="009F360E"/>
    <w:rsid w:val="009F5AA1"/>
    <w:rsid w:val="009F709B"/>
    <w:rsid w:val="009F7C7C"/>
    <w:rsid w:val="00A0368B"/>
    <w:rsid w:val="00A05CDA"/>
    <w:rsid w:val="00A10DF3"/>
    <w:rsid w:val="00A11930"/>
    <w:rsid w:val="00A1296E"/>
    <w:rsid w:val="00A1316B"/>
    <w:rsid w:val="00A134B3"/>
    <w:rsid w:val="00A14653"/>
    <w:rsid w:val="00A14E43"/>
    <w:rsid w:val="00A15BE1"/>
    <w:rsid w:val="00A1739E"/>
    <w:rsid w:val="00A17643"/>
    <w:rsid w:val="00A17F2F"/>
    <w:rsid w:val="00A20D3A"/>
    <w:rsid w:val="00A214A6"/>
    <w:rsid w:val="00A21CB9"/>
    <w:rsid w:val="00A22299"/>
    <w:rsid w:val="00A2246F"/>
    <w:rsid w:val="00A22699"/>
    <w:rsid w:val="00A26985"/>
    <w:rsid w:val="00A274E5"/>
    <w:rsid w:val="00A2792A"/>
    <w:rsid w:val="00A30370"/>
    <w:rsid w:val="00A306C3"/>
    <w:rsid w:val="00A30A97"/>
    <w:rsid w:val="00A30FC9"/>
    <w:rsid w:val="00A35683"/>
    <w:rsid w:val="00A35DB8"/>
    <w:rsid w:val="00A35FA1"/>
    <w:rsid w:val="00A36E63"/>
    <w:rsid w:val="00A40DBA"/>
    <w:rsid w:val="00A411A8"/>
    <w:rsid w:val="00A4185B"/>
    <w:rsid w:val="00A42EA3"/>
    <w:rsid w:val="00A43490"/>
    <w:rsid w:val="00A44564"/>
    <w:rsid w:val="00A4531D"/>
    <w:rsid w:val="00A45D7E"/>
    <w:rsid w:val="00A50691"/>
    <w:rsid w:val="00A50EBC"/>
    <w:rsid w:val="00A53E23"/>
    <w:rsid w:val="00A5414D"/>
    <w:rsid w:val="00A5418F"/>
    <w:rsid w:val="00A542E4"/>
    <w:rsid w:val="00A5693E"/>
    <w:rsid w:val="00A60749"/>
    <w:rsid w:val="00A6166C"/>
    <w:rsid w:val="00A62CC1"/>
    <w:rsid w:val="00A647C2"/>
    <w:rsid w:val="00A64C5A"/>
    <w:rsid w:val="00A65CE7"/>
    <w:rsid w:val="00A67036"/>
    <w:rsid w:val="00A67C78"/>
    <w:rsid w:val="00A70BF6"/>
    <w:rsid w:val="00A71921"/>
    <w:rsid w:val="00A7250A"/>
    <w:rsid w:val="00A7257C"/>
    <w:rsid w:val="00A73647"/>
    <w:rsid w:val="00A748F2"/>
    <w:rsid w:val="00A76451"/>
    <w:rsid w:val="00A770D0"/>
    <w:rsid w:val="00A77B86"/>
    <w:rsid w:val="00A84A59"/>
    <w:rsid w:val="00A85064"/>
    <w:rsid w:val="00A853A6"/>
    <w:rsid w:val="00A8551A"/>
    <w:rsid w:val="00A91307"/>
    <w:rsid w:val="00A913AF"/>
    <w:rsid w:val="00A91991"/>
    <w:rsid w:val="00A91E32"/>
    <w:rsid w:val="00A92119"/>
    <w:rsid w:val="00A95D8A"/>
    <w:rsid w:val="00A95F13"/>
    <w:rsid w:val="00A96499"/>
    <w:rsid w:val="00A972D1"/>
    <w:rsid w:val="00A97950"/>
    <w:rsid w:val="00A97F83"/>
    <w:rsid w:val="00AA08B1"/>
    <w:rsid w:val="00AA0C33"/>
    <w:rsid w:val="00AA198D"/>
    <w:rsid w:val="00AA1D58"/>
    <w:rsid w:val="00AA1EF3"/>
    <w:rsid w:val="00AA2787"/>
    <w:rsid w:val="00AA398E"/>
    <w:rsid w:val="00AA39E2"/>
    <w:rsid w:val="00AA4A5C"/>
    <w:rsid w:val="00AB0F52"/>
    <w:rsid w:val="00AB1B4C"/>
    <w:rsid w:val="00AB2216"/>
    <w:rsid w:val="00AB35BC"/>
    <w:rsid w:val="00AB3FFE"/>
    <w:rsid w:val="00AB4CAC"/>
    <w:rsid w:val="00AB555E"/>
    <w:rsid w:val="00AB5A4D"/>
    <w:rsid w:val="00AB6854"/>
    <w:rsid w:val="00AB6B1E"/>
    <w:rsid w:val="00AB7911"/>
    <w:rsid w:val="00AC003D"/>
    <w:rsid w:val="00AC0741"/>
    <w:rsid w:val="00AC14E4"/>
    <w:rsid w:val="00AC1F76"/>
    <w:rsid w:val="00AC2482"/>
    <w:rsid w:val="00AC267E"/>
    <w:rsid w:val="00AC35F5"/>
    <w:rsid w:val="00AC4745"/>
    <w:rsid w:val="00AC50DC"/>
    <w:rsid w:val="00AC58CA"/>
    <w:rsid w:val="00AD0332"/>
    <w:rsid w:val="00AD0DD9"/>
    <w:rsid w:val="00AD0ECB"/>
    <w:rsid w:val="00AD1365"/>
    <w:rsid w:val="00AD1A2F"/>
    <w:rsid w:val="00AD32C6"/>
    <w:rsid w:val="00AD4F95"/>
    <w:rsid w:val="00AE072A"/>
    <w:rsid w:val="00AE4237"/>
    <w:rsid w:val="00AE6C9D"/>
    <w:rsid w:val="00AE7926"/>
    <w:rsid w:val="00AF064C"/>
    <w:rsid w:val="00AF0B1B"/>
    <w:rsid w:val="00AF1167"/>
    <w:rsid w:val="00AF15A1"/>
    <w:rsid w:val="00AF278A"/>
    <w:rsid w:val="00AF3102"/>
    <w:rsid w:val="00AF346E"/>
    <w:rsid w:val="00AF3E40"/>
    <w:rsid w:val="00AF3EEC"/>
    <w:rsid w:val="00AF4298"/>
    <w:rsid w:val="00AF479F"/>
    <w:rsid w:val="00AF4E7E"/>
    <w:rsid w:val="00AF59A1"/>
    <w:rsid w:val="00AF609B"/>
    <w:rsid w:val="00AF60BE"/>
    <w:rsid w:val="00AF6788"/>
    <w:rsid w:val="00AF727D"/>
    <w:rsid w:val="00AF72B9"/>
    <w:rsid w:val="00AF7784"/>
    <w:rsid w:val="00B01F7E"/>
    <w:rsid w:val="00B02B9B"/>
    <w:rsid w:val="00B02C58"/>
    <w:rsid w:val="00B03A68"/>
    <w:rsid w:val="00B04BFF"/>
    <w:rsid w:val="00B06568"/>
    <w:rsid w:val="00B06C01"/>
    <w:rsid w:val="00B12D5E"/>
    <w:rsid w:val="00B12E24"/>
    <w:rsid w:val="00B1374B"/>
    <w:rsid w:val="00B1561F"/>
    <w:rsid w:val="00B163E8"/>
    <w:rsid w:val="00B166E1"/>
    <w:rsid w:val="00B16DE5"/>
    <w:rsid w:val="00B176A8"/>
    <w:rsid w:val="00B179D4"/>
    <w:rsid w:val="00B17ABE"/>
    <w:rsid w:val="00B21349"/>
    <w:rsid w:val="00B217D0"/>
    <w:rsid w:val="00B2222F"/>
    <w:rsid w:val="00B240CE"/>
    <w:rsid w:val="00B2557D"/>
    <w:rsid w:val="00B25831"/>
    <w:rsid w:val="00B27A06"/>
    <w:rsid w:val="00B27CCB"/>
    <w:rsid w:val="00B309A4"/>
    <w:rsid w:val="00B30EFC"/>
    <w:rsid w:val="00B30FEC"/>
    <w:rsid w:val="00B311FF"/>
    <w:rsid w:val="00B31C1B"/>
    <w:rsid w:val="00B31CE1"/>
    <w:rsid w:val="00B3236C"/>
    <w:rsid w:val="00B332DE"/>
    <w:rsid w:val="00B3345D"/>
    <w:rsid w:val="00B339E6"/>
    <w:rsid w:val="00B33D46"/>
    <w:rsid w:val="00B34872"/>
    <w:rsid w:val="00B375DB"/>
    <w:rsid w:val="00B41490"/>
    <w:rsid w:val="00B429A0"/>
    <w:rsid w:val="00B429EB"/>
    <w:rsid w:val="00B44814"/>
    <w:rsid w:val="00B44C14"/>
    <w:rsid w:val="00B47F46"/>
    <w:rsid w:val="00B47FD4"/>
    <w:rsid w:val="00B50C67"/>
    <w:rsid w:val="00B50DDD"/>
    <w:rsid w:val="00B5100C"/>
    <w:rsid w:val="00B51FF5"/>
    <w:rsid w:val="00B52F43"/>
    <w:rsid w:val="00B54BAB"/>
    <w:rsid w:val="00B54F53"/>
    <w:rsid w:val="00B5519C"/>
    <w:rsid w:val="00B55FE3"/>
    <w:rsid w:val="00B5610C"/>
    <w:rsid w:val="00B56307"/>
    <w:rsid w:val="00B5740E"/>
    <w:rsid w:val="00B57DF9"/>
    <w:rsid w:val="00B60244"/>
    <w:rsid w:val="00B62FBD"/>
    <w:rsid w:val="00B6347A"/>
    <w:rsid w:val="00B63B5D"/>
    <w:rsid w:val="00B662D1"/>
    <w:rsid w:val="00B66B11"/>
    <w:rsid w:val="00B6723F"/>
    <w:rsid w:val="00B67393"/>
    <w:rsid w:val="00B74502"/>
    <w:rsid w:val="00B7588D"/>
    <w:rsid w:val="00B77F8C"/>
    <w:rsid w:val="00B8059A"/>
    <w:rsid w:val="00B81291"/>
    <w:rsid w:val="00B82818"/>
    <w:rsid w:val="00B8418A"/>
    <w:rsid w:val="00B84485"/>
    <w:rsid w:val="00B85F0D"/>
    <w:rsid w:val="00B861B4"/>
    <w:rsid w:val="00B862E8"/>
    <w:rsid w:val="00B869D7"/>
    <w:rsid w:val="00B877B1"/>
    <w:rsid w:val="00B87A7D"/>
    <w:rsid w:val="00B92319"/>
    <w:rsid w:val="00B93C15"/>
    <w:rsid w:val="00B94755"/>
    <w:rsid w:val="00B94E57"/>
    <w:rsid w:val="00B9626C"/>
    <w:rsid w:val="00B968FF"/>
    <w:rsid w:val="00B97E61"/>
    <w:rsid w:val="00BA035E"/>
    <w:rsid w:val="00BA162E"/>
    <w:rsid w:val="00BA2CE2"/>
    <w:rsid w:val="00BA347B"/>
    <w:rsid w:val="00BA52BA"/>
    <w:rsid w:val="00BA61AC"/>
    <w:rsid w:val="00BA762C"/>
    <w:rsid w:val="00BB012E"/>
    <w:rsid w:val="00BB046E"/>
    <w:rsid w:val="00BB187D"/>
    <w:rsid w:val="00BB2388"/>
    <w:rsid w:val="00BB2478"/>
    <w:rsid w:val="00BB26C7"/>
    <w:rsid w:val="00BB7356"/>
    <w:rsid w:val="00BB7535"/>
    <w:rsid w:val="00BB7C11"/>
    <w:rsid w:val="00BC1616"/>
    <w:rsid w:val="00BC1CE0"/>
    <w:rsid w:val="00BC232A"/>
    <w:rsid w:val="00BC65B4"/>
    <w:rsid w:val="00BD07FA"/>
    <w:rsid w:val="00BD160D"/>
    <w:rsid w:val="00BD1A3D"/>
    <w:rsid w:val="00BD29B0"/>
    <w:rsid w:val="00BD323C"/>
    <w:rsid w:val="00BD375A"/>
    <w:rsid w:val="00BD37F1"/>
    <w:rsid w:val="00BD3BF9"/>
    <w:rsid w:val="00BD3FE4"/>
    <w:rsid w:val="00BD40B1"/>
    <w:rsid w:val="00BD47E0"/>
    <w:rsid w:val="00BD483C"/>
    <w:rsid w:val="00BD51BA"/>
    <w:rsid w:val="00BD671A"/>
    <w:rsid w:val="00BE03CD"/>
    <w:rsid w:val="00BE2902"/>
    <w:rsid w:val="00BE37F6"/>
    <w:rsid w:val="00BE4AE1"/>
    <w:rsid w:val="00BE510F"/>
    <w:rsid w:val="00BE561A"/>
    <w:rsid w:val="00BE6785"/>
    <w:rsid w:val="00BF33D5"/>
    <w:rsid w:val="00BF33E7"/>
    <w:rsid w:val="00BF347F"/>
    <w:rsid w:val="00BF3832"/>
    <w:rsid w:val="00BF3938"/>
    <w:rsid w:val="00BF428A"/>
    <w:rsid w:val="00BF4D42"/>
    <w:rsid w:val="00BF4E55"/>
    <w:rsid w:val="00BF6878"/>
    <w:rsid w:val="00C003C5"/>
    <w:rsid w:val="00C00DDD"/>
    <w:rsid w:val="00C0194B"/>
    <w:rsid w:val="00C02519"/>
    <w:rsid w:val="00C0416A"/>
    <w:rsid w:val="00C04323"/>
    <w:rsid w:val="00C0477B"/>
    <w:rsid w:val="00C05EBB"/>
    <w:rsid w:val="00C0616A"/>
    <w:rsid w:val="00C07868"/>
    <w:rsid w:val="00C10A62"/>
    <w:rsid w:val="00C117E1"/>
    <w:rsid w:val="00C122DA"/>
    <w:rsid w:val="00C1290D"/>
    <w:rsid w:val="00C12ACE"/>
    <w:rsid w:val="00C13923"/>
    <w:rsid w:val="00C13DF8"/>
    <w:rsid w:val="00C13E52"/>
    <w:rsid w:val="00C14E12"/>
    <w:rsid w:val="00C2041F"/>
    <w:rsid w:val="00C20D56"/>
    <w:rsid w:val="00C210E2"/>
    <w:rsid w:val="00C211DE"/>
    <w:rsid w:val="00C2151D"/>
    <w:rsid w:val="00C21A48"/>
    <w:rsid w:val="00C22431"/>
    <w:rsid w:val="00C2256A"/>
    <w:rsid w:val="00C22C4C"/>
    <w:rsid w:val="00C22ED4"/>
    <w:rsid w:val="00C233CD"/>
    <w:rsid w:val="00C243F4"/>
    <w:rsid w:val="00C26720"/>
    <w:rsid w:val="00C3150A"/>
    <w:rsid w:val="00C31FA4"/>
    <w:rsid w:val="00C32655"/>
    <w:rsid w:val="00C33191"/>
    <w:rsid w:val="00C33358"/>
    <w:rsid w:val="00C342AA"/>
    <w:rsid w:val="00C34762"/>
    <w:rsid w:val="00C35757"/>
    <w:rsid w:val="00C35B2F"/>
    <w:rsid w:val="00C36AFA"/>
    <w:rsid w:val="00C37295"/>
    <w:rsid w:val="00C40247"/>
    <w:rsid w:val="00C4053A"/>
    <w:rsid w:val="00C4075E"/>
    <w:rsid w:val="00C416EC"/>
    <w:rsid w:val="00C425A2"/>
    <w:rsid w:val="00C42D1E"/>
    <w:rsid w:val="00C43841"/>
    <w:rsid w:val="00C450BC"/>
    <w:rsid w:val="00C455C7"/>
    <w:rsid w:val="00C45E9F"/>
    <w:rsid w:val="00C5221C"/>
    <w:rsid w:val="00C546F4"/>
    <w:rsid w:val="00C577D4"/>
    <w:rsid w:val="00C61992"/>
    <w:rsid w:val="00C62417"/>
    <w:rsid w:val="00C62747"/>
    <w:rsid w:val="00C632A0"/>
    <w:rsid w:val="00C633B7"/>
    <w:rsid w:val="00C643AF"/>
    <w:rsid w:val="00C65FAA"/>
    <w:rsid w:val="00C660FA"/>
    <w:rsid w:val="00C6623E"/>
    <w:rsid w:val="00C66296"/>
    <w:rsid w:val="00C6696D"/>
    <w:rsid w:val="00C677C3"/>
    <w:rsid w:val="00C67B1A"/>
    <w:rsid w:val="00C67D56"/>
    <w:rsid w:val="00C70252"/>
    <w:rsid w:val="00C70777"/>
    <w:rsid w:val="00C7269E"/>
    <w:rsid w:val="00C73772"/>
    <w:rsid w:val="00C75675"/>
    <w:rsid w:val="00C75AB5"/>
    <w:rsid w:val="00C76011"/>
    <w:rsid w:val="00C761C9"/>
    <w:rsid w:val="00C76A2D"/>
    <w:rsid w:val="00C77A6F"/>
    <w:rsid w:val="00C81A62"/>
    <w:rsid w:val="00C82788"/>
    <w:rsid w:val="00C82BFB"/>
    <w:rsid w:val="00C83DD5"/>
    <w:rsid w:val="00C84903"/>
    <w:rsid w:val="00C84DF9"/>
    <w:rsid w:val="00C85B6B"/>
    <w:rsid w:val="00C85C62"/>
    <w:rsid w:val="00C8650C"/>
    <w:rsid w:val="00C87521"/>
    <w:rsid w:val="00C878AF"/>
    <w:rsid w:val="00C87D95"/>
    <w:rsid w:val="00C912A5"/>
    <w:rsid w:val="00C91DD5"/>
    <w:rsid w:val="00C920D2"/>
    <w:rsid w:val="00C94B1D"/>
    <w:rsid w:val="00C9522D"/>
    <w:rsid w:val="00C95B24"/>
    <w:rsid w:val="00C975E5"/>
    <w:rsid w:val="00CA06B7"/>
    <w:rsid w:val="00CA0A91"/>
    <w:rsid w:val="00CA1333"/>
    <w:rsid w:val="00CA551B"/>
    <w:rsid w:val="00CA66C7"/>
    <w:rsid w:val="00CA6B20"/>
    <w:rsid w:val="00CA7AC0"/>
    <w:rsid w:val="00CB18C9"/>
    <w:rsid w:val="00CB1A39"/>
    <w:rsid w:val="00CB1DF9"/>
    <w:rsid w:val="00CB1E4D"/>
    <w:rsid w:val="00CB3ACF"/>
    <w:rsid w:val="00CB4179"/>
    <w:rsid w:val="00CB499C"/>
    <w:rsid w:val="00CC018A"/>
    <w:rsid w:val="00CC1573"/>
    <w:rsid w:val="00CC20FA"/>
    <w:rsid w:val="00CC5021"/>
    <w:rsid w:val="00CC5C8D"/>
    <w:rsid w:val="00CC6082"/>
    <w:rsid w:val="00CC6FB0"/>
    <w:rsid w:val="00CD161F"/>
    <w:rsid w:val="00CD1FC5"/>
    <w:rsid w:val="00CD2635"/>
    <w:rsid w:val="00CD318F"/>
    <w:rsid w:val="00CD3B27"/>
    <w:rsid w:val="00CD3D22"/>
    <w:rsid w:val="00CD5E79"/>
    <w:rsid w:val="00CE0007"/>
    <w:rsid w:val="00CE0502"/>
    <w:rsid w:val="00CE08BE"/>
    <w:rsid w:val="00CE1444"/>
    <w:rsid w:val="00CE27BE"/>
    <w:rsid w:val="00CE2B61"/>
    <w:rsid w:val="00CE3317"/>
    <w:rsid w:val="00CE35E0"/>
    <w:rsid w:val="00CE3DCE"/>
    <w:rsid w:val="00CE47C2"/>
    <w:rsid w:val="00CE4F5C"/>
    <w:rsid w:val="00CE65A2"/>
    <w:rsid w:val="00CE790F"/>
    <w:rsid w:val="00CE7E3B"/>
    <w:rsid w:val="00CF0834"/>
    <w:rsid w:val="00CF129C"/>
    <w:rsid w:val="00CF4E4D"/>
    <w:rsid w:val="00CF4F5E"/>
    <w:rsid w:val="00CF629C"/>
    <w:rsid w:val="00CF7BA4"/>
    <w:rsid w:val="00D0007E"/>
    <w:rsid w:val="00D01472"/>
    <w:rsid w:val="00D06186"/>
    <w:rsid w:val="00D06E4E"/>
    <w:rsid w:val="00D06E90"/>
    <w:rsid w:val="00D0726C"/>
    <w:rsid w:val="00D07F7D"/>
    <w:rsid w:val="00D1032B"/>
    <w:rsid w:val="00D114B2"/>
    <w:rsid w:val="00D11539"/>
    <w:rsid w:val="00D146F0"/>
    <w:rsid w:val="00D147FA"/>
    <w:rsid w:val="00D177CF"/>
    <w:rsid w:val="00D17820"/>
    <w:rsid w:val="00D20A86"/>
    <w:rsid w:val="00D2175E"/>
    <w:rsid w:val="00D21DBE"/>
    <w:rsid w:val="00D21EFB"/>
    <w:rsid w:val="00D224FF"/>
    <w:rsid w:val="00D2252E"/>
    <w:rsid w:val="00D22553"/>
    <w:rsid w:val="00D26025"/>
    <w:rsid w:val="00D30BC2"/>
    <w:rsid w:val="00D3270E"/>
    <w:rsid w:val="00D3295E"/>
    <w:rsid w:val="00D33290"/>
    <w:rsid w:val="00D341A8"/>
    <w:rsid w:val="00D358DE"/>
    <w:rsid w:val="00D36E6E"/>
    <w:rsid w:val="00D41055"/>
    <w:rsid w:val="00D4323B"/>
    <w:rsid w:val="00D4415D"/>
    <w:rsid w:val="00D4518D"/>
    <w:rsid w:val="00D45605"/>
    <w:rsid w:val="00D47121"/>
    <w:rsid w:val="00D50DE9"/>
    <w:rsid w:val="00D52015"/>
    <w:rsid w:val="00D54032"/>
    <w:rsid w:val="00D540DC"/>
    <w:rsid w:val="00D54ED9"/>
    <w:rsid w:val="00D56233"/>
    <w:rsid w:val="00D6184E"/>
    <w:rsid w:val="00D62762"/>
    <w:rsid w:val="00D62B5E"/>
    <w:rsid w:val="00D637D8"/>
    <w:rsid w:val="00D6561B"/>
    <w:rsid w:val="00D65CD1"/>
    <w:rsid w:val="00D6626A"/>
    <w:rsid w:val="00D7000F"/>
    <w:rsid w:val="00D71D40"/>
    <w:rsid w:val="00D721BE"/>
    <w:rsid w:val="00D72D6B"/>
    <w:rsid w:val="00D7333A"/>
    <w:rsid w:val="00D73A17"/>
    <w:rsid w:val="00D73B1B"/>
    <w:rsid w:val="00D745A7"/>
    <w:rsid w:val="00D76611"/>
    <w:rsid w:val="00D803D1"/>
    <w:rsid w:val="00D81654"/>
    <w:rsid w:val="00D818BF"/>
    <w:rsid w:val="00D81C71"/>
    <w:rsid w:val="00D8332F"/>
    <w:rsid w:val="00D83A71"/>
    <w:rsid w:val="00D84CB1"/>
    <w:rsid w:val="00D84EDF"/>
    <w:rsid w:val="00D8752B"/>
    <w:rsid w:val="00D904D5"/>
    <w:rsid w:val="00D90FC6"/>
    <w:rsid w:val="00D917F4"/>
    <w:rsid w:val="00D93690"/>
    <w:rsid w:val="00D94B67"/>
    <w:rsid w:val="00DA1F76"/>
    <w:rsid w:val="00DA2D2F"/>
    <w:rsid w:val="00DA50B8"/>
    <w:rsid w:val="00DA5477"/>
    <w:rsid w:val="00DA565A"/>
    <w:rsid w:val="00DA6468"/>
    <w:rsid w:val="00DA6A4E"/>
    <w:rsid w:val="00DA6EA2"/>
    <w:rsid w:val="00DA71B8"/>
    <w:rsid w:val="00DA7211"/>
    <w:rsid w:val="00DA73CD"/>
    <w:rsid w:val="00DA7E50"/>
    <w:rsid w:val="00DB03A6"/>
    <w:rsid w:val="00DB08B5"/>
    <w:rsid w:val="00DB31EB"/>
    <w:rsid w:val="00DB34FA"/>
    <w:rsid w:val="00DB4B9A"/>
    <w:rsid w:val="00DB4E0E"/>
    <w:rsid w:val="00DB695B"/>
    <w:rsid w:val="00DB71A3"/>
    <w:rsid w:val="00DC1E7A"/>
    <w:rsid w:val="00DC37BD"/>
    <w:rsid w:val="00DC41DE"/>
    <w:rsid w:val="00DC55BE"/>
    <w:rsid w:val="00DC5B93"/>
    <w:rsid w:val="00DC6042"/>
    <w:rsid w:val="00DC6584"/>
    <w:rsid w:val="00DC6932"/>
    <w:rsid w:val="00DC7650"/>
    <w:rsid w:val="00DC7AA9"/>
    <w:rsid w:val="00DD0F10"/>
    <w:rsid w:val="00DD1AF1"/>
    <w:rsid w:val="00DD229E"/>
    <w:rsid w:val="00DD29B1"/>
    <w:rsid w:val="00DD38D4"/>
    <w:rsid w:val="00DD61C6"/>
    <w:rsid w:val="00DD7E60"/>
    <w:rsid w:val="00DE08AB"/>
    <w:rsid w:val="00DE0AAE"/>
    <w:rsid w:val="00DE0B87"/>
    <w:rsid w:val="00DE1D73"/>
    <w:rsid w:val="00DE311C"/>
    <w:rsid w:val="00DE3264"/>
    <w:rsid w:val="00DE6FCD"/>
    <w:rsid w:val="00DE74D8"/>
    <w:rsid w:val="00DE7802"/>
    <w:rsid w:val="00DF152D"/>
    <w:rsid w:val="00DF3053"/>
    <w:rsid w:val="00DF3C92"/>
    <w:rsid w:val="00DF503B"/>
    <w:rsid w:val="00DF6B18"/>
    <w:rsid w:val="00DF79D4"/>
    <w:rsid w:val="00E008AF"/>
    <w:rsid w:val="00E010DA"/>
    <w:rsid w:val="00E013A0"/>
    <w:rsid w:val="00E01B9D"/>
    <w:rsid w:val="00E028C7"/>
    <w:rsid w:val="00E0305B"/>
    <w:rsid w:val="00E03C93"/>
    <w:rsid w:val="00E04461"/>
    <w:rsid w:val="00E04981"/>
    <w:rsid w:val="00E04C02"/>
    <w:rsid w:val="00E05D4B"/>
    <w:rsid w:val="00E07104"/>
    <w:rsid w:val="00E115A0"/>
    <w:rsid w:val="00E1178B"/>
    <w:rsid w:val="00E11AC7"/>
    <w:rsid w:val="00E12327"/>
    <w:rsid w:val="00E144A0"/>
    <w:rsid w:val="00E168D8"/>
    <w:rsid w:val="00E20810"/>
    <w:rsid w:val="00E21355"/>
    <w:rsid w:val="00E22DC2"/>
    <w:rsid w:val="00E239DD"/>
    <w:rsid w:val="00E242DA"/>
    <w:rsid w:val="00E25F7F"/>
    <w:rsid w:val="00E2692B"/>
    <w:rsid w:val="00E26ABF"/>
    <w:rsid w:val="00E2752B"/>
    <w:rsid w:val="00E30565"/>
    <w:rsid w:val="00E31CEC"/>
    <w:rsid w:val="00E34DEB"/>
    <w:rsid w:val="00E3665F"/>
    <w:rsid w:val="00E36FEF"/>
    <w:rsid w:val="00E373EA"/>
    <w:rsid w:val="00E37D96"/>
    <w:rsid w:val="00E37E3C"/>
    <w:rsid w:val="00E4146F"/>
    <w:rsid w:val="00E41609"/>
    <w:rsid w:val="00E42848"/>
    <w:rsid w:val="00E42872"/>
    <w:rsid w:val="00E42EF3"/>
    <w:rsid w:val="00E45774"/>
    <w:rsid w:val="00E4612F"/>
    <w:rsid w:val="00E467EA"/>
    <w:rsid w:val="00E5108F"/>
    <w:rsid w:val="00E51633"/>
    <w:rsid w:val="00E51C23"/>
    <w:rsid w:val="00E53033"/>
    <w:rsid w:val="00E5328F"/>
    <w:rsid w:val="00E539ED"/>
    <w:rsid w:val="00E53CA9"/>
    <w:rsid w:val="00E55242"/>
    <w:rsid w:val="00E554BC"/>
    <w:rsid w:val="00E5669E"/>
    <w:rsid w:val="00E5693B"/>
    <w:rsid w:val="00E61C5A"/>
    <w:rsid w:val="00E61C6D"/>
    <w:rsid w:val="00E62B60"/>
    <w:rsid w:val="00E646C7"/>
    <w:rsid w:val="00E666AC"/>
    <w:rsid w:val="00E66A62"/>
    <w:rsid w:val="00E67A0A"/>
    <w:rsid w:val="00E67CB8"/>
    <w:rsid w:val="00E70D6B"/>
    <w:rsid w:val="00E76217"/>
    <w:rsid w:val="00E76D07"/>
    <w:rsid w:val="00E77350"/>
    <w:rsid w:val="00E77E06"/>
    <w:rsid w:val="00E81133"/>
    <w:rsid w:val="00E8692A"/>
    <w:rsid w:val="00E87CEC"/>
    <w:rsid w:val="00E91D72"/>
    <w:rsid w:val="00E91E40"/>
    <w:rsid w:val="00E926DD"/>
    <w:rsid w:val="00E943AC"/>
    <w:rsid w:val="00E9441F"/>
    <w:rsid w:val="00E96073"/>
    <w:rsid w:val="00E96782"/>
    <w:rsid w:val="00E97EFB"/>
    <w:rsid w:val="00E97F13"/>
    <w:rsid w:val="00E97FB0"/>
    <w:rsid w:val="00EA11B3"/>
    <w:rsid w:val="00EA1202"/>
    <w:rsid w:val="00EA244A"/>
    <w:rsid w:val="00EA38E9"/>
    <w:rsid w:val="00EA5C07"/>
    <w:rsid w:val="00EB0189"/>
    <w:rsid w:val="00EB09EA"/>
    <w:rsid w:val="00EB176A"/>
    <w:rsid w:val="00EB5297"/>
    <w:rsid w:val="00EB65FA"/>
    <w:rsid w:val="00EB7F22"/>
    <w:rsid w:val="00EC0748"/>
    <w:rsid w:val="00EC0CE5"/>
    <w:rsid w:val="00EC27AB"/>
    <w:rsid w:val="00EC297A"/>
    <w:rsid w:val="00EC2AC0"/>
    <w:rsid w:val="00EC40D3"/>
    <w:rsid w:val="00EC4C65"/>
    <w:rsid w:val="00EC567B"/>
    <w:rsid w:val="00EC58A1"/>
    <w:rsid w:val="00ED09B3"/>
    <w:rsid w:val="00ED3CFF"/>
    <w:rsid w:val="00ED6FF3"/>
    <w:rsid w:val="00ED7C9C"/>
    <w:rsid w:val="00EE1689"/>
    <w:rsid w:val="00EE1734"/>
    <w:rsid w:val="00EE215B"/>
    <w:rsid w:val="00EE2184"/>
    <w:rsid w:val="00EE4833"/>
    <w:rsid w:val="00EE4B2C"/>
    <w:rsid w:val="00EE5937"/>
    <w:rsid w:val="00EE5C3C"/>
    <w:rsid w:val="00EF013C"/>
    <w:rsid w:val="00EF088E"/>
    <w:rsid w:val="00EF0E85"/>
    <w:rsid w:val="00EF0F37"/>
    <w:rsid w:val="00EF1EB9"/>
    <w:rsid w:val="00EF20D1"/>
    <w:rsid w:val="00EF4503"/>
    <w:rsid w:val="00EF4AB9"/>
    <w:rsid w:val="00EF4D8A"/>
    <w:rsid w:val="00EF55CC"/>
    <w:rsid w:val="00EF5B65"/>
    <w:rsid w:val="00EF7E2D"/>
    <w:rsid w:val="00EF7F30"/>
    <w:rsid w:val="00F005A2"/>
    <w:rsid w:val="00F02B2E"/>
    <w:rsid w:val="00F02EAA"/>
    <w:rsid w:val="00F03399"/>
    <w:rsid w:val="00F042B1"/>
    <w:rsid w:val="00F04544"/>
    <w:rsid w:val="00F04729"/>
    <w:rsid w:val="00F04742"/>
    <w:rsid w:val="00F04E97"/>
    <w:rsid w:val="00F06F88"/>
    <w:rsid w:val="00F0713D"/>
    <w:rsid w:val="00F07618"/>
    <w:rsid w:val="00F102A4"/>
    <w:rsid w:val="00F1081F"/>
    <w:rsid w:val="00F11B62"/>
    <w:rsid w:val="00F11D3B"/>
    <w:rsid w:val="00F149C5"/>
    <w:rsid w:val="00F14D98"/>
    <w:rsid w:val="00F16B9C"/>
    <w:rsid w:val="00F17444"/>
    <w:rsid w:val="00F229C4"/>
    <w:rsid w:val="00F22F8C"/>
    <w:rsid w:val="00F23D0E"/>
    <w:rsid w:val="00F2423C"/>
    <w:rsid w:val="00F257EB"/>
    <w:rsid w:val="00F27596"/>
    <w:rsid w:val="00F310FB"/>
    <w:rsid w:val="00F3156B"/>
    <w:rsid w:val="00F31643"/>
    <w:rsid w:val="00F31A4C"/>
    <w:rsid w:val="00F32370"/>
    <w:rsid w:val="00F34567"/>
    <w:rsid w:val="00F3502E"/>
    <w:rsid w:val="00F352DC"/>
    <w:rsid w:val="00F35C6A"/>
    <w:rsid w:val="00F361FB"/>
    <w:rsid w:val="00F36839"/>
    <w:rsid w:val="00F41265"/>
    <w:rsid w:val="00F42B33"/>
    <w:rsid w:val="00F448C7"/>
    <w:rsid w:val="00F4514E"/>
    <w:rsid w:val="00F45504"/>
    <w:rsid w:val="00F46E38"/>
    <w:rsid w:val="00F50243"/>
    <w:rsid w:val="00F50396"/>
    <w:rsid w:val="00F50846"/>
    <w:rsid w:val="00F51D40"/>
    <w:rsid w:val="00F524A6"/>
    <w:rsid w:val="00F5304F"/>
    <w:rsid w:val="00F5313A"/>
    <w:rsid w:val="00F535F9"/>
    <w:rsid w:val="00F53C1A"/>
    <w:rsid w:val="00F556C4"/>
    <w:rsid w:val="00F56129"/>
    <w:rsid w:val="00F56422"/>
    <w:rsid w:val="00F57728"/>
    <w:rsid w:val="00F60B24"/>
    <w:rsid w:val="00F64497"/>
    <w:rsid w:val="00F64850"/>
    <w:rsid w:val="00F672D4"/>
    <w:rsid w:val="00F67C78"/>
    <w:rsid w:val="00F70C61"/>
    <w:rsid w:val="00F7358B"/>
    <w:rsid w:val="00F7421B"/>
    <w:rsid w:val="00F745EF"/>
    <w:rsid w:val="00F759B5"/>
    <w:rsid w:val="00F80CC1"/>
    <w:rsid w:val="00F81A15"/>
    <w:rsid w:val="00F8208D"/>
    <w:rsid w:val="00F820C1"/>
    <w:rsid w:val="00F8243B"/>
    <w:rsid w:val="00F8273E"/>
    <w:rsid w:val="00F82F27"/>
    <w:rsid w:val="00F85C95"/>
    <w:rsid w:val="00F86A12"/>
    <w:rsid w:val="00F86CF3"/>
    <w:rsid w:val="00F870DB"/>
    <w:rsid w:val="00F87D3A"/>
    <w:rsid w:val="00F91C0D"/>
    <w:rsid w:val="00F94144"/>
    <w:rsid w:val="00F96476"/>
    <w:rsid w:val="00F96919"/>
    <w:rsid w:val="00F972BD"/>
    <w:rsid w:val="00F973D1"/>
    <w:rsid w:val="00F979F2"/>
    <w:rsid w:val="00FA0B2E"/>
    <w:rsid w:val="00FA0D93"/>
    <w:rsid w:val="00FA2478"/>
    <w:rsid w:val="00FA2743"/>
    <w:rsid w:val="00FA3642"/>
    <w:rsid w:val="00FA3ACF"/>
    <w:rsid w:val="00FA3F8D"/>
    <w:rsid w:val="00FA5D9D"/>
    <w:rsid w:val="00FA604E"/>
    <w:rsid w:val="00FA6C96"/>
    <w:rsid w:val="00FA76D7"/>
    <w:rsid w:val="00FA7CD2"/>
    <w:rsid w:val="00FB21AC"/>
    <w:rsid w:val="00FB2D19"/>
    <w:rsid w:val="00FB2E7E"/>
    <w:rsid w:val="00FB4785"/>
    <w:rsid w:val="00FB6B98"/>
    <w:rsid w:val="00FB6DFB"/>
    <w:rsid w:val="00FC1759"/>
    <w:rsid w:val="00FC2F16"/>
    <w:rsid w:val="00FC40EA"/>
    <w:rsid w:val="00FC4E1F"/>
    <w:rsid w:val="00FC586B"/>
    <w:rsid w:val="00FD370D"/>
    <w:rsid w:val="00FD3D49"/>
    <w:rsid w:val="00FD405B"/>
    <w:rsid w:val="00FD4086"/>
    <w:rsid w:val="00FD5588"/>
    <w:rsid w:val="00FD628E"/>
    <w:rsid w:val="00FD6DAF"/>
    <w:rsid w:val="00FD70D4"/>
    <w:rsid w:val="00FD7D7E"/>
    <w:rsid w:val="00FE02CF"/>
    <w:rsid w:val="00FE274C"/>
    <w:rsid w:val="00FE324D"/>
    <w:rsid w:val="00FE36DE"/>
    <w:rsid w:val="00FE4104"/>
    <w:rsid w:val="00FE5C8E"/>
    <w:rsid w:val="00FE64BC"/>
    <w:rsid w:val="00FE6601"/>
    <w:rsid w:val="00FF01C6"/>
    <w:rsid w:val="00FF02E2"/>
    <w:rsid w:val="00FF2C24"/>
    <w:rsid w:val="00FF46DC"/>
    <w:rsid w:val="00FF47A4"/>
    <w:rsid w:val="00FF47F3"/>
    <w:rsid w:val="00FF4FC8"/>
    <w:rsid w:val="00FF5518"/>
    <w:rsid w:val="00FF62E0"/>
    <w:rsid w:val="0195AACE"/>
    <w:rsid w:val="01EC572A"/>
    <w:rsid w:val="0494378B"/>
    <w:rsid w:val="058215AD"/>
    <w:rsid w:val="092B0AB0"/>
    <w:rsid w:val="09BF2063"/>
    <w:rsid w:val="0A7D5D7F"/>
    <w:rsid w:val="0C0FC2AB"/>
    <w:rsid w:val="0CAFC1BD"/>
    <w:rsid w:val="0CE80915"/>
    <w:rsid w:val="0E30D62A"/>
    <w:rsid w:val="0EB256B0"/>
    <w:rsid w:val="10192482"/>
    <w:rsid w:val="105BC3F9"/>
    <w:rsid w:val="12411462"/>
    <w:rsid w:val="1304474D"/>
    <w:rsid w:val="140E0209"/>
    <w:rsid w:val="14D00D38"/>
    <w:rsid w:val="1698CA96"/>
    <w:rsid w:val="17FDB5FF"/>
    <w:rsid w:val="1B4EFA01"/>
    <w:rsid w:val="1C2FC9D8"/>
    <w:rsid w:val="1C6DAC98"/>
    <w:rsid w:val="1C7876D8"/>
    <w:rsid w:val="1DD8D54D"/>
    <w:rsid w:val="1F3BEBD7"/>
    <w:rsid w:val="211A17D2"/>
    <w:rsid w:val="2391309B"/>
    <w:rsid w:val="24BE28FE"/>
    <w:rsid w:val="26310243"/>
    <w:rsid w:val="270A3E79"/>
    <w:rsid w:val="27F9449B"/>
    <w:rsid w:val="2AEB4946"/>
    <w:rsid w:val="2C4E5CCD"/>
    <w:rsid w:val="2EBD335D"/>
    <w:rsid w:val="32A702F5"/>
    <w:rsid w:val="33344C27"/>
    <w:rsid w:val="374AB7BF"/>
    <w:rsid w:val="378C5276"/>
    <w:rsid w:val="37BD4823"/>
    <w:rsid w:val="38E68820"/>
    <w:rsid w:val="3A825881"/>
    <w:rsid w:val="3AE9A9E2"/>
    <w:rsid w:val="3C3E6547"/>
    <w:rsid w:val="3D914FFC"/>
    <w:rsid w:val="4067C0E3"/>
    <w:rsid w:val="45CB5510"/>
    <w:rsid w:val="474A51FD"/>
    <w:rsid w:val="4787485A"/>
    <w:rsid w:val="481DC90A"/>
    <w:rsid w:val="4E801451"/>
    <w:rsid w:val="4F04E9B4"/>
    <w:rsid w:val="4F785FC1"/>
    <w:rsid w:val="4FDA24B2"/>
    <w:rsid w:val="51209114"/>
    <w:rsid w:val="5151EE75"/>
    <w:rsid w:val="5180A2AC"/>
    <w:rsid w:val="51BAAFA9"/>
    <w:rsid w:val="535A68F0"/>
    <w:rsid w:val="576EFA1C"/>
    <w:rsid w:val="5B9AA89F"/>
    <w:rsid w:val="5C8C0386"/>
    <w:rsid w:val="5DC428A0"/>
    <w:rsid w:val="5DF2F373"/>
    <w:rsid w:val="5E338D10"/>
    <w:rsid w:val="5EF503CD"/>
    <w:rsid w:val="5F0A8221"/>
    <w:rsid w:val="602AC388"/>
    <w:rsid w:val="605A5F08"/>
    <w:rsid w:val="619DE044"/>
    <w:rsid w:val="6402BDC9"/>
    <w:rsid w:val="64C03512"/>
    <w:rsid w:val="65461756"/>
    <w:rsid w:val="691C2117"/>
    <w:rsid w:val="6C6EE4F8"/>
    <w:rsid w:val="6C99F12D"/>
    <w:rsid w:val="6F0B6A1A"/>
    <w:rsid w:val="6F82B77B"/>
    <w:rsid w:val="6FA57BAD"/>
    <w:rsid w:val="6FFFDF08"/>
    <w:rsid w:val="7009234B"/>
    <w:rsid w:val="721EC652"/>
    <w:rsid w:val="72EA697F"/>
    <w:rsid w:val="73F8FC57"/>
    <w:rsid w:val="7631DC54"/>
    <w:rsid w:val="77DD377B"/>
    <w:rsid w:val="786CA6A6"/>
    <w:rsid w:val="7B1F5433"/>
    <w:rsid w:val="7D6A09B1"/>
    <w:rsid w:val="7D7A83BD"/>
    <w:rsid w:val="7E951BE1"/>
    <w:rsid w:val="7F7009F1"/>
    <w:rsid w:val="7FBD0A67"/>
    <w:rsid w:val="7FCE8F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9A31"/>
  <w15:docId w15:val="{32DDBCBF-0A13-4DF5-9DA7-4B07C4829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2FD"/>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GB"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PlainText">
    <w:name w:val="Plain Text"/>
    <w:basedOn w:val="Normal"/>
    <w:link w:val="PlainTextChar"/>
    <w:uiPriority w:val="99"/>
    <w:unhideWhenUsed/>
    <w:rsid w:val="00D11539"/>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11539"/>
    <w:rPr>
      <w:rFonts w:ascii="Calibri" w:eastAsia="Times New Roman" w:hAnsi="Calibri"/>
      <w:sz w:val="22"/>
      <w:szCs w:val="21"/>
      <w:lang w:eastAsia="en-US"/>
    </w:rPr>
  </w:style>
  <w:style w:type="numbering" w:customStyle="1" w:styleId="Headinglist1">
    <w:name w:val="Heading list1"/>
    <w:uiPriority w:val="99"/>
    <w:rsid w:val="002C49BC"/>
    <w:pPr>
      <w:numPr>
        <w:numId w:val="5"/>
      </w:numPr>
    </w:pPr>
  </w:style>
  <w:style w:type="paragraph" w:styleId="Revision">
    <w:name w:val="Revision"/>
    <w:hidden/>
    <w:uiPriority w:val="99"/>
    <w:semiHidden/>
    <w:rsid w:val="0066158B"/>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2E38EA"/>
    <w:pPr>
      <w:ind w:left="720"/>
      <w:contextualSpacing/>
    </w:pPr>
  </w:style>
  <w:style w:type="numbering" w:customStyle="1" w:styleId="Headinglist2">
    <w:name w:val="Heading list2"/>
    <w:uiPriority w:val="99"/>
    <w:rsid w:val="004265FA"/>
  </w:style>
  <w:style w:type="numbering" w:customStyle="1" w:styleId="Numberlist1">
    <w:name w:val="Number list1"/>
    <w:uiPriority w:val="99"/>
    <w:rsid w:val="002557C5"/>
  </w:style>
  <w:style w:type="numbering" w:customStyle="1" w:styleId="Numberlist2">
    <w:name w:val="Number list2"/>
    <w:uiPriority w:val="99"/>
    <w:rsid w:val="002557C5"/>
  </w:style>
  <w:style w:type="numbering" w:customStyle="1" w:styleId="Numberlist3">
    <w:name w:val="Number list3"/>
    <w:uiPriority w:val="99"/>
    <w:rsid w:val="009D13C0"/>
  </w:style>
  <w:style w:type="paragraph" w:customStyle="1" w:styleId="TableBullet">
    <w:name w:val="Table Bullet"/>
    <w:basedOn w:val="TableText"/>
    <w:uiPriority w:val="15"/>
    <w:qFormat/>
    <w:rsid w:val="00875CF8"/>
    <w:pPr>
      <w:ind w:left="284" w:hanging="284"/>
    </w:pPr>
    <w:rPr>
      <w:rFonts w:ascii="Cambria" w:hAnsi="Cambria"/>
    </w:rPr>
  </w:style>
  <w:style w:type="paragraph" w:customStyle="1" w:styleId="Default">
    <w:name w:val="Default"/>
    <w:rsid w:val="00875CF8"/>
    <w:pPr>
      <w:autoSpaceDE w:val="0"/>
      <w:autoSpaceDN w:val="0"/>
      <w:adjustRightInd w:val="0"/>
    </w:pPr>
    <w:rPr>
      <w:rFonts w:ascii="Book Antiqua" w:eastAsiaTheme="minorHAnsi" w:hAnsi="Book Antiqua" w:cs="Book Antiqua"/>
      <w:color w:val="000000"/>
      <w:sz w:val="24"/>
      <w:szCs w:val="24"/>
      <w:lang w:eastAsia="en-US"/>
    </w:rPr>
  </w:style>
  <w:style w:type="numbering" w:customStyle="1" w:styleId="Numberlist4">
    <w:name w:val="Number list4"/>
    <w:uiPriority w:val="99"/>
    <w:rsid w:val="00231D61"/>
  </w:style>
  <w:style w:type="numbering" w:customStyle="1" w:styleId="Numberlist5">
    <w:name w:val="Number list5"/>
    <w:uiPriority w:val="99"/>
    <w:rsid w:val="00231D61"/>
  </w:style>
  <w:style w:type="numbering" w:customStyle="1" w:styleId="Numberlist6">
    <w:name w:val="Number list6"/>
    <w:uiPriority w:val="99"/>
    <w:rsid w:val="00231D61"/>
  </w:style>
  <w:style w:type="paragraph" w:styleId="Date">
    <w:name w:val="Date"/>
    <w:basedOn w:val="Normal"/>
    <w:next w:val="Normal"/>
    <w:link w:val="DateChar"/>
    <w:uiPriority w:val="99"/>
    <w:unhideWhenUsed/>
    <w:rsid w:val="000868CE"/>
  </w:style>
  <w:style w:type="character" w:customStyle="1" w:styleId="DateChar">
    <w:name w:val="Date Char"/>
    <w:basedOn w:val="DefaultParagraphFont"/>
    <w:link w:val="Date"/>
    <w:uiPriority w:val="99"/>
    <w:rsid w:val="000868CE"/>
    <w:rPr>
      <w:rFonts w:asciiTheme="minorHAnsi" w:eastAsiaTheme="minorHAnsi" w:hAnsiTheme="minorHAnsi" w:cstheme="minorBidi"/>
      <w:sz w:val="22"/>
      <w:szCs w:val="22"/>
      <w:lang w:eastAsia="en-US"/>
    </w:rPr>
  </w:style>
  <w:style w:type="paragraph" w:styleId="TOC7">
    <w:name w:val="toc 7"/>
    <w:basedOn w:val="Normal"/>
    <w:next w:val="Normal"/>
    <w:autoRedefine/>
    <w:uiPriority w:val="39"/>
    <w:semiHidden/>
    <w:rsid w:val="003A375E"/>
    <w:pPr>
      <w:spacing w:after="100"/>
      <w:ind w:left="1320"/>
    </w:pPr>
  </w:style>
  <w:style w:type="paragraph" w:customStyle="1" w:styleId="Listnumber2-MBr">
    <w:name w:val="List number 2 - MBr"/>
    <w:basedOn w:val="ListNumber2"/>
    <w:qFormat/>
    <w:rsid w:val="001F0E19"/>
    <w:pPr>
      <w:numPr>
        <w:ilvl w:val="0"/>
        <w:numId w:val="46"/>
      </w:numPr>
      <w:ind w:left="1349" w:hanging="357"/>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276576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962040">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legislation.gov.au/Home" TargetMode="External"/><Relationship Id="rId26" Type="http://schemas.openxmlformats.org/officeDocument/2006/relationships/hyperlink" Target="https://www.agriculture.gov.au/biosecurity-trade/aircraft-vessels-military/vessels/first-point-entry-and-non-first-point-entry/seaport-locations" TargetMode="External"/><Relationship Id="rId39" Type="http://schemas.openxmlformats.org/officeDocument/2006/relationships/hyperlink" Target="http://agriculture.gov.au/biosecurity-trade/import/arrival/arrangements/sites" TargetMode="External"/><Relationship Id="rId21" Type="http://schemas.openxmlformats.org/officeDocument/2006/relationships/hyperlink" Target="https://www.macquariedictionary.com.au/" TargetMode="External"/><Relationship Id="rId34" Type="http://schemas.openxmlformats.org/officeDocument/2006/relationships/footer" Target="footer3.xml"/><Relationship Id="rId42" Type="http://schemas.openxmlformats.org/officeDocument/2006/relationships/hyperlink" Target="mailto:aa.canberra@aff.gov.au"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biosecurity-trade/import/arrival/arrangement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griculture.gov.au/biosecurity-trade/import/arrival/pests" TargetMode="External"/><Relationship Id="rId32" Type="http://schemas.openxmlformats.org/officeDocument/2006/relationships/footer" Target="footer2.xml"/><Relationship Id="rId37" Type="http://schemas.openxmlformats.org/officeDocument/2006/relationships/hyperlink" Target="https://www.agriculture.gov.au/biosecurity-trade/import/arrival/arrangements/training-accreditation" TargetMode="External"/><Relationship Id="rId40" Type="http://schemas.openxmlformats.org/officeDocument/2006/relationships/hyperlink" Target="mailto:aa.canberra@aff.gov.au" TargetMode="External"/><Relationship Id="rId45" Type="http://schemas.openxmlformats.org/officeDocument/2006/relationships/hyperlink" Target="https://www.agriculture.gov.au/biosecurity-trade/import/online-services/aamp" TargetMode="Externa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www.agriculture.gov.au/biosecurity-trade/import/arrival/arrangements/general-policies" TargetMode="External"/><Relationship Id="rId28" Type="http://schemas.openxmlformats.org/officeDocument/2006/relationships/hyperlink" Target="https://www.agriculture.gov.au/biosecurity-trade/import/arrival/arrangements/changesandvariations" TargetMode="External"/><Relationship Id="rId36" Type="http://schemas.openxmlformats.org/officeDocument/2006/relationships/hyperlink" Target="https://www.agriculture.gov.au/biosecurity-trade/import/arrival/arrangements/training-accreditation" TargetMode="External"/><Relationship Id="rId10" Type="http://schemas.openxmlformats.org/officeDocument/2006/relationships/endnotes" Target="endnotes.xml"/><Relationship Id="rId19" Type="http://schemas.openxmlformats.org/officeDocument/2006/relationships/hyperlink" Target="https://www.agriculture.gov.au/biosecurity-trade/import/arrival/treatments/treatments-fumigants" TargetMode="External"/><Relationship Id="rId31" Type="http://schemas.openxmlformats.org/officeDocument/2006/relationships/footer" Target="footer1.xml"/><Relationship Id="rId44" Type="http://schemas.openxmlformats.org/officeDocument/2006/relationships/hyperlink" Target="mailto:aa.canberra@aff.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griculture.gov.au/biosecurity-trade/import/arrival/arrangements/general-policies" TargetMode="External"/><Relationship Id="rId27" Type="http://schemas.openxmlformats.org/officeDocument/2006/relationships/hyperlink" Target="https://www.agriculture.gov.au/biosecurity-trade/import/arrival/arrangements/applying" TargetMode="External"/><Relationship Id="rId30" Type="http://schemas.openxmlformats.org/officeDocument/2006/relationships/header" Target="header2.xml"/><Relationship Id="rId35" Type="http://schemas.openxmlformats.org/officeDocument/2006/relationships/hyperlink" Target="https://www.agriculture.gov.au/biosecurity-trade/import/arrival/arrangements/training-accreditation" TargetMode="External"/><Relationship Id="rId43" Type="http://schemas.openxmlformats.org/officeDocument/2006/relationships/hyperlink" Target="mailto:aa.canberra@aff.gov.au" TargetMode="Externa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griculture.gov.au/biosecurity-trade/import/arrival/arrangements/glossary" TargetMode="External"/><Relationship Id="rId25" Type="http://schemas.openxmlformats.org/officeDocument/2006/relationships/hyperlink" Target="https://www.agriculture.gov.au/biosecurity-trade/import/arrival/pests" TargetMode="External"/><Relationship Id="rId33" Type="http://schemas.openxmlformats.org/officeDocument/2006/relationships/header" Target="header3.xml"/><Relationship Id="rId38" Type="http://schemas.openxmlformats.org/officeDocument/2006/relationships/hyperlink" Target="https://www.agriculture.gov.au/biosecurity-trade/import/arrival/arrangements/glossary" TargetMode="External"/><Relationship Id="rId46" Type="http://schemas.openxmlformats.org/officeDocument/2006/relationships/fontTable" Target="fontTable.xml"/><Relationship Id="rId20" Type="http://schemas.openxmlformats.org/officeDocument/2006/relationships/hyperlink" Target="https://www.agriculture.gov.au/biosecurity-trade/import/arrival/treatments/treatments-fumigants" TargetMode="External"/><Relationship Id="rId41" Type="http://schemas.openxmlformats.org/officeDocument/2006/relationships/hyperlink" Target="mailto:aa.canberra@aff.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3f8d30-51a1-4b12-bcab-03ad529d0615">
      <Terms xmlns="http://schemas.microsoft.com/office/infopath/2007/PartnerControls"/>
    </lcf76f155ced4ddcb4097134ff3c332f>
    <TaxCatchAll xmlns="3aa1c27d-b973-43ed-977a-46e2253162cd" xsi:nil="true"/>
    <Description xmlns="063f8d30-51a1-4b12-bcab-03ad529d0615" xsi:nil="true"/>
    <Topic xmlns="063f8d30-51a1-4b12-bcab-03ad529d0615"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F7DC536FFB690043A6F76724D0407161" ma:contentTypeVersion="21" ma:contentTypeDescription="Create a new document." ma:contentTypeScope="" ma:versionID="2b073d1822b858d09689f1c8821a07b7">
  <xsd:schema xmlns:xsd="http://www.w3.org/2001/XMLSchema" xmlns:xs="http://www.w3.org/2001/XMLSchema" xmlns:p="http://schemas.microsoft.com/office/2006/metadata/properties" xmlns:ns2="063f8d30-51a1-4b12-bcab-03ad529d0615" xmlns:ns3="3aa1c27d-b973-43ed-977a-46e2253162cd" targetNamespace="http://schemas.microsoft.com/office/2006/metadata/properties" ma:root="true" ma:fieldsID="1d3b29fb80cda08ac5fb8ae67a18fa84" ns2:_="" ns3:_="">
    <xsd:import namespace="063f8d30-51a1-4b12-bcab-03ad529d0615"/>
    <xsd:import namespace="3aa1c27d-b973-43ed-977a-46e2253162cd"/>
    <xsd:element name="properties">
      <xsd:complexType>
        <xsd:sequence>
          <xsd:element name="documentManagement">
            <xsd:complexType>
              <xsd:all>
                <xsd:element ref="ns2:Description" minOccurs="0"/>
                <xsd:element ref="ns2:Topic"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8d30-51a1-4b12-bcab-03ad529d0615" elementFormDefault="qualified">
    <xsd:import namespace="http://schemas.microsoft.com/office/2006/documentManagement/types"/>
    <xsd:import namespace="http://schemas.microsoft.com/office/infopath/2007/PartnerControls"/>
    <xsd:element name="Description" ma:index="3" nillable="true" ma:displayName="Description " ma:format="Dropdown" ma:internalName="Description" ma:readOnly="false">
      <xsd:simpleType>
        <xsd:restriction base="dms:Note">
          <xsd:maxLength value="255"/>
        </xsd:restriction>
      </xsd:simpleType>
    </xsd:element>
    <xsd:element name="Topic" ma:index="4" nillable="true" ma:displayName="Topic" ma:format="Dropdown" ma:internalName="Topic"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hidden="true"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a1c27d-b973-43ed-977a-46e2253162cd"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340210d9-98bd-4182-b96f-d63e131d3c4b}" ma:internalName="TaxCatchAll" ma:readOnly="false" ma:showField="CatchAllData" ma:web="3aa1c27d-b973-43ed-977a-46e225316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63f8d30-51a1-4b12-bcab-03ad529d0615"/>
    <ds:schemaRef ds:uri="3aa1c27d-b973-43ed-977a-46e2253162c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55EED3-5701-4DF7-84C6-51C30A822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f8d30-51a1-4b12-bcab-03ad529d0615"/>
    <ds:schemaRef ds:uri="3aa1c27d-b973-43ed-977a-46e225316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7709</Words>
  <Characters>43944</Characters>
  <Application>Microsoft Office Word</Application>
  <DocSecurity>0</DocSecurity>
  <Lines>366</Lines>
  <Paragraphs>103</Paragraphs>
  <ScaleCrop>false</ScaleCrop>
  <Company/>
  <LinksUpToDate>false</LinksUpToDate>
  <CharactersWithSpaces>51550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4.6: Fumigation site approved arrangement</dc:title>
  <dc:subject/>
  <dc:creator>DAFF</dc:creator>
  <cp:keywords/>
  <cp:lastModifiedBy>Baker, Kylie</cp:lastModifiedBy>
  <cp:revision>599</cp:revision>
  <cp:lastPrinted>2025-04-28T12:19:00Z</cp:lastPrinted>
  <dcterms:created xsi:type="dcterms:W3CDTF">2025-04-21T06:43:00Z</dcterms:created>
  <dcterms:modified xsi:type="dcterms:W3CDTF">2025-04-28T12:19:00Z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0x010100F7DC536FFB690043A6F76724D0407161</vt:lpwstr>
  </property>
  <property fmtid="{D5CDD505-2E9C-101B-9397-08002B2CF9AE}" pid="3" name="MediaServiceImageTags">
    <vt:lpwstr/>
  </property>
  <property fmtid="{D5CDD505-2E9C-101B-9397-08002B2CF9AE}" pid="4" name="ClassificationContentMarkingHeaderShapeIds">
    <vt:lpwstr>40b018a2,6539cd83,4395e25b</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545caf7f,28c5967d,77e71569</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2025-03-20T20:47:21Z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94fab475-95c0-4ceb-8721-4f01a8cec67a</vt:lpwstr>
  </property>
  <property fmtid="{D5CDD505-2E9C-101B-9397-08002B2CF9AE}" pid="16" name="MSIP_Label_933d8be6-3c40-4052-87a2-9c2adcba8759_ContentBits">
    <vt:lpwstr>3</vt:lpwstr>
  </property>
  <property fmtid="{D5CDD505-2E9C-101B-9397-08002B2CF9AE}" pid="17" name="MSIP_Label_933d8be6-3c40-4052-87a2-9c2adcba8759_Tag">
    <vt:lpwstr>10, 0, 1, 1</vt:lpwstr>
  </property>
</Properties>
</file>