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6DCD" w14:textId="77777777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284E36"/>
          <w:lang w:eastAsia="en-AU"/>
        </w:rPr>
      </w:pPr>
      <w:bookmarkStart w:id="0" w:name="_Hlk111108406"/>
      <w:r w:rsidRPr="006E6926">
        <w:rPr>
          <w:rFonts w:asciiTheme="minorHAnsi" w:hAnsiTheme="minorHAnsi" w:cstheme="minorHAnsi"/>
          <w:noProof/>
        </w:rPr>
        <w:drawing>
          <wp:inline distT="0" distB="0" distL="0" distR="0" wp14:anchorId="75F94653" wp14:editId="770BE2D9">
            <wp:extent cx="3551274" cy="662222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41" cy="66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710C" w14:textId="4FD5801D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color w:val="284E36"/>
          <w:lang w:eastAsia="en-AU"/>
        </w:rPr>
      </w:pPr>
    </w:p>
    <w:p w14:paraId="4CA0A975" w14:textId="4A91CDF0" w:rsidR="006E6926" w:rsidRPr="001871D8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56964142" w14:textId="77777777" w:rsidR="006E6926" w:rsidRPr="001871D8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0E66C073" w14:textId="44103C05" w:rsidR="00D96041" w:rsidRPr="001871D8" w:rsidRDefault="002A0AD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1871D8">
        <w:rPr>
          <w:rFonts w:asciiTheme="minorHAnsi" w:hAnsiTheme="minorHAnsi" w:cstheme="minorHAnsi"/>
          <w:b/>
          <w:bCs/>
          <w:lang w:eastAsia="en-AU"/>
        </w:rPr>
        <w:t>Bendigo</w:t>
      </w:r>
      <w:r w:rsidR="00322449" w:rsidRPr="001871D8">
        <w:rPr>
          <w:rFonts w:asciiTheme="minorHAnsi" w:hAnsiTheme="minorHAnsi" w:cstheme="minorHAnsi"/>
          <w:b/>
          <w:bCs/>
          <w:lang w:eastAsia="en-AU"/>
        </w:rPr>
        <w:t xml:space="preserve"> </w:t>
      </w:r>
      <w:r w:rsidR="00D96041" w:rsidRPr="001871D8">
        <w:rPr>
          <w:rFonts w:asciiTheme="minorHAnsi" w:hAnsiTheme="minorHAnsi" w:cstheme="minorHAnsi"/>
          <w:b/>
          <w:bCs/>
          <w:lang w:eastAsia="en-AU"/>
        </w:rPr>
        <w:t xml:space="preserve">Regional Outlook </w:t>
      </w:r>
      <w:r w:rsidR="00AF48DD" w:rsidRPr="001871D8">
        <w:rPr>
          <w:rFonts w:asciiTheme="minorHAnsi" w:hAnsiTheme="minorHAnsi" w:cstheme="minorHAnsi"/>
          <w:b/>
          <w:bCs/>
          <w:lang w:eastAsia="en-AU"/>
        </w:rPr>
        <w:t>c</w:t>
      </w:r>
      <w:r w:rsidR="00D96041" w:rsidRPr="001871D8">
        <w:rPr>
          <w:rFonts w:asciiTheme="minorHAnsi" w:hAnsiTheme="minorHAnsi" w:cstheme="minorHAnsi"/>
          <w:b/>
          <w:bCs/>
          <w:lang w:eastAsia="en-AU"/>
        </w:rPr>
        <w:t xml:space="preserve">onference </w:t>
      </w:r>
    </w:p>
    <w:p w14:paraId="16F1A2D1" w14:textId="0D2705C7" w:rsidR="00D96041" w:rsidRPr="001871D8" w:rsidRDefault="00126B99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871D8">
        <w:rPr>
          <w:rFonts w:asciiTheme="minorHAnsi" w:hAnsiTheme="minorHAnsi" w:cstheme="minorHAnsi"/>
          <w:lang w:eastAsia="en-AU"/>
        </w:rPr>
        <w:t xml:space="preserve">Wednesday, </w:t>
      </w:r>
      <w:r w:rsidR="002A0AD4" w:rsidRPr="001871D8">
        <w:rPr>
          <w:rFonts w:asciiTheme="minorHAnsi" w:hAnsiTheme="minorHAnsi" w:cstheme="minorHAnsi"/>
          <w:lang w:eastAsia="en-AU"/>
        </w:rPr>
        <w:t>5</w:t>
      </w:r>
      <w:r w:rsidR="00B1539A" w:rsidRPr="001871D8">
        <w:rPr>
          <w:rFonts w:asciiTheme="minorHAnsi" w:hAnsiTheme="minorHAnsi" w:cstheme="minorHAnsi"/>
          <w:lang w:eastAsia="en-AU"/>
        </w:rPr>
        <w:t xml:space="preserve"> </w:t>
      </w:r>
      <w:r w:rsidR="002A0AD4" w:rsidRPr="001871D8">
        <w:rPr>
          <w:rFonts w:asciiTheme="minorHAnsi" w:hAnsiTheme="minorHAnsi" w:cstheme="minorHAnsi"/>
          <w:lang w:eastAsia="en-AU"/>
        </w:rPr>
        <w:t>October</w:t>
      </w:r>
      <w:r w:rsidR="00322449" w:rsidRPr="001871D8">
        <w:rPr>
          <w:rFonts w:asciiTheme="minorHAnsi" w:hAnsiTheme="minorHAnsi" w:cstheme="minorHAnsi"/>
          <w:lang w:eastAsia="en-AU"/>
        </w:rPr>
        <w:t xml:space="preserve"> 2022</w:t>
      </w:r>
    </w:p>
    <w:p w14:paraId="4EFFF7C1" w14:textId="2E99B5F5" w:rsidR="00D96041" w:rsidRPr="001871D8" w:rsidRDefault="00D96041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1871D8">
        <w:rPr>
          <w:rFonts w:asciiTheme="minorHAnsi" w:hAnsiTheme="minorHAnsi" w:cstheme="minorHAnsi"/>
          <w:lang w:eastAsia="en-AU"/>
        </w:rPr>
        <w:t xml:space="preserve">Venue: </w:t>
      </w:r>
      <w:r w:rsidR="00E7706F" w:rsidRPr="001871D8">
        <w:rPr>
          <w:rFonts w:asciiTheme="minorHAnsi" w:hAnsiTheme="minorHAnsi" w:cstheme="minorHAnsi"/>
          <w:lang w:eastAsia="en-AU"/>
        </w:rPr>
        <w:t>All Seasons Hotel, 171-183 McIvor Highway, Bendigo</w:t>
      </w:r>
    </w:p>
    <w:p w14:paraId="55200C26" w14:textId="23FF347C" w:rsidR="00322449" w:rsidRPr="001871D8" w:rsidRDefault="00322449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43E9EF7D" w14:textId="77777777" w:rsidR="006E6926" w:rsidRPr="001871D8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009571B2" w14:textId="1C6A5FFB" w:rsidR="006E6926" w:rsidRPr="00F10E52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F10E52">
        <w:rPr>
          <w:rFonts w:asciiTheme="minorHAnsi" w:hAnsiTheme="minorHAnsi" w:cstheme="minorHAnsi"/>
          <w:color w:val="333333"/>
          <w:lang w:eastAsia="en-AU"/>
        </w:rPr>
        <w:t xml:space="preserve">To register go to </w:t>
      </w:r>
      <w:hyperlink r:id="rId10" w:history="1">
        <w:r w:rsidR="00E47CE2" w:rsidRPr="00F10E52">
          <w:rPr>
            <w:rStyle w:val="Hyperlink"/>
            <w:rFonts w:asciiTheme="minorHAnsi" w:hAnsiTheme="minorHAnsi" w:cstheme="minorHAnsi"/>
          </w:rPr>
          <w:t>https://agriculture.eventsair.com/2022-3-bendigo-roc/delegates</w:t>
        </w:r>
      </w:hyperlink>
      <w:r w:rsidR="00E47CE2" w:rsidRPr="00F10E52">
        <w:rPr>
          <w:rFonts w:asciiTheme="minorHAnsi" w:hAnsiTheme="minorHAnsi" w:cstheme="minorHAnsi"/>
          <w:color w:val="00033A"/>
        </w:rPr>
        <w:t xml:space="preserve"> </w:t>
      </w:r>
    </w:p>
    <w:p w14:paraId="003760A2" w14:textId="77777777" w:rsidR="006E6926" w:rsidRPr="00F10E52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6782C559" w14:textId="77777777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6E6926">
        <w:rPr>
          <w:rFonts w:asciiTheme="minorHAnsi" w:hAnsiTheme="minorHAnsi" w:cstheme="minorHAnsi"/>
          <w:color w:val="333333"/>
          <w:lang w:eastAsia="en-AU"/>
        </w:rPr>
        <w:t>CONFERENCE PROGRAM</w:t>
      </w:r>
    </w:p>
    <w:p w14:paraId="17AC313F" w14:textId="1E8F8CF5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4C3D9683" w14:textId="77777777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8.30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  <w:t>Registration</w:t>
      </w:r>
    </w:p>
    <w:p w14:paraId="507222C0" w14:textId="77777777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866EA11" w14:textId="58D229FB" w:rsidR="003B1D84" w:rsidRPr="006E6926" w:rsidRDefault="003B1D84" w:rsidP="006E692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1: </w:t>
      </w:r>
      <w:bookmarkStart w:id="1" w:name="_Hlk106611589"/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t>Agriculture’s contribution to Australia’s prosperity</w:t>
      </w:r>
      <w:bookmarkEnd w:id="1"/>
    </w:p>
    <w:p w14:paraId="6F2E3177" w14:textId="77777777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5A2C9146" w14:textId="013C3942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CHAI</w:t>
      </w:r>
      <w:r w:rsidR="006E6926" w:rsidRPr="006E6926">
        <w:rPr>
          <w:rFonts w:asciiTheme="minorHAnsi" w:hAnsiTheme="minorHAnsi" w:cstheme="minorHAnsi"/>
          <w:color w:val="000000"/>
          <w:lang w:eastAsia="en-AU"/>
        </w:rPr>
        <w:t>R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E7706F" w:rsidRPr="00E7706F">
        <w:rPr>
          <w:rFonts w:asciiTheme="minorHAnsi" w:hAnsiTheme="minorHAnsi" w:cstheme="minorHAnsi"/>
          <w:color w:val="000000"/>
          <w:lang w:eastAsia="en-AU"/>
        </w:rPr>
        <w:t>Jane McNaughton</w:t>
      </w:r>
      <w:r w:rsidRPr="00E7706F">
        <w:rPr>
          <w:rFonts w:asciiTheme="minorHAnsi" w:hAnsiTheme="minorHAnsi" w:cstheme="minorHAnsi"/>
          <w:color w:val="000000"/>
          <w:lang w:eastAsia="en-AU"/>
        </w:rPr>
        <w:t xml:space="preserve">, ABC </w:t>
      </w:r>
      <w:r w:rsidR="0019309B">
        <w:rPr>
          <w:rFonts w:asciiTheme="minorHAnsi" w:hAnsiTheme="minorHAnsi" w:cstheme="minorHAnsi"/>
          <w:color w:val="000000"/>
          <w:lang w:eastAsia="en-AU"/>
        </w:rPr>
        <w:t>Rural</w:t>
      </w:r>
    </w:p>
    <w:p w14:paraId="4DA60FCE" w14:textId="77777777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6B93543" w14:textId="5B3C0903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9.00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  <w:t>Welcome to Country</w:t>
      </w:r>
    </w:p>
    <w:p w14:paraId="0078D409" w14:textId="77777777" w:rsidR="00FC733E" w:rsidRPr="006E6926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FCBD590" w14:textId="4E241D0D" w:rsidR="00FC733E" w:rsidRPr="006E6926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9.10 AM</w:t>
      </w: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</w:t>
      </w: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ab/>
        <w:t xml:space="preserve">Opening address </w:t>
      </w:r>
    </w:p>
    <w:p w14:paraId="13AF17AD" w14:textId="39CCD43F" w:rsidR="003B1D84" w:rsidRPr="006E6926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  <w:t>Senator the Hon Murray Watt, Minister for Agriculture, Fisheries and Forestry</w:t>
      </w:r>
    </w:p>
    <w:p w14:paraId="5555B1F8" w14:textId="133AB2F7" w:rsidR="00FC733E" w:rsidRPr="006E6926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  <w:t>(</w:t>
      </w:r>
      <w:proofErr w:type="gramStart"/>
      <w:r w:rsidRPr="006E6926">
        <w:rPr>
          <w:rFonts w:asciiTheme="minorHAnsi" w:hAnsiTheme="minorHAnsi" w:cstheme="minorHAnsi"/>
          <w:color w:val="000000"/>
          <w:lang w:eastAsia="en-AU"/>
        </w:rPr>
        <w:t>video</w:t>
      </w:r>
      <w:proofErr w:type="gramEnd"/>
      <w:r w:rsidRPr="006E6926">
        <w:rPr>
          <w:rFonts w:asciiTheme="minorHAnsi" w:hAnsiTheme="minorHAnsi" w:cstheme="minorHAnsi"/>
          <w:color w:val="000000"/>
          <w:lang w:eastAsia="en-AU"/>
        </w:rPr>
        <w:t xml:space="preserve"> message)</w:t>
      </w:r>
    </w:p>
    <w:p w14:paraId="48E2CDB6" w14:textId="0933EB59" w:rsidR="00FC733E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34083C3A" w14:textId="77777777" w:rsidR="0004023F" w:rsidRPr="0004023F" w:rsidRDefault="0004023F" w:rsidP="0004023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9.15 AM</w:t>
      </w:r>
      <w:r>
        <w:rPr>
          <w:rFonts w:asciiTheme="minorHAnsi" w:hAnsiTheme="minorHAnsi" w:cstheme="minorHAnsi"/>
          <w:color w:val="000000"/>
          <w:lang w:eastAsia="en-AU"/>
        </w:rPr>
        <w:tab/>
      </w:r>
      <w:r w:rsidRPr="0004023F">
        <w:rPr>
          <w:rFonts w:asciiTheme="minorHAnsi" w:hAnsiTheme="minorHAnsi" w:cstheme="minorHAnsi"/>
          <w:color w:val="000000"/>
          <w:lang w:eastAsia="en-AU"/>
        </w:rPr>
        <w:t xml:space="preserve">Lisa </w:t>
      </w:r>
      <w:proofErr w:type="spellStart"/>
      <w:r w:rsidRPr="0004023F">
        <w:rPr>
          <w:rFonts w:asciiTheme="minorHAnsi" w:hAnsiTheme="minorHAnsi" w:cstheme="minorHAnsi"/>
          <w:color w:val="000000"/>
          <w:lang w:eastAsia="en-AU"/>
        </w:rPr>
        <w:t>Chesters</w:t>
      </w:r>
      <w:proofErr w:type="spellEnd"/>
      <w:r w:rsidRPr="0004023F">
        <w:rPr>
          <w:rFonts w:asciiTheme="minorHAnsi" w:hAnsiTheme="minorHAnsi" w:cstheme="minorHAnsi"/>
          <w:color w:val="000000"/>
          <w:lang w:eastAsia="en-AU"/>
        </w:rPr>
        <w:t xml:space="preserve"> MP</w:t>
      </w:r>
    </w:p>
    <w:p w14:paraId="3AFB5EDA" w14:textId="0EF2495D" w:rsidR="0004023F" w:rsidRPr="0004023F" w:rsidRDefault="0004023F" w:rsidP="0004023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04023F">
        <w:rPr>
          <w:rFonts w:asciiTheme="minorHAnsi" w:hAnsiTheme="minorHAnsi" w:cstheme="minorHAnsi"/>
          <w:color w:val="000000"/>
          <w:lang w:eastAsia="en-AU"/>
        </w:rPr>
        <w:t>Federal member for Bendigo</w:t>
      </w:r>
    </w:p>
    <w:p w14:paraId="27D877B8" w14:textId="6260C9D5" w:rsidR="0004023F" w:rsidRDefault="0004023F" w:rsidP="0004023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04023F">
        <w:rPr>
          <w:rFonts w:asciiTheme="minorHAnsi" w:hAnsiTheme="minorHAnsi" w:cstheme="minorHAnsi"/>
          <w:color w:val="000000"/>
          <w:lang w:eastAsia="en-AU"/>
        </w:rPr>
        <w:tab/>
        <w:t>Welcome comments</w:t>
      </w:r>
    </w:p>
    <w:p w14:paraId="5A4CFAA4" w14:textId="77777777" w:rsidR="0004023F" w:rsidRPr="006E6926" w:rsidRDefault="0004023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517C5FF8" w14:textId="79E5B1B8" w:rsidR="00E7706F" w:rsidRPr="006E6926" w:rsidRDefault="003B1D84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</w:t>
      </w:r>
      <w:r w:rsidR="0004023F">
        <w:rPr>
          <w:rFonts w:asciiTheme="minorHAnsi" w:hAnsiTheme="minorHAnsi" w:cstheme="minorHAnsi"/>
          <w:color w:val="000000"/>
          <w:lang w:eastAsia="en-AU"/>
        </w:rPr>
        <w:t>2</w:t>
      </w:r>
      <w:r w:rsidR="00FC733E" w:rsidRPr="006E6926">
        <w:rPr>
          <w:rFonts w:asciiTheme="minorHAnsi" w:hAnsiTheme="minorHAnsi" w:cstheme="minorHAnsi"/>
          <w:color w:val="000000"/>
          <w:lang w:eastAsia="en-AU"/>
        </w:rPr>
        <w:t>5</w:t>
      </w:r>
      <w:r w:rsidRPr="006E6926">
        <w:rPr>
          <w:rFonts w:asciiTheme="minorHAnsi" w:hAnsiTheme="minorHAnsi" w:cstheme="minorHAnsi"/>
          <w:color w:val="000000"/>
          <w:lang w:eastAsia="en-AU"/>
        </w:rPr>
        <w:t xml:space="preserve">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E7706F" w:rsidRPr="006E6926">
        <w:rPr>
          <w:rFonts w:asciiTheme="minorHAnsi" w:hAnsiTheme="minorHAnsi" w:cstheme="minorHAnsi"/>
          <w:color w:val="000000"/>
          <w:lang w:eastAsia="en-AU"/>
        </w:rPr>
        <w:t>Jared Greenville</w:t>
      </w:r>
    </w:p>
    <w:p w14:paraId="2B7A9938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  <w:t>ABARES</w:t>
      </w:r>
    </w:p>
    <w:p w14:paraId="1954B0F1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>Big picture issues affecting farmers in central Victoria</w:t>
      </w:r>
    </w:p>
    <w:p w14:paraId="1949BEA1" w14:textId="77777777" w:rsidR="00FC733E" w:rsidRPr="006E6926" w:rsidRDefault="00FC733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F7C52EA" w14:textId="530B277D" w:rsidR="00E7706F" w:rsidRPr="006E6926" w:rsidRDefault="003B1D84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</w:t>
      </w:r>
      <w:r w:rsidR="0004023F">
        <w:rPr>
          <w:rFonts w:asciiTheme="minorHAnsi" w:hAnsiTheme="minorHAnsi" w:cstheme="minorHAnsi"/>
          <w:color w:val="000000"/>
          <w:lang w:eastAsia="en-AU"/>
        </w:rPr>
        <w:t>4</w:t>
      </w:r>
      <w:r w:rsidR="00056573" w:rsidRPr="006E6926">
        <w:rPr>
          <w:rFonts w:asciiTheme="minorHAnsi" w:hAnsiTheme="minorHAnsi" w:cstheme="minorHAnsi"/>
          <w:color w:val="000000"/>
          <w:lang w:eastAsia="en-AU"/>
        </w:rPr>
        <w:t>0</w:t>
      </w:r>
      <w:r w:rsidRPr="006E6926">
        <w:rPr>
          <w:rFonts w:asciiTheme="minorHAnsi" w:hAnsiTheme="minorHAnsi" w:cstheme="minorHAnsi"/>
          <w:color w:val="000000"/>
          <w:lang w:eastAsia="en-AU"/>
        </w:rPr>
        <w:t xml:space="preserve">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E7706F" w:rsidRPr="006E6926">
        <w:rPr>
          <w:rFonts w:asciiTheme="minorHAnsi" w:hAnsiTheme="minorHAnsi" w:cstheme="minorHAnsi"/>
          <w:color w:val="000000"/>
          <w:lang w:eastAsia="en-AU"/>
        </w:rPr>
        <w:t>Mark Bennet</w:t>
      </w:r>
      <w:r w:rsidR="00E7706F">
        <w:rPr>
          <w:rFonts w:asciiTheme="minorHAnsi" w:hAnsiTheme="minorHAnsi" w:cstheme="minorHAnsi"/>
          <w:color w:val="000000"/>
          <w:lang w:eastAsia="en-AU"/>
        </w:rPr>
        <w:t>t</w:t>
      </w:r>
    </w:p>
    <w:p w14:paraId="5F85D284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  <w:t xml:space="preserve">ANZ Bank </w:t>
      </w:r>
    </w:p>
    <w:p w14:paraId="2BEA075E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Pr="006E6926">
        <w:rPr>
          <w:rFonts w:asciiTheme="minorHAnsi" w:hAnsiTheme="minorHAnsi" w:cstheme="minorHAnsi"/>
          <w:i/>
          <w:iCs/>
        </w:rPr>
        <w:t>Market insights and opportunities for central Victorian farmers</w:t>
      </w:r>
    </w:p>
    <w:p w14:paraId="215E5941" w14:textId="77777777" w:rsidR="00233E0B" w:rsidRPr="006E6926" w:rsidRDefault="00233E0B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CF027C6" w14:textId="254490A9" w:rsidR="00E7706F" w:rsidRPr="006E6926" w:rsidRDefault="003B1D84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9.</w:t>
      </w:r>
      <w:r w:rsidR="0004023F">
        <w:rPr>
          <w:rFonts w:asciiTheme="minorHAnsi" w:hAnsiTheme="minorHAnsi" w:cstheme="minorHAnsi"/>
          <w:color w:val="000000"/>
          <w:lang w:eastAsia="en-AU"/>
        </w:rPr>
        <w:t>55</w:t>
      </w:r>
      <w:r w:rsidRPr="006E6926">
        <w:rPr>
          <w:rFonts w:asciiTheme="minorHAnsi" w:hAnsiTheme="minorHAnsi" w:cstheme="minorHAnsi"/>
          <w:color w:val="000000"/>
          <w:lang w:eastAsia="en-AU"/>
        </w:rPr>
        <w:t xml:space="preserve">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E7706F" w:rsidRPr="006E6926">
        <w:rPr>
          <w:rFonts w:asciiTheme="minorHAnsi" w:hAnsiTheme="minorHAnsi" w:cstheme="minorHAnsi"/>
          <w:color w:val="000000"/>
          <w:lang w:eastAsia="en-AU"/>
        </w:rPr>
        <w:t>Michaela Alexander</w:t>
      </w:r>
    </w:p>
    <w:p w14:paraId="5432D45C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  <w:t>Bureau of Meteorology</w:t>
      </w:r>
    </w:p>
    <w:p w14:paraId="3D09A9F5" w14:textId="77777777" w:rsidR="00E7706F" w:rsidRPr="006E6926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</w:rPr>
      </w:pP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ab/>
        <w:t>$100b in a changing climate</w:t>
      </w:r>
    </w:p>
    <w:p w14:paraId="04CCDD76" w14:textId="5E91B216" w:rsidR="004D2046" w:rsidRPr="006E6926" w:rsidRDefault="004D2046" w:rsidP="006E6926">
      <w:pPr>
        <w:shd w:val="clear" w:color="auto" w:fill="FFFFFF"/>
        <w:tabs>
          <w:tab w:val="left" w:pos="9923"/>
        </w:tabs>
        <w:rPr>
          <w:rFonts w:asciiTheme="minorHAnsi" w:hAnsiTheme="minorHAnsi" w:cstheme="minorHAnsi"/>
        </w:rPr>
      </w:pPr>
    </w:p>
    <w:p w14:paraId="568B6BEA" w14:textId="7299660C" w:rsidR="003B1D84" w:rsidRPr="006E6926" w:rsidRDefault="002A0AD4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</w:rPr>
      </w:pPr>
      <w:r w:rsidRPr="006E6926">
        <w:rPr>
          <w:rFonts w:asciiTheme="minorHAnsi" w:hAnsiTheme="minorHAnsi" w:cstheme="minorHAnsi"/>
        </w:rPr>
        <w:t>10</w:t>
      </w:r>
      <w:r w:rsidR="003B1D84" w:rsidRPr="006E6926">
        <w:rPr>
          <w:rFonts w:asciiTheme="minorHAnsi" w:hAnsiTheme="minorHAnsi" w:cstheme="minorHAnsi"/>
        </w:rPr>
        <w:t>.</w:t>
      </w:r>
      <w:r w:rsidR="0004023F">
        <w:rPr>
          <w:rFonts w:asciiTheme="minorHAnsi" w:hAnsiTheme="minorHAnsi" w:cstheme="minorHAnsi"/>
        </w:rPr>
        <w:t>1</w:t>
      </w:r>
      <w:r w:rsidR="004C7412" w:rsidRPr="006E6926">
        <w:rPr>
          <w:rFonts w:asciiTheme="minorHAnsi" w:hAnsiTheme="minorHAnsi" w:cstheme="minorHAnsi"/>
        </w:rPr>
        <w:t>0</w:t>
      </w:r>
      <w:r w:rsidR="003B1D84" w:rsidRPr="006E6926">
        <w:rPr>
          <w:rFonts w:asciiTheme="minorHAnsi" w:hAnsiTheme="minorHAnsi" w:cstheme="minorHAnsi"/>
        </w:rPr>
        <w:t xml:space="preserve"> AM</w:t>
      </w:r>
      <w:r w:rsidR="003B1D84" w:rsidRPr="006E6926">
        <w:rPr>
          <w:rFonts w:asciiTheme="minorHAnsi" w:hAnsiTheme="minorHAnsi" w:cstheme="minorHAnsi"/>
        </w:rPr>
        <w:tab/>
      </w:r>
      <w:r w:rsidR="00E7706F" w:rsidRPr="006E6926">
        <w:rPr>
          <w:rFonts w:asciiTheme="minorHAnsi" w:hAnsiTheme="minorHAnsi" w:cstheme="minorHAnsi"/>
          <w:color w:val="000000"/>
          <w:lang w:eastAsia="en-AU"/>
        </w:rPr>
        <w:t>Questions and discussion</w:t>
      </w:r>
    </w:p>
    <w:p w14:paraId="1D2D60C6" w14:textId="7B396051" w:rsidR="000E6829" w:rsidRPr="006E6926" w:rsidRDefault="000E6829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67E41DB" w14:textId="4C7ABF2C" w:rsidR="003B1D84" w:rsidRPr="006E6926" w:rsidRDefault="003B1D84" w:rsidP="006E692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10.30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6E6926" w:rsidRPr="006E6926">
        <w:rPr>
          <w:rFonts w:asciiTheme="minorHAnsi" w:hAnsiTheme="minorHAnsi" w:cstheme="minorHAnsi"/>
          <w:color w:val="000000"/>
          <w:lang w:eastAsia="en-AU"/>
        </w:rPr>
        <w:t xml:space="preserve">Morning tea </w:t>
      </w:r>
    </w:p>
    <w:p w14:paraId="34B12BED" w14:textId="77777777" w:rsidR="003B1D84" w:rsidRPr="006E6926" w:rsidRDefault="003B1D84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35D8381" w14:textId="77777777" w:rsidR="00440619" w:rsidRPr="006E6926" w:rsidRDefault="00440619" w:rsidP="006E6926">
      <w:pPr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br w:type="page"/>
      </w:r>
    </w:p>
    <w:p w14:paraId="14CC0905" w14:textId="2B0E9F5A" w:rsidR="006D60EF" w:rsidRPr="006E6926" w:rsidRDefault="006D60EF" w:rsidP="006E6926">
      <w:pPr>
        <w:tabs>
          <w:tab w:val="left" w:pos="7088"/>
        </w:tabs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lastRenderedPageBreak/>
        <w:t>SESSION 2: Driving value in agriculture and food</w:t>
      </w:r>
    </w:p>
    <w:p w14:paraId="300BC993" w14:textId="77777777" w:rsidR="006E6926" w:rsidRPr="006E6926" w:rsidRDefault="006E6926" w:rsidP="006E692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</w:rPr>
      </w:pPr>
    </w:p>
    <w:p w14:paraId="3ACAD74B" w14:textId="39B53A3A" w:rsidR="00740F4B" w:rsidRPr="006E6926" w:rsidRDefault="006D60EF" w:rsidP="006E692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</w:rPr>
        <w:t>CHAIR</w:t>
      </w:r>
      <w:r w:rsidR="006E6926" w:rsidRPr="006E6926">
        <w:rPr>
          <w:rFonts w:asciiTheme="minorHAnsi" w:hAnsiTheme="minorHAnsi" w:cstheme="minorHAnsi"/>
          <w:color w:val="000000"/>
        </w:rPr>
        <w:tab/>
      </w:r>
      <w:r w:rsidR="00740F4B" w:rsidRPr="006E6926">
        <w:rPr>
          <w:rFonts w:asciiTheme="minorHAnsi" w:hAnsiTheme="minorHAnsi" w:cstheme="minorHAnsi"/>
          <w:color w:val="000000"/>
          <w:lang w:eastAsia="en-AU"/>
        </w:rPr>
        <w:t>Jennifer Alexander, Agriculture Victoria</w:t>
      </w:r>
    </w:p>
    <w:p w14:paraId="1798009C" w14:textId="24D3FFBE" w:rsidR="006D60EF" w:rsidRPr="006E6926" w:rsidRDefault="006D60E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</w:p>
    <w:p w14:paraId="7B73D152" w14:textId="77777777" w:rsidR="006E6926" w:rsidRPr="006E6926" w:rsidRDefault="00523838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11</w:t>
      </w:r>
      <w:r w:rsidR="006D60EF" w:rsidRPr="006E6926">
        <w:rPr>
          <w:rFonts w:asciiTheme="minorHAnsi" w:hAnsiTheme="minorHAnsi" w:cstheme="minorHAnsi"/>
          <w:color w:val="000000"/>
          <w:lang w:eastAsia="en-AU"/>
        </w:rPr>
        <w:t>.</w:t>
      </w:r>
      <w:r w:rsidR="003C0BEE" w:rsidRPr="006E6926">
        <w:rPr>
          <w:rFonts w:asciiTheme="minorHAnsi" w:hAnsiTheme="minorHAnsi" w:cstheme="minorHAnsi"/>
          <w:color w:val="000000"/>
          <w:lang w:eastAsia="en-AU"/>
        </w:rPr>
        <w:t>00</w:t>
      </w:r>
      <w:r w:rsidR="006D60EF" w:rsidRPr="006E6926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6E6926">
        <w:rPr>
          <w:rFonts w:asciiTheme="minorHAnsi" w:hAnsiTheme="minorHAnsi" w:cstheme="minorHAnsi"/>
          <w:color w:val="000000"/>
          <w:lang w:eastAsia="en-AU"/>
        </w:rPr>
        <w:t>A</w:t>
      </w:r>
      <w:r w:rsidR="006D60EF" w:rsidRPr="006E6926">
        <w:rPr>
          <w:rFonts w:asciiTheme="minorHAnsi" w:hAnsiTheme="minorHAnsi" w:cstheme="minorHAnsi"/>
          <w:color w:val="000000"/>
          <w:lang w:eastAsia="en-AU"/>
        </w:rPr>
        <w:t>M     </w:t>
      </w:r>
      <w:r w:rsidR="006D60EF" w:rsidRPr="006E6926">
        <w:rPr>
          <w:rFonts w:asciiTheme="minorHAnsi" w:hAnsiTheme="minorHAnsi" w:cstheme="minorHAnsi"/>
          <w:color w:val="000000"/>
          <w:lang w:eastAsia="en-AU"/>
        </w:rPr>
        <w:tab/>
        <w:t>Leonie Burrows</w:t>
      </w:r>
    </w:p>
    <w:p w14:paraId="508D8E0F" w14:textId="2DC72522" w:rsidR="005A21D1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tab/>
      </w:r>
      <w:r w:rsidR="006D60EF" w:rsidRPr="006E6926">
        <w:rPr>
          <w:rFonts w:asciiTheme="minorHAnsi" w:hAnsiTheme="minorHAnsi" w:cstheme="minorHAnsi"/>
          <w:color w:val="000000"/>
          <w:lang w:eastAsia="en-AU"/>
        </w:rPr>
        <w:t>RDA Loddon Mallee</w:t>
      </w:r>
    </w:p>
    <w:p w14:paraId="4BE867C3" w14:textId="6EB30DBF" w:rsidR="006E6926" w:rsidRPr="006E6926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>Topic tbc</w:t>
      </w:r>
    </w:p>
    <w:p w14:paraId="539B6BCF" w14:textId="41BB33E5" w:rsidR="00F2210F" w:rsidRPr="00BB34AF" w:rsidRDefault="00F2210F" w:rsidP="006E6926">
      <w:pPr>
        <w:shd w:val="clear" w:color="auto" w:fill="FFFFFF"/>
        <w:tabs>
          <w:tab w:val="left" w:pos="9923"/>
        </w:tabs>
        <w:rPr>
          <w:rFonts w:asciiTheme="minorHAnsi" w:hAnsiTheme="minorHAnsi" w:cstheme="minorHAnsi"/>
          <w:color w:val="000000"/>
          <w:lang w:eastAsia="en-AU"/>
        </w:rPr>
      </w:pPr>
    </w:p>
    <w:p w14:paraId="05FA440D" w14:textId="77777777" w:rsidR="006E6926" w:rsidRPr="00BB34AF" w:rsidRDefault="003C0BE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>11.15 AM</w:t>
      </w:r>
      <w:r w:rsidRPr="00BB34AF">
        <w:rPr>
          <w:rFonts w:asciiTheme="minorHAnsi" w:hAnsiTheme="minorHAnsi" w:cstheme="minorHAnsi"/>
          <w:color w:val="000000"/>
          <w:lang w:eastAsia="en-AU"/>
        </w:rPr>
        <w:tab/>
        <w:t>John Walsh</w:t>
      </w:r>
    </w:p>
    <w:p w14:paraId="6F3AF6DE" w14:textId="49CF5523" w:rsidR="003C0BEE" w:rsidRPr="00BB34AF" w:rsidRDefault="006E6926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ab/>
      </w:r>
      <w:r w:rsidR="003C0BEE" w:rsidRPr="00BB34AF">
        <w:rPr>
          <w:rFonts w:asciiTheme="minorHAnsi" w:hAnsiTheme="minorHAnsi" w:cstheme="minorHAnsi"/>
          <w:color w:val="000000"/>
          <w:lang w:eastAsia="en-AU"/>
        </w:rPr>
        <w:t>ABARES</w:t>
      </w:r>
    </w:p>
    <w:p w14:paraId="3F034DA8" w14:textId="4E51442B" w:rsidR="003C0BEE" w:rsidRDefault="003C0BE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ab/>
      </w:r>
      <w:r w:rsidRPr="00BB34AF">
        <w:rPr>
          <w:rFonts w:asciiTheme="minorHAnsi" w:hAnsiTheme="minorHAnsi" w:cstheme="minorHAnsi"/>
          <w:i/>
          <w:iCs/>
          <w:color w:val="000000"/>
          <w:lang w:eastAsia="en-AU"/>
        </w:rPr>
        <w:t xml:space="preserve">Water market outlook for the </w:t>
      </w:r>
      <w:r w:rsidR="00BB34AF">
        <w:rPr>
          <w:rFonts w:asciiTheme="minorHAnsi" w:hAnsiTheme="minorHAnsi" w:cstheme="minorHAnsi"/>
          <w:i/>
          <w:iCs/>
          <w:color w:val="000000"/>
          <w:lang w:eastAsia="en-AU"/>
        </w:rPr>
        <w:t>s</w:t>
      </w:r>
      <w:r w:rsidRPr="00BB34AF">
        <w:rPr>
          <w:rFonts w:asciiTheme="minorHAnsi" w:hAnsiTheme="minorHAnsi" w:cstheme="minorHAnsi"/>
          <w:i/>
          <w:iCs/>
          <w:color w:val="000000"/>
          <w:lang w:eastAsia="en-AU"/>
        </w:rPr>
        <w:t xml:space="preserve">outhern </w:t>
      </w:r>
      <w:r w:rsidR="00BB34AF">
        <w:rPr>
          <w:rFonts w:asciiTheme="minorHAnsi" w:hAnsiTheme="minorHAnsi" w:cstheme="minorHAnsi"/>
          <w:i/>
          <w:iCs/>
          <w:color w:val="000000"/>
          <w:lang w:eastAsia="en-AU"/>
        </w:rPr>
        <w:t xml:space="preserve">Murray-Darling </w:t>
      </w:r>
      <w:r w:rsidRPr="00BB34AF">
        <w:rPr>
          <w:rFonts w:asciiTheme="minorHAnsi" w:hAnsiTheme="minorHAnsi" w:cstheme="minorHAnsi"/>
          <w:i/>
          <w:iCs/>
          <w:color w:val="000000"/>
          <w:lang w:eastAsia="en-AU"/>
        </w:rPr>
        <w:t>Basin</w:t>
      </w:r>
    </w:p>
    <w:p w14:paraId="1EB0FA5E" w14:textId="77777777" w:rsidR="00DA205E" w:rsidRPr="00BB34AF" w:rsidRDefault="00DA205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0B44628" w14:textId="77777777" w:rsidR="00BB34AF" w:rsidRDefault="00056573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>11</w:t>
      </w:r>
      <w:r w:rsidR="006D60EF" w:rsidRPr="00BB34AF">
        <w:rPr>
          <w:rFonts w:asciiTheme="minorHAnsi" w:hAnsiTheme="minorHAnsi" w:cstheme="minorHAnsi"/>
          <w:color w:val="000000"/>
          <w:lang w:eastAsia="en-AU"/>
        </w:rPr>
        <w:t>.</w:t>
      </w:r>
      <w:r w:rsidR="00CB207D" w:rsidRPr="00BB34AF">
        <w:rPr>
          <w:rFonts w:asciiTheme="minorHAnsi" w:hAnsiTheme="minorHAnsi" w:cstheme="minorHAnsi"/>
          <w:color w:val="000000"/>
          <w:lang w:eastAsia="en-AU"/>
        </w:rPr>
        <w:t>30</w:t>
      </w:r>
      <w:r w:rsidR="00402FF3" w:rsidRPr="00BB34AF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3C0BEE" w:rsidRPr="00BB34AF">
        <w:rPr>
          <w:rFonts w:asciiTheme="minorHAnsi" w:hAnsiTheme="minorHAnsi" w:cstheme="minorHAnsi"/>
          <w:color w:val="000000"/>
          <w:lang w:eastAsia="en-AU"/>
        </w:rPr>
        <w:t>A</w:t>
      </w:r>
      <w:r w:rsidR="00402FF3" w:rsidRPr="00BB34AF">
        <w:rPr>
          <w:rFonts w:asciiTheme="minorHAnsi" w:hAnsiTheme="minorHAnsi" w:cstheme="minorHAnsi"/>
          <w:color w:val="000000"/>
          <w:lang w:eastAsia="en-AU"/>
        </w:rPr>
        <w:t>M</w:t>
      </w:r>
      <w:r w:rsidR="006D60EF" w:rsidRPr="00BB34AF">
        <w:rPr>
          <w:rFonts w:asciiTheme="minorHAnsi" w:hAnsiTheme="minorHAnsi" w:cstheme="minorHAnsi"/>
          <w:color w:val="000000"/>
          <w:lang w:eastAsia="en-AU"/>
        </w:rPr>
        <w:tab/>
        <w:t>Quinton Hildebrand</w:t>
      </w:r>
    </w:p>
    <w:p w14:paraId="1F52C2B0" w14:textId="6615FFC7" w:rsidR="006D60EF" w:rsidRPr="00BB34AF" w:rsidRDefault="00BB34A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6D60EF" w:rsidRPr="00BB34AF">
        <w:rPr>
          <w:rFonts w:asciiTheme="minorHAnsi" w:hAnsiTheme="minorHAnsi" w:cstheme="minorHAnsi"/>
          <w:color w:val="000000"/>
          <w:lang w:eastAsia="en-AU"/>
        </w:rPr>
        <w:t>Ridley Food</w:t>
      </w:r>
      <w:r w:rsidR="003C0BEE" w:rsidRPr="00BB34AF">
        <w:rPr>
          <w:rFonts w:asciiTheme="minorHAnsi" w:hAnsiTheme="minorHAnsi" w:cstheme="minorHAnsi"/>
          <w:color w:val="000000"/>
          <w:lang w:eastAsia="en-AU"/>
        </w:rPr>
        <w:t>s</w:t>
      </w:r>
    </w:p>
    <w:p w14:paraId="61277E07" w14:textId="0681AC56" w:rsidR="005A21D1" w:rsidRDefault="006D60E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6E6926">
        <w:rPr>
          <w:rFonts w:asciiTheme="minorHAnsi" w:hAnsiTheme="minorHAnsi" w:cstheme="minorHAnsi"/>
          <w:b/>
          <w:bCs/>
          <w:color w:val="000000"/>
          <w:lang w:eastAsia="en-AU"/>
        </w:rPr>
        <w:tab/>
      </w:r>
      <w:r w:rsidR="00600213" w:rsidRPr="006E6926">
        <w:rPr>
          <w:rFonts w:asciiTheme="minorHAnsi" w:hAnsiTheme="minorHAnsi" w:cstheme="minorHAnsi"/>
          <w:i/>
          <w:iCs/>
          <w:color w:val="000000"/>
          <w:lang w:eastAsia="en-AU"/>
        </w:rPr>
        <w:t>Solving food production challenges through smart animal nutrition</w:t>
      </w:r>
    </w:p>
    <w:p w14:paraId="351E2421" w14:textId="060F1842" w:rsidR="006D60EF" w:rsidRPr="006E6926" w:rsidRDefault="006D60E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AE3C63D" w14:textId="77777777" w:rsidR="00BB34AF" w:rsidRPr="00BB34AF" w:rsidRDefault="003C0BEE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11.45 AM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4D3EF6" w:rsidRPr="00BB34AF">
        <w:rPr>
          <w:rFonts w:asciiTheme="minorHAnsi" w:hAnsiTheme="minorHAnsi" w:cstheme="minorHAnsi"/>
          <w:color w:val="000000"/>
          <w:lang w:eastAsia="en-AU"/>
        </w:rPr>
        <w:t>Felicity Hitchcock</w:t>
      </w:r>
    </w:p>
    <w:p w14:paraId="5C7C9633" w14:textId="37BD1DF5" w:rsidR="00BB34AF" w:rsidRPr="00BB34AF" w:rsidRDefault="00BB34A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ab/>
      </w:r>
      <w:r w:rsidR="00402FF3" w:rsidRPr="00BB34AF">
        <w:rPr>
          <w:rFonts w:asciiTheme="minorHAnsi" w:hAnsiTheme="minorHAnsi" w:cstheme="minorHAnsi"/>
          <w:color w:val="000000"/>
          <w:lang w:eastAsia="en-AU"/>
        </w:rPr>
        <w:t>Department of Agriculture</w:t>
      </w:r>
      <w:r w:rsidR="00DA205E">
        <w:rPr>
          <w:rFonts w:asciiTheme="minorHAnsi" w:hAnsiTheme="minorHAnsi" w:cstheme="minorHAnsi"/>
          <w:color w:val="000000"/>
          <w:lang w:eastAsia="en-AU"/>
        </w:rPr>
        <w:t>,</w:t>
      </w:r>
      <w:r w:rsidR="00402FF3" w:rsidRPr="00BB34AF">
        <w:rPr>
          <w:rFonts w:asciiTheme="minorHAnsi" w:hAnsiTheme="minorHAnsi" w:cstheme="minorHAnsi"/>
          <w:color w:val="000000"/>
          <w:lang w:eastAsia="en-AU"/>
        </w:rPr>
        <w:t xml:space="preserve"> Fisheries and Forestry</w:t>
      </w:r>
    </w:p>
    <w:p w14:paraId="55BC22C2" w14:textId="01FF2396" w:rsidR="00402FF3" w:rsidRDefault="00BB34A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BB34AF">
        <w:rPr>
          <w:rFonts w:asciiTheme="minorHAnsi" w:hAnsiTheme="minorHAnsi" w:cstheme="minorHAnsi"/>
          <w:color w:val="000000"/>
          <w:lang w:eastAsia="en-AU"/>
        </w:rPr>
        <w:tab/>
      </w:r>
      <w:r w:rsidR="00402FF3" w:rsidRPr="00BB34AF">
        <w:rPr>
          <w:rFonts w:asciiTheme="minorHAnsi" w:hAnsiTheme="minorHAnsi" w:cstheme="minorHAnsi"/>
          <w:i/>
          <w:iCs/>
          <w:color w:val="000000"/>
          <w:lang w:eastAsia="en-AU"/>
        </w:rPr>
        <w:t>Helping farmers get to market</w:t>
      </w:r>
    </w:p>
    <w:p w14:paraId="3404EC29" w14:textId="3BE4C35A" w:rsidR="00E7706F" w:rsidRDefault="00E7706F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</w:p>
    <w:p w14:paraId="6B3830D0" w14:textId="0C9F4DE5" w:rsidR="00E7706F" w:rsidRPr="00E7706F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>12.00 PM</w:t>
      </w:r>
      <w:r>
        <w:rPr>
          <w:rFonts w:asciiTheme="minorHAnsi" w:hAnsiTheme="minorHAnsi" w:cstheme="minorHAnsi"/>
          <w:color w:val="000000"/>
          <w:lang w:eastAsia="en-AU"/>
        </w:rPr>
        <w:tab/>
      </w:r>
      <w:r w:rsidRPr="00E7706F">
        <w:rPr>
          <w:rFonts w:asciiTheme="minorHAnsi" w:hAnsiTheme="minorHAnsi" w:cstheme="minorHAnsi"/>
          <w:color w:val="000000"/>
          <w:lang w:eastAsia="en-AU"/>
        </w:rPr>
        <w:t>Neil Mulcahy</w:t>
      </w:r>
    </w:p>
    <w:p w14:paraId="65B5929F" w14:textId="431BF6F9" w:rsidR="00E7706F" w:rsidRPr="00E7706F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E7706F">
        <w:rPr>
          <w:rFonts w:asciiTheme="minorHAnsi" w:hAnsiTheme="minorHAnsi" w:cstheme="minorHAnsi"/>
          <w:color w:val="000000"/>
          <w:lang w:eastAsia="en-AU"/>
        </w:rPr>
        <w:t>Farmers2Founders</w:t>
      </w:r>
    </w:p>
    <w:p w14:paraId="52273819" w14:textId="22DE9796" w:rsidR="00E7706F" w:rsidRPr="00E7706F" w:rsidRDefault="00E7706F" w:rsidP="00E7706F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E7706F">
        <w:rPr>
          <w:rFonts w:asciiTheme="minorHAnsi" w:hAnsiTheme="minorHAnsi" w:cstheme="minorHAnsi"/>
          <w:i/>
          <w:iCs/>
          <w:color w:val="000000"/>
          <w:lang w:eastAsia="en-AU"/>
        </w:rPr>
        <w:t>Overcoming barriers and challenges to build agrifood business sustainability</w:t>
      </w:r>
    </w:p>
    <w:p w14:paraId="28000533" w14:textId="56091B06" w:rsidR="00402FF3" w:rsidRPr="006E6926" w:rsidRDefault="00402FF3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05CCB72" w14:textId="2D07F645" w:rsidR="006D60EF" w:rsidRPr="00BB34AF" w:rsidRDefault="000D7E40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12.</w:t>
      </w:r>
      <w:r w:rsidR="00E7706F">
        <w:rPr>
          <w:rFonts w:asciiTheme="minorHAnsi" w:hAnsiTheme="minorHAnsi" w:cstheme="minorHAnsi"/>
          <w:color w:val="000000"/>
          <w:lang w:eastAsia="en-AU"/>
        </w:rPr>
        <w:t xml:space="preserve">15 </w:t>
      </w:r>
      <w:r w:rsidRPr="006E6926">
        <w:rPr>
          <w:rFonts w:asciiTheme="minorHAnsi" w:hAnsiTheme="minorHAnsi" w:cstheme="minorHAnsi"/>
          <w:color w:val="000000"/>
          <w:lang w:eastAsia="en-AU"/>
        </w:rPr>
        <w:t>PM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6D60EF" w:rsidRPr="00BB34AF">
        <w:rPr>
          <w:rFonts w:asciiTheme="minorHAnsi" w:hAnsiTheme="minorHAnsi" w:cstheme="minorHAnsi"/>
          <w:color w:val="000000"/>
          <w:lang w:eastAsia="en-AU"/>
        </w:rPr>
        <w:t>Questions and panel discussion</w:t>
      </w:r>
    </w:p>
    <w:p w14:paraId="3DD82D30" w14:textId="77777777" w:rsidR="00FF50BB" w:rsidRPr="006E6926" w:rsidRDefault="00FF50BB" w:rsidP="006E692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EE4CD5F" w14:textId="77777777" w:rsidR="00DA205E" w:rsidRDefault="003B1D84" w:rsidP="006E6926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12.30 PM</w:t>
      </w:r>
      <w:r w:rsidR="00DA205E">
        <w:rPr>
          <w:rFonts w:asciiTheme="minorHAnsi" w:hAnsiTheme="minorHAnsi" w:cstheme="minorHAnsi"/>
          <w:color w:val="000000"/>
          <w:lang w:eastAsia="en-AU"/>
        </w:rPr>
        <w:tab/>
      </w:r>
      <w:r w:rsidR="00DA205E" w:rsidRPr="00DA205E">
        <w:rPr>
          <w:rFonts w:asciiTheme="minorHAnsi" w:hAnsiTheme="minorHAnsi" w:cstheme="minorHAnsi"/>
          <w:color w:val="000000"/>
          <w:lang w:eastAsia="en-AU"/>
        </w:rPr>
        <w:t>Lunch</w:t>
      </w:r>
    </w:p>
    <w:p w14:paraId="26BC208B" w14:textId="77777777" w:rsidR="00FF50BB" w:rsidRPr="00DA205E" w:rsidRDefault="00FF50BB" w:rsidP="006E692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</w:p>
    <w:p w14:paraId="53174EC9" w14:textId="7D92AC0D" w:rsidR="006D60EF" w:rsidRPr="00DA205E" w:rsidRDefault="006D60EF" w:rsidP="006E6926">
      <w:pPr>
        <w:keepNext/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DA205E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3: </w:t>
      </w:r>
      <w:bookmarkStart w:id="2" w:name="_Hlk106611600"/>
      <w:r w:rsidRPr="00DA205E">
        <w:rPr>
          <w:rFonts w:asciiTheme="minorHAnsi" w:hAnsiTheme="minorHAnsi" w:cstheme="minorHAnsi"/>
          <w:b/>
          <w:bCs/>
          <w:color w:val="000000"/>
          <w:lang w:eastAsia="en-AU"/>
        </w:rPr>
        <w:t>Adopting and adapting for sustainable growth</w:t>
      </w:r>
      <w:bookmarkEnd w:id="2"/>
    </w:p>
    <w:p w14:paraId="40365C32" w14:textId="7EDF585E" w:rsidR="006D60EF" w:rsidRDefault="006D60EF" w:rsidP="00B31F36">
      <w:pPr>
        <w:keepNext/>
        <w:shd w:val="clear" w:color="auto" w:fill="FFFFFF"/>
        <w:tabs>
          <w:tab w:val="left" w:pos="9923"/>
        </w:tabs>
        <w:rPr>
          <w:rFonts w:asciiTheme="minorHAnsi" w:hAnsiTheme="minorHAnsi" w:cstheme="minorHAnsi"/>
          <w:color w:val="000000"/>
          <w:lang w:eastAsia="en-AU"/>
        </w:rPr>
      </w:pPr>
    </w:p>
    <w:p w14:paraId="5863038F" w14:textId="2509585E" w:rsidR="00DA205E" w:rsidRPr="00613A84" w:rsidRDefault="00B31F36" w:rsidP="00B31F36">
      <w:pPr>
        <w:keepNext/>
        <w:shd w:val="clear" w:color="auto" w:fill="FFFFFF"/>
        <w:tabs>
          <w:tab w:val="left" w:pos="9923"/>
        </w:tabs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1.30 PM</w:t>
      </w:r>
      <w:r>
        <w:rPr>
          <w:rFonts w:asciiTheme="minorHAnsi" w:hAnsiTheme="minorHAnsi" w:cstheme="minorHAnsi"/>
          <w:color w:val="000000"/>
          <w:lang w:eastAsia="en-AU"/>
        </w:rPr>
        <w:t xml:space="preserve">            </w:t>
      </w:r>
      <w:r w:rsidR="00DA205E" w:rsidRPr="00613A84">
        <w:rPr>
          <w:rFonts w:asciiTheme="minorHAnsi" w:hAnsiTheme="minorHAnsi" w:cstheme="minorHAnsi"/>
          <w:color w:val="000000"/>
          <w:lang w:eastAsia="en-AU"/>
        </w:rPr>
        <w:t xml:space="preserve">Our experienced panel members will </w:t>
      </w:r>
      <w:bookmarkStart w:id="3" w:name="_Hlk107908191"/>
      <w:r w:rsidR="00DA205E" w:rsidRPr="00613A84">
        <w:rPr>
          <w:rFonts w:asciiTheme="minorHAnsi" w:hAnsiTheme="minorHAnsi" w:cstheme="minorHAnsi"/>
          <w:color w:val="000000"/>
          <w:lang w:eastAsia="en-AU"/>
        </w:rPr>
        <w:t>share their stories of innovation and adaptation driving sustainability and business success. Join in and ask questions.</w:t>
      </w:r>
    </w:p>
    <w:bookmarkEnd w:id="3"/>
    <w:p w14:paraId="698C6CDF" w14:textId="77777777" w:rsidR="00DA205E" w:rsidRPr="00613A84" w:rsidRDefault="00DA205E" w:rsidP="00B31F36">
      <w:pPr>
        <w:keepNext/>
        <w:shd w:val="clear" w:color="auto" w:fill="FFFFFF"/>
        <w:tabs>
          <w:tab w:val="left" w:pos="9923"/>
        </w:tabs>
        <w:rPr>
          <w:rFonts w:asciiTheme="minorHAnsi" w:hAnsiTheme="minorHAnsi" w:cstheme="minorHAnsi"/>
          <w:color w:val="000000"/>
          <w:lang w:eastAsia="en-AU"/>
        </w:rPr>
      </w:pPr>
    </w:p>
    <w:p w14:paraId="594E12D8" w14:textId="5A8FDB7D" w:rsidR="00DA205E" w:rsidRDefault="00F10E52" w:rsidP="006E6926">
      <w:pPr>
        <w:keepNext/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13A84">
        <w:rPr>
          <w:rFonts w:asciiTheme="minorHAnsi" w:hAnsiTheme="minorHAnsi" w:cstheme="minorHAnsi"/>
          <w:color w:val="000000"/>
          <w:lang w:eastAsia="en-AU"/>
        </w:rPr>
        <w:t>Moderator</w:t>
      </w:r>
      <w:r w:rsidR="00DA205E" w:rsidRPr="00613A84">
        <w:rPr>
          <w:rFonts w:asciiTheme="minorHAnsi" w:hAnsiTheme="minorHAnsi" w:cstheme="minorHAnsi"/>
          <w:color w:val="000000"/>
          <w:lang w:eastAsia="en-AU"/>
        </w:rPr>
        <w:t>:</w:t>
      </w:r>
      <w:r w:rsidR="00DA205E" w:rsidRPr="00613A84">
        <w:rPr>
          <w:rFonts w:asciiTheme="minorHAnsi" w:hAnsiTheme="minorHAnsi" w:cstheme="minorHAnsi"/>
          <w:color w:val="000000"/>
          <w:lang w:eastAsia="en-AU"/>
        </w:rPr>
        <w:tab/>
      </w:r>
      <w:r w:rsidR="00B31F36" w:rsidRPr="00B31F36">
        <w:rPr>
          <w:rFonts w:asciiTheme="minorHAnsi" w:hAnsiTheme="minorHAnsi" w:cstheme="minorHAnsi"/>
          <w:color w:val="000000"/>
          <w:lang w:eastAsia="en-AU"/>
        </w:rPr>
        <w:t xml:space="preserve">Kate Burke, Think Agri </w:t>
      </w:r>
    </w:p>
    <w:p w14:paraId="39397FD8" w14:textId="3A9A3AA8" w:rsidR="007D691A" w:rsidRDefault="007D691A" w:rsidP="006E6926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b/>
          <w:bCs/>
          <w:color w:val="000000"/>
          <w:lang w:eastAsia="en-AU"/>
        </w:rPr>
      </w:pPr>
      <w:bookmarkStart w:id="4" w:name="_Hlk102663070"/>
      <w:bookmarkStart w:id="5" w:name="_Hlk102487052"/>
    </w:p>
    <w:p w14:paraId="49C90E4E" w14:textId="137041D7" w:rsidR="00F10E52" w:rsidRPr="00F10E52" w:rsidRDefault="00F10E52" w:rsidP="006E6926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color w:val="000000"/>
          <w:lang w:eastAsia="en-AU"/>
        </w:rPr>
      </w:pPr>
      <w:r w:rsidRPr="00F10E52">
        <w:rPr>
          <w:rFonts w:asciiTheme="minorHAnsi" w:hAnsiTheme="minorHAnsi" w:cstheme="minorHAnsi"/>
          <w:color w:val="000000"/>
          <w:lang w:eastAsia="en-AU"/>
        </w:rPr>
        <w:t>Speaker</w:t>
      </w:r>
      <w:r>
        <w:rPr>
          <w:rFonts w:asciiTheme="minorHAnsi" w:hAnsiTheme="minorHAnsi" w:cstheme="minorHAnsi"/>
          <w:b/>
          <w:bCs/>
          <w:color w:val="000000"/>
          <w:lang w:eastAsia="en-AU"/>
        </w:rPr>
        <w:tab/>
      </w:r>
      <w:r w:rsidRPr="00F10E52">
        <w:rPr>
          <w:rFonts w:asciiTheme="minorHAnsi" w:hAnsiTheme="minorHAnsi" w:cstheme="minorHAnsi"/>
          <w:color w:val="000000"/>
          <w:lang w:eastAsia="en-AU"/>
        </w:rPr>
        <w:t xml:space="preserve">ABARES sets the scene </w:t>
      </w:r>
      <w:r>
        <w:rPr>
          <w:rFonts w:asciiTheme="minorHAnsi" w:hAnsiTheme="minorHAnsi" w:cstheme="minorHAnsi"/>
          <w:color w:val="000000"/>
          <w:lang w:eastAsia="en-AU"/>
        </w:rPr>
        <w:t xml:space="preserve">- </w:t>
      </w:r>
      <w:r w:rsidRPr="00B31F36">
        <w:rPr>
          <w:rFonts w:asciiTheme="minorHAnsi" w:hAnsiTheme="minorHAnsi" w:cstheme="minorHAnsi"/>
          <w:color w:val="000000"/>
          <w:lang w:eastAsia="en-AU"/>
        </w:rPr>
        <w:t>Andrew Cameron</w:t>
      </w:r>
      <w:r>
        <w:rPr>
          <w:rFonts w:asciiTheme="minorHAnsi" w:hAnsiTheme="minorHAnsi" w:cstheme="minorHAnsi"/>
          <w:color w:val="000000"/>
          <w:lang w:eastAsia="en-AU"/>
        </w:rPr>
        <w:t xml:space="preserve">, on the </w:t>
      </w:r>
      <w:r w:rsidRPr="006E6926">
        <w:rPr>
          <w:rFonts w:asciiTheme="minorHAnsi" w:hAnsiTheme="minorHAnsi" w:cstheme="minorHAnsi"/>
          <w:i/>
          <w:iCs/>
          <w:color w:val="000000"/>
          <w:lang w:eastAsia="en-AU"/>
        </w:rPr>
        <w:t>Commodity outlook and issues</w:t>
      </w:r>
    </w:p>
    <w:p w14:paraId="5D7FD831" w14:textId="77777777" w:rsidR="00F10E52" w:rsidRDefault="00F10E52" w:rsidP="00B31F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</w:p>
    <w:p w14:paraId="00A1AA59" w14:textId="5BE43987" w:rsidR="00B31F36" w:rsidRDefault="00F10E52" w:rsidP="00B31F36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lang w:eastAsia="en-AU"/>
        </w:rPr>
      </w:pPr>
      <w:r w:rsidRPr="00613A84">
        <w:rPr>
          <w:rFonts w:asciiTheme="minorHAnsi" w:hAnsiTheme="minorHAnsi" w:cstheme="minorHAnsi"/>
          <w:lang w:eastAsia="en-AU"/>
        </w:rPr>
        <w:t>Panellists</w:t>
      </w:r>
      <w:r w:rsidR="00B31F36" w:rsidRPr="00613A84">
        <w:rPr>
          <w:rFonts w:asciiTheme="minorHAnsi" w:hAnsiTheme="minorHAnsi" w:cstheme="minorHAnsi"/>
          <w:lang w:eastAsia="en-AU"/>
        </w:rPr>
        <w:t>:</w:t>
      </w:r>
    </w:p>
    <w:p w14:paraId="40C3EF96" w14:textId="0C37EFB5" w:rsidR="00B31F36" w:rsidRDefault="00B31F36" w:rsidP="00F10E52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lang w:eastAsia="en-AU"/>
        </w:rPr>
        <w:tab/>
      </w:r>
      <w:r w:rsidR="00F10E52" w:rsidRPr="00B31F36">
        <w:rPr>
          <w:rFonts w:asciiTheme="minorHAnsi" w:hAnsiTheme="minorHAnsi" w:cstheme="minorHAnsi"/>
          <w:color w:val="000000"/>
          <w:lang w:eastAsia="en-AU"/>
        </w:rPr>
        <w:t>Andrew Cameron</w:t>
      </w:r>
      <w:r w:rsidR="00F10E52">
        <w:rPr>
          <w:rFonts w:asciiTheme="minorHAnsi" w:hAnsiTheme="minorHAnsi" w:cstheme="minorHAnsi"/>
          <w:color w:val="000000"/>
          <w:lang w:eastAsia="en-AU"/>
        </w:rPr>
        <w:t>, ABARES</w:t>
      </w:r>
    </w:p>
    <w:bookmarkEnd w:id="4"/>
    <w:bookmarkEnd w:id="5"/>
    <w:p w14:paraId="6A7BD09F" w14:textId="5A35784A" w:rsidR="00F04719" w:rsidRPr="002E2F40" w:rsidRDefault="002E2F40" w:rsidP="00B31F36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4B4D27" w:rsidRPr="002E2F40">
        <w:rPr>
          <w:rFonts w:asciiTheme="minorHAnsi" w:hAnsiTheme="minorHAnsi" w:cstheme="minorHAnsi"/>
          <w:color w:val="000000"/>
          <w:lang w:eastAsia="en-AU"/>
        </w:rPr>
        <w:t xml:space="preserve">Belinda and </w:t>
      </w:r>
      <w:r w:rsidR="006D60EF" w:rsidRPr="002E2F40">
        <w:rPr>
          <w:rFonts w:asciiTheme="minorHAnsi" w:hAnsiTheme="minorHAnsi" w:cstheme="minorHAnsi"/>
          <w:color w:val="000000"/>
          <w:lang w:eastAsia="en-AU"/>
        </w:rPr>
        <w:t xml:space="preserve">Jason Hagan, McIvor Farm Foods, Tooborac </w:t>
      </w:r>
    </w:p>
    <w:p w14:paraId="57F65BDB" w14:textId="7D2FEA5A" w:rsidR="005A21D1" w:rsidRDefault="002E2F40" w:rsidP="002E2F40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600213" w:rsidRPr="002E2F40">
        <w:rPr>
          <w:rFonts w:asciiTheme="minorHAnsi" w:hAnsiTheme="minorHAnsi" w:cstheme="minorHAnsi"/>
        </w:rPr>
        <w:t>Andrew Murphy</w:t>
      </w:r>
      <w:r w:rsidR="005A21D1" w:rsidRPr="002E2F40">
        <w:rPr>
          <w:rFonts w:asciiTheme="minorHAnsi" w:hAnsiTheme="minorHAnsi" w:cstheme="minorHAnsi"/>
        </w:rPr>
        <w:t xml:space="preserve">, dairy farmer, </w:t>
      </w:r>
      <w:r w:rsidR="00600213" w:rsidRPr="002E2F40">
        <w:rPr>
          <w:rFonts w:asciiTheme="minorHAnsi" w:hAnsiTheme="minorHAnsi" w:cstheme="minorHAnsi"/>
        </w:rPr>
        <w:t>Kyabram</w:t>
      </w:r>
    </w:p>
    <w:p w14:paraId="323E8C50" w14:textId="1B3F2A8C" w:rsidR="00E82C8A" w:rsidRPr="002E2F40" w:rsidRDefault="00E82C8A" w:rsidP="002E2F40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82C8A">
        <w:rPr>
          <w:rFonts w:asciiTheme="minorHAnsi" w:hAnsiTheme="minorHAnsi" w:cstheme="minorHAnsi"/>
        </w:rPr>
        <w:t>Felicity Harrop, Soil Science Australia</w:t>
      </w:r>
    </w:p>
    <w:p w14:paraId="1DCA3083" w14:textId="77777777" w:rsidR="002E2F40" w:rsidRDefault="002E2F40" w:rsidP="002E2F40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color w:val="000000"/>
          <w:lang w:eastAsia="en-AU"/>
        </w:rPr>
      </w:pPr>
    </w:p>
    <w:p w14:paraId="331A8DB3" w14:textId="5E8F4085" w:rsidR="00D0702A" w:rsidRPr="002E2F40" w:rsidRDefault="003B1D84" w:rsidP="002E2F40">
      <w:pPr>
        <w:shd w:val="clear" w:color="auto" w:fill="FFFFFF"/>
        <w:tabs>
          <w:tab w:val="left" w:pos="9923"/>
        </w:tabs>
        <w:ind w:left="1560" w:hanging="1560"/>
        <w:rPr>
          <w:rFonts w:asciiTheme="minorHAnsi" w:hAnsiTheme="minorHAnsi" w:cstheme="minorHAnsi"/>
          <w:color w:val="000000"/>
          <w:lang w:eastAsia="en-AU"/>
        </w:rPr>
      </w:pPr>
      <w:r w:rsidRPr="006E6926">
        <w:rPr>
          <w:rFonts w:asciiTheme="minorHAnsi" w:hAnsiTheme="minorHAnsi" w:cstheme="minorHAnsi"/>
          <w:color w:val="000000"/>
          <w:lang w:eastAsia="en-AU"/>
        </w:rPr>
        <w:t>3.</w:t>
      </w:r>
      <w:r w:rsidR="007D691A" w:rsidRPr="006E6926">
        <w:rPr>
          <w:rFonts w:asciiTheme="minorHAnsi" w:hAnsiTheme="minorHAnsi" w:cstheme="minorHAnsi"/>
          <w:color w:val="000000"/>
          <w:lang w:eastAsia="en-AU"/>
        </w:rPr>
        <w:t>00</w:t>
      </w:r>
      <w:r w:rsidRPr="006E6926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Pr="006E6926">
        <w:rPr>
          <w:rFonts w:asciiTheme="minorHAnsi" w:hAnsiTheme="minorHAnsi" w:cstheme="minorHAnsi"/>
          <w:color w:val="000000"/>
          <w:lang w:eastAsia="en-AU"/>
        </w:rPr>
        <w:tab/>
      </w:r>
      <w:r w:rsidR="002E2F40" w:rsidRPr="002E2F40">
        <w:rPr>
          <w:rFonts w:asciiTheme="minorHAnsi" w:hAnsiTheme="minorHAnsi" w:cstheme="minorHAnsi"/>
          <w:color w:val="000000"/>
          <w:lang w:eastAsia="en-AU"/>
        </w:rPr>
        <w:t>Close and afternoon tea/networking</w:t>
      </w:r>
      <w:bookmarkEnd w:id="0"/>
    </w:p>
    <w:sectPr w:rsidR="00D0702A" w:rsidRPr="002E2F40" w:rsidSect="006E6926">
      <w:pgSz w:w="11906" w:h="16838"/>
      <w:pgMar w:top="1276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8E0" w14:textId="77777777" w:rsidR="00BC17FF" w:rsidRDefault="00BC17FF" w:rsidP="00A36F66">
      <w:r>
        <w:separator/>
      </w:r>
    </w:p>
  </w:endnote>
  <w:endnote w:type="continuationSeparator" w:id="0">
    <w:p w14:paraId="7838C3B6" w14:textId="77777777" w:rsidR="00BC17FF" w:rsidRDefault="00BC17FF" w:rsidP="00A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4AEF" w14:textId="77777777" w:rsidR="00BC17FF" w:rsidRDefault="00BC17FF" w:rsidP="00A36F66">
      <w:r>
        <w:separator/>
      </w:r>
    </w:p>
  </w:footnote>
  <w:footnote w:type="continuationSeparator" w:id="0">
    <w:p w14:paraId="3A0052F1" w14:textId="77777777" w:rsidR="00BC17FF" w:rsidRDefault="00BC17FF" w:rsidP="00A3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A30"/>
    <w:multiLevelType w:val="hybridMultilevel"/>
    <w:tmpl w:val="C186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41"/>
    <w:rsid w:val="00000F9A"/>
    <w:rsid w:val="00033C9B"/>
    <w:rsid w:val="00037A5D"/>
    <w:rsid w:val="0004023F"/>
    <w:rsid w:val="000416C1"/>
    <w:rsid w:val="000432AD"/>
    <w:rsid w:val="000506DE"/>
    <w:rsid w:val="00053523"/>
    <w:rsid w:val="00056573"/>
    <w:rsid w:val="00060A1D"/>
    <w:rsid w:val="00061606"/>
    <w:rsid w:val="00061D38"/>
    <w:rsid w:val="00087E17"/>
    <w:rsid w:val="00092C89"/>
    <w:rsid w:val="000A4666"/>
    <w:rsid w:val="000D7E40"/>
    <w:rsid w:val="000E0034"/>
    <w:rsid w:val="000E6829"/>
    <w:rsid w:val="000F5F7E"/>
    <w:rsid w:val="0010281F"/>
    <w:rsid w:val="00103CD7"/>
    <w:rsid w:val="00104642"/>
    <w:rsid w:val="00111E9B"/>
    <w:rsid w:val="00120369"/>
    <w:rsid w:val="001246BB"/>
    <w:rsid w:val="00126B99"/>
    <w:rsid w:val="0013684F"/>
    <w:rsid w:val="0014021C"/>
    <w:rsid w:val="00143314"/>
    <w:rsid w:val="001470DB"/>
    <w:rsid w:val="00160D0B"/>
    <w:rsid w:val="00161E68"/>
    <w:rsid w:val="001871D8"/>
    <w:rsid w:val="0018790D"/>
    <w:rsid w:val="0019309B"/>
    <w:rsid w:val="001961B2"/>
    <w:rsid w:val="001A42B6"/>
    <w:rsid w:val="001A50DE"/>
    <w:rsid w:val="001D1A93"/>
    <w:rsid w:val="001D6AB2"/>
    <w:rsid w:val="001E5CF6"/>
    <w:rsid w:val="001F3507"/>
    <w:rsid w:val="001F697B"/>
    <w:rsid w:val="002214CE"/>
    <w:rsid w:val="00233E0B"/>
    <w:rsid w:val="0024174A"/>
    <w:rsid w:val="00255905"/>
    <w:rsid w:val="00255A12"/>
    <w:rsid w:val="002570F3"/>
    <w:rsid w:val="00272A66"/>
    <w:rsid w:val="00273D4B"/>
    <w:rsid w:val="00274350"/>
    <w:rsid w:val="0028297E"/>
    <w:rsid w:val="002870D0"/>
    <w:rsid w:val="00296610"/>
    <w:rsid w:val="002A0AD4"/>
    <w:rsid w:val="002A0B31"/>
    <w:rsid w:val="002B2522"/>
    <w:rsid w:val="002B696D"/>
    <w:rsid w:val="002E17F9"/>
    <w:rsid w:val="002E2F40"/>
    <w:rsid w:val="002F300D"/>
    <w:rsid w:val="002F521D"/>
    <w:rsid w:val="002F5D5D"/>
    <w:rsid w:val="003043A0"/>
    <w:rsid w:val="00310E4C"/>
    <w:rsid w:val="00316D39"/>
    <w:rsid w:val="00322449"/>
    <w:rsid w:val="003243FA"/>
    <w:rsid w:val="00327896"/>
    <w:rsid w:val="0033450A"/>
    <w:rsid w:val="00334FCA"/>
    <w:rsid w:val="003422DC"/>
    <w:rsid w:val="003441D5"/>
    <w:rsid w:val="003538E1"/>
    <w:rsid w:val="00367631"/>
    <w:rsid w:val="003706B8"/>
    <w:rsid w:val="00391C83"/>
    <w:rsid w:val="003B118F"/>
    <w:rsid w:val="003B1D84"/>
    <w:rsid w:val="003C0BEE"/>
    <w:rsid w:val="003C1CE6"/>
    <w:rsid w:val="003C51DB"/>
    <w:rsid w:val="003C7C80"/>
    <w:rsid w:val="003D40FE"/>
    <w:rsid w:val="003D7558"/>
    <w:rsid w:val="003E1292"/>
    <w:rsid w:val="003F3896"/>
    <w:rsid w:val="003F4F60"/>
    <w:rsid w:val="00402FF3"/>
    <w:rsid w:val="00403B28"/>
    <w:rsid w:val="00404E92"/>
    <w:rsid w:val="004065F6"/>
    <w:rsid w:val="004311D8"/>
    <w:rsid w:val="00440619"/>
    <w:rsid w:val="004521B8"/>
    <w:rsid w:val="00467467"/>
    <w:rsid w:val="004855C4"/>
    <w:rsid w:val="00490C44"/>
    <w:rsid w:val="004B4D27"/>
    <w:rsid w:val="004B5A74"/>
    <w:rsid w:val="004C6E44"/>
    <w:rsid w:val="004C7412"/>
    <w:rsid w:val="004D2046"/>
    <w:rsid w:val="004D3EF6"/>
    <w:rsid w:val="004D4F26"/>
    <w:rsid w:val="004E1549"/>
    <w:rsid w:val="004E30AF"/>
    <w:rsid w:val="004E381B"/>
    <w:rsid w:val="004F02F3"/>
    <w:rsid w:val="00501340"/>
    <w:rsid w:val="00504620"/>
    <w:rsid w:val="00507C7D"/>
    <w:rsid w:val="00523838"/>
    <w:rsid w:val="005268BE"/>
    <w:rsid w:val="005305DF"/>
    <w:rsid w:val="005316AC"/>
    <w:rsid w:val="00536CB5"/>
    <w:rsid w:val="005416BF"/>
    <w:rsid w:val="005603DE"/>
    <w:rsid w:val="005675B2"/>
    <w:rsid w:val="00570D0A"/>
    <w:rsid w:val="0059337E"/>
    <w:rsid w:val="005A21D1"/>
    <w:rsid w:val="005B107E"/>
    <w:rsid w:val="005B4AB7"/>
    <w:rsid w:val="005C53C4"/>
    <w:rsid w:val="005C7DE4"/>
    <w:rsid w:val="005D5885"/>
    <w:rsid w:val="005E0B22"/>
    <w:rsid w:val="005E4578"/>
    <w:rsid w:val="00600213"/>
    <w:rsid w:val="006039D9"/>
    <w:rsid w:val="00630A04"/>
    <w:rsid w:val="00636109"/>
    <w:rsid w:val="006412DB"/>
    <w:rsid w:val="006664DC"/>
    <w:rsid w:val="00680570"/>
    <w:rsid w:val="00683734"/>
    <w:rsid w:val="00686A4F"/>
    <w:rsid w:val="00691C31"/>
    <w:rsid w:val="006A2BEA"/>
    <w:rsid w:val="006A5232"/>
    <w:rsid w:val="006B0FD7"/>
    <w:rsid w:val="006B2058"/>
    <w:rsid w:val="006B29B1"/>
    <w:rsid w:val="006B46C3"/>
    <w:rsid w:val="006B7349"/>
    <w:rsid w:val="006B78E4"/>
    <w:rsid w:val="006C22B8"/>
    <w:rsid w:val="006C40C2"/>
    <w:rsid w:val="006C7AF0"/>
    <w:rsid w:val="006D2897"/>
    <w:rsid w:val="006D38B5"/>
    <w:rsid w:val="006D51C9"/>
    <w:rsid w:val="006D60EF"/>
    <w:rsid w:val="006E678D"/>
    <w:rsid w:val="006E6926"/>
    <w:rsid w:val="006F2D5D"/>
    <w:rsid w:val="007035C4"/>
    <w:rsid w:val="00705B7D"/>
    <w:rsid w:val="007061A7"/>
    <w:rsid w:val="00712517"/>
    <w:rsid w:val="00723E63"/>
    <w:rsid w:val="007258BE"/>
    <w:rsid w:val="00740F4B"/>
    <w:rsid w:val="0074202E"/>
    <w:rsid w:val="007464D0"/>
    <w:rsid w:val="007661B6"/>
    <w:rsid w:val="00781AF3"/>
    <w:rsid w:val="00782CC0"/>
    <w:rsid w:val="00786696"/>
    <w:rsid w:val="0078710E"/>
    <w:rsid w:val="00792527"/>
    <w:rsid w:val="007925AD"/>
    <w:rsid w:val="0079664F"/>
    <w:rsid w:val="007A3E76"/>
    <w:rsid w:val="007B0DF2"/>
    <w:rsid w:val="007B343B"/>
    <w:rsid w:val="007C1C18"/>
    <w:rsid w:val="007C3A29"/>
    <w:rsid w:val="007D0561"/>
    <w:rsid w:val="007D1B90"/>
    <w:rsid w:val="007D21A9"/>
    <w:rsid w:val="007D691A"/>
    <w:rsid w:val="007E7290"/>
    <w:rsid w:val="007F4D51"/>
    <w:rsid w:val="007F7058"/>
    <w:rsid w:val="00813137"/>
    <w:rsid w:val="00814BBD"/>
    <w:rsid w:val="00825426"/>
    <w:rsid w:val="00833A17"/>
    <w:rsid w:val="00834EB9"/>
    <w:rsid w:val="00873C85"/>
    <w:rsid w:val="00876120"/>
    <w:rsid w:val="00877FEF"/>
    <w:rsid w:val="008808B4"/>
    <w:rsid w:val="00892FC8"/>
    <w:rsid w:val="0089479A"/>
    <w:rsid w:val="008B0D16"/>
    <w:rsid w:val="008B117C"/>
    <w:rsid w:val="008B1580"/>
    <w:rsid w:val="008B40D5"/>
    <w:rsid w:val="008D6D79"/>
    <w:rsid w:val="008E38AC"/>
    <w:rsid w:val="008E4F67"/>
    <w:rsid w:val="008E5005"/>
    <w:rsid w:val="008E68FC"/>
    <w:rsid w:val="008F1089"/>
    <w:rsid w:val="008F1C0C"/>
    <w:rsid w:val="0090363A"/>
    <w:rsid w:val="00914ED9"/>
    <w:rsid w:val="009212A1"/>
    <w:rsid w:val="009261FF"/>
    <w:rsid w:val="009345EE"/>
    <w:rsid w:val="00936D9E"/>
    <w:rsid w:val="00942F84"/>
    <w:rsid w:val="009630B2"/>
    <w:rsid w:val="00971E74"/>
    <w:rsid w:val="00985754"/>
    <w:rsid w:val="0099006A"/>
    <w:rsid w:val="00991B3D"/>
    <w:rsid w:val="00992D2E"/>
    <w:rsid w:val="00997367"/>
    <w:rsid w:val="009A7131"/>
    <w:rsid w:val="009B1A9E"/>
    <w:rsid w:val="009D27D7"/>
    <w:rsid w:val="009D2B3F"/>
    <w:rsid w:val="009E20FA"/>
    <w:rsid w:val="009E679B"/>
    <w:rsid w:val="009F731E"/>
    <w:rsid w:val="009F7D95"/>
    <w:rsid w:val="00A05C66"/>
    <w:rsid w:val="00A136B1"/>
    <w:rsid w:val="00A27A08"/>
    <w:rsid w:val="00A305DB"/>
    <w:rsid w:val="00A32010"/>
    <w:rsid w:val="00A33857"/>
    <w:rsid w:val="00A34AC1"/>
    <w:rsid w:val="00A36F66"/>
    <w:rsid w:val="00A42AB9"/>
    <w:rsid w:val="00A620E8"/>
    <w:rsid w:val="00A65F9C"/>
    <w:rsid w:val="00A712F4"/>
    <w:rsid w:val="00A75442"/>
    <w:rsid w:val="00A77F60"/>
    <w:rsid w:val="00A804D2"/>
    <w:rsid w:val="00A9223B"/>
    <w:rsid w:val="00A965A3"/>
    <w:rsid w:val="00AA23E2"/>
    <w:rsid w:val="00AA3C67"/>
    <w:rsid w:val="00AA4FCB"/>
    <w:rsid w:val="00AB6A9C"/>
    <w:rsid w:val="00AD3163"/>
    <w:rsid w:val="00AD5390"/>
    <w:rsid w:val="00AE1CE2"/>
    <w:rsid w:val="00AF0D67"/>
    <w:rsid w:val="00AF2F40"/>
    <w:rsid w:val="00AF48DD"/>
    <w:rsid w:val="00AF76FC"/>
    <w:rsid w:val="00B006CD"/>
    <w:rsid w:val="00B0424D"/>
    <w:rsid w:val="00B104CA"/>
    <w:rsid w:val="00B12DD6"/>
    <w:rsid w:val="00B14408"/>
    <w:rsid w:val="00B14D43"/>
    <w:rsid w:val="00B1539A"/>
    <w:rsid w:val="00B15A85"/>
    <w:rsid w:val="00B254A5"/>
    <w:rsid w:val="00B3092C"/>
    <w:rsid w:val="00B31F36"/>
    <w:rsid w:val="00B329EC"/>
    <w:rsid w:val="00B34011"/>
    <w:rsid w:val="00B468A0"/>
    <w:rsid w:val="00B57432"/>
    <w:rsid w:val="00B637FB"/>
    <w:rsid w:val="00B66768"/>
    <w:rsid w:val="00B66EB0"/>
    <w:rsid w:val="00B7275B"/>
    <w:rsid w:val="00B738E8"/>
    <w:rsid w:val="00B84181"/>
    <w:rsid w:val="00B845E8"/>
    <w:rsid w:val="00BA1314"/>
    <w:rsid w:val="00BB34AF"/>
    <w:rsid w:val="00BC17FF"/>
    <w:rsid w:val="00BC4E9B"/>
    <w:rsid w:val="00BD1B13"/>
    <w:rsid w:val="00BD35FE"/>
    <w:rsid w:val="00BE512A"/>
    <w:rsid w:val="00BF0CBA"/>
    <w:rsid w:val="00BF323B"/>
    <w:rsid w:val="00BF6837"/>
    <w:rsid w:val="00C06EBF"/>
    <w:rsid w:val="00C11329"/>
    <w:rsid w:val="00C16BA4"/>
    <w:rsid w:val="00C16EFF"/>
    <w:rsid w:val="00C268D6"/>
    <w:rsid w:val="00C3676F"/>
    <w:rsid w:val="00C45BCD"/>
    <w:rsid w:val="00C75B27"/>
    <w:rsid w:val="00C8112A"/>
    <w:rsid w:val="00C81BFD"/>
    <w:rsid w:val="00CA3A5B"/>
    <w:rsid w:val="00CA4696"/>
    <w:rsid w:val="00CB207D"/>
    <w:rsid w:val="00CB3030"/>
    <w:rsid w:val="00CB6211"/>
    <w:rsid w:val="00CE10AC"/>
    <w:rsid w:val="00CE34F4"/>
    <w:rsid w:val="00CF2D6C"/>
    <w:rsid w:val="00CF5CBC"/>
    <w:rsid w:val="00CF64C8"/>
    <w:rsid w:val="00D0108C"/>
    <w:rsid w:val="00D0702A"/>
    <w:rsid w:val="00D32F19"/>
    <w:rsid w:val="00D52172"/>
    <w:rsid w:val="00D576C5"/>
    <w:rsid w:val="00D832D0"/>
    <w:rsid w:val="00D91AD6"/>
    <w:rsid w:val="00D9502B"/>
    <w:rsid w:val="00D96041"/>
    <w:rsid w:val="00D9635C"/>
    <w:rsid w:val="00DA006A"/>
    <w:rsid w:val="00DA02B9"/>
    <w:rsid w:val="00DA205E"/>
    <w:rsid w:val="00DA3B6A"/>
    <w:rsid w:val="00DC2C67"/>
    <w:rsid w:val="00DC3035"/>
    <w:rsid w:val="00DC5789"/>
    <w:rsid w:val="00DC7461"/>
    <w:rsid w:val="00DD06E0"/>
    <w:rsid w:val="00DE358A"/>
    <w:rsid w:val="00DE5035"/>
    <w:rsid w:val="00E01B4C"/>
    <w:rsid w:val="00E02012"/>
    <w:rsid w:val="00E04B9D"/>
    <w:rsid w:val="00E06F24"/>
    <w:rsid w:val="00E11880"/>
    <w:rsid w:val="00E13813"/>
    <w:rsid w:val="00E13BCA"/>
    <w:rsid w:val="00E13DA6"/>
    <w:rsid w:val="00E17216"/>
    <w:rsid w:val="00E17D68"/>
    <w:rsid w:val="00E2042B"/>
    <w:rsid w:val="00E23431"/>
    <w:rsid w:val="00E23921"/>
    <w:rsid w:val="00E23B0E"/>
    <w:rsid w:val="00E3758A"/>
    <w:rsid w:val="00E47CE2"/>
    <w:rsid w:val="00E56AC1"/>
    <w:rsid w:val="00E737B9"/>
    <w:rsid w:val="00E7706F"/>
    <w:rsid w:val="00E816FA"/>
    <w:rsid w:val="00E82C8A"/>
    <w:rsid w:val="00EB1578"/>
    <w:rsid w:val="00EB2424"/>
    <w:rsid w:val="00EC7425"/>
    <w:rsid w:val="00ED4B56"/>
    <w:rsid w:val="00ED6E27"/>
    <w:rsid w:val="00EE1A5B"/>
    <w:rsid w:val="00EE5BFB"/>
    <w:rsid w:val="00EE7462"/>
    <w:rsid w:val="00F0030C"/>
    <w:rsid w:val="00F017CD"/>
    <w:rsid w:val="00F04719"/>
    <w:rsid w:val="00F10E52"/>
    <w:rsid w:val="00F14BD3"/>
    <w:rsid w:val="00F2210F"/>
    <w:rsid w:val="00F232A4"/>
    <w:rsid w:val="00F503D8"/>
    <w:rsid w:val="00F5718C"/>
    <w:rsid w:val="00F65C53"/>
    <w:rsid w:val="00F95B01"/>
    <w:rsid w:val="00FB277B"/>
    <w:rsid w:val="00FB2C23"/>
    <w:rsid w:val="00FC2F80"/>
    <w:rsid w:val="00FC733E"/>
    <w:rsid w:val="00FD69DC"/>
    <w:rsid w:val="00FE1FE6"/>
    <w:rsid w:val="00FE50A6"/>
    <w:rsid w:val="00FF50B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9133"/>
  <w15:chartTrackingRefBased/>
  <w15:docId w15:val="{6EB5510F-A445-4079-A672-BAE9276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1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2244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0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244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6C7AF0"/>
    <w:rPr>
      <w:color w:val="0000FF"/>
      <w:u w:val="single"/>
    </w:rPr>
  </w:style>
  <w:style w:type="table" w:styleId="TableGrid">
    <w:name w:val="Table Grid"/>
    <w:basedOn w:val="TableNormal"/>
    <w:uiPriority w:val="39"/>
    <w:rsid w:val="00B3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2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F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F66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C6E44"/>
    <w:rPr>
      <w:b/>
      <w:bCs/>
    </w:rPr>
  </w:style>
  <w:style w:type="paragraph" w:styleId="ListParagraph">
    <w:name w:val="List Paragraph"/>
    <w:basedOn w:val="Normal"/>
    <w:uiPriority w:val="34"/>
    <w:qFormat/>
    <w:rsid w:val="009857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84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84F"/>
    <w:rPr>
      <w:rFonts w:ascii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0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3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griculture.eventsair.com/2022-3-bendigo-roc/delegat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57B00-6145-4509-AE5B-D3B7E80A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69DB7-204F-44F5-B16C-30D37F864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Goggins, Fiona</cp:lastModifiedBy>
  <cp:revision>21</cp:revision>
  <cp:lastPrinted>2022-08-30T06:02:00Z</cp:lastPrinted>
  <dcterms:created xsi:type="dcterms:W3CDTF">2022-08-26T06:02:00Z</dcterms:created>
  <dcterms:modified xsi:type="dcterms:W3CDTF">2022-09-27T01:55:00Z</dcterms:modified>
</cp:coreProperties>
</file>