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125F" w14:textId="5AA7B954" w:rsidR="00250386" w:rsidRPr="00785CC9" w:rsidRDefault="00361568" w:rsidP="00250386">
      <w:pPr>
        <w:pStyle w:val="Heading1"/>
        <w:widowControl w:val="0"/>
        <w:spacing w:before="360"/>
        <w:contextualSpacing/>
        <w:rPr>
          <w:rFonts w:ascii="Calibri" w:eastAsiaTheme="minorHAnsi" w:hAnsi="Calibri" w:cs="Calibri"/>
          <w:b/>
          <w:bCs/>
          <w:color w:val="auto"/>
          <w:spacing w:val="5"/>
          <w:kern w:val="28"/>
          <w:sz w:val="48"/>
          <w:szCs w:val="28"/>
          <w:lang w:eastAsia="en-US"/>
        </w:rPr>
      </w:pPr>
      <w:r>
        <w:rPr>
          <w:rFonts w:ascii="Calibri" w:eastAsiaTheme="minorHAnsi" w:hAnsi="Calibri" w:cstheme="minorBidi"/>
          <w:b/>
          <w:bCs/>
          <w:color w:val="auto"/>
          <w:spacing w:val="5"/>
          <w:kern w:val="28"/>
          <w:sz w:val="48"/>
          <w:szCs w:val="28"/>
          <w:lang w:eastAsia="en-US"/>
        </w:rPr>
        <w:t xml:space="preserve"> </w:t>
      </w:r>
      <w:r w:rsidR="008E37A1" w:rsidRPr="00361568">
        <w:rPr>
          <w:rFonts w:ascii="Calibri" w:eastAsiaTheme="minorHAnsi" w:hAnsi="Calibri" w:cs="Calibri"/>
          <w:b/>
          <w:bCs/>
          <w:color w:val="auto"/>
          <w:spacing w:val="5"/>
          <w:kern w:val="28"/>
          <w:sz w:val="48"/>
          <w:szCs w:val="28"/>
          <w:lang w:eastAsia="en-US"/>
        </w:rPr>
        <w:t xml:space="preserve">Using evolutionary genomics to help manage the </w:t>
      </w:r>
      <w:r w:rsidR="009A384A" w:rsidRPr="00361568">
        <w:rPr>
          <w:rFonts w:ascii="Calibri" w:eastAsiaTheme="minorHAnsi" w:hAnsi="Calibri" w:cs="Calibri"/>
          <w:b/>
          <w:bCs/>
          <w:color w:val="auto"/>
          <w:spacing w:val="5"/>
          <w:kern w:val="28"/>
          <w:sz w:val="48"/>
          <w:szCs w:val="28"/>
          <w:lang w:eastAsia="en-US"/>
        </w:rPr>
        <w:t>p</w:t>
      </w:r>
      <w:r w:rsidR="008E37A1" w:rsidRPr="00361568">
        <w:rPr>
          <w:rFonts w:ascii="Calibri" w:eastAsiaTheme="minorHAnsi" w:hAnsi="Calibri" w:cs="Calibri"/>
          <w:b/>
          <w:bCs/>
          <w:color w:val="auto"/>
          <w:spacing w:val="5"/>
          <w:kern w:val="28"/>
          <w:sz w:val="48"/>
          <w:szCs w:val="28"/>
          <w:lang w:eastAsia="en-US"/>
        </w:rPr>
        <w:t>olyphagous shot-hole borer and other pests</w:t>
      </w:r>
    </w:p>
    <w:p w14:paraId="4E46B087" w14:textId="5C929842" w:rsidR="00A103AD" w:rsidRPr="00361568" w:rsidRDefault="002C1086" w:rsidP="002C1086">
      <w:pPr>
        <w:pStyle w:val="Date"/>
        <w:rPr>
          <w:rFonts w:ascii="Calibri" w:hAnsi="Calibri" w:cs="Calibri"/>
        </w:rPr>
      </w:pPr>
      <w:r w:rsidRPr="00361568">
        <w:rPr>
          <w:rFonts w:ascii="Calibri" w:hAnsi="Calibri" w:cs="Calibri"/>
        </w:rPr>
        <w:t xml:space="preserve">24 </w:t>
      </w:r>
      <w:r w:rsidR="008E37A1" w:rsidRPr="00361568">
        <w:rPr>
          <w:rFonts w:ascii="Calibri" w:hAnsi="Calibri" w:cs="Calibri"/>
        </w:rPr>
        <w:t>June 2025</w:t>
      </w:r>
    </w:p>
    <w:p w14:paraId="0AD037FF" w14:textId="77777777" w:rsidR="00361568" w:rsidRDefault="00361568" w:rsidP="00361568">
      <w:pPr>
        <w:pStyle w:val="Subtitle"/>
      </w:pPr>
      <w:r>
        <w:t>Program overview transcript</w:t>
      </w:r>
    </w:p>
    <w:p w14:paraId="7100EF00" w14:textId="51A2C62F" w:rsidR="00361568" w:rsidRPr="00361568" w:rsidRDefault="00361568" w:rsidP="00361568">
      <w:pPr>
        <w:rPr>
          <w:rFonts w:ascii="Calibri" w:hAnsi="Calibri" w:cs="Calibri"/>
        </w:rPr>
      </w:pPr>
      <w:r w:rsidRPr="00361568">
        <w:rPr>
          <w:rFonts w:ascii="Calibri" w:hAnsi="Calibri" w:cs="Calibri"/>
        </w:rPr>
        <w:t xml:space="preserve">(Duration </w:t>
      </w:r>
      <w:r w:rsidR="00771B7E" w:rsidRPr="00FF4E93">
        <w:rPr>
          <w:rFonts w:ascii="Calibri" w:hAnsi="Calibri" w:cs="Calibri"/>
        </w:rPr>
        <w:t xml:space="preserve">44 </w:t>
      </w:r>
      <w:r w:rsidRPr="00FF4E93">
        <w:rPr>
          <w:rFonts w:ascii="Calibri" w:hAnsi="Calibri" w:cs="Calibri"/>
        </w:rPr>
        <w:t xml:space="preserve">mins </w:t>
      </w:r>
      <w:r w:rsidR="00771B7E" w:rsidRPr="00FF4E93">
        <w:rPr>
          <w:rFonts w:ascii="Calibri" w:hAnsi="Calibri" w:cs="Calibri"/>
        </w:rPr>
        <w:t>35</w:t>
      </w:r>
      <w:r w:rsidRPr="00FF4E93">
        <w:rPr>
          <w:rFonts w:ascii="Calibri" w:hAnsi="Calibri" w:cs="Calibri"/>
        </w:rPr>
        <w:t>secs</w:t>
      </w:r>
      <w:r w:rsidRPr="00361568">
        <w:rPr>
          <w:rFonts w:ascii="Calibri" w:hAnsi="Calibri" w:cs="Calibri"/>
        </w:rPr>
        <w:t>)</w:t>
      </w:r>
    </w:p>
    <w:p w14:paraId="7AD9A65D" w14:textId="77777777" w:rsidR="00361568" w:rsidRDefault="00361568">
      <w:pPr>
        <w:spacing w:line="300" w:lineRule="auto"/>
        <w:rPr>
          <w:rFonts w:ascii="Calibri" w:hAnsi="Calibri" w:cs="Calibri"/>
          <w:bCs/>
          <w:sz w:val="36"/>
          <w:szCs w:val="28"/>
          <w:lang w:eastAsia="ja-JP"/>
        </w:rPr>
      </w:pPr>
    </w:p>
    <w:p w14:paraId="416F9094" w14:textId="7EF79344" w:rsidR="00361568" w:rsidRDefault="002C1086">
      <w:pPr>
        <w:spacing w:line="300" w:lineRule="auto"/>
        <w:rPr>
          <w:rFonts w:ascii="Calibri" w:hAnsi="Calibri" w:cs="Calibri"/>
          <w:bCs/>
          <w:sz w:val="36"/>
          <w:szCs w:val="28"/>
          <w:lang w:eastAsia="ja-JP"/>
        </w:rPr>
      </w:pPr>
      <w:r w:rsidRPr="00361568">
        <w:rPr>
          <w:rFonts w:ascii="Calibri" w:hAnsi="Calibri" w:cs="Calibri"/>
          <w:bCs/>
          <w:sz w:val="36"/>
          <w:szCs w:val="28"/>
          <w:lang w:eastAsia="ja-JP"/>
        </w:rPr>
        <w:t>Introduction</w:t>
      </w:r>
    </w:p>
    <w:p w14:paraId="4E782C04" w14:textId="2612FC8E" w:rsidR="002C1086" w:rsidRPr="00361568" w:rsidRDefault="002C1086">
      <w:pPr>
        <w:spacing w:line="300" w:lineRule="auto"/>
        <w:rPr>
          <w:rFonts w:ascii="Calibri" w:eastAsia="Calibri" w:hAnsi="Calibri" w:cs="Calibri"/>
          <w:sz w:val="22"/>
          <w:szCs w:val="22"/>
          <w:lang w:eastAsia="en-US"/>
        </w:rPr>
      </w:pPr>
      <w:r w:rsidRPr="00361568">
        <w:rPr>
          <w:rFonts w:ascii="Calibri" w:eastAsia="Calibri" w:hAnsi="Calibri" w:cs="Calibri"/>
          <w:sz w:val="22"/>
          <w:szCs w:val="22"/>
          <w:lang w:eastAsia="en-US"/>
        </w:rPr>
        <w:t xml:space="preserve">This is the accessible text transcript of Australian Chief Plant Protection Officer entitled Using evolutionary genomics to help manage the </w:t>
      </w:r>
      <w:bookmarkStart w:id="0" w:name="_Hlk205216452"/>
      <w:r w:rsidR="009A384A" w:rsidRPr="00361568">
        <w:rPr>
          <w:rFonts w:ascii="Calibri" w:eastAsia="Calibri" w:hAnsi="Calibri" w:cs="Calibri"/>
          <w:sz w:val="22"/>
          <w:szCs w:val="22"/>
          <w:lang w:eastAsia="en-US"/>
        </w:rPr>
        <w:t>p</w:t>
      </w:r>
      <w:r w:rsidRPr="00361568">
        <w:rPr>
          <w:rFonts w:ascii="Calibri" w:eastAsia="Calibri" w:hAnsi="Calibri" w:cs="Calibri"/>
          <w:sz w:val="22"/>
          <w:szCs w:val="22"/>
          <w:lang w:eastAsia="en-US"/>
        </w:rPr>
        <w:t xml:space="preserve">olyphagous shot-hole borer </w:t>
      </w:r>
      <w:bookmarkEnd w:id="0"/>
      <w:r w:rsidRPr="00361568">
        <w:rPr>
          <w:rFonts w:ascii="Calibri" w:eastAsia="Calibri" w:hAnsi="Calibri" w:cs="Calibri"/>
          <w:sz w:val="22"/>
          <w:szCs w:val="22"/>
          <w:lang w:eastAsia="en-US"/>
        </w:rPr>
        <w:t>and other pests.</w:t>
      </w:r>
    </w:p>
    <w:p w14:paraId="199822C1" w14:textId="77777777" w:rsidR="002C1086" w:rsidRPr="00361568" w:rsidRDefault="002C1086">
      <w:pPr>
        <w:spacing w:line="300" w:lineRule="auto"/>
        <w:rPr>
          <w:rFonts w:ascii="Calibri" w:eastAsia="Calibri" w:hAnsi="Calibri" w:cs="Calibri"/>
          <w:sz w:val="22"/>
          <w:szCs w:val="22"/>
          <w:lang w:eastAsia="en-US"/>
        </w:rPr>
      </w:pPr>
    </w:p>
    <w:p w14:paraId="381DA7A4" w14:textId="77777777" w:rsidR="001C7EBA" w:rsidRPr="00361568" w:rsidRDefault="001C7EBA" w:rsidP="001C7EBA">
      <w:pPr>
        <w:spacing w:after="60"/>
        <w:outlineLvl w:val="1"/>
        <w:rPr>
          <w:rFonts w:ascii="Calibri" w:hAnsi="Calibri" w:cs="Calibri"/>
          <w:bCs/>
          <w:sz w:val="36"/>
          <w:szCs w:val="28"/>
          <w:lang w:eastAsia="ja-JP"/>
        </w:rPr>
      </w:pPr>
      <w:r w:rsidRPr="00361568">
        <w:rPr>
          <w:rFonts w:ascii="Calibri" w:hAnsi="Calibri" w:cs="Calibri"/>
          <w:bCs/>
          <w:sz w:val="36"/>
          <w:szCs w:val="28"/>
          <w:lang w:eastAsia="ja-JP"/>
        </w:rPr>
        <w:t>Transcript</w:t>
      </w:r>
    </w:p>
    <w:p w14:paraId="441B25EA" w14:textId="30F48D1F" w:rsidR="001C7EBA" w:rsidRPr="00771B7E" w:rsidRDefault="001C7EBA" w:rsidP="001C7EBA">
      <w:pPr>
        <w:spacing w:after="200" w:line="300" w:lineRule="auto"/>
        <w:rPr>
          <w:rFonts w:ascii="Calibri" w:eastAsia="Calibri" w:hAnsi="Calibri" w:cs="Calibri"/>
          <w:sz w:val="22"/>
          <w:szCs w:val="22"/>
          <w:lang w:eastAsia="en-US"/>
        </w:rPr>
      </w:pPr>
      <w:r w:rsidRPr="00361568">
        <w:rPr>
          <w:rFonts w:ascii="Calibri" w:eastAsia="Calibri" w:hAnsi="Calibri" w:cs="Calibri"/>
          <w:sz w:val="22"/>
          <w:szCs w:val="22"/>
          <w:lang w:eastAsia="en-US"/>
        </w:rPr>
        <w:t xml:space="preserve">Webinar: </w:t>
      </w:r>
      <w:r w:rsidRPr="00771B7E">
        <w:rPr>
          <w:rFonts w:ascii="Calibri" w:eastAsia="Calibri" w:hAnsi="Calibri" w:cs="Calibri"/>
          <w:sz w:val="22"/>
          <w:szCs w:val="22"/>
          <w:lang w:eastAsia="en-US"/>
        </w:rPr>
        <w:t>Using evolutionary genomics to help manage the Polyphagous shot-hole borer and other pests.</w:t>
      </w:r>
    </w:p>
    <w:p w14:paraId="0E2772E9" w14:textId="1A700BB8" w:rsidR="001C7EBA" w:rsidRDefault="001C7EBA" w:rsidP="001C7EBA">
      <w:pPr>
        <w:spacing w:after="200" w:line="300" w:lineRule="auto"/>
        <w:rPr>
          <w:rFonts w:ascii="Calibri" w:eastAsia="Calibri" w:hAnsi="Calibri" w:cs="Calibri"/>
          <w:sz w:val="22"/>
          <w:szCs w:val="22"/>
          <w:lang w:eastAsia="en-US"/>
        </w:rPr>
      </w:pPr>
      <w:r w:rsidRPr="00361568">
        <w:rPr>
          <w:rFonts w:ascii="Calibri" w:eastAsia="Calibri" w:hAnsi="Calibri" w:cs="Calibri"/>
          <w:sz w:val="22"/>
          <w:szCs w:val="22"/>
          <w:lang w:eastAsia="en-US"/>
        </w:rPr>
        <w:t>Hosted by the Department of Agriculture, Fisheries and Forestry.</w:t>
      </w:r>
    </w:p>
    <w:p w14:paraId="56FAF08D" w14:textId="54C9C5B6" w:rsidR="00361568" w:rsidRDefault="00361568" w:rsidP="00361568">
      <w:pPr>
        <w:rPr>
          <w:rFonts w:ascii="Calibri" w:eastAsia="Calibri" w:hAnsi="Calibri" w:cs="Calibri"/>
          <w:sz w:val="22"/>
          <w:szCs w:val="22"/>
          <w:lang w:eastAsia="en-US"/>
        </w:rPr>
      </w:pPr>
      <w:r>
        <w:t>[</w:t>
      </w:r>
      <w:r w:rsidRPr="00361568">
        <w:rPr>
          <w:rFonts w:ascii="Calibri" w:eastAsia="Calibri" w:hAnsi="Calibri" w:cs="Calibri"/>
          <w:sz w:val="22"/>
          <w:szCs w:val="22"/>
          <w:lang w:eastAsia="en-US"/>
        </w:rPr>
        <w:t>Webinar begins]</w:t>
      </w:r>
    </w:p>
    <w:p w14:paraId="744F153D" w14:textId="77777777" w:rsidR="00361568" w:rsidRPr="00361568" w:rsidRDefault="00361568" w:rsidP="00361568">
      <w:pPr>
        <w:rPr>
          <w:rFonts w:ascii="Calibri" w:eastAsia="Calibri" w:hAnsi="Calibri" w:cs="Calibri"/>
          <w:sz w:val="22"/>
          <w:szCs w:val="22"/>
          <w:lang w:eastAsia="en-US"/>
        </w:rPr>
      </w:pPr>
    </w:p>
    <w:p w14:paraId="679B85E1" w14:textId="77777777" w:rsidR="00771B7E" w:rsidRPr="00771B7E" w:rsidRDefault="001C7EBA" w:rsidP="00B81C3F">
      <w:pPr>
        <w:spacing w:after="200" w:line="300" w:lineRule="auto"/>
        <w:rPr>
          <w:rFonts w:ascii="Calibri" w:eastAsiaTheme="minorHAnsi" w:hAnsi="Calibri" w:cs="Calibri"/>
          <w:sz w:val="22"/>
          <w:szCs w:val="22"/>
          <w:lang w:eastAsia="en-US"/>
        </w:rPr>
      </w:pPr>
      <w:r w:rsidRPr="00771B7E">
        <w:rPr>
          <w:rFonts w:ascii="Calibri" w:eastAsiaTheme="minorHAnsi" w:hAnsi="Calibri" w:cs="Calibri"/>
          <w:sz w:val="22"/>
          <w:szCs w:val="22"/>
          <w:lang w:eastAsia="en-US"/>
        </w:rPr>
        <w:t xml:space="preserve">Gabrielle Vivian-Smith: </w:t>
      </w:r>
    </w:p>
    <w:p w14:paraId="77114918" w14:textId="5C83C113" w:rsidR="00771B7E" w:rsidRDefault="00771B7E" w:rsidP="00771B7E">
      <w:pPr>
        <w:spacing w:after="200" w:line="300" w:lineRule="auto"/>
        <w:rPr>
          <w:rFonts w:ascii="Calibri" w:eastAsia="Segoe UI" w:hAnsi="Calibri" w:cs="Calibri"/>
          <w:color w:val="232330"/>
          <w:sz w:val="22"/>
          <w:szCs w:val="22"/>
        </w:rPr>
      </w:pPr>
      <w:r w:rsidRPr="00771B7E">
        <w:rPr>
          <w:rFonts w:ascii="Calibri" w:eastAsiaTheme="minorHAnsi" w:hAnsi="Calibri" w:cs="Calibri"/>
          <w:sz w:val="22"/>
          <w:szCs w:val="22"/>
          <w:lang w:eastAsia="en-US"/>
        </w:rPr>
        <w:t>I’ll kick of</w:t>
      </w:r>
      <w:r>
        <w:rPr>
          <w:rFonts w:ascii="Calibri" w:eastAsiaTheme="minorHAnsi" w:hAnsi="Calibri" w:cs="Calibri"/>
          <w:sz w:val="22"/>
          <w:szCs w:val="22"/>
          <w:lang w:eastAsia="en-US"/>
        </w:rPr>
        <w:t>f</w:t>
      </w:r>
      <w:r w:rsidRPr="00771B7E">
        <w:rPr>
          <w:rFonts w:ascii="Calibri" w:eastAsiaTheme="minorHAnsi" w:hAnsi="Calibri" w:cs="Calibri"/>
          <w:sz w:val="22"/>
          <w:szCs w:val="22"/>
          <w:lang w:eastAsia="en-US"/>
        </w:rPr>
        <w:t xml:space="preserve"> today. My</w:t>
      </w:r>
      <w:r>
        <w:rPr>
          <w:rFonts w:ascii="Calibri" w:eastAsiaTheme="minorHAnsi" w:hAnsi="Calibri" w:cs="Calibri"/>
          <w:sz w:val="22"/>
          <w:szCs w:val="22"/>
          <w:lang w:eastAsia="en-US"/>
        </w:rPr>
        <w:t xml:space="preserve"> name is Gabrielle Vivian-Smith and I am the Australian Chief Plant Protection Officer. We do have a few people still joining us but we will go through the introduction and housekeeping and we will kick off our webinar. So today we have a webinar topic </w:t>
      </w:r>
      <w:r w:rsidR="00F914AC">
        <w:rPr>
          <w:rFonts w:ascii="Calibri" w:eastAsiaTheme="minorHAnsi" w:hAnsi="Calibri" w:cs="Calibri"/>
          <w:sz w:val="22"/>
          <w:szCs w:val="22"/>
          <w:lang w:eastAsia="en-US"/>
        </w:rPr>
        <w:t xml:space="preserve">on </w:t>
      </w:r>
      <w:r w:rsidRPr="00771B7E">
        <w:rPr>
          <w:rFonts w:ascii="Calibri" w:eastAsia="Calibri" w:hAnsi="Calibri" w:cs="Calibri"/>
          <w:sz w:val="22"/>
          <w:szCs w:val="22"/>
          <w:lang w:eastAsia="en-US"/>
        </w:rPr>
        <w:t>Using evolutionary genomics to help manage the Polyphagous shot-hole borer and other pests</w:t>
      </w:r>
      <w:r w:rsidR="00F914AC">
        <w:rPr>
          <w:rFonts w:ascii="Calibri" w:eastAsia="Calibri" w:hAnsi="Calibri" w:cs="Calibri"/>
          <w:sz w:val="22"/>
          <w:szCs w:val="22"/>
          <w:lang w:eastAsia="en-US"/>
        </w:rPr>
        <w:t xml:space="preserve"> and our speaker is </w:t>
      </w:r>
      <w:r w:rsidR="00F914AC" w:rsidRPr="00361568">
        <w:rPr>
          <w:rFonts w:ascii="Calibri" w:eastAsia="Segoe UI" w:hAnsi="Calibri" w:cs="Calibri"/>
          <w:color w:val="232330"/>
          <w:sz w:val="22"/>
          <w:szCs w:val="22"/>
        </w:rPr>
        <w:t>Doctor Tom Schmidt</w:t>
      </w:r>
      <w:r w:rsidR="00F914AC">
        <w:rPr>
          <w:rFonts w:ascii="Calibri" w:eastAsia="Segoe UI" w:hAnsi="Calibri" w:cs="Calibri"/>
          <w:color w:val="232330"/>
          <w:sz w:val="22"/>
          <w:szCs w:val="22"/>
        </w:rPr>
        <w:t xml:space="preserve"> from the </w:t>
      </w:r>
      <w:r w:rsidR="00F914AC" w:rsidRPr="00361568">
        <w:rPr>
          <w:rFonts w:ascii="Calibri" w:eastAsia="Segoe UI" w:hAnsi="Calibri" w:cs="Calibri"/>
          <w:color w:val="232330"/>
          <w:sz w:val="22"/>
          <w:szCs w:val="22"/>
        </w:rPr>
        <w:t xml:space="preserve">School of Business, </w:t>
      </w:r>
      <w:r w:rsidR="00F914AC">
        <w:rPr>
          <w:rFonts w:ascii="Calibri" w:eastAsia="Segoe UI" w:hAnsi="Calibri" w:cs="Calibri"/>
          <w:color w:val="232330"/>
          <w:sz w:val="22"/>
          <w:szCs w:val="22"/>
        </w:rPr>
        <w:t xml:space="preserve">sorry </w:t>
      </w:r>
      <w:r w:rsidR="00F914AC" w:rsidRPr="00361568">
        <w:rPr>
          <w:rFonts w:ascii="Calibri" w:eastAsia="Segoe UI" w:hAnsi="Calibri" w:cs="Calibri"/>
          <w:color w:val="232330"/>
          <w:sz w:val="22"/>
          <w:szCs w:val="22"/>
        </w:rPr>
        <w:t>Biosciences in the Faculty of Science at the University of Melbourne.</w:t>
      </w:r>
    </w:p>
    <w:p w14:paraId="0A252932" w14:textId="7323C55E" w:rsidR="00F914AC" w:rsidRPr="00361568" w:rsidRDefault="00F914AC" w:rsidP="00F914AC">
      <w:pPr>
        <w:spacing w:after="200" w:line="276" w:lineRule="auto"/>
        <w:rPr>
          <w:rFonts w:ascii="Calibri" w:eastAsiaTheme="minorHAnsi" w:hAnsi="Calibri" w:cs="Calibri"/>
          <w:sz w:val="22"/>
          <w:szCs w:val="22"/>
          <w:lang w:eastAsia="en-US"/>
        </w:rPr>
      </w:pPr>
      <w:r>
        <w:rPr>
          <w:rFonts w:ascii="Calibri" w:eastAsiaTheme="minorHAnsi" w:hAnsi="Calibri" w:cs="Calibri"/>
          <w:sz w:val="22"/>
          <w:szCs w:val="22"/>
          <w:lang w:eastAsia="en-US"/>
        </w:rPr>
        <w:t>Before we start</w:t>
      </w:r>
      <w:r w:rsidRPr="00361568">
        <w:rPr>
          <w:rFonts w:ascii="Calibri" w:eastAsiaTheme="minorHAnsi" w:hAnsi="Calibri" w:cs="Calibri"/>
          <w:sz w:val="22"/>
          <w:szCs w:val="22"/>
          <w:lang w:eastAsia="en-US"/>
        </w:rPr>
        <w:t xml:space="preserve">, I'd like to acknowledge the traditional owners and custodians of </w:t>
      </w:r>
      <w:r>
        <w:rPr>
          <w:rFonts w:ascii="Calibri" w:eastAsiaTheme="minorHAnsi" w:hAnsi="Calibri" w:cs="Calibri"/>
          <w:sz w:val="22"/>
          <w:szCs w:val="22"/>
          <w:lang w:eastAsia="en-US"/>
        </w:rPr>
        <w:t>C</w:t>
      </w:r>
      <w:r w:rsidRPr="00361568">
        <w:rPr>
          <w:rFonts w:ascii="Calibri" w:eastAsiaTheme="minorHAnsi" w:hAnsi="Calibri" w:cs="Calibri"/>
          <w:sz w:val="22"/>
          <w:szCs w:val="22"/>
          <w:lang w:eastAsia="en-US"/>
        </w:rPr>
        <w:t>ountry throughout Australia, and acknowledge their continuing connection to land, water</w:t>
      </w:r>
      <w:r>
        <w:rPr>
          <w:rFonts w:ascii="Calibri" w:eastAsiaTheme="minorHAnsi" w:hAnsi="Calibri" w:cs="Calibri"/>
          <w:sz w:val="22"/>
          <w:szCs w:val="22"/>
          <w:lang w:eastAsia="en-US"/>
        </w:rPr>
        <w:t>s</w:t>
      </w:r>
      <w:r w:rsidRPr="00361568">
        <w:rPr>
          <w:rFonts w:ascii="Calibri" w:eastAsiaTheme="minorHAnsi" w:hAnsi="Calibri" w:cs="Calibri"/>
          <w:sz w:val="22"/>
          <w:szCs w:val="22"/>
          <w:lang w:eastAsia="en-US"/>
        </w:rPr>
        <w:t xml:space="preserve"> and community</w:t>
      </w:r>
      <w:r>
        <w:rPr>
          <w:rFonts w:ascii="Calibri" w:eastAsiaTheme="minorHAnsi" w:hAnsi="Calibri" w:cs="Calibri"/>
          <w:sz w:val="22"/>
          <w:szCs w:val="22"/>
          <w:lang w:eastAsia="en-US"/>
        </w:rPr>
        <w:t xml:space="preserve">. I </w:t>
      </w:r>
      <w:r w:rsidRPr="00361568">
        <w:rPr>
          <w:rFonts w:ascii="Calibri" w:eastAsiaTheme="minorHAnsi" w:hAnsi="Calibri" w:cs="Calibri"/>
          <w:sz w:val="22"/>
          <w:szCs w:val="22"/>
          <w:lang w:eastAsia="en-US"/>
        </w:rPr>
        <w:t>pay my respects to the people, the cultures and the elders, past and present.</w:t>
      </w:r>
    </w:p>
    <w:p w14:paraId="43B271D1" w14:textId="77777777" w:rsidR="00B925F4" w:rsidRDefault="00F914AC" w:rsidP="00F914AC">
      <w:pPr>
        <w:spacing w:after="200" w:line="276" w:lineRule="auto"/>
        <w:rPr>
          <w:rFonts w:ascii="Calibri" w:eastAsiaTheme="minorHAnsi" w:hAnsi="Calibri" w:cs="Calibri"/>
          <w:sz w:val="22"/>
          <w:szCs w:val="22"/>
          <w:lang w:eastAsia="en-US"/>
        </w:rPr>
        <w:sectPr w:rsidR="00B925F4">
          <w:headerReference w:type="default" r:id="rId8"/>
          <w:footerReference w:type="default" r:id="rId9"/>
          <w:pgSz w:w="11906" w:h="16838"/>
          <w:pgMar w:top="1440" w:right="1440" w:bottom="1440" w:left="1440" w:header="708" w:footer="708" w:gutter="0"/>
          <w:cols w:space="720"/>
          <w:docGrid w:linePitch="360"/>
        </w:sectPr>
      </w:pPr>
      <w:r>
        <w:rPr>
          <w:rFonts w:ascii="Calibri" w:eastAsiaTheme="minorHAnsi" w:hAnsi="Calibri" w:cs="Calibri"/>
          <w:sz w:val="22"/>
          <w:szCs w:val="22"/>
          <w:lang w:eastAsia="en-US"/>
        </w:rPr>
        <w:t>And I e</w:t>
      </w:r>
      <w:r w:rsidRPr="00361568">
        <w:rPr>
          <w:rFonts w:ascii="Calibri" w:eastAsiaTheme="minorHAnsi" w:hAnsi="Calibri" w:cs="Calibri"/>
          <w:sz w:val="22"/>
          <w:szCs w:val="22"/>
          <w:lang w:eastAsia="en-US"/>
        </w:rPr>
        <w:t xml:space="preserve">xtend that recognition to traditional custodians of all other lands on which were gathered today and to Aboriginal and Torres Strait Islander people who are attending our </w:t>
      </w:r>
      <w:r>
        <w:rPr>
          <w:rFonts w:ascii="Calibri" w:eastAsiaTheme="minorHAnsi" w:hAnsi="Calibri" w:cs="Calibri"/>
          <w:sz w:val="22"/>
          <w:szCs w:val="22"/>
          <w:lang w:eastAsia="en-US"/>
        </w:rPr>
        <w:t xml:space="preserve">ACPPO </w:t>
      </w:r>
      <w:r w:rsidRPr="00361568">
        <w:rPr>
          <w:rFonts w:ascii="Calibri" w:eastAsiaTheme="minorHAnsi" w:hAnsi="Calibri" w:cs="Calibri"/>
          <w:sz w:val="22"/>
          <w:szCs w:val="22"/>
          <w:lang w:eastAsia="en-US"/>
        </w:rPr>
        <w:t>webinar</w:t>
      </w:r>
      <w:r>
        <w:rPr>
          <w:rFonts w:ascii="Calibri" w:eastAsiaTheme="minorHAnsi" w:hAnsi="Calibri" w:cs="Calibri"/>
          <w:sz w:val="22"/>
          <w:szCs w:val="22"/>
          <w:lang w:eastAsia="en-US"/>
        </w:rPr>
        <w:t>.</w:t>
      </w:r>
    </w:p>
    <w:p w14:paraId="14C99021" w14:textId="3D40E2B7" w:rsidR="00F914AC" w:rsidRPr="00361568" w:rsidRDefault="00F914AC" w:rsidP="00F914AC">
      <w:pPr>
        <w:spacing w:after="200" w:line="276" w:lineRule="auto"/>
        <w:rPr>
          <w:rFonts w:ascii="Calibri" w:eastAsiaTheme="minorHAnsi" w:hAnsi="Calibri" w:cs="Calibri"/>
          <w:sz w:val="22"/>
          <w:szCs w:val="22"/>
          <w:lang w:eastAsia="en-US"/>
        </w:rPr>
      </w:pPr>
      <w:r>
        <w:rPr>
          <w:rFonts w:ascii="Calibri" w:eastAsiaTheme="minorHAnsi" w:hAnsi="Calibri" w:cs="Calibri"/>
          <w:sz w:val="22"/>
          <w:szCs w:val="22"/>
          <w:lang w:eastAsia="en-US"/>
        </w:rPr>
        <w:lastRenderedPageBreak/>
        <w:t xml:space="preserve">So welcome everyone. In terms of ensuring we have a smooth run today can you please ensure you have your </w:t>
      </w:r>
      <w:r w:rsidRPr="00361568">
        <w:rPr>
          <w:rFonts w:ascii="Calibri" w:eastAsiaTheme="minorHAnsi" w:hAnsi="Calibri" w:cs="Calibri"/>
          <w:sz w:val="22"/>
          <w:szCs w:val="22"/>
          <w:lang w:eastAsia="en-US"/>
        </w:rPr>
        <w:t>video off</w:t>
      </w:r>
      <w:r>
        <w:rPr>
          <w:rFonts w:ascii="Calibri" w:eastAsiaTheme="minorHAnsi" w:hAnsi="Calibri" w:cs="Calibri"/>
          <w:sz w:val="22"/>
          <w:szCs w:val="22"/>
          <w:lang w:eastAsia="en-US"/>
        </w:rPr>
        <w:t xml:space="preserve"> and </w:t>
      </w:r>
      <w:r w:rsidRPr="00361568">
        <w:rPr>
          <w:rFonts w:ascii="Calibri" w:eastAsiaTheme="minorHAnsi" w:hAnsi="Calibri" w:cs="Calibri"/>
          <w:sz w:val="22"/>
          <w:szCs w:val="22"/>
          <w:lang w:eastAsia="en-US"/>
        </w:rPr>
        <w:t>you</w:t>
      </w:r>
      <w:r>
        <w:rPr>
          <w:rFonts w:ascii="Calibri" w:eastAsiaTheme="minorHAnsi" w:hAnsi="Calibri" w:cs="Calibri"/>
          <w:sz w:val="22"/>
          <w:szCs w:val="22"/>
          <w:lang w:eastAsia="en-US"/>
        </w:rPr>
        <w:t xml:space="preserve">r </w:t>
      </w:r>
      <w:r w:rsidRPr="00361568">
        <w:rPr>
          <w:rFonts w:ascii="Calibri" w:eastAsiaTheme="minorHAnsi" w:hAnsi="Calibri" w:cs="Calibri"/>
          <w:sz w:val="22"/>
          <w:szCs w:val="22"/>
          <w:lang w:eastAsia="en-US"/>
        </w:rPr>
        <w:t xml:space="preserve">microphone </w:t>
      </w:r>
      <w:r>
        <w:rPr>
          <w:rFonts w:ascii="Calibri" w:eastAsiaTheme="minorHAnsi" w:hAnsi="Calibri" w:cs="Calibri"/>
          <w:sz w:val="22"/>
          <w:szCs w:val="22"/>
          <w:lang w:eastAsia="en-US"/>
        </w:rPr>
        <w:t xml:space="preserve">on mute. Please put any </w:t>
      </w:r>
      <w:r w:rsidRPr="00361568">
        <w:rPr>
          <w:rFonts w:ascii="Calibri" w:eastAsiaTheme="minorHAnsi" w:hAnsi="Calibri" w:cs="Calibri"/>
          <w:sz w:val="22"/>
          <w:szCs w:val="22"/>
          <w:lang w:eastAsia="en-US"/>
        </w:rPr>
        <w:t>questions</w:t>
      </w:r>
      <w:r>
        <w:rPr>
          <w:rFonts w:ascii="Calibri" w:eastAsiaTheme="minorHAnsi" w:hAnsi="Calibri" w:cs="Calibri"/>
          <w:sz w:val="22"/>
          <w:szCs w:val="22"/>
          <w:lang w:eastAsia="en-US"/>
        </w:rPr>
        <w:t xml:space="preserve"> </w:t>
      </w:r>
      <w:r w:rsidRPr="00361568">
        <w:rPr>
          <w:rFonts w:ascii="Calibri" w:eastAsiaTheme="minorHAnsi" w:hAnsi="Calibri" w:cs="Calibri"/>
          <w:sz w:val="22"/>
          <w:szCs w:val="22"/>
          <w:lang w:eastAsia="en-US"/>
        </w:rPr>
        <w:t>in the chat</w:t>
      </w:r>
      <w:r>
        <w:rPr>
          <w:rFonts w:ascii="Calibri" w:eastAsiaTheme="minorHAnsi" w:hAnsi="Calibri" w:cs="Calibri"/>
          <w:sz w:val="22"/>
          <w:szCs w:val="22"/>
          <w:lang w:eastAsia="en-US"/>
        </w:rPr>
        <w:t xml:space="preserve"> when you think of them</w:t>
      </w:r>
      <w:r w:rsidRPr="00361568">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but we will have time at the end of the presentation to handle these questions</w:t>
      </w:r>
      <w:r w:rsidRPr="00361568">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that are in the chat, or alternatively you can p</w:t>
      </w:r>
      <w:r w:rsidR="002C5FF2">
        <w:rPr>
          <w:rFonts w:ascii="Calibri" w:eastAsiaTheme="minorHAnsi" w:hAnsi="Calibri" w:cs="Calibri"/>
          <w:sz w:val="22"/>
          <w:szCs w:val="22"/>
          <w:lang w:eastAsia="en-US"/>
        </w:rPr>
        <w:t>u</w:t>
      </w:r>
      <w:r>
        <w:rPr>
          <w:rFonts w:ascii="Calibri" w:eastAsiaTheme="minorHAnsi" w:hAnsi="Calibri" w:cs="Calibri"/>
          <w:sz w:val="22"/>
          <w:szCs w:val="22"/>
          <w:lang w:eastAsia="en-US"/>
        </w:rPr>
        <w:t>t your hand up after the presentation.</w:t>
      </w:r>
    </w:p>
    <w:p w14:paraId="1B4254B1" w14:textId="1EFC31C0" w:rsidR="00A103AD" w:rsidRDefault="00F914AC" w:rsidP="002C5FF2">
      <w:pPr>
        <w:spacing w:after="200" w:line="276" w:lineRule="auto"/>
        <w:rPr>
          <w:rFonts w:ascii="Calibri" w:eastAsia="Segoe UI" w:hAnsi="Calibri" w:cs="Calibri"/>
          <w:color w:val="232330"/>
          <w:sz w:val="22"/>
          <w:szCs w:val="22"/>
        </w:rPr>
      </w:pPr>
      <w:r w:rsidRPr="00361568">
        <w:rPr>
          <w:rFonts w:ascii="Calibri" w:eastAsiaTheme="minorHAnsi" w:hAnsi="Calibri" w:cs="Calibri"/>
          <w:sz w:val="22"/>
          <w:szCs w:val="22"/>
          <w:lang w:eastAsia="en-US"/>
        </w:rPr>
        <w:t>Please note t</w:t>
      </w:r>
      <w:r>
        <w:rPr>
          <w:rFonts w:ascii="Calibri" w:eastAsiaTheme="minorHAnsi" w:hAnsi="Calibri" w:cs="Calibri"/>
          <w:sz w:val="22"/>
          <w:szCs w:val="22"/>
          <w:lang w:eastAsia="en-US"/>
        </w:rPr>
        <w:t xml:space="preserve">his </w:t>
      </w:r>
      <w:r w:rsidRPr="00361568">
        <w:rPr>
          <w:rFonts w:ascii="Calibri" w:eastAsiaTheme="minorHAnsi" w:hAnsi="Calibri" w:cs="Calibri"/>
          <w:sz w:val="22"/>
          <w:szCs w:val="22"/>
          <w:lang w:eastAsia="en-US"/>
        </w:rPr>
        <w:t xml:space="preserve">webinar is being recorded and it will be available </w:t>
      </w:r>
      <w:r>
        <w:rPr>
          <w:rFonts w:ascii="Calibri" w:eastAsiaTheme="minorHAnsi" w:hAnsi="Calibri" w:cs="Calibri"/>
          <w:sz w:val="22"/>
          <w:szCs w:val="22"/>
          <w:lang w:eastAsia="en-US"/>
        </w:rPr>
        <w:t>after the webinar. It usually takes a little</w:t>
      </w:r>
      <w:r w:rsidR="002C5FF2">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bit of time – it is not immediately out after the webinar. And </w:t>
      </w:r>
      <w:r w:rsidR="002C5FF2">
        <w:rPr>
          <w:rFonts w:ascii="Calibri" w:eastAsiaTheme="minorHAnsi" w:hAnsi="Calibri" w:cs="Calibri"/>
          <w:sz w:val="22"/>
          <w:szCs w:val="22"/>
          <w:lang w:eastAsia="en-US"/>
        </w:rPr>
        <w:t xml:space="preserve">I’d also like to now introduce Tom. I’ve given you the title of the webinar today and our speaker’s name but </w:t>
      </w:r>
      <w:r w:rsidR="00B81C3F" w:rsidRPr="00361568">
        <w:rPr>
          <w:rFonts w:ascii="Calibri" w:eastAsia="Segoe UI" w:hAnsi="Calibri" w:cs="Calibri"/>
          <w:color w:val="232330"/>
          <w:sz w:val="22"/>
          <w:szCs w:val="22"/>
        </w:rPr>
        <w:t xml:space="preserve">Tom is an </w:t>
      </w:r>
      <w:r w:rsidR="008E37A1" w:rsidRPr="00361568">
        <w:rPr>
          <w:rFonts w:ascii="Calibri" w:eastAsia="Segoe UI" w:hAnsi="Calibri" w:cs="Calibri"/>
          <w:color w:val="232330"/>
          <w:sz w:val="22"/>
          <w:szCs w:val="22"/>
        </w:rPr>
        <w:t>evolutionary geneticist who studies recent change</w:t>
      </w:r>
      <w:r w:rsidR="002C5FF2">
        <w:rPr>
          <w:rFonts w:ascii="Calibri" w:eastAsia="Segoe UI" w:hAnsi="Calibri" w:cs="Calibri"/>
          <w:color w:val="232330"/>
          <w:sz w:val="22"/>
          <w:szCs w:val="22"/>
        </w:rPr>
        <w:t>. M</w:t>
      </w:r>
      <w:r w:rsidR="008E37A1" w:rsidRPr="00361568">
        <w:rPr>
          <w:rFonts w:ascii="Calibri" w:eastAsia="Segoe UI" w:hAnsi="Calibri" w:cs="Calibri"/>
          <w:color w:val="232330"/>
          <w:sz w:val="22"/>
          <w:szCs w:val="22"/>
        </w:rPr>
        <w:t>ost of his work focuses on invasive insects with specific applications in biosecurity and pest management, and with additional themes relevant to conservation</w:t>
      </w:r>
      <w:r w:rsidR="002C5FF2">
        <w:rPr>
          <w:rFonts w:ascii="Calibri" w:eastAsia="Segoe UI" w:hAnsi="Calibri" w:cs="Calibri"/>
          <w:color w:val="232330"/>
          <w:sz w:val="22"/>
          <w:szCs w:val="22"/>
        </w:rPr>
        <w:t>. M</w:t>
      </w:r>
      <w:r w:rsidR="008E37A1" w:rsidRPr="00361568">
        <w:rPr>
          <w:rFonts w:ascii="Calibri" w:eastAsia="Segoe UI" w:hAnsi="Calibri" w:cs="Calibri"/>
          <w:color w:val="232330"/>
          <w:sz w:val="22"/>
          <w:szCs w:val="22"/>
        </w:rPr>
        <w:t>ore broadly</w:t>
      </w:r>
      <w:r w:rsidR="002C5FF2">
        <w:rPr>
          <w:rFonts w:ascii="Calibri" w:eastAsia="Segoe UI" w:hAnsi="Calibri" w:cs="Calibri"/>
          <w:color w:val="232330"/>
          <w:sz w:val="22"/>
          <w:szCs w:val="22"/>
        </w:rPr>
        <w:t>, h</w:t>
      </w:r>
      <w:r w:rsidR="008E37A1" w:rsidRPr="00361568">
        <w:rPr>
          <w:rFonts w:ascii="Calibri" w:eastAsia="Segoe UI" w:hAnsi="Calibri" w:cs="Calibri"/>
          <w:color w:val="232330"/>
          <w:sz w:val="22"/>
          <w:szCs w:val="22"/>
        </w:rPr>
        <w:t>is work investigates how species adapt and move through changing environ</w:t>
      </w:r>
      <w:r w:rsidR="002C5FF2">
        <w:rPr>
          <w:rFonts w:ascii="Calibri" w:eastAsia="Segoe UI" w:hAnsi="Calibri" w:cs="Calibri"/>
          <w:color w:val="232330"/>
          <w:sz w:val="22"/>
          <w:szCs w:val="22"/>
        </w:rPr>
        <w:t>ments.</w:t>
      </w:r>
    </w:p>
    <w:p w14:paraId="38F7BAF1" w14:textId="0D99D61B" w:rsidR="002C5FF2" w:rsidRPr="002C5FF2" w:rsidRDefault="002C5FF2" w:rsidP="002C5FF2">
      <w:pPr>
        <w:spacing w:after="200" w:line="276" w:lineRule="auto"/>
        <w:rPr>
          <w:rFonts w:ascii="Calibri" w:eastAsiaTheme="minorHAnsi" w:hAnsi="Calibri" w:cs="Calibri"/>
          <w:sz w:val="22"/>
          <w:szCs w:val="22"/>
          <w:lang w:eastAsia="en-US"/>
        </w:rPr>
      </w:pPr>
      <w:r>
        <w:rPr>
          <w:rFonts w:ascii="Calibri" w:eastAsia="Segoe UI" w:hAnsi="Calibri" w:cs="Calibri"/>
          <w:color w:val="232330"/>
          <w:sz w:val="22"/>
          <w:szCs w:val="22"/>
        </w:rPr>
        <w:t xml:space="preserve">So without further delay I’m going to hand over now to </w:t>
      </w:r>
      <w:r w:rsidRPr="00361568">
        <w:rPr>
          <w:rFonts w:ascii="Calibri" w:eastAsia="Segoe UI" w:hAnsi="Calibri" w:cs="Calibri"/>
          <w:color w:val="232330"/>
          <w:sz w:val="22"/>
          <w:szCs w:val="22"/>
        </w:rPr>
        <w:t>Doctor Tom Schmidt</w:t>
      </w:r>
      <w:r>
        <w:rPr>
          <w:rFonts w:ascii="Calibri" w:eastAsia="Segoe UI" w:hAnsi="Calibri" w:cs="Calibri"/>
          <w:color w:val="232330"/>
          <w:sz w:val="22"/>
          <w:szCs w:val="22"/>
        </w:rPr>
        <w:t>.</w:t>
      </w:r>
    </w:p>
    <w:p w14:paraId="0BB2BCB2" w14:textId="77777777" w:rsidR="00361568" w:rsidRPr="00361568" w:rsidRDefault="00361568" w:rsidP="00361568">
      <w:pPr>
        <w:rPr>
          <w:rFonts w:ascii="Calibri" w:hAnsi="Calibri" w:cs="Calibri"/>
        </w:rPr>
      </w:pPr>
      <w:r w:rsidRPr="00361568">
        <w:rPr>
          <w:rFonts w:ascii="Calibri" w:hAnsi="Calibri" w:cs="Calibri"/>
        </w:rPr>
        <w:t>[Video begins]</w:t>
      </w:r>
    </w:p>
    <w:p w14:paraId="36BFF83F" w14:textId="77777777" w:rsidR="002C5FF2"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br/>
      </w:r>
      <w:r w:rsidR="00B81C3F" w:rsidRPr="00361568">
        <w:rPr>
          <w:rFonts w:ascii="Calibri" w:eastAsia="Segoe UI" w:hAnsi="Calibri" w:cs="Calibri"/>
          <w:b/>
          <w:bCs/>
          <w:color w:val="5A5A71"/>
          <w:sz w:val="22"/>
          <w:szCs w:val="22"/>
        </w:rPr>
        <w:t xml:space="preserve">Tom Schmidt: </w:t>
      </w:r>
      <w:r w:rsidRPr="00361568">
        <w:rPr>
          <w:rFonts w:ascii="Calibri" w:eastAsia="Segoe UI" w:hAnsi="Calibri" w:cs="Calibri"/>
          <w:color w:val="232330"/>
          <w:sz w:val="22"/>
          <w:szCs w:val="22"/>
        </w:rPr>
        <w:t>Thank you very much.</w:t>
      </w:r>
      <w:r w:rsidR="00B81C3F" w:rsidRPr="00361568">
        <w:rPr>
          <w:rFonts w:ascii="Calibri" w:eastAsia="Segoe UI" w:hAnsi="Calibri" w:cs="Calibri"/>
          <w:color w:val="232330"/>
          <w:sz w:val="22"/>
          <w:szCs w:val="22"/>
        </w:rPr>
        <w:t xml:space="preserve"> </w:t>
      </w:r>
      <w:r w:rsidR="002C5FF2">
        <w:rPr>
          <w:rFonts w:ascii="Calibri" w:eastAsia="Segoe UI" w:hAnsi="Calibri" w:cs="Calibri"/>
          <w:color w:val="232330"/>
          <w:sz w:val="22"/>
          <w:szCs w:val="22"/>
        </w:rPr>
        <w:t xml:space="preserve">Hopefully you can all that fine. </w:t>
      </w:r>
      <w:r w:rsidRPr="00361568">
        <w:rPr>
          <w:rFonts w:ascii="Calibri" w:eastAsia="Segoe UI" w:hAnsi="Calibri" w:cs="Calibri"/>
          <w:color w:val="232330"/>
          <w:sz w:val="22"/>
          <w:szCs w:val="22"/>
        </w:rPr>
        <w:t>Now, thanks very much for this opportunity for me to talk about my work</w:t>
      </w:r>
      <w:r w:rsidR="00B81C3F" w:rsidRPr="00361568">
        <w:rPr>
          <w:rFonts w:ascii="Calibri" w:eastAsia="Segoe UI" w:hAnsi="Calibri" w:cs="Calibri"/>
          <w:color w:val="232330"/>
          <w:sz w:val="22"/>
          <w:szCs w:val="22"/>
        </w:rPr>
        <w:t>. B</w:t>
      </w:r>
      <w:r w:rsidRPr="00361568">
        <w:rPr>
          <w:rFonts w:ascii="Calibri" w:eastAsia="Segoe UI" w:hAnsi="Calibri" w:cs="Calibri"/>
          <w:color w:val="232330"/>
          <w:sz w:val="22"/>
          <w:szCs w:val="22"/>
        </w:rPr>
        <w:t>efore I start talking about specifics, I'd just like to unpack a bit what I mean by this title.</w:t>
      </w:r>
      <w:r w:rsidR="00B81C3F" w:rsidRPr="00361568">
        <w:rPr>
          <w:rFonts w:ascii="Calibri" w:eastAsia="Segoe UI" w:hAnsi="Calibri" w:cs="Calibri"/>
          <w:color w:val="232330"/>
          <w:sz w:val="22"/>
          <w:szCs w:val="22"/>
        </w:rPr>
        <w:t xml:space="preserve"> </w:t>
      </w:r>
      <w:r w:rsidR="002C5FF2">
        <w:rPr>
          <w:rFonts w:ascii="Calibri" w:eastAsia="Segoe UI" w:hAnsi="Calibri" w:cs="Calibri"/>
          <w:color w:val="232330"/>
          <w:sz w:val="22"/>
          <w:szCs w:val="22"/>
        </w:rPr>
        <w:t>So w</w:t>
      </w:r>
      <w:r w:rsidRPr="00361568">
        <w:rPr>
          <w:rFonts w:ascii="Calibri" w:eastAsia="Segoe UI" w:hAnsi="Calibri" w:cs="Calibri"/>
          <w:color w:val="232330"/>
          <w:sz w:val="22"/>
          <w:szCs w:val="22"/>
        </w:rPr>
        <w:t>hen I say evolutionary genomics, most of my work really is not focusing on deeper evolutionary patterns.</w:t>
      </w:r>
      <w:r w:rsidR="00B81C3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What I'm really looking at</w:t>
      </w:r>
      <w:r w:rsidR="00B81C3F" w:rsidRPr="00361568">
        <w:rPr>
          <w:rFonts w:ascii="Calibri" w:eastAsia="Segoe UI" w:hAnsi="Calibri" w:cs="Calibri"/>
          <w:color w:val="232330"/>
          <w:sz w:val="22"/>
          <w:szCs w:val="22"/>
        </w:rPr>
        <w:t xml:space="preserve"> a</w:t>
      </w:r>
      <w:r w:rsidRPr="00361568">
        <w:rPr>
          <w:rFonts w:ascii="Calibri" w:eastAsia="Segoe UI" w:hAnsi="Calibri" w:cs="Calibri"/>
          <w:color w:val="232330"/>
          <w:sz w:val="22"/>
          <w:szCs w:val="22"/>
        </w:rPr>
        <w:t>re pat</w:t>
      </w:r>
      <w:r w:rsidR="00B81C3F" w:rsidRPr="00361568">
        <w:rPr>
          <w:rFonts w:ascii="Calibri" w:eastAsia="Segoe UI" w:hAnsi="Calibri" w:cs="Calibri"/>
          <w:color w:val="232330"/>
          <w:sz w:val="22"/>
          <w:szCs w:val="22"/>
        </w:rPr>
        <w:t>terns</w:t>
      </w:r>
      <w:r w:rsidRPr="00361568">
        <w:rPr>
          <w:rFonts w:ascii="Calibri" w:eastAsia="Segoe UI" w:hAnsi="Calibri" w:cs="Calibri"/>
          <w:color w:val="232330"/>
          <w:sz w:val="22"/>
          <w:szCs w:val="22"/>
        </w:rPr>
        <w:t xml:space="preserve"> within species, so looking at relationships between populations within a species and then among individuals within a population</w:t>
      </w:r>
      <w:r w:rsidR="00B81C3F" w:rsidRPr="00361568">
        <w:rPr>
          <w:rFonts w:ascii="Calibri" w:eastAsia="Segoe UI" w:hAnsi="Calibri" w:cs="Calibri"/>
          <w:color w:val="232330"/>
          <w:sz w:val="22"/>
          <w:szCs w:val="22"/>
        </w:rPr>
        <w:t>.</w:t>
      </w:r>
    </w:p>
    <w:p w14:paraId="57248702" w14:textId="181C2E64" w:rsidR="00B81C3F" w:rsidRPr="00361568" w:rsidRDefault="002C5FF2" w:rsidP="001C7EBA">
      <w:pPr>
        <w:spacing w:after="200" w:line="300" w:lineRule="auto"/>
        <w:rPr>
          <w:rFonts w:ascii="Calibri" w:eastAsia="Segoe UI" w:hAnsi="Calibri" w:cs="Calibri"/>
          <w:color w:val="232330"/>
          <w:sz w:val="22"/>
          <w:szCs w:val="22"/>
        </w:rPr>
      </w:pPr>
      <w:r>
        <w:rPr>
          <w:rFonts w:ascii="Calibri" w:eastAsia="Segoe UI" w:hAnsi="Calibri" w:cs="Calibri"/>
          <w:color w:val="232330"/>
          <w:sz w:val="22"/>
          <w:szCs w:val="22"/>
        </w:rPr>
        <w:t>So when we</w:t>
      </w:r>
      <w:r w:rsidR="00B81C3F" w:rsidRPr="00361568">
        <w:rPr>
          <w:rFonts w:ascii="Calibri" w:eastAsia="Segoe UI" w:hAnsi="Calibri" w:cs="Calibri"/>
          <w:color w:val="232330"/>
          <w:sz w:val="22"/>
          <w:szCs w:val="22"/>
        </w:rPr>
        <w:t xml:space="preserve"> </w:t>
      </w:r>
      <w:r>
        <w:rPr>
          <w:rFonts w:ascii="Calibri" w:eastAsia="Segoe UI" w:hAnsi="Calibri" w:cs="Calibri"/>
          <w:color w:val="232330"/>
          <w:sz w:val="22"/>
          <w:szCs w:val="22"/>
        </w:rPr>
        <w:t xml:space="preserve">So </w:t>
      </w:r>
      <w:r w:rsidR="008E37A1" w:rsidRPr="00361568">
        <w:rPr>
          <w:rFonts w:ascii="Calibri" w:eastAsia="Segoe UI" w:hAnsi="Calibri" w:cs="Calibri"/>
          <w:color w:val="232330"/>
          <w:sz w:val="22"/>
          <w:szCs w:val="22"/>
        </w:rPr>
        <w:t>think about evolution as being as it relates to a giant tree of life, really this is focusing on the very tips of the evolutionary tree.</w:t>
      </w:r>
      <w:r w:rsidR="00B81C3F" w:rsidRPr="00361568">
        <w:rPr>
          <w:rFonts w:ascii="Calibri" w:eastAsia="Segoe UI" w:hAnsi="Calibri" w:cs="Calibri"/>
          <w:color w:val="232330"/>
          <w:sz w:val="22"/>
          <w:szCs w:val="22"/>
        </w:rPr>
        <w:t xml:space="preserve"> </w:t>
      </w:r>
      <w:r w:rsidR="008E37A1" w:rsidRPr="00361568">
        <w:rPr>
          <w:rFonts w:ascii="Calibri" w:eastAsia="Segoe UI" w:hAnsi="Calibri" w:cs="Calibri"/>
          <w:color w:val="232330"/>
          <w:sz w:val="22"/>
          <w:szCs w:val="22"/>
        </w:rPr>
        <w:t>So we're looking at fine scales and when we're looking at evolution, the key scale is always the temporal</w:t>
      </w:r>
      <w:r w:rsidR="00B81C3F" w:rsidRPr="00361568">
        <w:rPr>
          <w:rFonts w:ascii="Calibri" w:eastAsia="Segoe UI" w:hAnsi="Calibri" w:cs="Calibri"/>
          <w:color w:val="232330"/>
          <w:sz w:val="22"/>
          <w:szCs w:val="22"/>
        </w:rPr>
        <w:t xml:space="preserve"> s</w:t>
      </w:r>
      <w:r w:rsidR="008E37A1" w:rsidRPr="00361568">
        <w:rPr>
          <w:rFonts w:ascii="Calibri" w:eastAsia="Segoe UI" w:hAnsi="Calibri" w:cs="Calibri"/>
          <w:color w:val="232330"/>
          <w:sz w:val="22"/>
          <w:szCs w:val="22"/>
        </w:rPr>
        <w:t>cale, which we can think of in units of generation.</w:t>
      </w:r>
      <w:r w:rsidR="00B81C3F" w:rsidRPr="00361568">
        <w:rPr>
          <w:rFonts w:ascii="Calibri" w:eastAsia="Segoe UI" w:hAnsi="Calibri" w:cs="Calibri"/>
          <w:color w:val="232330"/>
          <w:sz w:val="22"/>
          <w:szCs w:val="22"/>
        </w:rPr>
        <w:t xml:space="preserve"> </w:t>
      </w:r>
      <w:r>
        <w:rPr>
          <w:rFonts w:ascii="Calibri" w:eastAsia="Segoe UI" w:hAnsi="Calibri" w:cs="Calibri"/>
          <w:color w:val="232330"/>
          <w:sz w:val="22"/>
          <w:szCs w:val="22"/>
        </w:rPr>
        <w:t>So w</w:t>
      </w:r>
      <w:r w:rsidR="008E37A1" w:rsidRPr="00361568">
        <w:rPr>
          <w:rFonts w:ascii="Calibri" w:eastAsia="Segoe UI" w:hAnsi="Calibri" w:cs="Calibri"/>
          <w:color w:val="232330"/>
          <w:sz w:val="22"/>
          <w:szCs w:val="22"/>
        </w:rPr>
        <w:t>e're looking at change as it occurs from one generation to the next.</w:t>
      </w:r>
    </w:p>
    <w:p w14:paraId="70C1B485" w14:textId="77777777" w:rsidR="002C5FF2"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Now, of course, once we go from the lab out into the field, we're looking at a population of pests in an urban area or out in an agricultural region</w:t>
      </w:r>
      <w:r w:rsidR="002C5FF2">
        <w:rPr>
          <w:rFonts w:ascii="Calibri" w:eastAsia="Segoe UI" w:hAnsi="Calibri" w:cs="Calibri"/>
          <w:color w:val="232330"/>
          <w:sz w:val="22"/>
          <w:szCs w:val="22"/>
        </w:rPr>
        <w:t>, e</w:t>
      </w:r>
      <w:r w:rsidRPr="00361568">
        <w:rPr>
          <w:rFonts w:ascii="Calibri" w:eastAsia="Segoe UI" w:hAnsi="Calibri" w:cs="Calibri"/>
          <w:color w:val="232330"/>
          <w:sz w:val="22"/>
          <w:szCs w:val="22"/>
        </w:rPr>
        <w:t>very temporal scale has a corresponding spatial scale and the spatial scale relates to the temporal scale through the</w:t>
      </w:r>
      <w:r w:rsidR="00B81C3F" w:rsidRPr="00361568">
        <w:rPr>
          <w:rFonts w:ascii="Calibri" w:eastAsia="Segoe UI" w:hAnsi="Calibri" w:cs="Calibri"/>
          <w:color w:val="232330"/>
          <w:sz w:val="22"/>
          <w:szCs w:val="22"/>
        </w:rPr>
        <w:t xml:space="preserve"> d</w:t>
      </w:r>
      <w:r w:rsidRPr="00361568">
        <w:rPr>
          <w:rFonts w:ascii="Calibri" w:eastAsia="Segoe UI" w:hAnsi="Calibri" w:cs="Calibri"/>
          <w:color w:val="232330"/>
          <w:sz w:val="22"/>
          <w:szCs w:val="22"/>
        </w:rPr>
        <w:t xml:space="preserve">ispersal biology of the </w:t>
      </w:r>
      <w:r w:rsidR="00B81C3F" w:rsidRPr="00361568">
        <w:rPr>
          <w:rFonts w:ascii="Calibri" w:eastAsia="Segoe UI" w:hAnsi="Calibri" w:cs="Calibri"/>
          <w:color w:val="232330"/>
          <w:sz w:val="22"/>
          <w:szCs w:val="22"/>
        </w:rPr>
        <w:t>o</w:t>
      </w:r>
      <w:r w:rsidRPr="00361568">
        <w:rPr>
          <w:rFonts w:ascii="Calibri" w:eastAsia="Segoe UI" w:hAnsi="Calibri" w:cs="Calibri"/>
          <w:color w:val="232330"/>
          <w:sz w:val="22"/>
          <w:szCs w:val="22"/>
        </w:rPr>
        <w:t>rganism and things can get quite tricky</w:t>
      </w:r>
      <w:r w:rsidR="002C5FF2">
        <w:rPr>
          <w:rFonts w:ascii="Calibri" w:eastAsia="Segoe UI" w:hAnsi="Calibri" w:cs="Calibri"/>
          <w:color w:val="232330"/>
          <w:sz w:val="22"/>
          <w:szCs w:val="22"/>
        </w:rPr>
        <w:t xml:space="preserve"> h</w:t>
      </w:r>
      <w:r w:rsidRPr="00361568">
        <w:rPr>
          <w:rFonts w:ascii="Calibri" w:eastAsia="Segoe UI" w:hAnsi="Calibri" w:cs="Calibri"/>
          <w:color w:val="232330"/>
          <w:sz w:val="22"/>
          <w:szCs w:val="22"/>
        </w:rPr>
        <w:t>ere, when you're thinking about pests because we can have, for instance, a pest like the shothole borer.</w:t>
      </w:r>
    </w:p>
    <w:p w14:paraId="566F6E87" w14:textId="77777777" w:rsidR="003D6EA7" w:rsidRDefault="008E37A1" w:rsidP="001C7EBA">
      <w:pPr>
        <w:spacing w:after="200" w:line="300" w:lineRule="auto"/>
        <w:rPr>
          <w:rFonts w:ascii="Calibri" w:eastAsia="Segoe UI" w:hAnsi="Calibri" w:cs="Calibri"/>
          <w:color w:val="232330"/>
          <w:sz w:val="22"/>
          <w:szCs w:val="22"/>
        </w:rPr>
        <w:sectPr w:rsidR="003D6EA7">
          <w:headerReference w:type="default" r:id="rId10"/>
          <w:footerReference w:type="default" r:id="rId11"/>
          <w:pgSz w:w="11906" w:h="16838"/>
          <w:pgMar w:top="1440" w:right="1440" w:bottom="1440" w:left="1440" w:header="708" w:footer="708" w:gutter="0"/>
          <w:cols w:space="720"/>
          <w:docGrid w:linePitch="360"/>
        </w:sectPr>
      </w:pPr>
      <w:r w:rsidRPr="00361568">
        <w:rPr>
          <w:rFonts w:ascii="Calibri" w:eastAsia="Segoe UI" w:hAnsi="Calibri" w:cs="Calibri"/>
          <w:color w:val="232330"/>
          <w:sz w:val="22"/>
          <w:szCs w:val="22"/>
        </w:rPr>
        <w:t>Now a female can fly to disperse and she may be able to fly distances of a few 100 m</w:t>
      </w:r>
      <w:r w:rsidR="002C5FF2">
        <w:rPr>
          <w:rFonts w:ascii="Calibri" w:eastAsia="Segoe UI" w:hAnsi="Calibri" w:cs="Calibri"/>
          <w:color w:val="232330"/>
          <w:sz w:val="22"/>
          <w:szCs w:val="22"/>
        </w:rPr>
        <w:t>etres</w:t>
      </w:r>
      <w:r w:rsidRPr="00361568">
        <w:rPr>
          <w:rFonts w:ascii="Calibri" w:eastAsia="Segoe UI" w:hAnsi="Calibri" w:cs="Calibri"/>
          <w:color w:val="232330"/>
          <w:sz w:val="22"/>
          <w:szCs w:val="22"/>
        </w:rPr>
        <w:t xml:space="preserve"> in a generation, but then we can also, of course, have situations where a beetle gets moved thousands or </w:t>
      </w:r>
      <w:r w:rsidR="00B81C3F" w:rsidRPr="00361568">
        <w:rPr>
          <w:rFonts w:ascii="Calibri" w:eastAsia="Segoe UI" w:hAnsi="Calibri" w:cs="Calibri"/>
          <w:color w:val="232330"/>
          <w:sz w:val="22"/>
          <w:szCs w:val="22"/>
        </w:rPr>
        <w:t>ten</w:t>
      </w:r>
      <w:r w:rsidRPr="00361568">
        <w:rPr>
          <w:rFonts w:ascii="Calibri" w:eastAsia="Segoe UI" w:hAnsi="Calibri" w:cs="Calibri"/>
          <w:color w:val="232330"/>
          <w:sz w:val="22"/>
          <w:szCs w:val="22"/>
        </w:rPr>
        <w:t>s of thousands of kilometres in the same</w:t>
      </w:r>
      <w:r w:rsidR="00B81C3F" w:rsidRPr="00361568">
        <w:rPr>
          <w:rFonts w:ascii="Calibri" w:eastAsia="Segoe UI" w:hAnsi="Calibri" w:cs="Calibri"/>
          <w:color w:val="232330"/>
          <w:sz w:val="22"/>
          <w:szCs w:val="22"/>
        </w:rPr>
        <w:t xml:space="preserve"> u</w:t>
      </w:r>
      <w:r w:rsidRPr="00361568">
        <w:rPr>
          <w:rFonts w:ascii="Calibri" w:eastAsia="Segoe UI" w:hAnsi="Calibri" w:cs="Calibri"/>
          <w:color w:val="232330"/>
          <w:sz w:val="22"/>
          <w:szCs w:val="22"/>
        </w:rPr>
        <w:t>nit of time</w:t>
      </w:r>
      <w:r w:rsidR="002C5FF2">
        <w:rPr>
          <w:rFonts w:ascii="Calibri" w:eastAsia="Segoe UI" w:hAnsi="Calibri" w:cs="Calibri"/>
          <w:color w:val="232330"/>
          <w:sz w:val="22"/>
          <w:szCs w:val="22"/>
        </w:rPr>
        <w:t>. S</w:t>
      </w:r>
      <w:r w:rsidRPr="00361568">
        <w:rPr>
          <w:rFonts w:ascii="Calibri" w:eastAsia="Segoe UI" w:hAnsi="Calibri" w:cs="Calibri"/>
          <w:color w:val="232330"/>
          <w:sz w:val="22"/>
          <w:szCs w:val="22"/>
        </w:rPr>
        <w:t>o spatial scales can be a bit tricky</w:t>
      </w:r>
      <w:r w:rsidR="00B81C3F" w:rsidRPr="00361568">
        <w:rPr>
          <w:rFonts w:ascii="Calibri" w:eastAsia="Segoe UI" w:hAnsi="Calibri" w:cs="Calibri"/>
          <w:color w:val="232330"/>
          <w:sz w:val="22"/>
          <w:szCs w:val="22"/>
        </w:rPr>
        <w:t xml:space="preserve">. </w:t>
      </w:r>
      <w:r w:rsidR="002C5FF2">
        <w:rPr>
          <w:rFonts w:ascii="Calibri" w:eastAsia="Segoe UI" w:hAnsi="Calibri" w:cs="Calibri"/>
          <w:color w:val="232330"/>
          <w:sz w:val="22"/>
          <w:szCs w:val="22"/>
        </w:rPr>
        <w:t>But i</w:t>
      </w:r>
      <w:r w:rsidR="00B81C3F" w:rsidRPr="00361568">
        <w:rPr>
          <w:rFonts w:ascii="Calibri" w:eastAsia="Segoe UI" w:hAnsi="Calibri" w:cs="Calibri"/>
          <w:color w:val="232330"/>
          <w:sz w:val="22"/>
          <w:szCs w:val="22"/>
        </w:rPr>
        <w:t>t is</w:t>
      </w:r>
      <w:r w:rsidRPr="00361568">
        <w:rPr>
          <w:rFonts w:ascii="Calibri" w:eastAsia="Segoe UI" w:hAnsi="Calibri" w:cs="Calibri"/>
          <w:color w:val="232330"/>
          <w:sz w:val="22"/>
          <w:szCs w:val="22"/>
        </w:rPr>
        <w:t xml:space="preserve"> important to keep these in mind</w:t>
      </w:r>
      <w:r w:rsidR="002C5FF2">
        <w:rPr>
          <w:rFonts w:ascii="Calibri" w:eastAsia="Segoe UI" w:hAnsi="Calibri" w:cs="Calibri"/>
          <w:color w:val="232330"/>
          <w:sz w:val="22"/>
          <w:szCs w:val="22"/>
        </w:rPr>
        <w:t>, b</w:t>
      </w:r>
      <w:r w:rsidRPr="00361568">
        <w:rPr>
          <w:rFonts w:ascii="Calibri" w:eastAsia="Segoe UI" w:hAnsi="Calibri" w:cs="Calibri"/>
          <w:color w:val="232330"/>
          <w:sz w:val="22"/>
          <w:szCs w:val="22"/>
        </w:rPr>
        <w:t>ecause really when we're thinking</w:t>
      </w:r>
      <w:r w:rsidR="00B81C3F" w:rsidRPr="00361568">
        <w:rPr>
          <w:rFonts w:ascii="Calibri" w:eastAsia="Segoe UI" w:hAnsi="Calibri" w:cs="Calibri"/>
          <w:color w:val="232330"/>
          <w:sz w:val="22"/>
          <w:szCs w:val="22"/>
        </w:rPr>
        <w:t xml:space="preserve"> a</w:t>
      </w:r>
      <w:r w:rsidRPr="00361568">
        <w:rPr>
          <w:rFonts w:ascii="Calibri" w:eastAsia="Segoe UI" w:hAnsi="Calibri" w:cs="Calibri"/>
          <w:color w:val="232330"/>
          <w:sz w:val="22"/>
          <w:szCs w:val="22"/>
        </w:rPr>
        <w:t>bout using genomics and biosecurity</w:t>
      </w:r>
      <w:r w:rsidR="00B81C3F" w:rsidRPr="00361568">
        <w:rPr>
          <w:rFonts w:ascii="Calibri" w:eastAsia="Segoe UI" w:hAnsi="Calibri" w:cs="Calibri"/>
          <w:color w:val="232330"/>
          <w:sz w:val="22"/>
          <w:szCs w:val="22"/>
        </w:rPr>
        <w:t xml:space="preserve"> w</w:t>
      </w:r>
      <w:r w:rsidRPr="00361568">
        <w:rPr>
          <w:rFonts w:ascii="Calibri" w:eastAsia="Segoe UI" w:hAnsi="Calibri" w:cs="Calibri"/>
          <w:color w:val="232330"/>
          <w:sz w:val="22"/>
          <w:szCs w:val="22"/>
        </w:rPr>
        <w:t>e're interested in both of these processes</w:t>
      </w:r>
      <w:r w:rsidR="00EE7414">
        <w:rPr>
          <w:rFonts w:ascii="Calibri" w:eastAsia="Segoe UI" w:hAnsi="Calibri" w:cs="Calibri"/>
          <w:color w:val="232330"/>
          <w:sz w:val="22"/>
          <w:szCs w:val="22"/>
        </w:rPr>
        <w:t>. S</w:t>
      </w:r>
      <w:r w:rsidRPr="00361568">
        <w:rPr>
          <w:rFonts w:ascii="Calibri" w:eastAsia="Segoe UI" w:hAnsi="Calibri" w:cs="Calibri"/>
          <w:color w:val="232330"/>
          <w:sz w:val="22"/>
          <w:szCs w:val="22"/>
        </w:rPr>
        <w:t>o we're interested in this long distance movement</w:t>
      </w:r>
      <w:r w:rsidR="00EE7414">
        <w:rPr>
          <w:rFonts w:ascii="Calibri" w:eastAsia="Segoe UI" w:hAnsi="Calibri" w:cs="Calibri"/>
          <w:color w:val="232330"/>
          <w:sz w:val="22"/>
          <w:szCs w:val="22"/>
        </w:rPr>
        <w:t xml:space="preserve"> t</w:t>
      </w:r>
      <w:r w:rsidRPr="00361568">
        <w:rPr>
          <w:rFonts w:ascii="Calibri" w:eastAsia="Segoe UI" w:hAnsi="Calibri" w:cs="Calibri"/>
          <w:color w:val="232330"/>
          <w:sz w:val="22"/>
          <w:szCs w:val="22"/>
        </w:rPr>
        <w:t xml:space="preserve">hat is the movement that establishes pests in new areas like </w:t>
      </w:r>
      <w:r w:rsidR="00EE7414">
        <w:rPr>
          <w:rFonts w:ascii="Calibri" w:eastAsia="Segoe UI" w:hAnsi="Calibri" w:cs="Calibri"/>
          <w:color w:val="232330"/>
          <w:sz w:val="22"/>
          <w:szCs w:val="22"/>
        </w:rPr>
        <w:t xml:space="preserve">the shothole borer </w:t>
      </w:r>
      <w:r w:rsidRPr="00361568">
        <w:rPr>
          <w:rFonts w:ascii="Calibri" w:eastAsia="Segoe UI" w:hAnsi="Calibri" w:cs="Calibri"/>
          <w:color w:val="232330"/>
          <w:sz w:val="22"/>
          <w:szCs w:val="22"/>
        </w:rPr>
        <w:t>th</w:t>
      </w:r>
      <w:r w:rsidR="00EE7414">
        <w:rPr>
          <w:rFonts w:ascii="Calibri" w:eastAsia="Segoe UI" w:hAnsi="Calibri" w:cs="Calibri"/>
          <w:color w:val="232330"/>
          <w:sz w:val="22"/>
          <w:szCs w:val="22"/>
        </w:rPr>
        <w:t xml:space="preserve">at </w:t>
      </w:r>
      <w:r w:rsidRPr="00361568">
        <w:rPr>
          <w:rFonts w:ascii="Calibri" w:eastAsia="Segoe UI" w:hAnsi="Calibri" w:cs="Calibri"/>
          <w:color w:val="232330"/>
          <w:sz w:val="22"/>
          <w:szCs w:val="22"/>
        </w:rPr>
        <w:t>invaded Perth, but then also we're interested in the other movement that happens after the pest has already become established.</w:t>
      </w:r>
    </w:p>
    <w:p w14:paraId="27FA6054" w14:textId="17F56790" w:rsidR="002B6746" w:rsidRPr="00361568"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lastRenderedPageBreak/>
        <w:t xml:space="preserve">Now I've been working on biosecurity genomics since 2017, when I started a project with </w:t>
      </w:r>
      <w:r w:rsidR="00B81C3F" w:rsidRPr="00EE7414">
        <w:rPr>
          <w:rFonts w:ascii="Calibri" w:eastAsia="Segoe UI" w:hAnsi="Calibri" w:cs="Calibri"/>
          <w:color w:val="232330"/>
          <w:sz w:val="22"/>
          <w:szCs w:val="22"/>
        </w:rPr>
        <w:t xml:space="preserve">the </w:t>
      </w:r>
      <w:r w:rsidR="00EE7414" w:rsidRPr="00EE7414">
        <w:rPr>
          <w:rFonts w:ascii="Calibri" w:eastAsia="Segoe UI" w:hAnsi="Calibri" w:cs="Calibri"/>
          <w:color w:val="232330"/>
          <w:sz w:val="22"/>
          <w:szCs w:val="22"/>
        </w:rPr>
        <w:t>DAFF</w:t>
      </w:r>
      <w:r w:rsidR="00EE7414">
        <w:rPr>
          <w:rFonts w:ascii="Calibri" w:eastAsia="Segoe UI" w:hAnsi="Calibri" w:cs="Calibri"/>
          <w:color w:val="232330"/>
          <w:sz w:val="22"/>
          <w:szCs w:val="22"/>
        </w:rPr>
        <w:t xml:space="preserve"> or </w:t>
      </w:r>
      <w:r w:rsidRPr="00361568">
        <w:rPr>
          <w:rFonts w:ascii="Calibri" w:eastAsia="Segoe UI" w:hAnsi="Calibri" w:cs="Calibri"/>
          <w:color w:val="232330"/>
          <w:sz w:val="22"/>
          <w:szCs w:val="22"/>
        </w:rPr>
        <w:t>its previous incarnations, and this project was looking at mosquitoes</w:t>
      </w:r>
      <w:r w:rsidR="00EE7414">
        <w:rPr>
          <w:rFonts w:ascii="Calibri" w:eastAsia="Segoe UI" w:hAnsi="Calibri" w:cs="Calibri"/>
          <w:color w:val="232330"/>
          <w:sz w:val="22"/>
          <w:szCs w:val="22"/>
        </w:rPr>
        <w:t>. A</w:t>
      </w:r>
      <w:r w:rsidRPr="00361568">
        <w:rPr>
          <w:rFonts w:ascii="Calibri" w:eastAsia="Segoe UI" w:hAnsi="Calibri" w:cs="Calibri"/>
          <w:color w:val="232330"/>
          <w:sz w:val="22"/>
          <w:szCs w:val="22"/>
        </w:rPr>
        <w:t>nd I'll just go through a few case studies on mosquitoes now because the vast majority of my work has been</w:t>
      </w:r>
      <w:r w:rsidR="00B81C3F" w:rsidRPr="00361568">
        <w:rPr>
          <w:rFonts w:ascii="Calibri" w:eastAsia="Segoe UI" w:hAnsi="Calibri" w:cs="Calibri"/>
          <w:color w:val="232330"/>
          <w:sz w:val="22"/>
          <w:szCs w:val="22"/>
        </w:rPr>
        <w:t xml:space="preserve"> o</w:t>
      </w:r>
      <w:r w:rsidRPr="00361568">
        <w:rPr>
          <w:rFonts w:ascii="Calibri" w:eastAsia="Segoe UI" w:hAnsi="Calibri" w:cs="Calibri"/>
          <w:color w:val="232330"/>
          <w:sz w:val="22"/>
          <w:szCs w:val="22"/>
        </w:rPr>
        <w:t>n mosquitoes</w:t>
      </w:r>
      <w:r w:rsidR="00EE7414">
        <w:rPr>
          <w:rFonts w:ascii="Calibri" w:eastAsia="Segoe UI" w:hAnsi="Calibri" w:cs="Calibri"/>
          <w:color w:val="232330"/>
          <w:sz w:val="22"/>
          <w:szCs w:val="22"/>
        </w:rPr>
        <w:t>, b</w:t>
      </w:r>
      <w:r w:rsidRPr="00361568">
        <w:rPr>
          <w:rFonts w:ascii="Calibri" w:eastAsia="Segoe UI" w:hAnsi="Calibri" w:cs="Calibri"/>
          <w:color w:val="232330"/>
          <w:sz w:val="22"/>
          <w:szCs w:val="22"/>
        </w:rPr>
        <w:t>ut these methods and approaches are going to be broadly applicable across pests</w:t>
      </w:r>
      <w:r w:rsidR="00EE7414">
        <w:rPr>
          <w:rFonts w:ascii="Calibri" w:eastAsia="Segoe UI" w:hAnsi="Calibri" w:cs="Calibri"/>
          <w:color w:val="232330"/>
          <w:sz w:val="22"/>
          <w:szCs w:val="22"/>
        </w:rPr>
        <w:t xml:space="preserve"> g</w:t>
      </w:r>
      <w:r w:rsidRPr="00361568">
        <w:rPr>
          <w:rFonts w:ascii="Calibri" w:eastAsia="Segoe UI" w:hAnsi="Calibri" w:cs="Calibri"/>
          <w:color w:val="232330"/>
          <w:sz w:val="22"/>
          <w:szCs w:val="22"/>
        </w:rPr>
        <w:t>enerally</w:t>
      </w:r>
      <w:r w:rsidR="00EE7414">
        <w:rPr>
          <w:rFonts w:ascii="Calibri" w:eastAsia="Segoe UI" w:hAnsi="Calibri" w:cs="Calibri"/>
          <w:color w:val="232330"/>
          <w:sz w:val="22"/>
          <w:szCs w:val="22"/>
        </w:rPr>
        <w:t>. I</w:t>
      </w:r>
      <w:r w:rsidRPr="00361568">
        <w:rPr>
          <w:rFonts w:ascii="Calibri" w:eastAsia="Segoe UI" w:hAnsi="Calibri" w:cs="Calibri"/>
          <w:color w:val="232330"/>
          <w:sz w:val="22"/>
          <w:szCs w:val="22"/>
        </w:rPr>
        <w:t xml:space="preserve">n this case, we're interested in a growing number of exotic mosquitoes showing up at Australian airports and seaports, and the question </w:t>
      </w:r>
      <w:r w:rsidR="00B81C3F" w:rsidRPr="00361568">
        <w:rPr>
          <w:rFonts w:ascii="Calibri" w:eastAsia="Segoe UI" w:hAnsi="Calibri" w:cs="Calibri"/>
          <w:color w:val="232330"/>
          <w:sz w:val="22"/>
          <w:szCs w:val="22"/>
        </w:rPr>
        <w:t xml:space="preserve">can we </w:t>
      </w:r>
      <w:r w:rsidRPr="00361568">
        <w:rPr>
          <w:rFonts w:ascii="Calibri" w:eastAsia="Segoe UI" w:hAnsi="Calibri" w:cs="Calibri"/>
          <w:color w:val="232330"/>
          <w:sz w:val="22"/>
          <w:szCs w:val="22"/>
        </w:rPr>
        <w:t>use evolutionary genomics to work out where they're coming from</w:t>
      </w:r>
      <w:r w:rsidR="002B6746" w:rsidRPr="00361568">
        <w:rPr>
          <w:rFonts w:ascii="Calibri" w:eastAsia="Segoe UI" w:hAnsi="Calibri" w:cs="Calibri"/>
          <w:color w:val="232330"/>
          <w:sz w:val="22"/>
          <w:szCs w:val="22"/>
        </w:rPr>
        <w:t xml:space="preserve">. </w:t>
      </w:r>
      <w:r w:rsidR="00EE7414">
        <w:rPr>
          <w:rFonts w:ascii="Calibri" w:eastAsia="Segoe UI" w:hAnsi="Calibri" w:cs="Calibri"/>
          <w:color w:val="232330"/>
          <w:sz w:val="22"/>
          <w:szCs w:val="22"/>
        </w:rPr>
        <w:t xml:space="preserve">And the way we </w:t>
      </w:r>
      <w:r w:rsidRPr="00361568">
        <w:rPr>
          <w:rFonts w:ascii="Calibri" w:eastAsia="Segoe UI" w:hAnsi="Calibri" w:cs="Calibri"/>
          <w:color w:val="232330"/>
          <w:sz w:val="22"/>
          <w:szCs w:val="22"/>
        </w:rPr>
        <w:t>do this we put together a genomic data bank.</w:t>
      </w:r>
      <w:r w:rsidR="002B6746"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So</w:t>
      </w:r>
      <w:r w:rsidR="00051E96" w:rsidRPr="00361568">
        <w:rPr>
          <w:rFonts w:ascii="Calibri" w:eastAsia="Segoe UI" w:hAnsi="Calibri" w:cs="Calibri"/>
          <w:color w:val="232330"/>
          <w:sz w:val="22"/>
          <w:szCs w:val="22"/>
        </w:rPr>
        <w:t>,</w:t>
      </w:r>
      <w:r w:rsidRPr="00361568">
        <w:rPr>
          <w:rFonts w:ascii="Calibri" w:eastAsia="Segoe UI" w:hAnsi="Calibri" w:cs="Calibri"/>
          <w:color w:val="232330"/>
          <w:sz w:val="22"/>
          <w:szCs w:val="22"/>
        </w:rPr>
        <w:t xml:space="preserve"> we got samples from as many places we could across the Indo</w:t>
      </w:r>
      <w:r w:rsidR="00EE7414">
        <w:rPr>
          <w:rFonts w:ascii="Calibri" w:eastAsia="Segoe UI" w:hAnsi="Calibri" w:cs="Calibri"/>
          <w:color w:val="232330"/>
          <w:sz w:val="22"/>
          <w:szCs w:val="22"/>
        </w:rPr>
        <w:t>-</w:t>
      </w:r>
      <w:r w:rsidRPr="00361568">
        <w:rPr>
          <w:rFonts w:ascii="Calibri" w:eastAsia="Segoe UI" w:hAnsi="Calibri" w:cs="Calibri"/>
          <w:color w:val="232330"/>
          <w:sz w:val="22"/>
          <w:szCs w:val="22"/>
        </w:rPr>
        <w:t>Pacific region and we sequenced the DNA and then we sequenced the DNA of the mosquitoes in Australia and then these lines, you can see that that shows where we intercepted a mosquito in Australia and then</w:t>
      </w:r>
      <w:r w:rsidR="002B6746" w:rsidRPr="00361568">
        <w:rPr>
          <w:rFonts w:ascii="Calibri" w:eastAsia="Segoe UI" w:hAnsi="Calibri" w:cs="Calibri"/>
          <w:color w:val="232330"/>
          <w:sz w:val="22"/>
          <w:szCs w:val="22"/>
        </w:rPr>
        <w:t xml:space="preserve"> t</w:t>
      </w:r>
      <w:r w:rsidRPr="00361568">
        <w:rPr>
          <w:rFonts w:ascii="Calibri" w:eastAsia="Segoe UI" w:hAnsi="Calibri" w:cs="Calibri"/>
          <w:color w:val="232330"/>
          <w:sz w:val="22"/>
          <w:szCs w:val="22"/>
        </w:rPr>
        <w:t>raced it to its origin.</w:t>
      </w:r>
    </w:p>
    <w:p w14:paraId="6A9E1873" w14:textId="25AFC97A" w:rsidR="002B6746" w:rsidRPr="00361568"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 xml:space="preserve">Now, by far the most common origin of mosquitoes into Australia, they came from Bali in Indonesia and these data were actually used in discussions with Indonesia about biosecurity. </w:t>
      </w:r>
      <w:r w:rsidR="00EE7414">
        <w:rPr>
          <w:rFonts w:ascii="Calibri" w:eastAsia="Segoe UI" w:hAnsi="Calibri" w:cs="Calibri"/>
          <w:color w:val="232330"/>
          <w:sz w:val="22"/>
          <w:szCs w:val="22"/>
        </w:rPr>
        <w:t>And s</w:t>
      </w:r>
      <w:r w:rsidRPr="00361568">
        <w:rPr>
          <w:rFonts w:ascii="Calibri" w:eastAsia="Segoe UI" w:hAnsi="Calibri" w:cs="Calibri"/>
          <w:color w:val="232330"/>
          <w:sz w:val="22"/>
          <w:szCs w:val="22"/>
        </w:rPr>
        <w:t>ince then we've now received far fewer incursions from Bali.</w:t>
      </w:r>
      <w:r w:rsidR="002B6746"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So this is a good example of where we can use evolutionary genomics to answer a very specific question and then get specific results from that </w:t>
      </w:r>
      <w:r w:rsidR="00EE7414">
        <w:rPr>
          <w:rFonts w:ascii="Calibri" w:eastAsia="Segoe UI" w:hAnsi="Calibri" w:cs="Calibri"/>
          <w:color w:val="232330"/>
          <w:sz w:val="22"/>
          <w:szCs w:val="22"/>
        </w:rPr>
        <w:t>can be</w:t>
      </w:r>
      <w:r w:rsidR="002B6746"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acted upon</w:t>
      </w:r>
      <w:r w:rsidR="002B6746" w:rsidRPr="00361568">
        <w:rPr>
          <w:rFonts w:ascii="Calibri" w:eastAsia="Segoe UI" w:hAnsi="Calibri" w:cs="Calibri"/>
          <w:color w:val="232330"/>
          <w:sz w:val="22"/>
          <w:szCs w:val="22"/>
        </w:rPr>
        <w:t xml:space="preserve"> a</w:t>
      </w:r>
      <w:r w:rsidRPr="00361568">
        <w:rPr>
          <w:rFonts w:ascii="Calibri" w:eastAsia="Segoe UI" w:hAnsi="Calibri" w:cs="Calibri"/>
          <w:color w:val="232330"/>
          <w:sz w:val="22"/>
          <w:szCs w:val="22"/>
        </w:rPr>
        <w:t>nd improve our biosecurity outcomes.</w:t>
      </w:r>
    </w:p>
    <w:p w14:paraId="20DE7DE9" w14:textId="418502FC" w:rsidR="008C4E2F" w:rsidRPr="00361568"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Now what you</w:t>
      </w:r>
      <w:r w:rsidR="00EE7414">
        <w:rPr>
          <w:rFonts w:ascii="Calibri" w:eastAsia="Segoe UI" w:hAnsi="Calibri" w:cs="Calibri"/>
          <w:color w:val="232330"/>
          <w:sz w:val="22"/>
          <w:szCs w:val="22"/>
        </w:rPr>
        <w:t xml:space="preserve"> will</w:t>
      </w:r>
      <w:r w:rsidRPr="00361568">
        <w:rPr>
          <w:rFonts w:ascii="Calibri" w:eastAsia="Segoe UI" w:hAnsi="Calibri" w:cs="Calibri"/>
          <w:color w:val="232330"/>
          <w:sz w:val="22"/>
          <w:szCs w:val="22"/>
        </w:rPr>
        <w:t xml:space="preserve"> also see from this figure is that there are two mosquito species.</w:t>
      </w:r>
      <w:r w:rsidR="008C4E2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These are the </w:t>
      </w:r>
      <w:r w:rsidRPr="00EE7414">
        <w:rPr>
          <w:rFonts w:ascii="Calibri" w:eastAsia="Segoe UI" w:hAnsi="Calibri" w:cs="Calibri"/>
          <w:color w:val="232330"/>
          <w:sz w:val="22"/>
          <w:szCs w:val="22"/>
        </w:rPr>
        <w:t>two dengue mosquitoes</w:t>
      </w:r>
      <w:r w:rsidRPr="00361568">
        <w:rPr>
          <w:rFonts w:ascii="Calibri" w:eastAsia="Segoe UI" w:hAnsi="Calibri" w:cs="Calibri"/>
          <w:color w:val="232330"/>
          <w:sz w:val="22"/>
          <w:szCs w:val="22"/>
        </w:rPr>
        <w:t>, and if you look at where they're coming from, they're coming from completely different locations.</w:t>
      </w:r>
      <w:r w:rsidR="008C4E2F" w:rsidRPr="00361568">
        <w:rPr>
          <w:rFonts w:ascii="Calibri" w:eastAsia="Segoe UI" w:hAnsi="Calibri" w:cs="Calibri"/>
          <w:color w:val="232330"/>
          <w:sz w:val="22"/>
          <w:szCs w:val="22"/>
        </w:rPr>
        <w:t xml:space="preserve"> </w:t>
      </w:r>
      <w:r w:rsidR="00EE7414">
        <w:rPr>
          <w:rFonts w:ascii="Calibri" w:eastAsia="Segoe UI" w:hAnsi="Calibri" w:cs="Calibri"/>
          <w:color w:val="232330"/>
          <w:sz w:val="22"/>
          <w:szCs w:val="22"/>
        </w:rPr>
        <w:t xml:space="preserve">So </w:t>
      </w:r>
      <w:r w:rsidR="00EE7414" w:rsidRPr="00EE7414">
        <w:rPr>
          <w:rFonts w:ascii="Calibri" w:eastAsia="Segoe UI" w:hAnsi="Calibri" w:cs="Calibri"/>
          <w:i/>
          <w:iCs/>
          <w:color w:val="232330"/>
          <w:sz w:val="22"/>
          <w:szCs w:val="22"/>
        </w:rPr>
        <w:t>Aedes</w:t>
      </w:r>
      <w:r w:rsidRPr="00EE7414">
        <w:rPr>
          <w:rFonts w:ascii="Calibri" w:eastAsia="Segoe UI" w:hAnsi="Calibri" w:cs="Calibri"/>
          <w:i/>
          <w:iCs/>
          <w:color w:val="232330"/>
          <w:sz w:val="22"/>
          <w:szCs w:val="22"/>
        </w:rPr>
        <w:t xml:space="preserve"> </w:t>
      </w:r>
      <w:r w:rsidR="00EE7414" w:rsidRPr="00EE7414">
        <w:rPr>
          <w:rFonts w:ascii="Calibri" w:eastAsia="Segoe UI" w:hAnsi="Calibri" w:cs="Calibri"/>
          <w:i/>
          <w:iCs/>
          <w:color w:val="232330"/>
          <w:sz w:val="22"/>
          <w:szCs w:val="22"/>
        </w:rPr>
        <w:t>aegypti</w:t>
      </w:r>
      <w:r w:rsidR="00EE7414">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is mostly coming on aeroplanes from tourism locations.</w:t>
      </w:r>
      <w:r w:rsidR="008C4E2F" w:rsidRPr="00361568">
        <w:rPr>
          <w:rFonts w:ascii="Calibri" w:eastAsia="Segoe UI" w:hAnsi="Calibri" w:cs="Calibri"/>
          <w:color w:val="232330"/>
          <w:sz w:val="22"/>
          <w:szCs w:val="22"/>
        </w:rPr>
        <w:t xml:space="preserve"> </w:t>
      </w:r>
      <w:r w:rsidR="00EE7414" w:rsidRPr="00EE7414">
        <w:rPr>
          <w:rFonts w:ascii="Calibri" w:eastAsia="Segoe UI" w:hAnsi="Calibri" w:cs="Calibri"/>
          <w:i/>
          <w:iCs/>
          <w:color w:val="232330"/>
          <w:sz w:val="22"/>
          <w:szCs w:val="22"/>
        </w:rPr>
        <w:t xml:space="preserve">Aedes </w:t>
      </w:r>
      <w:r w:rsidR="00EE7414">
        <w:rPr>
          <w:rFonts w:ascii="Calibri" w:eastAsia="Segoe UI" w:hAnsi="Calibri" w:cs="Calibri"/>
          <w:i/>
          <w:iCs/>
          <w:color w:val="232330"/>
          <w:sz w:val="22"/>
          <w:szCs w:val="22"/>
        </w:rPr>
        <w:t>albopictus</w:t>
      </w:r>
      <w:r w:rsidR="00EE7414">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is mostly coming on boats from trading partners</w:t>
      </w:r>
      <w:r w:rsidR="008C4E2F" w:rsidRPr="00361568">
        <w:rPr>
          <w:rFonts w:ascii="Calibri" w:eastAsia="Segoe UI" w:hAnsi="Calibri" w:cs="Calibri"/>
          <w:color w:val="232330"/>
          <w:sz w:val="22"/>
          <w:szCs w:val="22"/>
        </w:rPr>
        <w:t xml:space="preserve">. </w:t>
      </w:r>
      <w:r w:rsidR="00EE7414">
        <w:rPr>
          <w:rFonts w:ascii="Calibri" w:eastAsia="Segoe UI" w:hAnsi="Calibri" w:cs="Calibri"/>
          <w:color w:val="232330"/>
          <w:sz w:val="22"/>
          <w:szCs w:val="22"/>
        </w:rPr>
        <w:t>So t</w:t>
      </w:r>
      <w:r w:rsidRPr="00361568">
        <w:rPr>
          <w:rFonts w:ascii="Calibri" w:eastAsia="Segoe UI" w:hAnsi="Calibri" w:cs="Calibri"/>
          <w:color w:val="232330"/>
          <w:sz w:val="22"/>
          <w:szCs w:val="22"/>
        </w:rPr>
        <w:t>his is a really clear demonstration that we can't make generali</w:t>
      </w:r>
      <w:r w:rsidR="008C4E2F" w:rsidRPr="00361568">
        <w:rPr>
          <w:rFonts w:ascii="Calibri" w:eastAsia="Segoe UI" w:hAnsi="Calibri" w:cs="Calibri"/>
          <w:color w:val="232330"/>
          <w:sz w:val="22"/>
          <w:szCs w:val="22"/>
        </w:rPr>
        <w:t>s</w:t>
      </w:r>
      <w:r w:rsidRPr="00361568">
        <w:rPr>
          <w:rFonts w:ascii="Calibri" w:eastAsia="Segoe UI" w:hAnsi="Calibri" w:cs="Calibri"/>
          <w:color w:val="232330"/>
          <w:sz w:val="22"/>
          <w:szCs w:val="22"/>
        </w:rPr>
        <w:t xml:space="preserve">ations across </w:t>
      </w:r>
      <w:r w:rsidR="00EE7414">
        <w:rPr>
          <w:rFonts w:ascii="Calibri" w:eastAsia="Segoe UI" w:hAnsi="Calibri" w:cs="Calibri"/>
          <w:color w:val="232330"/>
          <w:sz w:val="22"/>
          <w:szCs w:val="22"/>
        </w:rPr>
        <w:t>genuses or genera</w:t>
      </w:r>
      <w:r w:rsidRPr="00361568">
        <w:rPr>
          <w:rFonts w:ascii="Calibri" w:eastAsia="Segoe UI" w:hAnsi="Calibri" w:cs="Calibri"/>
          <w:color w:val="232330"/>
          <w:sz w:val="22"/>
          <w:szCs w:val="22"/>
        </w:rPr>
        <w:t>. We'd have to look at each</w:t>
      </w:r>
      <w:r w:rsidR="008C4E2F" w:rsidRPr="00361568">
        <w:rPr>
          <w:rFonts w:ascii="Calibri" w:eastAsia="Segoe UI" w:hAnsi="Calibri" w:cs="Calibri"/>
          <w:color w:val="232330"/>
          <w:sz w:val="22"/>
          <w:szCs w:val="22"/>
        </w:rPr>
        <w:t xml:space="preserve"> s</w:t>
      </w:r>
      <w:r w:rsidRPr="00361568">
        <w:rPr>
          <w:rFonts w:ascii="Calibri" w:eastAsia="Segoe UI" w:hAnsi="Calibri" w:cs="Calibri"/>
          <w:color w:val="232330"/>
          <w:sz w:val="22"/>
          <w:szCs w:val="22"/>
        </w:rPr>
        <w:t>pecies in turn</w:t>
      </w:r>
      <w:r w:rsidR="00EE7414">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potentially because we were just look at one of these mosquitoes and then presume all mosquitoes in </w:t>
      </w:r>
      <w:r w:rsidR="00EE7414" w:rsidRPr="00EE7414">
        <w:rPr>
          <w:rFonts w:ascii="Calibri" w:eastAsia="Segoe UI" w:hAnsi="Calibri" w:cs="Calibri"/>
          <w:i/>
          <w:iCs/>
          <w:color w:val="232330"/>
          <w:sz w:val="22"/>
          <w:szCs w:val="22"/>
        </w:rPr>
        <w:t>Aedes</w:t>
      </w:r>
      <w:r w:rsidRPr="00EE7414">
        <w:rPr>
          <w:rFonts w:ascii="Calibri" w:eastAsia="Segoe UI" w:hAnsi="Calibri" w:cs="Calibri"/>
          <w:i/>
          <w:iCs/>
          <w:color w:val="232330"/>
          <w:sz w:val="22"/>
          <w:szCs w:val="22"/>
        </w:rPr>
        <w:t xml:space="preserve"> </w:t>
      </w:r>
      <w:r w:rsidRPr="00361568">
        <w:rPr>
          <w:rFonts w:ascii="Calibri" w:eastAsia="Segoe UI" w:hAnsi="Calibri" w:cs="Calibri"/>
          <w:color w:val="232330"/>
          <w:sz w:val="22"/>
          <w:szCs w:val="22"/>
        </w:rPr>
        <w:t>or all mosquitoes have similar incursion routes</w:t>
      </w:r>
      <w:r w:rsidR="00EE7414">
        <w:rPr>
          <w:rFonts w:ascii="Calibri" w:eastAsia="Segoe UI" w:hAnsi="Calibri" w:cs="Calibri"/>
          <w:color w:val="232330"/>
          <w:sz w:val="22"/>
          <w:szCs w:val="22"/>
        </w:rPr>
        <w:t>, w</w:t>
      </w:r>
      <w:r w:rsidRPr="00361568">
        <w:rPr>
          <w:rFonts w:ascii="Calibri" w:eastAsia="Segoe UI" w:hAnsi="Calibri" w:cs="Calibri"/>
          <w:color w:val="232330"/>
          <w:sz w:val="22"/>
          <w:szCs w:val="22"/>
        </w:rPr>
        <w:t xml:space="preserve">e would be getting </w:t>
      </w:r>
      <w:r w:rsidR="008C4E2F" w:rsidRPr="00361568">
        <w:rPr>
          <w:rFonts w:ascii="Calibri" w:eastAsia="Segoe UI" w:hAnsi="Calibri" w:cs="Calibri"/>
          <w:color w:val="232330"/>
          <w:sz w:val="22"/>
          <w:szCs w:val="22"/>
        </w:rPr>
        <w:t xml:space="preserve">it </w:t>
      </w:r>
      <w:r w:rsidRPr="00361568">
        <w:rPr>
          <w:rFonts w:ascii="Calibri" w:eastAsia="Segoe UI" w:hAnsi="Calibri" w:cs="Calibri"/>
          <w:color w:val="232330"/>
          <w:sz w:val="22"/>
          <w:szCs w:val="22"/>
        </w:rPr>
        <w:t>completely wrong.</w:t>
      </w:r>
      <w:r w:rsidR="008C4E2F" w:rsidRPr="00361568">
        <w:rPr>
          <w:rFonts w:ascii="Calibri" w:eastAsia="Segoe UI" w:hAnsi="Calibri" w:cs="Calibri"/>
          <w:color w:val="232330"/>
          <w:sz w:val="22"/>
          <w:szCs w:val="22"/>
        </w:rPr>
        <w:t xml:space="preserve"> </w:t>
      </w:r>
      <w:r w:rsidR="00EE7414">
        <w:rPr>
          <w:rFonts w:ascii="Calibri" w:eastAsia="Segoe UI" w:hAnsi="Calibri" w:cs="Calibri"/>
          <w:color w:val="232330"/>
          <w:sz w:val="22"/>
          <w:szCs w:val="22"/>
        </w:rPr>
        <w:t>So s</w:t>
      </w:r>
      <w:r w:rsidR="008C4E2F" w:rsidRPr="00361568">
        <w:rPr>
          <w:rFonts w:ascii="Calibri" w:eastAsia="Segoe UI" w:hAnsi="Calibri" w:cs="Calibri"/>
          <w:color w:val="232330"/>
          <w:sz w:val="22"/>
          <w:szCs w:val="22"/>
        </w:rPr>
        <w:t xml:space="preserve">pecies specific </w:t>
      </w:r>
      <w:r w:rsidRPr="00361568">
        <w:rPr>
          <w:rFonts w:ascii="Calibri" w:eastAsia="Segoe UI" w:hAnsi="Calibri" w:cs="Calibri"/>
          <w:color w:val="232330"/>
          <w:sz w:val="22"/>
          <w:szCs w:val="22"/>
        </w:rPr>
        <w:t>information is important.</w:t>
      </w:r>
    </w:p>
    <w:p w14:paraId="6F4990E4" w14:textId="400867A7" w:rsidR="004B7F8F" w:rsidRPr="00361568"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Here's a much more recent result</w:t>
      </w:r>
      <w:r w:rsidR="008C4E2F" w:rsidRPr="00361568">
        <w:rPr>
          <w:rFonts w:ascii="Calibri" w:eastAsia="Segoe UI" w:hAnsi="Calibri" w:cs="Calibri"/>
          <w:color w:val="232330"/>
          <w:sz w:val="22"/>
          <w:szCs w:val="22"/>
        </w:rPr>
        <w:t xml:space="preserve"> from </w:t>
      </w:r>
      <w:r w:rsidRPr="00361568">
        <w:rPr>
          <w:rFonts w:ascii="Calibri" w:eastAsia="Segoe UI" w:hAnsi="Calibri" w:cs="Calibri"/>
          <w:color w:val="232330"/>
          <w:sz w:val="22"/>
          <w:szCs w:val="22"/>
        </w:rPr>
        <w:t>a few months ago.</w:t>
      </w:r>
      <w:r w:rsidR="008C4E2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In this case, an </w:t>
      </w:r>
      <w:r w:rsidR="00EE7414" w:rsidRPr="00EE7414">
        <w:rPr>
          <w:rFonts w:ascii="Calibri" w:eastAsia="Segoe UI" w:hAnsi="Calibri" w:cs="Calibri"/>
          <w:i/>
          <w:iCs/>
          <w:color w:val="232330"/>
          <w:sz w:val="22"/>
          <w:szCs w:val="22"/>
        </w:rPr>
        <w:t>Aedes aegypti</w:t>
      </w:r>
      <w:r w:rsidR="00EE7414">
        <w:rPr>
          <w:rFonts w:ascii="Calibri" w:eastAsia="Segoe UI" w:hAnsi="Calibri" w:cs="Calibri"/>
          <w:color w:val="232330"/>
          <w:sz w:val="22"/>
          <w:szCs w:val="22"/>
        </w:rPr>
        <w:t xml:space="preserve"> </w:t>
      </w:r>
      <w:r w:rsidRPr="00EE7414">
        <w:rPr>
          <w:rFonts w:ascii="Calibri" w:eastAsia="Segoe UI" w:hAnsi="Calibri" w:cs="Calibri"/>
          <w:color w:val="232330"/>
          <w:sz w:val="22"/>
          <w:szCs w:val="22"/>
        </w:rPr>
        <w:t>mosquito</w:t>
      </w:r>
      <w:r w:rsidRPr="00361568">
        <w:rPr>
          <w:rFonts w:ascii="Calibri" w:eastAsia="Segoe UI" w:hAnsi="Calibri" w:cs="Calibri"/>
          <w:color w:val="232330"/>
          <w:sz w:val="22"/>
          <w:szCs w:val="22"/>
        </w:rPr>
        <w:t xml:space="preserve"> was found at a domestic terminal in Australia and we went to trace it thinking</w:t>
      </w:r>
      <w:r w:rsidR="008C4E2F" w:rsidRPr="00361568">
        <w:rPr>
          <w:rFonts w:ascii="Calibri" w:eastAsia="Segoe UI" w:hAnsi="Calibri" w:cs="Calibri"/>
          <w:color w:val="232330"/>
          <w:sz w:val="22"/>
          <w:szCs w:val="22"/>
        </w:rPr>
        <w:t xml:space="preserve"> it was</w:t>
      </w:r>
      <w:r w:rsidRPr="00361568">
        <w:rPr>
          <w:rFonts w:ascii="Calibri" w:eastAsia="Segoe UI" w:hAnsi="Calibri" w:cs="Calibri"/>
          <w:color w:val="232330"/>
          <w:sz w:val="22"/>
          <w:szCs w:val="22"/>
        </w:rPr>
        <w:t xml:space="preserve"> going to come from somewhere within Australia</w:t>
      </w:r>
      <w:r w:rsidR="00EE7414">
        <w:rPr>
          <w:rFonts w:ascii="Calibri" w:eastAsia="Segoe UI" w:hAnsi="Calibri" w:cs="Calibri"/>
          <w:color w:val="232330"/>
          <w:sz w:val="22"/>
          <w:szCs w:val="22"/>
        </w:rPr>
        <w:t>. W</w:t>
      </w:r>
      <w:r w:rsidRPr="00361568">
        <w:rPr>
          <w:rFonts w:ascii="Calibri" w:eastAsia="Segoe UI" w:hAnsi="Calibri" w:cs="Calibri"/>
          <w:color w:val="232330"/>
          <w:sz w:val="22"/>
          <w:szCs w:val="22"/>
        </w:rPr>
        <w:t>e were wrong.</w:t>
      </w:r>
      <w:r w:rsidR="008C4E2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It actually came from </w:t>
      </w:r>
      <w:r w:rsidRPr="00EE7414">
        <w:rPr>
          <w:rFonts w:ascii="Calibri" w:eastAsia="Segoe UI" w:hAnsi="Calibri" w:cs="Calibri"/>
          <w:color w:val="232330"/>
          <w:sz w:val="22"/>
          <w:szCs w:val="22"/>
        </w:rPr>
        <w:t>Port Moresby</w:t>
      </w:r>
      <w:r w:rsidRPr="00361568">
        <w:rPr>
          <w:rFonts w:ascii="Calibri" w:eastAsia="Segoe UI" w:hAnsi="Calibri" w:cs="Calibri"/>
          <w:color w:val="232330"/>
          <w:sz w:val="22"/>
          <w:szCs w:val="22"/>
        </w:rPr>
        <w:t xml:space="preserve"> as you can see here by the cloud of red points.</w:t>
      </w:r>
      <w:r w:rsidR="008C4E2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So here what we're getting is a specific narrative around a biosecurity breach.</w:t>
      </w:r>
      <w:r w:rsidR="008C4E2F" w:rsidRPr="00361568">
        <w:rPr>
          <w:rFonts w:ascii="Calibri" w:eastAsia="Segoe UI" w:hAnsi="Calibri" w:cs="Calibri"/>
          <w:color w:val="232330"/>
          <w:sz w:val="22"/>
          <w:szCs w:val="22"/>
        </w:rPr>
        <w:t xml:space="preserve"> </w:t>
      </w:r>
      <w:r w:rsidR="00EE7414">
        <w:rPr>
          <w:rFonts w:ascii="Calibri" w:eastAsia="Segoe UI" w:hAnsi="Calibri" w:cs="Calibri"/>
          <w:color w:val="232330"/>
          <w:sz w:val="22"/>
          <w:szCs w:val="22"/>
        </w:rPr>
        <w:t xml:space="preserve">We had this </w:t>
      </w:r>
      <w:r w:rsidRPr="00361568">
        <w:rPr>
          <w:rFonts w:ascii="Calibri" w:eastAsia="Segoe UI" w:hAnsi="Calibri" w:cs="Calibri"/>
          <w:color w:val="232330"/>
          <w:sz w:val="22"/>
          <w:szCs w:val="22"/>
        </w:rPr>
        <w:t>mosquito</w:t>
      </w:r>
      <w:r w:rsidR="00EE7414">
        <w:rPr>
          <w:rFonts w:ascii="Calibri" w:eastAsia="Segoe UI" w:hAnsi="Calibri" w:cs="Calibri"/>
          <w:color w:val="232330"/>
          <w:sz w:val="22"/>
          <w:szCs w:val="22"/>
        </w:rPr>
        <w:t>, it</w:t>
      </w:r>
      <w:r w:rsidRPr="00361568">
        <w:rPr>
          <w:rFonts w:ascii="Calibri" w:eastAsia="Segoe UI" w:hAnsi="Calibri" w:cs="Calibri"/>
          <w:color w:val="232330"/>
          <w:sz w:val="22"/>
          <w:szCs w:val="22"/>
        </w:rPr>
        <w:t xml:space="preserve"> starts off in Papua New Guinea, </w:t>
      </w:r>
      <w:r w:rsidR="00EE7414">
        <w:rPr>
          <w:rFonts w:ascii="Calibri" w:eastAsia="Segoe UI" w:hAnsi="Calibri" w:cs="Calibri"/>
          <w:color w:val="232330"/>
          <w:sz w:val="22"/>
          <w:szCs w:val="22"/>
        </w:rPr>
        <w:t xml:space="preserve">it </w:t>
      </w:r>
      <w:r w:rsidRPr="00361568">
        <w:rPr>
          <w:rFonts w:ascii="Calibri" w:eastAsia="Segoe UI" w:hAnsi="Calibri" w:cs="Calibri"/>
          <w:color w:val="232330"/>
          <w:sz w:val="22"/>
          <w:szCs w:val="22"/>
        </w:rPr>
        <w:t>gets on an airplane</w:t>
      </w:r>
      <w:r w:rsidR="008C4E2F" w:rsidRPr="00361568">
        <w:rPr>
          <w:rFonts w:ascii="Calibri" w:eastAsia="Segoe UI" w:hAnsi="Calibri" w:cs="Calibri"/>
          <w:color w:val="232330"/>
          <w:sz w:val="22"/>
          <w:szCs w:val="22"/>
        </w:rPr>
        <w:t xml:space="preserve"> arrives at </w:t>
      </w:r>
      <w:r w:rsidRPr="00361568">
        <w:rPr>
          <w:rFonts w:ascii="Calibri" w:eastAsia="Segoe UI" w:hAnsi="Calibri" w:cs="Calibri"/>
          <w:color w:val="232330"/>
          <w:sz w:val="22"/>
          <w:szCs w:val="22"/>
        </w:rPr>
        <w:t>an</w:t>
      </w:r>
      <w:r w:rsidR="008C4E2F" w:rsidRPr="00361568">
        <w:rPr>
          <w:rFonts w:ascii="Calibri" w:eastAsia="Segoe UI" w:hAnsi="Calibri" w:cs="Calibri"/>
          <w:color w:val="232330"/>
          <w:sz w:val="22"/>
          <w:szCs w:val="22"/>
        </w:rPr>
        <w:t xml:space="preserve"> Australian</w:t>
      </w:r>
      <w:r w:rsidRPr="00361568">
        <w:rPr>
          <w:rFonts w:ascii="Calibri" w:eastAsia="Segoe UI" w:hAnsi="Calibri" w:cs="Calibri"/>
          <w:color w:val="232330"/>
          <w:sz w:val="22"/>
          <w:szCs w:val="22"/>
        </w:rPr>
        <w:t xml:space="preserve"> </w:t>
      </w:r>
      <w:r w:rsidR="00B74272">
        <w:rPr>
          <w:rFonts w:ascii="Calibri" w:eastAsia="Segoe UI" w:hAnsi="Calibri" w:cs="Calibri"/>
          <w:color w:val="232330"/>
          <w:sz w:val="22"/>
          <w:szCs w:val="22"/>
        </w:rPr>
        <w:t xml:space="preserve">to an </w:t>
      </w:r>
      <w:r w:rsidR="008C4E2F" w:rsidRPr="00361568">
        <w:rPr>
          <w:rFonts w:ascii="Calibri" w:eastAsia="Segoe UI" w:hAnsi="Calibri" w:cs="Calibri"/>
          <w:color w:val="232330"/>
          <w:sz w:val="22"/>
          <w:szCs w:val="22"/>
        </w:rPr>
        <w:t>i</w:t>
      </w:r>
      <w:r w:rsidRPr="00361568">
        <w:rPr>
          <w:rFonts w:ascii="Calibri" w:eastAsia="Segoe UI" w:hAnsi="Calibri" w:cs="Calibri"/>
          <w:color w:val="232330"/>
          <w:sz w:val="22"/>
          <w:szCs w:val="22"/>
        </w:rPr>
        <w:t xml:space="preserve">nternational </w:t>
      </w:r>
      <w:r w:rsidR="008C4E2F" w:rsidRPr="00361568">
        <w:rPr>
          <w:rFonts w:ascii="Calibri" w:eastAsia="Segoe UI" w:hAnsi="Calibri" w:cs="Calibri"/>
          <w:color w:val="232330"/>
          <w:sz w:val="22"/>
          <w:szCs w:val="22"/>
        </w:rPr>
        <w:t>a</w:t>
      </w:r>
      <w:r w:rsidRPr="00361568">
        <w:rPr>
          <w:rFonts w:ascii="Calibri" w:eastAsia="Segoe UI" w:hAnsi="Calibri" w:cs="Calibri"/>
          <w:color w:val="232330"/>
          <w:sz w:val="22"/>
          <w:szCs w:val="22"/>
        </w:rPr>
        <w:t>irport</w:t>
      </w:r>
      <w:r w:rsidR="008C4E2F" w:rsidRPr="00361568">
        <w:rPr>
          <w:rFonts w:ascii="Calibri" w:eastAsia="Segoe UI" w:hAnsi="Calibri" w:cs="Calibri"/>
          <w:color w:val="232330"/>
          <w:sz w:val="22"/>
          <w:szCs w:val="22"/>
        </w:rPr>
        <w:t xml:space="preserve"> and g</w:t>
      </w:r>
      <w:r w:rsidRPr="00361568">
        <w:rPr>
          <w:rFonts w:ascii="Calibri" w:eastAsia="Segoe UI" w:hAnsi="Calibri" w:cs="Calibri"/>
          <w:color w:val="232330"/>
          <w:sz w:val="22"/>
          <w:szCs w:val="22"/>
        </w:rPr>
        <w:t xml:space="preserve">ets through biosecurity </w:t>
      </w:r>
      <w:r w:rsidR="00B74272">
        <w:rPr>
          <w:rFonts w:ascii="Calibri" w:eastAsia="Segoe UI" w:hAnsi="Calibri" w:cs="Calibri"/>
          <w:color w:val="232330"/>
          <w:sz w:val="22"/>
          <w:szCs w:val="22"/>
        </w:rPr>
        <w:t xml:space="preserve">there </w:t>
      </w:r>
      <w:r w:rsidRPr="00361568">
        <w:rPr>
          <w:rFonts w:ascii="Calibri" w:eastAsia="Segoe UI" w:hAnsi="Calibri" w:cs="Calibri"/>
          <w:color w:val="232330"/>
          <w:sz w:val="22"/>
          <w:szCs w:val="22"/>
        </w:rPr>
        <w:t xml:space="preserve">and </w:t>
      </w:r>
      <w:r w:rsidR="00B74272">
        <w:rPr>
          <w:rFonts w:ascii="Calibri" w:eastAsia="Segoe UI" w:hAnsi="Calibri" w:cs="Calibri"/>
          <w:color w:val="232330"/>
          <w:sz w:val="22"/>
          <w:szCs w:val="22"/>
        </w:rPr>
        <w:t xml:space="preserve">it </w:t>
      </w:r>
      <w:r w:rsidRPr="00361568">
        <w:rPr>
          <w:rFonts w:ascii="Calibri" w:eastAsia="Segoe UI" w:hAnsi="Calibri" w:cs="Calibri"/>
          <w:color w:val="232330"/>
          <w:sz w:val="22"/>
          <w:szCs w:val="22"/>
        </w:rPr>
        <w:t>is eventually caught flying around a domestic terminal</w:t>
      </w:r>
      <w:r w:rsidR="00B74272">
        <w:rPr>
          <w:rFonts w:ascii="Calibri" w:eastAsia="Segoe UI" w:hAnsi="Calibri" w:cs="Calibri"/>
          <w:color w:val="232330"/>
          <w:sz w:val="22"/>
          <w:szCs w:val="22"/>
        </w:rPr>
        <w:t>. S</w:t>
      </w:r>
      <w:r w:rsidRPr="00361568">
        <w:rPr>
          <w:rFonts w:ascii="Calibri" w:eastAsia="Segoe UI" w:hAnsi="Calibri" w:cs="Calibri"/>
          <w:color w:val="232330"/>
          <w:sz w:val="22"/>
          <w:szCs w:val="22"/>
        </w:rPr>
        <w:t>o we can get a specific story from this sort of work.</w:t>
      </w:r>
      <w:r w:rsidR="008C4E2F" w:rsidRPr="00361568">
        <w:rPr>
          <w:rFonts w:ascii="Calibri" w:eastAsia="Segoe UI" w:hAnsi="Calibri" w:cs="Calibri"/>
          <w:color w:val="232330"/>
          <w:sz w:val="22"/>
          <w:szCs w:val="22"/>
        </w:rPr>
        <w:t xml:space="preserve"> W</w:t>
      </w:r>
      <w:r w:rsidRPr="00361568">
        <w:rPr>
          <w:rFonts w:ascii="Calibri" w:eastAsia="Segoe UI" w:hAnsi="Calibri" w:cs="Calibri"/>
          <w:color w:val="232330"/>
          <w:sz w:val="22"/>
          <w:szCs w:val="22"/>
        </w:rPr>
        <w:t>e can also get some pretty impressive results at very fine scales.</w:t>
      </w:r>
      <w:r w:rsidR="008C4E2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This is this is a </w:t>
      </w:r>
      <w:r w:rsidR="008C4E2F" w:rsidRPr="00361568">
        <w:rPr>
          <w:rFonts w:ascii="Calibri" w:eastAsia="Segoe UI" w:hAnsi="Calibri" w:cs="Calibri"/>
          <w:color w:val="232330"/>
          <w:sz w:val="22"/>
          <w:szCs w:val="22"/>
        </w:rPr>
        <w:t>top-down</w:t>
      </w:r>
      <w:r w:rsidRPr="00361568">
        <w:rPr>
          <w:rFonts w:ascii="Calibri" w:eastAsia="Segoe UI" w:hAnsi="Calibri" w:cs="Calibri"/>
          <w:color w:val="232330"/>
          <w:sz w:val="22"/>
          <w:szCs w:val="22"/>
        </w:rPr>
        <w:t xml:space="preserve"> view of the Torres Strait Islands and basically these islands are all about all about two to three kilometres from each other.</w:t>
      </w:r>
      <w:r w:rsidR="008C4E2F" w:rsidRPr="00361568">
        <w:rPr>
          <w:rFonts w:ascii="Calibri" w:eastAsia="Segoe UI" w:hAnsi="Calibri" w:cs="Calibri"/>
          <w:color w:val="232330"/>
          <w:sz w:val="22"/>
          <w:szCs w:val="22"/>
        </w:rPr>
        <w:t xml:space="preserve"> </w:t>
      </w:r>
      <w:r w:rsidRPr="00B74272">
        <w:rPr>
          <w:rFonts w:ascii="Calibri" w:eastAsia="Segoe UI" w:hAnsi="Calibri" w:cs="Calibri"/>
          <w:color w:val="232330"/>
          <w:sz w:val="22"/>
          <w:szCs w:val="22"/>
        </w:rPr>
        <w:t xml:space="preserve">And why </w:t>
      </w:r>
      <w:r w:rsidR="00B74272" w:rsidRPr="00B74272">
        <w:rPr>
          <w:rFonts w:ascii="Calibri" w:eastAsia="Segoe UI" w:hAnsi="Calibri" w:cs="Calibri"/>
          <w:color w:val="232330"/>
          <w:sz w:val="22"/>
          <w:szCs w:val="22"/>
        </w:rPr>
        <w:t>Waiben</w:t>
      </w:r>
      <w:r w:rsidRPr="00B74272">
        <w:rPr>
          <w:rFonts w:ascii="Calibri" w:eastAsia="Segoe UI" w:hAnsi="Calibri" w:cs="Calibri"/>
          <w:color w:val="232330"/>
          <w:sz w:val="22"/>
          <w:szCs w:val="22"/>
        </w:rPr>
        <w:t xml:space="preserve"> and </w:t>
      </w:r>
      <w:r w:rsidR="00B74272">
        <w:rPr>
          <w:rFonts w:ascii="Calibri" w:eastAsia="Segoe UI" w:hAnsi="Calibri" w:cs="Calibri"/>
          <w:color w:val="232330"/>
          <w:sz w:val="22"/>
          <w:szCs w:val="22"/>
        </w:rPr>
        <w:t>Ngurupai</w:t>
      </w:r>
      <w:r w:rsidRPr="00361568">
        <w:rPr>
          <w:rFonts w:ascii="Calibri" w:eastAsia="Segoe UI" w:hAnsi="Calibri" w:cs="Calibri"/>
          <w:color w:val="232330"/>
          <w:sz w:val="22"/>
          <w:szCs w:val="22"/>
        </w:rPr>
        <w:t xml:space="preserve"> did not have the mosquito on it</w:t>
      </w:r>
      <w:r w:rsidR="00B74272">
        <w:rPr>
          <w:rFonts w:ascii="Calibri" w:eastAsia="Segoe UI" w:hAnsi="Calibri" w:cs="Calibri"/>
          <w:color w:val="232330"/>
          <w:sz w:val="22"/>
          <w:szCs w:val="22"/>
        </w:rPr>
        <w:t xml:space="preserve"> </w:t>
      </w:r>
      <w:r w:rsidR="00B74272" w:rsidRPr="00EE7414">
        <w:rPr>
          <w:rFonts w:ascii="Calibri" w:eastAsia="Segoe UI" w:hAnsi="Calibri" w:cs="Calibri"/>
          <w:i/>
          <w:iCs/>
          <w:color w:val="232330"/>
          <w:sz w:val="22"/>
          <w:szCs w:val="22"/>
        </w:rPr>
        <w:t xml:space="preserve">Aedes </w:t>
      </w:r>
      <w:r w:rsidR="00B74272">
        <w:rPr>
          <w:rFonts w:ascii="Calibri" w:eastAsia="Segoe UI" w:hAnsi="Calibri" w:cs="Calibri"/>
          <w:i/>
          <w:iCs/>
          <w:color w:val="232330"/>
          <w:sz w:val="22"/>
          <w:szCs w:val="22"/>
        </w:rPr>
        <w:t>albopictus</w:t>
      </w:r>
      <w:r w:rsidR="00B74272">
        <w:rPr>
          <w:rFonts w:ascii="Calibri" w:eastAsia="Segoe UI" w:hAnsi="Calibri" w:cs="Calibri"/>
          <w:color w:val="232330"/>
          <w:sz w:val="22"/>
          <w:szCs w:val="22"/>
        </w:rPr>
        <w:t xml:space="preserve"> </w:t>
      </w:r>
      <w:r w:rsidRPr="00B74272">
        <w:rPr>
          <w:rFonts w:ascii="Calibri" w:eastAsia="Segoe UI" w:hAnsi="Calibri" w:cs="Calibri"/>
          <w:color w:val="232330"/>
          <w:sz w:val="22"/>
          <w:szCs w:val="22"/>
        </w:rPr>
        <w:t>the other two do</w:t>
      </w:r>
      <w:r w:rsidRPr="00361568">
        <w:rPr>
          <w:rFonts w:ascii="Calibri" w:eastAsia="Segoe UI" w:hAnsi="Calibri" w:cs="Calibri"/>
          <w:color w:val="232330"/>
          <w:sz w:val="22"/>
          <w:szCs w:val="22"/>
        </w:rPr>
        <w:t>.</w:t>
      </w:r>
      <w:r w:rsidR="004B7F8F" w:rsidRPr="00361568">
        <w:rPr>
          <w:rFonts w:ascii="Calibri" w:eastAsia="Segoe UI" w:hAnsi="Calibri" w:cs="Calibri"/>
          <w:color w:val="232330"/>
          <w:sz w:val="22"/>
          <w:szCs w:val="22"/>
        </w:rPr>
        <w:t xml:space="preserve"> </w:t>
      </w:r>
      <w:r w:rsidR="00B74272">
        <w:rPr>
          <w:rFonts w:ascii="Calibri" w:eastAsia="Segoe UI" w:hAnsi="Calibri" w:cs="Calibri"/>
          <w:color w:val="232330"/>
          <w:sz w:val="22"/>
          <w:szCs w:val="22"/>
        </w:rPr>
        <w:t xml:space="preserve">And those </w:t>
      </w:r>
      <w:r w:rsidRPr="00361568">
        <w:rPr>
          <w:rFonts w:ascii="Calibri" w:eastAsia="Segoe UI" w:hAnsi="Calibri" w:cs="Calibri"/>
          <w:color w:val="232330"/>
          <w:sz w:val="22"/>
          <w:szCs w:val="22"/>
        </w:rPr>
        <w:t xml:space="preserve">two clouds are points, </w:t>
      </w:r>
      <w:r w:rsidR="00B74272">
        <w:rPr>
          <w:rFonts w:ascii="Calibri" w:eastAsia="Segoe UI" w:hAnsi="Calibri" w:cs="Calibri"/>
          <w:color w:val="232330"/>
          <w:sz w:val="22"/>
          <w:szCs w:val="22"/>
        </w:rPr>
        <w:t>the y</w:t>
      </w:r>
      <w:r w:rsidRPr="00361568">
        <w:rPr>
          <w:rFonts w:ascii="Calibri" w:eastAsia="Segoe UI" w:hAnsi="Calibri" w:cs="Calibri"/>
          <w:color w:val="232330"/>
          <w:sz w:val="22"/>
          <w:szCs w:val="22"/>
        </w:rPr>
        <w:t xml:space="preserve">ellow points </w:t>
      </w:r>
      <w:r w:rsidR="00B74272">
        <w:rPr>
          <w:rFonts w:ascii="Calibri" w:eastAsia="Segoe UI" w:hAnsi="Calibri" w:cs="Calibri"/>
          <w:color w:val="232330"/>
          <w:sz w:val="22"/>
          <w:szCs w:val="22"/>
        </w:rPr>
        <w:t xml:space="preserve">and the red points, there are </w:t>
      </w:r>
      <w:r w:rsidRPr="00361568">
        <w:rPr>
          <w:rFonts w:ascii="Calibri" w:eastAsia="Segoe UI" w:hAnsi="Calibri" w:cs="Calibri"/>
          <w:color w:val="232330"/>
          <w:sz w:val="22"/>
          <w:szCs w:val="22"/>
        </w:rPr>
        <w:t xml:space="preserve">two mosquitoes, both collected on </w:t>
      </w:r>
      <w:r w:rsidR="00B74272">
        <w:rPr>
          <w:rFonts w:ascii="Calibri" w:eastAsia="Segoe UI" w:hAnsi="Calibri" w:cs="Calibri"/>
          <w:color w:val="232330"/>
          <w:sz w:val="22"/>
          <w:szCs w:val="22"/>
        </w:rPr>
        <w:t>Waiben</w:t>
      </w:r>
      <w:r w:rsidRPr="00361568">
        <w:rPr>
          <w:rFonts w:ascii="Calibri" w:eastAsia="Segoe UI" w:hAnsi="Calibri" w:cs="Calibri"/>
          <w:color w:val="232330"/>
          <w:sz w:val="22"/>
          <w:szCs w:val="22"/>
        </w:rPr>
        <w:t xml:space="preserve"> a</w:t>
      </w:r>
      <w:r w:rsidR="004B7F8F" w:rsidRPr="00361568">
        <w:rPr>
          <w:rFonts w:ascii="Calibri" w:eastAsia="Segoe UI" w:hAnsi="Calibri" w:cs="Calibri"/>
          <w:color w:val="232330"/>
          <w:sz w:val="22"/>
          <w:szCs w:val="22"/>
        </w:rPr>
        <w:t>t</w:t>
      </w:r>
      <w:r w:rsidRPr="00361568">
        <w:rPr>
          <w:rFonts w:ascii="Calibri" w:eastAsia="Segoe UI" w:hAnsi="Calibri" w:cs="Calibri"/>
          <w:color w:val="232330"/>
          <w:sz w:val="22"/>
          <w:szCs w:val="22"/>
        </w:rPr>
        <w:t xml:space="preserve"> the start of 2024</w:t>
      </w:r>
      <w:r w:rsidR="004B7F8F" w:rsidRPr="00361568">
        <w:rPr>
          <w:rFonts w:ascii="Calibri" w:eastAsia="Segoe UI" w:hAnsi="Calibri" w:cs="Calibri"/>
          <w:color w:val="232330"/>
          <w:sz w:val="22"/>
          <w:szCs w:val="22"/>
        </w:rPr>
        <w:t>. Y</w:t>
      </w:r>
      <w:r w:rsidRPr="00361568">
        <w:rPr>
          <w:rFonts w:ascii="Calibri" w:eastAsia="Segoe UI" w:hAnsi="Calibri" w:cs="Calibri"/>
          <w:color w:val="232330"/>
          <w:sz w:val="22"/>
          <w:szCs w:val="22"/>
        </w:rPr>
        <w:t>ou can see</w:t>
      </w:r>
      <w:r w:rsidR="00B74272">
        <w:rPr>
          <w:rFonts w:ascii="Calibri" w:eastAsia="Segoe UI" w:hAnsi="Calibri" w:cs="Calibri"/>
          <w:color w:val="232330"/>
          <w:sz w:val="22"/>
          <w:szCs w:val="22"/>
        </w:rPr>
        <w:t xml:space="preserve"> basically there is very little, it is </w:t>
      </w:r>
      <w:r w:rsidRPr="00361568">
        <w:rPr>
          <w:rFonts w:ascii="Calibri" w:eastAsia="Segoe UI" w:hAnsi="Calibri" w:cs="Calibri"/>
          <w:color w:val="232330"/>
          <w:sz w:val="22"/>
          <w:szCs w:val="22"/>
        </w:rPr>
        <w:t>very clear to work out which island each mosquito had its origin in.</w:t>
      </w:r>
      <w:r w:rsidR="004B7F8F"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So we can trace this even at two to three </w:t>
      </w:r>
      <w:r w:rsidR="004B7F8F" w:rsidRPr="00361568">
        <w:rPr>
          <w:rFonts w:ascii="Calibri" w:eastAsia="Segoe UI" w:hAnsi="Calibri" w:cs="Calibri"/>
          <w:color w:val="232330"/>
          <w:sz w:val="22"/>
          <w:szCs w:val="22"/>
        </w:rPr>
        <w:t>kilometres</w:t>
      </w:r>
      <w:r w:rsidRPr="00361568">
        <w:rPr>
          <w:rFonts w:ascii="Calibri" w:eastAsia="Segoe UI" w:hAnsi="Calibri" w:cs="Calibri"/>
          <w:color w:val="232330"/>
          <w:sz w:val="22"/>
          <w:szCs w:val="22"/>
        </w:rPr>
        <w:t xml:space="preserve"> apart.</w:t>
      </w:r>
    </w:p>
    <w:p w14:paraId="3A914866" w14:textId="77777777" w:rsidR="00557892"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A19F9D"/>
          <w:sz w:val="22"/>
          <w:szCs w:val="22"/>
        </w:rPr>
        <w:t>10:30</w:t>
      </w:r>
      <w:r w:rsidRPr="00361568">
        <w:rPr>
          <w:rFonts w:ascii="Calibri" w:eastAsia="Segoe UI" w:hAnsi="Calibri" w:cs="Calibri"/>
          <w:color w:val="232330"/>
          <w:sz w:val="22"/>
          <w:szCs w:val="22"/>
        </w:rPr>
        <w:br/>
      </w:r>
      <w:r w:rsidR="00B74272">
        <w:rPr>
          <w:rFonts w:ascii="Calibri" w:eastAsia="Segoe UI" w:hAnsi="Calibri" w:cs="Calibri"/>
          <w:color w:val="232330"/>
          <w:sz w:val="22"/>
          <w:szCs w:val="22"/>
        </w:rPr>
        <w:t>S</w:t>
      </w:r>
      <w:r w:rsidR="00250386">
        <w:rPr>
          <w:rFonts w:ascii="Calibri" w:eastAsia="Segoe UI" w:hAnsi="Calibri" w:cs="Calibri"/>
          <w:color w:val="232330"/>
          <w:sz w:val="22"/>
          <w:szCs w:val="22"/>
        </w:rPr>
        <w:t>o</w:t>
      </w:r>
      <w:r w:rsidR="00B74272">
        <w:rPr>
          <w:rFonts w:ascii="Calibri" w:eastAsia="Segoe UI" w:hAnsi="Calibri" w:cs="Calibri"/>
          <w:color w:val="232330"/>
          <w:sz w:val="22"/>
          <w:szCs w:val="22"/>
        </w:rPr>
        <w:t xml:space="preserve"> I’ll just finish up with mosquitoes here</w:t>
      </w:r>
      <w:r w:rsidR="00250386">
        <w:rPr>
          <w:rFonts w:ascii="Calibri" w:eastAsia="Segoe UI" w:hAnsi="Calibri" w:cs="Calibri"/>
          <w:color w:val="232330"/>
          <w:sz w:val="22"/>
          <w:szCs w:val="22"/>
        </w:rPr>
        <w:t xml:space="preserve"> on t</w:t>
      </w:r>
      <w:r w:rsidRPr="00361568">
        <w:rPr>
          <w:rFonts w:ascii="Calibri" w:eastAsia="Segoe UI" w:hAnsi="Calibri" w:cs="Calibri"/>
          <w:color w:val="232330"/>
          <w:sz w:val="22"/>
          <w:szCs w:val="22"/>
        </w:rPr>
        <w:t xml:space="preserve">his study that came out last year and this is a bit </w:t>
      </w:r>
      <w:r w:rsidRPr="00361568">
        <w:rPr>
          <w:rFonts w:ascii="Calibri" w:eastAsia="Segoe UI" w:hAnsi="Calibri" w:cs="Calibri"/>
          <w:color w:val="232330"/>
          <w:sz w:val="22"/>
          <w:szCs w:val="22"/>
        </w:rPr>
        <w:lastRenderedPageBreak/>
        <w:t>different here</w:t>
      </w:r>
      <w:r w:rsidR="00250386">
        <w:rPr>
          <w:rFonts w:ascii="Calibri" w:eastAsia="Segoe UI" w:hAnsi="Calibri" w:cs="Calibri"/>
          <w:color w:val="232330"/>
          <w:sz w:val="22"/>
          <w:szCs w:val="22"/>
        </w:rPr>
        <w:t>,</w:t>
      </w:r>
      <w:r w:rsidRPr="00361568">
        <w:rPr>
          <w:rFonts w:ascii="Calibri" w:eastAsia="Segoe UI" w:hAnsi="Calibri" w:cs="Calibri"/>
          <w:color w:val="232330"/>
          <w:sz w:val="22"/>
          <w:szCs w:val="22"/>
        </w:rPr>
        <w:t xml:space="preserve"> because what we have is </w:t>
      </w:r>
      <w:r w:rsidR="00250386">
        <w:rPr>
          <w:rFonts w:ascii="Calibri" w:eastAsia="Segoe UI" w:hAnsi="Calibri" w:cs="Calibri"/>
          <w:color w:val="232330"/>
          <w:sz w:val="22"/>
          <w:szCs w:val="22"/>
        </w:rPr>
        <w:t xml:space="preserve">this </w:t>
      </w:r>
      <w:r w:rsidRPr="00361568">
        <w:rPr>
          <w:rFonts w:ascii="Calibri" w:eastAsia="Segoe UI" w:hAnsi="Calibri" w:cs="Calibri"/>
          <w:color w:val="232330"/>
          <w:sz w:val="22"/>
          <w:szCs w:val="22"/>
        </w:rPr>
        <w:t>using the same data.</w:t>
      </w:r>
      <w:r w:rsidR="00026D90" w:rsidRPr="00361568">
        <w:rPr>
          <w:rFonts w:ascii="Calibri" w:eastAsia="Segoe UI" w:hAnsi="Calibri" w:cs="Calibri"/>
          <w:color w:val="232330"/>
          <w:sz w:val="22"/>
          <w:szCs w:val="22"/>
        </w:rPr>
        <w:t xml:space="preserve"> O</w:t>
      </w:r>
      <w:r w:rsidRPr="00361568">
        <w:rPr>
          <w:rFonts w:ascii="Calibri" w:eastAsia="Segoe UI" w:hAnsi="Calibri" w:cs="Calibri"/>
          <w:color w:val="232330"/>
          <w:sz w:val="22"/>
          <w:szCs w:val="22"/>
        </w:rPr>
        <w:t xml:space="preserve">ur </w:t>
      </w:r>
      <w:r w:rsidRPr="00250386">
        <w:rPr>
          <w:rFonts w:ascii="Calibri" w:eastAsia="Segoe UI" w:hAnsi="Calibri" w:cs="Calibri"/>
          <w:color w:val="232330"/>
          <w:sz w:val="22"/>
          <w:szCs w:val="22"/>
        </w:rPr>
        <w:t>genomic data don't really produce, but not looking f</w:t>
      </w:r>
      <w:r w:rsidRPr="00361568">
        <w:rPr>
          <w:rFonts w:ascii="Calibri" w:eastAsia="Segoe UI" w:hAnsi="Calibri" w:cs="Calibri"/>
          <w:color w:val="232330"/>
          <w:sz w:val="22"/>
          <w:szCs w:val="22"/>
        </w:rPr>
        <w:t xml:space="preserve">or specific questions in biosecurity, </w:t>
      </w:r>
      <w:r w:rsidR="00250386">
        <w:rPr>
          <w:rFonts w:ascii="Calibri" w:eastAsia="Segoe UI" w:hAnsi="Calibri" w:cs="Calibri"/>
          <w:color w:val="232330"/>
          <w:sz w:val="22"/>
          <w:szCs w:val="22"/>
        </w:rPr>
        <w:t xml:space="preserve">but </w:t>
      </w:r>
      <w:r w:rsidRPr="00361568">
        <w:rPr>
          <w:rFonts w:ascii="Calibri" w:eastAsia="Segoe UI" w:hAnsi="Calibri" w:cs="Calibri"/>
          <w:color w:val="232330"/>
          <w:sz w:val="22"/>
          <w:szCs w:val="22"/>
        </w:rPr>
        <w:t xml:space="preserve">here </w:t>
      </w:r>
      <w:r w:rsidR="00250386">
        <w:rPr>
          <w:rFonts w:ascii="Calibri" w:eastAsia="Segoe UI" w:hAnsi="Calibri" w:cs="Calibri"/>
          <w:color w:val="232330"/>
          <w:sz w:val="22"/>
          <w:szCs w:val="22"/>
        </w:rPr>
        <w:t>using it</w:t>
      </w:r>
      <w:r w:rsidR="00026D90"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for general evolutionary analysis </w:t>
      </w:r>
      <w:r w:rsidR="00026D90" w:rsidRPr="00361568">
        <w:rPr>
          <w:rFonts w:ascii="Calibri" w:eastAsia="Segoe UI" w:hAnsi="Calibri" w:cs="Calibri"/>
          <w:color w:val="232330"/>
          <w:sz w:val="22"/>
          <w:szCs w:val="22"/>
        </w:rPr>
        <w:t>of</w:t>
      </w:r>
      <w:r w:rsidRPr="00361568">
        <w:rPr>
          <w:rFonts w:ascii="Calibri" w:eastAsia="Segoe UI" w:hAnsi="Calibri" w:cs="Calibri"/>
          <w:color w:val="232330"/>
          <w:sz w:val="22"/>
          <w:szCs w:val="22"/>
        </w:rPr>
        <w:t xml:space="preserve"> how adaptation take</w:t>
      </w:r>
      <w:r w:rsidR="00026D90" w:rsidRPr="00361568">
        <w:rPr>
          <w:rFonts w:ascii="Calibri" w:eastAsia="Segoe UI" w:hAnsi="Calibri" w:cs="Calibri"/>
          <w:color w:val="232330"/>
          <w:sz w:val="22"/>
          <w:szCs w:val="22"/>
        </w:rPr>
        <w:t>s</w:t>
      </w:r>
      <w:r w:rsidRPr="00361568">
        <w:rPr>
          <w:rFonts w:ascii="Calibri" w:eastAsia="Segoe UI" w:hAnsi="Calibri" w:cs="Calibri"/>
          <w:color w:val="232330"/>
          <w:sz w:val="22"/>
          <w:szCs w:val="22"/>
        </w:rPr>
        <w:t xml:space="preserve"> place on a global scale.</w:t>
      </w:r>
      <w:r w:rsidR="00026D90" w:rsidRPr="00361568">
        <w:rPr>
          <w:rFonts w:ascii="Calibri" w:eastAsia="Segoe UI" w:hAnsi="Calibri" w:cs="Calibri"/>
          <w:color w:val="232330"/>
          <w:sz w:val="22"/>
          <w:szCs w:val="22"/>
        </w:rPr>
        <w:t xml:space="preserve"> </w:t>
      </w:r>
      <w:r w:rsidR="00250386">
        <w:rPr>
          <w:rFonts w:ascii="Calibri" w:eastAsia="Segoe UI" w:hAnsi="Calibri" w:cs="Calibri"/>
          <w:color w:val="232330"/>
          <w:sz w:val="22"/>
          <w:szCs w:val="22"/>
        </w:rPr>
        <w:t>W</w:t>
      </w:r>
      <w:r w:rsidRPr="00361568">
        <w:rPr>
          <w:rFonts w:ascii="Calibri" w:eastAsia="Segoe UI" w:hAnsi="Calibri" w:cs="Calibri"/>
          <w:color w:val="232330"/>
          <w:sz w:val="22"/>
          <w:szCs w:val="22"/>
        </w:rPr>
        <w:t>hat we found out here is actually specifically relevant</w:t>
      </w:r>
      <w:r w:rsidR="00250386">
        <w:rPr>
          <w:rFonts w:ascii="Calibri" w:eastAsia="Segoe UI" w:hAnsi="Calibri" w:cs="Calibri"/>
          <w:color w:val="232330"/>
          <w:sz w:val="22"/>
          <w:szCs w:val="22"/>
        </w:rPr>
        <w:t xml:space="preserve"> </w:t>
      </w:r>
      <w:r w:rsidR="00026D90" w:rsidRPr="00361568">
        <w:rPr>
          <w:rFonts w:ascii="Calibri" w:eastAsia="Segoe UI" w:hAnsi="Calibri" w:cs="Calibri"/>
          <w:color w:val="232330"/>
          <w:sz w:val="22"/>
          <w:szCs w:val="22"/>
        </w:rPr>
        <w:t>t</w:t>
      </w:r>
      <w:r w:rsidRPr="00361568">
        <w:rPr>
          <w:rFonts w:ascii="Calibri" w:eastAsia="Segoe UI" w:hAnsi="Calibri" w:cs="Calibri"/>
          <w:color w:val="232330"/>
          <w:sz w:val="22"/>
          <w:szCs w:val="22"/>
        </w:rPr>
        <w:t>o biosecurity and pest management</w:t>
      </w:r>
      <w:r w:rsidR="00250386">
        <w:rPr>
          <w:rFonts w:ascii="Calibri" w:eastAsia="Segoe UI" w:hAnsi="Calibri" w:cs="Calibri"/>
          <w:color w:val="232330"/>
          <w:sz w:val="22"/>
          <w:szCs w:val="22"/>
        </w:rPr>
        <w:t>,</w:t>
      </w:r>
      <w:r w:rsidRPr="00361568">
        <w:rPr>
          <w:rFonts w:ascii="Calibri" w:eastAsia="Segoe UI" w:hAnsi="Calibri" w:cs="Calibri"/>
          <w:color w:val="232330"/>
          <w:sz w:val="22"/>
          <w:szCs w:val="22"/>
        </w:rPr>
        <w:t xml:space="preserve"> because </w:t>
      </w:r>
      <w:r w:rsidR="00026D90" w:rsidRPr="00361568">
        <w:rPr>
          <w:rFonts w:ascii="Calibri" w:eastAsia="Segoe UI" w:hAnsi="Calibri" w:cs="Calibri"/>
          <w:color w:val="232330"/>
          <w:sz w:val="22"/>
          <w:szCs w:val="22"/>
        </w:rPr>
        <w:t>t</w:t>
      </w:r>
      <w:r w:rsidRPr="00361568">
        <w:rPr>
          <w:rFonts w:ascii="Calibri" w:eastAsia="Segoe UI" w:hAnsi="Calibri" w:cs="Calibri"/>
          <w:color w:val="232330"/>
          <w:sz w:val="22"/>
          <w:szCs w:val="22"/>
        </w:rPr>
        <w:t>his was an analysis of insecticide resistance.</w:t>
      </w:r>
      <w:r w:rsidR="00026D90"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Now, </w:t>
      </w:r>
      <w:r w:rsidRPr="00250386">
        <w:rPr>
          <w:rFonts w:ascii="Calibri" w:eastAsia="Segoe UI" w:hAnsi="Calibri" w:cs="Calibri"/>
          <w:color w:val="232330"/>
          <w:sz w:val="22"/>
          <w:szCs w:val="22"/>
        </w:rPr>
        <w:t xml:space="preserve">in </w:t>
      </w:r>
      <w:r w:rsidR="00250386" w:rsidRPr="00250386">
        <w:rPr>
          <w:rFonts w:ascii="Calibri" w:eastAsia="Segoe UI" w:hAnsi="Calibri" w:cs="Calibri"/>
          <w:i/>
          <w:iCs/>
          <w:color w:val="232330"/>
          <w:sz w:val="22"/>
          <w:szCs w:val="22"/>
        </w:rPr>
        <w:t>Aedes</w:t>
      </w:r>
      <w:r w:rsidRPr="00361568">
        <w:rPr>
          <w:rFonts w:ascii="Calibri" w:eastAsia="Segoe UI" w:hAnsi="Calibri" w:cs="Calibri"/>
          <w:color w:val="232330"/>
          <w:sz w:val="22"/>
          <w:szCs w:val="22"/>
        </w:rPr>
        <w:t xml:space="preserve"> mosquitoes we</w:t>
      </w:r>
      <w:r w:rsidR="00250386">
        <w:rPr>
          <w:rFonts w:ascii="Calibri" w:eastAsia="Segoe UI" w:hAnsi="Calibri" w:cs="Calibri"/>
          <w:color w:val="232330"/>
          <w:sz w:val="22"/>
          <w:szCs w:val="22"/>
        </w:rPr>
        <w:t xml:space="preserve"> are</w:t>
      </w:r>
      <w:r w:rsidRPr="00361568">
        <w:rPr>
          <w:rFonts w:ascii="Calibri" w:eastAsia="Segoe UI" w:hAnsi="Calibri" w:cs="Calibri"/>
          <w:color w:val="232330"/>
          <w:sz w:val="22"/>
          <w:szCs w:val="22"/>
        </w:rPr>
        <w:t xml:space="preserve"> usually looking at one specific gene. We look at the </w:t>
      </w:r>
      <w:r w:rsidRPr="00250386">
        <w:rPr>
          <w:rFonts w:ascii="Calibri" w:eastAsia="Segoe UI" w:hAnsi="Calibri" w:cs="Calibri"/>
          <w:color w:val="232330"/>
          <w:sz w:val="22"/>
          <w:szCs w:val="22"/>
        </w:rPr>
        <w:t>sodium channel</w:t>
      </w:r>
      <w:r w:rsidRPr="00361568">
        <w:rPr>
          <w:rFonts w:ascii="Calibri" w:eastAsia="Segoe UI" w:hAnsi="Calibri" w:cs="Calibri"/>
          <w:color w:val="232330"/>
          <w:sz w:val="22"/>
          <w:szCs w:val="22"/>
        </w:rPr>
        <w:t xml:space="preserve"> gene</w:t>
      </w:r>
      <w:r w:rsidR="00250386">
        <w:rPr>
          <w:rFonts w:ascii="Calibri" w:eastAsia="Segoe UI" w:hAnsi="Calibri" w:cs="Calibri"/>
          <w:color w:val="232330"/>
          <w:sz w:val="22"/>
          <w:szCs w:val="22"/>
        </w:rPr>
        <w:t xml:space="preserve">, </w:t>
      </w:r>
      <w:r w:rsidRPr="00250386">
        <w:rPr>
          <w:rFonts w:ascii="Calibri" w:eastAsia="Segoe UI" w:hAnsi="Calibri" w:cs="Calibri"/>
          <w:color w:val="232330"/>
          <w:sz w:val="22"/>
          <w:szCs w:val="22"/>
        </w:rPr>
        <w:t>ADR mutations</w:t>
      </w:r>
      <w:r w:rsidRPr="00361568">
        <w:rPr>
          <w:rFonts w:ascii="Calibri" w:eastAsia="Segoe UI" w:hAnsi="Calibri" w:cs="Calibri"/>
          <w:color w:val="232330"/>
          <w:sz w:val="22"/>
          <w:szCs w:val="22"/>
        </w:rPr>
        <w:t xml:space="preserve"> are at this gene and we found all sorts of patterns of that gene, but also a whole set of other patterns and this other set of genes called </w:t>
      </w:r>
      <w:r w:rsidRPr="00250386">
        <w:rPr>
          <w:rFonts w:ascii="Calibri" w:eastAsia="Segoe UI" w:hAnsi="Calibri" w:cs="Calibri"/>
          <w:color w:val="232330"/>
          <w:sz w:val="22"/>
          <w:szCs w:val="22"/>
        </w:rPr>
        <w:t>GST epsilon class genes</w:t>
      </w:r>
      <w:r w:rsidR="00250386">
        <w:rPr>
          <w:rFonts w:ascii="Calibri" w:eastAsia="Segoe UI" w:hAnsi="Calibri" w:cs="Calibri"/>
          <w:color w:val="232330"/>
          <w:sz w:val="22"/>
          <w:szCs w:val="22"/>
        </w:rPr>
        <w:t>. A</w:t>
      </w:r>
      <w:r w:rsidRPr="00361568">
        <w:rPr>
          <w:rFonts w:ascii="Calibri" w:eastAsia="Segoe UI" w:hAnsi="Calibri" w:cs="Calibri"/>
          <w:color w:val="232330"/>
          <w:sz w:val="22"/>
          <w:szCs w:val="22"/>
        </w:rPr>
        <w:t xml:space="preserve">nd the critical thing is well, we never find any </w:t>
      </w:r>
      <w:r w:rsidRPr="00250386">
        <w:rPr>
          <w:rFonts w:ascii="Calibri" w:eastAsia="Segoe UI" w:hAnsi="Calibri" w:cs="Calibri"/>
          <w:color w:val="232330"/>
          <w:sz w:val="22"/>
          <w:szCs w:val="22"/>
        </w:rPr>
        <w:t>KDR mutations</w:t>
      </w:r>
      <w:r w:rsidRPr="00361568">
        <w:rPr>
          <w:rFonts w:ascii="Calibri" w:eastAsia="Segoe UI" w:hAnsi="Calibri" w:cs="Calibri"/>
          <w:color w:val="232330"/>
          <w:sz w:val="22"/>
          <w:szCs w:val="22"/>
        </w:rPr>
        <w:t xml:space="preserve"> in Australia</w:t>
      </w:r>
      <w:r w:rsidR="00026D90" w:rsidRPr="00361568">
        <w:rPr>
          <w:rFonts w:ascii="Calibri" w:eastAsia="Segoe UI" w:hAnsi="Calibri" w:cs="Calibri"/>
          <w:color w:val="232330"/>
          <w:sz w:val="22"/>
          <w:szCs w:val="22"/>
        </w:rPr>
        <w:t>.</w:t>
      </w:r>
    </w:p>
    <w:p w14:paraId="5205F2D2" w14:textId="77777777" w:rsidR="00557892" w:rsidRDefault="00026D90"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 xml:space="preserve">We have been thinking </w:t>
      </w:r>
      <w:r w:rsidR="008E37A1" w:rsidRPr="00361568">
        <w:rPr>
          <w:rFonts w:ascii="Calibri" w:eastAsia="Segoe UI" w:hAnsi="Calibri" w:cs="Calibri"/>
          <w:color w:val="232330"/>
          <w:sz w:val="22"/>
          <w:szCs w:val="22"/>
        </w:rPr>
        <w:t>Australian mosquitoes do not have insecticide resistance.</w:t>
      </w:r>
      <w:r w:rsidRPr="00361568">
        <w:rPr>
          <w:rFonts w:ascii="Calibri" w:eastAsia="Segoe UI" w:hAnsi="Calibri" w:cs="Calibri"/>
          <w:color w:val="232330"/>
          <w:sz w:val="22"/>
          <w:szCs w:val="22"/>
        </w:rPr>
        <w:t xml:space="preserve"> </w:t>
      </w:r>
      <w:r w:rsidR="008E37A1" w:rsidRPr="00361568">
        <w:rPr>
          <w:rFonts w:ascii="Calibri" w:eastAsia="Segoe UI" w:hAnsi="Calibri" w:cs="Calibri"/>
          <w:color w:val="232330"/>
          <w:sz w:val="22"/>
          <w:szCs w:val="22"/>
        </w:rPr>
        <w:t xml:space="preserve">We found here a big pattern of a </w:t>
      </w:r>
      <w:r w:rsidR="008E37A1" w:rsidRPr="00250386">
        <w:rPr>
          <w:rFonts w:ascii="Calibri" w:eastAsia="Segoe UI" w:hAnsi="Calibri" w:cs="Calibri"/>
          <w:color w:val="232330"/>
          <w:sz w:val="22"/>
          <w:szCs w:val="22"/>
        </w:rPr>
        <w:t>selective swee</w:t>
      </w:r>
      <w:r w:rsidRPr="00250386">
        <w:rPr>
          <w:rFonts w:ascii="Calibri" w:eastAsia="Segoe UI" w:hAnsi="Calibri" w:cs="Calibri"/>
          <w:color w:val="232330"/>
          <w:sz w:val="22"/>
          <w:szCs w:val="22"/>
        </w:rPr>
        <w:t>p</w:t>
      </w:r>
      <w:r w:rsidRPr="00361568">
        <w:rPr>
          <w:rFonts w:ascii="Calibri" w:eastAsia="Segoe UI" w:hAnsi="Calibri" w:cs="Calibri"/>
          <w:color w:val="232330"/>
          <w:sz w:val="22"/>
          <w:szCs w:val="22"/>
        </w:rPr>
        <w:t xml:space="preserve"> t</w:t>
      </w:r>
      <w:r w:rsidR="00250386">
        <w:rPr>
          <w:rFonts w:ascii="Calibri" w:eastAsia="Segoe UI" w:hAnsi="Calibri" w:cs="Calibri"/>
          <w:color w:val="232330"/>
          <w:sz w:val="22"/>
          <w:szCs w:val="22"/>
        </w:rPr>
        <w:t>h</w:t>
      </w:r>
      <w:r w:rsidR="008E37A1" w:rsidRPr="00361568">
        <w:rPr>
          <w:rFonts w:ascii="Calibri" w:eastAsia="Segoe UI" w:hAnsi="Calibri" w:cs="Calibri"/>
          <w:color w:val="232330"/>
          <w:sz w:val="22"/>
          <w:szCs w:val="22"/>
        </w:rPr>
        <w:t>rough the Australian populations, indicating that resistance has evolved in one of these populations and then spread through the other populations</w:t>
      </w:r>
      <w:r w:rsidRPr="00361568">
        <w:rPr>
          <w:rFonts w:ascii="Calibri" w:eastAsia="Segoe UI" w:hAnsi="Calibri" w:cs="Calibri"/>
          <w:color w:val="232330"/>
          <w:sz w:val="22"/>
          <w:szCs w:val="22"/>
        </w:rPr>
        <w:t>. W</w:t>
      </w:r>
      <w:r w:rsidR="008E37A1" w:rsidRPr="00361568">
        <w:rPr>
          <w:rFonts w:ascii="Calibri" w:eastAsia="Segoe UI" w:hAnsi="Calibri" w:cs="Calibri"/>
          <w:color w:val="232330"/>
          <w:sz w:val="22"/>
          <w:szCs w:val="22"/>
        </w:rPr>
        <w:t xml:space="preserve">ithout setting out to find anything specific to biosecurity, we ended up with a useful result. </w:t>
      </w:r>
      <w:r w:rsidRPr="00361568">
        <w:rPr>
          <w:rFonts w:ascii="Calibri" w:eastAsia="Segoe UI" w:hAnsi="Calibri" w:cs="Calibri"/>
          <w:color w:val="232330"/>
          <w:sz w:val="22"/>
          <w:szCs w:val="22"/>
        </w:rPr>
        <w:t>T</w:t>
      </w:r>
      <w:r w:rsidR="008E37A1" w:rsidRPr="00361568">
        <w:rPr>
          <w:rFonts w:ascii="Calibri" w:eastAsia="Segoe UI" w:hAnsi="Calibri" w:cs="Calibri"/>
          <w:color w:val="232330"/>
          <w:sz w:val="22"/>
          <w:szCs w:val="22"/>
        </w:rPr>
        <w:t xml:space="preserve">hat really leads me to this </w:t>
      </w:r>
      <w:r w:rsidR="008E37A1" w:rsidRPr="00250386">
        <w:rPr>
          <w:rFonts w:ascii="Calibri" w:eastAsia="Segoe UI" w:hAnsi="Calibri" w:cs="Calibri"/>
          <w:color w:val="232330"/>
          <w:sz w:val="22"/>
          <w:szCs w:val="22"/>
        </w:rPr>
        <w:t>partic</w:t>
      </w:r>
      <w:r w:rsidR="00250386" w:rsidRPr="00250386">
        <w:rPr>
          <w:rFonts w:ascii="Calibri" w:eastAsia="Segoe UI" w:hAnsi="Calibri" w:cs="Calibri"/>
          <w:color w:val="232330"/>
          <w:sz w:val="22"/>
          <w:szCs w:val="22"/>
        </w:rPr>
        <w:t>ular</w:t>
      </w:r>
      <w:r w:rsidRPr="00361568">
        <w:rPr>
          <w:rFonts w:ascii="Calibri" w:eastAsia="Segoe UI" w:hAnsi="Calibri" w:cs="Calibri"/>
          <w:color w:val="232330"/>
          <w:sz w:val="22"/>
          <w:szCs w:val="22"/>
        </w:rPr>
        <w:t xml:space="preserve"> d</w:t>
      </w:r>
      <w:r w:rsidR="008E37A1" w:rsidRPr="00361568">
        <w:rPr>
          <w:rFonts w:ascii="Calibri" w:eastAsia="Segoe UI" w:hAnsi="Calibri" w:cs="Calibri"/>
          <w:color w:val="232330"/>
          <w:sz w:val="22"/>
          <w:szCs w:val="22"/>
        </w:rPr>
        <w:t>iagram and this is a fundamental idea underlying my work and how I think that evolutionary genomics can be used</w:t>
      </w:r>
      <w:r w:rsidRPr="00361568">
        <w:rPr>
          <w:rFonts w:ascii="Calibri" w:eastAsia="Segoe UI" w:hAnsi="Calibri" w:cs="Calibri"/>
          <w:color w:val="232330"/>
          <w:sz w:val="22"/>
          <w:szCs w:val="22"/>
        </w:rPr>
        <w:t xml:space="preserve"> i</w:t>
      </w:r>
      <w:r w:rsidR="008E37A1" w:rsidRPr="00361568">
        <w:rPr>
          <w:rFonts w:ascii="Calibri" w:eastAsia="Segoe UI" w:hAnsi="Calibri" w:cs="Calibri"/>
          <w:color w:val="232330"/>
          <w:sz w:val="22"/>
          <w:szCs w:val="22"/>
        </w:rPr>
        <w:t>n biosecurity, as part of a government and university collaboration.</w:t>
      </w:r>
      <w:r w:rsidRPr="00361568">
        <w:rPr>
          <w:rFonts w:ascii="Calibri" w:eastAsia="Segoe UI" w:hAnsi="Calibri" w:cs="Calibri"/>
          <w:color w:val="232330"/>
          <w:sz w:val="22"/>
          <w:szCs w:val="22"/>
        </w:rPr>
        <w:t xml:space="preserve"> W</w:t>
      </w:r>
      <w:r w:rsidR="008E37A1" w:rsidRPr="00361568">
        <w:rPr>
          <w:rFonts w:ascii="Calibri" w:eastAsia="Segoe UI" w:hAnsi="Calibri" w:cs="Calibri"/>
          <w:color w:val="232330"/>
          <w:sz w:val="22"/>
          <w:szCs w:val="22"/>
        </w:rPr>
        <w:t xml:space="preserve">e can build a single dataset which is </w:t>
      </w:r>
      <w:r w:rsidR="008E37A1" w:rsidRPr="00557892">
        <w:rPr>
          <w:rFonts w:ascii="Calibri" w:eastAsia="Segoe UI" w:hAnsi="Calibri" w:cs="Calibri"/>
          <w:color w:val="232330"/>
          <w:sz w:val="22"/>
          <w:szCs w:val="22"/>
        </w:rPr>
        <w:t xml:space="preserve">a genomic data </w:t>
      </w:r>
      <w:r w:rsidR="00557892" w:rsidRPr="00557892">
        <w:rPr>
          <w:rFonts w:ascii="Calibri" w:eastAsia="Segoe UI" w:hAnsi="Calibri" w:cs="Calibri"/>
          <w:color w:val="232330"/>
          <w:sz w:val="22"/>
          <w:szCs w:val="22"/>
        </w:rPr>
        <w:t>b</w:t>
      </w:r>
      <w:r w:rsidR="00557892">
        <w:rPr>
          <w:rFonts w:ascii="Calibri" w:eastAsia="Segoe UI" w:hAnsi="Calibri" w:cs="Calibri"/>
          <w:color w:val="232330"/>
          <w:sz w:val="22"/>
          <w:szCs w:val="22"/>
        </w:rPr>
        <w:t>ank</w:t>
      </w:r>
      <w:r w:rsidR="008E37A1" w:rsidRPr="00361568">
        <w:rPr>
          <w:rFonts w:ascii="Calibri" w:eastAsia="Segoe UI" w:hAnsi="Calibri" w:cs="Calibri"/>
          <w:color w:val="232330"/>
          <w:sz w:val="22"/>
          <w:szCs w:val="22"/>
        </w:rPr>
        <w:t xml:space="preserve"> and we can use that dataset to answer very specific questions that are relevant for stakeholders.</w:t>
      </w:r>
      <w:r w:rsidRPr="00361568">
        <w:rPr>
          <w:rFonts w:ascii="Calibri" w:eastAsia="Segoe UI" w:hAnsi="Calibri" w:cs="Calibri"/>
          <w:color w:val="232330"/>
          <w:sz w:val="22"/>
          <w:szCs w:val="22"/>
        </w:rPr>
        <w:t xml:space="preserve"> W</w:t>
      </w:r>
      <w:r w:rsidR="008E37A1" w:rsidRPr="00361568">
        <w:rPr>
          <w:rFonts w:ascii="Calibri" w:eastAsia="Segoe UI" w:hAnsi="Calibri" w:cs="Calibri"/>
          <w:color w:val="232330"/>
          <w:sz w:val="22"/>
          <w:szCs w:val="22"/>
        </w:rPr>
        <w:t>e can also use it to answer specific questions that are interesting in evolutionary biology</w:t>
      </w:r>
      <w:r w:rsidRPr="00361568">
        <w:rPr>
          <w:rFonts w:ascii="Calibri" w:eastAsia="Segoe UI" w:hAnsi="Calibri" w:cs="Calibri"/>
          <w:color w:val="232330"/>
          <w:sz w:val="22"/>
          <w:szCs w:val="22"/>
        </w:rPr>
        <w:t>, but</w:t>
      </w:r>
      <w:r w:rsidR="008E37A1" w:rsidRPr="00361568">
        <w:rPr>
          <w:rFonts w:ascii="Calibri" w:eastAsia="Segoe UI" w:hAnsi="Calibri" w:cs="Calibri"/>
          <w:color w:val="232330"/>
          <w:sz w:val="22"/>
          <w:szCs w:val="22"/>
        </w:rPr>
        <w:t xml:space="preserve"> the findings from each approach can inform the other</w:t>
      </w:r>
      <w:r w:rsidRPr="00361568">
        <w:rPr>
          <w:rFonts w:ascii="Calibri" w:eastAsia="Segoe UI" w:hAnsi="Calibri" w:cs="Calibri"/>
          <w:color w:val="232330"/>
          <w:sz w:val="22"/>
          <w:szCs w:val="22"/>
        </w:rPr>
        <w:t>.</w:t>
      </w:r>
    </w:p>
    <w:p w14:paraId="7FD572E4" w14:textId="77777777" w:rsidR="00557892" w:rsidRDefault="00557892" w:rsidP="001C7EBA">
      <w:pPr>
        <w:spacing w:after="200" w:line="300" w:lineRule="auto"/>
        <w:rPr>
          <w:rFonts w:ascii="Calibri" w:eastAsia="Segoe UI" w:hAnsi="Calibri" w:cs="Calibri"/>
          <w:color w:val="232330"/>
          <w:sz w:val="22"/>
          <w:szCs w:val="22"/>
        </w:rPr>
      </w:pPr>
      <w:r>
        <w:rPr>
          <w:rFonts w:ascii="Calibri" w:eastAsia="Segoe UI" w:hAnsi="Calibri" w:cs="Calibri"/>
          <w:color w:val="232330"/>
          <w:sz w:val="22"/>
          <w:szCs w:val="22"/>
        </w:rPr>
        <w:t>So</w:t>
      </w:r>
      <w:r w:rsidR="00026D90" w:rsidRPr="00361568">
        <w:rPr>
          <w:rFonts w:ascii="Calibri" w:eastAsia="Segoe UI" w:hAnsi="Calibri" w:cs="Calibri"/>
          <w:color w:val="232330"/>
          <w:sz w:val="22"/>
          <w:szCs w:val="22"/>
        </w:rPr>
        <w:t xml:space="preserve"> t</w:t>
      </w:r>
      <w:r w:rsidR="008E37A1" w:rsidRPr="00361568">
        <w:rPr>
          <w:rFonts w:ascii="Calibri" w:eastAsia="Segoe UI" w:hAnsi="Calibri" w:cs="Calibri"/>
          <w:color w:val="232330"/>
          <w:sz w:val="22"/>
          <w:szCs w:val="22"/>
        </w:rPr>
        <w:t>his has worked very well for mosquitoes, and this is the sort of thing I'm now using in my work on plant pests</w:t>
      </w:r>
      <w:r>
        <w:rPr>
          <w:rFonts w:ascii="Calibri" w:eastAsia="Segoe UI" w:hAnsi="Calibri" w:cs="Calibri"/>
          <w:color w:val="232330"/>
          <w:sz w:val="22"/>
          <w:szCs w:val="22"/>
        </w:rPr>
        <w:t>, i</w:t>
      </w:r>
      <w:r w:rsidR="008E37A1" w:rsidRPr="00361568">
        <w:rPr>
          <w:rFonts w:ascii="Calibri" w:eastAsia="Segoe UI" w:hAnsi="Calibri" w:cs="Calibri"/>
          <w:color w:val="232330"/>
          <w:sz w:val="22"/>
          <w:szCs w:val="22"/>
        </w:rPr>
        <w:t xml:space="preserve">ncluding the </w:t>
      </w:r>
      <w:r w:rsidR="00051E96" w:rsidRPr="00361568">
        <w:rPr>
          <w:rFonts w:ascii="Calibri" w:eastAsia="Segoe UI" w:hAnsi="Calibri" w:cs="Calibri"/>
          <w:color w:val="232330"/>
          <w:sz w:val="22"/>
          <w:szCs w:val="22"/>
        </w:rPr>
        <w:t>polyphagous shot-hole borer</w:t>
      </w:r>
      <w:r>
        <w:rPr>
          <w:rFonts w:ascii="Calibri" w:eastAsia="Segoe UI" w:hAnsi="Calibri" w:cs="Calibri"/>
          <w:color w:val="232330"/>
          <w:sz w:val="22"/>
          <w:szCs w:val="22"/>
        </w:rPr>
        <w:t xml:space="preserve"> (PSHB)</w:t>
      </w:r>
      <w:r w:rsidR="008E37A1" w:rsidRPr="00361568">
        <w:rPr>
          <w:rFonts w:ascii="Calibri" w:eastAsia="Segoe UI" w:hAnsi="Calibri" w:cs="Calibri"/>
          <w:color w:val="232330"/>
          <w:sz w:val="22"/>
          <w:szCs w:val="22"/>
        </w:rPr>
        <w:t>.</w:t>
      </w:r>
      <w:r w:rsidR="00F86544" w:rsidRPr="00361568">
        <w:rPr>
          <w:rFonts w:ascii="Calibri" w:eastAsia="Segoe UI" w:hAnsi="Calibri" w:cs="Calibri"/>
          <w:color w:val="232330"/>
          <w:sz w:val="22"/>
          <w:szCs w:val="22"/>
        </w:rPr>
        <w:t xml:space="preserve"> </w:t>
      </w:r>
      <w:r w:rsidR="008E37A1" w:rsidRPr="00361568">
        <w:rPr>
          <w:rFonts w:ascii="Calibri" w:eastAsia="Segoe UI" w:hAnsi="Calibri" w:cs="Calibri"/>
          <w:color w:val="232330"/>
          <w:sz w:val="22"/>
          <w:szCs w:val="22"/>
        </w:rPr>
        <w:t xml:space="preserve">So I'll start getting into the </w:t>
      </w:r>
      <w:r w:rsidR="00051E96" w:rsidRPr="00361568">
        <w:rPr>
          <w:rFonts w:ascii="Calibri" w:eastAsia="Segoe UI" w:hAnsi="Calibri" w:cs="Calibri"/>
          <w:color w:val="232330"/>
          <w:sz w:val="22"/>
          <w:szCs w:val="22"/>
        </w:rPr>
        <w:t xml:space="preserve">polyphagous shot-hole borer </w:t>
      </w:r>
      <w:r w:rsidR="008E37A1" w:rsidRPr="00361568">
        <w:rPr>
          <w:rFonts w:ascii="Calibri" w:eastAsia="Segoe UI" w:hAnsi="Calibri" w:cs="Calibri"/>
          <w:color w:val="232330"/>
          <w:sz w:val="22"/>
          <w:szCs w:val="22"/>
        </w:rPr>
        <w:t>now.</w:t>
      </w:r>
      <w:r w:rsidR="00051E96" w:rsidRPr="00361568">
        <w:rPr>
          <w:rFonts w:ascii="Calibri" w:eastAsia="Segoe UI" w:hAnsi="Calibri" w:cs="Calibri"/>
          <w:color w:val="232330"/>
          <w:sz w:val="22"/>
          <w:szCs w:val="22"/>
        </w:rPr>
        <w:t xml:space="preserve"> </w:t>
      </w:r>
      <w:r w:rsidR="008E37A1" w:rsidRPr="00361568">
        <w:rPr>
          <w:rFonts w:ascii="Calibri" w:eastAsia="Segoe UI" w:hAnsi="Calibri" w:cs="Calibri"/>
          <w:color w:val="232330"/>
          <w:sz w:val="22"/>
          <w:szCs w:val="22"/>
        </w:rPr>
        <w:t>Now this</w:t>
      </w:r>
      <w:r w:rsidR="00051E96" w:rsidRPr="00361568">
        <w:rPr>
          <w:rFonts w:ascii="Calibri" w:eastAsia="Segoe UI" w:hAnsi="Calibri" w:cs="Calibri"/>
          <w:color w:val="232330"/>
          <w:sz w:val="22"/>
          <w:szCs w:val="22"/>
        </w:rPr>
        <w:t>,</w:t>
      </w:r>
      <w:r w:rsidR="008E37A1" w:rsidRPr="00361568">
        <w:rPr>
          <w:rFonts w:ascii="Calibri" w:eastAsia="Segoe UI" w:hAnsi="Calibri" w:cs="Calibri"/>
          <w:color w:val="232330"/>
          <w:sz w:val="22"/>
          <w:szCs w:val="22"/>
        </w:rPr>
        <w:t xml:space="preserve"> is as many of you, or maybe everyone here knows</w:t>
      </w:r>
      <w:r w:rsidR="00F86544" w:rsidRPr="00361568">
        <w:rPr>
          <w:rFonts w:ascii="Calibri" w:eastAsia="Segoe UI" w:hAnsi="Calibri" w:cs="Calibri"/>
          <w:color w:val="232330"/>
          <w:sz w:val="22"/>
          <w:szCs w:val="22"/>
        </w:rPr>
        <w:t xml:space="preserve"> is</w:t>
      </w:r>
      <w:r w:rsidR="008E37A1" w:rsidRPr="00361568">
        <w:rPr>
          <w:rFonts w:ascii="Calibri" w:eastAsia="Segoe UI" w:hAnsi="Calibri" w:cs="Calibri"/>
          <w:color w:val="232330"/>
          <w:sz w:val="22"/>
          <w:szCs w:val="22"/>
        </w:rPr>
        <w:t xml:space="preserve"> a very bad pest </w:t>
      </w:r>
      <w:r w:rsidR="00F86544" w:rsidRPr="00361568">
        <w:rPr>
          <w:rFonts w:ascii="Calibri" w:eastAsia="Segoe UI" w:hAnsi="Calibri" w:cs="Calibri"/>
          <w:color w:val="232330"/>
          <w:sz w:val="22"/>
          <w:szCs w:val="22"/>
        </w:rPr>
        <w:t>that</w:t>
      </w:r>
      <w:r w:rsidR="008E37A1" w:rsidRPr="00361568">
        <w:rPr>
          <w:rFonts w:ascii="Calibri" w:eastAsia="Segoe UI" w:hAnsi="Calibri" w:cs="Calibri"/>
          <w:color w:val="232330"/>
          <w:sz w:val="22"/>
          <w:szCs w:val="22"/>
        </w:rPr>
        <w:t xml:space="preserve"> was </w:t>
      </w:r>
      <w:r>
        <w:rPr>
          <w:rFonts w:ascii="Calibri" w:eastAsia="Segoe UI" w:hAnsi="Calibri" w:cs="Calibri"/>
          <w:color w:val="232330"/>
          <w:sz w:val="22"/>
          <w:szCs w:val="22"/>
        </w:rPr>
        <w:t>got into</w:t>
      </w:r>
      <w:r w:rsidR="008E37A1" w:rsidRPr="00361568">
        <w:rPr>
          <w:rFonts w:ascii="Calibri" w:eastAsia="Segoe UI" w:hAnsi="Calibri" w:cs="Calibri"/>
          <w:color w:val="232330"/>
          <w:sz w:val="22"/>
          <w:szCs w:val="22"/>
        </w:rPr>
        <w:t xml:space="preserve"> Perth </w:t>
      </w:r>
      <w:r>
        <w:rPr>
          <w:rFonts w:ascii="Calibri" w:eastAsia="Segoe UI" w:hAnsi="Calibri" w:cs="Calibri"/>
          <w:color w:val="232330"/>
          <w:sz w:val="22"/>
          <w:szCs w:val="22"/>
        </w:rPr>
        <w:t xml:space="preserve">or at least discovered in Perth </w:t>
      </w:r>
      <w:r w:rsidR="008E37A1" w:rsidRPr="00361568">
        <w:rPr>
          <w:rFonts w:ascii="Calibri" w:eastAsia="Segoe UI" w:hAnsi="Calibri" w:cs="Calibri"/>
          <w:color w:val="232330"/>
          <w:sz w:val="22"/>
          <w:szCs w:val="22"/>
        </w:rPr>
        <w:t xml:space="preserve">in </w:t>
      </w:r>
      <w:r w:rsidR="00F86544" w:rsidRPr="00361568">
        <w:rPr>
          <w:rFonts w:ascii="Calibri" w:eastAsia="Segoe UI" w:hAnsi="Calibri" w:cs="Calibri"/>
          <w:color w:val="232330"/>
          <w:sz w:val="22"/>
          <w:szCs w:val="22"/>
        </w:rPr>
        <w:t>mid-2021</w:t>
      </w:r>
      <w:r w:rsidR="008E37A1" w:rsidRPr="00361568">
        <w:rPr>
          <w:rFonts w:ascii="Calibri" w:eastAsia="Segoe UI" w:hAnsi="Calibri" w:cs="Calibri"/>
          <w:color w:val="232330"/>
          <w:sz w:val="22"/>
          <w:szCs w:val="22"/>
        </w:rPr>
        <w:t>.</w:t>
      </w:r>
      <w:r w:rsidR="00F86544" w:rsidRPr="00361568">
        <w:rPr>
          <w:rFonts w:ascii="Calibri" w:eastAsia="Segoe UI" w:hAnsi="Calibri" w:cs="Calibri"/>
          <w:color w:val="232330"/>
          <w:sz w:val="22"/>
          <w:szCs w:val="22"/>
        </w:rPr>
        <w:t xml:space="preserve"> </w:t>
      </w:r>
      <w:r w:rsidR="008E37A1" w:rsidRPr="00361568">
        <w:rPr>
          <w:rFonts w:ascii="Calibri" w:eastAsia="Segoe UI" w:hAnsi="Calibri" w:cs="Calibri"/>
          <w:color w:val="232330"/>
          <w:sz w:val="22"/>
          <w:szCs w:val="22"/>
        </w:rPr>
        <w:t xml:space="preserve">I've actually been working on the </w:t>
      </w:r>
      <w:r w:rsidR="00051E96" w:rsidRPr="00361568">
        <w:rPr>
          <w:rFonts w:ascii="Calibri" w:eastAsia="Segoe UI" w:hAnsi="Calibri" w:cs="Calibri"/>
          <w:color w:val="232330"/>
          <w:sz w:val="22"/>
          <w:szCs w:val="22"/>
        </w:rPr>
        <w:t xml:space="preserve">polyphagous shot-hole borer </w:t>
      </w:r>
      <w:r w:rsidR="008E37A1" w:rsidRPr="00361568">
        <w:rPr>
          <w:rFonts w:ascii="Calibri" w:eastAsia="Segoe UI" w:hAnsi="Calibri" w:cs="Calibri"/>
          <w:color w:val="232330"/>
          <w:sz w:val="22"/>
          <w:szCs w:val="22"/>
        </w:rPr>
        <w:t>since</w:t>
      </w:r>
      <w:r w:rsidR="00F86544" w:rsidRPr="00361568">
        <w:rPr>
          <w:rFonts w:ascii="Calibri" w:eastAsia="Segoe UI" w:hAnsi="Calibri" w:cs="Calibri"/>
          <w:color w:val="232330"/>
          <w:sz w:val="22"/>
          <w:szCs w:val="22"/>
        </w:rPr>
        <w:t>,</w:t>
      </w:r>
      <w:r w:rsidR="008E37A1" w:rsidRPr="00361568">
        <w:rPr>
          <w:rFonts w:ascii="Calibri" w:eastAsia="Segoe UI" w:hAnsi="Calibri" w:cs="Calibri"/>
          <w:color w:val="232330"/>
          <w:sz w:val="22"/>
          <w:szCs w:val="22"/>
        </w:rPr>
        <w:t xml:space="preserve"> I think</w:t>
      </w:r>
      <w:r w:rsidR="00F86544" w:rsidRPr="00361568">
        <w:rPr>
          <w:rFonts w:ascii="Calibri" w:eastAsia="Segoe UI" w:hAnsi="Calibri" w:cs="Calibri"/>
          <w:color w:val="232330"/>
          <w:sz w:val="22"/>
          <w:szCs w:val="22"/>
        </w:rPr>
        <w:t>,</w:t>
      </w:r>
      <w:r w:rsidR="008E37A1" w:rsidRPr="00361568">
        <w:rPr>
          <w:rFonts w:ascii="Calibri" w:eastAsia="Segoe UI" w:hAnsi="Calibri" w:cs="Calibri"/>
          <w:color w:val="232330"/>
          <w:sz w:val="22"/>
          <w:szCs w:val="22"/>
        </w:rPr>
        <w:t xml:space="preserve"> the very start of 2020 because the dataset I'm going to present here is actually a dataset collected in collaboration </w:t>
      </w:r>
      <w:r w:rsidR="008E37A1" w:rsidRPr="00557892">
        <w:rPr>
          <w:rFonts w:ascii="Calibri" w:eastAsia="Segoe UI" w:hAnsi="Calibri" w:cs="Calibri"/>
          <w:color w:val="232330"/>
          <w:sz w:val="22"/>
          <w:szCs w:val="22"/>
        </w:rPr>
        <w:t>with s</w:t>
      </w:r>
      <w:r w:rsidRPr="00557892">
        <w:rPr>
          <w:rFonts w:ascii="Calibri" w:eastAsia="Segoe UI" w:hAnsi="Calibri" w:cs="Calibri"/>
          <w:color w:val="232330"/>
          <w:sz w:val="22"/>
          <w:szCs w:val="22"/>
        </w:rPr>
        <w:t>ome</w:t>
      </w:r>
      <w:r w:rsidR="008E37A1" w:rsidRPr="00557892">
        <w:rPr>
          <w:rFonts w:ascii="Calibri" w:eastAsia="Segoe UI" w:hAnsi="Calibri" w:cs="Calibri"/>
          <w:color w:val="232330"/>
          <w:sz w:val="22"/>
          <w:szCs w:val="22"/>
        </w:rPr>
        <w:t xml:space="preserve"> South African researchers</w:t>
      </w:r>
      <w:r w:rsidR="00F86544" w:rsidRPr="00557892">
        <w:rPr>
          <w:rFonts w:ascii="Calibri" w:eastAsia="Segoe UI" w:hAnsi="Calibri" w:cs="Calibri"/>
          <w:color w:val="232330"/>
          <w:sz w:val="22"/>
          <w:szCs w:val="22"/>
        </w:rPr>
        <w:t xml:space="preserve"> a</w:t>
      </w:r>
      <w:r w:rsidR="008E37A1" w:rsidRPr="00557892">
        <w:rPr>
          <w:rFonts w:ascii="Calibri" w:eastAsia="Segoe UI" w:hAnsi="Calibri" w:cs="Calibri"/>
          <w:color w:val="232330"/>
          <w:sz w:val="22"/>
          <w:szCs w:val="22"/>
        </w:rPr>
        <w:t>t Stellenbosch University.</w:t>
      </w:r>
    </w:p>
    <w:p w14:paraId="473627F0" w14:textId="0678EF31" w:rsidR="00557892" w:rsidRDefault="00F86544" w:rsidP="001C7EBA">
      <w:pPr>
        <w:spacing w:after="200" w:line="300" w:lineRule="auto"/>
        <w:rPr>
          <w:rFonts w:ascii="Calibri" w:eastAsia="Segoe UI" w:hAnsi="Calibri" w:cs="Calibri"/>
          <w:color w:val="232330"/>
          <w:sz w:val="22"/>
          <w:szCs w:val="22"/>
        </w:rPr>
      </w:pPr>
      <w:r w:rsidRPr="00557892">
        <w:rPr>
          <w:rFonts w:ascii="Calibri" w:eastAsia="Segoe UI" w:hAnsi="Calibri" w:cs="Calibri"/>
          <w:color w:val="232330"/>
          <w:sz w:val="22"/>
          <w:szCs w:val="22"/>
        </w:rPr>
        <w:t>You</w:t>
      </w:r>
      <w:r w:rsidRPr="00361568">
        <w:rPr>
          <w:rFonts w:ascii="Calibri" w:eastAsia="Segoe UI" w:hAnsi="Calibri" w:cs="Calibri"/>
          <w:color w:val="232330"/>
          <w:sz w:val="22"/>
          <w:szCs w:val="22"/>
        </w:rPr>
        <w:t xml:space="preserve"> can </w:t>
      </w:r>
      <w:r w:rsidR="008E37A1" w:rsidRPr="00361568">
        <w:rPr>
          <w:rFonts w:ascii="Calibri" w:eastAsia="Segoe UI" w:hAnsi="Calibri" w:cs="Calibri"/>
          <w:color w:val="232330"/>
          <w:sz w:val="22"/>
          <w:szCs w:val="22"/>
        </w:rPr>
        <w:t>see here the distribution of samples</w:t>
      </w:r>
      <w:r w:rsidR="00557892">
        <w:rPr>
          <w:rFonts w:ascii="Calibri" w:eastAsia="Segoe UI" w:hAnsi="Calibri" w:cs="Calibri"/>
          <w:color w:val="232330"/>
          <w:sz w:val="22"/>
          <w:szCs w:val="22"/>
        </w:rPr>
        <w:t xml:space="preserve"> here</w:t>
      </w:r>
      <w:r w:rsidR="008E37A1" w:rsidRPr="00361568">
        <w:rPr>
          <w:rFonts w:ascii="Calibri" w:eastAsia="Segoe UI" w:hAnsi="Calibri" w:cs="Calibri"/>
          <w:color w:val="232330"/>
          <w:sz w:val="22"/>
          <w:szCs w:val="22"/>
        </w:rPr>
        <w:t>.</w:t>
      </w:r>
      <w:r w:rsidRPr="00361568">
        <w:rPr>
          <w:rFonts w:ascii="Calibri" w:eastAsia="Segoe UI" w:hAnsi="Calibri" w:cs="Calibri"/>
          <w:color w:val="232330"/>
          <w:sz w:val="22"/>
          <w:szCs w:val="22"/>
        </w:rPr>
        <w:t xml:space="preserve"> W</w:t>
      </w:r>
      <w:r w:rsidR="008E37A1" w:rsidRPr="00361568">
        <w:rPr>
          <w:rFonts w:ascii="Calibri" w:eastAsia="Segoe UI" w:hAnsi="Calibri" w:cs="Calibri"/>
          <w:color w:val="232330"/>
          <w:sz w:val="22"/>
          <w:szCs w:val="22"/>
        </w:rPr>
        <w:t xml:space="preserve">e </w:t>
      </w:r>
      <w:r w:rsidR="008E37A1" w:rsidRPr="00557892">
        <w:rPr>
          <w:rFonts w:ascii="Calibri" w:eastAsia="Segoe UI" w:hAnsi="Calibri" w:cs="Calibri"/>
          <w:color w:val="232330"/>
          <w:sz w:val="22"/>
          <w:szCs w:val="22"/>
        </w:rPr>
        <w:t>have lots of samples from South Africa and then a handful of samples from other places</w:t>
      </w:r>
      <w:r w:rsidR="00785CC9">
        <w:rPr>
          <w:rFonts w:ascii="Calibri" w:eastAsia="Segoe UI" w:hAnsi="Calibri" w:cs="Calibri"/>
          <w:color w:val="232330"/>
          <w:sz w:val="22"/>
          <w:szCs w:val="22"/>
        </w:rPr>
        <w:t xml:space="preserve">. Two </w:t>
      </w:r>
      <w:r w:rsidR="008E37A1" w:rsidRPr="00557892">
        <w:rPr>
          <w:rFonts w:ascii="Calibri" w:eastAsia="Segoe UI" w:hAnsi="Calibri" w:cs="Calibri"/>
          <w:color w:val="232330"/>
          <w:sz w:val="22"/>
          <w:szCs w:val="22"/>
        </w:rPr>
        <w:t>from China, some from Los Angeles, San Diego and Florida.</w:t>
      </w:r>
      <w:r w:rsidRPr="00557892">
        <w:rPr>
          <w:rFonts w:ascii="Calibri" w:eastAsia="Segoe UI" w:hAnsi="Calibri" w:cs="Calibri"/>
          <w:color w:val="232330"/>
          <w:sz w:val="22"/>
          <w:szCs w:val="22"/>
        </w:rPr>
        <w:t xml:space="preserve"> T</w:t>
      </w:r>
      <w:r w:rsidR="008E37A1" w:rsidRPr="00557892">
        <w:rPr>
          <w:rFonts w:ascii="Calibri" w:eastAsia="Segoe UI" w:hAnsi="Calibri" w:cs="Calibri"/>
          <w:color w:val="232330"/>
          <w:sz w:val="22"/>
          <w:szCs w:val="22"/>
        </w:rPr>
        <w:t xml:space="preserve">here's 174 samples in total. Now when you see the number </w:t>
      </w:r>
      <w:r w:rsidR="00557892">
        <w:rPr>
          <w:rFonts w:ascii="Calibri" w:eastAsia="Segoe UI" w:hAnsi="Calibri" w:cs="Calibri"/>
          <w:color w:val="232330"/>
          <w:sz w:val="22"/>
          <w:szCs w:val="22"/>
        </w:rPr>
        <w:t>SNPs</w:t>
      </w:r>
      <w:r w:rsidR="008E37A1" w:rsidRPr="00557892">
        <w:rPr>
          <w:rFonts w:ascii="Calibri" w:eastAsia="Segoe UI" w:hAnsi="Calibri" w:cs="Calibri"/>
          <w:color w:val="232330"/>
          <w:sz w:val="22"/>
          <w:szCs w:val="22"/>
        </w:rPr>
        <w:t xml:space="preserve"> up here</w:t>
      </w:r>
      <w:r w:rsidR="00557892">
        <w:rPr>
          <w:rFonts w:ascii="Calibri" w:eastAsia="Segoe UI" w:hAnsi="Calibri" w:cs="Calibri"/>
          <w:color w:val="232330"/>
          <w:sz w:val="22"/>
          <w:szCs w:val="22"/>
        </w:rPr>
        <w:t>, t</w:t>
      </w:r>
      <w:r w:rsidR="008E37A1" w:rsidRPr="00557892">
        <w:rPr>
          <w:rFonts w:ascii="Calibri" w:eastAsia="Segoe UI" w:hAnsi="Calibri" w:cs="Calibri"/>
          <w:color w:val="232330"/>
          <w:sz w:val="22"/>
          <w:szCs w:val="22"/>
        </w:rPr>
        <w:t>hese are the data points</w:t>
      </w:r>
      <w:r w:rsidR="00557892">
        <w:rPr>
          <w:rFonts w:ascii="Calibri" w:eastAsia="Segoe UI" w:hAnsi="Calibri" w:cs="Calibri"/>
          <w:color w:val="232330"/>
          <w:sz w:val="22"/>
          <w:szCs w:val="22"/>
        </w:rPr>
        <w:t xml:space="preserve"> t</w:t>
      </w:r>
      <w:r w:rsidR="008E37A1" w:rsidRPr="00557892">
        <w:rPr>
          <w:rFonts w:ascii="Calibri" w:eastAsia="Segoe UI" w:hAnsi="Calibri" w:cs="Calibri"/>
          <w:color w:val="232330"/>
          <w:sz w:val="22"/>
          <w:szCs w:val="22"/>
        </w:rPr>
        <w:t>hese are the molecular markers.</w:t>
      </w:r>
      <w:r w:rsidRPr="00557892">
        <w:rPr>
          <w:rFonts w:ascii="Calibri" w:eastAsia="Segoe UI" w:hAnsi="Calibri" w:cs="Calibri"/>
          <w:color w:val="232330"/>
          <w:sz w:val="22"/>
          <w:szCs w:val="22"/>
        </w:rPr>
        <w:t xml:space="preserve"> </w:t>
      </w:r>
      <w:r w:rsidR="008E37A1" w:rsidRPr="00557892">
        <w:rPr>
          <w:rFonts w:ascii="Calibri" w:eastAsia="Segoe UI" w:hAnsi="Calibri" w:cs="Calibri"/>
          <w:color w:val="232330"/>
          <w:sz w:val="22"/>
          <w:szCs w:val="22"/>
        </w:rPr>
        <w:t>This was all with reduced representation sequencing</w:t>
      </w:r>
      <w:r w:rsidR="00557892">
        <w:rPr>
          <w:rFonts w:ascii="Calibri" w:eastAsia="Segoe UI" w:hAnsi="Calibri" w:cs="Calibri"/>
          <w:color w:val="232330"/>
          <w:sz w:val="22"/>
          <w:szCs w:val="22"/>
        </w:rPr>
        <w:t>. S</w:t>
      </w:r>
      <w:r w:rsidR="008E37A1" w:rsidRPr="00557892">
        <w:rPr>
          <w:rFonts w:ascii="Calibri" w:eastAsia="Segoe UI" w:hAnsi="Calibri" w:cs="Calibri"/>
          <w:color w:val="232330"/>
          <w:sz w:val="22"/>
          <w:szCs w:val="22"/>
        </w:rPr>
        <w:t>o if we upscale in future work to hold genome sequencing</w:t>
      </w:r>
      <w:r w:rsidR="00557892">
        <w:rPr>
          <w:rFonts w:ascii="Calibri" w:eastAsia="Segoe UI" w:hAnsi="Calibri" w:cs="Calibri"/>
          <w:color w:val="232330"/>
          <w:sz w:val="22"/>
          <w:szCs w:val="22"/>
        </w:rPr>
        <w:t>, e</w:t>
      </w:r>
      <w:r w:rsidR="008E37A1" w:rsidRPr="00557892">
        <w:rPr>
          <w:rFonts w:ascii="Calibri" w:eastAsia="Segoe UI" w:hAnsi="Calibri" w:cs="Calibri"/>
          <w:color w:val="232330"/>
          <w:sz w:val="22"/>
          <w:szCs w:val="22"/>
        </w:rPr>
        <w:t xml:space="preserve">very time you see a number of </w:t>
      </w:r>
      <w:r w:rsidR="00557892">
        <w:rPr>
          <w:rFonts w:ascii="Calibri" w:eastAsia="Segoe UI" w:hAnsi="Calibri" w:cs="Calibri"/>
          <w:color w:val="232330"/>
          <w:sz w:val="22"/>
          <w:szCs w:val="22"/>
        </w:rPr>
        <w:t>SNPs</w:t>
      </w:r>
      <w:r w:rsidR="008E37A1" w:rsidRPr="00557892">
        <w:rPr>
          <w:rFonts w:ascii="Calibri" w:eastAsia="Segoe UI" w:hAnsi="Calibri" w:cs="Calibri"/>
          <w:color w:val="232330"/>
          <w:sz w:val="22"/>
          <w:szCs w:val="22"/>
        </w:rPr>
        <w:t xml:space="preserve">, you can imagine the whole genomes. It'll be about 50 to 100 times as many data points. But </w:t>
      </w:r>
      <w:r w:rsidR="00557892">
        <w:rPr>
          <w:rFonts w:ascii="Calibri" w:eastAsia="Segoe UI" w:hAnsi="Calibri" w:cs="Calibri"/>
          <w:color w:val="232330"/>
          <w:sz w:val="22"/>
          <w:szCs w:val="22"/>
        </w:rPr>
        <w:t>e</w:t>
      </w:r>
      <w:r w:rsidR="00785CC9">
        <w:rPr>
          <w:rFonts w:ascii="Calibri" w:eastAsia="Segoe UI" w:hAnsi="Calibri" w:cs="Calibri"/>
          <w:color w:val="232330"/>
          <w:sz w:val="22"/>
          <w:szCs w:val="22"/>
        </w:rPr>
        <w:t>ven</w:t>
      </w:r>
      <w:r w:rsidR="008E37A1" w:rsidRPr="00557892">
        <w:rPr>
          <w:rFonts w:ascii="Calibri" w:eastAsia="Segoe UI" w:hAnsi="Calibri" w:cs="Calibri"/>
          <w:color w:val="232330"/>
          <w:sz w:val="22"/>
          <w:szCs w:val="22"/>
        </w:rPr>
        <w:t xml:space="preserve"> so, even with this many, we can still get an awful lot of analysis done.</w:t>
      </w:r>
    </w:p>
    <w:p w14:paraId="01129C30" w14:textId="42460558" w:rsidR="003E1015" w:rsidRDefault="008E37A1" w:rsidP="001C7EBA">
      <w:pPr>
        <w:spacing w:after="200" w:line="300" w:lineRule="auto"/>
        <w:rPr>
          <w:rFonts w:ascii="Calibri" w:eastAsia="Segoe UI" w:hAnsi="Calibri" w:cs="Calibri"/>
          <w:color w:val="232330"/>
          <w:sz w:val="22"/>
          <w:szCs w:val="22"/>
        </w:rPr>
      </w:pPr>
      <w:r w:rsidRPr="00557892">
        <w:rPr>
          <w:rFonts w:ascii="Calibri" w:eastAsia="Segoe UI" w:hAnsi="Calibri" w:cs="Calibri"/>
          <w:color w:val="232330"/>
          <w:sz w:val="22"/>
          <w:szCs w:val="22"/>
        </w:rPr>
        <w:t xml:space="preserve">So here we've got </w:t>
      </w:r>
      <w:r w:rsidR="00051E96" w:rsidRPr="00557892">
        <w:rPr>
          <w:rFonts w:ascii="Calibri" w:eastAsia="Segoe UI" w:hAnsi="Calibri" w:cs="Calibri"/>
          <w:color w:val="232330"/>
          <w:sz w:val="22"/>
          <w:szCs w:val="22"/>
        </w:rPr>
        <w:t>shot-hole borer</w:t>
      </w:r>
      <w:r w:rsidR="00557892">
        <w:rPr>
          <w:rFonts w:ascii="Calibri" w:eastAsia="Segoe UI" w:hAnsi="Calibri" w:cs="Calibri"/>
          <w:color w:val="232330"/>
          <w:sz w:val="22"/>
          <w:szCs w:val="22"/>
        </w:rPr>
        <w:t>s</w:t>
      </w:r>
      <w:r w:rsidR="00051E96" w:rsidRPr="00557892">
        <w:rPr>
          <w:rFonts w:ascii="Calibri" w:eastAsia="Segoe UI" w:hAnsi="Calibri" w:cs="Calibri"/>
          <w:color w:val="232330"/>
          <w:sz w:val="22"/>
          <w:szCs w:val="22"/>
        </w:rPr>
        <w:t xml:space="preserve"> </w:t>
      </w:r>
      <w:r w:rsidRPr="00557892">
        <w:rPr>
          <w:rFonts w:ascii="Calibri" w:eastAsia="Segoe UI" w:hAnsi="Calibri" w:cs="Calibri"/>
          <w:color w:val="232330"/>
          <w:sz w:val="22"/>
          <w:szCs w:val="22"/>
        </w:rPr>
        <w:t>from across the range and this actually covers multiple cryptic species within the taxon.</w:t>
      </w:r>
      <w:r w:rsidR="00557892">
        <w:rPr>
          <w:rFonts w:ascii="Calibri" w:eastAsia="Segoe UI" w:hAnsi="Calibri" w:cs="Calibri"/>
          <w:color w:val="232330"/>
          <w:sz w:val="22"/>
          <w:szCs w:val="22"/>
        </w:rPr>
        <w:t xml:space="preserve"> </w:t>
      </w:r>
      <w:r w:rsidRPr="00557892">
        <w:rPr>
          <w:rFonts w:ascii="Calibri" w:eastAsia="Segoe UI" w:hAnsi="Calibri" w:cs="Calibri"/>
          <w:color w:val="232330"/>
          <w:sz w:val="22"/>
          <w:szCs w:val="22"/>
        </w:rPr>
        <w:t xml:space="preserve">So here we have a </w:t>
      </w:r>
      <w:r w:rsidRPr="00785CC9">
        <w:rPr>
          <w:rFonts w:ascii="Calibri" w:eastAsia="Segoe UI" w:hAnsi="Calibri" w:cs="Calibri"/>
          <w:color w:val="232330"/>
          <w:sz w:val="22"/>
          <w:szCs w:val="22"/>
        </w:rPr>
        <w:t>dxy</w:t>
      </w:r>
      <w:r w:rsidRPr="00557892">
        <w:rPr>
          <w:rFonts w:ascii="Calibri" w:eastAsia="Segoe UI" w:hAnsi="Calibri" w:cs="Calibri"/>
          <w:color w:val="232330"/>
          <w:sz w:val="22"/>
          <w:szCs w:val="22"/>
        </w:rPr>
        <w:t xml:space="preserve"> absolute divergen</w:t>
      </w:r>
      <w:r w:rsidR="00557892">
        <w:rPr>
          <w:rFonts w:ascii="Calibri" w:eastAsia="Segoe UI" w:hAnsi="Calibri" w:cs="Calibri"/>
          <w:color w:val="232330"/>
          <w:sz w:val="22"/>
          <w:szCs w:val="22"/>
        </w:rPr>
        <w:t>ce</w:t>
      </w:r>
      <w:r w:rsidRPr="00557892">
        <w:rPr>
          <w:rFonts w:ascii="Calibri" w:eastAsia="Segoe UI" w:hAnsi="Calibri" w:cs="Calibri"/>
          <w:color w:val="232330"/>
          <w:sz w:val="22"/>
          <w:szCs w:val="22"/>
        </w:rPr>
        <w:t xml:space="preserve"> tree that links up these populations</w:t>
      </w:r>
      <w:r w:rsidR="00557892">
        <w:rPr>
          <w:rFonts w:ascii="Calibri" w:eastAsia="Segoe UI" w:hAnsi="Calibri" w:cs="Calibri"/>
          <w:color w:val="232330"/>
          <w:sz w:val="22"/>
          <w:szCs w:val="22"/>
        </w:rPr>
        <w:t>. W</w:t>
      </w:r>
      <w:r w:rsidRPr="00557892">
        <w:rPr>
          <w:rFonts w:ascii="Calibri" w:eastAsia="Segoe UI" w:hAnsi="Calibri" w:cs="Calibri"/>
          <w:color w:val="232330"/>
          <w:sz w:val="22"/>
          <w:szCs w:val="22"/>
        </w:rPr>
        <w:t xml:space="preserve">e have. Florida is the </w:t>
      </w:r>
      <w:r w:rsidR="00557892">
        <w:rPr>
          <w:rFonts w:ascii="Calibri" w:eastAsia="Segoe UI" w:hAnsi="Calibri" w:cs="Calibri"/>
          <w:color w:val="232330"/>
          <w:sz w:val="22"/>
          <w:szCs w:val="22"/>
        </w:rPr>
        <w:t>Tea</w:t>
      </w:r>
      <w:r w:rsidRPr="00557892">
        <w:rPr>
          <w:rFonts w:ascii="Calibri" w:eastAsia="Segoe UI" w:hAnsi="Calibri" w:cs="Calibri"/>
          <w:color w:val="232330"/>
          <w:sz w:val="22"/>
          <w:szCs w:val="22"/>
        </w:rPr>
        <w:t xml:space="preserve"> shot hole bore</w:t>
      </w:r>
      <w:r w:rsidR="00557892">
        <w:rPr>
          <w:rFonts w:ascii="Calibri" w:eastAsia="Segoe UI" w:hAnsi="Calibri" w:cs="Calibri"/>
          <w:color w:val="232330"/>
          <w:sz w:val="22"/>
          <w:szCs w:val="22"/>
        </w:rPr>
        <w:t>r</w:t>
      </w:r>
      <w:r w:rsidRPr="00557892">
        <w:rPr>
          <w:rFonts w:ascii="Calibri" w:eastAsia="Segoe UI" w:hAnsi="Calibri" w:cs="Calibri"/>
          <w:color w:val="232330"/>
          <w:sz w:val="22"/>
          <w:szCs w:val="22"/>
        </w:rPr>
        <w:t>.</w:t>
      </w:r>
      <w:r w:rsidR="00557892">
        <w:rPr>
          <w:rFonts w:ascii="Calibri" w:eastAsia="Segoe UI" w:hAnsi="Calibri" w:cs="Calibri"/>
          <w:color w:val="232330"/>
          <w:sz w:val="22"/>
          <w:szCs w:val="22"/>
        </w:rPr>
        <w:t xml:space="preserve"> </w:t>
      </w:r>
      <w:r w:rsidRPr="00557892">
        <w:rPr>
          <w:rFonts w:ascii="Calibri" w:eastAsia="Segoe UI" w:hAnsi="Calibri" w:cs="Calibri"/>
          <w:color w:val="232330"/>
          <w:sz w:val="22"/>
          <w:szCs w:val="22"/>
        </w:rPr>
        <w:t xml:space="preserve">San Diego is the </w:t>
      </w:r>
      <w:r w:rsidR="00557892">
        <w:rPr>
          <w:rFonts w:ascii="Calibri" w:eastAsia="Segoe UI" w:hAnsi="Calibri" w:cs="Calibri"/>
          <w:color w:val="232330"/>
          <w:sz w:val="22"/>
          <w:szCs w:val="22"/>
        </w:rPr>
        <w:t>C</w:t>
      </w:r>
      <w:r w:rsidRPr="00557892">
        <w:rPr>
          <w:rFonts w:ascii="Calibri" w:eastAsia="Segoe UI" w:hAnsi="Calibri" w:cs="Calibri"/>
          <w:color w:val="232330"/>
          <w:sz w:val="22"/>
          <w:szCs w:val="22"/>
        </w:rPr>
        <w:t>urac</w:t>
      </w:r>
      <w:r w:rsidR="00557892">
        <w:rPr>
          <w:rFonts w:ascii="Calibri" w:eastAsia="Segoe UI" w:hAnsi="Calibri" w:cs="Calibri"/>
          <w:color w:val="232330"/>
          <w:sz w:val="22"/>
          <w:szCs w:val="22"/>
        </w:rPr>
        <w:t>ao</w:t>
      </w:r>
      <w:r w:rsidRPr="00557892">
        <w:rPr>
          <w:rFonts w:ascii="Calibri" w:eastAsia="Segoe UI" w:hAnsi="Calibri" w:cs="Calibri"/>
          <w:color w:val="232330"/>
          <w:sz w:val="22"/>
          <w:szCs w:val="22"/>
        </w:rPr>
        <w:t xml:space="preserve"> shot hole </w:t>
      </w:r>
      <w:r w:rsidR="00557892">
        <w:rPr>
          <w:rFonts w:ascii="Calibri" w:eastAsia="Segoe UI" w:hAnsi="Calibri" w:cs="Calibri"/>
          <w:color w:val="232330"/>
          <w:sz w:val="22"/>
          <w:szCs w:val="22"/>
        </w:rPr>
        <w:t>borer</w:t>
      </w:r>
      <w:r w:rsidR="00785CC9">
        <w:rPr>
          <w:rFonts w:ascii="Calibri" w:eastAsia="Segoe UI" w:hAnsi="Calibri" w:cs="Calibri"/>
          <w:color w:val="232330"/>
          <w:sz w:val="22"/>
          <w:szCs w:val="22"/>
        </w:rPr>
        <w:t xml:space="preserve"> </w:t>
      </w:r>
      <w:r w:rsidR="00557892">
        <w:rPr>
          <w:rFonts w:ascii="Calibri" w:eastAsia="Segoe UI" w:hAnsi="Calibri" w:cs="Calibri"/>
          <w:color w:val="232330"/>
          <w:sz w:val="22"/>
          <w:szCs w:val="22"/>
        </w:rPr>
        <w:t>a</w:t>
      </w:r>
      <w:r w:rsidRPr="00361568">
        <w:rPr>
          <w:rFonts w:ascii="Calibri" w:eastAsia="Segoe UI" w:hAnsi="Calibri" w:cs="Calibri"/>
          <w:color w:val="232330"/>
          <w:sz w:val="22"/>
          <w:szCs w:val="22"/>
        </w:rPr>
        <w:t xml:space="preserve">nd then we have </w:t>
      </w:r>
      <w:r w:rsidRPr="003E1015">
        <w:rPr>
          <w:rFonts w:ascii="Calibri" w:eastAsia="Segoe UI" w:hAnsi="Calibri" w:cs="Calibri"/>
          <w:color w:val="232330"/>
          <w:sz w:val="22"/>
          <w:szCs w:val="22"/>
        </w:rPr>
        <w:t xml:space="preserve">samples from </w:t>
      </w:r>
      <w:r w:rsidR="003E1015">
        <w:rPr>
          <w:rFonts w:ascii="Calibri" w:eastAsia="Segoe UI" w:hAnsi="Calibri" w:cs="Calibri"/>
          <w:color w:val="232330"/>
          <w:sz w:val="22"/>
          <w:szCs w:val="22"/>
        </w:rPr>
        <w:t>two</w:t>
      </w:r>
      <w:r w:rsidRPr="003E1015">
        <w:rPr>
          <w:rFonts w:ascii="Calibri" w:eastAsia="Segoe UI" w:hAnsi="Calibri" w:cs="Calibri"/>
          <w:color w:val="232330"/>
          <w:sz w:val="22"/>
          <w:szCs w:val="22"/>
        </w:rPr>
        <w:t xml:space="preserve"> populations or two lineages from South Africa.</w:t>
      </w:r>
      <w:r w:rsidRPr="00361568">
        <w:rPr>
          <w:rFonts w:ascii="Calibri" w:eastAsia="Segoe UI" w:hAnsi="Calibri" w:cs="Calibri"/>
          <w:color w:val="232330"/>
          <w:sz w:val="22"/>
          <w:szCs w:val="22"/>
        </w:rPr>
        <w:t xml:space="preserve"> I'll get to that in a moment.</w:t>
      </w:r>
      <w:r w:rsidR="003E1015">
        <w:rPr>
          <w:rFonts w:ascii="Calibri" w:eastAsia="Segoe UI" w:hAnsi="Calibri" w:cs="Calibri"/>
          <w:color w:val="232330"/>
          <w:sz w:val="22"/>
          <w:szCs w:val="22"/>
        </w:rPr>
        <w:t xml:space="preserve"> </w:t>
      </w:r>
      <w:r w:rsidR="003E1015" w:rsidRPr="003E1015">
        <w:rPr>
          <w:rFonts w:ascii="Calibri" w:eastAsia="Segoe UI" w:hAnsi="Calibri" w:cs="Calibri"/>
          <w:color w:val="232330"/>
          <w:sz w:val="22"/>
          <w:szCs w:val="22"/>
        </w:rPr>
        <w:t>A</w:t>
      </w:r>
      <w:r w:rsidRPr="003E1015">
        <w:rPr>
          <w:rFonts w:ascii="Calibri" w:eastAsia="Segoe UI" w:hAnsi="Calibri" w:cs="Calibri"/>
          <w:color w:val="232330"/>
          <w:sz w:val="22"/>
          <w:szCs w:val="22"/>
        </w:rPr>
        <w:t>nd that actually includes Los Angeles as well.</w:t>
      </w:r>
    </w:p>
    <w:p w14:paraId="29651A5A" w14:textId="77777777" w:rsidR="003E1015"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lastRenderedPageBreak/>
        <w:t xml:space="preserve">And then the Chinese populations, which are probably also </w:t>
      </w:r>
      <w:r w:rsidR="00051E96" w:rsidRPr="00361568">
        <w:rPr>
          <w:rFonts w:ascii="Calibri" w:eastAsia="Segoe UI" w:hAnsi="Calibri" w:cs="Calibri"/>
          <w:color w:val="232330"/>
          <w:sz w:val="22"/>
          <w:szCs w:val="22"/>
        </w:rPr>
        <w:t>polyphagous shot-hole borer</w:t>
      </w:r>
      <w:r w:rsidRPr="00361568">
        <w:rPr>
          <w:rFonts w:ascii="Calibri" w:eastAsia="Segoe UI" w:hAnsi="Calibri" w:cs="Calibri"/>
          <w:color w:val="232330"/>
          <w:sz w:val="22"/>
          <w:szCs w:val="22"/>
        </w:rPr>
        <w:t xml:space="preserve">, but </w:t>
      </w:r>
      <w:r w:rsidR="00014F99" w:rsidRPr="00361568">
        <w:rPr>
          <w:rFonts w:ascii="Calibri" w:eastAsia="Segoe UI" w:hAnsi="Calibri" w:cs="Calibri"/>
          <w:color w:val="232330"/>
          <w:sz w:val="22"/>
          <w:szCs w:val="22"/>
        </w:rPr>
        <w:t>t</w:t>
      </w:r>
      <w:r w:rsidRPr="00361568">
        <w:rPr>
          <w:rFonts w:ascii="Calibri" w:eastAsia="Segoe UI" w:hAnsi="Calibri" w:cs="Calibri"/>
          <w:color w:val="232330"/>
          <w:sz w:val="22"/>
          <w:szCs w:val="22"/>
        </w:rPr>
        <w:t>hey're clearly very differentiated from the other samples we have.</w:t>
      </w:r>
      <w:r w:rsidR="00014F99"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Looking at those same data, this time </w:t>
      </w:r>
      <w:r w:rsidRPr="003E1015">
        <w:rPr>
          <w:rFonts w:ascii="Calibri" w:eastAsia="Segoe UI" w:hAnsi="Calibri" w:cs="Calibri"/>
          <w:color w:val="232330"/>
          <w:sz w:val="22"/>
          <w:szCs w:val="22"/>
        </w:rPr>
        <w:t xml:space="preserve">with a </w:t>
      </w:r>
      <w:r w:rsidR="003E1015" w:rsidRPr="003E1015">
        <w:rPr>
          <w:rFonts w:ascii="Calibri" w:eastAsia="Segoe UI" w:hAnsi="Calibri" w:cs="Calibri"/>
          <w:color w:val="232330"/>
          <w:sz w:val="22"/>
          <w:szCs w:val="22"/>
        </w:rPr>
        <w:t>DAPC (D</w:t>
      </w:r>
      <w:r w:rsidRPr="003E1015">
        <w:rPr>
          <w:rFonts w:ascii="Calibri" w:eastAsia="Segoe UI" w:hAnsi="Calibri" w:cs="Calibri"/>
          <w:color w:val="232330"/>
          <w:sz w:val="22"/>
          <w:szCs w:val="22"/>
        </w:rPr>
        <w:t xml:space="preserve">iscriminate </w:t>
      </w:r>
      <w:r w:rsidR="003E1015" w:rsidRPr="003E1015">
        <w:rPr>
          <w:rFonts w:ascii="Calibri" w:eastAsia="Segoe UI" w:hAnsi="Calibri" w:cs="Calibri"/>
          <w:color w:val="232330"/>
          <w:sz w:val="22"/>
          <w:szCs w:val="22"/>
        </w:rPr>
        <w:t>A</w:t>
      </w:r>
      <w:r w:rsidRPr="003E1015">
        <w:rPr>
          <w:rFonts w:ascii="Calibri" w:eastAsia="Segoe UI" w:hAnsi="Calibri" w:cs="Calibri"/>
          <w:color w:val="232330"/>
          <w:sz w:val="22"/>
          <w:szCs w:val="22"/>
        </w:rPr>
        <w:t xml:space="preserve">nalysis of the </w:t>
      </w:r>
      <w:r w:rsidR="003E1015" w:rsidRPr="003E1015">
        <w:rPr>
          <w:rFonts w:ascii="Calibri" w:eastAsia="Segoe UI" w:hAnsi="Calibri" w:cs="Calibri"/>
          <w:color w:val="232330"/>
          <w:sz w:val="22"/>
          <w:szCs w:val="22"/>
        </w:rPr>
        <w:t>P</w:t>
      </w:r>
      <w:r w:rsidRPr="003E1015">
        <w:rPr>
          <w:rFonts w:ascii="Calibri" w:eastAsia="Segoe UI" w:hAnsi="Calibri" w:cs="Calibri"/>
          <w:color w:val="232330"/>
          <w:sz w:val="22"/>
          <w:szCs w:val="22"/>
        </w:rPr>
        <w:t xml:space="preserve">rincipal </w:t>
      </w:r>
      <w:r w:rsidR="003E1015" w:rsidRPr="003E1015">
        <w:rPr>
          <w:rFonts w:ascii="Calibri" w:eastAsia="Segoe UI" w:hAnsi="Calibri" w:cs="Calibri"/>
          <w:color w:val="232330"/>
          <w:sz w:val="22"/>
          <w:szCs w:val="22"/>
        </w:rPr>
        <w:t>C</w:t>
      </w:r>
      <w:r w:rsidRPr="003E1015">
        <w:rPr>
          <w:rFonts w:ascii="Calibri" w:eastAsia="Segoe UI" w:hAnsi="Calibri" w:cs="Calibri"/>
          <w:color w:val="232330"/>
          <w:sz w:val="22"/>
          <w:szCs w:val="22"/>
        </w:rPr>
        <w:t>omponents</w:t>
      </w:r>
      <w:r w:rsidR="003E1015" w:rsidRPr="003E1015">
        <w:rPr>
          <w:rFonts w:ascii="Calibri" w:eastAsia="Segoe UI" w:hAnsi="Calibri" w:cs="Calibri"/>
          <w:color w:val="232330"/>
          <w:sz w:val="22"/>
          <w:szCs w:val="22"/>
        </w:rPr>
        <w:t>) w</w:t>
      </w:r>
      <w:r w:rsidRPr="003E1015">
        <w:rPr>
          <w:rFonts w:ascii="Calibri" w:eastAsia="Segoe UI" w:hAnsi="Calibri" w:cs="Calibri"/>
          <w:color w:val="232330"/>
          <w:sz w:val="22"/>
          <w:szCs w:val="22"/>
        </w:rPr>
        <w:t xml:space="preserve">e can see basically the </w:t>
      </w:r>
      <w:r w:rsidR="003E1015" w:rsidRPr="003E1015">
        <w:rPr>
          <w:rFonts w:ascii="Calibri" w:eastAsia="Segoe UI" w:hAnsi="Calibri" w:cs="Calibri"/>
          <w:color w:val="232330"/>
          <w:sz w:val="22"/>
          <w:szCs w:val="22"/>
        </w:rPr>
        <w:t xml:space="preserve">Curacao </w:t>
      </w:r>
      <w:r w:rsidR="003E1015">
        <w:rPr>
          <w:rFonts w:ascii="Calibri" w:eastAsia="Segoe UI" w:hAnsi="Calibri" w:cs="Calibri"/>
          <w:color w:val="232330"/>
          <w:sz w:val="22"/>
          <w:szCs w:val="22"/>
        </w:rPr>
        <w:t xml:space="preserve">tea </w:t>
      </w:r>
      <w:r w:rsidRPr="003E1015">
        <w:rPr>
          <w:rFonts w:ascii="Calibri" w:eastAsia="Segoe UI" w:hAnsi="Calibri" w:cs="Calibri"/>
          <w:color w:val="232330"/>
          <w:sz w:val="22"/>
          <w:szCs w:val="22"/>
        </w:rPr>
        <w:t xml:space="preserve">shot hole bore </w:t>
      </w:r>
      <w:r w:rsidR="00014F99" w:rsidRPr="003E1015">
        <w:rPr>
          <w:rFonts w:ascii="Calibri" w:eastAsia="Segoe UI" w:hAnsi="Calibri" w:cs="Calibri"/>
          <w:color w:val="232330"/>
          <w:sz w:val="22"/>
          <w:szCs w:val="22"/>
        </w:rPr>
        <w:t>is</w:t>
      </w:r>
      <w:r w:rsidRPr="003E1015">
        <w:rPr>
          <w:rFonts w:ascii="Calibri" w:eastAsia="Segoe UI" w:hAnsi="Calibri" w:cs="Calibri"/>
          <w:color w:val="232330"/>
          <w:sz w:val="22"/>
          <w:szCs w:val="22"/>
        </w:rPr>
        <w:t xml:space="preserve"> very, very distinct and then we have this big cluster of points around the top here and I'm really just going to focus on these</w:t>
      </w:r>
      <w:r w:rsidR="00014F99" w:rsidRPr="003E1015">
        <w:rPr>
          <w:rFonts w:ascii="Calibri" w:eastAsia="Segoe UI" w:hAnsi="Calibri" w:cs="Calibri"/>
          <w:color w:val="232330"/>
          <w:sz w:val="22"/>
          <w:szCs w:val="22"/>
        </w:rPr>
        <w:t xml:space="preserve"> s</w:t>
      </w:r>
      <w:r w:rsidRPr="003E1015">
        <w:rPr>
          <w:rFonts w:ascii="Calibri" w:eastAsia="Segoe UI" w:hAnsi="Calibri" w:cs="Calibri"/>
          <w:color w:val="232330"/>
          <w:sz w:val="22"/>
          <w:szCs w:val="22"/>
        </w:rPr>
        <w:t xml:space="preserve">amples </w:t>
      </w:r>
      <w:r w:rsidR="00014F99" w:rsidRPr="003E1015">
        <w:rPr>
          <w:rFonts w:ascii="Calibri" w:eastAsia="Segoe UI" w:hAnsi="Calibri" w:cs="Calibri"/>
          <w:color w:val="232330"/>
          <w:sz w:val="22"/>
          <w:szCs w:val="22"/>
        </w:rPr>
        <w:t>here</w:t>
      </w:r>
      <w:r w:rsidR="003E1015">
        <w:rPr>
          <w:rFonts w:ascii="Calibri" w:eastAsia="Segoe UI" w:hAnsi="Calibri" w:cs="Calibri"/>
          <w:color w:val="232330"/>
          <w:sz w:val="22"/>
          <w:szCs w:val="22"/>
        </w:rPr>
        <w:t>. And that is</w:t>
      </w:r>
      <w:r w:rsidRPr="003E1015">
        <w:rPr>
          <w:rFonts w:ascii="Calibri" w:eastAsia="Segoe UI" w:hAnsi="Calibri" w:cs="Calibri"/>
          <w:color w:val="232330"/>
          <w:sz w:val="22"/>
          <w:szCs w:val="22"/>
        </w:rPr>
        <w:t>168 of these samples.</w:t>
      </w:r>
    </w:p>
    <w:p w14:paraId="1CFE8EC2" w14:textId="0062EF3C" w:rsidR="00051E96" w:rsidRPr="003E1015"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So this is really just within South Africa from across South Africa and then Los Angeles. And if you look at the</w:t>
      </w:r>
      <w:r w:rsidR="00014F99"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 xml:space="preserve">figure on the left, the </w:t>
      </w:r>
      <w:r w:rsidR="00014F99" w:rsidRPr="00361568">
        <w:rPr>
          <w:rFonts w:ascii="Calibri" w:eastAsia="Segoe UI" w:hAnsi="Calibri" w:cs="Calibri"/>
          <w:color w:val="232330"/>
          <w:sz w:val="22"/>
          <w:szCs w:val="22"/>
        </w:rPr>
        <w:t>DAPC</w:t>
      </w:r>
      <w:r w:rsidRPr="00361568">
        <w:rPr>
          <w:rFonts w:ascii="Calibri" w:eastAsia="Segoe UI" w:hAnsi="Calibri" w:cs="Calibri"/>
          <w:color w:val="232330"/>
          <w:sz w:val="22"/>
          <w:szCs w:val="22"/>
        </w:rPr>
        <w:t xml:space="preserve">, you can see there's an enormous amount of genetic </w:t>
      </w:r>
      <w:r w:rsidRPr="003E1015">
        <w:rPr>
          <w:rFonts w:ascii="Calibri" w:eastAsia="Segoe UI" w:hAnsi="Calibri" w:cs="Calibri"/>
          <w:color w:val="232330"/>
          <w:sz w:val="22"/>
          <w:szCs w:val="22"/>
        </w:rPr>
        <w:t>structure here.</w:t>
      </w:r>
      <w:r w:rsidR="00014F99" w:rsidRPr="003E1015">
        <w:rPr>
          <w:rFonts w:ascii="Calibri" w:eastAsia="Segoe UI" w:hAnsi="Calibri" w:cs="Calibri"/>
          <w:color w:val="232330"/>
          <w:sz w:val="22"/>
          <w:szCs w:val="22"/>
        </w:rPr>
        <w:t xml:space="preserve"> W</w:t>
      </w:r>
      <w:r w:rsidRPr="003E1015">
        <w:rPr>
          <w:rFonts w:ascii="Calibri" w:eastAsia="Segoe UI" w:hAnsi="Calibri" w:cs="Calibri"/>
          <w:color w:val="232330"/>
          <w:sz w:val="22"/>
          <w:szCs w:val="22"/>
        </w:rPr>
        <w:t>hat we're seeing are seven different clusters, genetic clusters, and they're all very, very distinct from one another</w:t>
      </w:r>
      <w:r w:rsidR="003E1015">
        <w:rPr>
          <w:rFonts w:ascii="Calibri" w:eastAsia="Segoe UI" w:hAnsi="Calibri" w:cs="Calibri"/>
          <w:color w:val="232330"/>
          <w:sz w:val="22"/>
          <w:szCs w:val="22"/>
        </w:rPr>
        <w:t>. B</w:t>
      </w:r>
      <w:r w:rsidRPr="003E1015">
        <w:rPr>
          <w:rFonts w:ascii="Calibri" w:eastAsia="Segoe UI" w:hAnsi="Calibri" w:cs="Calibri"/>
          <w:color w:val="232330"/>
          <w:sz w:val="22"/>
          <w:szCs w:val="22"/>
        </w:rPr>
        <w:t xml:space="preserve">ecause these species </w:t>
      </w:r>
      <w:r w:rsidR="003E1015">
        <w:rPr>
          <w:rFonts w:ascii="Calibri" w:eastAsia="Segoe UI" w:hAnsi="Calibri" w:cs="Calibri"/>
          <w:color w:val="232330"/>
          <w:sz w:val="22"/>
          <w:szCs w:val="22"/>
        </w:rPr>
        <w:t>inbreed</w:t>
      </w:r>
      <w:r w:rsidRPr="003E1015">
        <w:rPr>
          <w:rFonts w:ascii="Calibri" w:eastAsia="Segoe UI" w:hAnsi="Calibri" w:cs="Calibri"/>
          <w:color w:val="232330"/>
          <w:sz w:val="22"/>
          <w:szCs w:val="22"/>
        </w:rPr>
        <w:t xml:space="preserve"> so much</w:t>
      </w:r>
      <w:r w:rsidR="003E1015">
        <w:rPr>
          <w:rFonts w:ascii="Calibri" w:eastAsia="Segoe UI" w:hAnsi="Calibri" w:cs="Calibri"/>
          <w:color w:val="232330"/>
          <w:sz w:val="22"/>
          <w:szCs w:val="22"/>
        </w:rPr>
        <w:t>, t</w:t>
      </w:r>
      <w:r w:rsidRPr="003E1015">
        <w:rPr>
          <w:rFonts w:ascii="Calibri" w:eastAsia="Segoe UI" w:hAnsi="Calibri" w:cs="Calibri"/>
          <w:color w:val="232330"/>
          <w:sz w:val="22"/>
          <w:szCs w:val="22"/>
        </w:rPr>
        <w:t xml:space="preserve">hey're basically the individuals within each cluster </w:t>
      </w:r>
      <w:r w:rsidR="00014F99" w:rsidRPr="003E1015">
        <w:rPr>
          <w:rFonts w:ascii="Calibri" w:eastAsia="Segoe UI" w:hAnsi="Calibri" w:cs="Calibri"/>
          <w:color w:val="232330"/>
          <w:sz w:val="22"/>
          <w:szCs w:val="22"/>
        </w:rPr>
        <w:t>that are</w:t>
      </w:r>
      <w:r w:rsidRPr="003E1015">
        <w:rPr>
          <w:rFonts w:ascii="Calibri" w:eastAsia="Segoe UI" w:hAnsi="Calibri" w:cs="Calibri"/>
          <w:color w:val="232330"/>
          <w:sz w:val="22"/>
          <w:szCs w:val="22"/>
        </w:rPr>
        <w:t xml:space="preserve"> genetically very very similar</w:t>
      </w:r>
      <w:r w:rsidR="003E1015">
        <w:rPr>
          <w:rFonts w:ascii="Calibri" w:eastAsia="Segoe UI" w:hAnsi="Calibri" w:cs="Calibri"/>
          <w:color w:val="232330"/>
          <w:sz w:val="22"/>
          <w:szCs w:val="22"/>
        </w:rPr>
        <w:t xml:space="preserve"> and t</w:t>
      </w:r>
      <w:r w:rsidRPr="003E1015">
        <w:rPr>
          <w:rFonts w:ascii="Calibri" w:eastAsia="Segoe UI" w:hAnsi="Calibri" w:cs="Calibri"/>
          <w:color w:val="232330"/>
          <w:sz w:val="22"/>
          <w:szCs w:val="22"/>
        </w:rPr>
        <w:t>hey're very different to everything else. In fact, if you see where that dotted black square is around the black circle, that black circle is actually 120 samples, and you can see them on the map here, everywhere you see a black circle</w:t>
      </w:r>
      <w:r w:rsidR="00205718" w:rsidRPr="003E1015">
        <w:rPr>
          <w:rFonts w:ascii="Calibri" w:eastAsia="Segoe UI" w:hAnsi="Calibri" w:cs="Calibri"/>
          <w:color w:val="232330"/>
          <w:sz w:val="22"/>
          <w:szCs w:val="22"/>
        </w:rPr>
        <w:t xml:space="preserve"> t</w:t>
      </w:r>
      <w:r w:rsidRPr="003E1015">
        <w:rPr>
          <w:rFonts w:ascii="Calibri" w:eastAsia="Segoe UI" w:hAnsi="Calibri" w:cs="Calibri"/>
          <w:color w:val="232330"/>
          <w:sz w:val="22"/>
          <w:szCs w:val="22"/>
        </w:rPr>
        <w:t xml:space="preserve">hat's one </w:t>
      </w:r>
      <w:r w:rsidR="003E1015">
        <w:rPr>
          <w:rFonts w:ascii="Calibri" w:eastAsia="Segoe UI" w:hAnsi="Calibri" w:cs="Calibri"/>
          <w:color w:val="232330"/>
          <w:sz w:val="22"/>
          <w:szCs w:val="22"/>
        </w:rPr>
        <w:t>sample from in there.</w:t>
      </w:r>
    </w:p>
    <w:p w14:paraId="4B85AFAF" w14:textId="5562FC34" w:rsidR="00205718" w:rsidRPr="00361568" w:rsidRDefault="003E1015" w:rsidP="001C7EBA">
      <w:pPr>
        <w:spacing w:after="200" w:line="300" w:lineRule="auto"/>
        <w:rPr>
          <w:rFonts w:ascii="Calibri" w:eastAsia="Segoe UI" w:hAnsi="Calibri" w:cs="Calibri"/>
          <w:color w:val="232330"/>
          <w:sz w:val="22"/>
          <w:szCs w:val="22"/>
        </w:rPr>
      </w:pPr>
      <w:r>
        <w:rPr>
          <w:rFonts w:ascii="Calibri" w:eastAsia="Segoe UI" w:hAnsi="Calibri" w:cs="Calibri"/>
          <w:color w:val="232330"/>
          <w:sz w:val="22"/>
          <w:szCs w:val="22"/>
        </w:rPr>
        <w:t>So there is</w:t>
      </w:r>
      <w:r w:rsidR="00785CC9">
        <w:rPr>
          <w:rFonts w:ascii="Calibri" w:eastAsia="Segoe UI" w:hAnsi="Calibri" w:cs="Calibri"/>
          <w:color w:val="232330"/>
          <w:sz w:val="22"/>
          <w:szCs w:val="22"/>
        </w:rPr>
        <w:t xml:space="preserve"> </w:t>
      </w:r>
      <w:r w:rsidR="008E37A1" w:rsidRPr="003E1015">
        <w:rPr>
          <w:rFonts w:ascii="Calibri" w:eastAsia="Segoe UI" w:hAnsi="Calibri" w:cs="Calibri"/>
          <w:color w:val="232330"/>
          <w:sz w:val="22"/>
          <w:szCs w:val="22"/>
        </w:rPr>
        <w:t>almost no genetic difference between Los Angeles and all of these South African samples for instance</w:t>
      </w:r>
      <w:r w:rsidR="00014F99" w:rsidRPr="003E1015">
        <w:rPr>
          <w:rFonts w:ascii="Calibri" w:eastAsia="Segoe UI" w:hAnsi="Calibri" w:cs="Calibri"/>
          <w:color w:val="232330"/>
          <w:sz w:val="22"/>
          <w:szCs w:val="22"/>
        </w:rPr>
        <w:t xml:space="preserve">. </w:t>
      </w:r>
      <w:r>
        <w:rPr>
          <w:rFonts w:ascii="Calibri" w:eastAsia="Segoe UI" w:hAnsi="Calibri" w:cs="Calibri"/>
          <w:color w:val="232330"/>
          <w:sz w:val="22"/>
          <w:szCs w:val="22"/>
        </w:rPr>
        <w:t>And then if you look at the zoomed in section of the map, you can see t</w:t>
      </w:r>
      <w:r w:rsidR="008E37A1" w:rsidRPr="003E1015">
        <w:rPr>
          <w:rFonts w:ascii="Calibri" w:eastAsia="Segoe UI" w:hAnsi="Calibri" w:cs="Calibri"/>
          <w:color w:val="232330"/>
          <w:sz w:val="22"/>
          <w:szCs w:val="22"/>
        </w:rPr>
        <w:t>hat particular cluster is all over South Africa, and then we get to around Durban</w:t>
      </w:r>
      <w:r>
        <w:rPr>
          <w:rFonts w:ascii="Calibri" w:eastAsia="Segoe UI" w:hAnsi="Calibri" w:cs="Calibri"/>
          <w:color w:val="232330"/>
          <w:sz w:val="22"/>
          <w:szCs w:val="22"/>
        </w:rPr>
        <w:t>, the KwaZulu-Natal region</w:t>
      </w:r>
      <w:r w:rsidR="008E37A1" w:rsidRPr="003E1015">
        <w:rPr>
          <w:rFonts w:ascii="Calibri" w:eastAsia="Segoe UI" w:hAnsi="Calibri" w:cs="Calibri"/>
          <w:color w:val="232330"/>
          <w:sz w:val="22"/>
          <w:szCs w:val="22"/>
        </w:rPr>
        <w:t xml:space="preserve"> and there's always other genetic diversity, and that's all these other </w:t>
      </w:r>
      <w:r w:rsidR="00014F99" w:rsidRPr="003E1015">
        <w:rPr>
          <w:rFonts w:ascii="Calibri" w:eastAsia="Segoe UI" w:hAnsi="Calibri" w:cs="Calibri"/>
          <w:color w:val="232330"/>
          <w:sz w:val="22"/>
          <w:szCs w:val="22"/>
        </w:rPr>
        <w:t>DAPC</w:t>
      </w:r>
      <w:r w:rsidR="008E37A1" w:rsidRPr="003E1015">
        <w:rPr>
          <w:rFonts w:ascii="Calibri" w:eastAsia="Segoe UI" w:hAnsi="Calibri" w:cs="Calibri"/>
          <w:color w:val="232330"/>
          <w:sz w:val="22"/>
          <w:szCs w:val="22"/>
        </w:rPr>
        <w:t xml:space="preserve"> clusters </w:t>
      </w:r>
      <w:r>
        <w:rPr>
          <w:rFonts w:ascii="Calibri" w:eastAsia="Segoe UI" w:hAnsi="Calibri" w:cs="Calibri"/>
          <w:color w:val="232330"/>
          <w:sz w:val="22"/>
          <w:szCs w:val="22"/>
        </w:rPr>
        <w:t>two</w:t>
      </w:r>
      <w:r w:rsidR="008E37A1" w:rsidRPr="003E1015">
        <w:rPr>
          <w:rFonts w:ascii="Calibri" w:eastAsia="Segoe UI" w:hAnsi="Calibri" w:cs="Calibri"/>
          <w:color w:val="232330"/>
          <w:sz w:val="22"/>
          <w:szCs w:val="22"/>
        </w:rPr>
        <w:t xml:space="preserve"> through to seven.</w:t>
      </w:r>
      <w:r w:rsidR="00205718" w:rsidRPr="00361568">
        <w:rPr>
          <w:rFonts w:ascii="Calibri" w:eastAsia="Segoe UI" w:hAnsi="Calibri" w:cs="Calibri"/>
          <w:color w:val="232330"/>
          <w:sz w:val="22"/>
          <w:szCs w:val="22"/>
        </w:rPr>
        <w:t xml:space="preserve"> </w:t>
      </w:r>
    </w:p>
    <w:p w14:paraId="582E9611" w14:textId="7A0215C3" w:rsidR="006323FC" w:rsidRDefault="008E37A1" w:rsidP="001C7EBA">
      <w:pPr>
        <w:spacing w:after="200" w:line="300" w:lineRule="auto"/>
        <w:rPr>
          <w:rFonts w:ascii="Calibri" w:eastAsia="Segoe UI" w:hAnsi="Calibri" w:cs="Calibri"/>
          <w:color w:val="232330"/>
          <w:sz w:val="22"/>
          <w:szCs w:val="22"/>
        </w:rPr>
      </w:pPr>
      <w:r w:rsidRPr="003E1015">
        <w:rPr>
          <w:rFonts w:ascii="Calibri" w:eastAsia="Segoe UI" w:hAnsi="Calibri" w:cs="Calibri"/>
          <w:color w:val="232330"/>
          <w:sz w:val="22"/>
          <w:szCs w:val="22"/>
        </w:rPr>
        <w:t>Now what's actually driving this</w:t>
      </w:r>
      <w:r w:rsidR="006323FC">
        <w:rPr>
          <w:rFonts w:ascii="Calibri" w:eastAsia="Segoe UI" w:hAnsi="Calibri" w:cs="Calibri"/>
          <w:color w:val="232330"/>
          <w:sz w:val="22"/>
          <w:szCs w:val="22"/>
        </w:rPr>
        <w:t xml:space="preserve"> is that t</w:t>
      </w:r>
      <w:r w:rsidRPr="003E1015">
        <w:rPr>
          <w:rFonts w:ascii="Calibri" w:eastAsia="Segoe UI" w:hAnsi="Calibri" w:cs="Calibri"/>
          <w:color w:val="232330"/>
          <w:sz w:val="22"/>
          <w:szCs w:val="22"/>
        </w:rPr>
        <w:t xml:space="preserve">here have been two lineages </w:t>
      </w:r>
      <w:r w:rsidR="006323FC">
        <w:rPr>
          <w:rFonts w:ascii="Calibri" w:eastAsia="Segoe UI" w:hAnsi="Calibri" w:cs="Calibri"/>
          <w:color w:val="232330"/>
          <w:sz w:val="22"/>
          <w:szCs w:val="22"/>
        </w:rPr>
        <w:t xml:space="preserve">that </w:t>
      </w:r>
      <w:r w:rsidRPr="003E1015">
        <w:rPr>
          <w:rFonts w:ascii="Calibri" w:eastAsia="Segoe UI" w:hAnsi="Calibri" w:cs="Calibri"/>
          <w:color w:val="232330"/>
          <w:sz w:val="22"/>
          <w:szCs w:val="22"/>
        </w:rPr>
        <w:t>have invaded South Africa.</w:t>
      </w:r>
      <w:r w:rsidR="00205718" w:rsidRPr="003E1015">
        <w:rPr>
          <w:rFonts w:ascii="Calibri" w:eastAsia="Segoe UI" w:hAnsi="Calibri" w:cs="Calibri"/>
          <w:color w:val="232330"/>
          <w:sz w:val="22"/>
          <w:szCs w:val="22"/>
        </w:rPr>
        <w:t xml:space="preserve"> </w:t>
      </w:r>
      <w:r w:rsidRPr="003E1015">
        <w:rPr>
          <w:rFonts w:ascii="Calibri" w:eastAsia="Segoe UI" w:hAnsi="Calibri" w:cs="Calibri"/>
          <w:color w:val="232330"/>
          <w:sz w:val="22"/>
          <w:szCs w:val="22"/>
        </w:rPr>
        <w:t xml:space="preserve">One probably in </w:t>
      </w:r>
      <w:r w:rsidR="006323FC">
        <w:rPr>
          <w:rFonts w:ascii="Calibri" w:eastAsia="Segoe UI" w:hAnsi="Calibri" w:cs="Calibri"/>
          <w:color w:val="232330"/>
          <w:sz w:val="22"/>
          <w:szCs w:val="22"/>
        </w:rPr>
        <w:t>KwaZulu-Natal</w:t>
      </w:r>
      <w:r w:rsidR="00205718" w:rsidRPr="003E1015">
        <w:rPr>
          <w:rFonts w:ascii="Calibri" w:eastAsia="Segoe UI" w:hAnsi="Calibri" w:cs="Calibri"/>
          <w:color w:val="232330"/>
          <w:sz w:val="22"/>
          <w:szCs w:val="22"/>
        </w:rPr>
        <w:t>,</w:t>
      </w:r>
      <w:r w:rsidRPr="003E1015">
        <w:rPr>
          <w:rFonts w:ascii="Calibri" w:eastAsia="Segoe UI" w:hAnsi="Calibri" w:cs="Calibri"/>
          <w:color w:val="232330"/>
          <w:sz w:val="22"/>
          <w:szCs w:val="22"/>
        </w:rPr>
        <w:t xml:space="preserve"> one probably somewhere else, somewhere in the </w:t>
      </w:r>
      <w:r w:rsidR="00205718" w:rsidRPr="003E1015">
        <w:rPr>
          <w:rFonts w:ascii="Calibri" w:eastAsia="Segoe UI" w:hAnsi="Calibri" w:cs="Calibri"/>
          <w:color w:val="232330"/>
          <w:sz w:val="22"/>
          <w:szCs w:val="22"/>
        </w:rPr>
        <w:t>w</w:t>
      </w:r>
      <w:r w:rsidRPr="003E1015">
        <w:rPr>
          <w:rFonts w:ascii="Calibri" w:eastAsia="Segoe UI" w:hAnsi="Calibri" w:cs="Calibri"/>
          <w:color w:val="232330"/>
          <w:sz w:val="22"/>
          <w:szCs w:val="22"/>
        </w:rPr>
        <w:t xml:space="preserve">est, perhaps that has been spread into </w:t>
      </w:r>
      <w:r w:rsidR="006323FC" w:rsidRPr="003E1015">
        <w:rPr>
          <w:rFonts w:ascii="Calibri" w:eastAsia="Segoe UI" w:hAnsi="Calibri" w:cs="Calibri"/>
          <w:color w:val="232330"/>
          <w:sz w:val="22"/>
          <w:szCs w:val="22"/>
        </w:rPr>
        <w:t>KwaZulu</w:t>
      </w:r>
      <w:r w:rsidR="006323FC">
        <w:rPr>
          <w:rFonts w:ascii="Calibri" w:eastAsia="Segoe UI" w:hAnsi="Calibri" w:cs="Calibri"/>
          <w:color w:val="232330"/>
          <w:sz w:val="22"/>
          <w:szCs w:val="22"/>
        </w:rPr>
        <w:t>-Natal t</w:t>
      </w:r>
      <w:r w:rsidRPr="003E1015">
        <w:rPr>
          <w:rFonts w:ascii="Calibri" w:eastAsia="Segoe UI" w:hAnsi="Calibri" w:cs="Calibri"/>
          <w:color w:val="232330"/>
          <w:sz w:val="22"/>
          <w:szCs w:val="22"/>
        </w:rPr>
        <w:t>hen they have hybridi</w:t>
      </w:r>
      <w:r w:rsidR="006323FC">
        <w:rPr>
          <w:rFonts w:ascii="Calibri" w:eastAsia="Segoe UI" w:hAnsi="Calibri" w:cs="Calibri"/>
          <w:color w:val="232330"/>
          <w:sz w:val="22"/>
          <w:szCs w:val="22"/>
        </w:rPr>
        <w:t>s</w:t>
      </w:r>
      <w:r w:rsidRPr="003E1015">
        <w:rPr>
          <w:rFonts w:ascii="Calibri" w:eastAsia="Segoe UI" w:hAnsi="Calibri" w:cs="Calibri"/>
          <w:color w:val="232330"/>
          <w:sz w:val="22"/>
          <w:szCs w:val="22"/>
        </w:rPr>
        <w:t>ed and produced five or more hybrid clusters.</w:t>
      </w:r>
      <w:r w:rsidR="00205718" w:rsidRPr="003E1015">
        <w:rPr>
          <w:rFonts w:ascii="Calibri" w:eastAsia="Segoe UI" w:hAnsi="Calibri" w:cs="Calibri"/>
          <w:color w:val="232330"/>
          <w:sz w:val="22"/>
          <w:szCs w:val="22"/>
        </w:rPr>
        <w:t xml:space="preserve"> </w:t>
      </w:r>
      <w:r w:rsidRPr="003E1015">
        <w:rPr>
          <w:rFonts w:ascii="Calibri" w:eastAsia="Segoe UI" w:hAnsi="Calibri" w:cs="Calibri"/>
          <w:color w:val="232330"/>
          <w:sz w:val="22"/>
          <w:szCs w:val="22"/>
        </w:rPr>
        <w:t xml:space="preserve">The two core clusters, the original ones, if you look at the </w:t>
      </w:r>
      <w:r w:rsidR="00014F99" w:rsidRPr="003E1015">
        <w:rPr>
          <w:rFonts w:ascii="Calibri" w:eastAsia="Segoe UI" w:hAnsi="Calibri" w:cs="Calibri"/>
          <w:color w:val="232330"/>
          <w:sz w:val="22"/>
          <w:szCs w:val="22"/>
        </w:rPr>
        <w:t xml:space="preserve">DAPC </w:t>
      </w:r>
      <w:r w:rsidRPr="003E1015">
        <w:rPr>
          <w:rFonts w:ascii="Calibri" w:eastAsia="Segoe UI" w:hAnsi="Calibri" w:cs="Calibri"/>
          <w:color w:val="232330"/>
          <w:sz w:val="22"/>
          <w:szCs w:val="22"/>
        </w:rPr>
        <w:t xml:space="preserve">are cluster one in black and cluster </w:t>
      </w:r>
      <w:r w:rsidR="006323FC">
        <w:rPr>
          <w:rFonts w:ascii="Calibri" w:eastAsia="Segoe UI" w:hAnsi="Calibri" w:cs="Calibri"/>
          <w:color w:val="232330"/>
          <w:sz w:val="22"/>
          <w:szCs w:val="22"/>
        </w:rPr>
        <w:t>seven</w:t>
      </w:r>
      <w:r w:rsidRPr="003E1015">
        <w:rPr>
          <w:rFonts w:ascii="Calibri" w:eastAsia="Segoe UI" w:hAnsi="Calibri" w:cs="Calibri"/>
          <w:color w:val="232330"/>
          <w:sz w:val="22"/>
          <w:szCs w:val="22"/>
        </w:rPr>
        <w:t xml:space="preserve"> in dark</w:t>
      </w:r>
      <w:r w:rsidR="00205718" w:rsidRPr="003E1015">
        <w:rPr>
          <w:rFonts w:ascii="Calibri" w:eastAsia="Segoe UI" w:hAnsi="Calibri" w:cs="Calibri"/>
          <w:color w:val="232330"/>
          <w:sz w:val="22"/>
          <w:szCs w:val="22"/>
        </w:rPr>
        <w:t xml:space="preserve"> b</w:t>
      </w:r>
      <w:r w:rsidRPr="003E1015">
        <w:rPr>
          <w:rFonts w:ascii="Calibri" w:eastAsia="Segoe UI" w:hAnsi="Calibri" w:cs="Calibri"/>
          <w:color w:val="232330"/>
          <w:sz w:val="22"/>
          <w:szCs w:val="22"/>
        </w:rPr>
        <w:t>lue</w:t>
      </w:r>
      <w:r w:rsidR="00205718" w:rsidRPr="003E1015">
        <w:rPr>
          <w:rFonts w:ascii="Calibri" w:eastAsia="Segoe UI" w:hAnsi="Calibri" w:cs="Calibri"/>
          <w:color w:val="232330"/>
          <w:sz w:val="22"/>
          <w:szCs w:val="22"/>
        </w:rPr>
        <w:t>. A</w:t>
      </w:r>
      <w:r w:rsidRPr="003E1015">
        <w:rPr>
          <w:rFonts w:ascii="Calibri" w:eastAsia="Segoe UI" w:hAnsi="Calibri" w:cs="Calibri"/>
          <w:color w:val="232330"/>
          <w:sz w:val="22"/>
          <w:szCs w:val="22"/>
        </w:rPr>
        <w:t>ll the other clusters are produced by hybridisation between those two original lineages</w:t>
      </w:r>
      <w:r w:rsidR="006323FC">
        <w:rPr>
          <w:rFonts w:ascii="Calibri" w:eastAsia="Segoe UI" w:hAnsi="Calibri" w:cs="Calibri"/>
          <w:color w:val="232330"/>
          <w:sz w:val="22"/>
          <w:szCs w:val="22"/>
        </w:rPr>
        <w:t>.</w:t>
      </w:r>
    </w:p>
    <w:p w14:paraId="0A16B2EF" w14:textId="77777777" w:rsidR="006323FC" w:rsidRDefault="006323FC" w:rsidP="001C7EBA">
      <w:pPr>
        <w:spacing w:after="200" w:line="300" w:lineRule="auto"/>
        <w:rPr>
          <w:rFonts w:ascii="Calibri" w:eastAsia="Segoe UI" w:hAnsi="Calibri" w:cs="Calibri"/>
          <w:color w:val="232330"/>
          <w:sz w:val="22"/>
          <w:szCs w:val="22"/>
        </w:rPr>
      </w:pPr>
      <w:r>
        <w:rPr>
          <w:rFonts w:ascii="Calibri" w:eastAsia="Segoe UI" w:hAnsi="Calibri" w:cs="Calibri"/>
          <w:color w:val="232330"/>
          <w:sz w:val="22"/>
          <w:szCs w:val="22"/>
        </w:rPr>
        <w:t xml:space="preserve">So </w:t>
      </w:r>
      <w:r w:rsidR="008E37A1" w:rsidRPr="003E1015">
        <w:rPr>
          <w:rFonts w:ascii="Calibri" w:eastAsia="Segoe UI" w:hAnsi="Calibri" w:cs="Calibri"/>
          <w:color w:val="232330"/>
          <w:sz w:val="22"/>
          <w:szCs w:val="22"/>
        </w:rPr>
        <w:t>the inference we get from that is first of all cluster one is almost identical to the reference assembly</w:t>
      </w:r>
      <w:r>
        <w:rPr>
          <w:rFonts w:ascii="Calibri" w:eastAsia="Segoe UI" w:hAnsi="Calibri" w:cs="Calibri"/>
          <w:color w:val="232330"/>
          <w:sz w:val="22"/>
          <w:szCs w:val="22"/>
        </w:rPr>
        <w:t>, v</w:t>
      </w:r>
      <w:r w:rsidR="008E37A1" w:rsidRPr="003E1015">
        <w:rPr>
          <w:rFonts w:ascii="Calibri" w:eastAsia="Segoe UI" w:hAnsi="Calibri" w:cs="Calibri"/>
          <w:color w:val="232330"/>
          <w:sz w:val="22"/>
          <w:szCs w:val="22"/>
        </w:rPr>
        <w:t>ery, very few alleles are different from that now.</w:t>
      </w:r>
      <w:r>
        <w:rPr>
          <w:rFonts w:ascii="Calibri" w:eastAsia="Segoe UI" w:hAnsi="Calibri" w:cs="Calibri"/>
          <w:color w:val="232330"/>
          <w:sz w:val="22"/>
          <w:szCs w:val="22"/>
        </w:rPr>
        <w:t xml:space="preserve"> </w:t>
      </w:r>
      <w:r w:rsidR="008E37A1" w:rsidRPr="003E1015">
        <w:rPr>
          <w:rFonts w:ascii="Calibri" w:eastAsia="Segoe UI" w:hAnsi="Calibri" w:cs="Calibri"/>
          <w:color w:val="232330"/>
          <w:sz w:val="22"/>
          <w:szCs w:val="22"/>
        </w:rPr>
        <w:t>It's notable that the reference assembly was produced from an individual from Perth, so that shows that Perth has got cluster one in it</w:t>
      </w:r>
      <w:r w:rsidR="00205718" w:rsidRPr="003E1015">
        <w:rPr>
          <w:rFonts w:ascii="Calibri" w:eastAsia="Segoe UI" w:hAnsi="Calibri" w:cs="Calibri"/>
          <w:color w:val="232330"/>
          <w:sz w:val="22"/>
          <w:szCs w:val="22"/>
        </w:rPr>
        <w:t xml:space="preserve">. </w:t>
      </w:r>
      <w:r>
        <w:rPr>
          <w:rFonts w:ascii="Calibri" w:eastAsia="Segoe UI" w:hAnsi="Calibri" w:cs="Calibri"/>
          <w:color w:val="232330"/>
          <w:sz w:val="22"/>
          <w:szCs w:val="22"/>
        </w:rPr>
        <w:t>Now t</w:t>
      </w:r>
      <w:r w:rsidR="008E37A1" w:rsidRPr="003E1015">
        <w:rPr>
          <w:rFonts w:ascii="Calibri" w:eastAsia="Segoe UI" w:hAnsi="Calibri" w:cs="Calibri"/>
          <w:color w:val="232330"/>
          <w:sz w:val="22"/>
          <w:szCs w:val="22"/>
        </w:rPr>
        <w:t xml:space="preserve">hat's not saying that all of the </w:t>
      </w:r>
      <w:r w:rsidR="00051E96" w:rsidRPr="003E1015">
        <w:rPr>
          <w:rFonts w:ascii="Calibri" w:eastAsia="Segoe UI" w:hAnsi="Calibri" w:cs="Calibri"/>
          <w:color w:val="232330"/>
          <w:sz w:val="22"/>
          <w:szCs w:val="22"/>
        </w:rPr>
        <w:t xml:space="preserve">polyphagous shot-hole borer </w:t>
      </w:r>
      <w:r w:rsidR="008E37A1" w:rsidRPr="003E1015">
        <w:rPr>
          <w:rFonts w:ascii="Calibri" w:eastAsia="Segoe UI" w:hAnsi="Calibri" w:cs="Calibri"/>
          <w:color w:val="232330"/>
          <w:sz w:val="22"/>
          <w:szCs w:val="22"/>
        </w:rPr>
        <w:t>input are part of this cluster</w:t>
      </w:r>
      <w:r w:rsidR="00205718" w:rsidRPr="003E1015">
        <w:rPr>
          <w:rFonts w:ascii="Calibri" w:eastAsia="Segoe UI" w:hAnsi="Calibri" w:cs="Calibri"/>
          <w:color w:val="232330"/>
          <w:sz w:val="22"/>
          <w:szCs w:val="22"/>
        </w:rPr>
        <w:t xml:space="preserve"> because c</w:t>
      </w:r>
      <w:r w:rsidR="008E37A1" w:rsidRPr="003E1015">
        <w:rPr>
          <w:rFonts w:ascii="Calibri" w:eastAsia="Segoe UI" w:hAnsi="Calibri" w:cs="Calibri"/>
          <w:color w:val="232330"/>
          <w:sz w:val="22"/>
          <w:szCs w:val="22"/>
        </w:rPr>
        <w:t>learly there's a lot of variation in South Africa, but we do know that particular cluster is present in Perth.</w:t>
      </w:r>
      <w:r w:rsidR="00205718" w:rsidRPr="003E1015">
        <w:rPr>
          <w:rFonts w:ascii="Calibri" w:eastAsia="Segoe UI" w:hAnsi="Calibri" w:cs="Calibri"/>
          <w:color w:val="232330"/>
          <w:sz w:val="22"/>
          <w:szCs w:val="22"/>
        </w:rPr>
        <w:t xml:space="preserve"> </w:t>
      </w:r>
      <w:r w:rsidR="008E37A1" w:rsidRPr="003E1015">
        <w:rPr>
          <w:rFonts w:ascii="Calibri" w:eastAsia="Segoe UI" w:hAnsi="Calibri" w:cs="Calibri"/>
          <w:color w:val="232330"/>
          <w:sz w:val="22"/>
          <w:szCs w:val="22"/>
        </w:rPr>
        <w:t>So that's the one found across South Africa and also in Los Angeles.</w:t>
      </w:r>
      <w:r w:rsidR="00205718" w:rsidRPr="003E1015">
        <w:rPr>
          <w:rFonts w:ascii="Calibri" w:eastAsia="Segoe UI" w:hAnsi="Calibri" w:cs="Calibri"/>
          <w:color w:val="232330"/>
          <w:sz w:val="22"/>
          <w:szCs w:val="22"/>
        </w:rPr>
        <w:t xml:space="preserve"> W</w:t>
      </w:r>
      <w:r w:rsidR="008E37A1" w:rsidRPr="003E1015">
        <w:rPr>
          <w:rFonts w:ascii="Calibri" w:eastAsia="Segoe UI" w:hAnsi="Calibri" w:cs="Calibri"/>
          <w:color w:val="232330"/>
          <w:sz w:val="22"/>
          <w:szCs w:val="22"/>
        </w:rPr>
        <w:t>e also have this other cluster</w:t>
      </w:r>
      <w:r w:rsidR="00205718" w:rsidRPr="003E1015">
        <w:rPr>
          <w:rFonts w:ascii="Calibri" w:eastAsia="Segoe UI" w:hAnsi="Calibri" w:cs="Calibri"/>
          <w:color w:val="232330"/>
          <w:sz w:val="22"/>
          <w:szCs w:val="22"/>
        </w:rPr>
        <w:t>,</w:t>
      </w:r>
      <w:r w:rsidR="008E37A1" w:rsidRPr="003E1015">
        <w:rPr>
          <w:rFonts w:ascii="Calibri" w:eastAsia="Segoe UI" w:hAnsi="Calibri" w:cs="Calibri"/>
          <w:color w:val="232330"/>
          <w:sz w:val="22"/>
          <w:szCs w:val="22"/>
        </w:rPr>
        <w:t xml:space="preserve"> cluster </w:t>
      </w:r>
      <w:r>
        <w:rPr>
          <w:rFonts w:ascii="Calibri" w:eastAsia="Segoe UI" w:hAnsi="Calibri" w:cs="Calibri"/>
          <w:color w:val="232330"/>
          <w:sz w:val="22"/>
          <w:szCs w:val="22"/>
        </w:rPr>
        <w:t>seven</w:t>
      </w:r>
      <w:r w:rsidR="008E37A1" w:rsidRPr="003E1015">
        <w:rPr>
          <w:rFonts w:ascii="Calibri" w:eastAsia="Segoe UI" w:hAnsi="Calibri" w:cs="Calibri"/>
          <w:color w:val="232330"/>
          <w:sz w:val="22"/>
          <w:szCs w:val="22"/>
        </w:rPr>
        <w:t>.</w:t>
      </w:r>
      <w:r w:rsidR="00205718" w:rsidRPr="003E1015">
        <w:rPr>
          <w:rFonts w:ascii="Calibri" w:eastAsia="Segoe UI" w:hAnsi="Calibri" w:cs="Calibri"/>
          <w:color w:val="232330"/>
          <w:sz w:val="22"/>
          <w:szCs w:val="22"/>
        </w:rPr>
        <w:t xml:space="preserve"> W</w:t>
      </w:r>
      <w:r w:rsidR="008E37A1" w:rsidRPr="003E1015">
        <w:rPr>
          <w:rFonts w:ascii="Calibri" w:eastAsia="Segoe UI" w:hAnsi="Calibri" w:cs="Calibri"/>
          <w:color w:val="232330"/>
          <w:sz w:val="22"/>
          <w:szCs w:val="22"/>
        </w:rPr>
        <w:t>e don't know where this one's from originally.</w:t>
      </w:r>
      <w:r w:rsidR="00205718" w:rsidRPr="003E1015">
        <w:rPr>
          <w:rFonts w:ascii="Calibri" w:eastAsia="Segoe UI" w:hAnsi="Calibri" w:cs="Calibri"/>
          <w:color w:val="232330"/>
          <w:sz w:val="22"/>
          <w:szCs w:val="22"/>
        </w:rPr>
        <w:t xml:space="preserve"> </w:t>
      </w:r>
      <w:r w:rsidR="008E37A1" w:rsidRPr="003E1015">
        <w:rPr>
          <w:rFonts w:ascii="Calibri" w:eastAsia="Segoe UI" w:hAnsi="Calibri" w:cs="Calibri"/>
          <w:color w:val="232330"/>
          <w:sz w:val="22"/>
          <w:szCs w:val="22"/>
        </w:rPr>
        <w:t>It's very, very distinct and then it's hybridised and produced a bunch of hybrid clusters that are sort of in between the two original clusters.</w:t>
      </w:r>
    </w:p>
    <w:p w14:paraId="39E5670F" w14:textId="27878B09" w:rsidR="00686380" w:rsidRPr="00361568" w:rsidRDefault="008E37A1" w:rsidP="001C7EBA">
      <w:pPr>
        <w:spacing w:after="200" w:line="300" w:lineRule="auto"/>
        <w:rPr>
          <w:rFonts w:ascii="Calibri" w:eastAsia="Segoe UI" w:hAnsi="Calibri" w:cs="Calibri"/>
          <w:color w:val="232330"/>
          <w:sz w:val="22"/>
          <w:szCs w:val="22"/>
        </w:rPr>
      </w:pPr>
      <w:r w:rsidRPr="003E1015">
        <w:rPr>
          <w:rFonts w:ascii="Calibri" w:eastAsia="Segoe UI" w:hAnsi="Calibri" w:cs="Calibri"/>
          <w:color w:val="232330"/>
          <w:sz w:val="22"/>
          <w:szCs w:val="22"/>
        </w:rPr>
        <w:t>Another way of looking at this is with private alleles.</w:t>
      </w:r>
      <w:r w:rsidR="00686380" w:rsidRPr="003E1015">
        <w:rPr>
          <w:rFonts w:ascii="Calibri" w:eastAsia="Segoe UI" w:hAnsi="Calibri" w:cs="Calibri"/>
          <w:color w:val="232330"/>
          <w:sz w:val="22"/>
          <w:szCs w:val="22"/>
        </w:rPr>
        <w:t xml:space="preserve"> T</w:t>
      </w:r>
      <w:r w:rsidRPr="003E1015">
        <w:rPr>
          <w:rFonts w:ascii="Calibri" w:eastAsia="Segoe UI" w:hAnsi="Calibri" w:cs="Calibri"/>
          <w:color w:val="232330"/>
          <w:sz w:val="22"/>
          <w:szCs w:val="22"/>
        </w:rPr>
        <w:t>his genetic variation that's only found in one of the seven clusters</w:t>
      </w:r>
      <w:r w:rsidR="006323FC">
        <w:rPr>
          <w:rFonts w:ascii="Calibri" w:eastAsia="Segoe UI" w:hAnsi="Calibri" w:cs="Calibri"/>
          <w:color w:val="232330"/>
          <w:sz w:val="22"/>
          <w:szCs w:val="22"/>
        </w:rPr>
        <w:t>. Now i</w:t>
      </w:r>
      <w:r w:rsidRPr="003E1015">
        <w:rPr>
          <w:rFonts w:ascii="Calibri" w:eastAsia="Segoe UI" w:hAnsi="Calibri" w:cs="Calibri"/>
          <w:color w:val="232330"/>
          <w:sz w:val="22"/>
          <w:szCs w:val="22"/>
        </w:rPr>
        <w:t>f we look at</w:t>
      </w:r>
      <w:r w:rsidRPr="00361568">
        <w:rPr>
          <w:rFonts w:ascii="Calibri" w:eastAsia="Segoe UI" w:hAnsi="Calibri" w:cs="Calibri"/>
          <w:color w:val="232330"/>
          <w:sz w:val="22"/>
          <w:szCs w:val="22"/>
        </w:rPr>
        <w:t xml:space="preserve"> trios of clusters, so three at a time, we can see that basically all of those hybrid clusters, clusters </w:t>
      </w:r>
      <w:r w:rsidR="006323FC">
        <w:rPr>
          <w:rFonts w:ascii="Calibri" w:eastAsia="Segoe UI" w:hAnsi="Calibri" w:cs="Calibri"/>
          <w:color w:val="232330"/>
          <w:sz w:val="22"/>
          <w:szCs w:val="22"/>
        </w:rPr>
        <w:t>two to six, t</w:t>
      </w:r>
      <w:r w:rsidRPr="00361568">
        <w:rPr>
          <w:rFonts w:ascii="Calibri" w:eastAsia="Segoe UI" w:hAnsi="Calibri" w:cs="Calibri"/>
          <w:color w:val="232330"/>
          <w:sz w:val="22"/>
          <w:szCs w:val="22"/>
        </w:rPr>
        <w:t>hey have got no genetic variation in them that is not found in the two original clusters, so they're entirely in between.</w:t>
      </w:r>
      <w:r w:rsidR="00686380"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They have nothing specifically unique about any of them</w:t>
      </w:r>
      <w:r w:rsidR="006323FC">
        <w:rPr>
          <w:rFonts w:ascii="Calibri" w:eastAsia="Segoe UI" w:hAnsi="Calibri" w:cs="Calibri"/>
          <w:color w:val="232330"/>
          <w:sz w:val="22"/>
          <w:szCs w:val="22"/>
        </w:rPr>
        <w:t>. S</w:t>
      </w:r>
      <w:r w:rsidRPr="00361568">
        <w:rPr>
          <w:rFonts w:ascii="Calibri" w:eastAsia="Segoe UI" w:hAnsi="Calibri" w:cs="Calibri"/>
          <w:color w:val="232330"/>
          <w:sz w:val="22"/>
          <w:szCs w:val="22"/>
        </w:rPr>
        <w:t>o this really supports the original contention</w:t>
      </w:r>
      <w:r w:rsidR="006323FC">
        <w:rPr>
          <w:rFonts w:ascii="Calibri" w:eastAsia="Segoe UI" w:hAnsi="Calibri" w:cs="Calibri"/>
          <w:color w:val="232330"/>
          <w:sz w:val="22"/>
          <w:szCs w:val="22"/>
        </w:rPr>
        <w:t xml:space="preserve"> that t</w:t>
      </w:r>
      <w:r w:rsidRPr="00361568">
        <w:rPr>
          <w:rFonts w:ascii="Calibri" w:eastAsia="Segoe UI" w:hAnsi="Calibri" w:cs="Calibri"/>
          <w:color w:val="232330"/>
          <w:sz w:val="22"/>
          <w:szCs w:val="22"/>
        </w:rPr>
        <w:t>here are two lineages that have been produced</w:t>
      </w:r>
      <w:r w:rsidR="006323FC">
        <w:rPr>
          <w:rFonts w:ascii="Calibri" w:eastAsia="Segoe UI" w:hAnsi="Calibri" w:cs="Calibri"/>
          <w:color w:val="232330"/>
          <w:sz w:val="22"/>
          <w:szCs w:val="22"/>
        </w:rPr>
        <w:t xml:space="preserve"> h</w:t>
      </w:r>
      <w:r w:rsidRPr="00361568">
        <w:rPr>
          <w:rFonts w:ascii="Calibri" w:eastAsia="Segoe UI" w:hAnsi="Calibri" w:cs="Calibri"/>
          <w:color w:val="232330"/>
          <w:sz w:val="22"/>
          <w:szCs w:val="22"/>
        </w:rPr>
        <w:t>ybrids after invading South Africa.</w:t>
      </w:r>
    </w:p>
    <w:p w14:paraId="7054A3E9" w14:textId="77777777" w:rsidR="006323FC" w:rsidRDefault="008E37A1" w:rsidP="001C7EBA">
      <w:pPr>
        <w:spacing w:after="200" w:line="300" w:lineRule="auto"/>
        <w:rPr>
          <w:rFonts w:ascii="Calibri" w:eastAsia="Segoe UI" w:hAnsi="Calibri" w:cs="Calibri"/>
          <w:color w:val="232330"/>
          <w:sz w:val="22"/>
          <w:szCs w:val="22"/>
        </w:rPr>
      </w:pPr>
      <w:r w:rsidRPr="006323FC">
        <w:rPr>
          <w:rFonts w:ascii="Calibri" w:eastAsia="Segoe UI" w:hAnsi="Calibri" w:cs="Calibri"/>
          <w:color w:val="232330"/>
          <w:sz w:val="22"/>
          <w:szCs w:val="22"/>
        </w:rPr>
        <w:lastRenderedPageBreak/>
        <w:t>So what's actually driving this?</w:t>
      </w:r>
      <w:r w:rsidR="00686380" w:rsidRP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Here's what I think is going on.</w:t>
      </w:r>
      <w:r w:rsid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 xml:space="preserve">We look at the top here in the centre, </w:t>
      </w:r>
      <w:r w:rsidR="006323FC">
        <w:rPr>
          <w:rFonts w:ascii="Calibri" w:eastAsia="Segoe UI" w:hAnsi="Calibri" w:cs="Calibri"/>
          <w:color w:val="232330"/>
          <w:sz w:val="22"/>
          <w:szCs w:val="22"/>
        </w:rPr>
        <w:t xml:space="preserve">a </w:t>
      </w:r>
      <w:r w:rsidRPr="006323FC">
        <w:rPr>
          <w:rFonts w:ascii="Calibri" w:eastAsia="Segoe UI" w:hAnsi="Calibri" w:cs="Calibri"/>
          <w:color w:val="232330"/>
          <w:sz w:val="22"/>
          <w:szCs w:val="22"/>
        </w:rPr>
        <w:t>single lineage</w:t>
      </w:r>
      <w:r w:rsidR="006323FC">
        <w:rPr>
          <w:rFonts w:ascii="Calibri" w:eastAsia="Segoe UI" w:hAnsi="Calibri" w:cs="Calibri"/>
          <w:color w:val="232330"/>
          <w:sz w:val="22"/>
          <w:szCs w:val="22"/>
        </w:rPr>
        <w:t>.</w:t>
      </w:r>
      <w:r w:rsidRPr="006323FC">
        <w:rPr>
          <w:rFonts w:ascii="Calibri" w:eastAsia="Segoe UI" w:hAnsi="Calibri" w:cs="Calibri"/>
          <w:color w:val="232330"/>
          <w:sz w:val="22"/>
          <w:szCs w:val="22"/>
        </w:rPr>
        <w:t xml:space="preserve"> </w:t>
      </w:r>
      <w:r w:rsidR="006323FC">
        <w:rPr>
          <w:rFonts w:ascii="Calibri" w:eastAsia="Segoe UI" w:hAnsi="Calibri" w:cs="Calibri"/>
          <w:color w:val="232330"/>
          <w:sz w:val="22"/>
          <w:szCs w:val="22"/>
        </w:rPr>
        <w:t>W</w:t>
      </w:r>
      <w:r w:rsidRPr="006323FC">
        <w:rPr>
          <w:rFonts w:ascii="Calibri" w:eastAsia="Segoe UI" w:hAnsi="Calibri" w:cs="Calibri"/>
          <w:color w:val="232330"/>
          <w:sz w:val="22"/>
          <w:szCs w:val="22"/>
        </w:rPr>
        <w:t>e have a tree that gets attacked by a female</w:t>
      </w:r>
      <w:r w:rsidR="006323FC">
        <w:rPr>
          <w:rFonts w:ascii="Calibri" w:eastAsia="Segoe UI" w:hAnsi="Calibri" w:cs="Calibri"/>
          <w:color w:val="232330"/>
          <w:sz w:val="22"/>
          <w:szCs w:val="22"/>
        </w:rPr>
        <w:t>, s</w:t>
      </w:r>
      <w:r w:rsidRPr="006323FC">
        <w:rPr>
          <w:rFonts w:ascii="Calibri" w:eastAsia="Segoe UI" w:hAnsi="Calibri" w:cs="Calibri"/>
          <w:color w:val="232330"/>
          <w:sz w:val="22"/>
          <w:szCs w:val="22"/>
        </w:rPr>
        <w:t>he establishes a br</w:t>
      </w:r>
      <w:r w:rsidR="006323FC">
        <w:rPr>
          <w:rFonts w:ascii="Calibri" w:eastAsia="Segoe UI" w:hAnsi="Calibri" w:cs="Calibri"/>
          <w:color w:val="232330"/>
          <w:sz w:val="22"/>
          <w:szCs w:val="22"/>
        </w:rPr>
        <w:t>ood</w:t>
      </w:r>
      <w:r w:rsidRPr="006323FC">
        <w:rPr>
          <w:rFonts w:ascii="Calibri" w:eastAsia="Segoe UI" w:hAnsi="Calibri" w:cs="Calibri"/>
          <w:color w:val="232330"/>
          <w:sz w:val="22"/>
          <w:szCs w:val="22"/>
        </w:rPr>
        <w:t xml:space="preserve"> gallery.</w:t>
      </w:r>
      <w:r w:rsid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She will produce a bunch of female offspring and then a few male offspring, and then the males will then reproduce with the females there and then produce</w:t>
      </w:r>
      <w:r w:rsidR="00686380" w:rsidRPr="006323FC">
        <w:rPr>
          <w:rFonts w:ascii="Calibri" w:eastAsia="Segoe UI" w:hAnsi="Calibri" w:cs="Calibri"/>
          <w:color w:val="232330"/>
          <w:sz w:val="22"/>
          <w:szCs w:val="22"/>
        </w:rPr>
        <w:t xml:space="preserve"> s</w:t>
      </w:r>
      <w:r w:rsidRPr="006323FC">
        <w:rPr>
          <w:rFonts w:ascii="Calibri" w:eastAsia="Segoe UI" w:hAnsi="Calibri" w:cs="Calibri"/>
          <w:color w:val="232330"/>
          <w:sz w:val="22"/>
          <w:szCs w:val="22"/>
        </w:rPr>
        <w:t>uccessive inbred generations that are almost all identical to one another.</w:t>
      </w:r>
      <w:r w:rsidR="00686380" w:rsidRP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But what happens when you have a tree that gets invaded by two very distinct lineages?</w:t>
      </w:r>
      <w:r w:rsidR="00686380" w:rsidRP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Well, we have that in the top left there you can have two br</w:t>
      </w:r>
      <w:r w:rsidR="006323FC">
        <w:rPr>
          <w:rFonts w:ascii="Calibri" w:eastAsia="Segoe UI" w:hAnsi="Calibri" w:cs="Calibri"/>
          <w:color w:val="232330"/>
          <w:sz w:val="22"/>
          <w:szCs w:val="22"/>
        </w:rPr>
        <w:t>ood</w:t>
      </w:r>
      <w:r w:rsidRPr="006323FC">
        <w:rPr>
          <w:rFonts w:ascii="Calibri" w:eastAsia="Segoe UI" w:hAnsi="Calibri" w:cs="Calibri"/>
          <w:color w:val="232330"/>
          <w:sz w:val="22"/>
          <w:szCs w:val="22"/>
        </w:rPr>
        <w:t xml:space="preserve"> galleries get so you can have for instance a tree gets attacked by an initial one that will excavate a b</w:t>
      </w:r>
      <w:r w:rsidR="006323FC">
        <w:rPr>
          <w:rFonts w:ascii="Calibri" w:eastAsia="Segoe UI" w:hAnsi="Calibri" w:cs="Calibri"/>
          <w:color w:val="232330"/>
          <w:sz w:val="22"/>
          <w:szCs w:val="22"/>
        </w:rPr>
        <w:t>rood</w:t>
      </w:r>
      <w:r w:rsidRPr="006323FC">
        <w:rPr>
          <w:rFonts w:ascii="Calibri" w:eastAsia="Segoe UI" w:hAnsi="Calibri" w:cs="Calibri"/>
          <w:color w:val="232330"/>
          <w:sz w:val="22"/>
          <w:szCs w:val="22"/>
        </w:rPr>
        <w:t xml:space="preserve"> gallery and then as </w:t>
      </w:r>
      <w:r w:rsidR="00686380" w:rsidRPr="006323FC">
        <w:rPr>
          <w:rFonts w:ascii="Calibri" w:eastAsia="Segoe UI" w:hAnsi="Calibri" w:cs="Calibri"/>
          <w:color w:val="232330"/>
          <w:sz w:val="22"/>
          <w:szCs w:val="22"/>
        </w:rPr>
        <w:t>t</w:t>
      </w:r>
      <w:r w:rsidRPr="006323FC">
        <w:rPr>
          <w:rFonts w:ascii="Calibri" w:eastAsia="Segoe UI" w:hAnsi="Calibri" w:cs="Calibri"/>
          <w:color w:val="232330"/>
          <w:sz w:val="22"/>
          <w:szCs w:val="22"/>
        </w:rPr>
        <w:t xml:space="preserve">he </w:t>
      </w:r>
      <w:r w:rsidR="00686380" w:rsidRPr="006323FC">
        <w:rPr>
          <w:rFonts w:ascii="Calibri" w:eastAsia="Segoe UI" w:hAnsi="Calibri" w:cs="Calibri"/>
          <w:color w:val="232330"/>
          <w:sz w:val="22"/>
          <w:szCs w:val="22"/>
        </w:rPr>
        <w:t>bee</w:t>
      </w:r>
      <w:r w:rsidRPr="006323FC">
        <w:rPr>
          <w:rFonts w:ascii="Calibri" w:eastAsia="Segoe UI" w:hAnsi="Calibri" w:cs="Calibri"/>
          <w:color w:val="232330"/>
          <w:sz w:val="22"/>
          <w:szCs w:val="22"/>
        </w:rPr>
        <w:t>tles</w:t>
      </w:r>
      <w:r w:rsidR="006323FC">
        <w:rPr>
          <w:rFonts w:ascii="Calibri" w:eastAsia="Segoe UI" w:hAnsi="Calibri" w:cs="Calibri"/>
          <w:color w:val="232330"/>
          <w:sz w:val="22"/>
          <w:szCs w:val="22"/>
        </w:rPr>
        <w:t>, t</w:t>
      </w:r>
      <w:r w:rsidRPr="006323FC">
        <w:rPr>
          <w:rFonts w:ascii="Calibri" w:eastAsia="Segoe UI" w:hAnsi="Calibri" w:cs="Calibri"/>
          <w:color w:val="232330"/>
          <w:sz w:val="22"/>
          <w:szCs w:val="22"/>
        </w:rPr>
        <w:t>his is proof</w:t>
      </w:r>
      <w:r w:rsid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this is evidence that</w:t>
      </w:r>
      <w:r w:rsidR="00686380" w:rsidRPr="006323FC">
        <w:rPr>
          <w:rFonts w:ascii="Calibri" w:eastAsia="Segoe UI" w:hAnsi="Calibri" w:cs="Calibri"/>
          <w:color w:val="232330"/>
          <w:sz w:val="22"/>
          <w:szCs w:val="22"/>
        </w:rPr>
        <w:t xml:space="preserve"> t</w:t>
      </w:r>
      <w:r w:rsidRPr="006323FC">
        <w:rPr>
          <w:rFonts w:ascii="Calibri" w:eastAsia="Segoe UI" w:hAnsi="Calibri" w:cs="Calibri"/>
          <w:color w:val="232330"/>
          <w:sz w:val="22"/>
          <w:szCs w:val="22"/>
        </w:rPr>
        <w:t xml:space="preserve">he </w:t>
      </w:r>
      <w:r w:rsidR="00686380" w:rsidRPr="006323FC">
        <w:rPr>
          <w:rFonts w:ascii="Calibri" w:eastAsia="Segoe UI" w:hAnsi="Calibri" w:cs="Calibri"/>
          <w:color w:val="232330"/>
          <w:sz w:val="22"/>
          <w:szCs w:val="22"/>
        </w:rPr>
        <w:t>bee</w:t>
      </w:r>
      <w:r w:rsidRPr="006323FC">
        <w:rPr>
          <w:rFonts w:ascii="Calibri" w:eastAsia="Segoe UI" w:hAnsi="Calibri" w:cs="Calibri"/>
          <w:color w:val="232330"/>
          <w:sz w:val="22"/>
          <w:szCs w:val="22"/>
        </w:rPr>
        <w:t>tles are attracted to trees that have already been attacked, which is something that has been talked about before as well.</w:t>
      </w:r>
    </w:p>
    <w:p w14:paraId="47C58740" w14:textId="17ED9DCC" w:rsidR="00DE448A" w:rsidRDefault="008E37A1" w:rsidP="001C7EBA">
      <w:pPr>
        <w:spacing w:after="200" w:line="300" w:lineRule="auto"/>
        <w:rPr>
          <w:rFonts w:ascii="Calibri" w:eastAsia="Segoe UI" w:hAnsi="Calibri" w:cs="Calibri"/>
          <w:color w:val="232330"/>
          <w:sz w:val="22"/>
          <w:szCs w:val="22"/>
        </w:rPr>
      </w:pPr>
      <w:r w:rsidRPr="006323FC">
        <w:rPr>
          <w:rFonts w:ascii="Calibri" w:eastAsia="Segoe UI" w:hAnsi="Calibri" w:cs="Calibri"/>
          <w:color w:val="232330"/>
          <w:sz w:val="22"/>
          <w:szCs w:val="22"/>
        </w:rPr>
        <w:t>So if you have the trees already being attac</w:t>
      </w:r>
      <w:r w:rsidR="00686380" w:rsidRPr="006323FC">
        <w:rPr>
          <w:rFonts w:ascii="Calibri" w:eastAsia="Segoe UI" w:hAnsi="Calibri" w:cs="Calibri"/>
          <w:color w:val="232330"/>
          <w:sz w:val="22"/>
          <w:szCs w:val="22"/>
        </w:rPr>
        <w:t>k</w:t>
      </w:r>
      <w:r w:rsidRPr="006323FC">
        <w:rPr>
          <w:rFonts w:ascii="Calibri" w:eastAsia="Segoe UI" w:hAnsi="Calibri" w:cs="Calibri"/>
          <w:color w:val="232330"/>
          <w:sz w:val="22"/>
          <w:szCs w:val="22"/>
        </w:rPr>
        <w:t>ed, it already has a br</w:t>
      </w:r>
      <w:r w:rsidR="006323FC">
        <w:rPr>
          <w:rFonts w:ascii="Calibri" w:eastAsia="Segoe UI" w:hAnsi="Calibri" w:cs="Calibri"/>
          <w:color w:val="232330"/>
          <w:sz w:val="22"/>
          <w:szCs w:val="22"/>
        </w:rPr>
        <w:t>ood</w:t>
      </w:r>
      <w:r w:rsidRPr="006323FC">
        <w:rPr>
          <w:rFonts w:ascii="Calibri" w:eastAsia="Segoe UI" w:hAnsi="Calibri" w:cs="Calibri"/>
          <w:color w:val="232330"/>
          <w:sz w:val="22"/>
          <w:szCs w:val="22"/>
        </w:rPr>
        <w:t xml:space="preserve"> gallery.</w:t>
      </w:r>
      <w:r w:rsidR="00686380" w:rsidRPr="006323FC">
        <w:rPr>
          <w:rFonts w:ascii="Calibri" w:eastAsia="Segoe UI" w:hAnsi="Calibri" w:cs="Calibri"/>
          <w:color w:val="232330"/>
          <w:sz w:val="22"/>
          <w:szCs w:val="22"/>
        </w:rPr>
        <w:t xml:space="preserve"> </w:t>
      </w:r>
      <w:r w:rsidRPr="006323FC">
        <w:rPr>
          <w:rFonts w:ascii="Calibri" w:eastAsia="Segoe UI" w:hAnsi="Calibri" w:cs="Calibri"/>
          <w:color w:val="232330"/>
          <w:sz w:val="22"/>
          <w:szCs w:val="22"/>
        </w:rPr>
        <w:t>Another lineage shows up, digs its own b</w:t>
      </w:r>
      <w:r w:rsidR="006323FC">
        <w:rPr>
          <w:rFonts w:ascii="Calibri" w:eastAsia="Segoe UI" w:hAnsi="Calibri" w:cs="Calibri"/>
          <w:color w:val="232330"/>
          <w:sz w:val="22"/>
          <w:szCs w:val="22"/>
        </w:rPr>
        <w:t>rood</w:t>
      </w:r>
      <w:r w:rsidRPr="006323FC">
        <w:rPr>
          <w:rFonts w:ascii="Calibri" w:eastAsia="Segoe UI" w:hAnsi="Calibri" w:cs="Calibri"/>
          <w:color w:val="232330"/>
          <w:sz w:val="22"/>
          <w:szCs w:val="22"/>
        </w:rPr>
        <w:t xml:space="preserve"> gallery, and then a mal</w:t>
      </w:r>
      <w:r w:rsidR="00686380" w:rsidRPr="006323FC">
        <w:rPr>
          <w:rFonts w:ascii="Calibri" w:eastAsia="Segoe UI" w:hAnsi="Calibri" w:cs="Calibri"/>
          <w:color w:val="232330"/>
          <w:sz w:val="22"/>
          <w:szCs w:val="22"/>
        </w:rPr>
        <w:t>e</w:t>
      </w:r>
      <w:r w:rsidRPr="006323FC">
        <w:rPr>
          <w:rFonts w:ascii="Calibri" w:eastAsia="Segoe UI" w:hAnsi="Calibri" w:cs="Calibri"/>
          <w:color w:val="232330"/>
          <w:sz w:val="22"/>
          <w:szCs w:val="22"/>
        </w:rPr>
        <w:t xml:space="preserve"> from one of the backgrounds can then enter the other br</w:t>
      </w:r>
      <w:r w:rsidR="00DE448A">
        <w:rPr>
          <w:rFonts w:ascii="Calibri" w:eastAsia="Segoe UI" w:hAnsi="Calibri" w:cs="Calibri"/>
          <w:color w:val="232330"/>
          <w:sz w:val="22"/>
          <w:szCs w:val="22"/>
        </w:rPr>
        <w:t>ood</w:t>
      </w:r>
      <w:r w:rsidRPr="006323FC">
        <w:rPr>
          <w:rFonts w:ascii="Calibri" w:eastAsia="Segoe UI" w:hAnsi="Calibri" w:cs="Calibri"/>
          <w:color w:val="232330"/>
          <w:sz w:val="22"/>
          <w:szCs w:val="22"/>
        </w:rPr>
        <w:t xml:space="preserve"> gallery and start producing new offspring, and those will be hybrid offspring</w:t>
      </w:r>
      <w:r w:rsidR="00DE448A">
        <w:rPr>
          <w:rFonts w:ascii="Calibri" w:eastAsia="Segoe UI" w:hAnsi="Calibri" w:cs="Calibri"/>
          <w:color w:val="232330"/>
          <w:sz w:val="22"/>
          <w:szCs w:val="22"/>
        </w:rPr>
        <w:t>. A</w:t>
      </w:r>
      <w:r w:rsidRPr="006323FC">
        <w:rPr>
          <w:rFonts w:ascii="Calibri" w:eastAsia="Segoe UI" w:hAnsi="Calibri" w:cs="Calibri"/>
          <w:color w:val="232330"/>
          <w:sz w:val="22"/>
          <w:szCs w:val="22"/>
        </w:rPr>
        <w:t>s you</w:t>
      </w:r>
      <w:r w:rsidRPr="00361568">
        <w:rPr>
          <w:rFonts w:ascii="Calibri" w:eastAsia="Segoe UI" w:hAnsi="Calibri" w:cs="Calibri"/>
          <w:color w:val="232330"/>
          <w:sz w:val="22"/>
          <w:szCs w:val="22"/>
        </w:rPr>
        <w:t xml:space="preserve"> see here</w:t>
      </w:r>
      <w:r w:rsidR="00DE448A">
        <w:rPr>
          <w:rFonts w:ascii="Calibri" w:eastAsia="Segoe UI" w:hAnsi="Calibri" w:cs="Calibri"/>
          <w:color w:val="232330"/>
          <w:sz w:val="22"/>
          <w:szCs w:val="22"/>
        </w:rPr>
        <w:t>, t</w:t>
      </w:r>
      <w:r w:rsidRPr="00DE448A">
        <w:rPr>
          <w:rFonts w:ascii="Calibri" w:eastAsia="Segoe UI" w:hAnsi="Calibri" w:cs="Calibri"/>
          <w:color w:val="232330"/>
          <w:sz w:val="22"/>
          <w:szCs w:val="22"/>
        </w:rPr>
        <w:t>he F1 hybrids that are two different colours</w:t>
      </w:r>
      <w:r w:rsidR="00686380" w:rsidRPr="00DE448A">
        <w:rPr>
          <w:rFonts w:ascii="Calibri" w:eastAsia="Segoe UI" w:hAnsi="Calibri" w:cs="Calibri"/>
          <w:color w:val="232330"/>
          <w:sz w:val="22"/>
          <w:szCs w:val="22"/>
        </w:rPr>
        <w:t xml:space="preserve"> </w:t>
      </w:r>
      <w:r w:rsidRPr="00DE448A">
        <w:rPr>
          <w:rFonts w:ascii="Calibri" w:eastAsia="Segoe UI" w:hAnsi="Calibri" w:cs="Calibri"/>
          <w:color w:val="232330"/>
          <w:sz w:val="22"/>
          <w:szCs w:val="22"/>
        </w:rPr>
        <w:t>are two different chromosomes.</w:t>
      </w:r>
      <w:r w:rsidR="00686380" w:rsidRPr="00DE448A">
        <w:rPr>
          <w:rFonts w:ascii="Calibri" w:eastAsia="Segoe UI" w:hAnsi="Calibri" w:cs="Calibri"/>
          <w:color w:val="232330"/>
          <w:sz w:val="22"/>
          <w:szCs w:val="22"/>
        </w:rPr>
        <w:t xml:space="preserve"> </w:t>
      </w:r>
      <w:r w:rsidRPr="00DE448A">
        <w:rPr>
          <w:rFonts w:ascii="Calibri" w:eastAsia="Segoe UI" w:hAnsi="Calibri" w:cs="Calibri"/>
          <w:color w:val="232330"/>
          <w:sz w:val="22"/>
          <w:szCs w:val="22"/>
        </w:rPr>
        <w:t>They're two different colours there</w:t>
      </w:r>
      <w:r w:rsidR="00DE448A">
        <w:rPr>
          <w:rFonts w:ascii="Calibri" w:eastAsia="Segoe UI" w:hAnsi="Calibri" w:cs="Calibri"/>
          <w:color w:val="232330"/>
          <w:sz w:val="22"/>
          <w:szCs w:val="22"/>
        </w:rPr>
        <w:t>. T</w:t>
      </w:r>
      <w:r w:rsidRPr="00DE448A">
        <w:rPr>
          <w:rFonts w:ascii="Calibri" w:eastAsia="Segoe UI" w:hAnsi="Calibri" w:cs="Calibri"/>
          <w:color w:val="232330"/>
          <w:sz w:val="22"/>
          <w:szCs w:val="22"/>
        </w:rPr>
        <w:t>hose females</w:t>
      </w:r>
      <w:r w:rsidR="00DE448A">
        <w:rPr>
          <w:rFonts w:ascii="Calibri" w:eastAsia="Segoe UI" w:hAnsi="Calibri" w:cs="Calibri"/>
          <w:color w:val="232330"/>
          <w:sz w:val="22"/>
          <w:szCs w:val="22"/>
        </w:rPr>
        <w:t xml:space="preserve"> </w:t>
      </w:r>
      <w:r w:rsidRPr="00DE448A">
        <w:rPr>
          <w:rFonts w:ascii="Calibri" w:eastAsia="Segoe UI" w:hAnsi="Calibri" w:cs="Calibri"/>
          <w:color w:val="232330"/>
          <w:sz w:val="22"/>
          <w:szCs w:val="22"/>
        </w:rPr>
        <w:t>of that new F1 hybrid offspring generation will then disperse out and dig their own br</w:t>
      </w:r>
      <w:r w:rsidR="00DE448A">
        <w:rPr>
          <w:rFonts w:ascii="Calibri" w:eastAsia="Segoe UI" w:hAnsi="Calibri" w:cs="Calibri"/>
          <w:color w:val="232330"/>
          <w:sz w:val="22"/>
          <w:szCs w:val="22"/>
        </w:rPr>
        <w:t>ood</w:t>
      </w:r>
      <w:r w:rsidRPr="00DE448A">
        <w:rPr>
          <w:rFonts w:ascii="Calibri" w:eastAsia="Segoe UI" w:hAnsi="Calibri" w:cs="Calibri"/>
          <w:color w:val="232330"/>
          <w:sz w:val="22"/>
          <w:szCs w:val="22"/>
        </w:rPr>
        <w:t xml:space="preserve"> galleries in other trees</w:t>
      </w:r>
      <w:r w:rsidR="00DE448A">
        <w:rPr>
          <w:rFonts w:ascii="Calibri" w:eastAsia="Segoe UI" w:hAnsi="Calibri" w:cs="Calibri"/>
          <w:color w:val="232330"/>
          <w:sz w:val="22"/>
          <w:szCs w:val="22"/>
        </w:rPr>
        <w:t xml:space="preserve">, but </w:t>
      </w:r>
      <w:r w:rsidRPr="00DE448A">
        <w:rPr>
          <w:rFonts w:ascii="Calibri" w:eastAsia="Segoe UI" w:hAnsi="Calibri" w:cs="Calibri"/>
          <w:color w:val="232330"/>
          <w:sz w:val="22"/>
          <w:szCs w:val="22"/>
        </w:rPr>
        <w:t>then when they go to produce offspring</w:t>
      </w:r>
      <w:r w:rsidR="006E4834" w:rsidRPr="00DE448A">
        <w:rPr>
          <w:rFonts w:ascii="Calibri" w:eastAsia="Segoe UI" w:hAnsi="Calibri" w:cs="Calibri"/>
          <w:color w:val="232330"/>
          <w:sz w:val="22"/>
          <w:szCs w:val="22"/>
        </w:rPr>
        <w:t xml:space="preserve"> t</w:t>
      </w:r>
      <w:r w:rsidRPr="00DE448A">
        <w:rPr>
          <w:rFonts w:ascii="Calibri" w:eastAsia="Segoe UI" w:hAnsi="Calibri" w:cs="Calibri"/>
          <w:color w:val="232330"/>
          <w:sz w:val="22"/>
          <w:szCs w:val="22"/>
        </w:rPr>
        <w:t>heir chromosomes will recombine</w:t>
      </w:r>
      <w:r w:rsidR="006E4834" w:rsidRPr="00DE448A">
        <w:rPr>
          <w:rFonts w:ascii="Calibri" w:eastAsia="Segoe UI" w:hAnsi="Calibri" w:cs="Calibri"/>
          <w:color w:val="232330"/>
          <w:sz w:val="22"/>
          <w:szCs w:val="22"/>
        </w:rPr>
        <w:t xml:space="preserve">. </w:t>
      </w:r>
      <w:r w:rsidR="00DE448A">
        <w:rPr>
          <w:rFonts w:ascii="Calibri" w:eastAsia="Segoe UI" w:hAnsi="Calibri" w:cs="Calibri"/>
          <w:color w:val="232330"/>
          <w:sz w:val="22"/>
          <w:szCs w:val="22"/>
        </w:rPr>
        <w:t>And w</w:t>
      </w:r>
      <w:r w:rsidRPr="00DE448A">
        <w:rPr>
          <w:rFonts w:ascii="Calibri" w:eastAsia="Segoe UI" w:hAnsi="Calibri" w:cs="Calibri"/>
          <w:color w:val="232330"/>
          <w:sz w:val="22"/>
          <w:szCs w:val="22"/>
        </w:rPr>
        <w:t>hat's happening there</w:t>
      </w:r>
      <w:r w:rsidR="006E4834" w:rsidRPr="00DE448A">
        <w:rPr>
          <w:rFonts w:ascii="Calibri" w:eastAsia="Segoe UI" w:hAnsi="Calibri" w:cs="Calibri"/>
          <w:color w:val="232330"/>
          <w:sz w:val="22"/>
          <w:szCs w:val="22"/>
        </w:rPr>
        <w:t>,</w:t>
      </w:r>
      <w:r w:rsidRPr="00DE448A">
        <w:rPr>
          <w:rFonts w:ascii="Calibri" w:eastAsia="Segoe UI" w:hAnsi="Calibri" w:cs="Calibri"/>
          <w:color w:val="232330"/>
          <w:sz w:val="22"/>
          <w:szCs w:val="22"/>
        </w:rPr>
        <w:t xml:space="preserve"> is they're exchanging genetic variation at the level of where they're producing gametes so that these chromosomes end up with these sort of unique mosaic patterns that are made-up of the two original clusters.</w:t>
      </w:r>
    </w:p>
    <w:p w14:paraId="37CE851B" w14:textId="512F1A3A" w:rsidR="00C57791" w:rsidRPr="00361568" w:rsidRDefault="008E37A1" w:rsidP="001C7EBA">
      <w:pPr>
        <w:spacing w:after="200" w:line="300" w:lineRule="auto"/>
        <w:rPr>
          <w:rFonts w:ascii="Calibri" w:eastAsia="Segoe UI" w:hAnsi="Calibri" w:cs="Calibri"/>
          <w:color w:val="232330"/>
          <w:sz w:val="22"/>
          <w:szCs w:val="22"/>
        </w:rPr>
      </w:pPr>
      <w:r w:rsidRPr="00A97E8A">
        <w:rPr>
          <w:rFonts w:ascii="Calibri" w:eastAsia="Segoe UI" w:hAnsi="Calibri" w:cs="Calibri"/>
          <w:color w:val="232330"/>
          <w:sz w:val="22"/>
          <w:szCs w:val="22"/>
        </w:rPr>
        <w:t xml:space="preserve">What happens then is within the </w:t>
      </w:r>
      <w:r w:rsidR="00DE448A" w:rsidRPr="00A97E8A">
        <w:rPr>
          <w:rFonts w:ascii="Calibri" w:eastAsia="Segoe UI" w:hAnsi="Calibri" w:cs="Calibri"/>
          <w:color w:val="232330"/>
          <w:sz w:val="22"/>
          <w:szCs w:val="22"/>
        </w:rPr>
        <w:t>b</w:t>
      </w:r>
      <w:r w:rsidRPr="00A97E8A">
        <w:rPr>
          <w:rFonts w:ascii="Calibri" w:eastAsia="Segoe UI" w:hAnsi="Calibri" w:cs="Calibri"/>
          <w:color w:val="232330"/>
          <w:sz w:val="22"/>
          <w:szCs w:val="22"/>
        </w:rPr>
        <w:t>rood gallery</w:t>
      </w:r>
      <w:r w:rsidR="00DE448A" w:rsidRPr="00A97E8A">
        <w:rPr>
          <w:rFonts w:ascii="Calibri" w:eastAsia="Segoe UI" w:hAnsi="Calibri" w:cs="Calibri"/>
          <w:color w:val="232330"/>
          <w:sz w:val="22"/>
          <w:szCs w:val="22"/>
        </w:rPr>
        <w:t>, t</w:t>
      </w:r>
      <w:r w:rsidRPr="00A97E8A">
        <w:rPr>
          <w:rFonts w:ascii="Calibri" w:eastAsia="Segoe UI" w:hAnsi="Calibri" w:cs="Calibri"/>
          <w:color w:val="232330"/>
          <w:sz w:val="22"/>
          <w:szCs w:val="22"/>
        </w:rPr>
        <w:t xml:space="preserve">hese lines will then reproduce by inbreeding and recombination will </w:t>
      </w:r>
      <w:r w:rsidR="00DE448A" w:rsidRPr="00A97E8A">
        <w:rPr>
          <w:rFonts w:ascii="Calibri" w:eastAsia="Segoe UI" w:hAnsi="Calibri" w:cs="Calibri"/>
          <w:color w:val="232330"/>
          <w:sz w:val="22"/>
          <w:szCs w:val="22"/>
        </w:rPr>
        <w:t xml:space="preserve">still </w:t>
      </w:r>
      <w:r w:rsidR="00D408F2" w:rsidRPr="00A97E8A">
        <w:rPr>
          <w:rFonts w:ascii="Calibri" w:eastAsia="Segoe UI" w:hAnsi="Calibri" w:cs="Calibri"/>
          <w:color w:val="232330"/>
          <w:sz w:val="22"/>
          <w:szCs w:val="22"/>
        </w:rPr>
        <w:t>take</w:t>
      </w:r>
      <w:r w:rsidRPr="00A97E8A">
        <w:rPr>
          <w:rFonts w:ascii="Calibri" w:eastAsia="Segoe UI" w:hAnsi="Calibri" w:cs="Calibri"/>
          <w:color w:val="232330"/>
          <w:sz w:val="22"/>
          <w:szCs w:val="22"/>
        </w:rPr>
        <w:t xml:space="preserve"> place. But each generation, the total number of different chromosomes will reduce </w:t>
      </w:r>
      <w:r w:rsidR="00DE448A" w:rsidRPr="00A97E8A">
        <w:rPr>
          <w:rFonts w:ascii="Calibri" w:eastAsia="Segoe UI" w:hAnsi="Calibri" w:cs="Calibri"/>
          <w:color w:val="232330"/>
          <w:sz w:val="22"/>
          <w:szCs w:val="22"/>
        </w:rPr>
        <w:t xml:space="preserve">so you are just left with one, </w:t>
      </w:r>
      <w:r w:rsidRPr="00A97E8A">
        <w:rPr>
          <w:rFonts w:ascii="Calibri" w:eastAsia="Segoe UI" w:hAnsi="Calibri" w:cs="Calibri"/>
          <w:color w:val="232330"/>
          <w:sz w:val="22"/>
          <w:szCs w:val="22"/>
        </w:rPr>
        <w:t xml:space="preserve">and each individual within that </w:t>
      </w:r>
      <w:r w:rsidR="00DE448A" w:rsidRPr="00A97E8A">
        <w:rPr>
          <w:rFonts w:ascii="Calibri" w:eastAsia="Segoe UI" w:hAnsi="Calibri" w:cs="Calibri"/>
          <w:color w:val="232330"/>
          <w:sz w:val="22"/>
          <w:szCs w:val="22"/>
        </w:rPr>
        <w:t>hybrid</w:t>
      </w:r>
      <w:r w:rsidR="00D408F2" w:rsidRPr="00A97E8A">
        <w:rPr>
          <w:rFonts w:ascii="Calibri" w:eastAsia="Segoe UI" w:hAnsi="Calibri" w:cs="Calibri"/>
          <w:color w:val="232330"/>
          <w:sz w:val="22"/>
          <w:szCs w:val="22"/>
        </w:rPr>
        <w:t xml:space="preserve"> l</w:t>
      </w:r>
      <w:r w:rsidRPr="00A97E8A">
        <w:rPr>
          <w:rFonts w:ascii="Calibri" w:eastAsia="Segoe UI" w:hAnsi="Calibri" w:cs="Calibri"/>
          <w:color w:val="232330"/>
          <w:sz w:val="22"/>
          <w:szCs w:val="22"/>
        </w:rPr>
        <w:t xml:space="preserve">ineage will just have two copies </w:t>
      </w:r>
      <w:r w:rsidR="00D408F2" w:rsidRPr="00A97E8A">
        <w:rPr>
          <w:rFonts w:ascii="Calibri" w:eastAsia="Segoe UI" w:hAnsi="Calibri" w:cs="Calibri"/>
          <w:color w:val="232330"/>
          <w:sz w:val="22"/>
          <w:szCs w:val="22"/>
        </w:rPr>
        <w:t>of</w:t>
      </w:r>
      <w:r w:rsidRPr="00A97E8A">
        <w:rPr>
          <w:rFonts w:ascii="Calibri" w:eastAsia="Segoe UI" w:hAnsi="Calibri" w:cs="Calibri"/>
          <w:color w:val="232330"/>
          <w:sz w:val="22"/>
          <w:szCs w:val="22"/>
        </w:rPr>
        <w:t xml:space="preserve"> the same chromosome</w:t>
      </w:r>
      <w:r w:rsidR="00A97E8A" w:rsidRPr="00A97E8A">
        <w:rPr>
          <w:rFonts w:ascii="Calibri" w:eastAsia="Segoe UI" w:hAnsi="Calibri" w:cs="Calibri"/>
          <w:color w:val="232330"/>
          <w:sz w:val="22"/>
          <w:szCs w:val="22"/>
        </w:rPr>
        <w:t>. S</w:t>
      </w:r>
      <w:r w:rsidRPr="00A97E8A">
        <w:rPr>
          <w:rFonts w:ascii="Calibri" w:eastAsia="Segoe UI" w:hAnsi="Calibri" w:cs="Calibri"/>
          <w:color w:val="232330"/>
          <w:sz w:val="22"/>
          <w:szCs w:val="22"/>
        </w:rPr>
        <w:t>o every individual within the lineage will be very, very similar to every other individual</w:t>
      </w:r>
      <w:r w:rsidR="00DE448A" w:rsidRPr="00A97E8A">
        <w:rPr>
          <w:rFonts w:ascii="Calibri" w:eastAsia="Segoe UI" w:hAnsi="Calibri" w:cs="Calibri"/>
          <w:color w:val="232330"/>
          <w:sz w:val="22"/>
          <w:szCs w:val="22"/>
        </w:rPr>
        <w:t xml:space="preserve"> with the lineage</w:t>
      </w:r>
      <w:r w:rsidRPr="00A97E8A">
        <w:rPr>
          <w:rFonts w:ascii="Calibri" w:eastAsia="Segoe UI" w:hAnsi="Calibri" w:cs="Calibri"/>
          <w:color w:val="232330"/>
          <w:sz w:val="22"/>
          <w:szCs w:val="22"/>
        </w:rPr>
        <w:t>, but there will be very different to every other hybrid lineage because they all have</w:t>
      </w:r>
      <w:r w:rsidR="00D408F2" w:rsidRPr="00A97E8A">
        <w:rPr>
          <w:rFonts w:ascii="Calibri" w:eastAsia="Segoe UI" w:hAnsi="Calibri" w:cs="Calibri"/>
          <w:color w:val="232330"/>
          <w:sz w:val="22"/>
          <w:szCs w:val="22"/>
        </w:rPr>
        <w:t xml:space="preserve"> </w:t>
      </w:r>
      <w:r w:rsidR="00A97E8A">
        <w:rPr>
          <w:rFonts w:ascii="Calibri" w:eastAsia="Segoe UI" w:hAnsi="Calibri" w:cs="Calibri"/>
          <w:color w:val="232330"/>
          <w:sz w:val="22"/>
          <w:szCs w:val="22"/>
        </w:rPr>
        <w:t>individual</w:t>
      </w:r>
      <w:r w:rsidRPr="00A97E8A">
        <w:rPr>
          <w:rFonts w:ascii="Calibri" w:eastAsia="Segoe UI" w:hAnsi="Calibri" w:cs="Calibri"/>
          <w:color w:val="232330"/>
          <w:sz w:val="22"/>
          <w:szCs w:val="22"/>
        </w:rPr>
        <w:t xml:space="preserve"> specific patterns of re</w:t>
      </w:r>
      <w:r w:rsidR="00A97E8A">
        <w:rPr>
          <w:rFonts w:ascii="Calibri" w:eastAsia="Segoe UI" w:hAnsi="Calibri" w:cs="Calibri"/>
          <w:color w:val="232330"/>
          <w:sz w:val="22"/>
          <w:szCs w:val="22"/>
        </w:rPr>
        <w:t>con=mbination</w:t>
      </w:r>
      <w:r w:rsidR="00D408F2" w:rsidRPr="00A97E8A">
        <w:rPr>
          <w:rFonts w:ascii="Calibri" w:eastAsia="Segoe UI" w:hAnsi="Calibri" w:cs="Calibri"/>
          <w:color w:val="232330"/>
          <w:sz w:val="22"/>
          <w:szCs w:val="22"/>
        </w:rPr>
        <w:t>. W</w:t>
      </w:r>
      <w:r w:rsidRPr="00A97E8A">
        <w:rPr>
          <w:rFonts w:ascii="Calibri" w:eastAsia="Segoe UI" w:hAnsi="Calibri" w:cs="Calibri"/>
          <w:color w:val="232330"/>
          <w:sz w:val="22"/>
          <w:szCs w:val="22"/>
        </w:rPr>
        <w:t>e can see evidence of this</w:t>
      </w:r>
      <w:r w:rsidR="00D408F2" w:rsidRPr="00A97E8A">
        <w:rPr>
          <w:rFonts w:ascii="Calibri" w:eastAsia="Segoe UI" w:hAnsi="Calibri" w:cs="Calibri"/>
          <w:color w:val="232330"/>
          <w:sz w:val="22"/>
          <w:szCs w:val="22"/>
        </w:rPr>
        <w:t xml:space="preserve"> i</w:t>
      </w:r>
      <w:r w:rsidRPr="00A97E8A">
        <w:rPr>
          <w:rFonts w:ascii="Calibri" w:eastAsia="Segoe UI" w:hAnsi="Calibri" w:cs="Calibri"/>
          <w:color w:val="232330"/>
          <w:sz w:val="22"/>
          <w:szCs w:val="22"/>
        </w:rPr>
        <w:t>n around</w:t>
      </w:r>
      <w:r w:rsidR="00D408F2" w:rsidRPr="00A97E8A">
        <w:rPr>
          <w:rFonts w:ascii="Calibri" w:eastAsia="Segoe UI" w:hAnsi="Calibri" w:cs="Calibri"/>
          <w:color w:val="232330"/>
          <w:sz w:val="22"/>
          <w:szCs w:val="22"/>
        </w:rPr>
        <w:t xml:space="preserve"> the</w:t>
      </w:r>
      <w:r w:rsidRPr="00A97E8A">
        <w:rPr>
          <w:rFonts w:ascii="Calibri" w:eastAsia="Segoe UI" w:hAnsi="Calibri" w:cs="Calibri"/>
          <w:color w:val="232330"/>
          <w:sz w:val="22"/>
          <w:szCs w:val="22"/>
        </w:rPr>
        <w:t xml:space="preserve"> Durban region and what's really nice because the hybrids have got individual specific signals in their chromosomes, we can actually track them as they spread.</w:t>
      </w:r>
    </w:p>
    <w:p w14:paraId="54912649" w14:textId="41E9A044" w:rsidR="00C57791" w:rsidRPr="00361568" w:rsidRDefault="00C5779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I</w:t>
      </w:r>
      <w:r w:rsidR="008E37A1" w:rsidRPr="00361568">
        <w:rPr>
          <w:rFonts w:ascii="Calibri" w:eastAsia="Segoe UI" w:hAnsi="Calibri" w:cs="Calibri"/>
          <w:color w:val="232330"/>
          <w:sz w:val="22"/>
          <w:szCs w:val="22"/>
        </w:rPr>
        <w:t xml:space="preserve">f you look here </w:t>
      </w:r>
      <w:r w:rsidRPr="00361568">
        <w:rPr>
          <w:rFonts w:ascii="Calibri" w:eastAsia="Segoe UI" w:hAnsi="Calibri" w:cs="Calibri"/>
          <w:color w:val="232330"/>
          <w:sz w:val="22"/>
          <w:szCs w:val="22"/>
        </w:rPr>
        <w:t>o</w:t>
      </w:r>
      <w:r w:rsidR="008E37A1" w:rsidRPr="00361568">
        <w:rPr>
          <w:rFonts w:ascii="Calibri" w:eastAsia="Segoe UI" w:hAnsi="Calibri" w:cs="Calibri"/>
          <w:color w:val="232330"/>
          <w:sz w:val="22"/>
          <w:szCs w:val="22"/>
        </w:rPr>
        <w:t xml:space="preserve">n these maps, </w:t>
      </w:r>
      <w:r w:rsidR="00A97E8A">
        <w:rPr>
          <w:rFonts w:ascii="Calibri" w:eastAsia="Segoe UI" w:hAnsi="Calibri" w:cs="Calibri"/>
          <w:color w:val="232330"/>
          <w:sz w:val="22"/>
          <w:szCs w:val="22"/>
        </w:rPr>
        <w:t xml:space="preserve">basically </w:t>
      </w:r>
      <w:r w:rsidR="008E37A1" w:rsidRPr="00361568">
        <w:rPr>
          <w:rFonts w:ascii="Calibri" w:eastAsia="Segoe UI" w:hAnsi="Calibri" w:cs="Calibri"/>
          <w:color w:val="232330"/>
          <w:sz w:val="22"/>
          <w:szCs w:val="22"/>
        </w:rPr>
        <w:t>in each map there are there are six circles.</w:t>
      </w:r>
      <w:r w:rsidRPr="00361568">
        <w:rPr>
          <w:rFonts w:ascii="Calibri" w:eastAsia="Segoe UI" w:hAnsi="Calibri" w:cs="Calibri"/>
          <w:color w:val="232330"/>
          <w:sz w:val="22"/>
          <w:szCs w:val="22"/>
        </w:rPr>
        <w:t xml:space="preserve"> </w:t>
      </w:r>
      <w:r w:rsidR="008E37A1" w:rsidRPr="00361568">
        <w:rPr>
          <w:rFonts w:ascii="Calibri" w:eastAsia="Segoe UI" w:hAnsi="Calibri" w:cs="Calibri"/>
          <w:color w:val="232330"/>
          <w:sz w:val="22"/>
          <w:szCs w:val="22"/>
        </w:rPr>
        <w:t xml:space="preserve">Those are </w:t>
      </w:r>
      <w:r w:rsidRPr="00361568">
        <w:rPr>
          <w:rFonts w:ascii="Calibri" w:eastAsia="Segoe UI" w:hAnsi="Calibri" w:cs="Calibri"/>
          <w:color w:val="232330"/>
          <w:sz w:val="22"/>
          <w:szCs w:val="22"/>
        </w:rPr>
        <w:t>six</w:t>
      </w:r>
      <w:r w:rsidR="008E37A1" w:rsidRPr="00361568">
        <w:rPr>
          <w:rFonts w:ascii="Calibri" w:eastAsia="Segoe UI" w:hAnsi="Calibri" w:cs="Calibri"/>
          <w:color w:val="232330"/>
          <w:sz w:val="22"/>
          <w:szCs w:val="22"/>
        </w:rPr>
        <w:t xml:space="preserve"> trees where we found </w:t>
      </w:r>
      <w:r w:rsidR="00DE448A">
        <w:rPr>
          <w:rFonts w:ascii="Calibri" w:eastAsia="Segoe UI" w:hAnsi="Calibri" w:cs="Calibri"/>
          <w:color w:val="232330"/>
          <w:sz w:val="22"/>
          <w:szCs w:val="22"/>
        </w:rPr>
        <w:t xml:space="preserve">borers. </w:t>
      </w:r>
      <w:r w:rsidRPr="00361568">
        <w:rPr>
          <w:rFonts w:ascii="Calibri" w:eastAsia="Segoe UI" w:hAnsi="Calibri" w:cs="Calibri"/>
          <w:color w:val="232330"/>
          <w:sz w:val="22"/>
          <w:szCs w:val="22"/>
        </w:rPr>
        <w:t>W</w:t>
      </w:r>
      <w:r w:rsidR="008E37A1" w:rsidRPr="00361568">
        <w:rPr>
          <w:rFonts w:ascii="Calibri" w:eastAsia="Segoe UI" w:hAnsi="Calibri" w:cs="Calibri"/>
          <w:color w:val="232330"/>
          <w:sz w:val="22"/>
          <w:szCs w:val="22"/>
        </w:rPr>
        <w:t>here the circles are filled, that means that cluster was present there.</w:t>
      </w:r>
      <w:r w:rsidRPr="00361568">
        <w:rPr>
          <w:rFonts w:ascii="Calibri" w:eastAsia="Segoe UI" w:hAnsi="Calibri" w:cs="Calibri"/>
          <w:color w:val="232330"/>
          <w:sz w:val="22"/>
          <w:szCs w:val="22"/>
        </w:rPr>
        <w:t xml:space="preserve"> If you want to know where cluster 1A was found,</w:t>
      </w:r>
      <w:r w:rsidR="008E37A1" w:rsidRPr="00361568">
        <w:rPr>
          <w:rFonts w:ascii="Calibri" w:eastAsia="Segoe UI" w:hAnsi="Calibri" w:cs="Calibri"/>
          <w:color w:val="232330"/>
          <w:sz w:val="22"/>
          <w:szCs w:val="22"/>
        </w:rPr>
        <w:t xml:space="preserve"> you look at the top </w:t>
      </w:r>
      <w:r w:rsidRPr="00361568">
        <w:rPr>
          <w:rFonts w:ascii="Calibri" w:eastAsia="Segoe UI" w:hAnsi="Calibri" w:cs="Calibri"/>
          <w:color w:val="232330"/>
          <w:sz w:val="22"/>
          <w:szCs w:val="22"/>
        </w:rPr>
        <w:t>of the map</w:t>
      </w:r>
      <w:r w:rsidR="008E37A1" w:rsidRPr="00361568">
        <w:rPr>
          <w:rFonts w:ascii="Calibri" w:eastAsia="Segoe UI" w:hAnsi="Calibri" w:cs="Calibri"/>
          <w:color w:val="232330"/>
          <w:sz w:val="22"/>
          <w:szCs w:val="22"/>
        </w:rPr>
        <w:t xml:space="preserve">, that's Durban Botanic Garden, you look at cluster one and then down to the bottom, clusters four to seven cluster 17 are there </w:t>
      </w:r>
      <w:r w:rsidRPr="00361568">
        <w:rPr>
          <w:rFonts w:ascii="Calibri" w:eastAsia="Segoe UI" w:hAnsi="Calibri" w:cs="Calibri"/>
          <w:color w:val="232330"/>
          <w:sz w:val="22"/>
          <w:szCs w:val="22"/>
        </w:rPr>
        <w:t>a</w:t>
      </w:r>
      <w:r w:rsidR="008E37A1" w:rsidRPr="00361568">
        <w:rPr>
          <w:rFonts w:ascii="Calibri" w:eastAsia="Segoe UI" w:hAnsi="Calibri" w:cs="Calibri"/>
          <w:color w:val="232330"/>
          <w:sz w:val="22"/>
          <w:szCs w:val="22"/>
        </w:rPr>
        <w:t>s original lineages. There's actually one tree where both of those lineages were</w:t>
      </w:r>
      <w:r w:rsidRPr="00361568">
        <w:rPr>
          <w:rFonts w:ascii="Calibri" w:eastAsia="Segoe UI" w:hAnsi="Calibri" w:cs="Calibri"/>
          <w:color w:val="232330"/>
          <w:sz w:val="22"/>
          <w:szCs w:val="22"/>
        </w:rPr>
        <w:t xml:space="preserve"> f</w:t>
      </w:r>
      <w:r w:rsidR="008E37A1" w:rsidRPr="00361568">
        <w:rPr>
          <w:rFonts w:ascii="Calibri" w:eastAsia="Segoe UI" w:hAnsi="Calibri" w:cs="Calibri"/>
          <w:color w:val="232330"/>
          <w:sz w:val="22"/>
          <w:szCs w:val="22"/>
        </w:rPr>
        <w:t>ound</w:t>
      </w:r>
      <w:r w:rsidRPr="00361568">
        <w:rPr>
          <w:rFonts w:ascii="Calibri" w:eastAsia="Segoe UI" w:hAnsi="Calibri" w:cs="Calibri"/>
          <w:color w:val="232330"/>
          <w:sz w:val="22"/>
          <w:szCs w:val="22"/>
        </w:rPr>
        <w:t>,</w:t>
      </w:r>
      <w:r w:rsidR="008E37A1" w:rsidRPr="00361568">
        <w:rPr>
          <w:rFonts w:ascii="Calibri" w:eastAsia="Segoe UI" w:hAnsi="Calibri" w:cs="Calibri"/>
          <w:color w:val="232330"/>
          <w:sz w:val="22"/>
          <w:szCs w:val="22"/>
        </w:rPr>
        <w:t xml:space="preserve"> and that tree also has a whole bunch of the hybrid lineages, as does another tree right near to it.</w:t>
      </w:r>
      <w:r w:rsidRPr="00361568">
        <w:rPr>
          <w:rFonts w:ascii="Calibri" w:eastAsia="Segoe UI" w:hAnsi="Calibri" w:cs="Calibri"/>
          <w:color w:val="232330"/>
          <w:sz w:val="22"/>
          <w:szCs w:val="22"/>
        </w:rPr>
        <w:t xml:space="preserve"> W</w:t>
      </w:r>
      <w:r w:rsidR="008E37A1" w:rsidRPr="00361568">
        <w:rPr>
          <w:rFonts w:ascii="Calibri" w:eastAsia="Segoe UI" w:hAnsi="Calibri" w:cs="Calibri"/>
          <w:color w:val="232330"/>
          <w:sz w:val="22"/>
          <w:szCs w:val="22"/>
        </w:rPr>
        <w:t>e can actually observe this by getting the exact tree where hybridisation has taken place.</w:t>
      </w:r>
    </w:p>
    <w:p w14:paraId="4414A1E3" w14:textId="25CDA239" w:rsidR="000876B7" w:rsidRPr="00361568" w:rsidRDefault="008E37A1" w:rsidP="001C7EBA">
      <w:pPr>
        <w:spacing w:after="200" w:line="300" w:lineRule="auto"/>
        <w:rPr>
          <w:rFonts w:ascii="Calibri" w:eastAsia="Segoe UI" w:hAnsi="Calibri" w:cs="Calibri"/>
          <w:color w:val="232330"/>
          <w:sz w:val="22"/>
          <w:szCs w:val="22"/>
        </w:rPr>
      </w:pPr>
      <w:r w:rsidRPr="00DE448A">
        <w:rPr>
          <w:rFonts w:ascii="Calibri" w:eastAsia="Segoe UI" w:hAnsi="Calibri" w:cs="Calibri"/>
          <w:color w:val="232330"/>
          <w:sz w:val="22"/>
          <w:szCs w:val="22"/>
        </w:rPr>
        <w:t>What's interesting next is if you look in between clusters two and three, they're actually found across different trees in different areas. The</w:t>
      </w:r>
      <w:r w:rsidR="00C57791" w:rsidRPr="00DE448A">
        <w:rPr>
          <w:rFonts w:ascii="Calibri" w:eastAsia="Segoe UI" w:hAnsi="Calibri" w:cs="Calibri"/>
          <w:color w:val="232330"/>
          <w:sz w:val="22"/>
          <w:szCs w:val="22"/>
        </w:rPr>
        <w:t>y</w:t>
      </w:r>
      <w:r w:rsidRPr="00DE448A">
        <w:rPr>
          <w:rFonts w:ascii="Calibri" w:eastAsia="Segoe UI" w:hAnsi="Calibri" w:cs="Calibri"/>
          <w:color w:val="232330"/>
          <w:sz w:val="22"/>
          <w:szCs w:val="22"/>
        </w:rPr>
        <w:t xml:space="preserve"> are about 50 k</w:t>
      </w:r>
      <w:r w:rsidR="00C57791" w:rsidRPr="00DE448A">
        <w:rPr>
          <w:rFonts w:ascii="Calibri" w:eastAsia="Segoe UI" w:hAnsi="Calibri" w:cs="Calibri"/>
          <w:color w:val="232330"/>
          <w:sz w:val="22"/>
          <w:szCs w:val="22"/>
        </w:rPr>
        <w:t>m</w:t>
      </w:r>
      <w:r w:rsidRPr="00DE448A">
        <w:rPr>
          <w:rFonts w:ascii="Calibri" w:eastAsia="Segoe UI" w:hAnsi="Calibri" w:cs="Calibri"/>
          <w:color w:val="232330"/>
          <w:sz w:val="22"/>
          <w:szCs w:val="22"/>
        </w:rPr>
        <w:t xml:space="preserve"> apart, so cluster two is Botanic Garden, but it's also spread to S</w:t>
      </w:r>
      <w:r w:rsidR="00DE448A" w:rsidRPr="00DE448A">
        <w:rPr>
          <w:rFonts w:ascii="Calibri" w:eastAsia="Segoe UI" w:hAnsi="Calibri" w:cs="Calibri"/>
          <w:color w:val="232330"/>
          <w:sz w:val="22"/>
          <w:szCs w:val="22"/>
        </w:rPr>
        <w:t>imbithi</w:t>
      </w:r>
      <w:r w:rsidRPr="00DE448A">
        <w:rPr>
          <w:rFonts w:ascii="Calibri" w:eastAsia="Segoe UI" w:hAnsi="Calibri" w:cs="Calibri"/>
          <w:color w:val="232330"/>
          <w:sz w:val="22"/>
          <w:szCs w:val="22"/>
        </w:rPr>
        <w:t xml:space="preserve"> Eco </w:t>
      </w:r>
      <w:r w:rsidR="00DE448A" w:rsidRPr="00DE448A">
        <w:rPr>
          <w:rFonts w:ascii="Calibri" w:eastAsia="Segoe UI" w:hAnsi="Calibri" w:cs="Calibri"/>
          <w:color w:val="232330"/>
          <w:sz w:val="22"/>
          <w:szCs w:val="22"/>
        </w:rPr>
        <w:t>E</w:t>
      </w:r>
      <w:r w:rsidRPr="00DE448A">
        <w:rPr>
          <w:rFonts w:ascii="Calibri" w:eastAsia="Segoe UI" w:hAnsi="Calibri" w:cs="Calibri"/>
          <w:color w:val="232330"/>
          <w:sz w:val="22"/>
          <w:szCs w:val="22"/>
        </w:rPr>
        <w:t>state.</w:t>
      </w:r>
      <w:r w:rsidR="00C57791" w:rsidRPr="00DE448A">
        <w:rPr>
          <w:rFonts w:ascii="Calibri" w:eastAsia="Segoe UI" w:hAnsi="Calibri" w:cs="Calibri"/>
          <w:color w:val="232330"/>
          <w:sz w:val="22"/>
          <w:szCs w:val="22"/>
        </w:rPr>
        <w:t xml:space="preserve"> </w:t>
      </w:r>
      <w:r w:rsidR="00177BD5">
        <w:rPr>
          <w:rFonts w:ascii="Calibri" w:eastAsia="Segoe UI" w:hAnsi="Calibri" w:cs="Calibri"/>
          <w:color w:val="232330"/>
          <w:sz w:val="22"/>
          <w:szCs w:val="22"/>
        </w:rPr>
        <w:t>So if we track</w:t>
      </w:r>
      <w:r w:rsidRPr="00DE448A">
        <w:rPr>
          <w:rFonts w:ascii="Calibri" w:eastAsia="Segoe UI" w:hAnsi="Calibri" w:cs="Calibri"/>
          <w:color w:val="232330"/>
          <w:sz w:val="22"/>
          <w:szCs w:val="22"/>
        </w:rPr>
        <w:t xml:space="preserve"> that movement, as people have moved tree material from the Botanic Garden to the Eco estate or possibly the other way, but probably from A to B, and then cluster three has a similar pattern as well.</w:t>
      </w:r>
      <w:r w:rsidR="000876B7" w:rsidRPr="00DE448A">
        <w:rPr>
          <w:rFonts w:ascii="Calibri" w:eastAsia="Segoe UI" w:hAnsi="Calibri" w:cs="Calibri"/>
          <w:color w:val="232330"/>
          <w:sz w:val="22"/>
          <w:szCs w:val="22"/>
        </w:rPr>
        <w:t xml:space="preserve"> W</w:t>
      </w:r>
      <w:r w:rsidRPr="00DE448A">
        <w:rPr>
          <w:rFonts w:ascii="Calibri" w:eastAsia="Segoe UI" w:hAnsi="Calibri" w:cs="Calibri"/>
          <w:color w:val="232330"/>
          <w:sz w:val="22"/>
          <w:szCs w:val="22"/>
        </w:rPr>
        <w:t>e can actually track the specific</w:t>
      </w:r>
      <w:r w:rsidRPr="00361568">
        <w:rPr>
          <w:rFonts w:ascii="Calibri" w:eastAsia="Segoe UI" w:hAnsi="Calibri" w:cs="Calibri"/>
          <w:color w:val="232330"/>
          <w:sz w:val="22"/>
          <w:szCs w:val="22"/>
        </w:rPr>
        <w:t xml:space="preserve"> movement of hybrid backgrounds based on the various.</w:t>
      </w:r>
      <w:r w:rsidR="00177BD5">
        <w:rPr>
          <w:rFonts w:ascii="Calibri" w:eastAsia="Segoe UI" w:hAnsi="Calibri" w:cs="Calibri"/>
          <w:color w:val="232330"/>
          <w:sz w:val="22"/>
          <w:szCs w:val="22"/>
        </w:rPr>
        <w:t>, b</w:t>
      </w:r>
      <w:r w:rsidRPr="00361568">
        <w:rPr>
          <w:rFonts w:ascii="Calibri" w:eastAsia="Segoe UI" w:hAnsi="Calibri" w:cs="Calibri"/>
          <w:color w:val="232330"/>
          <w:sz w:val="22"/>
          <w:szCs w:val="22"/>
        </w:rPr>
        <w:t xml:space="preserve">ased on this pattern of </w:t>
      </w:r>
      <w:r w:rsidRPr="00361568">
        <w:rPr>
          <w:rFonts w:ascii="Calibri" w:eastAsia="Segoe UI" w:hAnsi="Calibri" w:cs="Calibri"/>
          <w:color w:val="232330"/>
          <w:sz w:val="22"/>
          <w:szCs w:val="22"/>
        </w:rPr>
        <w:lastRenderedPageBreak/>
        <w:t>hybridi</w:t>
      </w:r>
      <w:r w:rsidR="00177BD5">
        <w:rPr>
          <w:rFonts w:ascii="Calibri" w:eastAsia="Segoe UI" w:hAnsi="Calibri" w:cs="Calibri"/>
          <w:color w:val="232330"/>
          <w:sz w:val="22"/>
          <w:szCs w:val="22"/>
        </w:rPr>
        <w:t>s</w:t>
      </w:r>
      <w:r w:rsidRPr="00361568">
        <w:rPr>
          <w:rFonts w:ascii="Calibri" w:eastAsia="Segoe UI" w:hAnsi="Calibri" w:cs="Calibri"/>
          <w:color w:val="232330"/>
          <w:sz w:val="22"/>
          <w:szCs w:val="22"/>
        </w:rPr>
        <w:t>ation followed by recombination followed by inbreeding gets us a very, very specific genetic signature.</w:t>
      </w:r>
    </w:p>
    <w:p w14:paraId="1CD6CDB6" w14:textId="7AC0F8C3" w:rsidR="000876B7" w:rsidRPr="00361568"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 xml:space="preserve">One thing we can't do is use mitochondrial DNA for this, because when we looked at the </w:t>
      </w:r>
      <w:r w:rsidRPr="00177BD5">
        <w:rPr>
          <w:rFonts w:ascii="Calibri" w:eastAsia="Segoe UI" w:hAnsi="Calibri" w:cs="Calibri"/>
          <w:color w:val="232330"/>
          <w:sz w:val="22"/>
          <w:szCs w:val="22"/>
        </w:rPr>
        <w:t>C</w:t>
      </w:r>
      <w:r w:rsidR="00177BD5" w:rsidRPr="00177BD5">
        <w:rPr>
          <w:rFonts w:ascii="Calibri" w:eastAsia="Segoe UI" w:hAnsi="Calibri" w:cs="Calibri"/>
          <w:color w:val="232330"/>
          <w:sz w:val="22"/>
          <w:szCs w:val="22"/>
        </w:rPr>
        <w:t>O1</w:t>
      </w:r>
      <w:r w:rsidRPr="00177BD5">
        <w:rPr>
          <w:rFonts w:ascii="Calibri" w:eastAsia="Segoe UI" w:hAnsi="Calibri" w:cs="Calibri"/>
          <w:color w:val="232330"/>
          <w:sz w:val="22"/>
          <w:szCs w:val="22"/>
        </w:rPr>
        <w:t>, so the C</w:t>
      </w:r>
      <w:r w:rsidR="00177BD5">
        <w:rPr>
          <w:rFonts w:ascii="Calibri" w:eastAsia="Segoe UI" w:hAnsi="Calibri" w:cs="Calibri"/>
          <w:color w:val="232330"/>
          <w:sz w:val="22"/>
          <w:szCs w:val="22"/>
        </w:rPr>
        <w:t>O1</w:t>
      </w:r>
      <w:r w:rsidRPr="00177BD5">
        <w:rPr>
          <w:rFonts w:ascii="Calibri" w:eastAsia="Segoe UI" w:hAnsi="Calibri" w:cs="Calibri"/>
          <w:color w:val="232330"/>
          <w:sz w:val="22"/>
          <w:szCs w:val="22"/>
        </w:rPr>
        <w:t xml:space="preserve"> mitochondrial DNA barcode, there were two main barcodes found in South Africa, H33 and H38, and they were both found in every single</w:t>
      </w:r>
      <w:r w:rsidR="000876B7" w:rsidRPr="00177BD5">
        <w:rPr>
          <w:rFonts w:ascii="Calibri" w:eastAsia="Segoe UI" w:hAnsi="Calibri" w:cs="Calibri"/>
          <w:color w:val="232330"/>
          <w:sz w:val="22"/>
          <w:szCs w:val="22"/>
        </w:rPr>
        <w:t xml:space="preserve"> h</w:t>
      </w:r>
      <w:r w:rsidRPr="00177BD5">
        <w:rPr>
          <w:rFonts w:ascii="Calibri" w:eastAsia="Segoe UI" w:hAnsi="Calibri" w:cs="Calibri"/>
          <w:color w:val="232330"/>
          <w:sz w:val="22"/>
          <w:szCs w:val="22"/>
        </w:rPr>
        <w:t>ybrid cluste</w:t>
      </w:r>
      <w:r w:rsidR="000876B7" w:rsidRPr="00177BD5">
        <w:rPr>
          <w:rFonts w:ascii="Calibri" w:eastAsia="Segoe UI" w:hAnsi="Calibri" w:cs="Calibri"/>
          <w:color w:val="232330"/>
          <w:sz w:val="22"/>
          <w:szCs w:val="22"/>
        </w:rPr>
        <w:t>r</w:t>
      </w:r>
      <w:r w:rsidRPr="00177BD5">
        <w:rPr>
          <w:rFonts w:ascii="Calibri" w:eastAsia="Segoe UI" w:hAnsi="Calibri" w:cs="Calibri"/>
          <w:color w:val="232330"/>
          <w:sz w:val="22"/>
          <w:szCs w:val="22"/>
        </w:rPr>
        <w:t>, including the two original</w:t>
      </w:r>
      <w:r w:rsidRPr="00361568">
        <w:rPr>
          <w:rFonts w:ascii="Calibri" w:eastAsia="Segoe UI" w:hAnsi="Calibri" w:cs="Calibri"/>
          <w:color w:val="232330"/>
          <w:sz w:val="22"/>
          <w:szCs w:val="22"/>
        </w:rPr>
        <w:t xml:space="preserve"> lineages.</w:t>
      </w:r>
    </w:p>
    <w:p w14:paraId="14CC2327" w14:textId="630D888B" w:rsidR="00FC150C" w:rsidRDefault="000876B7" w:rsidP="001C7EBA">
      <w:pPr>
        <w:spacing w:after="200" w:line="300" w:lineRule="auto"/>
        <w:rPr>
          <w:rFonts w:ascii="Calibri" w:eastAsia="Segoe UI" w:hAnsi="Calibri" w:cs="Calibri"/>
          <w:color w:val="232330"/>
          <w:sz w:val="22"/>
          <w:szCs w:val="22"/>
        </w:rPr>
      </w:pPr>
      <w:r w:rsidRPr="0081484B">
        <w:rPr>
          <w:rFonts w:ascii="Calibri" w:eastAsia="Segoe UI" w:hAnsi="Calibri" w:cs="Calibri"/>
          <w:color w:val="232330"/>
          <w:sz w:val="22"/>
          <w:szCs w:val="22"/>
        </w:rPr>
        <w:t>I</w:t>
      </w:r>
      <w:r w:rsidR="008E37A1" w:rsidRPr="0081484B">
        <w:rPr>
          <w:rFonts w:ascii="Calibri" w:eastAsia="Segoe UI" w:hAnsi="Calibri" w:cs="Calibri"/>
          <w:color w:val="232330"/>
          <w:sz w:val="22"/>
          <w:szCs w:val="22"/>
        </w:rPr>
        <w:t>f we had information that an individual had a specific C</w:t>
      </w:r>
      <w:r w:rsidR="00177BD5" w:rsidRPr="0081484B">
        <w:rPr>
          <w:rFonts w:ascii="Calibri" w:eastAsia="Segoe UI" w:hAnsi="Calibri" w:cs="Calibri"/>
          <w:color w:val="232330"/>
          <w:sz w:val="22"/>
          <w:szCs w:val="22"/>
        </w:rPr>
        <w:t>O</w:t>
      </w:r>
      <w:r w:rsidR="008E37A1" w:rsidRPr="0081484B">
        <w:rPr>
          <w:rFonts w:ascii="Calibri" w:eastAsia="Segoe UI" w:hAnsi="Calibri" w:cs="Calibri"/>
          <w:color w:val="232330"/>
          <w:sz w:val="22"/>
          <w:szCs w:val="22"/>
        </w:rPr>
        <w:t>1 haplotype, it would tell us nothing about which nuclear background it has.</w:t>
      </w:r>
      <w:r w:rsidRPr="0081484B">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 xml:space="preserve">We can see overall the cluster </w:t>
      </w:r>
      <w:r w:rsidR="0081484B">
        <w:rPr>
          <w:rFonts w:ascii="Calibri" w:eastAsia="Segoe UI" w:hAnsi="Calibri" w:cs="Calibri"/>
          <w:color w:val="232330"/>
          <w:sz w:val="22"/>
          <w:szCs w:val="22"/>
        </w:rPr>
        <w:t>1</w:t>
      </w:r>
      <w:r w:rsidR="008E37A1" w:rsidRPr="0081484B">
        <w:rPr>
          <w:rFonts w:ascii="Calibri" w:eastAsia="Segoe UI" w:hAnsi="Calibri" w:cs="Calibri"/>
          <w:color w:val="232330"/>
          <w:sz w:val="22"/>
          <w:szCs w:val="22"/>
        </w:rPr>
        <w:t xml:space="preserve"> had mostly </w:t>
      </w:r>
      <w:r w:rsidR="00FC150C">
        <w:rPr>
          <w:rFonts w:ascii="Calibri" w:eastAsia="Segoe UI" w:hAnsi="Calibri" w:cs="Calibri"/>
          <w:color w:val="232330"/>
          <w:sz w:val="22"/>
          <w:szCs w:val="22"/>
        </w:rPr>
        <w:t>H33</w:t>
      </w:r>
      <w:r w:rsidR="0081484B">
        <w:rPr>
          <w:rFonts w:ascii="Calibri" w:eastAsia="Segoe UI" w:hAnsi="Calibri" w:cs="Calibri"/>
          <w:color w:val="232330"/>
          <w:sz w:val="22"/>
          <w:szCs w:val="22"/>
        </w:rPr>
        <w:t>,</w:t>
      </w:r>
      <w:r w:rsidR="008E37A1" w:rsidRPr="0081484B">
        <w:rPr>
          <w:rFonts w:ascii="Calibri" w:eastAsia="Segoe UI" w:hAnsi="Calibri" w:cs="Calibri"/>
          <w:color w:val="232330"/>
          <w:sz w:val="22"/>
          <w:szCs w:val="22"/>
        </w:rPr>
        <w:t xml:space="preserve"> cluster </w:t>
      </w:r>
      <w:r w:rsidR="0081484B" w:rsidRPr="0081484B">
        <w:rPr>
          <w:rFonts w:ascii="Calibri" w:eastAsia="Segoe UI" w:hAnsi="Calibri" w:cs="Calibri"/>
          <w:color w:val="232330"/>
          <w:sz w:val="22"/>
          <w:szCs w:val="22"/>
        </w:rPr>
        <w:t>7</w:t>
      </w:r>
      <w:r w:rsidR="008E37A1" w:rsidRPr="0081484B">
        <w:rPr>
          <w:rFonts w:ascii="Calibri" w:eastAsia="Segoe UI" w:hAnsi="Calibri" w:cs="Calibri"/>
          <w:color w:val="232330"/>
          <w:sz w:val="22"/>
          <w:szCs w:val="22"/>
        </w:rPr>
        <w:t xml:space="preserve"> had mostly H 38.</w:t>
      </w:r>
      <w:r w:rsidRPr="0081484B">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Now, this single</w:t>
      </w:r>
      <w:r w:rsidR="00FC150C">
        <w:rPr>
          <w:rFonts w:ascii="Calibri" w:eastAsia="Segoe UI" w:hAnsi="Calibri" w:cs="Calibri"/>
          <w:color w:val="232330"/>
          <w:sz w:val="22"/>
          <w:szCs w:val="22"/>
        </w:rPr>
        <w:t xml:space="preserve"> Perth</w:t>
      </w:r>
      <w:r w:rsidR="008E37A1" w:rsidRPr="0081484B">
        <w:rPr>
          <w:rFonts w:ascii="Calibri" w:eastAsia="Segoe UI" w:hAnsi="Calibri" w:cs="Calibri"/>
          <w:color w:val="232330"/>
          <w:sz w:val="22"/>
          <w:szCs w:val="22"/>
        </w:rPr>
        <w:t xml:space="preserve"> individual, we have the sequence data from</w:t>
      </w:r>
      <w:r w:rsidRPr="0081484B">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 xml:space="preserve">cluster </w:t>
      </w:r>
      <w:r w:rsidR="0081484B">
        <w:rPr>
          <w:rFonts w:ascii="Calibri" w:eastAsia="Segoe UI" w:hAnsi="Calibri" w:cs="Calibri"/>
          <w:color w:val="232330"/>
          <w:sz w:val="22"/>
          <w:szCs w:val="22"/>
        </w:rPr>
        <w:t>1</w:t>
      </w:r>
      <w:r w:rsidR="008E37A1" w:rsidRPr="0081484B">
        <w:rPr>
          <w:rFonts w:ascii="Calibri" w:eastAsia="Segoe UI" w:hAnsi="Calibri" w:cs="Calibri"/>
          <w:color w:val="232330"/>
          <w:sz w:val="22"/>
          <w:szCs w:val="22"/>
        </w:rPr>
        <w:t xml:space="preserve"> and it also has an H38 mitoch</w:t>
      </w:r>
      <w:r w:rsidR="00177BD5" w:rsidRPr="0081484B">
        <w:rPr>
          <w:rFonts w:ascii="Calibri" w:eastAsia="Segoe UI" w:hAnsi="Calibri" w:cs="Calibri"/>
          <w:color w:val="232330"/>
          <w:sz w:val="22"/>
          <w:szCs w:val="22"/>
        </w:rPr>
        <w:t>ondria</w:t>
      </w:r>
      <w:r w:rsidR="0081484B" w:rsidRPr="0081484B">
        <w:rPr>
          <w:rFonts w:ascii="Calibri" w:eastAsia="Segoe UI" w:hAnsi="Calibri" w:cs="Calibri"/>
          <w:color w:val="232330"/>
          <w:sz w:val="22"/>
          <w:szCs w:val="22"/>
        </w:rPr>
        <w:t>l haplotype</w:t>
      </w:r>
      <w:r w:rsidR="008E37A1" w:rsidRPr="0081484B">
        <w:rPr>
          <w:rFonts w:ascii="Calibri" w:eastAsia="Segoe UI" w:hAnsi="Calibri" w:cs="Calibri"/>
          <w:color w:val="232330"/>
          <w:sz w:val="22"/>
          <w:szCs w:val="22"/>
        </w:rPr>
        <w:t>.</w:t>
      </w:r>
      <w:r w:rsidRPr="0081484B">
        <w:rPr>
          <w:rFonts w:ascii="Calibri" w:eastAsia="Segoe UI" w:hAnsi="Calibri" w:cs="Calibri"/>
          <w:color w:val="232330"/>
          <w:sz w:val="22"/>
          <w:szCs w:val="22"/>
        </w:rPr>
        <w:t xml:space="preserve"> A</w:t>
      </w:r>
      <w:r w:rsidR="008E37A1" w:rsidRPr="0081484B">
        <w:rPr>
          <w:rFonts w:ascii="Calibri" w:eastAsia="Segoe UI" w:hAnsi="Calibri" w:cs="Calibri"/>
          <w:color w:val="232330"/>
          <w:sz w:val="22"/>
          <w:szCs w:val="22"/>
        </w:rPr>
        <w:t xml:space="preserve">s I said, we don't know anything about Perth from the nuclear background, except that it definitely has cluster </w:t>
      </w:r>
      <w:r w:rsidR="0081484B">
        <w:rPr>
          <w:rFonts w:ascii="Calibri" w:eastAsia="Segoe UI" w:hAnsi="Calibri" w:cs="Calibri"/>
          <w:color w:val="232330"/>
          <w:sz w:val="22"/>
          <w:szCs w:val="22"/>
        </w:rPr>
        <w:t>1</w:t>
      </w:r>
      <w:r w:rsidR="008E37A1" w:rsidRPr="0081484B">
        <w:rPr>
          <w:rFonts w:ascii="Calibri" w:eastAsia="Segoe UI" w:hAnsi="Calibri" w:cs="Calibri"/>
          <w:color w:val="232330"/>
          <w:sz w:val="22"/>
          <w:szCs w:val="22"/>
        </w:rPr>
        <w:t xml:space="preserve"> in it.</w:t>
      </w:r>
      <w:r w:rsidRPr="0081484B">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It might have multiple different nuclear backgrounds.</w:t>
      </w:r>
      <w:r w:rsidRPr="0081484B">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It might just have one. Now let's say it just has one background.</w:t>
      </w:r>
      <w:r w:rsidR="00FC150C">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It just has the single Cluster 1 background where there's very little genetic variation.</w:t>
      </w:r>
      <w:r w:rsidR="00FC150C">
        <w:rPr>
          <w:rFonts w:ascii="Calibri" w:eastAsia="Segoe UI" w:hAnsi="Calibri" w:cs="Calibri"/>
          <w:color w:val="232330"/>
          <w:sz w:val="22"/>
          <w:szCs w:val="22"/>
        </w:rPr>
        <w:t xml:space="preserve"> </w:t>
      </w:r>
      <w:r w:rsidR="008E37A1" w:rsidRPr="0081484B">
        <w:rPr>
          <w:rFonts w:ascii="Calibri" w:eastAsia="Segoe UI" w:hAnsi="Calibri" w:cs="Calibri"/>
          <w:color w:val="232330"/>
          <w:sz w:val="22"/>
          <w:szCs w:val="22"/>
        </w:rPr>
        <w:t>There's 120 individuals or 121 almost genetically identical. Within this group there are only 35</w:t>
      </w:r>
      <w:r w:rsidR="00FC150C">
        <w:rPr>
          <w:rFonts w:ascii="Calibri" w:eastAsia="Segoe UI" w:hAnsi="Calibri" w:cs="Calibri"/>
          <w:color w:val="232330"/>
          <w:sz w:val="22"/>
          <w:szCs w:val="22"/>
        </w:rPr>
        <w:t xml:space="preserve"> i</w:t>
      </w:r>
      <w:r w:rsidR="008E37A1" w:rsidRPr="0081484B">
        <w:rPr>
          <w:rFonts w:ascii="Calibri" w:eastAsia="Segoe UI" w:hAnsi="Calibri" w:cs="Calibri"/>
          <w:color w:val="232330"/>
          <w:sz w:val="22"/>
          <w:szCs w:val="22"/>
        </w:rPr>
        <w:t>nformative SNPs looking at genetic structure</w:t>
      </w:r>
      <w:r w:rsidR="00FC150C">
        <w:rPr>
          <w:rFonts w:ascii="Calibri" w:eastAsia="Segoe UI" w:hAnsi="Calibri" w:cs="Calibri"/>
          <w:color w:val="232330"/>
          <w:sz w:val="22"/>
          <w:szCs w:val="22"/>
        </w:rPr>
        <w:t>, which is not many.</w:t>
      </w:r>
    </w:p>
    <w:p w14:paraId="5DF0C41C" w14:textId="5D36A2D0" w:rsidR="000876B7" w:rsidRPr="00361568" w:rsidRDefault="00FC150C" w:rsidP="001C7EBA">
      <w:pPr>
        <w:spacing w:after="200" w:line="300" w:lineRule="auto"/>
        <w:rPr>
          <w:rFonts w:ascii="Calibri" w:eastAsia="Segoe UI" w:hAnsi="Calibri" w:cs="Calibri"/>
          <w:color w:val="232330"/>
          <w:sz w:val="22"/>
          <w:szCs w:val="22"/>
        </w:rPr>
      </w:pPr>
      <w:r w:rsidRPr="00FC150C">
        <w:rPr>
          <w:rFonts w:ascii="Calibri" w:eastAsia="Segoe UI" w:hAnsi="Calibri" w:cs="Calibri"/>
          <w:color w:val="232330"/>
          <w:sz w:val="22"/>
          <w:szCs w:val="22"/>
        </w:rPr>
        <w:t>B</w:t>
      </w:r>
      <w:r w:rsidR="008E37A1" w:rsidRPr="00FC150C">
        <w:rPr>
          <w:rFonts w:ascii="Calibri" w:eastAsia="Segoe UI" w:hAnsi="Calibri" w:cs="Calibri"/>
          <w:color w:val="232330"/>
          <w:sz w:val="22"/>
          <w:szCs w:val="22"/>
        </w:rPr>
        <w:t xml:space="preserve">ut </w:t>
      </w:r>
      <w:r w:rsidR="000876B7" w:rsidRPr="00FC150C">
        <w:rPr>
          <w:rFonts w:ascii="Calibri" w:eastAsia="Segoe UI" w:hAnsi="Calibri" w:cs="Calibri"/>
          <w:color w:val="232330"/>
          <w:sz w:val="22"/>
          <w:szCs w:val="22"/>
        </w:rPr>
        <w:t xml:space="preserve">it </w:t>
      </w:r>
      <w:r w:rsidR="008E37A1" w:rsidRPr="00FC150C">
        <w:rPr>
          <w:rFonts w:ascii="Calibri" w:eastAsia="Segoe UI" w:hAnsi="Calibri" w:cs="Calibri"/>
          <w:color w:val="232330"/>
          <w:sz w:val="22"/>
          <w:szCs w:val="22"/>
        </w:rPr>
        <w:t>turns out probably because of the inbreeding nature of the beetles</w:t>
      </w:r>
      <w:r w:rsidR="000876B7" w:rsidRPr="00FC150C">
        <w:rPr>
          <w:rFonts w:ascii="Calibri" w:eastAsia="Segoe UI" w:hAnsi="Calibri" w:cs="Calibri"/>
          <w:color w:val="232330"/>
          <w:sz w:val="22"/>
          <w:szCs w:val="22"/>
        </w:rPr>
        <w:t>’</w:t>
      </w:r>
      <w:r w:rsidR="008E37A1" w:rsidRPr="00FC150C">
        <w:rPr>
          <w:rFonts w:ascii="Calibri" w:eastAsia="Segoe UI" w:hAnsi="Calibri" w:cs="Calibri"/>
          <w:color w:val="232330"/>
          <w:sz w:val="22"/>
          <w:szCs w:val="22"/>
        </w:rPr>
        <w:t xml:space="preserve"> biology, we can still find quite a bit of genetic structure. You can see here. This is </w:t>
      </w:r>
      <w:r w:rsidRPr="00FC150C">
        <w:rPr>
          <w:rFonts w:ascii="Calibri" w:eastAsia="Segoe UI" w:hAnsi="Calibri" w:cs="Calibri"/>
          <w:color w:val="232330"/>
          <w:sz w:val="22"/>
          <w:szCs w:val="22"/>
        </w:rPr>
        <w:t xml:space="preserve">a </w:t>
      </w:r>
      <w:r w:rsidR="008E37A1" w:rsidRPr="00FC150C">
        <w:rPr>
          <w:rFonts w:ascii="Calibri" w:eastAsia="Segoe UI" w:hAnsi="Calibri" w:cs="Calibri"/>
          <w:color w:val="232330"/>
          <w:sz w:val="22"/>
          <w:szCs w:val="22"/>
        </w:rPr>
        <w:t>PCA looking at PC</w:t>
      </w:r>
      <w:r w:rsidRPr="00FC150C">
        <w:rPr>
          <w:rFonts w:ascii="Calibri" w:eastAsia="Segoe UI" w:hAnsi="Calibri" w:cs="Calibri"/>
          <w:color w:val="232330"/>
          <w:sz w:val="22"/>
          <w:szCs w:val="22"/>
        </w:rPr>
        <w:t xml:space="preserve"> </w:t>
      </w:r>
      <w:r w:rsidR="008E37A1" w:rsidRPr="00FC150C">
        <w:rPr>
          <w:rFonts w:ascii="Calibri" w:eastAsia="Segoe UI" w:hAnsi="Calibri" w:cs="Calibri"/>
          <w:color w:val="232330"/>
          <w:sz w:val="22"/>
          <w:szCs w:val="22"/>
        </w:rPr>
        <w:t>1</w:t>
      </w:r>
      <w:r w:rsidRPr="00FC150C">
        <w:rPr>
          <w:rFonts w:ascii="Calibri" w:eastAsia="Segoe UI" w:hAnsi="Calibri" w:cs="Calibri"/>
          <w:color w:val="232330"/>
          <w:sz w:val="22"/>
          <w:szCs w:val="22"/>
        </w:rPr>
        <w:t xml:space="preserve">, </w:t>
      </w:r>
      <w:r w:rsidR="008E37A1" w:rsidRPr="00FC150C">
        <w:rPr>
          <w:rFonts w:ascii="Calibri" w:eastAsia="Segoe UI" w:hAnsi="Calibri" w:cs="Calibri"/>
          <w:color w:val="232330"/>
          <w:sz w:val="22"/>
          <w:szCs w:val="22"/>
        </w:rPr>
        <w:t>2</w:t>
      </w:r>
      <w:r w:rsidRPr="00FC150C">
        <w:rPr>
          <w:rFonts w:ascii="Calibri" w:eastAsia="Segoe UI" w:hAnsi="Calibri" w:cs="Calibri"/>
          <w:color w:val="232330"/>
          <w:sz w:val="22"/>
          <w:szCs w:val="22"/>
        </w:rPr>
        <w:t>,</w:t>
      </w:r>
      <w:r w:rsidR="008E37A1" w:rsidRPr="00FC150C">
        <w:rPr>
          <w:rFonts w:ascii="Calibri" w:eastAsia="Segoe UI" w:hAnsi="Calibri" w:cs="Calibri"/>
          <w:color w:val="232330"/>
          <w:sz w:val="22"/>
          <w:szCs w:val="22"/>
        </w:rPr>
        <w:t>3</w:t>
      </w:r>
      <w:r w:rsidRPr="00FC150C">
        <w:rPr>
          <w:rFonts w:ascii="Calibri" w:eastAsia="Segoe UI" w:hAnsi="Calibri" w:cs="Calibri"/>
          <w:color w:val="232330"/>
          <w:sz w:val="22"/>
          <w:szCs w:val="22"/>
        </w:rPr>
        <w:t xml:space="preserve"> and 4. </w:t>
      </w:r>
      <w:r w:rsidR="008E37A1" w:rsidRPr="00FC150C">
        <w:rPr>
          <w:rFonts w:ascii="Calibri" w:eastAsia="Segoe UI" w:hAnsi="Calibri" w:cs="Calibri"/>
          <w:color w:val="232330"/>
          <w:sz w:val="22"/>
          <w:szCs w:val="22"/>
        </w:rPr>
        <w:t>And there's this structuring along PC1.</w:t>
      </w:r>
      <w:r w:rsidRPr="00FC150C">
        <w:rPr>
          <w:rFonts w:ascii="Calibri" w:eastAsia="Segoe UI" w:hAnsi="Calibri" w:cs="Calibri"/>
          <w:color w:val="232330"/>
          <w:sz w:val="22"/>
          <w:szCs w:val="22"/>
        </w:rPr>
        <w:t xml:space="preserve"> </w:t>
      </w:r>
      <w:r w:rsidR="008E37A1" w:rsidRPr="00FC150C">
        <w:rPr>
          <w:rFonts w:ascii="Calibri" w:eastAsia="Segoe UI" w:hAnsi="Calibri" w:cs="Calibri"/>
          <w:color w:val="232330"/>
          <w:sz w:val="22"/>
          <w:szCs w:val="22"/>
        </w:rPr>
        <w:t>There's some structuring along PC-2 as well.</w:t>
      </w:r>
      <w:r w:rsidRPr="00FC150C">
        <w:rPr>
          <w:rFonts w:ascii="Calibri" w:eastAsia="Segoe UI" w:hAnsi="Calibri" w:cs="Calibri"/>
          <w:color w:val="232330"/>
          <w:sz w:val="22"/>
          <w:szCs w:val="22"/>
        </w:rPr>
        <w:t xml:space="preserve"> </w:t>
      </w:r>
      <w:r w:rsidR="008E37A1" w:rsidRPr="00FC150C">
        <w:rPr>
          <w:rFonts w:ascii="Calibri" w:eastAsia="Segoe UI" w:hAnsi="Calibri" w:cs="Calibri"/>
          <w:color w:val="232330"/>
          <w:sz w:val="22"/>
          <w:szCs w:val="22"/>
        </w:rPr>
        <w:t>And then there's this PC4 bit coming out here, and this actually contains both of the Los</w:t>
      </w:r>
      <w:r w:rsidR="00AF0B67">
        <w:rPr>
          <w:rFonts w:ascii="Calibri" w:eastAsia="Segoe UI" w:hAnsi="Calibri" w:cs="Calibri"/>
          <w:color w:val="232330"/>
          <w:sz w:val="22"/>
          <w:szCs w:val="22"/>
        </w:rPr>
        <w:t xml:space="preserve"> </w:t>
      </w:r>
      <w:r w:rsidR="008E37A1" w:rsidRPr="00FC150C">
        <w:rPr>
          <w:rFonts w:ascii="Calibri" w:eastAsia="Segoe UI" w:hAnsi="Calibri" w:cs="Calibri"/>
          <w:color w:val="232330"/>
          <w:sz w:val="22"/>
          <w:szCs w:val="22"/>
        </w:rPr>
        <w:t xml:space="preserve"> Angel</w:t>
      </w:r>
      <w:r w:rsidR="00AF0B67">
        <w:rPr>
          <w:rFonts w:ascii="Calibri" w:eastAsia="Segoe UI" w:hAnsi="Calibri" w:cs="Calibri"/>
          <w:color w:val="232330"/>
          <w:sz w:val="22"/>
          <w:szCs w:val="22"/>
        </w:rPr>
        <w:t xml:space="preserve">es </w:t>
      </w:r>
      <w:r w:rsidR="008E37A1" w:rsidRPr="00FC150C">
        <w:rPr>
          <w:rFonts w:ascii="Calibri" w:eastAsia="Segoe UI" w:hAnsi="Calibri" w:cs="Calibri"/>
          <w:color w:val="232330"/>
          <w:sz w:val="22"/>
          <w:szCs w:val="22"/>
        </w:rPr>
        <w:t>samples.</w:t>
      </w:r>
      <w:r w:rsidR="000876B7" w:rsidRPr="00FC150C">
        <w:rPr>
          <w:rFonts w:ascii="Calibri" w:eastAsia="Segoe UI" w:hAnsi="Calibri" w:cs="Calibri"/>
          <w:color w:val="232330"/>
          <w:sz w:val="22"/>
          <w:szCs w:val="22"/>
        </w:rPr>
        <w:t xml:space="preserve"> </w:t>
      </w:r>
      <w:r w:rsidRPr="00FC150C">
        <w:rPr>
          <w:rFonts w:ascii="Calibri" w:eastAsia="Segoe UI" w:hAnsi="Calibri" w:cs="Calibri"/>
          <w:color w:val="232330"/>
          <w:sz w:val="22"/>
          <w:szCs w:val="22"/>
        </w:rPr>
        <w:t xml:space="preserve">So </w:t>
      </w:r>
      <w:r w:rsidR="000876B7" w:rsidRPr="00FC150C">
        <w:rPr>
          <w:rFonts w:ascii="Calibri" w:eastAsia="Segoe UI" w:hAnsi="Calibri" w:cs="Calibri"/>
          <w:color w:val="232330"/>
          <w:sz w:val="22"/>
          <w:szCs w:val="22"/>
        </w:rPr>
        <w:t>w</w:t>
      </w:r>
      <w:r w:rsidR="008E37A1" w:rsidRPr="00FC150C">
        <w:rPr>
          <w:rFonts w:ascii="Calibri" w:eastAsia="Segoe UI" w:hAnsi="Calibri" w:cs="Calibri"/>
          <w:color w:val="232330"/>
          <w:sz w:val="22"/>
          <w:szCs w:val="22"/>
        </w:rPr>
        <w:t>e can still find patterns even without many SNPs.</w:t>
      </w:r>
      <w:r w:rsidR="000876B7" w:rsidRPr="00FC150C">
        <w:rPr>
          <w:rFonts w:ascii="Calibri" w:eastAsia="Segoe UI" w:hAnsi="Calibri" w:cs="Calibri"/>
          <w:color w:val="232330"/>
          <w:sz w:val="22"/>
          <w:szCs w:val="22"/>
        </w:rPr>
        <w:t xml:space="preserve"> A</w:t>
      </w:r>
      <w:r w:rsidR="008E37A1" w:rsidRPr="00FC150C">
        <w:rPr>
          <w:rFonts w:ascii="Calibri" w:eastAsia="Segoe UI" w:hAnsi="Calibri" w:cs="Calibri"/>
          <w:color w:val="232330"/>
          <w:sz w:val="22"/>
          <w:szCs w:val="22"/>
        </w:rPr>
        <w:t>gain, if we have whole genome sequencing, we can multiply these numbers by between 50 to 100 for the number of data points we have.</w:t>
      </w:r>
    </w:p>
    <w:p w14:paraId="2EEE0014" w14:textId="2C80E810" w:rsidR="000876B7" w:rsidRPr="00361568"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232330"/>
          <w:sz w:val="22"/>
          <w:szCs w:val="22"/>
        </w:rPr>
        <w:t>Now, finally, I'll just talk about this.</w:t>
      </w:r>
      <w:r w:rsidR="00F65044"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Really, I think this is a fantastic, interesting</w:t>
      </w:r>
      <w:r w:rsidR="000876B7" w:rsidRPr="00361568">
        <w:rPr>
          <w:rFonts w:ascii="Calibri" w:eastAsia="Segoe UI" w:hAnsi="Calibri" w:cs="Calibri"/>
          <w:color w:val="232330"/>
          <w:sz w:val="22"/>
          <w:szCs w:val="22"/>
        </w:rPr>
        <w:t xml:space="preserve"> r</w:t>
      </w:r>
      <w:r w:rsidRPr="00361568">
        <w:rPr>
          <w:rFonts w:ascii="Calibri" w:eastAsia="Segoe UI" w:hAnsi="Calibri" w:cs="Calibri"/>
          <w:color w:val="232330"/>
          <w:sz w:val="22"/>
          <w:szCs w:val="22"/>
        </w:rPr>
        <w:t>esult. I'm not sure if it has a specific biosecurity application yet, but I have to talk about it because it's just really interesting evolutionar</w:t>
      </w:r>
      <w:r w:rsidR="00FC150C">
        <w:rPr>
          <w:rFonts w:ascii="Calibri" w:eastAsia="Segoe UI" w:hAnsi="Calibri" w:cs="Calibri"/>
          <w:color w:val="232330"/>
          <w:sz w:val="22"/>
          <w:szCs w:val="22"/>
        </w:rPr>
        <w:t xml:space="preserve">ily. </w:t>
      </w:r>
    </w:p>
    <w:p w14:paraId="137CAD7A" w14:textId="00590899" w:rsidR="00FC150C" w:rsidRPr="00AF0B67" w:rsidRDefault="008E37A1" w:rsidP="001C7EBA">
      <w:pPr>
        <w:spacing w:after="200" w:line="300" w:lineRule="auto"/>
        <w:rPr>
          <w:rFonts w:ascii="Calibri" w:eastAsia="Segoe UI" w:hAnsi="Calibri" w:cs="Calibri"/>
          <w:color w:val="232330"/>
          <w:sz w:val="22"/>
          <w:szCs w:val="22"/>
        </w:rPr>
      </w:pPr>
      <w:r w:rsidRPr="00361568">
        <w:rPr>
          <w:rFonts w:ascii="Calibri" w:eastAsia="Segoe UI" w:hAnsi="Calibri" w:cs="Calibri"/>
          <w:color w:val="A19F9D"/>
          <w:sz w:val="22"/>
          <w:szCs w:val="22"/>
        </w:rPr>
        <w:t>24:21</w:t>
      </w:r>
      <w:r w:rsidRPr="00361568">
        <w:rPr>
          <w:rFonts w:ascii="Calibri" w:eastAsia="Segoe UI" w:hAnsi="Calibri" w:cs="Calibri"/>
          <w:color w:val="232330"/>
          <w:sz w:val="22"/>
          <w:szCs w:val="22"/>
        </w:rPr>
        <w:br/>
      </w:r>
      <w:r w:rsidR="00FC150C">
        <w:rPr>
          <w:rFonts w:ascii="Calibri" w:eastAsia="Segoe UI" w:hAnsi="Calibri" w:cs="Calibri"/>
          <w:color w:val="232330"/>
          <w:sz w:val="22"/>
          <w:szCs w:val="22"/>
        </w:rPr>
        <w:t>W</w:t>
      </w:r>
      <w:r w:rsidR="00FC150C" w:rsidRPr="00361568">
        <w:rPr>
          <w:rFonts w:ascii="Calibri" w:eastAsia="Segoe UI" w:hAnsi="Calibri" w:cs="Calibri"/>
          <w:color w:val="232330"/>
          <w:sz w:val="22"/>
          <w:szCs w:val="22"/>
        </w:rPr>
        <w:t>hat's happening here</w:t>
      </w:r>
      <w:r w:rsidR="00FC150C">
        <w:rPr>
          <w:rFonts w:ascii="Calibri" w:eastAsia="Segoe UI" w:hAnsi="Calibri" w:cs="Calibri"/>
          <w:color w:val="232330"/>
          <w:sz w:val="22"/>
          <w:szCs w:val="22"/>
        </w:rPr>
        <w:t xml:space="preserve"> i</w:t>
      </w:r>
      <w:r w:rsidRPr="00361568">
        <w:rPr>
          <w:rFonts w:ascii="Calibri" w:eastAsia="Segoe UI" w:hAnsi="Calibri" w:cs="Calibri"/>
          <w:color w:val="232330"/>
          <w:sz w:val="22"/>
          <w:szCs w:val="22"/>
        </w:rPr>
        <w:t>s that the beetle</w:t>
      </w:r>
      <w:r w:rsidR="00FC150C">
        <w:rPr>
          <w:rFonts w:ascii="Calibri" w:eastAsia="Segoe UI" w:hAnsi="Calibri" w:cs="Calibri"/>
          <w:color w:val="232330"/>
          <w:sz w:val="22"/>
          <w:szCs w:val="22"/>
        </w:rPr>
        <w:t xml:space="preserve"> a</w:t>
      </w:r>
      <w:r w:rsidRPr="00361568">
        <w:rPr>
          <w:rFonts w:ascii="Calibri" w:eastAsia="Segoe UI" w:hAnsi="Calibri" w:cs="Calibri"/>
          <w:color w:val="232330"/>
          <w:sz w:val="22"/>
          <w:szCs w:val="22"/>
        </w:rPr>
        <w:t>s I've said, is very, very inbred.</w:t>
      </w:r>
      <w:r w:rsidR="000876B7" w:rsidRPr="00361568">
        <w:rPr>
          <w:rFonts w:ascii="Calibri" w:eastAsia="Segoe UI" w:hAnsi="Calibri" w:cs="Calibri"/>
          <w:color w:val="232330"/>
          <w:sz w:val="22"/>
          <w:szCs w:val="22"/>
        </w:rPr>
        <w:t xml:space="preserve"> </w:t>
      </w:r>
      <w:r w:rsidRPr="00361568">
        <w:rPr>
          <w:rFonts w:ascii="Calibri" w:eastAsia="Segoe UI" w:hAnsi="Calibri" w:cs="Calibri"/>
          <w:color w:val="232330"/>
          <w:sz w:val="22"/>
          <w:szCs w:val="22"/>
        </w:rPr>
        <w:t>The inbreeding is resulting in it having very, very little genetic variation within each hybrid lineage</w:t>
      </w:r>
      <w:r w:rsidR="00FC150C">
        <w:rPr>
          <w:rFonts w:ascii="Calibri" w:eastAsia="Segoe UI" w:hAnsi="Calibri" w:cs="Calibri"/>
          <w:color w:val="232330"/>
          <w:sz w:val="22"/>
          <w:szCs w:val="22"/>
        </w:rPr>
        <w:t>. W</w:t>
      </w:r>
      <w:r w:rsidRPr="00361568">
        <w:rPr>
          <w:rFonts w:ascii="Calibri" w:eastAsia="Segoe UI" w:hAnsi="Calibri" w:cs="Calibri"/>
          <w:color w:val="232330"/>
          <w:sz w:val="22"/>
          <w:szCs w:val="22"/>
        </w:rPr>
        <w:t>ithin individua</w:t>
      </w:r>
      <w:r w:rsidR="00FC150C">
        <w:rPr>
          <w:rFonts w:ascii="Calibri" w:eastAsia="Segoe UI" w:hAnsi="Calibri" w:cs="Calibri"/>
          <w:color w:val="232330"/>
          <w:sz w:val="22"/>
          <w:szCs w:val="22"/>
        </w:rPr>
        <w:t>ls t</w:t>
      </w:r>
      <w:r w:rsidRPr="00361568">
        <w:rPr>
          <w:rFonts w:ascii="Calibri" w:eastAsia="Segoe UI" w:hAnsi="Calibri" w:cs="Calibri"/>
          <w:color w:val="232330"/>
          <w:sz w:val="22"/>
          <w:szCs w:val="22"/>
        </w:rPr>
        <w:t>hey don't have very much variation</w:t>
      </w:r>
      <w:r w:rsidR="00FC150C">
        <w:rPr>
          <w:rFonts w:ascii="Calibri" w:eastAsia="Segoe UI" w:hAnsi="Calibri" w:cs="Calibri"/>
          <w:color w:val="232330"/>
          <w:sz w:val="22"/>
          <w:szCs w:val="22"/>
        </w:rPr>
        <w:t>. H</w:t>
      </w:r>
      <w:r w:rsidRPr="00361568">
        <w:rPr>
          <w:rFonts w:ascii="Calibri" w:eastAsia="Segoe UI" w:hAnsi="Calibri" w:cs="Calibri"/>
          <w:color w:val="232330"/>
          <w:sz w:val="22"/>
          <w:szCs w:val="22"/>
        </w:rPr>
        <w:t xml:space="preserve">owever, along the genome and </w:t>
      </w:r>
      <w:r w:rsidRPr="00AF0B67">
        <w:rPr>
          <w:rFonts w:ascii="Calibri" w:eastAsia="Segoe UI" w:hAnsi="Calibri" w:cs="Calibri"/>
          <w:color w:val="232330"/>
          <w:sz w:val="22"/>
          <w:szCs w:val="22"/>
        </w:rPr>
        <w:t>at 23, at least 23 chromosomes. In context, there are these parts of the genome where there is an enormous amount of genetic variation. They go from having or where all the individuals are not variable to</w:t>
      </w:r>
      <w:r w:rsidR="00FC150C" w:rsidRPr="00AF0B67">
        <w:rPr>
          <w:rFonts w:ascii="Calibri" w:eastAsia="Segoe UI" w:hAnsi="Calibri" w:cs="Calibri"/>
          <w:color w:val="232330"/>
          <w:sz w:val="22"/>
          <w:szCs w:val="22"/>
        </w:rPr>
        <w:t xml:space="preserve"> a</w:t>
      </w:r>
      <w:r w:rsidRPr="00AF0B67">
        <w:rPr>
          <w:rFonts w:ascii="Calibri" w:eastAsia="Segoe UI" w:hAnsi="Calibri" w:cs="Calibri"/>
          <w:color w:val="232330"/>
          <w:sz w:val="22"/>
          <w:szCs w:val="22"/>
        </w:rPr>
        <w:t>lmost or all individuals are variable</w:t>
      </w:r>
      <w:r w:rsidR="000876B7" w:rsidRPr="00AF0B67">
        <w:rPr>
          <w:rFonts w:ascii="Calibri" w:eastAsia="Segoe UI" w:hAnsi="Calibri" w:cs="Calibri"/>
          <w:color w:val="232330"/>
          <w:sz w:val="22"/>
          <w:szCs w:val="22"/>
        </w:rPr>
        <w:t>, t</w:t>
      </w:r>
      <w:r w:rsidRPr="00AF0B67">
        <w:rPr>
          <w:rFonts w:ascii="Calibri" w:eastAsia="Segoe UI" w:hAnsi="Calibri" w:cs="Calibri"/>
          <w:color w:val="232330"/>
          <w:sz w:val="22"/>
          <w:szCs w:val="22"/>
        </w:rPr>
        <w:t>hey're all heterozygous.</w:t>
      </w:r>
      <w:r w:rsidR="000876B7" w:rsidRPr="00AF0B67">
        <w:rPr>
          <w:rFonts w:ascii="Calibri" w:eastAsia="Segoe UI" w:hAnsi="Calibri" w:cs="Calibri"/>
          <w:color w:val="232330"/>
          <w:sz w:val="22"/>
          <w:szCs w:val="22"/>
        </w:rPr>
        <w:t xml:space="preserve"> </w:t>
      </w:r>
      <w:r w:rsidRPr="00AF0B67">
        <w:rPr>
          <w:rFonts w:ascii="Calibri" w:eastAsia="Segoe UI" w:hAnsi="Calibri" w:cs="Calibri"/>
          <w:color w:val="232330"/>
          <w:sz w:val="22"/>
          <w:szCs w:val="22"/>
        </w:rPr>
        <w:t>They all have one of each allel</w:t>
      </w:r>
      <w:r w:rsidR="000876B7" w:rsidRPr="00AF0B67">
        <w:rPr>
          <w:rFonts w:ascii="Calibri" w:eastAsia="Segoe UI" w:hAnsi="Calibri" w:cs="Calibri"/>
          <w:color w:val="232330"/>
          <w:sz w:val="22"/>
          <w:szCs w:val="22"/>
        </w:rPr>
        <w:t>e</w:t>
      </w:r>
      <w:r w:rsidRPr="00AF0B67">
        <w:rPr>
          <w:rFonts w:ascii="Calibri" w:eastAsia="Segoe UI" w:hAnsi="Calibri" w:cs="Calibri"/>
          <w:color w:val="232330"/>
          <w:sz w:val="22"/>
          <w:szCs w:val="22"/>
        </w:rPr>
        <w:t>, rather than two of the same allel</w:t>
      </w:r>
      <w:r w:rsidR="000876B7" w:rsidRPr="00AF0B67">
        <w:rPr>
          <w:rFonts w:ascii="Calibri" w:eastAsia="Segoe UI" w:hAnsi="Calibri" w:cs="Calibri"/>
          <w:color w:val="232330"/>
          <w:sz w:val="22"/>
          <w:szCs w:val="22"/>
        </w:rPr>
        <w:t>e</w:t>
      </w:r>
      <w:r w:rsidRPr="00AF0B67">
        <w:rPr>
          <w:rFonts w:ascii="Calibri" w:eastAsia="Segoe UI" w:hAnsi="Calibri" w:cs="Calibri"/>
          <w:color w:val="232330"/>
          <w:sz w:val="22"/>
          <w:szCs w:val="22"/>
        </w:rPr>
        <w:t>.</w:t>
      </w:r>
      <w:r w:rsidR="000876B7" w:rsidRPr="00AF0B67">
        <w:rPr>
          <w:rFonts w:ascii="Calibri" w:eastAsia="Segoe UI" w:hAnsi="Calibri" w:cs="Calibri"/>
          <w:color w:val="232330"/>
          <w:sz w:val="22"/>
          <w:szCs w:val="22"/>
        </w:rPr>
        <w:t xml:space="preserve"> </w:t>
      </w:r>
      <w:r w:rsidRPr="00AF0B67">
        <w:rPr>
          <w:rFonts w:ascii="Calibri" w:eastAsia="Segoe UI" w:hAnsi="Calibri" w:cs="Calibri"/>
          <w:color w:val="232330"/>
          <w:sz w:val="22"/>
          <w:szCs w:val="22"/>
        </w:rPr>
        <w:t>What's going on here is based on these patterns</w:t>
      </w:r>
      <w:r w:rsidR="00AF0B67">
        <w:rPr>
          <w:rFonts w:ascii="Calibri" w:eastAsia="Segoe UI" w:hAnsi="Calibri" w:cs="Calibri"/>
          <w:color w:val="232330"/>
          <w:sz w:val="22"/>
          <w:szCs w:val="22"/>
        </w:rPr>
        <w:t>?</w:t>
      </w:r>
    </w:p>
    <w:p w14:paraId="733AA5ED" w14:textId="372EB632" w:rsidR="00AF0B67" w:rsidRPr="006069C0" w:rsidRDefault="008E37A1" w:rsidP="001C7EBA">
      <w:pPr>
        <w:spacing w:after="200" w:line="300" w:lineRule="auto"/>
        <w:rPr>
          <w:rFonts w:ascii="Calibri" w:eastAsia="Segoe UI" w:hAnsi="Calibri" w:cs="Calibri"/>
          <w:color w:val="232330"/>
          <w:sz w:val="22"/>
          <w:szCs w:val="22"/>
        </w:rPr>
      </w:pPr>
      <w:r w:rsidRPr="00AF0B67">
        <w:rPr>
          <w:rFonts w:ascii="Calibri" w:eastAsia="Segoe UI" w:hAnsi="Calibri" w:cs="Calibri"/>
          <w:color w:val="232330"/>
          <w:sz w:val="22"/>
          <w:szCs w:val="22"/>
        </w:rPr>
        <w:t>The clear inference from it is that to be a homozygot</w:t>
      </w:r>
      <w:r w:rsidR="000876B7" w:rsidRPr="00AF0B67">
        <w:rPr>
          <w:rFonts w:ascii="Calibri" w:eastAsia="Segoe UI" w:hAnsi="Calibri" w:cs="Calibri"/>
          <w:color w:val="232330"/>
          <w:sz w:val="22"/>
          <w:szCs w:val="22"/>
        </w:rPr>
        <w:t>e</w:t>
      </w:r>
      <w:r w:rsidRPr="00AF0B67">
        <w:rPr>
          <w:rFonts w:ascii="Calibri" w:eastAsia="Segoe UI" w:hAnsi="Calibri" w:cs="Calibri"/>
          <w:color w:val="232330"/>
          <w:sz w:val="22"/>
          <w:szCs w:val="22"/>
        </w:rPr>
        <w:t xml:space="preserve"> at these points is not viable.</w:t>
      </w:r>
      <w:r w:rsidR="000876B7" w:rsidRPr="00AF0B67">
        <w:rPr>
          <w:rFonts w:ascii="Calibri" w:eastAsia="Segoe UI" w:hAnsi="Calibri" w:cs="Calibri"/>
          <w:color w:val="232330"/>
          <w:sz w:val="22"/>
          <w:szCs w:val="22"/>
        </w:rPr>
        <w:t xml:space="preserve"> </w:t>
      </w:r>
      <w:r w:rsidRPr="00AF0B67">
        <w:rPr>
          <w:rFonts w:ascii="Calibri" w:eastAsia="Segoe UI" w:hAnsi="Calibri" w:cs="Calibri"/>
          <w:color w:val="232330"/>
          <w:sz w:val="22"/>
          <w:szCs w:val="22"/>
        </w:rPr>
        <w:t>It's not a viable genotype.</w:t>
      </w:r>
      <w:r w:rsidR="000876B7" w:rsidRPr="00AF0B67">
        <w:rPr>
          <w:rFonts w:ascii="Calibri" w:eastAsia="Segoe UI" w:hAnsi="Calibri" w:cs="Calibri"/>
          <w:color w:val="232330"/>
          <w:sz w:val="22"/>
          <w:szCs w:val="22"/>
        </w:rPr>
        <w:t xml:space="preserve"> </w:t>
      </w:r>
      <w:r w:rsidRPr="00AF0B67">
        <w:rPr>
          <w:rFonts w:ascii="Calibri" w:eastAsia="Segoe UI" w:hAnsi="Calibri" w:cs="Calibri"/>
          <w:color w:val="232330"/>
          <w:sz w:val="22"/>
          <w:szCs w:val="22"/>
        </w:rPr>
        <w:t>So basically the</w:t>
      </w:r>
      <w:r w:rsidR="000876B7" w:rsidRPr="00AF0B67">
        <w:rPr>
          <w:rFonts w:ascii="Calibri" w:eastAsia="Segoe UI" w:hAnsi="Calibri" w:cs="Calibri"/>
          <w:color w:val="232330"/>
          <w:sz w:val="22"/>
          <w:szCs w:val="22"/>
        </w:rPr>
        <w:t>re</w:t>
      </w:r>
      <w:r w:rsidRPr="00AF0B67">
        <w:rPr>
          <w:rFonts w:ascii="Calibri" w:eastAsia="Segoe UI" w:hAnsi="Calibri" w:cs="Calibri"/>
          <w:color w:val="232330"/>
          <w:sz w:val="22"/>
          <w:szCs w:val="22"/>
        </w:rPr>
        <w:t xml:space="preserve">'s some sort of lethality or some sort of </w:t>
      </w:r>
      <w:r w:rsidR="000876B7" w:rsidRPr="00AF0B67">
        <w:rPr>
          <w:rFonts w:ascii="Calibri" w:eastAsia="Segoe UI" w:hAnsi="Calibri" w:cs="Calibri"/>
          <w:color w:val="232330"/>
          <w:sz w:val="22"/>
          <w:szCs w:val="22"/>
        </w:rPr>
        <w:t>non-viability</w:t>
      </w:r>
      <w:r w:rsidRPr="00AF0B67">
        <w:rPr>
          <w:rFonts w:ascii="Calibri" w:eastAsia="Segoe UI" w:hAnsi="Calibri" w:cs="Calibri"/>
          <w:color w:val="232330"/>
          <w:sz w:val="22"/>
          <w:szCs w:val="22"/>
        </w:rPr>
        <w:t xml:space="preserve"> that's taking place </w:t>
      </w:r>
      <w:r w:rsidRPr="006069C0">
        <w:rPr>
          <w:rFonts w:ascii="Calibri" w:eastAsia="Segoe UI" w:hAnsi="Calibri" w:cs="Calibri"/>
          <w:color w:val="232330"/>
          <w:sz w:val="22"/>
          <w:szCs w:val="22"/>
        </w:rPr>
        <w:t>at some point in development.</w:t>
      </w:r>
      <w:r w:rsidR="000876B7"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We don't know where</w:t>
      </w:r>
      <w:r w:rsidR="000876B7"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we're just using genotype data here, but it is maintaining high levels of genetic variation at very specific points.</w:t>
      </w:r>
      <w:r w:rsidR="00FC150C"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So I'm calling </w:t>
      </w:r>
      <w:r w:rsidR="00AF0B67" w:rsidRPr="006069C0">
        <w:rPr>
          <w:rFonts w:ascii="Calibri" w:eastAsia="Segoe UI" w:hAnsi="Calibri" w:cs="Calibri"/>
          <w:color w:val="232330"/>
          <w:sz w:val="22"/>
          <w:szCs w:val="22"/>
        </w:rPr>
        <w:t>PODs</w:t>
      </w:r>
      <w:r w:rsidRPr="006069C0">
        <w:rPr>
          <w:rFonts w:ascii="Calibri" w:eastAsia="Segoe UI" w:hAnsi="Calibri" w:cs="Calibri"/>
          <w:color w:val="232330"/>
          <w:sz w:val="22"/>
          <w:szCs w:val="22"/>
        </w:rPr>
        <w:t xml:space="preserve"> after Wall</w:t>
      </w:r>
      <w:r w:rsidR="00BD66E5" w:rsidRPr="006069C0">
        <w:rPr>
          <w:rFonts w:ascii="Calibri" w:eastAsia="Segoe UI" w:hAnsi="Calibri" w:cs="Calibri"/>
          <w:color w:val="232330"/>
          <w:sz w:val="22"/>
          <w:szCs w:val="22"/>
        </w:rPr>
        <w:t>er</w:t>
      </w:r>
      <w:r w:rsidR="00A66AE6" w:rsidRPr="006069C0">
        <w:rPr>
          <w:rFonts w:ascii="Calibri" w:eastAsia="Segoe UI" w:hAnsi="Calibri" w:cs="Calibri"/>
          <w:color w:val="232330"/>
          <w:sz w:val="22"/>
          <w:szCs w:val="22"/>
        </w:rPr>
        <w:t>’</w:t>
      </w:r>
      <w:r w:rsidR="00BD66E5" w:rsidRPr="006069C0">
        <w:rPr>
          <w:rFonts w:ascii="Calibri" w:eastAsia="Segoe UI" w:hAnsi="Calibri" w:cs="Calibri"/>
          <w:color w:val="232330"/>
          <w:sz w:val="22"/>
          <w:szCs w:val="22"/>
        </w:rPr>
        <w:t>s</w:t>
      </w:r>
      <w:r w:rsidRPr="006069C0">
        <w:rPr>
          <w:rFonts w:ascii="Calibri" w:eastAsia="Segoe UI" w:hAnsi="Calibri" w:cs="Calibri"/>
          <w:color w:val="232330"/>
          <w:sz w:val="22"/>
          <w:szCs w:val="22"/>
        </w:rPr>
        <w:t xml:space="preserve"> use of the term</w:t>
      </w:r>
      <w:r w:rsidR="00AF0B67" w:rsidRPr="006069C0">
        <w:rPr>
          <w:rFonts w:ascii="Calibri" w:eastAsia="Segoe UI" w:hAnsi="Calibri" w:cs="Calibri"/>
          <w:color w:val="232330"/>
          <w:sz w:val="22"/>
          <w:szCs w:val="22"/>
        </w:rPr>
        <w:t xml:space="preserve"> - </w:t>
      </w:r>
      <w:r w:rsidR="00AF0B67" w:rsidRPr="006069C0">
        <w:rPr>
          <w:rFonts w:ascii="Calibri" w:eastAsia="Segoe UI" w:hAnsi="Calibri" w:cs="Calibri"/>
          <w:b/>
          <w:bCs/>
          <w:color w:val="232330"/>
          <w:sz w:val="22"/>
          <w:szCs w:val="22"/>
        </w:rPr>
        <w:t>p</w:t>
      </w:r>
      <w:r w:rsidRPr="006069C0">
        <w:rPr>
          <w:rFonts w:ascii="Calibri" w:eastAsia="Segoe UI" w:hAnsi="Calibri" w:cs="Calibri"/>
          <w:color w:val="232330"/>
          <w:sz w:val="22"/>
          <w:szCs w:val="22"/>
        </w:rPr>
        <w:t xml:space="preserve">seudo </w:t>
      </w:r>
      <w:r w:rsidRPr="006069C0">
        <w:rPr>
          <w:rFonts w:ascii="Calibri" w:eastAsia="Segoe UI" w:hAnsi="Calibri" w:cs="Calibri"/>
          <w:b/>
          <w:bCs/>
          <w:color w:val="232330"/>
          <w:sz w:val="22"/>
          <w:szCs w:val="22"/>
        </w:rPr>
        <w:t>o</w:t>
      </w:r>
      <w:r w:rsidRPr="006069C0">
        <w:rPr>
          <w:rFonts w:ascii="Calibri" w:eastAsia="Segoe UI" w:hAnsi="Calibri" w:cs="Calibri"/>
          <w:color w:val="232330"/>
          <w:sz w:val="22"/>
          <w:szCs w:val="22"/>
        </w:rPr>
        <w:t xml:space="preserve">ver </w:t>
      </w:r>
      <w:r w:rsidRPr="006069C0">
        <w:rPr>
          <w:rFonts w:ascii="Calibri" w:eastAsia="Segoe UI" w:hAnsi="Calibri" w:cs="Calibri"/>
          <w:b/>
          <w:bCs/>
          <w:color w:val="232330"/>
          <w:sz w:val="22"/>
          <w:szCs w:val="22"/>
        </w:rPr>
        <w:t>d</w:t>
      </w:r>
      <w:r w:rsidRPr="006069C0">
        <w:rPr>
          <w:rFonts w:ascii="Calibri" w:eastAsia="Segoe UI" w:hAnsi="Calibri" w:cs="Calibri"/>
          <w:color w:val="232330"/>
          <w:sz w:val="22"/>
          <w:szCs w:val="22"/>
        </w:rPr>
        <w:t xml:space="preserve">ominance blocks and if you see here on the patterns of heterozygosity </w:t>
      </w:r>
      <w:r w:rsidR="00AF0B67" w:rsidRPr="006069C0">
        <w:rPr>
          <w:rFonts w:ascii="Calibri" w:eastAsia="Segoe UI" w:hAnsi="Calibri" w:cs="Calibri"/>
          <w:color w:val="232330"/>
          <w:sz w:val="22"/>
          <w:szCs w:val="22"/>
        </w:rPr>
        <w:t xml:space="preserve">that’s </w:t>
      </w:r>
      <w:r w:rsidRPr="006069C0">
        <w:rPr>
          <w:rFonts w:ascii="Calibri" w:eastAsia="Segoe UI" w:hAnsi="Calibri" w:cs="Calibri"/>
          <w:color w:val="232330"/>
          <w:sz w:val="22"/>
          <w:szCs w:val="22"/>
        </w:rPr>
        <w:t xml:space="preserve">a log scale on the </w:t>
      </w:r>
      <w:r w:rsidR="00AF0B67" w:rsidRPr="006069C0">
        <w:rPr>
          <w:rFonts w:ascii="Calibri" w:eastAsia="Segoe UI" w:hAnsi="Calibri" w:cs="Calibri"/>
          <w:color w:val="232330"/>
          <w:sz w:val="22"/>
          <w:szCs w:val="22"/>
        </w:rPr>
        <w:t>axis.</w:t>
      </w:r>
    </w:p>
    <w:p w14:paraId="713104F8" w14:textId="77777777" w:rsidR="00BD66E5"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232330"/>
          <w:sz w:val="22"/>
          <w:szCs w:val="22"/>
        </w:rPr>
        <w:lastRenderedPageBreak/>
        <w:t xml:space="preserve">So these make up about one 1 </w:t>
      </w:r>
      <w:r w:rsidR="00BD66E5" w:rsidRPr="006069C0">
        <w:rPr>
          <w:rFonts w:ascii="Calibri" w:eastAsia="Segoe UI" w:hAnsi="Calibri" w:cs="Calibri"/>
          <w:color w:val="232330"/>
          <w:sz w:val="22"/>
          <w:szCs w:val="22"/>
        </w:rPr>
        <w:t>to 11/2</w:t>
      </w:r>
      <w:r w:rsidRPr="006069C0">
        <w:rPr>
          <w:rFonts w:ascii="Calibri" w:eastAsia="Segoe UI" w:hAnsi="Calibri" w:cs="Calibri"/>
          <w:color w:val="232330"/>
          <w:sz w:val="22"/>
          <w:szCs w:val="22"/>
        </w:rPr>
        <w:t xml:space="preserve"> percent of the genome, but they're a huge amount of the genetic variation is contained within there.</w:t>
      </w:r>
    </w:p>
    <w:p w14:paraId="04BEC780" w14:textId="4D4F15E6" w:rsidR="00791314"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232330"/>
          <w:sz w:val="22"/>
          <w:szCs w:val="22"/>
        </w:rPr>
        <w:t>So to sum</w:t>
      </w:r>
      <w:r w:rsidR="00AF0B67" w:rsidRPr="006069C0">
        <w:rPr>
          <w:rFonts w:ascii="Calibri" w:eastAsia="Segoe UI" w:hAnsi="Calibri" w:cs="Calibri"/>
          <w:color w:val="232330"/>
          <w:sz w:val="22"/>
          <w:szCs w:val="22"/>
        </w:rPr>
        <w:t xml:space="preserve"> up w</w:t>
      </w:r>
      <w:r w:rsidRPr="006069C0">
        <w:rPr>
          <w:rFonts w:ascii="Calibri" w:eastAsia="Segoe UI" w:hAnsi="Calibri" w:cs="Calibri"/>
          <w:color w:val="232330"/>
          <w:sz w:val="22"/>
          <w:szCs w:val="22"/>
        </w:rPr>
        <w:t>e have at least three cryptic taxa</w:t>
      </w:r>
      <w:r w:rsidR="000876B7" w:rsidRPr="006069C0">
        <w:rPr>
          <w:rFonts w:ascii="Calibri" w:eastAsia="Segoe UI" w:hAnsi="Calibri" w:cs="Calibri"/>
          <w:color w:val="232330"/>
          <w:sz w:val="22"/>
          <w:szCs w:val="22"/>
        </w:rPr>
        <w:t>, but p</w:t>
      </w:r>
      <w:r w:rsidRPr="006069C0">
        <w:rPr>
          <w:rFonts w:ascii="Calibri" w:eastAsia="Segoe UI" w:hAnsi="Calibri" w:cs="Calibri"/>
          <w:color w:val="232330"/>
          <w:sz w:val="22"/>
          <w:szCs w:val="22"/>
        </w:rPr>
        <w:t>ossibly more</w:t>
      </w:r>
      <w:r w:rsidR="000876B7" w:rsidRPr="006069C0">
        <w:rPr>
          <w:rFonts w:ascii="Calibri" w:eastAsia="Segoe UI" w:hAnsi="Calibri" w:cs="Calibri"/>
          <w:color w:val="232330"/>
          <w:sz w:val="22"/>
          <w:szCs w:val="22"/>
        </w:rPr>
        <w:t>, w</w:t>
      </w:r>
      <w:r w:rsidRPr="006069C0">
        <w:rPr>
          <w:rFonts w:ascii="Calibri" w:eastAsia="Segoe UI" w:hAnsi="Calibri" w:cs="Calibri"/>
          <w:color w:val="232330"/>
          <w:sz w:val="22"/>
          <w:szCs w:val="22"/>
        </w:rPr>
        <w:t>e don't know exactly where China fits in with this.</w:t>
      </w:r>
      <w:r w:rsidR="000876B7"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We are seeing with South Africa, </w:t>
      </w:r>
      <w:r w:rsidR="00BD66E5" w:rsidRPr="006069C0">
        <w:rPr>
          <w:rFonts w:ascii="Calibri" w:eastAsia="Segoe UI" w:hAnsi="Calibri" w:cs="Calibri"/>
          <w:color w:val="232330"/>
          <w:sz w:val="22"/>
          <w:szCs w:val="22"/>
        </w:rPr>
        <w:t>S-</w:t>
      </w:r>
      <w:r w:rsidRPr="006069C0">
        <w:rPr>
          <w:rFonts w:ascii="Calibri" w:eastAsia="Segoe UI" w:hAnsi="Calibri" w:cs="Calibri"/>
          <w:color w:val="232330"/>
          <w:sz w:val="22"/>
          <w:szCs w:val="22"/>
        </w:rPr>
        <w:t xml:space="preserve">A1 and South Africa </w:t>
      </w:r>
      <w:r w:rsidR="00BD66E5" w:rsidRPr="006069C0">
        <w:rPr>
          <w:rFonts w:ascii="Calibri" w:eastAsia="Segoe UI" w:hAnsi="Calibri" w:cs="Calibri"/>
          <w:color w:val="232330"/>
          <w:sz w:val="22"/>
          <w:szCs w:val="22"/>
        </w:rPr>
        <w:t>SA-</w:t>
      </w:r>
      <w:r w:rsidRPr="006069C0">
        <w:rPr>
          <w:rFonts w:ascii="Calibri" w:eastAsia="Segoe UI" w:hAnsi="Calibri" w:cs="Calibri"/>
          <w:color w:val="232330"/>
          <w:sz w:val="22"/>
          <w:szCs w:val="22"/>
        </w:rPr>
        <w:t>7 they're quite distinct, but they're clearly much more similar to each other than either one is to either of the Chinese backgrounds.</w:t>
      </w:r>
    </w:p>
    <w:p w14:paraId="04C51F0D" w14:textId="0A04F312" w:rsidR="00BD66E5"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232330"/>
          <w:sz w:val="22"/>
          <w:szCs w:val="22"/>
        </w:rPr>
        <w:t>We have these two major lineages that are invading globally at the moment and they both showed up in South Africa.</w:t>
      </w:r>
      <w:r w:rsidR="00791314"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We can't use CO1 barcodes for tracking the species, at least within South Africa, under these contexts.</w:t>
      </w:r>
      <w:r w:rsidR="00BD66E5" w:rsidRPr="006069C0">
        <w:rPr>
          <w:rFonts w:ascii="Calibri" w:eastAsia="Segoe UI" w:hAnsi="Calibri" w:cs="Calibri"/>
          <w:color w:val="232330"/>
          <w:sz w:val="22"/>
          <w:szCs w:val="22"/>
        </w:rPr>
        <w:t xml:space="preserve"> And th</w:t>
      </w:r>
      <w:r w:rsidRPr="006069C0">
        <w:rPr>
          <w:rFonts w:ascii="Calibri" w:eastAsia="Segoe UI" w:hAnsi="Calibri" w:cs="Calibri"/>
          <w:color w:val="232330"/>
          <w:sz w:val="22"/>
          <w:szCs w:val="22"/>
        </w:rPr>
        <w:t>ere</w:t>
      </w:r>
      <w:r w:rsidR="00791314" w:rsidRPr="006069C0">
        <w:rPr>
          <w:rFonts w:ascii="Calibri" w:eastAsia="Segoe UI" w:hAnsi="Calibri" w:cs="Calibri"/>
          <w:color w:val="232330"/>
          <w:sz w:val="22"/>
          <w:szCs w:val="22"/>
        </w:rPr>
        <w:t xml:space="preserve"> are</w:t>
      </w:r>
      <w:r w:rsidRPr="006069C0">
        <w:rPr>
          <w:rFonts w:ascii="Calibri" w:eastAsia="Segoe UI" w:hAnsi="Calibri" w:cs="Calibri"/>
          <w:color w:val="232330"/>
          <w:sz w:val="22"/>
          <w:szCs w:val="22"/>
        </w:rPr>
        <w:t xml:space="preserve"> good reasons to think of why this mitochondrial nuclear will be discordant</w:t>
      </w:r>
      <w:r w:rsidR="00BD66E5" w:rsidRPr="006069C0">
        <w:rPr>
          <w:rFonts w:ascii="Calibri" w:eastAsia="Segoe UI" w:hAnsi="Calibri" w:cs="Calibri"/>
          <w:color w:val="232330"/>
          <w:sz w:val="22"/>
          <w:szCs w:val="22"/>
        </w:rPr>
        <w:t xml:space="preserve"> t</w:t>
      </w:r>
      <w:r w:rsidRPr="006069C0">
        <w:rPr>
          <w:rFonts w:ascii="Calibri" w:eastAsia="Segoe UI" w:hAnsi="Calibri" w:cs="Calibri"/>
          <w:color w:val="232330"/>
          <w:sz w:val="22"/>
          <w:szCs w:val="22"/>
        </w:rPr>
        <w:t>hat specifically relate to hybridi</w:t>
      </w:r>
      <w:r w:rsidR="00BD66E5" w:rsidRPr="006069C0">
        <w:rPr>
          <w:rFonts w:ascii="Calibri" w:eastAsia="Segoe UI" w:hAnsi="Calibri" w:cs="Calibri"/>
          <w:color w:val="232330"/>
          <w:sz w:val="22"/>
          <w:szCs w:val="22"/>
        </w:rPr>
        <w:t>s</w:t>
      </w:r>
      <w:r w:rsidRPr="006069C0">
        <w:rPr>
          <w:rFonts w:ascii="Calibri" w:eastAsia="Segoe UI" w:hAnsi="Calibri" w:cs="Calibri"/>
          <w:color w:val="232330"/>
          <w:sz w:val="22"/>
          <w:szCs w:val="22"/>
        </w:rPr>
        <w:t xml:space="preserve">ation and inbreeding cycles that </w:t>
      </w:r>
      <w:r w:rsidR="00BD66E5" w:rsidRPr="006069C0">
        <w:rPr>
          <w:rFonts w:ascii="Calibri" w:eastAsia="Segoe UI" w:hAnsi="Calibri" w:cs="Calibri"/>
          <w:color w:val="232330"/>
          <w:sz w:val="22"/>
          <w:szCs w:val="22"/>
        </w:rPr>
        <w:t>can</w:t>
      </w:r>
      <w:r w:rsidRPr="006069C0">
        <w:rPr>
          <w:rFonts w:ascii="Calibri" w:eastAsia="Segoe UI" w:hAnsi="Calibri" w:cs="Calibri"/>
          <w:color w:val="232330"/>
          <w:sz w:val="22"/>
          <w:szCs w:val="22"/>
        </w:rPr>
        <w:t xml:space="preserve"> produce discordance like we see here.</w:t>
      </w:r>
    </w:p>
    <w:p w14:paraId="54DD5680" w14:textId="1FD882E9" w:rsidR="0059461A"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232330"/>
          <w:sz w:val="22"/>
          <w:szCs w:val="22"/>
        </w:rPr>
        <w:t>We can see that you can get a tree, have multiple lineages, attack it, and then produce hybrids. And we can actually track those hybrid backgrounds as they spread.</w:t>
      </w:r>
      <w:r w:rsidR="0059461A"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Even when we don't have much variation in a cluster, usually there can be enough variation to pick out specific patterns.</w:t>
      </w:r>
      <w:r w:rsidR="00BD66E5"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even if you only have, you don't have a lot of genetic variation in, say, Perth, you would still be able to use genomics to be able to track local variation patterns.</w:t>
      </w:r>
      <w:r w:rsidR="00BD66E5"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And then finally, there's something going on with lethality or lack of viability that relates to these. These parts of the genome, where there are presumably some deleterious mutations that are causing</w:t>
      </w:r>
      <w:r w:rsidR="0059461A" w:rsidRPr="006069C0">
        <w:rPr>
          <w:rFonts w:ascii="Calibri" w:eastAsia="Segoe UI" w:hAnsi="Calibri" w:cs="Calibri"/>
          <w:color w:val="232330"/>
          <w:sz w:val="22"/>
          <w:szCs w:val="22"/>
        </w:rPr>
        <w:t xml:space="preserve"> s</w:t>
      </w:r>
      <w:r w:rsidRPr="006069C0">
        <w:rPr>
          <w:rFonts w:ascii="Calibri" w:eastAsia="Segoe UI" w:hAnsi="Calibri" w:cs="Calibri"/>
          <w:color w:val="232330"/>
          <w:sz w:val="22"/>
          <w:szCs w:val="22"/>
        </w:rPr>
        <w:t>trong patterns of genetic variation.</w:t>
      </w:r>
    </w:p>
    <w:p w14:paraId="5331BCFE" w14:textId="6095BE16"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232330"/>
          <w:sz w:val="22"/>
          <w:szCs w:val="22"/>
        </w:rPr>
        <w:t xml:space="preserve">I acknowledge my collaborators and funders and everyone else, and just say that I've been at Melbourne for a while now and I'm currently based at </w:t>
      </w:r>
      <w:r w:rsidR="00BD66E5" w:rsidRPr="006069C0">
        <w:rPr>
          <w:rFonts w:ascii="Calibri" w:eastAsia="Segoe UI" w:hAnsi="Calibri" w:cs="Calibri"/>
          <w:color w:val="232330"/>
          <w:sz w:val="22"/>
          <w:szCs w:val="22"/>
        </w:rPr>
        <w:t>T</w:t>
      </w:r>
      <w:r w:rsidRPr="006069C0">
        <w:rPr>
          <w:rFonts w:ascii="Calibri" w:eastAsia="Segoe UI" w:hAnsi="Calibri" w:cs="Calibri"/>
          <w:color w:val="232330"/>
          <w:sz w:val="22"/>
          <w:szCs w:val="22"/>
        </w:rPr>
        <w:t xml:space="preserve">he University of Melbourne, but as of October, I'm going to be setting up a lab at </w:t>
      </w:r>
      <w:r w:rsidR="00BD66E5" w:rsidRPr="006069C0">
        <w:rPr>
          <w:rFonts w:ascii="Calibri" w:eastAsia="Segoe UI" w:hAnsi="Calibri" w:cs="Calibri"/>
          <w:color w:val="232330"/>
          <w:sz w:val="22"/>
          <w:szCs w:val="22"/>
        </w:rPr>
        <w:t>T</w:t>
      </w:r>
      <w:r w:rsidRPr="006069C0">
        <w:rPr>
          <w:rFonts w:ascii="Calibri" w:eastAsia="Segoe UI" w:hAnsi="Calibri" w:cs="Calibri"/>
          <w:color w:val="232330"/>
          <w:sz w:val="22"/>
          <w:szCs w:val="22"/>
        </w:rPr>
        <w:t>he University of Sydney, so if</w:t>
      </w:r>
      <w:r w:rsidR="0059461A" w:rsidRPr="006069C0">
        <w:rPr>
          <w:rFonts w:ascii="Calibri" w:eastAsia="Segoe UI" w:hAnsi="Calibri" w:cs="Calibri"/>
          <w:color w:val="232330"/>
          <w:sz w:val="22"/>
          <w:szCs w:val="22"/>
        </w:rPr>
        <w:t xml:space="preserve"> y</w:t>
      </w:r>
      <w:r w:rsidRPr="006069C0">
        <w:rPr>
          <w:rFonts w:ascii="Calibri" w:eastAsia="Segoe UI" w:hAnsi="Calibri" w:cs="Calibri"/>
          <w:color w:val="232330"/>
          <w:sz w:val="22"/>
          <w:szCs w:val="22"/>
        </w:rPr>
        <w:t>ou're interested in collaboration. That's where I'll be later this year.</w:t>
      </w:r>
      <w:r w:rsidR="0059461A"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Thanks very much.</w:t>
      </w:r>
    </w:p>
    <w:p w14:paraId="775A2F57" w14:textId="05FA95D6" w:rsidR="0059461A" w:rsidRPr="006069C0" w:rsidRDefault="008E37A1" w:rsidP="0059461A">
      <w:pPr>
        <w:spacing w:line="300" w:lineRule="auto"/>
        <w:rPr>
          <w:rFonts w:ascii="Calibri" w:eastAsia="Segoe UI" w:hAnsi="Calibri" w:cs="Calibri"/>
          <w:color w:val="A19F9D"/>
          <w:sz w:val="22"/>
          <w:szCs w:val="22"/>
        </w:rPr>
      </w:pPr>
      <w:r w:rsidRPr="006069C0">
        <w:rPr>
          <w:rFonts w:ascii="Calibri" w:eastAsia="Segoe UI" w:hAnsi="Calibri" w:cs="Calibri"/>
          <w:color w:val="A19F9D"/>
          <w:sz w:val="22"/>
          <w:szCs w:val="22"/>
        </w:rPr>
        <w:t>27:46</w:t>
      </w:r>
    </w:p>
    <w:p w14:paraId="768C0DAA" w14:textId="7969D219" w:rsidR="0059461A" w:rsidRPr="006069C0" w:rsidRDefault="0059461A" w:rsidP="001C7EBA">
      <w:pPr>
        <w:spacing w:after="200" w:line="300" w:lineRule="auto"/>
        <w:rPr>
          <w:rFonts w:ascii="Calibri" w:eastAsia="Segoe UI" w:hAnsi="Calibri" w:cs="Calibri"/>
          <w:color w:val="232330"/>
          <w:sz w:val="22"/>
          <w:szCs w:val="22"/>
        </w:rPr>
      </w:pPr>
      <w:bookmarkStart w:id="1" w:name="_Hlk202532596"/>
      <w:r w:rsidRPr="006069C0">
        <w:rPr>
          <w:rFonts w:ascii="Calibri" w:eastAsiaTheme="minorHAnsi" w:hAnsi="Calibri" w:cs="Calibri"/>
          <w:b/>
          <w:bCs/>
          <w:sz w:val="22"/>
          <w:szCs w:val="22"/>
          <w:u w:val="single"/>
          <w:lang w:eastAsia="en-US"/>
        </w:rPr>
        <w:t>Gabrielle Vivian-Smith:</w:t>
      </w:r>
      <w:bookmarkEnd w:id="1"/>
      <w:r w:rsidRPr="006069C0">
        <w:rPr>
          <w:rFonts w:ascii="Calibri" w:eastAsiaTheme="minorHAnsi" w:hAnsi="Calibri" w:cs="Calibri"/>
          <w:b/>
          <w:bCs/>
          <w:sz w:val="22"/>
          <w:szCs w:val="22"/>
          <w:u w:val="single"/>
          <w:lang w:eastAsia="en-US"/>
        </w:rPr>
        <w:t xml:space="preserve"> </w:t>
      </w:r>
      <w:r w:rsidR="008E37A1" w:rsidRPr="006069C0">
        <w:rPr>
          <w:rFonts w:ascii="Calibri" w:eastAsia="Segoe UI" w:hAnsi="Calibri" w:cs="Calibri"/>
          <w:color w:val="232330"/>
          <w:sz w:val="22"/>
          <w:szCs w:val="22"/>
        </w:rPr>
        <w:t>Terrific. Thank you very much. Tom, that was fascinating.</w:t>
      </w:r>
      <w:r w:rsidR="00BD66E5"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Some really excellent work there, given how little we know about Polyphagus shot hole bore</w:t>
      </w:r>
      <w:r w:rsidR="00BD66E5" w:rsidRPr="006069C0">
        <w:rPr>
          <w:rFonts w:ascii="Calibri" w:eastAsia="Segoe UI" w:hAnsi="Calibri" w:cs="Calibri"/>
          <w:color w:val="232330"/>
          <w:sz w:val="22"/>
          <w:szCs w:val="22"/>
        </w:rPr>
        <w:t>r</w:t>
      </w:r>
      <w:r w:rsidR="008E37A1" w:rsidRPr="006069C0">
        <w:rPr>
          <w:rFonts w:ascii="Calibri" w:eastAsia="Segoe UI" w:hAnsi="Calibri" w:cs="Calibri"/>
          <w:color w:val="232330"/>
          <w:sz w:val="22"/>
          <w:szCs w:val="22"/>
        </w:rPr>
        <w:t>.</w:t>
      </w:r>
      <w:r w:rsidR="00BD66E5"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It</w:t>
      </w:r>
      <w:r w:rsidRPr="006069C0">
        <w:rPr>
          <w:rFonts w:ascii="Calibri" w:eastAsia="Segoe UI" w:hAnsi="Calibri" w:cs="Calibri"/>
          <w:color w:val="232330"/>
          <w:sz w:val="22"/>
          <w:szCs w:val="22"/>
        </w:rPr>
        <w:t xml:space="preserve"> i</w:t>
      </w:r>
      <w:r w:rsidR="008E37A1" w:rsidRPr="006069C0">
        <w:rPr>
          <w:rFonts w:ascii="Calibri" w:eastAsia="Segoe UI" w:hAnsi="Calibri" w:cs="Calibri"/>
          <w:color w:val="232330"/>
          <w:sz w:val="22"/>
          <w:szCs w:val="22"/>
        </w:rPr>
        <w:t>s great to see this work reaching the stage and also your mosquito work was really fascinating as well.</w:t>
      </w:r>
      <w:r w:rsidRPr="006069C0">
        <w:rPr>
          <w:rFonts w:ascii="Calibri" w:eastAsia="Segoe UI" w:hAnsi="Calibri" w:cs="Calibri"/>
          <w:color w:val="232330"/>
          <w:sz w:val="22"/>
          <w:szCs w:val="22"/>
        </w:rPr>
        <w:t xml:space="preserve"> </w:t>
      </w:r>
    </w:p>
    <w:p w14:paraId="362C343D" w14:textId="34EB8758" w:rsidR="00A103AD" w:rsidRPr="006069C0" w:rsidRDefault="00BD66E5" w:rsidP="001C7EBA">
      <w:pPr>
        <w:spacing w:after="200" w:line="300" w:lineRule="auto"/>
        <w:rPr>
          <w:rFonts w:ascii="Calibri" w:hAnsi="Calibri" w:cs="Calibri"/>
          <w:sz w:val="22"/>
          <w:szCs w:val="22"/>
        </w:rPr>
      </w:pPr>
      <w:r w:rsidRPr="006069C0">
        <w:rPr>
          <w:rFonts w:ascii="Calibri" w:eastAsia="Segoe UI" w:hAnsi="Calibri" w:cs="Calibri"/>
          <w:color w:val="232330"/>
          <w:sz w:val="22"/>
          <w:szCs w:val="22"/>
        </w:rPr>
        <w:t>We n</w:t>
      </w:r>
      <w:r w:rsidR="008E37A1" w:rsidRPr="006069C0">
        <w:rPr>
          <w:rFonts w:ascii="Calibri" w:eastAsia="Segoe UI" w:hAnsi="Calibri" w:cs="Calibri"/>
          <w:color w:val="232330"/>
          <w:sz w:val="22"/>
          <w:szCs w:val="22"/>
        </w:rPr>
        <w:t>ow have some time for questions and we've got a couple in the chat there.</w:t>
      </w:r>
      <w:r w:rsidR="0059461A"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And before I launch into those, I just want to note a lot of virtual applause for your talk. So thank you</w:t>
      </w:r>
      <w:r w:rsidR="0059461A" w:rsidRPr="006069C0">
        <w:rPr>
          <w:rFonts w:ascii="Calibri" w:eastAsia="Segoe UI" w:hAnsi="Calibri" w:cs="Calibri"/>
          <w:color w:val="232330"/>
          <w:sz w:val="22"/>
          <w:szCs w:val="22"/>
        </w:rPr>
        <w:t xml:space="preserve"> v</w:t>
      </w:r>
      <w:r w:rsidR="008E37A1" w:rsidRPr="006069C0">
        <w:rPr>
          <w:rFonts w:ascii="Calibri" w:eastAsia="Segoe UI" w:hAnsi="Calibri" w:cs="Calibri"/>
          <w:color w:val="232330"/>
          <w:sz w:val="22"/>
          <w:szCs w:val="22"/>
        </w:rPr>
        <w:t>ery much.</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So our first question is from Kevin Taylor.</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Do we know if these movements within locations are natural movements of </w:t>
      </w:r>
      <w:r w:rsidRPr="006069C0">
        <w:rPr>
          <w:rFonts w:ascii="Calibri" w:eastAsia="Segoe UI" w:hAnsi="Calibri" w:cs="Calibri"/>
          <w:color w:val="232330"/>
          <w:sz w:val="22"/>
          <w:szCs w:val="22"/>
        </w:rPr>
        <w:t>P</w:t>
      </w:r>
      <w:r w:rsidR="008E37A1" w:rsidRPr="006069C0">
        <w:rPr>
          <w:rFonts w:ascii="Calibri" w:eastAsia="Segoe UI" w:hAnsi="Calibri" w:cs="Calibri"/>
          <w:color w:val="232330"/>
          <w:sz w:val="22"/>
          <w:szCs w:val="22"/>
        </w:rPr>
        <w:t xml:space="preserve">olyphagus shot </w:t>
      </w:r>
      <w:r w:rsidRPr="006069C0">
        <w:rPr>
          <w:rFonts w:ascii="Calibri" w:eastAsia="Segoe UI" w:hAnsi="Calibri" w:cs="Calibri"/>
          <w:color w:val="232330"/>
          <w:sz w:val="22"/>
          <w:szCs w:val="22"/>
        </w:rPr>
        <w:t>hole borer</w:t>
      </w:r>
      <w:r w:rsidR="008E37A1" w:rsidRPr="006069C0">
        <w:rPr>
          <w:rFonts w:ascii="Calibri" w:eastAsia="Segoe UI" w:hAnsi="Calibri" w:cs="Calibri"/>
          <w:color w:val="232330"/>
          <w:sz w:val="22"/>
          <w:szCs w:val="22"/>
        </w:rPr>
        <w:t xml:space="preserve"> within the </w:t>
      </w:r>
      <w:r w:rsidR="00103F0F" w:rsidRPr="006069C0">
        <w:rPr>
          <w:rFonts w:ascii="Calibri" w:eastAsia="Segoe UI" w:hAnsi="Calibri" w:cs="Calibri"/>
          <w:color w:val="232330"/>
          <w:sz w:val="22"/>
          <w:szCs w:val="22"/>
        </w:rPr>
        <w:t>insect’s n</w:t>
      </w:r>
      <w:r w:rsidR="008E37A1" w:rsidRPr="006069C0">
        <w:rPr>
          <w:rFonts w:ascii="Calibri" w:eastAsia="Segoe UI" w:hAnsi="Calibri" w:cs="Calibri"/>
          <w:color w:val="232330"/>
          <w:sz w:val="22"/>
          <w:szCs w:val="22"/>
        </w:rPr>
        <w:t>ormal range of movement</w:t>
      </w:r>
      <w:r w:rsidR="00103F0F"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Obviously not</w:t>
      </w:r>
      <w:r w:rsidR="00103F0F" w:rsidRPr="006069C0">
        <w:rPr>
          <w:rFonts w:ascii="Calibri" w:eastAsia="Segoe UI" w:hAnsi="Calibri" w:cs="Calibri"/>
          <w:color w:val="232330"/>
          <w:sz w:val="22"/>
          <w:szCs w:val="22"/>
        </w:rPr>
        <w:t xml:space="preserve"> t</w:t>
      </w:r>
      <w:r w:rsidR="008E37A1" w:rsidRPr="006069C0">
        <w:rPr>
          <w:rFonts w:ascii="Calibri" w:eastAsia="Segoe UI" w:hAnsi="Calibri" w:cs="Calibri"/>
          <w:color w:val="232330"/>
          <w:sz w:val="22"/>
          <w:szCs w:val="22"/>
        </w:rPr>
        <w:t>he movements between locations like South Africa and Australia.</w:t>
      </w:r>
    </w:p>
    <w:p w14:paraId="3E7A9EF7" w14:textId="77777777" w:rsidR="00103F0F" w:rsidRPr="006069C0" w:rsidRDefault="00103F0F" w:rsidP="00103F0F">
      <w:pPr>
        <w:spacing w:line="300" w:lineRule="auto"/>
        <w:rPr>
          <w:rFonts w:ascii="Calibri" w:eastAsia="Segoe UI" w:hAnsi="Calibri" w:cs="Calibri"/>
          <w:color w:val="A19F9D"/>
          <w:sz w:val="22"/>
          <w:szCs w:val="22"/>
        </w:rPr>
      </w:pPr>
      <w:r w:rsidRPr="006069C0">
        <w:rPr>
          <w:rFonts w:ascii="Calibri" w:eastAsia="Segoe UI" w:hAnsi="Calibri" w:cs="Calibri"/>
          <w:color w:val="A19F9D"/>
          <w:sz w:val="22"/>
          <w:szCs w:val="22"/>
        </w:rPr>
        <w:t>28:36</w:t>
      </w:r>
    </w:p>
    <w:p w14:paraId="58DCEB70" w14:textId="5C6FBC93" w:rsidR="00A103AD" w:rsidRPr="006069C0" w:rsidRDefault="008E37A1" w:rsidP="001C7EBA">
      <w:pPr>
        <w:spacing w:after="200" w:line="300" w:lineRule="auto"/>
        <w:rPr>
          <w:rFonts w:ascii="Calibri" w:hAnsi="Calibri" w:cs="Calibri"/>
          <w:sz w:val="22"/>
          <w:szCs w:val="22"/>
        </w:rPr>
      </w:pPr>
      <w:r w:rsidRPr="006069C0">
        <w:rPr>
          <w:rFonts w:ascii="Calibri" w:eastAsiaTheme="minorHAnsi" w:hAnsi="Calibri" w:cs="Calibri"/>
          <w:b/>
          <w:bCs/>
          <w:sz w:val="22"/>
          <w:szCs w:val="22"/>
          <w:u w:val="single"/>
          <w:lang w:eastAsia="en-US"/>
        </w:rPr>
        <w:t>Tom Schmidt</w:t>
      </w:r>
      <w:r w:rsidR="00103F0F" w:rsidRPr="006069C0">
        <w:rPr>
          <w:rFonts w:ascii="Calibri" w:eastAsiaTheme="minorHAnsi" w:hAnsi="Calibri" w:cs="Calibri"/>
          <w:b/>
          <w:bCs/>
          <w:sz w:val="22"/>
          <w:szCs w:val="22"/>
          <w:u w:val="single"/>
          <w:lang w:eastAsia="en-US"/>
        </w:rPr>
        <w:t xml:space="preserve">: </w:t>
      </w:r>
      <w:r w:rsidRPr="006069C0">
        <w:rPr>
          <w:rFonts w:ascii="Calibri" w:eastAsia="Segoe UI" w:hAnsi="Calibri" w:cs="Calibri"/>
          <w:color w:val="232330"/>
          <w:sz w:val="22"/>
          <w:szCs w:val="22"/>
        </w:rPr>
        <w:t>Y</w:t>
      </w:r>
      <w:r w:rsidR="00BD66E5" w:rsidRPr="006069C0">
        <w:rPr>
          <w:rFonts w:ascii="Calibri" w:eastAsia="Segoe UI" w:hAnsi="Calibri" w:cs="Calibri"/>
          <w:color w:val="232330"/>
          <w:sz w:val="22"/>
          <w:szCs w:val="22"/>
        </w:rPr>
        <w:t>es</w:t>
      </w:r>
      <w:r w:rsidRPr="006069C0">
        <w:rPr>
          <w:rFonts w:ascii="Calibri" w:eastAsia="Segoe UI" w:hAnsi="Calibri" w:cs="Calibri"/>
          <w:color w:val="232330"/>
          <w:sz w:val="22"/>
          <w:szCs w:val="22"/>
        </w:rPr>
        <w:t>, it's a</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great question. One I'm very interested in becaus</w:t>
      </w:r>
      <w:r w:rsidR="00103F0F" w:rsidRPr="006069C0">
        <w:rPr>
          <w:rFonts w:ascii="Calibri" w:eastAsia="Segoe UI" w:hAnsi="Calibri" w:cs="Calibri"/>
          <w:color w:val="232330"/>
          <w:sz w:val="22"/>
          <w:szCs w:val="22"/>
        </w:rPr>
        <w:t xml:space="preserve">e </w:t>
      </w:r>
      <w:r w:rsidRPr="006069C0">
        <w:rPr>
          <w:rFonts w:ascii="Calibri" w:eastAsia="Segoe UI" w:hAnsi="Calibri" w:cs="Calibri"/>
          <w:color w:val="232330"/>
          <w:sz w:val="22"/>
          <w:szCs w:val="22"/>
        </w:rPr>
        <w:t>the nature of where we have the samples within the hybrid backgrounds that I've been tracking</w:t>
      </w:r>
      <w:r w:rsidR="00BD66E5"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things tend to be either very, very close to each other, as in within a few metres.</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there's two trees right next to each other, or they're trees about 50 k</w:t>
      </w:r>
      <w:r w:rsidR="00103F0F" w:rsidRPr="006069C0">
        <w:rPr>
          <w:rFonts w:ascii="Calibri" w:eastAsia="Segoe UI" w:hAnsi="Calibri" w:cs="Calibri"/>
          <w:color w:val="232330"/>
          <w:sz w:val="22"/>
          <w:szCs w:val="22"/>
        </w:rPr>
        <w:t>m</w:t>
      </w:r>
      <w:r w:rsidRPr="006069C0">
        <w:rPr>
          <w:rFonts w:ascii="Calibri" w:eastAsia="Segoe UI" w:hAnsi="Calibri" w:cs="Calibri"/>
          <w:color w:val="232330"/>
          <w:sz w:val="22"/>
          <w:szCs w:val="22"/>
        </w:rPr>
        <w:t xml:space="preserve"> apart. So</w:t>
      </w:r>
      <w:r w:rsidR="00103F0F"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50 k</w:t>
      </w:r>
      <w:r w:rsidR="00103F0F" w:rsidRPr="006069C0">
        <w:rPr>
          <w:rFonts w:ascii="Calibri" w:eastAsia="Segoe UI" w:hAnsi="Calibri" w:cs="Calibri"/>
          <w:color w:val="232330"/>
          <w:sz w:val="22"/>
          <w:szCs w:val="22"/>
        </w:rPr>
        <w:t>m</w:t>
      </w:r>
      <w:r w:rsidRPr="006069C0">
        <w:rPr>
          <w:rFonts w:ascii="Calibri" w:eastAsia="Segoe UI" w:hAnsi="Calibri" w:cs="Calibri"/>
          <w:color w:val="232330"/>
          <w:sz w:val="22"/>
          <w:szCs w:val="22"/>
        </w:rPr>
        <w:t>, I would say, is probably going to be too far for, I mean, unless someone has some information that they haven't shared about this. I don't think that</w:t>
      </w:r>
      <w:r w:rsidR="00103F0F" w:rsidRPr="006069C0">
        <w:rPr>
          <w:rFonts w:ascii="Calibri" w:eastAsia="Segoe UI" w:hAnsi="Calibri" w:cs="Calibri"/>
          <w:color w:val="232330"/>
          <w:sz w:val="22"/>
          <w:szCs w:val="22"/>
        </w:rPr>
        <w:t xml:space="preserve"> </w:t>
      </w:r>
      <w:r w:rsidR="00103F0F" w:rsidRPr="006069C0">
        <w:rPr>
          <w:rFonts w:ascii="Calibri" w:eastAsia="Segoe UI" w:hAnsi="Calibri" w:cs="Calibri"/>
          <w:color w:val="232330"/>
          <w:sz w:val="22"/>
          <w:szCs w:val="22"/>
        </w:rPr>
        <w:lastRenderedPageBreak/>
        <w:t>t</w:t>
      </w:r>
      <w:r w:rsidRPr="006069C0">
        <w:rPr>
          <w:rFonts w:ascii="Calibri" w:eastAsia="Segoe UI" w:hAnsi="Calibri" w:cs="Calibri"/>
          <w:color w:val="232330"/>
          <w:sz w:val="22"/>
          <w:szCs w:val="22"/>
        </w:rPr>
        <w:t>hey're able to fly that far.</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So that will be presumably human movement. I suspect that to get from one tree to a tree 20 </w:t>
      </w:r>
      <w:r w:rsidR="00103F0F" w:rsidRPr="006069C0">
        <w:rPr>
          <w:rFonts w:ascii="Calibri" w:eastAsia="Segoe UI" w:hAnsi="Calibri" w:cs="Calibri"/>
          <w:color w:val="232330"/>
          <w:sz w:val="22"/>
          <w:szCs w:val="22"/>
        </w:rPr>
        <w:t>m</w:t>
      </w:r>
      <w:r w:rsidRPr="006069C0">
        <w:rPr>
          <w:rFonts w:ascii="Calibri" w:eastAsia="Segoe UI" w:hAnsi="Calibri" w:cs="Calibri"/>
          <w:color w:val="232330"/>
          <w:sz w:val="22"/>
          <w:szCs w:val="22"/>
        </w:rPr>
        <w:t xml:space="preserve"> away, they can do that by flight.</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It would be interesting to capture somewhere intermediate there, something that, say, trees that are a </w:t>
      </w:r>
      <w:r w:rsidR="00103F0F" w:rsidRPr="006069C0">
        <w:rPr>
          <w:rFonts w:ascii="Calibri" w:eastAsia="Segoe UI" w:hAnsi="Calibri" w:cs="Calibri"/>
          <w:color w:val="232330"/>
          <w:sz w:val="22"/>
          <w:szCs w:val="22"/>
        </w:rPr>
        <w:t>kilometre</w:t>
      </w:r>
      <w:r w:rsidRPr="006069C0">
        <w:rPr>
          <w:rFonts w:ascii="Calibri" w:eastAsia="Segoe UI" w:hAnsi="Calibri" w:cs="Calibri"/>
          <w:color w:val="232330"/>
          <w:sz w:val="22"/>
          <w:szCs w:val="22"/>
        </w:rPr>
        <w:t xml:space="preserve"> apart.</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Because I'd be very interested in investigating </w:t>
      </w:r>
      <w:r w:rsidR="00103F0F" w:rsidRPr="006069C0">
        <w:rPr>
          <w:rFonts w:ascii="Calibri" w:eastAsia="Segoe UI" w:hAnsi="Calibri" w:cs="Calibri"/>
          <w:color w:val="232330"/>
          <w:sz w:val="22"/>
          <w:szCs w:val="22"/>
        </w:rPr>
        <w:t>w</w:t>
      </w:r>
      <w:r w:rsidRPr="006069C0">
        <w:rPr>
          <w:rFonts w:ascii="Calibri" w:eastAsia="Segoe UI" w:hAnsi="Calibri" w:cs="Calibri"/>
          <w:color w:val="232330"/>
          <w:sz w:val="22"/>
          <w:szCs w:val="22"/>
        </w:rPr>
        <w:t>hat kind of things they're attracted to in terms of whether there are certain conditions where they would be interested in going for a new tree versus going for a tree that's already been attacked</w:t>
      </w:r>
      <w:r w:rsidR="00103F0F" w:rsidRPr="006069C0">
        <w:rPr>
          <w:rFonts w:ascii="Calibri" w:eastAsia="Segoe UI" w:hAnsi="Calibri" w:cs="Calibri"/>
          <w:color w:val="232330"/>
          <w:sz w:val="22"/>
          <w:szCs w:val="22"/>
        </w:rPr>
        <w:t xml:space="preserve"> f</w:t>
      </w:r>
      <w:r w:rsidRPr="006069C0">
        <w:rPr>
          <w:rFonts w:ascii="Calibri" w:eastAsia="Segoe UI" w:hAnsi="Calibri" w:cs="Calibri"/>
          <w:color w:val="232330"/>
          <w:sz w:val="22"/>
          <w:szCs w:val="22"/>
        </w:rPr>
        <w:t>or instance.</w:t>
      </w:r>
    </w:p>
    <w:p w14:paraId="2E411B61" w14:textId="5A498564"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29:44</w:t>
      </w:r>
      <w:r w:rsidRPr="006069C0">
        <w:rPr>
          <w:rFonts w:ascii="Calibri" w:eastAsia="Segoe UI" w:hAnsi="Calibri" w:cs="Calibri"/>
          <w:color w:val="232330"/>
          <w:sz w:val="22"/>
          <w:szCs w:val="22"/>
        </w:rPr>
        <w:br/>
      </w:r>
      <w:r w:rsidR="00103F0F" w:rsidRPr="006069C0">
        <w:rPr>
          <w:rFonts w:ascii="Calibri" w:eastAsiaTheme="minorHAnsi" w:hAnsi="Calibri" w:cs="Calibri"/>
          <w:b/>
          <w:bCs/>
          <w:sz w:val="22"/>
          <w:szCs w:val="22"/>
          <w:u w:val="single"/>
          <w:lang w:eastAsia="en-US"/>
        </w:rPr>
        <w:t xml:space="preserve">Gabrielle Vivian-Smith: </w:t>
      </w:r>
      <w:r w:rsidRPr="006069C0">
        <w:rPr>
          <w:rFonts w:ascii="Calibri" w:eastAsia="Segoe UI" w:hAnsi="Calibri" w:cs="Calibri"/>
          <w:color w:val="232330"/>
          <w:sz w:val="22"/>
          <w:szCs w:val="22"/>
        </w:rPr>
        <w:t>Thank you.</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 was just wondering</w:t>
      </w:r>
      <w:r w:rsidR="00BD66E5"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 had a quick question</w:t>
      </w:r>
      <w:r w:rsidR="00BD66E5" w:rsidRPr="006069C0">
        <w:rPr>
          <w:rFonts w:ascii="Calibri" w:eastAsia="Segoe UI" w:hAnsi="Calibri" w:cs="Calibri"/>
          <w:color w:val="232330"/>
          <w:sz w:val="22"/>
          <w:szCs w:val="22"/>
        </w:rPr>
        <w:t xml:space="preserve"> w</w:t>
      </w:r>
      <w:r w:rsidRPr="006069C0">
        <w:rPr>
          <w:rFonts w:ascii="Calibri" w:eastAsia="Segoe UI" w:hAnsi="Calibri" w:cs="Calibri"/>
          <w:color w:val="232330"/>
          <w:sz w:val="22"/>
          <w:szCs w:val="22"/>
        </w:rPr>
        <w:t>hile we wait for a few more questions coming in.</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We've got a couple more there.</w:t>
      </w:r>
      <w:r w:rsidR="00BD66E5"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 was just wondering if you can track the speed of the spread.</w:t>
      </w:r>
      <w:r w:rsidR="00103F0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We're noting that it's quite difficult potentially to, I guess, track the speed of spread of some invasive species. And while there might be tree to tree movements locally, it would be good to look at other sources of information such as</w:t>
      </w:r>
      <w:r w:rsidR="00F40823"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the work you're doing, and whether that can tell us something more.</w:t>
      </w:r>
    </w:p>
    <w:p w14:paraId="4D1CB71A" w14:textId="2C924598" w:rsidR="00F40823" w:rsidRPr="006069C0" w:rsidRDefault="008E37A1" w:rsidP="00F40823">
      <w:pPr>
        <w:spacing w:line="300" w:lineRule="auto"/>
        <w:rPr>
          <w:rFonts w:ascii="Calibri" w:eastAsia="Segoe UI" w:hAnsi="Calibri" w:cs="Calibri"/>
          <w:color w:val="A19F9D"/>
          <w:sz w:val="22"/>
          <w:szCs w:val="22"/>
        </w:rPr>
      </w:pPr>
      <w:r w:rsidRPr="006069C0">
        <w:rPr>
          <w:rFonts w:ascii="Calibri" w:eastAsia="Segoe UI" w:hAnsi="Calibri" w:cs="Calibri"/>
          <w:color w:val="A19F9D"/>
          <w:sz w:val="22"/>
          <w:szCs w:val="22"/>
        </w:rPr>
        <w:t>30:19</w:t>
      </w:r>
    </w:p>
    <w:p w14:paraId="0EE88AC2" w14:textId="1DC8D963" w:rsidR="00275BF7" w:rsidRPr="006069C0" w:rsidRDefault="00F40823" w:rsidP="001C7EBA">
      <w:pPr>
        <w:spacing w:after="200" w:line="300" w:lineRule="auto"/>
        <w:rPr>
          <w:rFonts w:ascii="Calibri" w:eastAsia="Segoe UI" w:hAnsi="Calibri" w:cs="Calibri"/>
          <w:color w:val="232330"/>
          <w:sz w:val="22"/>
          <w:szCs w:val="22"/>
        </w:rPr>
      </w:pPr>
      <w:r w:rsidRPr="006069C0">
        <w:rPr>
          <w:rFonts w:ascii="Calibri" w:eastAsiaTheme="minorHAnsi" w:hAnsi="Calibri" w:cs="Calibri"/>
          <w:b/>
          <w:bCs/>
          <w:sz w:val="22"/>
          <w:szCs w:val="22"/>
          <w:u w:val="single"/>
          <w:lang w:eastAsia="en-US"/>
        </w:rPr>
        <w:t>Tom Schmidt:</w:t>
      </w:r>
      <w:r w:rsidR="008E37A1" w:rsidRPr="006069C0">
        <w:rPr>
          <w:rFonts w:ascii="Calibri" w:eastAsia="Segoe UI" w:hAnsi="Calibri" w:cs="Calibri"/>
          <w:color w:val="232330"/>
          <w:sz w:val="22"/>
          <w:szCs w:val="22"/>
        </w:rPr>
        <w:br/>
        <w:t>Ye</w:t>
      </w:r>
      <w:r w:rsidR="00BB2ACE">
        <w:rPr>
          <w:rFonts w:ascii="Calibri" w:eastAsia="Segoe UI" w:hAnsi="Calibri" w:cs="Calibri"/>
          <w:color w:val="232330"/>
          <w:sz w:val="22"/>
          <w:szCs w:val="22"/>
        </w:rPr>
        <w:t>s</w:t>
      </w:r>
      <w:r w:rsidR="008E37A1" w:rsidRPr="006069C0">
        <w:rPr>
          <w:rFonts w:ascii="Calibri" w:eastAsia="Segoe UI" w:hAnsi="Calibri" w:cs="Calibri"/>
          <w:color w:val="232330"/>
          <w:sz w:val="22"/>
          <w:szCs w:val="22"/>
        </w:rPr>
        <w:t>, absolutely, I think definitely yes to that. I mean one thing when you have a new establishment</w:t>
      </w:r>
      <w:r w:rsidRPr="006069C0">
        <w:rPr>
          <w:rFonts w:ascii="Calibri" w:eastAsia="Segoe UI" w:hAnsi="Calibri" w:cs="Calibri"/>
          <w:color w:val="232330"/>
          <w:sz w:val="22"/>
          <w:szCs w:val="22"/>
        </w:rPr>
        <w:t xml:space="preserve"> there</w:t>
      </w:r>
      <w:r w:rsidR="008E37A1" w:rsidRPr="006069C0">
        <w:rPr>
          <w:rFonts w:ascii="Calibri" w:eastAsia="Segoe UI" w:hAnsi="Calibri" w:cs="Calibri"/>
          <w:color w:val="232330"/>
          <w:sz w:val="22"/>
          <w:szCs w:val="22"/>
        </w:rPr>
        <w:t xml:space="preserve"> is going to be some genetic variation that will be in each generation there will be </w:t>
      </w:r>
      <w:r w:rsidR="008E37A1" w:rsidRPr="006069C0">
        <w:rPr>
          <w:rFonts w:ascii="Calibri" w:eastAsia="Segoe UI" w:hAnsi="Calibri" w:cs="Calibri"/>
          <w:i/>
          <w:iCs/>
          <w:color w:val="232330"/>
          <w:sz w:val="22"/>
          <w:szCs w:val="22"/>
        </w:rPr>
        <w:t xml:space="preserve">de </w:t>
      </w:r>
      <w:r w:rsidR="00275BF7" w:rsidRPr="006069C0">
        <w:rPr>
          <w:rFonts w:ascii="Calibri" w:eastAsia="Segoe UI" w:hAnsi="Calibri" w:cs="Calibri"/>
          <w:i/>
          <w:iCs/>
          <w:color w:val="232330"/>
          <w:sz w:val="22"/>
          <w:szCs w:val="22"/>
        </w:rPr>
        <w:t>n</w:t>
      </w:r>
      <w:r w:rsidR="008E37A1" w:rsidRPr="006069C0">
        <w:rPr>
          <w:rFonts w:ascii="Calibri" w:eastAsia="Segoe UI" w:hAnsi="Calibri" w:cs="Calibri"/>
          <w:i/>
          <w:iCs/>
          <w:color w:val="232330"/>
          <w:sz w:val="22"/>
          <w:szCs w:val="22"/>
        </w:rPr>
        <w:t>ovo</w:t>
      </w:r>
      <w:r w:rsidR="008E37A1" w:rsidRPr="006069C0">
        <w:rPr>
          <w:rFonts w:ascii="Calibri" w:eastAsia="Segoe UI" w:hAnsi="Calibri" w:cs="Calibri"/>
          <w:color w:val="232330"/>
          <w:sz w:val="22"/>
          <w:szCs w:val="22"/>
        </w:rPr>
        <w:t xml:space="preserve"> mutations.</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So new mutations that come into </w:t>
      </w:r>
      <w:r w:rsidR="00A66AE6" w:rsidRPr="006069C0">
        <w:rPr>
          <w:rFonts w:ascii="Calibri" w:eastAsia="Segoe UI" w:hAnsi="Calibri" w:cs="Calibri"/>
          <w:color w:val="232330"/>
          <w:sz w:val="22"/>
          <w:szCs w:val="22"/>
        </w:rPr>
        <w:t xml:space="preserve">a line </w:t>
      </w:r>
      <w:r w:rsidR="008E37A1" w:rsidRPr="006069C0">
        <w:rPr>
          <w:rFonts w:ascii="Calibri" w:eastAsia="Segoe UI" w:hAnsi="Calibri" w:cs="Calibri"/>
          <w:color w:val="232330"/>
          <w:sz w:val="22"/>
          <w:szCs w:val="22"/>
        </w:rPr>
        <w:t xml:space="preserve">and because of inbreeding, you'll get a certain, say, a female will set up her </w:t>
      </w:r>
      <w:r w:rsidR="00A66AE6" w:rsidRPr="006069C0">
        <w:rPr>
          <w:rFonts w:ascii="Calibri" w:eastAsia="Segoe UI" w:hAnsi="Calibri" w:cs="Calibri"/>
          <w:color w:val="232330"/>
          <w:sz w:val="22"/>
          <w:szCs w:val="22"/>
        </w:rPr>
        <w:t xml:space="preserve">brood </w:t>
      </w:r>
      <w:r w:rsidR="008E37A1" w:rsidRPr="006069C0">
        <w:rPr>
          <w:rFonts w:ascii="Calibri" w:eastAsia="Segoe UI" w:hAnsi="Calibri" w:cs="Calibri"/>
          <w:color w:val="232330"/>
          <w:sz w:val="22"/>
          <w:szCs w:val="22"/>
        </w:rPr>
        <w:t>gallery and then after 10 generations of inbreeding in that tree, there will be certain points on the genome that will be specific to that background.</w:t>
      </w:r>
    </w:p>
    <w:p w14:paraId="12C41D1A" w14:textId="267F6DEB"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232330"/>
          <w:sz w:val="22"/>
          <w:szCs w:val="22"/>
        </w:rPr>
        <w:t>Now with whole genomes you should be able to pick out those particular points and really just focusing on those rather than across the genome. Now if individuals from that new background with those new mutations move into a new area, we would then be able to track that as</w:t>
      </w:r>
      <w:r w:rsidR="00F40823" w:rsidRPr="006069C0">
        <w:rPr>
          <w:rFonts w:ascii="Calibri" w:eastAsia="Segoe UI" w:hAnsi="Calibri" w:cs="Calibri"/>
          <w:color w:val="232330"/>
          <w:sz w:val="22"/>
          <w:szCs w:val="22"/>
        </w:rPr>
        <w:t xml:space="preserve"> w</w:t>
      </w:r>
      <w:r w:rsidRPr="006069C0">
        <w:rPr>
          <w:rFonts w:ascii="Calibri" w:eastAsia="Segoe UI" w:hAnsi="Calibri" w:cs="Calibri"/>
          <w:color w:val="232330"/>
          <w:sz w:val="22"/>
          <w:szCs w:val="22"/>
        </w:rPr>
        <w:t>ell</w:t>
      </w:r>
      <w:r w:rsidR="00F40823" w:rsidRPr="006069C0">
        <w:rPr>
          <w:rFonts w:ascii="Calibri" w:eastAsia="Segoe UI" w:hAnsi="Calibri" w:cs="Calibri"/>
          <w:color w:val="232330"/>
          <w:sz w:val="22"/>
          <w:szCs w:val="22"/>
        </w:rPr>
        <w:t>. T</w:t>
      </w:r>
      <w:r w:rsidRPr="006069C0">
        <w:rPr>
          <w:rFonts w:ascii="Calibri" w:eastAsia="Segoe UI" w:hAnsi="Calibri" w:cs="Calibri"/>
          <w:color w:val="232330"/>
          <w:sz w:val="22"/>
          <w:szCs w:val="22"/>
        </w:rPr>
        <w:t xml:space="preserve">hat would be a way of working out how fast or </w:t>
      </w:r>
      <w:r w:rsidR="00275BF7" w:rsidRPr="006069C0">
        <w:rPr>
          <w:rFonts w:ascii="Calibri" w:eastAsia="Segoe UI" w:hAnsi="Calibri" w:cs="Calibri"/>
          <w:color w:val="232330"/>
          <w:sz w:val="22"/>
          <w:szCs w:val="22"/>
        </w:rPr>
        <w:t>b</w:t>
      </w:r>
      <w:r w:rsidRPr="006069C0">
        <w:rPr>
          <w:rFonts w:ascii="Calibri" w:eastAsia="Segoe UI" w:hAnsi="Calibri" w:cs="Calibri"/>
          <w:color w:val="232330"/>
          <w:sz w:val="22"/>
          <w:szCs w:val="22"/>
        </w:rPr>
        <w:t>asically</w:t>
      </w:r>
      <w:r w:rsidR="00F40823"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the rate of kind of diffusion of these beetles through an area we're looking at say within an area that's already established. And then certainly if there's a way </w:t>
      </w:r>
      <w:r w:rsidR="00F40823" w:rsidRPr="006069C0">
        <w:rPr>
          <w:rFonts w:ascii="Calibri" w:eastAsia="Segoe UI" w:hAnsi="Calibri" w:cs="Calibri"/>
          <w:color w:val="232330"/>
          <w:sz w:val="22"/>
          <w:szCs w:val="22"/>
        </w:rPr>
        <w:t>we</w:t>
      </w:r>
      <w:r w:rsidRPr="006069C0">
        <w:rPr>
          <w:rFonts w:ascii="Calibri" w:eastAsia="Segoe UI" w:hAnsi="Calibri" w:cs="Calibri"/>
          <w:color w:val="232330"/>
          <w:sz w:val="22"/>
          <w:szCs w:val="22"/>
        </w:rPr>
        <w:t xml:space="preserve"> can track the beetles as they're spreading.</w:t>
      </w:r>
      <w:r w:rsidR="00F40823"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From </w:t>
      </w:r>
      <w:r w:rsidR="00A66AE6" w:rsidRPr="006069C0">
        <w:rPr>
          <w:rFonts w:ascii="Calibri" w:eastAsia="Segoe UI" w:hAnsi="Calibri" w:cs="Calibri"/>
          <w:color w:val="232330"/>
          <w:sz w:val="22"/>
          <w:szCs w:val="22"/>
        </w:rPr>
        <w:t xml:space="preserve">infested </w:t>
      </w:r>
      <w:r w:rsidRPr="006069C0">
        <w:rPr>
          <w:rFonts w:ascii="Calibri" w:eastAsia="Segoe UI" w:hAnsi="Calibri" w:cs="Calibri"/>
          <w:color w:val="232330"/>
          <w:sz w:val="22"/>
          <w:szCs w:val="22"/>
        </w:rPr>
        <w:t xml:space="preserve">areas, for instance, from if you have a new </w:t>
      </w:r>
      <w:r w:rsidR="00F40823" w:rsidRPr="006069C0">
        <w:rPr>
          <w:rFonts w:ascii="Calibri" w:eastAsia="Segoe UI" w:hAnsi="Calibri" w:cs="Calibri"/>
          <w:color w:val="232330"/>
          <w:sz w:val="22"/>
          <w:szCs w:val="22"/>
        </w:rPr>
        <w:t xml:space="preserve">beetle </w:t>
      </w:r>
      <w:r w:rsidRPr="006069C0">
        <w:rPr>
          <w:rFonts w:ascii="Calibri" w:eastAsia="Segoe UI" w:hAnsi="Calibri" w:cs="Calibri"/>
          <w:color w:val="232330"/>
          <w:sz w:val="22"/>
          <w:szCs w:val="22"/>
        </w:rPr>
        <w:t>being detected, or a new infestation being detected in a new area, we could use the genetics of that beetle to work out which area</w:t>
      </w:r>
      <w:r w:rsidR="00F40823" w:rsidRPr="006069C0">
        <w:rPr>
          <w:rFonts w:ascii="Calibri" w:eastAsia="Segoe UI" w:hAnsi="Calibri" w:cs="Calibri"/>
          <w:color w:val="232330"/>
          <w:sz w:val="22"/>
          <w:szCs w:val="22"/>
        </w:rPr>
        <w:t xml:space="preserve"> is coming from</w:t>
      </w:r>
      <w:r w:rsidRPr="006069C0">
        <w:rPr>
          <w:rFonts w:ascii="Calibri" w:eastAsia="Segoe UI" w:hAnsi="Calibri" w:cs="Calibri"/>
          <w:color w:val="232330"/>
          <w:sz w:val="22"/>
          <w:szCs w:val="22"/>
        </w:rPr>
        <w:t xml:space="preserve"> inside the greater Perth region.</w:t>
      </w:r>
    </w:p>
    <w:p w14:paraId="31E2BD4D" w14:textId="694C8F68" w:rsidR="00F40823" w:rsidRPr="006069C0" w:rsidRDefault="008E37A1" w:rsidP="00F40823">
      <w:pPr>
        <w:spacing w:line="300" w:lineRule="auto"/>
        <w:rPr>
          <w:rFonts w:ascii="Calibri" w:eastAsia="Segoe UI" w:hAnsi="Calibri" w:cs="Calibri"/>
          <w:color w:val="A19F9D"/>
          <w:sz w:val="22"/>
          <w:szCs w:val="22"/>
        </w:rPr>
      </w:pPr>
      <w:r w:rsidRPr="006069C0">
        <w:rPr>
          <w:rFonts w:ascii="Calibri" w:eastAsia="Segoe UI" w:hAnsi="Calibri" w:cs="Calibri"/>
          <w:color w:val="A19F9D"/>
          <w:sz w:val="22"/>
          <w:szCs w:val="22"/>
        </w:rPr>
        <w:t>31:42</w:t>
      </w:r>
    </w:p>
    <w:p w14:paraId="089D1F27" w14:textId="0414C4F8" w:rsidR="00A103AD" w:rsidRPr="006069C0" w:rsidRDefault="00F40823" w:rsidP="001C7EBA">
      <w:pPr>
        <w:spacing w:after="200" w:line="300" w:lineRule="auto"/>
        <w:rPr>
          <w:rFonts w:ascii="Calibri" w:hAnsi="Calibri" w:cs="Calibri"/>
          <w:sz w:val="22"/>
          <w:szCs w:val="22"/>
        </w:rPr>
      </w:pPr>
      <w:r w:rsidRPr="006069C0">
        <w:rPr>
          <w:rFonts w:ascii="Calibri" w:eastAsiaTheme="minorHAnsi" w:hAnsi="Calibri" w:cs="Calibri"/>
          <w:b/>
          <w:bCs/>
          <w:sz w:val="22"/>
          <w:szCs w:val="22"/>
          <w:u w:val="single"/>
          <w:lang w:eastAsia="en-US"/>
        </w:rPr>
        <w:t xml:space="preserve">Gabrielle Vivian-Smith: </w:t>
      </w:r>
      <w:r w:rsidR="008E37A1" w:rsidRPr="006069C0">
        <w:rPr>
          <w:rFonts w:ascii="Calibri" w:eastAsia="Segoe UI" w:hAnsi="Calibri" w:cs="Calibri"/>
          <w:color w:val="232330"/>
          <w:sz w:val="22"/>
          <w:szCs w:val="22"/>
        </w:rPr>
        <w:t>All right.</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Thank you.</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So we have a question</w:t>
      </w:r>
      <w:r w:rsidR="00275BF7" w:rsidRPr="006069C0">
        <w:rPr>
          <w:rFonts w:ascii="Calibri" w:eastAsia="Segoe UI" w:hAnsi="Calibri" w:cs="Calibri"/>
          <w:color w:val="232330"/>
          <w:sz w:val="22"/>
          <w:szCs w:val="22"/>
        </w:rPr>
        <w:t xml:space="preserve"> f</w:t>
      </w:r>
      <w:r w:rsidR="008E37A1" w:rsidRPr="006069C0">
        <w:rPr>
          <w:rFonts w:ascii="Calibri" w:eastAsia="Segoe UI" w:hAnsi="Calibri" w:cs="Calibri"/>
          <w:color w:val="232330"/>
          <w:sz w:val="22"/>
          <w:szCs w:val="22"/>
        </w:rPr>
        <w:t>rom</w:t>
      </w:r>
      <w:r w:rsidRPr="006069C0">
        <w:rPr>
          <w:rFonts w:ascii="Calibri" w:eastAsia="Segoe UI" w:hAnsi="Calibri" w:cs="Calibri"/>
          <w:color w:val="232330"/>
          <w:sz w:val="22"/>
          <w:szCs w:val="22"/>
        </w:rPr>
        <w:t>,</w:t>
      </w:r>
      <w:r w:rsidR="008E37A1" w:rsidRPr="006069C0">
        <w:rPr>
          <w:rFonts w:ascii="Calibri" w:eastAsia="Segoe UI" w:hAnsi="Calibri" w:cs="Calibri"/>
          <w:color w:val="232330"/>
          <w:sz w:val="22"/>
          <w:szCs w:val="22"/>
        </w:rPr>
        <w:t xml:space="preserve"> let me have a look, Ivey Chen. So what are the evolutionary implications of the different </w:t>
      </w:r>
      <w:r w:rsidR="008E37A1" w:rsidRPr="006069C0">
        <w:rPr>
          <w:rFonts w:ascii="Calibri" w:eastAsia="Segoe UI" w:hAnsi="Calibri" w:cs="Calibri"/>
          <w:i/>
          <w:iCs/>
          <w:color w:val="232330"/>
          <w:sz w:val="22"/>
          <w:szCs w:val="22"/>
        </w:rPr>
        <w:t>Fusarium</w:t>
      </w:r>
      <w:r w:rsidR="008E37A1" w:rsidRPr="006069C0">
        <w:rPr>
          <w:rFonts w:ascii="Calibri" w:eastAsia="Segoe UI" w:hAnsi="Calibri" w:cs="Calibri"/>
          <w:color w:val="232330"/>
          <w:sz w:val="22"/>
          <w:szCs w:val="22"/>
        </w:rPr>
        <w:t xml:space="preserve"> strains?</w:t>
      </w:r>
      <w:r w:rsidR="00275BF7"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So now we're jumping from beetles to the </w:t>
      </w:r>
      <w:r w:rsidR="008E37A1" w:rsidRPr="006069C0">
        <w:rPr>
          <w:rFonts w:ascii="Calibri" w:eastAsia="Segoe UI" w:hAnsi="Calibri" w:cs="Calibri"/>
          <w:i/>
          <w:iCs/>
          <w:color w:val="232330"/>
          <w:sz w:val="22"/>
          <w:szCs w:val="22"/>
        </w:rPr>
        <w:t>Fusarium</w:t>
      </w:r>
      <w:r w:rsidR="008E37A1" w:rsidRPr="006069C0">
        <w:rPr>
          <w:rFonts w:ascii="Calibri" w:eastAsia="Segoe UI" w:hAnsi="Calibri" w:cs="Calibri"/>
          <w:color w:val="232330"/>
          <w:sz w:val="22"/>
          <w:szCs w:val="22"/>
        </w:rPr>
        <w:t xml:space="preserve"> strains found in the various populations evolving from different lineages.</w:t>
      </w:r>
      <w:r w:rsidR="00275BF7"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Does your work cover any of the </w:t>
      </w:r>
      <w:r w:rsidRPr="006069C0">
        <w:rPr>
          <w:rFonts w:ascii="Calibri" w:eastAsia="Segoe UI" w:hAnsi="Calibri" w:cs="Calibri"/>
          <w:i/>
          <w:iCs/>
          <w:color w:val="232330"/>
          <w:sz w:val="22"/>
          <w:szCs w:val="22"/>
        </w:rPr>
        <w:t>Fusarium</w:t>
      </w:r>
      <w:r w:rsidR="008E37A1" w:rsidRPr="006069C0">
        <w:rPr>
          <w:rFonts w:ascii="Calibri" w:eastAsia="Segoe UI" w:hAnsi="Calibri" w:cs="Calibri"/>
          <w:color w:val="232330"/>
          <w:sz w:val="22"/>
          <w:szCs w:val="22"/>
        </w:rPr>
        <w:t xml:space="preserve"> side of the equation?</w:t>
      </w:r>
    </w:p>
    <w:p w14:paraId="0EC0D132" w14:textId="39134ACA"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32:08</w:t>
      </w:r>
      <w:r w:rsidRPr="006069C0">
        <w:rPr>
          <w:rFonts w:ascii="Calibri" w:eastAsia="Segoe UI" w:hAnsi="Calibri" w:cs="Calibri"/>
          <w:color w:val="232330"/>
          <w:sz w:val="22"/>
          <w:szCs w:val="22"/>
        </w:rPr>
        <w:br/>
      </w:r>
      <w:r w:rsidR="00107EFF" w:rsidRPr="006069C0">
        <w:rPr>
          <w:rFonts w:ascii="Calibri" w:eastAsiaTheme="minorHAnsi" w:hAnsi="Calibri" w:cs="Calibri"/>
          <w:b/>
          <w:bCs/>
          <w:sz w:val="22"/>
          <w:szCs w:val="22"/>
          <w:u w:val="single"/>
          <w:lang w:eastAsia="en-US"/>
        </w:rPr>
        <w:t xml:space="preserve">Tom Schmidt: </w:t>
      </w:r>
      <w:r w:rsidRPr="006069C0">
        <w:rPr>
          <w:rFonts w:ascii="Calibri" w:eastAsia="Segoe UI" w:hAnsi="Calibri" w:cs="Calibri"/>
          <w:color w:val="232330"/>
          <w:sz w:val="22"/>
          <w:szCs w:val="22"/>
        </w:rPr>
        <w:t>Not yet, no. Unfortunately we only h</w:t>
      </w:r>
      <w:r w:rsidR="00275BF7" w:rsidRPr="006069C0">
        <w:rPr>
          <w:rFonts w:ascii="Calibri" w:eastAsia="Segoe UI" w:hAnsi="Calibri" w:cs="Calibri"/>
          <w:color w:val="232330"/>
          <w:sz w:val="22"/>
          <w:szCs w:val="22"/>
        </w:rPr>
        <w:t>ave, i</w:t>
      </w:r>
      <w:r w:rsidRPr="006069C0">
        <w:rPr>
          <w:rFonts w:ascii="Calibri" w:eastAsia="Segoe UI" w:hAnsi="Calibri" w:cs="Calibri"/>
          <w:color w:val="232330"/>
          <w:sz w:val="22"/>
          <w:szCs w:val="22"/>
        </w:rPr>
        <w:t>t's an interesting question.</w:t>
      </w:r>
      <w:r w:rsidR="00275BF7" w:rsidRPr="006069C0">
        <w:rPr>
          <w:rFonts w:ascii="Calibri" w:eastAsia="Segoe UI" w:hAnsi="Calibri" w:cs="Calibri"/>
          <w:color w:val="232330"/>
          <w:sz w:val="22"/>
          <w:szCs w:val="22"/>
        </w:rPr>
        <w:t xml:space="preserve"> S</w:t>
      </w:r>
      <w:r w:rsidRPr="006069C0">
        <w:rPr>
          <w:rFonts w:ascii="Calibri" w:eastAsia="Segoe UI" w:hAnsi="Calibri" w:cs="Calibri"/>
          <w:color w:val="232330"/>
          <w:sz w:val="22"/>
          <w:szCs w:val="22"/>
        </w:rPr>
        <w:t xml:space="preserve">o this is </w:t>
      </w:r>
      <w:r w:rsidR="00A66AE6" w:rsidRPr="006069C0">
        <w:rPr>
          <w:rFonts w:ascii="Calibri" w:eastAsia="Segoe UI" w:hAnsi="Calibri" w:cs="Calibri"/>
          <w:color w:val="232330"/>
          <w:sz w:val="22"/>
          <w:szCs w:val="22"/>
        </w:rPr>
        <w:t xml:space="preserve">RADseq </w:t>
      </w:r>
      <w:r w:rsidR="00275BF7" w:rsidRPr="006069C0">
        <w:rPr>
          <w:rFonts w:ascii="Calibri" w:eastAsia="Segoe UI" w:hAnsi="Calibri" w:cs="Calibri"/>
          <w:color w:val="232330"/>
          <w:sz w:val="22"/>
          <w:szCs w:val="22"/>
        </w:rPr>
        <w:t xml:space="preserve">data, </w:t>
      </w:r>
      <w:r w:rsidRPr="006069C0">
        <w:rPr>
          <w:rFonts w:ascii="Calibri" w:eastAsia="Segoe UI" w:hAnsi="Calibri" w:cs="Calibri"/>
          <w:color w:val="232330"/>
          <w:sz w:val="22"/>
          <w:szCs w:val="22"/>
        </w:rPr>
        <w:t>so reduced representation</w:t>
      </w:r>
      <w:r w:rsidR="00275BF7" w:rsidRPr="006069C0">
        <w:rPr>
          <w:rFonts w:ascii="Calibri" w:eastAsia="Segoe UI" w:hAnsi="Calibri" w:cs="Calibri"/>
          <w:color w:val="232330"/>
          <w:sz w:val="22"/>
          <w:szCs w:val="22"/>
        </w:rPr>
        <w:t>. S</w:t>
      </w:r>
      <w:r w:rsidRPr="006069C0">
        <w:rPr>
          <w:rFonts w:ascii="Calibri" w:eastAsia="Segoe UI" w:hAnsi="Calibri" w:cs="Calibri"/>
          <w:color w:val="232330"/>
          <w:sz w:val="22"/>
          <w:szCs w:val="22"/>
        </w:rPr>
        <w:t xml:space="preserve">ome from this data set, we're able to sequence some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as well.</w:t>
      </w:r>
      <w:r w:rsidR="00107EF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There's not go</w:t>
      </w:r>
      <w:r w:rsidR="00107EFF" w:rsidRPr="006069C0">
        <w:rPr>
          <w:rFonts w:ascii="Calibri" w:eastAsia="Segoe UI" w:hAnsi="Calibri" w:cs="Calibri"/>
          <w:color w:val="232330"/>
          <w:sz w:val="22"/>
          <w:szCs w:val="22"/>
        </w:rPr>
        <w:t>ing to</w:t>
      </w:r>
      <w:r w:rsidRPr="006069C0">
        <w:rPr>
          <w:rFonts w:ascii="Calibri" w:eastAsia="Segoe UI" w:hAnsi="Calibri" w:cs="Calibri"/>
          <w:color w:val="232330"/>
          <w:sz w:val="22"/>
          <w:szCs w:val="22"/>
        </w:rPr>
        <w:t xml:space="preserve"> be much variation in that because the genome is much smaller than the beetle's genome.</w:t>
      </w:r>
      <w:r w:rsidR="00107EFF" w:rsidRPr="006069C0">
        <w:rPr>
          <w:rFonts w:ascii="Calibri" w:eastAsia="Segoe UI" w:hAnsi="Calibri" w:cs="Calibri"/>
          <w:color w:val="232330"/>
          <w:sz w:val="22"/>
          <w:szCs w:val="22"/>
        </w:rPr>
        <w:t xml:space="preserve"> B</w:t>
      </w:r>
      <w:r w:rsidRPr="006069C0">
        <w:rPr>
          <w:rFonts w:ascii="Calibri" w:eastAsia="Segoe UI" w:hAnsi="Calibri" w:cs="Calibri"/>
          <w:color w:val="232330"/>
          <w:sz w:val="22"/>
          <w:szCs w:val="22"/>
        </w:rPr>
        <w:t>ut basically, if one were</w:t>
      </w:r>
      <w:r w:rsidR="00107EFF" w:rsidRPr="006069C0">
        <w:rPr>
          <w:rFonts w:ascii="Calibri" w:eastAsia="Segoe UI" w:hAnsi="Calibri" w:cs="Calibri"/>
          <w:color w:val="232330"/>
          <w:sz w:val="22"/>
          <w:szCs w:val="22"/>
        </w:rPr>
        <w:t xml:space="preserve"> t</w:t>
      </w:r>
      <w:r w:rsidRPr="006069C0">
        <w:rPr>
          <w:rFonts w:ascii="Calibri" w:eastAsia="Segoe UI" w:hAnsi="Calibri" w:cs="Calibri"/>
          <w:color w:val="232330"/>
          <w:sz w:val="22"/>
          <w:szCs w:val="22"/>
        </w:rPr>
        <w:t>o do, say, whole genome sequencing on the same</w:t>
      </w:r>
      <w:r w:rsidR="00107EF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setup </w:t>
      </w:r>
      <w:r w:rsidRPr="006069C0">
        <w:rPr>
          <w:rFonts w:ascii="Calibri" w:eastAsia="Segoe UI" w:hAnsi="Calibri" w:cs="Calibri"/>
          <w:color w:val="232330"/>
          <w:sz w:val="22"/>
          <w:szCs w:val="22"/>
        </w:rPr>
        <w:lastRenderedPageBreak/>
        <w:t xml:space="preserve">of these beetles you would be able to sequence the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as well, because within every single beetle that I looked at, there were sequence reads</w:t>
      </w:r>
      <w:r w:rsidR="00107EFF" w:rsidRPr="006069C0">
        <w:rPr>
          <w:rFonts w:ascii="Calibri" w:eastAsia="Segoe UI" w:hAnsi="Calibri" w:cs="Calibri"/>
          <w:color w:val="232330"/>
          <w:sz w:val="22"/>
          <w:szCs w:val="22"/>
        </w:rPr>
        <w:t xml:space="preserve"> t</w:t>
      </w:r>
      <w:r w:rsidRPr="006069C0">
        <w:rPr>
          <w:rFonts w:ascii="Calibri" w:eastAsia="Segoe UI" w:hAnsi="Calibri" w:cs="Calibri"/>
          <w:color w:val="232330"/>
          <w:sz w:val="22"/>
          <w:szCs w:val="22"/>
        </w:rPr>
        <w:t xml:space="preserve">hat matched to the </w:t>
      </w:r>
      <w:r w:rsidR="00107EFF"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genome.</w:t>
      </w:r>
      <w:r w:rsidR="00107EF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So we'd be able to with enough sequencing, basically be able to pick out the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and the beetle and as well as any endosymbio</w:t>
      </w:r>
      <w:r w:rsidR="00275BF7" w:rsidRPr="006069C0">
        <w:rPr>
          <w:rFonts w:ascii="Calibri" w:eastAsia="Segoe UI" w:hAnsi="Calibri" w:cs="Calibri"/>
          <w:color w:val="232330"/>
          <w:sz w:val="22"/>
          <w:szCs w:val="22"/>
        </w:rPr>
        <w:t>nt</w:t>
      </w:r>
      <w:r w:rsidR="00A66AE6" w:rsidRPr="006069C0">
        <w:rPr>
          <w:rFonts w:ascii="Calibri" w:eastAsia="Segoe UI" w:hAnsi="Calibri" w:cs="Calibri"/>
          <w:color w:val="232330"/>
          <w:sz w:val="22"/>
          <w:szCs w:val="22"/>
        </w:rPr>
        <w:t>s</w:t>
      </w:r>
      <w:r w:rsidRPr="006069C0">
        <w:rPr>
          <w:rFonts w:ascii="Calibri" w:eastAsia="Segoe UI" w:hAnsi="Calibri" w:cs="Calibri"/>
          <w:color w:val="232330"/>
          <w:sz w:val="22"/>
          <w:szCs w:val="22"/>
        </w:rPr>
        <w:t xml:space="preserve"> there.</w:t>
      </w:r>
      <w:r w:rsidR="00275BF7"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 didn't mention this, but I looked at all back here if anyone's interested in that one of the Chinese backgrounds has Wolbachia and nowhere else</w:t>
      </w:r>
      <w:r w:rsidR="00275BF7" w:rsidRPr="006069C0">
        <w:rPr>
          <w:rFonts w:ascii="Calibri" w:eastAsia="Segoe UI" w:hAnsi="Calibri" w:cs="Calibri"/>
          <w:color w:val="232330"/>
          <w:sz w:val="22"/>
          <w:szCs w:val="22"/>
        </w:rPr>
        <w:t xml:space="preserve"> d</w:t>
      </w:r>
      <w:r w:rsidRPr="006069C0">
        <w:rPr>
          <w:rFonts w:ascii="Calibri" w:eastAsia="Segoe UI" w:hAnsi="Calibri" w:cs="Calibri"/>
          <w:color w:val="232330"/>
          <w:sz w:val="22"/>
          <w:szCs w:val="22"/>
        </w:rPr>
        <w:t>oes this beetle have Wolbachia?</w:t>
      </w:r>
      <w:r w:rsidR="00275BF7"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that's not part of the equation at all, but potentially diffuse area in different beetle lineages</w:t>
      </w:r>
      <w:r w:rsidR="00107EFF"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I </w:t>
      </w:r>
      <w:r w:rsidR="00107EFF" w:rsidRPr="006069C0">
        <w:rPr>
          <w:rFonts w:ascii="Calibri" w:eastAsia="Segoe UI" w:hAnsi="Calibri" w:cs="Calibri"/>
          <w:color w:val="232330"/>
          <w:sz w:val="22"/>
          <w:szCs w:val="22"/>
        </w:rPr>
        <w:t xml:space="preserve">have </w:t>
      </w:r>
      <w:r w:rsidRPr="006069C0">
        <w:rPr>
          <w:rFonts w:ascii="Calibri" w:eastAsia="Segoe UI" w:hAnsi="Calibri" w:cs="Calibri"/>
          <w:color w:val="232330"/>
          <w:sz w:val="22"/>
          <w:szCs w:val="22"/>
        </w:rPr>
        <w:t>no idea.</w:t>
      </w:r>
    </w:p>
    <w:p w14:paraId="4CA38D53" w14:textId="4539E4E2" w:rsidR="00107EFF" w:rsidRPr="006069C0" w:rsidRDefault="008E37A1" w:rsidP="00107EFF">
      <w:pPr>
        <w:spacing w:line="300" w:lineRule="auto"/>
        <w:rPr>
          <w:rFonts w:ascii="Calibri" w:eastAsia="Segoe UI" w:hAnsi="Calibri" w:cs="Calibri"/>
          <w:color w:val="A19F9D"/>
          <w:sz w:val="22"/>
          <w:szCs w:val="22"/>
        </w:rPr>
      </w:pPr>
      <w:r w:rsidRPr="006069C0">
        <w:rPr>
          <w:rFonts w:ascii="Calibri" w:eastAsia="Segoe UI" w:hAnsi="Calibri" w:cs="Calibri"/>
          <w:b/>
          <w:bCs/>
          <w:color w:val="5A5A71"/>
          <w:sz w:val="22"/>
          <w:szCs w:val="22"/>
        </w:rPr>
        <w:br/>
      </w:r>
      <w:r w:rsidR="00107EFF" w:rsidRPr="006069C0">
        <w:rPr>
          <w:rFonts w:ascii="Calibri" w:eastAsia="Segoe UI" w:hAnsi="Calibri" w:cs="Calibri"/>
          <w:color w:val="A19F9D"/>
          <w:sz w:val="22"/>
          <w:szCs w:val="22"/>
        </w:rPr>
        <w:t>33:20</w:t>
      </w:r>
    </w:p>
    <w:p w14:paraId="16261D38" w14:textId="31E34EE5" w:rsidR="00A103AD" w:rsidRPr="006069C0" w:rsidRDefault="00107EFF" w:rsidP="001C7EBA">
      <w:pPr>
        <w:spacing w:after="200" w:line="300" w:lineRule="auto"/>
        <w:rPr>
          <w:rFonts w:ascii="Calibri" w:hAnsi="Calibri" w:cs="Calibri"/>
          <w:sz w:val="22"/>
          <w:szCs w:val="22"/>
        </w:rPr>
      </w:pPr>
      <w:r w:rsidRPr="006069C0">
        <w:rPr>
          <w:rFonts w:ascii="Calibri" w:eastAsiaTheme="minorHAnsi" w:hAnsi="Calibri" w:cs="Calibri"/>
          <w:b/>
          <w:bCs/>
          <w:sz w:val="22"/>
          <w:szCs w:val="22"/>
          <w:u w:val="single"/>
          <w:lang w:eastAsia="en-US"/>
        </w:rPr>
        <w:t xml:space="preserve">Gabrielle Vivian-Smith: </w:t>
      </w:r>
      <w:r w:rsidR="008E37A1" w:rsidRPr="006069C0">
        <w:rPr>
          <w:rFonts w:ascii="Calibri" w:eastAsia="Segoe UI" w:hAnsi="Calibri" w:cs="Calibri"/>
          <w:color w:val="232330"/>
          <w:sz w:val="22"/>
          <w:szCs w:val="22"/>
        </w:rPr>
        <w:t xml:space="preserve">Thanks. Question from Peter </w:t>
      </w:r>
      <w:r w:rsidR="00275BF7" w:rsidRPr="006069C0">
        <w:rPr>
          <w:rFonts w:ascii="Calibri" w:eastAsia="Segoe UI" w:hAnsi="Calibri" w:cs="Calibri"/>
          <w:color w:val="232330"/>
          <w:sz w:val="22"/>
          <w:szCs w:val="22"/>
        </w:rPr>
        <w:t>M</w:t>
      </w:r>
      <w:r w:rsidR="008E37A1" w:rsidRPr="006069C0">
        <w:rPr>
          <w:rFonts w:ascii="Calibri" w:eastAsia="Segoe UI" w:hAnsi="Calibri" w:cs="Calibri"/>
          <w:color w:val="232330"/>
          <w:sz w:val="22"/>
          <w:szCs w:val="22"/>
        </w:rPr>
        <w:t>anueli.</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Can you determine how many years ago the hybridi</w:t>
      </w:r>
      <w:r w:rsidR="00275BF7" w:rsidRPr="006069C0">
        <w:rPr>
          <w:rFonts w:ascii="Calibri" w:eastAsia="Segoe UI" w:hAnsi="Calibri" w:cs="Calibri"/>
          <w:color w:val="232330"/>
          <w:sz w:val="22"/>
          <w:szCs w:val="22"/>
        </w:rPr>
        <w:t>s</w:t>
      </w:r>
      <w:r w:rsidR="008E37A1" w:rsidRPr="006069C0">
        <w:rPr>
          <w:rFonts w:ascii="Calibri" w:eastAsia="Segoe UI" w:hAnsi="Calibri" w:cs="Calibri"/>
          <w:color w:val="232330"/>
          <w:sz w:val="22"/>
          <w:szCs w:val="22"/>
        </w:rPr>
        <w:t>ation occurred?</w:t>
      </w:r>
    </w:p>
    <w:p w14:paraId="435A57A9" w14:textId="57267985" w:rsidR="00107EFF" w:rsidRPr="006069C0" w:rsidRDefault="00107EFF" w:rsidP="00107EFF">
      <w:pPr>
        <w:spacing w:line="300" w:lineRule="auto"/>
        <w:rPr>
          <w:rFonts w:ascii="Calibri" w:eastAsia="Segoe UI" w:hAnsi="Calibri" w:cs="Calibri"/>
          <w:color w:val="A19F9D"/>
          <w:sz w:val="22"/>
          <w:szCs w:val="22"/>
        </w:rPr>
      </w:pPr>
      <w:r w:rsidRPr="006069C0">
        <w:rPr>
          <w:rFonts w:ascii="Calibri" w:eastAsia="Segoe UI" w:hAnsi="Calibri" w:cs="Calibri"/>
          <w:color w:val="A19F9D"/>
          <w:sz w:val="22"/>
          <w:szCs w:val="22"/>
        </w:rPr>
        <w:t>33:31</w:t>
      </w:r>
    </w:p>
    <w:p w14:paraId="4F3BADB5" w14:textId="01AF50DD" w:rsidR="00A103AD" w:rsidRPr="006069C0" w:rsidRDefault="00107EFF" w:rsidP="001C7EBA">
      <w:pPr>
        <w:spacing w:after="200" w:line="300" w:lineRule="auto"/>
        <w:rPr>
          <w:rFonts w:ascii="Calibri" w:hAnsi="Calibri" w:cs="Calibri"/>
          <w:sz w:val="22"/>
          <w:szCs w:val="22"/>
        </w:rPr>
      </w:pPr>
      <w:r w:rsidRPr="006069C0">
        <w:rPr>
          <w:rFonts w:ascii="Calibri" w:eastAsiaTheme="minorHAnsi" w:hAnsi="Calibri" w:cs="Calibri"/>
          <w:b/>
          <w:bCs/>
          <w:sz w:val="22"/>
          <w:szCs w:val="22"/>
          <w:u w:val="single"/>
          <w:lang w:eastAsia="en-US"/>
        </w:rPr>
        <w:t xml:space="preserve">Tom Schmidt: </w:t>
      </w:r>
      <w:r w:rsidR="008E37A1" w:rsidRPr="006069C0">
        <w:rPr>
          <w:rFonts w:ascii="Calibri" w:eastAsia="Segoe UI" w:hAnsi="Calibri" w:cs="Calibri"/>
          <w:color w:val="232330"/>
          <w:sz w:val="22"/>
          <w:szCs w:val="22"/>
        </w:rPr>
        <w:t>Not sure</w:t>
      </w:r>
      <w:r w:rsidR="00BB2ACE">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Yes, technically if we make some assumptions</w:t>
      </w:r>
      <w:r w:rsidRPr="006069C0">
        <w:rPr>
          <w:rFonts w:ascii="Calibri" w:eastAsia="Segoe UI" w:hAnsi="Calibri" w:cs="Calibri"/>
          <w:color w:val="232330"/>
          <w:sz w:val="22"/>
          <w:szCs w:val="22"/>
        </w:rPr>
        <w:t>.</w:t>
      </w:r>
      <w:r w:rsidR="008E37A1" w:rsidRPr="006069C0">
        <w:rPr>
          <w:rFonts w:ascii="Calibri" w:eastAsia="Segoe UI" w:hAnsi="Calibri" w:cs="Calibri"/>
          <w:color w:val="232330"/>
          <w:sz w:val="22"/>
          <w:szCs w:val="22"/>
        </w:rPr>
        <w:t xml:space="preserve"> I'm not sure particularly from this data</w:t>
      </w:r>
      <w:r w:rsidR="00275BF7" w:rsidRPr="006069C0">
        <w:rPr>
          <w:rFonts w:ascii="Calibri" w:eastAsia="Segoe UI" w:hAnsi="Calibri" w:cs="Calibri"/>
          <w:color w:val="232330"/>
          <w:sz w:val="22"/>
          <w:szCs w:val="22"/>
        </w:rPr>
        <w:t xml:space="preserve"> - </w:t>
      </w:r>
      <w:r w:rsidR="008E37A1" w:rsidRPr="006069C0">
        <w:rPr>
          <w:rFonts w:ascii="Calibri" w:eastAsia="Segoe UI" w:hAnsi="Calibri" w:cs="Calibri"/>
          <w:color w:val="232330"/>
          <w:sz w:val="22"/>
          <w:szCs w:val="22"/>
        </w:rPr>
        <w:t>I haven't looked into it.</w:t>
      </w:r>
      <w:r w:rsidRPr="006069C0">
        <w:rPr>
          <w:rFonts w:ascii="Calibri" w:eastAsia="Segoe UI" w:hAnsi="Calibri" w:cs="Calibri"/>
          <w:color w:val="232330"/>
          <w:sz w:val="22"/>
          <w:szCs w:val="22"/>
        </w:rPr>
        <w:t xml:space="preserve"> Y</w:t>
      </w:r>
      <w:r w:rsidR="008E37A1" w:rsidRPr="006069C0">
        <w:rPr>
          <w:rFonts w:ascii="Calibri" w:eastAsia="Segoe UI" w:hAnsi="Calibri" w:cs="Calibri"/>
          <w:color w:val="232330"/>
          <w:sz w:val="22"/>
          <w:szCs w:val="22"/>
        </w:rPr>
        <w:t xml:space="preserve">ou could develop a model around </w:t>
      </w:r>
      <w:r w:rsidR="00275BF7" w:rsidRPr="006069C0">
        <w:rPr>
          <w:rFonts w:ascii="Calibri" w:eastAsia="Segoe UI" w:hAnsi="Calibri" w:cs="Calibri"/>
          <w:color w:val="232330"/>
          <w:sz w:val="22"/>
          <w:szCs w:val="22"/>
        </w:rPr>
        <w:t>if you assume</w:t>
      </w:r>
      <w:r w:rsidR="008E37A1" w:rsidRPr="006069C0">
        <w:rPr>
          <w:rFonts w:ascii="Calibri" w:eastAsia="Segoe UI" w:hAnsi="Calibri" w:cs="Calibri"/>
          <w:color w:val="232330"/>
          <w:sz w:val="22"/>
          <w:szCs w:val="22"/>
        </w:rPr>
        <w:t xml:space="preserve"> that the things basically hybridi</w:t>
      </w:r>
      <w:r w:rsidR="00275BF7" w:rsidRPr="006069C0">
        <w:rPr>
          <w:rFonts w:ascii="Calibri" w:eastAsia="Segoe UI" w:hAnsi="Calibri" w:cs="Calibri"/>
          <w:color w:val="232330"/>
          <w:sz w:val="22"/>
          <w:szCs w:val="22"/>
        </w:rPr>
        <w:t>s</w:t>
      </w:r>
      <w:r w:rsidR="008E37A1" w:rsidRPr="006069C0">
        <w:rPr>
          <w:rFonts w:ascii="Calibri" w:eastAsia="Segoe UI" w:hAnsi="Calibri" w:cs="Calibri"/>
          <w:color w:val="232330"/>
          <w:sz w:val="22"/>
          <w:szCs w:val="22"/>
        </w:rPr>
        <w:t xml:space="preserve">ed and then just inbred since then, but I'm not sure if that would be valid because there might be additional back crossing if </w:t>
      </w:r>
      <w:r w:rsidR="00A66AE6" w:rsidRPr="006069C0">
        <w:rPr>
          <w:rFonts w:ascii="Calibri" w:eastAsia="Segoe UI" w:hAnsi="Calibri" w:cs="Calibri"/>
          <w:color w:val="232330"/>
          <w:sz w:val="22"/>
          <w:szCs w:val="22"/>
        </w:rPr>
        <w:t>there’s a tree</w:t>
      </w:r>
      <w:r w:rsidR="008E37A1" w:rsidRPr="006069C0">
        <w:rPr>
          <w:rFonts w:ascii="Calibri" w:eastAsia="Segoe UI" w:hAnsi="Calibri" w:cs="Calibri"/>
          <w:color w:val="232330"/>
          <w:sz w:val="22"/>
          <w:szCs w:val="22"/>
        </w:rPr>
        <w:t xml:space="preserve"> with lots of backgrounds, their males might</w:t>
      </w:r>
      <w:r w:rsidRPr="006069C0">
        <w:rPr>
          <w:rFonts w:ascii="Calibri" w:eastAsia="Segoe UI" w:hAnsi="Calibri" w:cs="Calibri"/>
          <w:color w:val="232330"/>
          <w:sz w:val="22"/>
          <w:szCs w:val="22"/>
        </w:rPr>
        <w:t xml:space="preserve"> b</w:t>
      </w:r>
      <w:r w:rsidR="008E37A1" w:rsidRPr="006069C0">
        <w:rPr>
          <w:rFonts w:ascii="Calibri" w:eastAsia="Segoe UI" w:hAnsi="Calibri" w:cs="Calibri"/>
          <w:color w:val="232330"/>
          <w:sz w:val="22"/>
          <w:szCs w:val="22"/>
        </w:rPr>
        <w:t xml:space="preserve">e getting all over the place and </w:t>
      </w:r>
      <w:r w:rsidRPr="006069C0">
        <w:rPr>
          <w:rFonts w:ascii="Calibri" w:eastAsia="Segoe UI" w:hAnsi="Calibri" w:cs="Calibri"/>
          <w:color w:val="232330"/>
          <w:sz w:val="22"/>
          <w:szCs w:val="22"/>
        </w:rPr>
        <w:t>h</w:t>
      </w:r>
      <w:r w:rsidR="008E37A1" w:rsidRPr="006069C0">
        <w:rPr>
          <w:rFonts w:ascii="Calibri" w:eastAsia="Segoe UI" w:hAnsi="Calibri" w:cs="Calibri"/>
          <w:color w:val="232330"/>
          <w:sz w:val="22"/>
          <w:szCs w:val="22"/>
        </w:rPr>
        <w:t>aving hybridization</w:t>
      </w:r>
      <w:r w:rsidR="00275BF7" w:rsidRPr="006069C0">
        <w:rPr>
          <w:rFonts w:ascii="Calibri" w:eastAsia="Segoe UI" w:hAnsi="Calibri" w:cs="Calibri"/>
          <w:color w:val="232330"/>
          <w:sz w:val="22"/>
          <w:szCs w:val="22"/>
        </w:rPr>
        <w:t>s</w:t>
      </w:r>
      <w:r w:rsidR="008E37A1" w:rsidRPr="006069C0">
        <w:rPr>
          <w:rFonts w:ascii="Calibri" w:eastAsia="Segoe UI" w:hAnsi="Calibri" w:cs="Calibri"/>
          <w:color w:val="232330"/>
          <w:sz w:val="22"/>
          <w:szCs w:val="22"/>
        </w:rPr>
        <w:t xml:space="preserve"> of hybridisations and things like that.</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But yeah, technically you could do if you were to just look at how much genetic variant, how many heterozygous sites are still segregating in each hybrid line.</w:t>
      </w:r>
      <w:r w:rsidRPr="006069C0">
        <w:rPr>
          <w:rFonts w:ascii="Calibri" w:eastAsia="Segoe UI" w:hAnsi="Calibri" w:cs="Calibri"/>
          <w:color w:val="232330"/>
          <w:sz w:val="22"/>
          <w:szCs w:val="22"/>
        </w:rPr>
        <w:t xml:space="preserve"> B</w:t>
      </w:r>
      <w:r w:rsidR="008E37A1" w:rsidRPr="006069C0">
        <w:rPr>
          <w:rFonts w:ascii="Calibri" w:eastAsia="Segoe UI" w:hAnsi="Calibri" w:cs="Calibri"/>
          <w:color w:val="232330"/>
          <w:sz w:val="22"/>
          <w:szCs w:val="22"/>
        </w:rPr>
        <w:t>ecause you'd expect it as inbreeding takes place from generation to generation, you're just going to lose that genetic variation. In this case</w:t>
      </w:r>
      <w:r w:rsidR="00275BF7"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these lines had lost much of their variation.</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I'm not sure if that means</w:t>
      </w:r>
      <w:r w:rsidRPr="006069C0">
        <w:rPr>
          <w:rFonts w:ascii="Calibri" w:eastAsia="Segoe UI" w:hAnsi="Calibri" w:cs="Calibri"/>
          <w:color w:val="232330"/>
          <w:sz w:val="22"/>
          <w:szCs w:val="22"/>
        </w:rPr>
        <w:t xml:space="preserve"> t</w:t>
      </w:r>
      <w:r w:rsidR="008E37A1" w:rsidRPr="006069C0">
        <w:rPr>
          <w:rFonts w:ascii="Calibri" w:eastAsia="Segoe UI" w:hAnsi="Calibri" w:cs="Calibri"/>
          <w:color w:val="232330"/>
          <w:sz w:val="22"/>
          <w:szCs w:val="22"/>
        </w:rPr>
        <w:t>hat it would have taken 10 generations, 20 generations.</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Yeah, not really sure.</w:t>
      </w:r>
    </w:p>
    <w:p w14:paraId="3A97076D" w14:textId="313E5041" w:rsidR="00107EFF" w:rsidRPr="006069C0" w:rsidRDefault="008E37A1" w:rsidP="00107EFF">
      <w:pPr>
        <w:spacing w:line="300" w:lineRule="auto"/>
        <w:rPr>
          <w:rFonts w:ascii="Calibri" w:eastAsia="Segoe UI" w:hAnsi="Calibri" w:cs="Calibri"/>
          <w:color w:val="A19F9D"/>
          <w:sz w:val="22"/>
          <w:szCs w:val="22"/>
        </w:rPr>
      </w:pPr>
      <w:r w:rsidRPr="006069C0">
        <w:rPr>
          <w:rFonts w:ascii="Calibri" w:eastAsia="Segoe UI" w:hAnsi="Calibri" w:cs="Calibri"/>
          <w:b/>
          <w:bCs/>
          <w:color w:val="5A5A71"/>
          <w:sz w:val="22"/>
          <w:szCs w:val="22"/>
        </w:rPr>
        <w:br/>
      </w:r>
      <w:r w:rsidR="00107EFF" w:rsidRPr="006069C0">
        <w:rPr>
          <w:rFonts w:ascii="Calibri" w:eastAsia="Segoe UI" w:hAnsi="Calibri" w:cs="Calibri"/>
          <w:color w:val="A19F9D"/>
          <w:sz w:val="22"/>
          <w:szCs w:val="22"/>
        </w:rPr>
        <w:t>34:36</w:t>
      </w:r>
    </w:p>
    <w:p w14:paraId="3F83D3B8" w14:textId="37D3385C" w:rsidR="00A103AD" w:rsidRPr="006069C0" w:rsidRDefault="00107EFF" w:rsidP="001C7EBA">
      <w:pPr>
        <w:spacing w:after="200" w:line="300" w:lineRule="auto"/>
        <w:rPr>
          <w:rFonts w:ascii="Calibri" w:hAnsi="Calibri" w:cs="Calibri"/>
          <w:sz w:val="22"/>
          <w:szCs w:val="22"/>
        </w:rPr>
      </w:pPr>
      <w:r w:rsidRPr="006069C0">
        <w:rPr>
          <w:rFonts w:ascii="Calibri" w:eastAsiaTheme="minorHAnsi" w:hAnsi="Calibri" w:cs="Calibri"/>
          <w:b/>
          <w:bCs/>
          <w:sz w:val="22"/>
          <w:szCs w:val="22"/>
          <w:u w:val="single"/>
          <w:lang w:eastAsia="en-US"/>
        </w:rPr>
        <w:t xml:space="preserve">Gabrielle Vivian-Smith: </w:t>
      </w:r>
      <w:r w:rsidR="008E37A1" w:rsidRPr="006069C0">
        <w:rPr>
          <w:rFonts w:ascii="Calibri" w:eastAsia="Segoe UI" w:hAnsi="Calibri" w:cs="Calibri"/>
          <w:color w:val="232330"/>
          <w:sz w:val="22"/>
          <w:szCs w:val="22"/>
        </w:rPr>
        <w:t>Thanks. Thank you for that.</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So a question from Keith Bayliss, could </w:t>
      </w:r>
      <w:r w:rsidRPr="006069C0">
        <w:rPr>
          <w:rFonts w:ascii="Calibri" w:eastAsia="Segoe UI" w:hAnsi="Calibri" w:cs="Calibri"/>
          <w:color w:val="232330"/>
          <w:sz w:val="22"/>
          <w:szCs w:val="22"/>
        </w:rPr>
        <w:t>t</w:t>
      </w:r>
      <w:r w:rsidR="008E37A1" w:rsidRPr="006069C0">
        <w:rPr>
          <w:rFonts w:ascii="Calibri" w:eastAsia="Segoe UI" w:hAnsi="Calibri" w:cs="Calibri"/>
          <w:color w:val="232330"/>
          <w:sz w:val="22"/>
          <w:szCs w:val="22"/>
        </w:rPr>
        <w:t xml:space="preserve">he </w:t>
      </w:r>
      <w:r w:rsidRPr="006069C0">
        <w:rPr>
          <w:rFonts w:ascii="Calibri" w:eastAsia="Segoe UI" w:hAnsi="Calibri" w:cs="Calibri"/>
          <w:color w:val="232330"/>
          <w:sz w:val="22"/>
          <w:szCs w:val="22"/>
        </w:rPr>
        <w:t>beetles</w:t>
      </w:r>
      <w:r w:rsidR="008E37A1" w:rsidRPr="006069C0">
        <w:rPr>
          <w:rFonts w:ascii="Calibri" w:eastAsia="Segoe UI" w:hAnsi="Calibri" w:cs="Calibri"/>
          <w:color w:val="232330"/>
          <w:sz w:val="22"/>
          <w:szCs w:val="22"/>
        </w:rPr>
        <w:t xml:space="preserve"> being haplodiploid contribute to the strange inheritance patterns, for example, over dominance?</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Are there similar patterns in other </w:t>
      </w:r>
      <w:r w:rsidR="00AD7C14" w:rsidRPr="006069C0">
        <w:rPr>
          <w:rFonts w:ascii="Calibri" w:eastAsia="Segoe UI" w:hAnsi="Calibri" w:cs="Calibri"/>
          <w:color w:val="232330"/>
          <w:sz w:val="22"/>
          <w:szCs w:val="22"/>
        </w:rPr>
        <w:t>bark</w:t>
      </w:r>
      <w:r w:rsidR="008E37A1" w:rsidRPr="006069C0">
        <w:rPr>
          <w:rFonts w:ascii="Calibri" w:eastAsia="Segoe UI" w:hAnsi="Calibri" w:cs="Calibri"/>
          <w:color w:val="232330"/>
          <w:sz w:val="22"/>
          <w:szCs w:val="22"/>
        </w:rPr>
        <w:t xml:space="preserve"> beetles?</w:t>
      </w:r>
    </w:p>
    <w:p w14:paraId="3F5E00F3" w14:textId="475254E7"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34:54</w:t>
      </w:r>
      <w:r w:rsidRPr="006069C0">
        <w:rPr>
          <w:rFonts w:ascii="Calibri" w:eastAsia="Segoe UI" w:hAnsi="Calibri" w:cs="Calibri"/>
          <w:color w:val="232330"/>
          <w:sz w:val="22"/>
          <w:szCs w:val="22"/>
        </w:rPr>
        <w:br/>
      </w:r>
      <w:r w:rsidR="00107EFF" w:rsidRPr="006069C0">
        <w:rPr>
          <w:rFonts w:ascii="Calibri" w:eastAsiaTheme="minorHAnsi" w:hAnsi="Calibri" w:cs="Calibri"/>
          <w:b/>
          <w:bCs/>
          <w:sz w:val="22"/>
          <w:szCs w:val="22"/>
          <w:u w:val="single"/>
          <w:lang w:eastAsia="en-US"/>
        </w:rPr>
        <w:t xml:space="preserve">Tom Schmidt: </w:t>
      </w:r>
      <w:r w:rsidRPr="006069C0">
        <w:rPr>
          <w:rFonts w:ascii="Calibri" w:eastAsia="Segoe UI" w:hAnsi="Calibri" w:cs="Calibri"/>
          <w:color w:val="232330"/>
          <w:sz w:val="22"/>
          <w:szCs w:val="22"/>
        </w:rPr>
        <w:t>Ye</w:t>
      </w:r>
      <w:r w:rsidR="00BB2ACE">
        <w:rPr>
          <w:rFonts w:ascii="Calibri" w:eastAsia="Segoe UI" w:hAnsi="Calibri" w:cs="Calibri"/>
          <w:color w:val="232330"/>
          <w:sz w:val="22"/>
          <w:szCs w:val="22"/>
        </w:rPr>
        <w:t>s</w:t>
      </w:r>
      <w:r w:rsidRPr="006069C0">
        <w:rPr>
          <w:rFonts w:ascii="Calibri" w:eastAsia="Segoe UI" w:hAnsi="Calibri" w:cs="Calibri"/>
          <w:color w:val="232330"/>
          <w:sz w:val="22"/>
          <w:szCs w:val="22"/>
        </w:rPr>
        <w:t xml:space="preserve">. </w:t>
      </w:r>
      <w:r w:rsidR="00A11FFE" w:rsidRPr="006069C0">
        <w:rPr>
          <w:rFonts w:ascii="Calibri" w:eastAsia="Segoe UI" w:hAnsi="Calibri" w:cs="Calibri"/>
          <w:color w:val="232330"/>
          <w:sz w:val="22"/>
          <w:szCs w:val="22"/>
        </w:rPr>
        <w:t>T</w:t>
      </w:r>
      <w:r w:rsidRPr="006069C0">
        <w:rPr>
          <w:rFonts w:ascii="Calibri" w:eastAsia="Segoe UI" w:hAnsi="Calibri" w:cs="Calibri"/>
          <w:color w:val="232330"/>
          <w:sz w:val="22"/>
          <w:szCs w:val="22"/>
        </w:rPr>
        <w:t>here was a paper in bark beetles that came out earlier this year that looked at this. They found inversions all over the genome. And that's almost certainly what's driving patterns here as well. So because in order to have overdominance like we see</w:t>
      </w:r>
      <w:r w:rsidR="00A11FFE" w:rsidRPr="006069C0">
        <w:rPr>
          <w:rFonts w:ascii="Calibri" w:eastAsia="Segoe UI" w:hAnsi="Calibri" w:cs="Calibri"/>
          <w:color w:val="232330"/>
          <w:sz w:val="22"/>
          <w:szCs w:val="22"/>
        </w:rPr>
        <w:t xml:space="preserve"> h</w:t>
      </w:r>
      <w:r w:rsidRPr="006069C0">
        <w:rPr>
          <w:rFonts w:ascii="Calibri" w:eastAsia="Segoe UI" w:hAnsi="Calibri" w:cs="Calibri"/>
          <w:color w:val="232330"/>
          <w:sz w:val="22"/>
          <w:szCs w:val="22"/>
        </w:rPr>
        <w:t>ere, with such extreme patterns, you need to have recombination being suppressed.</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Otherwise you purge all the deleterious mutations that are driving the over dominance.</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And it seems in this case there were inversions all over the genome.</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The bark beetle paper that looks at this earlier this year did not find any over dominance patterns like we see here.</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It's quite possible that </w:t>
      </w:r>
      <w:r w:rsidR="00A11FFE" w:rsidRPr="006069C0">
        <w:rPr>
          <w:rFonts w:ascii="Calibri" w:eastAsia="Segoe UI" w:hAnsi="Calibri" w:cs="Calibri"/>
          <w:color w:val="232330"/>
          <w:sz w:val="22"/>
          <w:szCs w:val="22"/>
        </w:rPr>
        <w:t>haploid diploid</w:t>
      </w:r>
      <w:r w:rsidR="00AD7C14" w:rsidRPr="006069C0">
        <w:rPr>
          <w:rFonts w:ascii="Calibri" w:eastAsia="Segoe UI" w:hAnsi="Calibri" w:cs="Calibri"/>
          <w:color w:val="232330"/>
          <w:sz w:val="22"/>
          <w:szCs w:val="22"/>
        </w:rPr>
        <w:t>y</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has something to do with it.</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One thing that is interesting about the haploid diploid</w:t>
      </w:r>
      <w:r w:rsidR="00AD7C14" w:rsidRPr="006069C0">
        <w:rPr>
          <w:rFonts w:ascii="Calibri" w:eastAsia="Segoe UI" w:hAnsi="Calibri" w:cs="Calibri"/>
          <w:color w:val="232330"/>
          <w:sz w:val="22"/>
          <w:szCs w:val="22"/>
        </w:rPr>
        <w:t>y</w:t>
      </w:r>
      <w:r w:rsidRPr="006069C0">
        <w:rPr>
          <w:rFonts w:ascii="Calibri" w:eastAsia="Segoe UI" w:hAnsi="Calibri" w:cs="Calibri"/>
          <w:color w:val="232330"/>
          <w:sz w:val="22"/>
          <w:szCs w:val="22"/>
        </w:rPr>
        <w:t xml:space="preserve"> is that the males have to be homozygous because they only have one copy of the chromosome.</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They can't be heterozygous, so we can know that where there were of these </w:t>
      </w:r>
      <w:r w:rsidR="00AD7C14" w:rsidRPr="006069C0">
        <w:rPr>
          <w:rFonts w:ascii="Calibri" w:eastAsia="Segoe UI" w:hAnsi="Calibri" w:cs="Calibri"/>
          <w:color w:val="232330"/>
          <w:sz w:val="22"/>
          <w:szCs w:val="22"/>
        </w:rPr>
        <w:t>PODs</w:t>
      </w:r>
      <w:r w:rsidRPr="006069C0">
        <w:rPr>
          <w:rFonts w:ascii="Calibri" w:eastAsia="Segoe UI" w:hAnsi="Calibri" w:cs="Calibri"/>
          <w:color w:val="232330"/>
          <w:sz w:val="22"/>
          <w:szCs w:val="22"/>
        </w:rPr>
        <w:t xml:space="preserve"> that </w:t>
      </w:r>
      <w:r w:rsidR="00AD7C14" w:rsidRPr="006069C0">
        <w:rPr>
          <w:rFonts w:ascii="Calibri" w:eastAsia="Segoe UI" w:hAnsi="Calibri" w:cs="Calibri"/>
          <w:color w:val="232330"/>
          <w:sz w:val="22"/>
          <w:szCs w:val="22"/>
        </w:rPr>
        <w:t>I pointed out</w:t>
      </w:r>
      <w:r w:rsidRPr="006069C0">
        <w:rPr>
          <w:rFonts w:ascii="Calibri" w:eastAsia="Segoe UI" w:hAnsi="Calibri" w:cs="Calibri"/>
          <w:color w:val="232330"/>
          <w:sz w:val="22"/>
          <w:szCs w:val="22"/>
        </w:rPr>
        <w:t>, I think there were 56</w:t>
      </w:r>
      <w:r w:rsidR="00A11FFE" w:rsidRPr="006069C0">
        <w:rPr>
          <w:rFonts w:ascii="Calibri" w:eastAsia="Segoe UI" w:hAnsi="Calibri" w:cs="Calibri"/>
          <w:color w:val="232330"/>
          <w:sz w:val="22"/>
          <w:szCs w:val="22"/>
        </w:rPr>
        <w:t xml:space="preserve"> o</w:t>
      </w:r>
      <w:r w:rsidRPr="006069C0">
        <w:rPr>
          <w:rFonts w:ascii="Calibri" w:eastAsia="Segoe UI" w:hAnsi="Calibri" w:cs="Calibri"/>
          <w:color w:val="232330"/>
          <w:sz w:val="22"/>
          <w:szCs w:val="22"/>
        </w:rPr>
        <w:t>f these SNPs</w:t>
      </w:r>
      <w:r w:rsidR="00A11FFE" w:rsidRPr="006069C0">
        <w:rPr>
          <w:rFonts w:ascii="Calibri" w:eastAsia="Segoe UI" w:hAnsi="Calibri" w:cs="Calibri"/>
          <w:color w:val="232330"/>
          <w:sz w:val="22"/>
          <w:szCs w:val="22"/>
        </w:rPr>
        <w:t xml:space="preserve"> o</w:t>
      </w:r>
      <w:r w:rsidRPr="006069C0">
        <w:rPr>
          <w:rFonts w:ascii="Calibri" w:eastAsia="Segoe UI" w:hAnsi="Calibri" w:cs="Calibri"/>
          <w:color w:val="232330"/>
          <w:sz w:val="22"/>
          <w:szCs w:val="22"/>
        </w:rPr>
        <w:t xml:space="preserve">n genome and </w:t>
      </w:r>
      <w:r w:rsidR="00AD7C14" w:rsidRPr="006069C0">
        <w:rPr>
          <w:rFonts w:ascii="Calibri" w:eastAsia="Segoe UI" w:hAnsi="Calibri" w:cs="Calibri"/>
          <w:color w:val="232330"/>
          <w:sz w:val="22"/>
          <w:szCs w:val="22"/>
        </w:rPr>
        <w:t>9</w:t>
      </w:r>
      <w:r w:rsidRPr="006069C0">
        <w:rPr>
          <w:rFonts w:ascii="Calibri" w:eastAsia="Segoe UI" w:hAnsi="Calibri" w:cs="Calibri"/>
          <w:color w:val="232330"/>
          <w:sz w:val="22"/>
          <w:szCs w:val="22"/>
        </w:rPr>
        <w:t xml:space="preserve"> of them</w:t>
      </w:r>
      <w:r w:rsidR="00A11FFE" w:rsidRPr="006069C0">
        <w:rPr>
          <w:rFonts w:ascii="Calibri" w:eastAsia="Segoe UI" w:hAnsi="Calibri" w:cs="Calibri"/>
          <w:color w:val="232330"/>
          <w:sz w:val="22"/>
          <w:szCs w:val="22"/>
        </w:rPr>
        <w:t xml:space="preserve"> t</w:t>
      </w:r>
      <w:r w:rsidRPr="006069C0">
        <w:rPr>
          <w:rFonts w:ascii="Calibri" w:eastAsia="Segoe UI" w:hAnsi="Calibri" w:cs="Calibri"/>
          <w:color w:val="232330"/>
          <w:sz w:val="22"/>
          <w:szCs w:val="22"/>
        </w:rPr>
        <w:t xml:space="preserve">here were no homozygotes of either </w:t>
      </w:r>
      <w:r w:rsidR="00A11FFE" w:rsidRPr="006069C0">
        <w:rPr>
          <w:rFonts w:ascii="Calibri" w:eastAsia="Segoe UI" w:hAnsi="Calibri" w:cs="Calibri"/>
          <w:color w:val="232330"/>
          <w:sz w:val="22"/>
          <w:szCs w:val="22"/>
        </w:rPr>
        <w:t xml:space="preserve">homozygote </w:t>
      </w:r>
      <w:r w:rsidRPr="006069C0">
        <w:rPr>
          <w:rFonts w:ascii="Calibri" w:eastAsia="Segoe UI" w:hAnsi="Calibri" w:cs="Calibri"/>
          <w:color w:val="232330"/>
          <w:sz w:val="22"/>
          <w:szCs w:val="22"/>
        </w:rPr>
        <w:lastRenderedPageBreak/>
        <w:t>background.</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Now that means that both h</w:t>
      </w:r>
      <w:r w:rsidR="00A11FFE" w:rsidRPr="006069C0">
        <w:rPr>
          <w:rFonts w:ascii="Calibri" w:eastAsia="Segoe UI" w:hAnsi="Calibri" w:cs="Calibri"/>
          <w:color w:val="232330"/>
          <w:sz w:val="22"/>
          <w:szCs w:val="22"/>
        </w:rPr>
        <w:t>omozygote</w:t>
      </w:r>
      <w:r w:rsidRPr="006069C0">
        <w:rPr>
          <w:rFonts w:ascii="Calibri" w:eastAsia="Segoe UI" w:hAnsi="Calibri" w:cs="Calibri"/>
          <w:color w:val="232330"/>
          <w:sz w:val="22"/>
          <w:szCs w:val="22"/>
        </w:rPr>
        <w:t xml:space="preserve"> backgrounds are lethal for the female.</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the male has to have either background and what that means is because if the male is homozygous and can survive that the female will die or not be viable if she's homozygous.</w:t>
      </w:r>
      <w:r w:rsidR="00A11FFE"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This means that there's a sex associated form of lethality or in viability associated with that over</w:t>
      </w:r>
      <w:r w:rsidR="00AD7C14" w:rsidRPr="006069C0">
        <w:rPr>
          <w:rFonts w:ascii="Calibri" w:eastAsia="Segoe UI" w:hAnsi="Calibri" w:cs="Calibri"/>
          <w:color w:val="232330"/>
          <w:sz w:val="22"/>
          <w:szCs w:val="22"/>
        </w:rPr>
        <w:t>dominance</w:t>
      </w:r>
      <w:r w:rsidRPr="006069C0">
        <w:rPr>
          <w:rFonts w:ascii="Calibri" w:eastAsia="Segoe UI" w:hAnsi="Calibri" w:cs="Calibri"/>
          <w:color w:val="232330"/>
          <w:sz w:val="22"/>
          <w:szCs w:val="22"/>
        </w:rPr>
        <w:t>.</w:t>
      </w:r>
    </w:p>
    <w:p w14:paraId="095BFA3A" w14:textId="023286C7" w:rsidR="00E670ED"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A19F9D"/>
          <w:sz w:val="22"/>
          <w:szCs w:val="22"/>
        </w:rPr>
        <w:t>36:24</w:t>
      </w:r>
      <w:r w:rsidRPr="006069C0">
        <w:rPr>
          <w:rFonts w:ascii="Calibri" w:eastAsia="Segoe UI" w:hAnsi="Calibri" w:cs="Calibri"/>
          <w:color w:val="232330"/>
          <w:sz w:val="22"/>
          <w:szCs w:val="22"/>
        </w:rPr>
        <w:br/>
      </w:r>
      <w:r w:rsidR="00E670ED" w:rsidRPr="006069C0">
        <w:rPr>
          <w:rFonts w:ascii="Calibri" w:eastAsiaTheme="minorHAnsi" w:hAnsi="Calibri" w:cs="Calibri"/>
          <w:b/>
          <w:bCs/>
          <w:sz w:val="22"/>
          <w:szCs w:val="22"/>
          <w:u w:val="single"/>
          <w:lang w:eastAsia="en-US"/>
        </w:rPr>
        <w:t xml:space="preserve">Gabrielle Vivian-Smith: </w:t>
      </w:r>
      <w:r w:rsidRPr="006069C0">
        <w:rPr>
          <w:rFonts w:ascii="Calibri" w:eastAsia="Segoe UI" w:hAnsi="Calibri" w:cs="Calibri"/>
          <w:color w:val="232330"/>
          <w:sz w:val="22"/>
          <w:szCs w:val="22"/>
        </w:rPr>
        <w:t>Thank you.</w:t>
      </w:r>
      <w:r w:rsidR="00E670E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quick question, I've got a more time for a couple more</w:t>
      </w:r>
      <w:r w:rsidR="00AD7C14" w:rsidRPr="006069C0">
        <w:rPr>
          <w:rFonts w:ascii="Calibri" w:eastAsia="Segoe UI" w:hAnsi="Calibri" w:cs="Calibri"/>
          <w:color w:val="232330"/>
          <w:sz w:val="22"/>
          <w:szCs w:val="22"/>
        </w:rPr>
        <w:t xml:space="preserve">. Question </w:t>
      </w:r>
      <w:r w:rsidRPr="006069C0">
        <w:rPr>
          <w:rFonts w:ascii="Calibri" w:eastAsia="Segoe UI" w:hAnsi="Calibri" w:cs="Calibri"/>
          <w:color w:val="232330"/>
          <w:sz w:val="22"/>
          <w:szCs w:val="22"/>
        </w:rPr>
        <w:t>from Theo Evans.</w:t>
      </w:r>
      <w:r w:rsidR="00E670ED" w:rsidRPr="006069C0">
        <w:rPr>
          <w:rFonts w:ascii="Calibri" w:eastAsia="Segoe UI" w:hAnsi="Calibri" w:cs="Calibri"/>
          <w:color w:val="232330"/>
          <w:sz w:val="22"/>
          <w:szCs w:val="22"/>
        </w:rPr>
        <w:t xml:space="preserve"> D</w:t>
      </w:r>
      <w:r w:rsidRPr="006069C0">
        <w:rPr>
          <w:rFonts w:ascii="Calibri" w:eastAsia="Segoe UI" w:hAnsi="Calibri" w:cs="Calibri"/>
          <w:color w:val="232330"/>
          <w:sz w:val="22"/>
          <w:szCs w:val="22"/>
        </w:rPr>
        <w:t>oes your data show the incidence of parthenogenesis within the trees or within trees?</w:t>
      </w:r>
    </w:p>
    <w:p w14:paraId="7507CB9C" w14:textId="7D68496E"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36:44</w:t>
      </w:r>
      <w:r w:rsidRPr="006069C0">
        <w:rPr>
          <w:rFonts w:ascii="Calibri" w:eastAsia="Segoe UI" w:hAnsi="Calibri" w:cs="Calibri"/>
          <w:color w:val="232330"/>
          <w:sz w:val="22"/>
          <w:szCs w:val="22"/>
        </w:rPr>
        <w:br/>
      </w:r>
      <w:r w:rsidR="00E670ED" w:rsidRPr="006069C0">
        <w:rPr>
          <w:rFonts w:ascii="Calibri" w:eastAsiaTheme="minorHAnsi" w:hAnsi="Calibri" w:cs="Calibri"/>
          <w:b/>
          <w:bCs/>
          <w:sz w:val="22"/>
          <w:szCs w:val="22"/>
          <w:u w:val="single"/>
          <w:lang w:eastAsia="en-US"/>
        </w:rPr>
        <w:t xml:space="preserve">Tom Schmidt: </w:t>
      </w:r>
      <w:r w:rsidRPr="006069C0">
        <w:rPr>
          <w:rFonts w:ascii="Calibri" w:eastAsia="Segoe UI" w:hAnsi="Calibri" w:cs="Calibri"/>
          <w:color w:val="232330"/>
          <w:sz w:val="22"/>
          <w:szCs w:val="22"/>
        </w:rPr>
        <w:t>I'm not sure I understand.</w:t>
      </w:r>
    </w:p>
    <w:p w14:paraId="79CB6FB2" w14:textId="3E093BD6" w:rsidR="00E670ED" w:rsidRPr="006069C0" w:rsidRDefault="00E670ED" w:rsidP="00E670ED">
      <w:pPr>
        <w:spacing w:line="300" w:lineRule="auto"/>
        <w:rPr>
          <w:rFonts w:ascii="Calibri" w:eastAsia="Segoe UI" w:hAnsi="Calibri" w:cs="Calibri"/>
          <w:color w:val="A19F9D"/>
          <w:sz w:val="22"/>
          <w:szCs w:val="22"/>
        </w:rPr>
      </w:pPr>
      <w:r w:rsidRPr="006069C0">
        <w:rPr>
          <w:rFonts w:ascii="Calibri" w:eastAsia="Segoe UI" w:hAnsi="Calibri" w:cs="Calibri"/>
          <w:color w:val="A19F9D"/>
          <w:sz w:val="22"/>
          <w:szCs w:val="22"/>
        </w:rPr>
        <w:t>36:46</w:t>
      </w:r>
    </w:p>
    <w:p w14:paraId="3A031B26" w14:textId="147DB8D3" w:rsidR="00A103AD" w:rsidRPr="006069C0" w:rsidRDefault="00E670ED" w:rsidP="001C7EBA">
      <w:pPr>
        <w:spacing w:after="200" w:line="300" w:lineRule="auto"/>
        <w:rPr>
          <w:rFonts w:ascii="Calibri" w:eastAsia="Segoe UI" w:hAnsi="Calibri" w:cs="Calibri"/>
          <w:color w:val="232330"/>
          <w:sz w:val="22"/>
          <w:szCs w:val="22"/>
        </w:rPr>
      </w:pPr>
      <w:r w:rsidRPr="006069C0">
        <w:rPr>
          <w:rFonts w:ascii="Calibri" w:eastAsiaTheme="minorHAnsi" w:hAnsi="Calibri" w:cs="Calibri"/>
          <w:b/>
          <w:bCs/>
          <w:sz w:val="22"/>
          <w:szCs w:val="22"/>
          <w:u w:val="single"/>
          <w:lang w:eastAsia="en-US"/>
        </w:rPr>
        <w:t xml:space="preserve">Gabrielle Vivian-Smith: </w:t>
      </w:r>
      <w:r w:rsidR="008E37A1" w:rsidRPr="006069C0">
        <w:rPr>
          <w:rFonts w:ascii="Calibri" w:eastAsia="Segoe UI" w:hAnsi="Calibri" w:cs="Calibri"/>
          <w:color w:val="232330"/>
          <w:sz w:val="22"/>
          <w:szCs w:val="22"/>
        </w:rPr>
        <w:t xml:space="preserve">That's </w:t>
      </w:r>
      <w:r w:rsidRPr="006069C0">
        <w:rPr>
          <w:rFonts w:ascii="Calibri" w:eastAsia="Segoe UI" w:hAnsi="Calibri" w:cs="Calibri"/>
          <w:color w:val="232330"/>
          <w:sz w:val="22"/>
          <w:szCs w:val="22"/>
        </w:rPr>
        <w:t>okay</w:t>
      </w:r>
      <w:r w:rsidR="008E37A1"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We can skip over that because there's lots more questions.</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Unless Theo, you want to jump in and explain a bit more what </w:t>
      </w:r>
      <w:r w:rsidRPr="006069C0">
        <w:rPr>
          <w:rFonts w:ascii="Calibri" w:eastAsia="Segoe UI" w:hAnsi="Calibri" w:cs="Calibri"/>
          <w:color w:val="232330"/>
          <w:sz w:val="22"/>
          <w:szCs w:val="22"/>
        </w:rPr>
        <w:t>i</w:t>
      </w:r>
      <w:r w:rsidR="008E37A1" w:rsidRPr="006069C0">
        <w:rPr>
          <w:rFonts w:ascii="Calibri" w:eastAsia="Segoe UI" w:hAnsi="Calibri" w:cs="Calibri"/>
          <w:color w:val="232330"/>
          <w:sz w:val="22"/>
          <w:szCs w:val="22"/>
        </w:rPr>
        <w:t>nformation you're seeking?</w:t>
      </w:r>
      <w:r w:rsidRPr="006069C0">
        <w:rPr>
          <w:rFonts w:ascii="Calibri" w:eastAsia="Segoe UI" w:hAnsi="Calibri" w:cs="Calibri"/>
          <w:color w:val="232330"/>
          <w:sz w:val="22"/>
          <w:szCs w:val="22"/>
        </w:rPr>
        <w:t xml:space="preserve"> I</w:t>
      </w:r>
      <w:r w:rsidR="008E37A1" w:rsidRPr="006069C0">
        <w:rPr>
          <w:rFonts w:ascii="Calibri" w:eastAsia="Segoe UI" w:hAnsi="Calibri" w:cs="Calibri"/>
          <w:color w:val="232330"/>
          <w:sz w:val="22"/>
          <w:szCs w:val="22"/>
        </w:rPr>
        <w:t>f not, we can keep moving.</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There's an interesting question from Prati Pandit.</w:t>
      </w:r>
      <w:r w:rsidR="00AD7C14"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Can you identify the aggressiveness and invasiveness from the different types of nuclear </w:t>
      </w:r>
      <w:r w:rsidR="00A66AE6" w:rsidRPr="006069C0">
        <w:rPr>
          <w:rFonts w:ascii="Calibri" w:eastAsia="Segoe UI" w:hAnsi="Calibri" w:cs="Calibri"/>
          <w:color w:val="232330"/>
          <w:sz w:val="22"/>
          <w:szCs w:val="22"/>
        </w:rPr>
        <w:t xml:space="preserve">DNA </w:t>
      </w:r>
      <w:r w:rsidR="008E37A1" w:rsidRPr="006069C0">
        <w:rPr>
          <w:rFonts w:ascii="Calibri" w:eastAsia="Segoe UI" w:hAnsi="Calibri" w:cs="Calibri"/>
          <w:color w:val="232330"/>
          <w:sz w:val="22"/>
          <w:szCs w:val="22"/>
        </w:rPr>
        <w:t>as compared to mitochondrial DNA?</w:t>
      </w:r>
    </w:p>
    <w:p w14:paraId="7B3D2B15" w14:textId="435F198A" w:rsidR="00CE0C2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37:22</w:t>
      </w:r>
      <w:r w:rsidRPr="006069C0">
        <w:rPr>
          <w:rFonts w:ascii="Calibri" w:eastAsia="Segoe UI" w:hAnsi="Calibri" w:cs="Calibri"/>
          <w:color w:val="232330"/>
          <w:sz w:val="22"/>
          <w:szCs w:val="22"/>
        </w:rPr>
        <w:br/>
      </w:r>
      <w:r w:rsidR="00E670ED" w:rsidRPr="006069C0">
        <w:rPr>
          <w:rFonts w:ascii="Calibri" w:eastAsiaTheme="minorHAnsi" w:hAnsi="Calibri" w:cs="Calibri"/>
          <w:b/>
          <w:bCs/>
          <w:sz w:val="22"/>
          <w:szCs w:val="22"/>
          <w:u w:val="single"/>
          <w:lang w:eastAsia="en-US"/>
        </w:rPr>
        <w:t xml:space="preserve">Tom Schmidt: </w:t>
      </w:r>
      <w:r w:rsidRPr="006069C0">
        <w:rPr>
          <w:rFonts w:ascii="Calibri" w:eastAsia="Segoe UI" w:hAnsi="Calibri" w:cs="Calibri"/>
          <w:color w:val="232330"/>
          <w:sz w:val="22"/>
          <w:szCs w:val="22"/>
        </w:rPr>
        <w:t>So, well, ye</w:t>
      </w:r>
      <w:r w:rsidR="00BB2ACE">
        <w:rPr>
          <w:rFonts w:ascii="Calibri" w:eastAsia="Segoe UI" w:hAnsi="Calibri" w:cs="Calibri"/>
          <w:color w:val="232330"/>
          <w:sz w:val="22"/>
          <w:szCs w:val="22"/>
        </w:rPr>
        <w:t>s</w:t>
      </w:r>
      <w:r w:rsidRPr="006069C0">
        <w:rPr>
          <w:rFonts w:ascii="Calibri" w:eastAsia="Segoe UI" w:hAnsi="Calibri" w:cs="Calibri"/>
          <w:color w:val="232330"/>
          <w:sz w:val="22"/>
          <w:szCs w:val="22"/>
        </w:rPr>
        <w:t>, I mean there might.</w:t>
      </w:r>
      <w:r w:rsidR="00E670E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The mitochondrial backgrounds won't tell you much</w:t>
      </w:r>
      <w:r w:rsidR="00AD7C14"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will tell you much, much less about any sort of phenotypic information.</w:t>
      </w:r>
      <w:r w:rsidR="00E670E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In this I haven't been looking at particular parts of, for instance</w:t>
      </w:r>
      <w:r w:rsidR="00E670E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at different adaptive signatures apart from the overdominance, because the nature of the beetles</w:t>
      </w:r>
      <w:r w:rsidR="00E670ED"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biology of being heavily inbred is going to make it quite difficult to do normal sorts of tests</w:t>
      </w:r>
      <w:r w:rsidR="00AD7C14" w:rsidRPr="006069C0">
        <w:rPr>
          <w:rFonts w:ascii="Calibri" w:eastAsia="Segoe UI" w:hAnsi="Calibri" w:cs="Calibri"/>
          <w:color w:val="232330"/>
          <w:sz w:val="22"/>
          <w:szCs w:val="22"/>
        </w:rPr>
        <w:t xml:space="preserve"> t</w:t>
      </w:r>
      <w:r w:rsidRPr="006069C0">
        <w:rPr>
          <w:rFonts w:ascii="Calibri" w:eastAsia="Segoe UI" w:hAnsi="Calibri" w:cs="Calibri"/>
          <w:color w:val="232330"/>
          <w:sz w:val="22"/>
          <w:szCs w:val="22"/>
        </w:rPr>
        <w:t>hat one would look at, say, adaptive signatures</w:t>
      </w:r>
      <w:r w:rsidR="00AD7C14" w:rsidRPr="006069C0">
        <w:rPr>
          <w:rFonts w:ascii="Calibri" w:eastAsia="Segoe UI" w:hAnsi="Calibri" w:cs="Calibri"/>
          <w:color w:val="232330"/>
          <w:sz w:val="22"/>
          <w:szCs w:val="22"/>
        </w:rPr>
        <w:t xml:space="preserve"> to look at o</w:t>
      </w:r>
      <w:r w:rsidR="00E670ED" w:rsidRPr="006069C0">
        <w:rPr>
          <w:rFonts w:ascii="Calibri" w:eastAsia="Segoe UI" w:hAnsi="Calibri" w:cs="Calibri"/>
          <w:color w:val="232330"/>
          <w:sz w:val="22"/>
          <w:szCs w:val="22"/>
        </w:rPr>
        <w:t>kay</w:t>
      </w:r>
      <w:r w:rsidRPr="006069C0">
        <w:rPr>
          <w:rFonts w:ascii="Calibri" w:eastAsia="Segoe UI" w:hAnsi="Calibri" w:cs="Calibri"/>
          <w:color w:val="232330"/>
          <w:sz w:val="22"/>
          <w:szCs w:val="22"/>
        </w:rPr>
        <w:t>, this lineage</w:t>
      </w:r>
      <w:r w:rsidR="00E670ED" w:rsidRPr="006069C0">
        <w:rPr>
          <w:rFonts w:ascii="Calibri" w:eastAsia="Segoe UI" w:hAnsi="Calibri" w:cs="Calibri"/>
          <w:color w:val="232330"/>
          <w:sz w:val="22"/>
          <w:szCs w:val="22"/>
        </w:rPr>
        <w:t xml:space="preserve"> has</w:t>
      </w:r>
      <w:r w:rsidRPr="006069C0">
        <w:rPr>
          <w:rFonts w:ascii="Calibri" w:eastAsia="Segoe UI" w:hAnsi="Calibri" w:cs="Calibri"/>
          <w:color w:val="232330"/>
          <w:sz w:val="22"/>
          <w:szCs w:val="22"/>
        </w:rPr>
        <w:t xml:space="preserve"> got a certain form of</w:t>
      </w:r>
      <w:r w:rsidR="00E670ED"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say</w:t>
      </w:r>
      <w:r w:rsidR="00E670ED"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preference to certain</w:t>
      </w:r>
      <w:r w:rsidR="00E670ED" w:rsidRPr="006069C0">
        <w:rPr>
          <w:rFonts w:ascii="Calibri" w:eastAsia="Segoe UI" w:hAnsi="Calibri" w:cs="Calibri"/>
          <w:color w:val="232330"/>
          <w:sz w:val="22"/>
          <w:szCs w:val="22"/>
        </w:rPr>
        <w:t xml:space="preserve"> t</w:t>
      </w:r>
      <w:r w:rsidRPr="006069C0">
        <w:rPr>
          <w:rFonts w:ascii="Calibri" w:eastAsia="Segoe UI" w:hAnsi="Calibri" w:cs="Calibri"/>
          <w:color w:val="232330"/>
          <w:sz w:val="22"/>
          <w:szCs w:val="22"/>
        </w:rPr>
        <w:t>ree types</w:t>
      </w:r>
      <w:r w:rsidR="00AD7C14" w:rsidRPr="006069C0">
        <w:rPr>
          <w:rFonts w:ascii="Calibri" w:eastAsia="Segoe UI" w:hAnsi="Calibri" w:cs="Calibri"/>
          <w:color w:val="232330"/>
          <w:sz w:val="22"/>
          <w:szCs w:val="22"/>
        </w:rPr>
        <w:t xml:space="preserve"> or </w:t>
      </w:r>
      <w:r w:rsidRPr="006069C0">
        <w:rPr>
          <w:rFonts w:ascii="Calibri" w:eastAsia="Segoe UI" w:hAnsi="Calibri" w:cs="Calibri"/>
          <w:color w:val="232330"/>
          <w:sz w:val="22"/>
          <w:szCs w:val="22"/>
        </w:rPr>
        <w:t>something like that</w:t>
      </w:r>
      <w:r w:rsidR="00AD7C14" w:rsidRPr="006069C0">
        <w:rPr>
          <w:rFonts w:ascii="Calibri" w:eastAsia="Segoe UI" w:hAnsi="Calibri" w:cs="Calibri"/>
          <w:color w:val="232330"/>
          <w:sz w:val="22"/>
          <w:szCs w:val="22"/>
        </w:rPr>
        <w:t xml:space="preserve">. It </w:t>
      </w:r>
      <w:r w:rsidRPr="006069C0">
        <w:rPr>
          <w:rFonts w:ascii="Calibri" w:eastAsia="Segoe UI" w:hAnsi="Calibri" w:cs="Calibri"/>
          <w:color w:val="232330"/>
          <w:sz w:val="22"/>
          <w:szCs w:val="22"/>
        </w:rPr>
        <w:t>will be the sort of standard methods of looking at that</w:t>
      </w:r>
      <w:r w:rsidR="00AD7C14"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we have to come up with a particular way of doing it that is different to the ways that have been developed in other organisms because this thing</w:t>
      </w:r>
      <w:r w:rsidR="00E670ED" w:rsidRPr="006069C0">
        <w:rPr>
          <w:rFonts w:ascii="Calibri" w:eastAsia="Segoe UI" w:hAnsi="Calibri" w:cs="Calibri"/>
          <w:color w:val="232330"/>
          <w:sz w:val="22"/>
          <w:szCs w:val="22"/>
        </w:rPr>
        <w:t xml:space="preserve"> i</w:t>
      </w:r>
      <w:r w:rsidRPr="006069C0">
        <w:rPr>
          <w:rFonts w:ascii="Calibri" w:eastAsia="Segoe UI" w:hAnsi="Calibri" w:cs="Calibri"/>
          <w:color w:val="232330"/>
          <w:sz w:val="22"/>
          <w:szCs w:val="22"/>
        </w:rPr>
        <w:t>s really quite the genetics</w:t>
      </w:r>
      <w:r w:rsidR="00AD7C14"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just looking at the genotypes.</w:t>
      </w:r>
      <w:r w:rsidR="00E670E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They're wildly different from the vast majority of organisms.</w:t>
      </w:r>
    </w:p>
    <w:p w14:paraId="2C8A4D22" w14:textId="24C5FF4D"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38:29</w:t>
      </w:r>
      <w:r w:rsidRPr="006069C0">
        <w:rPr>
          <w:rFonts w:ascii="Calibri" w:eastAsia="Segoe UI" w:hAnsi="Calibri" w:cs="Calibri"/>
          <w:color w:val="232330"/>
          <w:sz w:val="22"/>
          <w:szCs w:val="22"/>
        </w:rPr>
        <w:br/>
      </w:r>
      <w:r w:rsidR="00CE0C2D" w:rsidRPr="006069C0">
        <w:rPr>
          <w:rFonts w:ascii="Calibri" w:eastAsiaTheme="minorHAnsi" w:hAnsi="Calibri" w:cs="Calibri"/>
          <w:b/>
          <w:bCs/>
          <w:sz w:val="22"/>
          <w:szCs w:val="22"/>
          <w:u w:val="single"/>
          <w:lang w:eastAsia="en-US"/>
        </w:rPr>
        <w:t xml:space="preserve">Gabrielle Vivian-Smith: </w:t>
      </w:r>
      <w:r w:rsidRPr="006069C0">
        <w:rPr>
          <w:rFonts w:ascii="Calibri" w:eastAsia="Segoe UI" w:hAnsi="Calibri" w:cs="Calibri"/>
          <w:color w:val="232330"/>
          <w:sz w:val="22"/>
          <w:szCs w:val="22"/>
        </w:rPr>
        <w:t>Thank you.</w:t>
      </w:r>
      <w:r w:rsidR="00CE0C2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A question</w:t>
      </w:r>
      <w:r w:rsidR="00CE0C2D"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so </w:t>
      </w:r>
      <w:r w:rsidR="00CE0C2D" w:rsidRPr="006069C0">
        <w:rPr>
          <w:rFonts w:ascii="Calibri" w:eastAsia="Segoe UI" w:hAnsi="Calibri" w:cs="Calibri"/>
          <w:color w:val="232330"/>
          <w:sz w:val="22"/>
          <w:szCs w:val="22"/>
        </w:rPr>
        <w:t xml:space="preserve">Polyphagous shot-hole borer </w:t>
      </w:r>
      <w:r w:rsidRPr="006069C0">
        <w:rPr>
          <w:rFonts w:ascii="Calibri" w:eastAsia="Segoe UI" w:hAnsi="Calibri" w:cs="Calibri"/>
          <w:color w:val="232330"/>
          <w:sz w:val="22"/>
          <w:szCs w:val="22"/>
        </w:rPr>
        <w:t>has origins in Asia.</w:t>
      </w:r>
      <w:r w:rsidR="00CE0C2D"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Have you looked into what the population structure looks like relative to South Africa and Australia? And </w:t>
      </w:r>
      <w:r w:rsidR="00CE0C2D" w:rsidRPr="006069C0">
        <w:rPr>
          <w:rFonts w:ascii="Calibri" w:eastAsia="Segoe UI" w:hAnsi="Calibri" w:cs="Calibri"/>
          <w:color w:val="232330"/>
          <w:sz w:val="22"/>
          <w:szCs w:val="22"/>
        </w:rPr>
        <w:t xml:space="preserve">I </w:t>
      </w:r>
      <w:r w:rsidRPr="006069C0">
        <w:rPr>
          <w:rFonts w:ascii="Calibri" w:eastAsia="Segoe UI" w:hAnsi="Calibri" w:cs="Calibri"/>
          <w:color w:val="232330"/>
          <w:sz w:val="22"/>
          <w:szCs w:val="22"/>
        </w:rPr>
        <w:t>note that you've done a little bit of work with some of the Chinese</w:t>
      </w:r>
      <w:r w:rsidR="00CE0C2D" w:rsidRPr="006069C0">
        <w:rPr>
          <w:rFonts w:ascii="Calibri" w:eastAsia="Segoe UI" w:hAnsi="Calibri" w:cs="Calibri"/>
          <w:color w:val="232330"/>
          <w:sz w:val="22"/>
          <w:szCs w:val="22"/>
        </w:rPr>
        <w:t xml:space="preserve"> s</w:t>
      </w:r>
      <w:r w:rsidRPr="006069C0">
        <w:rPr>
          <w:rFonts w:ascii="Calibri" w:eastAsia="Segoe UI" w:hAnsi="Calibri" w:cs="Calibri"/>
          <w:color w:val="232330"/>
          <w:sz w:val="22"/>
          <w:szCs w:val="22"/>
        </w:rPr>
        <w:t>amples, but perhaps not population structure as such.</w:t>
      </w:r>
    </w:p>
    <w:p w14:paraId="4060D105" w14:textId="38C0AD88" w:rsidR="00CE0C2D" w:rsidRPr="006069C0" w:rsidRDefault="00CE0C2D" w:rsidP="00CE0C2D">
      <w:pPr>
        <w:spacing w:line="300" w:lineRule="auto"/>
        <w:rPr>
          <w:rFonts w:ascii="Calibri" w:eastAsia="Segoe UI" w:hAnsi="Calibri" w:cs="Calibri"/>
          <w:b/>
          <w:bCs/>
          <w:color w:val="5A5A71"/>
          <w:sz w:val="22"/>
          <w:szCs w:val="22"/>
        </w:rPr>
      </w:pPr>
      <w:r w:rsidRPr="006069C0">
        <w:rPr>
          <w:rFonts w:ascii="Calibri" w:eastAsia="Segoe UI" w:hAnsi="Calibri" w:cs="Calibri"/>
          <w:color w:val="A19F9D"/>
          <w:sz w:val="22"/>
          <w:szCs w:val="22"/>
        </w:rPr>
        <w:t>38:51</w:t>
      </w:r>
    </w:p>
    <w:p w14:paraId="50BDE68B" w14:textId="36E6365F" w:rsidR="00A103AD" w:rsidRPr="006069C0" w:rsidRDefault="00CE0C2D" w:rsidP="001C7EBA">
      <w:pPr>
        <w:spacing w:after="200" w:line="300" w:lineRule="auto"/>
        <w:rPr>
          <w:rFonts w:ascii="Calibri" w:hAnsi="Calibri" w:cs="Calibri"/>
          <w:sz w:val="22"/>
          <w:szCs w:val="22"/>
        </w:rPr>
      </w:pPr>
      <w:r w:rsidRPr="006069C0">
        <w:rPr>
          <w:rFonts w:ascii="Calibri" w:eastAsiaTheme="minorHAnsi" w:hAnsi="Calibri" w:cs="Calibri"/>
          <w:b/>
          <w:bCs/>
          <w:sz w:val="22"/>
          <w:szCs w:val="22"/>
          <w:u w:val="single"/>
          <w:lang w:eastAsia="en-US"/>
        </w:rPr>
        <w:t xml:space="preserve">Tom Schmidt: </w:t>
      </w:r>
      <w:r w:rsidR="008E37A1" w:rsidRPr="006069C0">
        <w:rPr>
          <w:rFonts w:ascii="Calibri" w:eastAsia="Segoe UI" w:hAnsi="Calibri" w:cs="Calibri"/>
          <w:color w:val="232330"/>
          <w:sz w:val="22"/>
          <w:szCs w:val="22"/>
        </w:rPr>
        <w:t>Ye</w:t>
      </w:r>
      <w:r w:rsidR="00BB2ACE">
        <w:rPr>
          <w:rFonts w:ascii="Calibri" w:eastAsia="Segoe UI" w:hAnsi="Calibri" w:cs="Calibri"/>
          <w:color w:val="232330"/>
          <w:sz w:val="22"/>
          <w:szCs w:val="22"/>
        </w:rPr>
        <w:t>s</w:t>
      </w:r>
      <w:r w:rsidR="008E37A1" w:rsidRPr="006069C0">
        <w:rPr>
          <w:rFonts w:ascii="Calibri" w:eastAsia="Segoe UI" w:hAnsi="Calibri" w:cs="Calibri"/>
          <w:color w:val="232330"/>
          <w:sz w:val="22"/>
          <w:szCs w:val="22"/>
        </w:rPr>
        <w:t>, I mean the stuff that I've showed is really that's about it. When I say that I had two Chinese samples, I mean that I had two individuals.</w:t>
      </w:r>
      <w:r w:rsidR="008D7534"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So </w:t>
      </w:r>
      <w:r w:rsidR="008D7534" w:rsidRPr="006069C0">
        <w:rPr>
          <w:rFonts w:ascii="Calibri" w:eastAsia="Segoe UI" w:hAnsi="Calibri" w:cs="Calibri"/>
          <w:color w:val="232330"/>
          <w:sz w:val="22"/>
          <w:szCs w:val="22"/>
        </w:rPr>
        <w:t>t</w:t>
      </w:r>
      <w:r w:rsidR="008E37A1" w:rsidRPr="006069C0">
        <w:rPr>
          <w:rFonts w:ascii="Calibri" w:eastAsia="Segoe UI" w:hAnsi="Calibri" w:cs="Calibri"/>
          <w:color w:val="232330"/>
          <w:sz w:val="22"/>
          <w:szCs w:val="22"/>
        </w:rPr>
        <w:t>here's not a huge amount to go on there or structure</w:t>
      </w:r>
      <w:r w:rsidR="00AD7C14" w:rsidRPr="006069C0">
        <w:rPr>
          <w:rFonts w:ascii="Calibri" w:eastAsia="Segoe UI" w:hAnsi="Calibri" w:cs="Calibri"/>
          <w:color w:val="232330"/>
          <w:sz w:val="22"/>
          <w:szCs w:val="22"/>
        </w:rPr>
        <w:t>. B</w:t>
      </w:r>
      <w:r w:rsidR="008E37A1" w:rsidRPr="006069C0">
        <w:rPr>
          <w:rFonts w:ascii="Calibri" w:eastAsia="Segoe UI" w:hAnsi="Calibri" w:cs="Calibri"/>
          <w:color w:val="232330"/>
          <w:sz w:val="22"/>
          <w:szCs w:val="22"/>
        </w:rPr>
        <w:t xml:space="preserve">ut certainly </w:t>
      </w:r>
      <w:r w:rsidR="008D7534" w:rsidRPr="006069C0">
        <w:rPr>
          <w:rFonts w:ascii="Calibri" w:eastAsia="Segoe UI" w:hAnsi="Calibri" w:cs="Calibri"/>
          <w:color w:val="232330"/>
          <w:sz w:val="22"/>
          <w:szCs w:val="22"/>
        </w:rPr>
        <w:t xml:space="preserve">with </w:t>
      </w:r>
      <w:r w:rsidR="008E37A1" w:rsidRPr="006069C0">
        <w:rPr>
          <w:rFonts w:ascii="Calibri" w:eastAsia="Segoe UI" w:hAnsi="Calibri" w:cs="Calibri"/>
          <w:color w:val="232330"/>
          <w:sz w:val="22"/>
          <w:szCs w:val="22"/>
        </w:rPr>
        <w:t>these figures here we can see China is clearly distinct from these other backgrounds and then here</w:t>
      </w:r>
      <w:r w:rsidR="008D7534"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where you see above the above the clustered points where it says</w:t>
      </w:r>
      <w:r w:rsidR="008D7534" w:rsidRPr="006069C0">
        <w:rPr>
          <w:rFonts w:ascii="Calibri" w:eastAsia="Segoe UI" w:hAnsi="Calibri" w:cs="Calibri"/>
          <w:color w:val="232330"/>
          <w:sz w:val="22"/>
          <w:szCs w:val="22"/>
        </w:rPr>
        <w:t xml:space="preserve"> PS</w:t>
      </w:r>
      <w:r w:rsidR="00AD7C14" w:rsidRPr="006069C0">
        <w:rPr>
          <w:rFonts w:ascii="Calibri" w:eastAsia="Segoe UI" w:hAnsi="Calibri" w:cs="Calibri"/>
          <w:color w:val="232330"/>
          <w:sz w:val="22"/>
          <w:szCs w:val="22"/>
        </w:rPr>
        <w:t>HB</w:t>
      </w:r>
      <w:r w:rsidR="008D7534" w:rsidRPr="006069C0">
        <w:rPr>
          <w:rFonts w:ascii="Calibri" w:eastAsia="Segoe UI" w:hAnsi="Calibri" w:cs="Calibri"/>
          <w:color w:val="232330"/>
          <w:sz w:val="22"/>
          <w:szCs w:val="22"/>
        </w:rPr>
        <w:t xml:space="preserve"> [</w:t>
      </w:r>
      <w:r w:rsidR="00AD7C14" w:rsidRPr="006069C0">
        <w:rPr>
          <w:rFonts w:ascii="Calibri" w:eastAsia="Segoe UI" w:hAnsi="Calibri" w:cs="Calibri"/>
          <w:color w:val="232330"/>
          <w:sz w:val="22"/>
          <w:szCs w:val="22"/>
        </w:rPr>
        <w:t>P</w:t>
      </w:r>
      <w:r w:rsidR="008D7534" w:rsidRPr="006069C0">
        <w:rPr>
          <w:rFonts w:ascii="Calibri" w:eastAsia="Segoe UI" w:hAnsi="Calibri" w:cs="Calibri"/>
          <w:color w:val="232330"/>
          <w:sz w:val="22"/>
          <w:szCs w:val="22"/>
        </w:rPr>
        <w:t>olyphagous shot-hole borer]</w:t>
      </w:r>
      <w:r w:rsidR="008E37A1" w:rsidRPr="006069C0">
        <w:rPr>
          <w:rFonts w:ascii="Calibri" w:eastAsia="Segoe UI" w:hAnsi="Calibri" w:cs="Calibri"/>
          <w:color w:val="232330"/>
          <w:sz w:val="22"/>
          <w:szCs w:val="22"/>
        </w:rPr>
        <w:t xml:space="preserve"> the square there is </w:t>
      </w:r>
      <w:r w:rsidR="008D7534" w:rsidRPr="006069C0">
        <w:rPr>
          <w:rFonts w:ascii="Calibri" w:eastAsia="Segoe UI" w:hAnsi="Calibri" w:cs="Calibri"/>
          <w:color w:val="232330"/>
          <w:sz w:val="22"/>
          <w:szCs w:val="22"/>
        </w:rPr>
        <w:t>b</w:t>
      </w:r>
      <w:r w:rsidR="008E37A1" w:rsidRPr="006069C0">
        <w:rPr>
          <w:rFonts w:ascii="Calibri" w:eastAsia="Segoe UI" w:hAnsi="Calibri" w:cs="Calibri"/>
          <w:color w:val="232330"/>
          <w:sz w:val="22"/>
          <w:szCs w:val="22"/>
        </w:rPr>
        <w:t>oth Chinese samples.</w:t>
      </w:r>
      <w:r w:rsidR="008D7534" w:rsidRPr="006069C0">
        <w:rPr>
          <w:rFonts w:ascii="Calibri" w:eastAsia="Segoe UI" w:hAnsi="Calibri" w:cs="Calibri"/>
          <w:color w:val="232330"/>
          <w:sz w:val="22"/>
          <w:szCs w:val="22"/>
        </w:rPr>
        <w:t xml:space="preserve"> Th</w:t>
      </w:r>
      <w:r w:rsidR="008E37A1" w:rsidRPr="006069C0">
        <w:rPr>
          <w:rFonts w:ascii="Calibri" w:eastAsia="Segoe UI" w:hAnsi="Calibri" w:cs="Calibri"/>
          <w:color w:val="232330"/>
          <w:sz w:val="22"/>
          <w:szCs w:val="22"/>
        </w:rPr>
        <w:t xml:space="preserve">ey're clearly quite </w:t>
      </w:r>
      <w:r w:rsidR="008E37A1" w:rsidRPr="006069C0">
        <w:rPr>
          <w:rFonts w:ascii="Calibri" w:eastAsia="Segoe UI" w:hAnsi="Calibri" w:cs="Calibri"/>
          <w:color w:val="232330"/>
          <w:sz w:val="22"/>
          <w:szCs w:val="22"/>
        </w:rPr>
        <w:lastRenderedPageBreak/>
        <w:t>distinct from all of the South African stuff there</w:t>
      </w:r>
      <w:r w:rsidR="008D7534" w:rsidRPr="006069C0">
        <w:rPr>
          <w:rFonts w:ascii="Calibri" w:eastAsia="Segoe UI" w:hAnsi="Calibri" w:cs="Calibri"/>
          <w:color w:val="232330"/>
          <w:sz w:val="22"/>
          <w:szCs w:val="22"/>
        </w:rPr>
        <w:t>. T</w:t>
      </w:r>
      <w:r w:rsidR="008E37A1" w:rsidRPr="006069C0">
        <w:rPr>
          <w:rFonts w:ascii="Calibri" w:eastAsia="Segoe UI" w:hAnsi="Calibri" w:cs="Calibri"/>
          <w:color w:val="232330"/>
          <w:sz w:val="22"/>
          <w:szCs w:val="22"/>
        </w:rPr>
        <w:t>hese Chinese samples are from Hainan and Fujian, and it seems that they are not the direct source of these</w:t>
      </w:r>
      <w:r w:rsidR="008D7534" w:rsidRPr="006069C0">
        <w:rPr>
          <w:rFonts w:ascii="Calibri" w:eastAsia="Segoe UI" w:hAnsi="Calibri" w:cs="Calibri"/>
          <w:color w:val="232330"/>
          <w:sz w:val="22"/>
          <w:szCs w:val="22"/>
        </w:rPr>
        <w:t>,</w:t>
      </w:r>
      <w:r w:rsidR="008E37A1" w:rsidRPr="006069C0">
        <w:rPr>
          <w:rFonts w:ascii="Calibri" w:eastAsia="Segoe UI" w:hAnsi="Calibri" w:cs="Calibri"/>
          <w:color w:val="232330"/>
          <w:sz w:val="22"/>
          <w:szCs w:val="22"/>
        </w:rPr>
        <w:t xml:space="preserve"> of either of these South African incursions because</w:t>
      </w:r>
      <w:r w:rsidR="008D7534" w:rsidRPr="006069C0">
        <w:rPr>
          <w:rFonts w:ascii="Calibri" w:eastAsia="Segoe UI" w:hAnsi="Calibri" w:cs="Calibri"/>
          <w:color w:val="232330"/>
          <w:sz w:val="22"/>
          <w:szCs w:val="22"/>
        </w:rPr>
        <w:t xml:space="preserve"> t</w:t>
      </w:r>
      <w:r w:rsidR="008E37A1" w:rsidRPr="006069C0">
        <w:rPr>
          <w:rFonts w:ascii="Calibri" w:eastAsia="Segoe UI" w:hAnsi="Calibri" w:cs="Calibri"/>
          <w:color w:val="232330"/>
          <w:sz w:val="22"/>
          <w:szCs w:val="22"/>
        </w:rPr>
        <w:t>hey're quite distinct from that.</w:t>
      </w:r>
    </w:p>
    <w:p w14:paraId="4429432E" w14:textId="7C6BB98C" w:rsidR="008D7534" w:rsidRPr="006069C0" w:rsidRDefault="008E37A1" w:rsidP="008D7534">
      <w:pPr>
        <w:spacing w:line="300" w:lineRule="auto"/>
        <w:rPr>
          <w:rFonts w:ascii="Calibri" w:eastAsia="Segoe UI" w:hAnsi="Calibri" w:cs="Calibri"/>
          <w:color w:val="A19F9D"/>
          <w:sz w:val="22"/>
          <w:szCs w:val="22"/>
        </w:rPr>
      </w:pPr>
      <w:r w:rsidRPr="006069C0">
        <w:rPr>
          <w:rFonts w:ascii="Calibri" w:hAnsi="Calibri" w:cs="Calibri"/>
          <w:noProof/>
          <w:sz w:val="22"/>
          <w:szCs w:val="22"/>
        </w:rPr>
        <w:drawing>
          <wp:anchor distT="0" distB="0" distL="0" distR="0" simplePos="0" relativeHeight="251677184" behindDoc="0" locked="0" layoutInCell="1" allowOverlap="1" wp14:anchorId="5E0EDC02" wp14:editId="426AD532">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sidR="008D7534" w:rsidRPr="006069C0">
        <w:rPr>
          <w:rFonts w:ascii="Calibri" w:eastAsia="Segoe UI" w:hAnsi="Calibri" w:cs="Calibri"/>
          <w:color w:val="A19F9D"/>
          <w:sz w:val="22"/>
          <w:szCs w:val="22"/>
        </w:rPr>
        <w:t>39:48</w:t>
      </w:r>
    </w:p>
    <w:p w14:paraId="3FE601A8" w14:textId="77777777" w:rsidR="0016477B" w:rsidRPr="006069C0" w:rsidRDefault="008D7534" w:rsidP="001C7EBA">
      <w:pPr>
        <w:spacing w:after="200" w:line="300" w:lineRule="auto"/>
        <w:rPr>
          <w:rFonts w:ascii="Calibri" w:eastAsia="Segoe UI" w:hAnsi="Calibri" w:cs="Calibri"/>
          <w:color w:val="232330"/>
          <w:sz w:val="22"/>
          <w:szCs w:val="22"/>
        </w:rPr>
      </w:pPr>
      <w:r w:rsidRPr="006069C0">
        <w:rPr>
          <w:rFonts w:ascii="Calibri" w:eastAsiaTheme="minorHAnsi" w:hAnsi="Calibri" w:cs="Calibri"/>
          <w:b/>
          <w:bCs/>
          <w:sz w:val="22"/>
          <w:szCs w:val="22"/>
          <w:u w:val="single"/>
          <w:lang w:eastAsia="en-US"/>
        </w:rPr>
        <w:t xml:space="preserve">Gabrielle Vivian-Smith: </w:t>
      </w:r>
      <w:r w:rsidRPr="006069C0">
        <w:rPr>
          <w:rFonts w:ascii="Calibri" w:eastAsia="Segoe UI" w:hAnsi="Calibri" w:cs="Calibri"/>
          <w:color w:val="232330"/>
          <w:sz w:val="22"/>
          <w:szCs w:val="22"/>
        </w:rPr>
        <w:t>Okay, t</w:t>
      </w:r>
      <w:r w:rsidR="008E37A1" w:rsidRPr="006069C0">
        <w:rPr>
          <w:rFonts w:ascii="Calibri" w:eastAsia="Segoe UI" w:hAnsi="Calibri" w:cs="Calibri"/>
          <w:color w:val="232330"/>
          <w:sz w:val="22"/>
          <w:szCs w:val="22"/>
        </w:rPr>
        <w:t>hank you. And I just wanted to know, you might have seen it already, but there's an interesting paper in N</w:t>
      </w:r>
      <w:r w:rsidR="0016477B" w:rsidRPr="006069C0">
        <w:rPr>
          <w:rFonts w:ascii="Calibri" w:eastAsia="Segoe UI" w:hAnsi="Calibri" w:cs="Calibri"/>
          <w:color w:val="232330"/>
          <w:sz w:val="22"/>
          <w:szCs w:val="22"/>
        </w:rPr>
        <w:t>eoB</w:t>
      </w:r>
      <w:r w:rsidR="008E37A1" w:rsidRPr="006069C0">
        <w:rPr>
          <w:rFonts w:ascii="Calibri" w:eastAsia="Segoe UI" w:hAnsi="Calibri" w:cs="Calibri"/>
          <w:color w:val="232330"/>
          <w:sz w:val="22"/>
          <w:szCs w:val="22"/>
        </w:rPr>
        <w:t xml:space="preserve">iota that's just come out on </w:t>
      </w:r>
      <w:r w:rsidR="0016477B" w:rsidRPr="006069C0">
        <w:rPr>
          <w:rFonts w:ascii="Calibri" w:eastAsia="Segoe UI" w:hAnsi="Calibri" w:cs="Calibri"/>
          <w:i/>
          <w:iCs/>
          <w:color w:val="232330"/>
          <w:sz w:val="22"/>
          <w:szCs w:val="22"/>
        </w:rPr>
        <w:t>Euwallacea fornicatus</w:t>
      </w:r>
      <w:r w:rsidR="0016477B"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in Uruguay and the invasive pat</w:t>
      </w:r>
      <w:r w:rsidR="0016477B" w:rsidRPr="006069C0">
        <w:rPr>
          <w:rFonts w:ascii="Calibri" w:eastAsia="Segoe UI" w:hAnsi="Calibri" w:cs="Calibri"/>
          <w:color w:val="232330"/>
          <w:sz w:val="22"/>
          <w:szCs w:val="22"/>
        </w:rPr>
        <w:t>terns</w:t>
      </w:r>
      <w:r w:rsidR="008E37A1" w:rsidRPr="006069C0">
        <w:rPr>
          <w:rFonts w:ascii="Calibri" w:eastAsia="Segoe UI" w:hAnsi="Calibri" w:cs="Calibri"/>
          <w:color w:val="232330"/>
          <w:sz w:val="22"/>
          <w:szCs w:val="22"/>
        </w:rPr>
        <w:t xml:space="preserve">, some of the popular, I guess, population genetics or genetics of </w:t>
      </w:r>
      <w:r w:rsidR="0016477B" w:rsidRPr="006069C0">
        <w:rPr>
          <w:rFonts w:ascii="Calibri" w:eastAsia="Segoe UI" w:hAnsi="Calibri" w:cs="Calibri"/>
          <w:color w:val="232330"/>
          <w:sz w:val="22"/>
          <w:szCs w:val="22"/>
        </w:rPr>
        <w:t>t</w:t>
      </w:r>
      <w:r w:rsidR="008E37A1" w:rsidRPr="006069C0">
        <w:rPr>
          <w:rFonts w:ascii="Calibri" w:eastAsia="Segoe UI" w:hAnsi="Calibri" w:cs="Calibri"/>
          <w:color w:val="232330"/>
          <w:sz w:val="22"/>
          <w:szCs w:val="22"/>
        </w:rPr>
        <w:t>hat</w:t>
      </w:r>
      <w:r w:rsidRPr="006069C0">
        <w:rPr>
          <w:rFonts w:ascii="Calibri" w:eastAsia="Segoe UI" w:hAnsi="Calibri" w:cs="Calibri"/>
          <w:color w:val="232330"/>
          <w:sz w:val="22"/>
          <w:szCs w:val="22"/>
        </w:rPr>
        <w:t xml:space="preserve"> i</w:t>
      </w:r>
      <w:r w:rsidR="008E37A1" w:rsidRPr="006069C0">
        <w:rPr>
          <w:rFonts w:ascii="Calibri" w:eastAsia="Segoe UI" w:hAnsi="Calibri" w:cs="Calibri"/>
          <w:color w:val="232330"/>
          <w:sz w:val="22"/>
          <w:szCs w:val="22"/>
        </w:rPr>
        <w:t>nvasive population where it may have come into the country as well, so that's maybe some useful samples there. It sounds very similar</w:t>
      </w:r>
      <w:r w:rsidRPr="006069C0">
        <w:rPr>
          <w:rFonts w:ascii="Calibri" w:eastAsia="Segoe UI" w:hAnsi="Calibri" w:cs="Calibri"/>
          <w:color w:val="232330"/>
          <w:sz w:val="22"/>
          <w:szCs w:val="22"/>
        </w:rPr>
        <w:t xml:space="preserve"> t</w:t>
      </w:r>
      <w:r w:rsidR="008E37A1" w:rsidRPr="006069C0">
        <w:rPr>
          <w:rFonts w:ascii="Calibri" w:eastAsia="Segoe UI" w:hAnsi="Calibri" w:cs="Calibri"/>
          <w:color w:val="232330"/>
          <w:sz w:val="22"/>
          <w:szCs w:val="22"/>
        </w:rPr>
        <w:t>o the one we have in Perth.</w:t>
      </w:r>
    </w:p>
    <w:p w14:paraId="2042507E" w14:textId="1E3E7293" w:rsidR="00A103AD" w:rsidRPr="006069C0" w:rsidRDefault="008D7534" w:rsidP="001C7EBA">
      <w:pPr>
        <w:spacing w:after="200" w:line="300" w:lineRule="auto"/>
        <w:rPr>
          <w:rFonts w:ascii="Calibri" w:hAnsi="Calibri" w:cs="Calibri"/>
          <w:sz w:val="22"/>
          <w:szCs w:val="22"/>
        </w:rPr>
      </w:pPr>
      <w:r w:rsidRPr="006069C0">
        <w:rPr>
          <w:rFonts w:ascii="Calibri" w:eastAsia="Segoe UI" w:hAnsi="Calibri" w:cs="Calibri"/>
          <w:color w:val="232330"/>
          <w:sz w:val="22"/>
          <w:szCs w:val="22"/>
        </w:rPr>
        <w:t>T</w:t>
      </w:r>
      <w:r w:rsidR="008E37A1" w:rsidRPr="006069C0">
        <w:rPr>
          <w:rFonts w:ascii="Calibri" w:eastAsia="Segoe UI" w:hAnsi="Calibri" w:cs="Calibri"/>
          <w:color w:val="232330"/>
          <w:sz w:val="22"/>
          <w:szCs w:val="22"/>
        </w:rPr>
        <w:t>here's quite a few other questions and some of them I'm really keen to ask them, but we are running out of time.</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So I might just ask one more</w:t>
      </w:r>
      <w:r w:rsidR="0016477B" w:rsidRPr="006069C0">
        <w:rPr>
          <w:rFonts w:ascii="Calibri" w:eastAsia="Segoe UI" w:hAnsi="Calibri" w:cs="Calibri"/>
          <w:color w:val="232330"/>
          <w:sz w:val="22"/>
          <w:szCs w:val="22"/>
        </w:rPr>
        <w:t xml:space="preserve"> b</w:t>
      </w:r>
      <w:r w:rsidR="008E37A1" w:rsidRPr="006069C0">
        <w:rPr>
          <w:rFonts w:ascii="Calibri" w:eastAsia="Segoe UI" w:hAnsi="Calibri" w:cs="Calibri"/>
          <w:color w:val="232330"/>
          <w:sz w:val="22"/>
          <w:szCs w:val="22"/>
        </w:rPr>
        <w:t>efore I say big thank you. So one question is, have you studied the interaction of other ambrosial beetles with their fungal symbio</w:t>
      </w:r>
      <w:r w:rsidR="0016477B" w:rsidRPr="006069C0">
        <w:rPr>
          <w:rFonts w:ascii="Calibri" w:eastAsia="Segoe UI" w:hAnsi="Calibri" w:cs="Calibri"/>
          <w:color w:val="232330"/>
          <w:sz w:val="22"/>
          <w:szCs w:val="22"/>
        </w:rPr>
        <w:t>nts</w:t>
      </w:r>
      <w:r w:rsidR="008E37A1"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w:t>
      </w:r>
      <w:r w:rsidR="0016477B"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And then there's sort of in relation to that</w:t>
      </w:r>
      <w:r w:rsidRPr="006069C0">
        <w:rPr>
          <w:rFonts w:ascii="Calibri" w:eastAsia="Segoe UI" w:hAnsi="Calibri" w:cs="Calibri"/>
          <w:color w:val="232330"/>
          <w:sz w:val="22"/>
          <w:szCs w:val="22"/>
        </w:rPr>
        <w:t xml:space="preserve"> a</w:t>
      </w:r>
      <w:r w:rsidR="008E37A1" w:rsidRPr="006069C0">
        <w:rPr>
          <w:rFonts w:ascii="Calibri" w:eastAsia="Segoe UI" w:hAnsi="Calibri" w:cs="Calibri"/>
          <w:color w:val="232330"/>
          <w:sz w:val="22"/>
          <w:szCs w:val="22"/>
        </w:rPr>
        <w:t>round symbio</w:t>
      </w:r>
      <w:r w:rsidR="0016477B" w:rsidRPr="006069C0">
        <w:rPr>
          <w:rFonts w:ascii="Calibri" w:eastAsia="Segoe UI" w:hAnsi="Calibri" w:cs="Calibri"/>
          <w:color w:val="232330"/>
          <w:sz w:val="22"/>
          <w:szCs w:val="22"/>
        </w:rPr>
        <w:t>nts</w:t>
      </w:r>
      <w:r w:rsidR="008E37A1"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Are there symbio</w:t>
      </w:r>
      <w:r w:rsidR="0016477B" w:rsidRPr="006069C0">
        <w:rPr>
          <w:rFonts w:ascii="Calibri" w:eastAsia="Segoe UI" w:hAnsi="Calibri" w:cs="Calibri"/>
          <w:color w:val="232330"/>
          <w:sz w:val="22"/>
          <w:szCs w:val="22"/>
        </w:rPr>
        <w:t>nts</w:t>
      </w:r>
      <w:r w:rsidR="008E37A1" w:rsidRPr="006069C0">
        <w:rPr>
          <w:rFonts w:ascii="Calibri" w:eastAsia="Segoe UI" w:hAnsi="Calibri" w:cs="Calibri"/>
          <w:color w:val="232330"/>
          <w:sz w:val="22"/>
          <w:szCs w:val="22"/>
        </w:rPr>
        <w:t xml:space="preserve"> hitching a ride with polyphagous shot hole borer so such as the fungi that it feeds on that can be used to corroborate dispersal?</w:t>
      </w:r>
      <w:r w:rsidRPr="006069C0">
        <w:rPr>
          <w:rFonts w:ascii="Calibri" w:eastAsia="Segoe UI" w:hAnsi="Calibri" w:cs="Calibri"/>
          <w:color w:val="232330"/>
          <w:sz w:val="22"/>
          <w:szCs w:val="22"/>
        </w:rPr>
        <w:t xml:space="preserve"> </w:t>
      </w:r>
      <w:r w:rsidR="008E37A1" w:rsidRPr="006069C0">
        <w:rPr>
          <w:rFonts w:ascii="Calibri" w:eastAsia="Segoe UI" w:hAnsi="Calibri" w:cs="Calibri"/>
          <w:color w:val="232330"/>
          <w:sz w:val="22"/>
          <w:szCs w:val="22"/>
        </w:rPr>
        <w:t xml:space="preserve">So there's </w:t>
      </w:r>
      <w:r w:rsidR="0016477B" w:rsidRPr="006069C0">
        <w:rPr>
          <w:rFonts w:ascii="Calibri" w:eastAsia="Segoe UI" w:hAnsi="Calibri" w:cs="Calibri"/>
          <w:color w:val="232330"/>
          <w:sz w:val="22"/>
          <w:szCs w:val="22"/>
        </w:rPr>
        <w:t>2</w:t>
      </w:r>
      <w:r w:rsidR="008E37A1" w:rsidRPr="006069C0">
        <w:rPr>
          <w:rFonts w:ascii="Calibri" w:eastAsia="Segoe UI" w:hAnsi="Calibri" w:cs="Calibri"/>
          <w:color w:val="232330"/>
          <w:sz w:val="22"/>
          <w:szCs w:val="22"/>
        </w:rPr>
        <w:t xml:space="preserve"> sort of fungal questions there.</w:t>
      </w:r>
    </w:p>
    <w:p w14:paraId="2B16BE21" w14:textId="30E48EE8"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41:05</w:t>
      </w:r>
      <w:r w:rsidRPr="006069C0">
        <w:rPr>
          <w:rFonts w:ascii="Calibri" w:eastAsia="Segoe UI" w:hAnsi="Calibri" w:cs="Calibri"/>
          <w:color w:val="232330"/>
          <w:sz w:val="22"/>
          <w:szCs w:val="22"/>
        </w:rPr>
        <w:br/>
      </w:r>
      <w:r w:rsidR="008D7534" w:rsidRPr="006069C0">
        <w:rPr>
          <w:rFonts w:ascii="Calibri" w:eastAsiaTheme="minorHAnsi" w:hAnsi="Calibri" w:cs="Calibri"/>
          <w:b/>
          <w:bCs/>
          <w:sz w:val="22"/>
          <w:szCs w:val="22"/>
          <w:u w:val="single"/>
          <w:lang w:eastAsia="en-US"/>
        </w:rPr>
        <w:t xml:space="preserve">Tom Schmidt: </w:t>
      </w:r>
      <w:r w:rsidRPr="006069C0">
        <w:rPr>
          <w:rFonts w:ascii="Calibri" w:eastAsia="Segoe UI" w:hAnsi="Calibri" w:cs="Calibri"/>
          <w:color w:val="232330"/>
          <w:sz w:val="22"/>
          <w:szCs w:val="22"/>
        </w:rPr>
        <w:t>Ye</w:t>
      </w:r>
      <w:r w:rsidR="00BB2ACE">
        <w:rPr>
          <w:rFonts w:ascii="Calibri" w:eastAsia="Segoe UI" w:hAnsi="Calibri" w:cs="Calibri"/>
          <w:color w:val="232330"/>
          <w:sz w:val="22"/>
          <w:szCs w:val="22"/>
        </w:rPr>
        <w:t>s</w:t>
      </w:r>
      <w:r w:rsidR="00BA5FE6" w:rsidRPr="006069C0">
        <w:rPr>
          <w:rFonts w:ascii="Calibri" w:eastAsia="Segoe UI" w:hAnsi="Calibri" w:cs="Calibri"/>
          <w:color w:val="232330"/>
          <w:sz w:val="22"/>
          <w:szCs w:val="22"/>
        </w:rPr>
        <w:t>, s</w:t>
      </w:r>
      <w:r w:rsidRPr="006069C0">
        <w:rPr>
          <w:rFonts w:ascii="Calibri" w:eastAsia="Segoe UI" w:hAnsi="Calibri" w:cs="Calibri"/>
          <w:color w:val="232330"/>
          <w:sz w:val="22"/>
          <w:szCs w:val="22"/>
        </w:rPr>
        <w:t xml:space="preserve">o regarding the </w:t>
      </w:r>
      <w:r w:rsidR="008D7534" w:rsidRPr="006069C0">
        <w:rPr>
          <w:rFonts w:ascii="Calibri" w:eastAsia="Segoe UI" w:hAnsi="Calibri" w:cs="Calibri"/>
          <w:color w:val="232330"/>
          <w:sz w:val="22"/>
          <w:szCs w:val="22"/>
        </w:rPr>
        <w:t>fir</w:t>
      </w:r>
      <w:r w:rsidRPr="006069C0">
        <w:rPr>
          <w:rFonts w:ascii="Calibri" w:eastAsia="Segoe UI" w:hAnsi="Calibri" w:cs="Calibri"/>
          <w:color w:val="232330"/>
          <w:sz w:val="22"/>
          <w:szCs w:val="22"/>
        </w:rPr>
        <w:t xml:space="preserve">st, I don't have any real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data here, apart from the knowledge that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is present in all the samples because we're picking up on it through the sequencing.</w:t>
      </w:r>
      <w:r w:rsidR="008D7534"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But yeah, absolutely</w:t>
      </w:r>
      <w:r w:rsidR="0016477B"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I think the idea of being able to track dispersal through that movement </w:t>
      </w:r>
      <w:r w:rsidR="0016477B" w:rsidRPr="006069C0">
        <w:rPr>
          <w:rFonts w:ascii="Calibri" w:eastAsia="Segoe UI" w:hAnsi="Calibri" w:cs="Calibri"/>
          <w:color w:val="232330"/>
          <w:sz w:val="22"/>
          <w:szCs w:val="22"/>
        </w:rPr>
        <w:t xml:space="preserve">as </w:t>
      </w:r>
      <w:r w:rsidRPr="006069C0">
        <w:rPr>
          <w:rFonts w:ascii="Calibri" w:eastAsia="Segoe UI" w:hAnsi="Calibri" w:cs="Calibri"/>
          <w:color w:val="232330"/>
          <w:sz w:val="22"/>
          <w:szCs w:val="22"/>
        </w:rPr>
        <w:t>we know the beetle was transporting the fungus with it.</w:t>
      </w:r>
      <w:r w:rsidR="008D7534" w:rsidRPr="006069C0">
        <w:rPr>
          <w:rFonts w:ascii="Calibri" w:eastAsia="Segoe UI" w:hAnsi="Calibri" w:cs="Calibri"/>
          <w:color w:val="232330"/>
          <w:sz w:val="22"/>
          <w:szCs w:val="22"/>
        </w:rPr>
        <w:t xml:space="preserve"> </w:t>
      </w:r>
      <w:r w:rsidR="00BA5FE6" w:rsidRPr="006069C0">
        <w:rPr>
          <w:rFonts w:ascii="Calibri" w:eastAsia="Segoe UI" w:hAnsi="Calibri" w:cs="Calibri"/>
          <w:color w:val="232330"/>
          <w:sz w:val="22"/>
          <w:szCs w:val="22"/>
        </w:rPr>
        <w:t xml:space="preserve"> It w</w:t>
      </w:r>
      <w:r w:rsidRPr="006069C0">
        <w:rPr>
          <w:rFonts w:ascii="Calibri" w:eastAsia="Segoe UI" w:hAnsi="Calibri" w:cs="Calibri"/>
          <w:color w:val="232330"/>
          <w:sz w:val="22"/>
          <w:szCs w:val="22"/>
        </w:rPr>
        <w:t>ould be a fantastic way of being able to pick up some of this.</w:t>
      </w:r>
      <w:r w:rsidR="008D7534" w:rsidRPr="006069C0">
        <w:rPr>
          <w:rFonts w:ascii="Calibri" w:eastAsia="Segoe UI" w:hAnsi="Calibri" w:cs="Calibri"/>
          <w:color w:val="232330"/>
          <w:sz w:val="22"/>
          <w:szCs w:val="22"/>
        </w:rPr>
        <w:t xml:space="preserve"> I</w:t>
      </w:r>
      <w:r w:rsidRPr="006069C0">
        <w:rPr>
          <w:rFonts w:ascii="Calibri" w:eastAsia="Segoe UI" w:hAnsi="Calibri" w:cs="Calibri"/>
          <w:color w:val="232330"/>
          <w:sz w:val="22"/>
          <w:szCs w:val="22"/>
        </w:rPr>
        <w:t xml:space="preserve">t would depend on, of course, the level of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diversity within an area.</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So, if there's a lot of variation in </w:t>
      </w:r>
      <w:r w:rsidRPr="006069C0">
        <w:rPr>
          <w:rFonts w:ascii="Calibri" w:eastAsia="Segoe UI" w:hAnsi="Calibri" w:cs="Calibri"/>
          <w:i/>
          <w:iCs/>
          <w:color w:val="232330"/>
          <w:sz w:val="22"/>
          <w:szCs w:val="22"/>
        </w:rPr>
        <w:t>Fusarium</w:t>
      </w:r>
      <w:r w:rsidRPr="006069C0">
        <w:rPr>
          <w:rFonts w:ascii="Calibri" w:eastAsia="Segoe UI" w:hAnsi="Calibri" w:cs="Calibri"/>
          <w:color w:val="232330"/>
          <w:sz w:val="22"/>
          <w:szCs w:val="22"/>
        </w:rPr>
        <w:t xml:space="preserve"> and not much variation in the </w:t>
      </w:r>
      <w:r w:rsidR="008D7534" w:rsidRPr="006069C0">
        <w:rPr>
          <w:rFonts w:ascii="Calibri" w:eastAsia="Segoe UI" w:hAnsi="Calibri" w:cs="Calibri"/>
          <w:color w:val="232330"/>
          <w:sz w:val="22"/>
          <w:szCs w:val="22"/>
        </w:rPr>
        <w:t>polyphagous shot-hole borer</w:t>
      </w:r>
      <w:r w:rsidRPr="006069C0">
        <w:rPr>
          <w:rFonts w:ascii="Calibri" w:eastAsia="Segoe UI" w:hAnsi="Calibri" w:cs="Calibri"/>
          <w:color w:val="232330"/>
          <w:sz w:val="22"/>
          <w:szCs w:val="22"/>
        </w:rPr>
        <w:t>, then it may even be that becomes more useful at least over certain scales.</w:t>
      </w:r>
      <w:r w:rsidR="00BA5FE6" w:rsidRPr="006069C0">
        <w:rPr>
          <w:rFonts w:ascii="Calibri" w:eastAsia="Segoe UI" w:hAnsi="Calibri" w:cs="Calibri"/>
          <w:color w:val="232330"/>
          <w:sz w:val="22"/>
          <w:szCs w:val="22"/>
        </w:rPr>
        <w:t xml:space="preserve"> I</w:t>
      </w:r>
      <w:r w:rsidRPr="006069C0">
        <w:rPr>
          <w:rFonts w:ascii="Calibri" w:eastAsia="Segoe UI" w:hAnsi="Calibri" w:cs="Calibri"/>
          <w:color w:val="232330"/>
          <w:sz w:val="22"/>
          <w:szCs w:val="22"/>
        </w:rPr>
        <w:t xml:space="preserve">f for instance, all of a sudden, </w:t>
      </w:r>
      <w:r w:rsidR="008D7534" w:rsidRPr="006069C0">
        <w:rPr>
          <w:rFonts w:ascii="Calibri" w:eastAsia="Segoe UI" w:hAnsi="Calibri" w:cs="Calibri"/>
          <w:color w:val="232330"/>
          <w:sz w:val="22"/>
          <w:szCs w:val="22"/>
        </w:rPr>
        <w:t>polyphagous shot-hole borer</w:t>
      </w:r>
      <w:r w:rsidRPr="006069C0">
        <w:rPr>
          <w:rFonts w:ascii="Calibri" w:eastAsia="Segoe UI" w:hAnsi="Calibri" w:cs="Calibri"/>
          <w:color w:val="232330"/>
          <w:sz w:val="22"/>
          <w:szCs w:val="22"/>
        </w:rPr>
        <w:t xml:space="preserve"> shows up in another city in Australia and there's something particular about the Fusarium there, that would be able to link it to somewhere in Perth particularly, or from somewhere else altogether.</w:t>
      </w:r>
    </w:p>
    <w:p w14:paraId="4179B1BA" w14:textId="77777777" w:rsidR="0016477B"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A19F9D"/>
          <w:sz w:val="22"/>
          <w:szCs w:val="22"/>
        </w:rPr>
        <w:t>42:11</w:t>
      </w:r>
      <w:r w:rsidRPr="006069C0">
        <w:rPr>
          <w:rFonts w:ascii="Calibri" w:eastAsia="Segoe UI" w:hAnsi="Calibri" w:cs="Calibri"/>
          <w:color w:val="232330"/>
          <w:sz w:val="22"/>
          <w:szCs w:val="22"/>
        </w:rPr>
        <w:br/>
      </w:r>
      <w:r w:rsidR="00BA5FE6" w:rsidRPr="006069C0">
        <w:rPr>
          <w:rFonts w:ascii="Calibri" w:eastAsiaTheme="minorHAnsi" w:hAnsi="Calibri" w:cs="Calibri"/>
          <w:b/>
          <w:bCs/>
          <w:sz w:val="22"/>
          <w:szCs w:val="22"/>
          <w:u w:val="single"/>
          <w:lang w:eastAsia="en-US"/>
        </w:rPr>
        <w:t xml:space="preserve">Gabrielle Vivian-Smith: </w:t>
      </w:r>
      <w:r w:rsidRPr="006069C0">
        <w:rPr>
          <w:rFonts w:ascii="Calibri" w:eastAsia="Segoe UI" w:hAnsi="Calibri" w:cs="Calibri"/>
          <w:color w:val="232330"/>
          <w:sz w:val="22"/>
          <w:szCs w:val="22"/>
        </w:rPr>
        <w:t>Thanks Tom.</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some great questions there.</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One on the lethal mutations lending themselves to gene drive approach from Bob Mackinson and others, so we might</w:t>
      </w:r>
      <w:r w:rsidR="00BA5FE6" w:rsidRPr="006069C0">
        <w:rPr>
          <w:rFonts w:ascii="Calibri" w:eastAsia="Segoe UI" w:hAnsi="Calibri" w:cs="Calibri"/>
          <w:color w:val="232330"/>
          <w:sz w:val="22"/>
          <w:szCs w:val="22"/>
        </w:rPr>
        <w:t xml:space="preserve"> s</w:t>
      </w:r>
      <w:r w:rsidRPr="006069C0">
        <w:rPr>
          <w:rFonts w:ascii="Calibri" w:eastAsia="Segoe UI" w:hAnsi="Calibri" w:cs="Calibri"/>
          <w:color w:val="232330"/>
          <w:sz w:val="22"/>
          <w:szCs w:val="22"/>
        </w:rPr>
        <w:t>ee if we can send those questions through to you</w:t>
      </w:r>
      <w:r w:rsidR="00BA5FE6" w:rsidRPr="006069C0">
        <w:rPr>
          <w:rFonts w:ascii="Calibri" w:eastAsia="Segoe UI" w:hAnsi="Calibri" w:cs="Calibri"/>
          <w:color w:val="232330"/>
          <w:sz w:val="22"/>
          <w:szCs w:val="22"/>
        </w:rPr>
        <w:t xml:space="preserve"> a</w:t>
      </w:r>
      <w:r w:rsidRPr="006069C0">
        <w:rPr>
          <w:rFonts w:ascii="Calibri" w:eastAsia="Segoe UI" w:hAnsi="Calibri" w:cs="Calibri"/>
          <w:color w:val="232330"/>
          <w:sz w:val="22"/>
          <w:szCs w:val="22"/>
        </w:rPr>
        <w:t>nd we'll leave it up to you to decide whether you'd like to and have time to answer some of those questions that are still outstanding.</w:t>
      </w:r>
    </w:p>
    <w:p w14:paraId="7632553B" w14:textId="77777777" w:rsidR="0016477B" w:rsidRPr="006069C0" w:rsidRDefault="008E37A1" w:rsidP="001C7EBA">
      <w:pPr>
        <w:spacing w:after="200" w:line="300" w:lineRule="auto"/>
        <w:rPr>
          <w:rFonts w:ascii="Calibri" w:eastAsia="Segoe UI" w:hAnsi="Calibri" w:cs="Calibri"/>
          <w:color w:val="232330"/>
          <w:sz w:val="22"/>
          <w:szCs w:val="22"/>
        </w:rPr>
      </w:pPr>
      <w:r w:rsidRPr="006069C0">
        <w:rPr>
          <w:rFonts w:ascii="Calibri" w:eastAsia="Segoe UI" w:hAnsi="Calibri" w:cs="Calibri"/>
          <w:color w:val="232330"/>
          <w:sz w:val="22"/>
          <w:szCs w:val="22"/>
        </w:rPr>
        <w:t>But first I want to say thank you to our audience for their questions.</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And a huge thank you to Tom for what has been a really fascinating webinar today.</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 think there's lots of excited people out there</w:t>
      </w:r>
      <w:r w:rsidR="0016477B" w:rsidRPr="006069C0">
        <w:rPr>
          <w:rFonts w:ascii="Calibri" w:eastAsia="Segoe UI" w:hAnsi="Calibri" w:cs="Calibri"/>
          <w:color w:val="232330"/>
          <w:sz w:val="22"/>
          <w:szCs w:val="22"/>
        </w:rPr>
        <w:t xml:space="preserve"> h</w:t>
      </w:r>
      <w:r w:rsidRPr="006069C0">
        <w:rPr>
          <w:rFonts w:ascii="Calibri" w:eastAsia="Segoe UI" w:hAnsi="Calibri" w:cs="Calibri"/>
          <w:color w:val="232330"/>
          <w:sz w:val="22"/>
          <w:szCs w:val="22"/>
        </w:rPr>
        <w:t>earing what you've been able to achieve and also thinking about the possibilities that this can open up in terms of our understanding of this particular species</w:t>
      </w:r>
      <w:r w:rsidR="00BA5FE6" w:rsidRPr="006069C0">
        <w:rPr>
          <w:rFonts w:ascii="Calibri" w:eastAsia="Segoe UI" w:hAnsi="Calibri" w:cs="Calibri"/>
          <w:color w:val="232330"/>
          <w:sz w:val="22"/>
          <w:szCs w:val="22"/>
        </w:rPr>
        <w:t xml:space="preserve"> a</w:t>
      </w:r>
      <w:r w:rsidRPr="006069C0">
        <w:rPr>
          <w:rFonts w:ascii="Calibri" w:eastAsia="Segoe UI" w:hAnsi="Calibri" w:cs="Calibri"/>
          <w:color w:val="232330"/>
          <w:sz w:val="22"/>
          <w:szCs w:val="22"/>
        </w:rPr>
        <w:t>nd possible insights into pathway management and future prevention</w:t>
      </w:r>
      <w:r w:rsidR="00BA5FE6" w:rsidRPr="006069C0">
        <w:rPr>
          <w:rFonts w:ascii="Calibri" w:eastAsia="Segoe UI" w:hAnsi="Calibri" w:cs="Calibri"/>
          <w:color w:val="232330"/>
          <w:sz w:val="22"/>
          <w:szCs w:val="22"/>
        </w:rPr>
        <w:t xml:space="preserve"> a</w:t>
      </w:r>
      <w:r w:rsidRPr="006069C0">
        <w:rPr>
          <w:rFonts w:ascii="Calibri" w:eastAsia="Segoe UI" w:hAnsi="Calibri" w:cs="Calibri"/>
          <w:color w:val="232330"/>
          <w:sz w:val="22"/>
          <w:szCs w:val="22"/>
        </w:rPr>
        <w:t>nd also control options.</w:t>
      </w:r>
    </w:p>
    <w:p w14:paraId="2288AEFD" w14:textId="18EE71BE"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232330"/>
          <w:sz w:val="22"/>
          <w:szCs w:val="22"/>
        </w:rPr>
        <w:t>So before I close up, I just want to say if everyone can do a virtual round of applause, that would be great.</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 xml:space="preserve">And I just want to let you know also that we have another webinar on the 24th of July. Chris </w:t>
      </w:r>
      <w:r w:rsidRPr="006069C0">
        <w:rPr>
          <w:rFonts w:ascii="Calibri" w:eastAsia="Segoe UI" w:hAnsi="Calibri" w:cs="Calibri"/>
          <w:color w:val="232330"/>
          <w:sz w:val="22"/>
          <w:szCs w:val="22"/>
        </w:rPr>
        <w:lastRenderedPageBreak/>
        <w:t xml:space="preserve">Anderson, </w:t>
      </w:r>
      <w:r w:rsidR="00BA5FE6" w:rsidRPr="006069C0">
        <w:rPr>
          <w:rFonts w:ascii="Calibri" w:eastAsia="Segoe UI" w:hAnsi="Calibri" w:cs="Calibri"/>
          <w:color w:val="232330"/>
          <w:sz w:val="22"/>
          <w:szCs w:val="22"/>
        </w:rPr>
        <w:t>D</w:t>
      </w:r>
      <w:r w:rsidR="0016477B" w:rsidRPr="006069C0">
        <w:rPr>
          <w:rFonts w:ascii="Calibri" w:eastAsia="Segoe UI" w:hAnsi="Calibri" w:cs="Calibri"/>
          <w:color w:val="232330"/>
          <w:sz w:val="22"/>
          <w:szCs w:val="22"/>
        </w:rPr>
        <w:t>r</w:t>
      </w:r>
      <w:r w:rsidRPr="006069C0">
        <w:rPr>
          <w:rFonts w:ascii="Calibri" w:eastAsia="Segoe UI" w:hAnsi="Calibri" w:cs="Calibri"/>
          <w:color w:val="232330"/>
          <w:sz w:val="22"/>
          <w:szCs w:val="22"/>
        </w:rPr>
        <w:t xml:space="preserve"> Chris Anderson from NSW Department of Primary Industries and Regional Development is going to talk about the lessons that we can learn from the </w:t>
      </w:r>
      <w:r w:rsidR="0016477B" w:rsidRPr="006069C0">
        <w:rPr>
          <w:rFonts w:ascii="Calibri" w:eastAsia="Segoe UI" w:hAnsi="Calibri" w:cs="Calibri"/>
          <w:i/>
          <w:iCs/>
          <w:color w:val="232330"/>
          <w:sz w:val="22"/>
          <w:szCs w:val="22"/>
        </w:rPr>
        <w:t>Varroa d</w:t>
      </w:r>
      <w:r w:rsidRPr="006069C0">
        <w:rPr>
          <w:rFonts w:ascii="Calibri" w:eastAsia="Segoe UI" w:hAnsi="Calibri" w:cs="Calibri"/>
          <w:i/>
          <w:iCs/>
          <w:color w:val="232330"/>
          <w:sz w:val="22"/>
          <w:szCs w:val="22"/>
        </w:rPr>
        <w:t>estructor</w:t>
      </w:r>
      <w:r w:rsidRPr="006069C0">
        <w:rPr>
          <w:rFonts w:ascii="Calibri" w:eastAsia="Segoe UI" w:hAnsi="Calibri" w:cs="Calibri"/>
          <w:color w:val="232330"/>
          <w:sz w:val="22"/>
          <w:szCs w:val="22"/>
        </w:rPr>
        <w:t xml:space="preserve"> incur</w:t>
      </w:r>
      <w:r w:rsidR="00BA5FE6" w:rsidRPr="006069C0">
        <w:rPr>
          <w:rFonts w:ascii="Calibri" w:eastAsia="Segoe UI" w:hAnsi="Calibri" w:cs="Calibri"/>
          <w:color w:val="232330"/>
          <w:sz w:val="22"/>
          <w:szCs w:val="22"/>
        </w:rPr>
        <w:t xml:space="preserve">sion and </w:t>
      </w:r>
      <w:r w:rsidRPr="006069C0">
        <w:rPr>
          <w:rFonts w:ascii="Calibri" w:eastAsia="Segoe UI" w:hAnsi="Calibri" w:cs="Calibri"/>
          <w:color w:val="232330"/>
          <w:sz w:val="22"/>
          <w:szCs w:val="22"/>
        </w:rPr>
        <w:t>implications for our biosecurity system more broadly.</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that will be another very, very interesting webinar.</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w:t>
      </w:r>
      <w:r w:rsidR="00BA5FE6" w:rsidRPr="006069C0">
        <w:rPr>
          <w:rFonts w:ascii="Calibri" w:eastAsia="Segoe UI" w:hAnsi="Calibri" w:cs="Calibri"/>
          <w:color w:val="232330"/>
          <w:sz w:val="22"/>
          <w:szCs w:val="22"/>
        </w:rPr>
        <w:t>,</w:t>
      </w:r>
      <w:r w:rsidRPr="006069C0">
        <w:rPr>
          <w:rFonts w:ascii="Calibri" w:eastAsia="Segoe UI" w:hAnsi="Calibri" w:cs="Calibri"/>
          <w:color w:val="232330"/>
          <w:sz w:val="22"/>
          <w:szCs w:val="22"/>
        </w:rPr>
        <w:t xml:space="preserve"> thank you so much, Tom.</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It's been great.</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I'd love to be able to sit down and hear more at some point, and I'm sure other people who have heard your talk today are feeling the same way.</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So thank you very much.</w:t>
      </w:r>
    </w:p>
    <w:p w14:paraId="70ADDFD2" w14:textId="730234A9" w:rsidR="00A103AD" w:rsidRPr="006069C0" w:rsidRDefault="008E37A1" w:rsidP="001C7EBA">
      <w:pPr>
        <w:spacing w:after="200" w:line="300" w:lineRule="auto"/>
        <w:rPr>
          <w:rFonts w:ascii="Calibri" w:hAnsi="Calibri" w:cs="Calibri"/>
          <w:sz w:val="22"/>
          <w:szCs w:val="22"/>
        </w:rPr>
      </w:pPr>
      <w:r w:rsidRPr="006069C0">
        <w:rPr>
          <w:rFonts w:ascii="Calibri" w:eastAsia="Segoe UI" w:hAnsi="Calibri" w:cs="Calibri"/>
          <w:color w:val="A19F9D"/>
          <w:sz w:val="22"/>
          <w:szCs w:val="22"/>
        </w:rPr>
        <w:t>44:05</w:t>
      </w:r>
      <w:r w:rsidRPr="006069C0">
        <w:rPr>
          <w:rFonts w:ascii="Calibri" w:eastAsia="Segoe UI" w:hAnsi="Calibri" w:cs="Calibri"/>
          <w:color w:val="232330"/>
          <w:sz w:val="22"/>
          <w:szCs w:val="22"/>
        </w:rPr>
        <w:br/>
      </w:r>
      <w:r w:rsidR="00BA5FE6" w:rsidRPr="006069C0">
        <w:rPr>
          <w:rFonts w:ascii="Calibri" w:eastAsiaTheme="minorHAnsi" w:hAnsi="Calibri" w:cs="Calibri"/>
          <w:b/>
          <w:bCs/>
          <w:sz w:val="22"/>
          <w:szCs w:val="22"/>
          <w:u w:val="single"/>
          <w:lang w:eastAsia="en-US"/>
        </w:rPr>
        <w:t xml:space="preserve">Tom Schmidt: </w:t>
      </w:r>
      <w:r w:rsidRPr="006069C0">
        <w:rPr>
          <w:rFonts w:ascii="Calibri" w:eastAsia="Segoe UI" w:hAnsi="Calibri" w:cs="Calibri"/>
          <w:color w:val="232330"/>
          <w:sz w:val="22"/>
          <w:szCs w:val="22"/>
        </w:rPr>
        <w:t>Thanks very much.</w:t>
      </w:r>
      <w:r w:rsidR="0016477B"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Please feel free to email me any questions, I'd be really happy to discuss anything further.</w:t>
      </w:r>
    </w:p>
    <w:p w14:paraId="40765EC7" w14:textId="28540417" w:rsidR="00A103AD" w:rsidRPr="006069C0" w:rsidRDefault="008E37A1" w:rsidP="00BA5FE6">
      <w:pPr>
        <w:spacing w:after="200" w:line="300" w:lineRule="auto"/>
        <w:rPr>
          <w:rFonts w:ascii="Calibri" w:eastAsia="Segoe UI" w:hAnsi="Calibri" w:cs="Calibri"/>
          <w:color w:val="232330"/>
          <w:sz w:val="22"/>
          <w:szCs w:val="22"/>
        </w:rPr>
      </w:pPr>
      <w:r w:rsidRPr="006069C0">
        <w:rPr>
          <w:rFonts w:ascii="Calibri" w:eastAsia="Segoe UI" w:hAnsi="Calibri" w:cs="Calibri"/>
          <w:color w:val="A19F9D"/>
          <w:sz w:val="22"/>
          <w:szCs w:val="22"/>
        </w:rPr>
        <w:t>44:19</w:t>
      </w:r>
      <w:r w:rsidRPr="006069C0">
        <w:rPr>
          <w:rFonts w:ascii="Calibri" w:eastAsia="Segoe UI" w:hAnsi="Calibri" w:cs="Calibri"/>
          <w:color w:val="232330"/>
          <w:sz w:val="22"/>
          <w:szCs w:val="22"/>
        </w:rPr>
        <w:br/>
      </w:r>
      <w:r w:rsidR="00BA5FE6" w:rsidRPr="006069C0">
        <w:rPr>
          <w:rFonts w:ascii="Calibri" w:eastAsiaTheme="minorHAnsi" w:hAnsi="Calibri" w:cs="Calibri"/>
          <w:b/>
          <w:bCs/>
          <w:sz w:val="22"/>
          <w:szCs w:val="22"/>
          <w:u w:val="single"/>
          <w:lang w:eastAsia="en-US"/>
        </w:rPr>
        <w:t xml:space="preserve">Gabrielle Vivian-Smith: </w:t>
      </w:r>
      <w:r w:rsidRPr="006069C0">
        <w:rPr>
          <w:rFonts w:ascii="Calibri" w:eastAsia="Segoe UI" w:hAnsi="Calibri" w:cs="Calibri"/>
          <w:color w:val="232330"/>
          <w:sz w:val="22"/>
          <w:szCs w:val="22"/>
        </w:rPr>
        <w:t>Great. Thank you.</w:t>
      </w:r>
      <w:r w:rsidR="00BA5FE6" w:rsidRPr="006069C0">
        <w:rPr>
          <w:rFonts w:ascii="Calibri" w:eastAsia="Segoe UI" w:hAnsi="Calibri" w:cs="Calibri"/>
          <w:color w:val="232330"/>
          <w:sz w:val="22"/>
          <w:szCs w:val="22"/>
        </w:rPr>
        <w:t xml:space="preserve"> </w:t>
      </w:r>
      <w:r w:rsidRPr="006069C0">
        <w:rPr>
          <w:rFonts w:ascii="Calibri" w:eastAsia="Segoe UI" w:hAnsi="Calibri" w:cs="Calibri"/>
          <w:color w:val="232330"/>
          <w:sz w:val="22"/>
          <w:szCs w:val="22"/>
        </w:rPr>
        <w:t>And the webinar will be available at some point in the next few weeks.</w:t>
      </w:r>
    </w:p>
    <w:p w14:paraId="55B5E708" w14:textId="77777777" w:rsidR="00361568" w:rsidRPr="00361568" w:rsidRDefault="00361568" w:rsidP="00361568">
      <w:pPr>
        <w:rPr>
          <w:rFonts w:ascii="Calibri" w:hAnsi="Calibri" w:cs="Calibri"/>
          <w:sz w:val="22"/>
          <w:szCs w:val="22"/>
        </w:rPr>
      </w:pPr>
      <w:r w:rsidRPr="006069C0">
        <w:rPr>
          <w:rFonts w:ascii="Calibri" w:hAnsi="Calibri" w:cs="Calibri"/>
          <w:sz w:val="22"/>
          <w:szCs w:val="22"/>
        </w:rPr>
        <w:t>[Webinar ends]</w:t>
      </w:r>
    </w:p>
    <w:p w14:paraId="581917E1" w14:textId="77777777" w:rsidR="00361568" w:rsidRPr="00361568" w:rsidRDefault="00361568" w:rsidP="00BA5FE6">
      <w:pPr>
        <w:spacing w:after="200" w:line="300" w:lineRule="auto"/>
        <w:rPr>
          <w:rFonts w:ascii="Calibri" w:hAnsi="Calibri" w:cs="Calibri"/>
          <w:sz w:val="22"/>
          <w:szCs w:val="22"/>
        </w:rPr>
      </w:pPr>
    </w:p>
    <w:sectPr w:rsidR="00361568" w:rsidRPr="00361568">
      <w:head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1923" w14:textId="77777777" w:rsidR="002D21C7" w:rsidRDefault="002D21C7" w:rsidP="008E37A1">
      <w:r>
        <w:separator/>
      </w:r>
    </w:p>
  </w:endnote>
  <w:endnote w:type="continuationSeparator" w:id="0">
    <w:p w14:paraId="4967958C" w14:textId="77777777" w:rsidR="002D21C7" w:rsidRDefault="002D21C7" w:rsidP="008E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06254"/>
      <w:docPartObj>
        <w:docPartGallery w:val="Page Numbers (Bottom of Page)"/>
        <w:docPartUnique/>
      </w:docPartObj>
    </w:sdtPr>
    <w:sdtEndPr>
      <w:rPr>
        <w:noProof/>
      </w:rPr>
    </w:sdtEndPr>
    <w:sdtContent>
      <w:p w14:paraId="7BB22FB4" w14:textId="3EBA217E" w:rsidR="009A4677" w:rsidRDefault="009A4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0D6A9E" w14:textId="77777777" w:rsidR="009A4677" w:rsidRPr="009A4677" w:rsidRDefault="009A4677" w:rsidP="009A4677">
    <w:pPr>
      <w:pStyle w:val="Footer"/>
      <w:jc w:val="center"/>
      <w:rPr>
        <w:rFonts w:ascii="Calibri" w:hAnsi="Calibri" w:cs="Calibri"/>
      </w:rPr>
    </w:pPr>
    <w:r w:rsidRPr="009A4677">
      <w:rPr>
        <w:rFonts w:ascii="Calibri" w:hAnsi="Calibri" w:cs="Calibri"/>
        <w:noProof/>
      </w:rPr>
      <mc:AlternateContent>
        <mc:Choice Requires="wps">
          <w:drawing>
            <wp:anchor distT="0" distB="0" distL="0" distR="0" simplePos="0" relativeHeight="251673600" behindDoc="0" locked="0" layoutInCell="1" allowOverlap="1" wp14:anchorId="5EA187B1" wp14:editId="75DF8357">
              <wp:simplePos x="899160" y="10050780"/>
              <wp:positionH relativeFrom="page">
                <wp:align>center</wp:align>
              </wp:positionH>
              <wp:positionV relativeFrom="page">
                <wp:align>bottom</wp:align>
              </wp:positionV>
              <wp:extent cx="551815" cy="404495"/>
              <wp:effectExtent l="0" t="0" r="635" b="0"/>
              <wp:wrapNone/>
              <wp:docPr id="19089715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B29A0E0" w14:textId="77777777" w:rsidR="009A4677" w:rsidRPr="00B73C82" w:rsidRDefault="009A4677" w:rsidP="009A4677">
                          <w:pPr>
                            <w:rPr>
                              <w:rFonts w:ascii="Calibri" w:eastAsia="Calibri" w:hAnsi="Calibri" w:cs="Calibri"/>
                              <w:noProof/>
                              <w:color w:val="FF0000"/>
                              <w:sz w:val="24"/>
                              <w:szCs w:val="24"/>
                            </w:rPr>
                          </w:pPr>
                          <w:r w:rsidRPr="00B73C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187B1"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B29A0E0" w14:textId="77777777" w:rsidR="009A4677" w:rsidRPr="00B73C82" w:rsidRDefault="009A4677" w:rsidP="009A4677">
                    <w:pPr>
                      <w:rPr>
                        <w:rFonts w:ascii="Calibri" w:eastAsia="Calibri" w:hAnsi="Calibri" w:cs="Calibri"/>
                        <w:noProof/>
                        <w:color w:val="FF0000"/>
                        <w:sz w:val="24"/>
                        <w:szCs w:val="24"/>
                      </w:rPr>
                    </w:pPr>
                    <w:r w:rsidRPr="00B73C82">
                      <w:rPr>
                        <w:rFonts w:ascii="Calibri" w:eastAsia="Calibri" w:hAnsi="Calibri" w:cs="Calibri"/>
                        <w:noProof/>
                        <w:color w:val="FF0000"/>
                        <w:sz w:val="24"/>
                        <w:szCs w:val="24"/>
                      </w:rPr>
                      <w:t>OFFICIAL</w:t>
                    </w:r>
                  </w:p>
                </w:txbxContent>
              </v:textbox>
              <w10:wrap anchorx="page" anchory="page"/>
            </v:shape>
          </w:pict>
        </mc:Fallback>
      </mc:AlternateContent>
    </w:r>
    <w:r w:rsidRPr="009A4677">
      <w:rPr>
        <w:rFonts w:ascii="Calibri" w:hAnsi="Calibri" w:cs="Calibri"/>
      </w:rPr>
      <w:t>Department of Agriculture, Fisheries and Forestry</w:t>
    </w:r>
  </w:p>
  <w:p w14:paraId="1D422356" w14:textId="380A3C25" w:rsidR="009A4677" w:rsidRPr="009A4677" w:rsidRDefault="009A4677" w:rsidP="009A4677">
    <w:pPr>
      <w:pStyle w:val="Footer"/>
      <w:jc w:val="cen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301498"/>
      <w:docPartObj>
        <w:docPartGallery w:val="Page Numbers (Bottom of Page)"/>
        <w:docPartUnique/>
      </w:docPartObj>
    </w:sdtPr>
    <w:sdtEndPr>
      <w:rPr>
        <w:noProof/>
      </w:rPr>
    </w:sdtEndPr>
    <w:sdtContent>
      <w:p w14:paraId="433683BF" w14:textId="29AAF69D" w:rsidR="009A4677" w:rsidRDefault="009A4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D018C" w14:textId="77777777" w:rsidR="009A4677" w:rsidRPr="009A4677" w:rsidRDefault="009A4677" w:rsidP="009A4677">
    <w:pPr>
      <w:pStyle w:val="Footer"/>
      <w:jc w:val="center"/>
      <w:rPr>
        <w:rFonts w:ascii="Calibri" w:hAnsi="Calibri" w:cs="Calibri"/>
      </w:rPr>
    </w:pPr>
    <w:r w:rsidRPr="009A4677">
      <w:rPr>
        <w:rFonts w:ascii="Calibri" w:hAnsi="Calibri" w:cs="Calibri"/>
        <w:noProof/>
      </w:rPr>
      <mc:AlternateContent>
        <mc:Choice Requires="wps">
          <w:drawing>
            <wp:anchor distT="0" distB="0" distL="0" distR="0" simplePos="0" relativeHeight="251675648" behindDoc="0" locked="0" layoutInCell="1" allowOverlap="1" wp14:anchorId="61ACBC6A" wp14:editId="3AC5245F">
              <wp:simplePos x="899160" y="10050780"/>
              <wp:positionH relativeFrom="page">
                <wp:align>center</wp:align>
              </wp:positionH>
              <wp:positionV relativeFrom="page">
                <wp:align>bottom</wp:align>
              </wp:positionV>
              <wp:extent cx="551815" cy="404495"/>
              <wp:effectExtent l="0" t="0" r="635" b="0"/>
              <wp:wrapNone/>
              <wp:docPr id="118224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64062B" w14:textId="77777777" w:rsidR="009A4677" w:rsidRPr="00B73C82" w:rsidRDefault="009A4677" w:rsidP="009A4677">
                          <w:pPr>
                            <w:rPr>
                              <w:rFonts w:ascii="Calibri" w:eastAsia="Calibri" w:hAnsi="Calibri" w:cs="Calibri"/>
                              <w:noProof/>
                              <w:color w:val="FF0000"/>
                              <w:sz w:val="24"/>
                              <w:szCs w:val="24"/>
                            </w:rPr>
                          </w:pPr>
                          <w:r w:rsidRPr="00B73C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CBC6A" id="_x0000_t202" coordsize="21600,21600" o:spt="202" path="m,l,21600r21600,l21600,xe">
              <v:stroke joinstyle="miter"/>
              <v:path gradientshapeok="t" o:connecttype="rect"/>
            </v:shapetype>
            <v:shape id="_x0000_s1029"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964062B" w14:textId="77777777" w:rsidR="009A4677" w:rsidRPr="00B73C82" w:rsidRDefault="009A4677" w:rsidP="009A4677">
                    <w:pPr>
                      <w:rPr>
                        <w:rFonts w:ascii="Calibri" w:eastAsia="Calibri" w:hAnsi="Calibri" w:cs="Calibri"/>
                        <w:noProof/>
                        <w:color w:val="FF0000"/>
                        <w:sz w:val="24"/>
                        <w:szCs w:val="24"/>
                      </w:rPr>
                    </w:pPr>
                    <w:r w:rsidRPr="00B73C82">
                      <w:rPr>
                        <w:rFonts w:ascii="Calibri" w:eastAsia="Calibri" w:hAnsi="Calibri" w:cs="Calibri"/>
                        <w:noProof/>
                        <w:color w:val="FF0000"/>
                        <w:sz w:val="24"/>
                        <w:szCs w:val="24"/>
                      </w:rPr>
                      <w:t>OFFICIAL</w:t>
                    </w:r>
                  </w:p>
                </w:txbxContent>
              </v:textbox>
              <w10:wrap anchorx="page" anchory="page"/>
            </v:shape>
          </w:pict>
        </mc:Fallback>
      </mc:AlternateContent>
    </w:r>
    <w:r w:rsidRPr="009A4677">
      <w:rPr>
        <w:rFonts w:ascii="Calibri" w:hAnsi="Calibri" w:cs="Calibri"/>
      </w:rPr>
      <w:t>Department of Agriculture, Fisheries and Forestry</w:t>
    </w:r>
  </w:p>
  <w:p w14:paraId="58F19823" w14:textId="42540B63" w:rsidR="003D6EA7" w:rsidRDefault="009A4677">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3D99" w14:textId="77777777" w:rsidR="002D21C7" w:rsidRDefault="002D21C7" w:rsidP="008E37A1">
      <w:r>
        <w:separator/>
      </w:r>
    </w:p>
  </w:footnote>
  <w:footnote w:type="continuationSeparator" w:id="0">
    <w:p w14:paraId="2C130E99" w14:textId="77777777" w:rsidR="002D21C7" w:rsidRDefault="002D21C7" w:rsidP="008E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7BB" w14:textId="0C2D261B" w:rsidR="00361568" w:rsidRDefault="003D6EA7" w:rsidP="003D6EA7">
    <w:pPr>
      <w:pStyle w:val="Header"/>
    </w:pPr>
    <w:r>
      <w:rPr>
        <w:noProof/>
      </w:rPr>
      <w:drawing>
        <wp:inline distT="0" distB="0" distL="0" distR="0" wp14:anchorId="3B1B898A" wp14:editId="2A785009">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r w:rsidR="00361568">
      <w:rPr>
        <w:noProof/>
      </w:rPr>
      <mc:AlternateContent>
        <mc:Choice Requires="wps">
          <w:drawing>
            <wp:anchor distT="0" distB="0" distL="0" distR="0" simplePos="0" relativeHeight="251667456" behindDoc="0" locked="0" layoutInCell="1" allowOverlap="1" wp14:anchorId="199E3278" wp14:editId="5469643B">
              <wp:simplePos x="914400" y="449580"/>
              <wp:positionH relativeFrom="page">
                <wp:align>center</wp:align>
              </wp:positionH>
              <wp:positionV relativeFrom="page">
                <wp:align>top</wp:align>
              </wp:positionV>
              <wp:extent cx="551815" cy="376555"/>
              <wp:effectExtent l="0" t="0" r="635" b="4445"/>
              <wp:wrapNone/>
              <wp:docPr id="5425052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C629BA" w14:textId="77777777" w:rsidR="00361568" w:rsidRPr="008E37A1" w:rsidRDefault="00361568" w:rsidP="008E37A1">
                          <w:pPr>
                            <w:rPr>
                              <w:rFonts w:ascii="Calibri" w:eastAsia="Calibri" w:hAnsi="Calibri" w:cs="Calibri"/>
                              <w:noProof/>
                              <w:color w:val="FF0000"/>
                              <w:sz w:val="24"/>
                              <w:szCs w:val="24"/>
                            </w:rPr>
                          </w:pPr>
                          <w:r w:rsidRPr="008E37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E3278"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C629BA" w14:textId="77777777" w:rsidR="00361568" w:rsidRPr="008E37A1" w:rsidRDefault="00361568" w:rsidP="008E37A1">
                    <w:pPr>
                      <w:rPr>
                        <w:rFonts w:ascii="Calibri" w:eastAsia="Calibri" w:hAnsi="Calibri" w:cs="Calibri"/>
                        <w:noProof/>
                        <w:color w:val="FF0000"/>
                        <w:sz w:val="24"/>
                        <w:szCs w:val="24"/>
                      </w:rPr>
                    </w:pPr>
                    <w:r w:rsidRPr="008E37A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019" w14:textId="77777777" w:rsidR="003D6EA7" w:rsidRPr="00361568" w:rsidRDefault="003D6EA7" w:rsidP="00361568">
    <w:pPr>
      <w:spacing w:line="300" w:lineRule="auto"/>
      <w:rPr>
        <w:rFonts w:ascii="Calibri" w:eastAsia="Calibri" w:hAnsi="Calibri" w:cs="Calibri"/>
        <w:sz w:val="22"/>
        <w:szCs w:val="22"/>
        <w:lang w:eastAsia="en-US"/>
      </w:rPr>
    </w:pPr>
    <w:r w:rsidRPr="00361568">
      <w:rPr>
        <w:rFonts w:ascii="Calibri" w:eastAsia="Calibri" w:hAnsi="Calibri" w:cs="Calibri"/>
        <w:sz w:val="22"/>
        <w:szCs w:val="22"/>
        <w:lang w:eastAsia="en-US"/>
      </w:rPr>
      <w:t>Using evolutionary genomics to help manage the polyphagous shot-hole borer and other pests.</w:t>
    </w:r>
  </w:p>
  <w:p w14:paraId="498B1625" w14:textId="77777777" w:rsidR="003D6EA7" w:rsidRDefault="003D6EA7" w:rsidP="002C1086">
    <w:pPr>
      <w:pStyle w:val="Header"/>
      <w:jc w:val="center"/>
    </w:pPr>
    <w:r>
      <w:rPr>
        <w:noProof/>
      </w:rPr>
      <mc:AlternateContent>
        <mc:Choice Requires="wps">
          <w:drawing>
            <wp:anchor distT="0" distB="0" distL="0" distR="0" simplePos="0" relativeHeight="251671552" behindDoc="0" locked="0" layoutInCell="1" allowOverlap="1" wp14:anchorId="77DD550A" wp14:editId="01146B67">
              <wp:simplePos x="914400" y="449580"/>
              <wp:positionH relativeFrom="page">
                <wp:align>center</wp:align>
              </wp:positionH>
              <wp:positionV relativeFrom="page">
                <wp:align>top</wp:align>
              </wp:positionV>
              <wp:extent cx="551815" cy="376555"/>
              <wp:effectExtent l="0" t="0" r="635" b="4445"/>
              <wp:wrapNone/>
              <wp:docPr id="7369091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6D8C42" w14:textId="77777777" w:rsidR="003D6EA7" w:rsidRPr="008E37A1" w:rsidRDefault="003D6EA7" w:rsidP="008E37A1">
                          <w:pPr>
                            <w:rPr>
                              <w:rFonts w:ascii="Calibri" w:eastAsia="Calibri" w:hAnsi="Calibri" w:cs="Calibri"/>
                              <w:noProof/>
                              <w:color w:val="FF0000"/>
                              <w:sz w:val="24"/>
                              <w:szCs w:val="24"/>
                            </w:rPr>
                          </w:pPr>
                          <w:r w:rsidRPr="008E37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D550A" id="_x0000_t202" coordsize="21600,21600" o:spt="202" path="m,l,21600r21600,l21600,xe">
              <v:stroke joinstyle="miter"/>
              <v:path gradientshapeok="t" o:connecttype="rect"/>
            </v:shapetype>
            <v:shape id="_x0000_s1028" type="#_x0000_t202" alt="OFFICIAL" style="position:absolute;left:0;text-align:left;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96D8C42" w14:textId="77777777" w:rsidR="003D6EA7" w:rsidRPr="008E37A1" w:rsidRDefault="003D6EA7" w:rsidP="008E37A1">
                    <w:pPr>
                      <w:rPr>
                        <w:rFonts w:ascii="Calibri" w:eastAsia="Calibri" w:hAnsi="Calibri" w:cs="Calibri"/>
                        <w:noProof/>
                        <w:color w:val="FF0000"/>
                        <w:sz w:val="24"/>
                        <w:szCs w:val="24"/>
                      </w:rPr>
                    </w:pPr>
                    <w:r w:rsidRPr="008E37A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FD00" w14:textId="77777777" w:rsidR="003D6EA7" w:rsidRPr="00361568" w:rsidRDefault="003D6EA7" w:rsidP="00361568">
    <w:pPr>
      <w:spacing w:line="300" w:lineRule="auto"/>
      <w:rPr>
        <w:rFonts w:ascii="Calibri" w:eastAsia="Calibri" w:hAnsi="Calibri" w:cs="Calibri"/>
        <w:sz w:val="22"/>
        <w:szCs w:val="22"/>
        <w:lang w:eastAsia="en-US"/>
      </w:rPr>
    </w:pPr>
    <w:r w:rsidRPr="00361568">
      <w:rPr>
        <w:rFonts w:ascii="Calibri" w:eastAsia="Calibri" w:hAnsi="Calibri" w:cs="Calibri"/>
        <w:sz w:val="22"/>
        <w:szCs w:val="22"/>
        <w:lang w:eastAsia="en-US"/>
      </w:rPr>
      <w:t>Using evolutionary genomics to help manage the polyphagous shot-hole borer and other pests.</w:t>
    </w:r>
  </w:p>
  <w:p w14:paraId="65B6EBAC" w14:textId="77777777" w:rsidR="003D6EA7" w:rsidRDefault="003D6EA7" w:rsidP="002C1086">
    <w:pPr>
      <w:pStyle w:val="Header"/>
      <w:jc w:val="center"/>
    </w:pPr>
    <w:r>
      <w:rPr>
        <w:noProof/>
      </w:rPr>
      <mc:AlternateContent>
        <mc:Choice Requires="wps">
          <w:drawing>
            <wp:anchor distT="0" distB="0" distL="0" distR="0" simplePos="0" relativeHeight="251669504" behindDoc="0" locked="0" layoutInCell="1" allowOverlap="1" wp14:anchorId="357C1D4C" wp14:editId="757CB117">
              <wp:simplePos x="914400" y="449580"/>
              <wp:positionH relativeFrom="page">
                <wp:align>center</wp:align>
              </wp:positionH>
              <wp:positionV relativeFrom="page">
                <wp:align>top</wp:align>
              </wp:positionV>
              <wp:extent cx="551815" cy="376555"/>
              <wp:effectExtent l="0" t="0" r="635" b="4445"/>
              <wp:wrapNone/>
              <wp:docPr id="10022189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954E6D" w14:textId="77777777" w:rsidR="003D6EA7" w:rsidRPr="008E37A1" w:rsidRDefault="003D6EA7" w:rsidP="008E37A1">
                          <w:pPr>
                            <w:rPr>
                              <w:rFonts w:ascii="Calibri" w:eastAsia="Calibri" w:hAnsi="Calibri" w:cs="Calibri"/>
                              <w:noProof/>
                              <w:color w:val="FF0000"/>
                              <w:sz w:val="24"/>
                              <w:szCs w:val="24"/>
                            </w:rPr>
                          </w:pPr>
                          <w:r w:rsidRPr="008E37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C1D4C" id="_x0000_t202" coordsize="21600,21600" o:spt="202" path="m,l,21600r21600,l21600,xe">
              <v:stroke joinstyle="miter"/>
              <v:path gradientshapeok="t" o:connecttype="rect"/>
            </v:shapetype>
            <v:shape id="_x0000_s1030"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7954E6D" w14:textId="77777777" w:rsidR="003D6EA7" w:rsidRPr="008E37A1" w:rsidRDefault="003D6EA7" w:rsidP="008E37A1">
                    <w:pPr>
                      <w:rPr>
                        <w:rFonts w:ascii="Calibri" w:eastAsia="Calibri" w:hAnsi="Calibri" w:cs="Calibri"/>
                        <w:noProof/>
                        <w:color w:val="FF0000"/>
                        <w:sz w:val="24"/>
                        <w:szCs w:val="24"/>
                      </w:rPr>
                    </w:pPr>
                    <w:r w:rsidRPr="008E37A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E06D0"/>
    <w:multiLevelType w:val="hybridMultilevel"/>
    <w:tmpl w:val="1040D7F4"/>
    <w:lvl w:ilvl="0" w:tplc="3DA42AA8">
      <w:start w:val="1"/>
      <w:numFmt w:val="bullet"/>
      <w:lvlText w:val="●"/>
      <w:lvlJc w:val="left"/>
      <w:pPr>
        <w:ind w:left="720" w:hanging="360"/>
      </w:pPr>
    </w:lvl>
    <w:lvl w:ilvl="1" w:tplc="C9429580">
      <w:start w:val="1"/>
      <w:numFmt w:val="bullet"/>
      <w:lvlText w:val="○"/>
      <w:lvlJc w:val="left"/>
      <w:pPr>
        <w:ind w:left="1440" w:hanging="360"/>
      </w:pPr>
    </w:lvl>
    <w:lvl w:ilvl="2" w:tplc="D7CC4CD4">
      <w:start w:val="1"/>
      <w:numFmt w:val="bullet"/>
      <w:lvlText w:val="■"/>
      <w:lvlJc w:val="left"/>
      <w:pPr>
        <w:ind w:left="2160" w:hanging="360"/>
      </w:pPr>
    </w:lvl>
    <w:lvl w:ilvl="3" w:tplc="DD522CDC">
      <w:start w:val="1"/>
      <w:numFmt w:val="bullet"/>
      <w:lvlText w:val="●"/>
      <w:lvlJc w:val="left"/>
      <w:pPr>
        <w:ind w:left="2880" w:hanging="360"/>
      </w:pPr>
    </w:lvl>
    <w:lvl w:ilvl="4" w:tplc="7C1CC542">
      <w:start w:val="1"/>
      <w:numFmt w:val="bullet"/>
      <w:lvlText w:val="○"/>
      <w:lvlJc w:val="left"/>
      <w:pPr>
        <w:ind w:left="3600" w:hanging="360"/>
      </w:pPr>
    </w:lvl>
    <w:lvl w:ilvl="5" w:tplc="31F6099A">
      <w:start w:val="1"/>
      <w:numFmt w:val="bullet"/>
      <w:lvlText w:val="■"/>
      <w:lvlJc w:val="left"/>
      <w:pPr>
        <w:ind w:left="4320" w:hanging="360"/>
      </w:pPr>
    </w:lvl>
    <w:lvl w:ilvl="6" w:tplc="98E40468">
      <w:start w:val="1"/>
      <w:numFmt w:val="bullet"/>
      <w:lvlText w:val="●"/>
      <w:lvlJc w:val="left"/>
      <w:pPr>
        <w:ind w:left="5040" w:hanging="360"/>
      </w:pPr>
    </w:lvl>
    <w:lvl w:ilvl="7" w:tplc="88127E64">
      <w:start w:val="1"/>
      <w:numFmt w:val="bullet"/>
      <w:lvlText w:val="●"/>
      <w:lvlJc w:val="left"/>
      <w:pPr>
        <w:ind w:left="5760" w:hanging="360"/>
      </w:pPr>
    </w:lvl>
    <w:lvl w:ilvl="8" w:tplc="294A8288">
      <w:start w:val="1"/>
      <w:numFmt w:val="bullet"/>
      <w:lvlText w:val="●"/>
      <w:lvlJc w:val="left"/>
      <w:pPr>
        <w:ind w:left="6480" w:hanging="360"/>
      </w:pPr>
    </w:lvl>
  </w:abstractNum>
  <w:num w:numId="1" w16cid:durableId="814951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3AD"/>
    <w:rsid w:val="00014F99"/>
    <w:rsid w:val="00026D90"/>
    <w:rsid w:val="00030803"/>
    <w:rsid w:val="00051E96"/>
    <w:rsid w:val="00053B1E"/>
    <w:rsid w:val="000876B7"/>
    <w:rsid w:val="00103F0F"/>
    <w:rsid w:val="00107EFF"/>
    <w:rsid w:val="0016477B"/>
    <w:rsid w:val="00177BD5"/>
    <w:rsid w:val="001C3ADD"/>
    <w:rsid w:val="001C7EBA"/>
    <w:rsid w:val="00205718"/>
    <w:rsid w:val="002115CF"/>
    <w:rsid w:val="00250386"/>
    <w:rsid w:val="00275BF7"/>
    <w:rsid w:val="002836EF"/>
    <w:rsid w:val="00287052"/>
    <w:rsid w:val="002B6746"/>
    <w:rsid w:val="002C1086"/>
    <w:rsid w:val="002C5FF2"/>
    <w:rsid w:val="002D21C7"/>
    <w:rsid w:val="00361568"/>
    <w:rsid w:val="003D6EA7"/>
    <w:rsid w:val="003E1015"/>
    <w:rsid w:val="004B7F8F"/>
    <w:rsid w:val="00515567"/>
    <w:rsid w:val="00531C06"/>
    <w:rsid w:val="00557892"/>
    <w:rsid w:val="00580DBE"/>
    <w:rsid w:val="00593251"/>
    <w:rsid w:val="0059461A"/>
    <w:rsid w:val="005D6A2E"/>
    <w:rsid w:val="006069C0"/>
    <w:rsid w:val="006323FC"/>
    <w:rsid w:val="00686380"/>
    <w:rsid w:val="006E4834"/>
    <w:rsid w:val="007041ED"/>
    <w:rsid w:val="00725641"/>
    <w:rsid w:val="00752E33"/>
    <w:rsid w:val="00756F1D"/>
    <w:rsid w:val="00771B7E"/>
    <w:rsid w:val="00785CC9"/>
    <w:rsid w:val="00791314"/>
    <w:rsid w:val="0081484B"/>
    <w:rsid w:val="00824062"/>
    <w:rsid w:val="008C4E2F"/>
    <w:rsid w:val="008D7534"/>
    <w:rsid w:val="008E37A1"/>
    <w:rsid w:val="009A384A"/>
    <w:rsid w:val="009A4677"/>
    <w:rsid w:val="00A103AD"/>
    <w:rsid w:val="00A11FFE"/>
    <w:rsid w:val="00A66AE6"/>
    <w:rsid w:val="00A97E8A"/>
    <w:rsid w:val="00AD7C14"/>
    <w:rsid w:val="00AF0B67"/>
    <w:rsid w:val="00B74272"/>
    <w:rsid w:val="00B81C3F"/>
    <w:rsid w:val="00B925F4"/>
    <w:rsid w:val="00BA5FE6"/>
    <w:rsid w:val="00BB2ACE"/>
    <w:rsid w:val="00BD66E5"/>
    <w:rsid w:val="00C57791"/>
    <w:rsid w:val="00CC1D8A"/>
    <w:rsid w:val="00CE0C2D"/>
    <w:rsid w:val="00CF6A53"/>
    <w:rsid w:val="00D400AC"/>
    <w:rsid w:val="00D408F2"/>
    <w:rsid w:val="00D70C3B"/>
    <w:rsid w:val="00DB451B"/>
    <w:rsid w:val="00DD09CD"/>
    <w:rsid w:val="00DE448A"/>
    <w:rsid w:val="00E670ED"/>
    <w:rsid w:val="00EE7414"/>
    <w:rsid w:val="00F40823"/>
    <w:rsid w:val="00F65044"/>
    <w:rsid w:val="00F86544"/>
    <w:rsid w:val="00F914AC"/>
    <w:rsid w:val="00FC150C"/>
    <w:rsid w:val="00FF4E93"/>
    <w:rsid w:val="00FF7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F75A0"/>
  <w15:docId w15:val="{EC9A32A2-CDED-4F52-8C04-CC61895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1"/>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37A1"/>
    <w:pPr>
      <w:tabs>
        <w:tab w:val="center" w:pos="4513"/>
        <w:tab w:val="right" w:pos="9026"/>
      </w:tabs>
    </w:pPr>
  </w:style>
  <w:style w:type="character" w:customStyle="1" w:styleId="HeaderChar">
    <w:name w:val="Header Char"/>
    <w:basedOn w:val="DefaultParagraphFont"/>
    <w:link w:val="Header"/>
    <w:uiPriority w:val="99"/>
    <w:rsid w:val="008E37A1"/>
  </w:style>
  <w:style w:type="paragraph" w:styleId="Footer">
    <w:name w:val="footer"/>
    <w:basedOn w:val="Normal"/>
    <w:link w:val="FooterChar"/>
    <w:uiPriority w:val="99"/>
    <w:unhideWhenUsed/>
    <w:rsid w:val="008E37A1"/>
    <w:pPr>
      <w:tabs>
        <w:tab w:val="center" w:pos="4513"/>
        <w:tab w:val="right" w:pos="9026"/>
      </w:tabs>
    </w:pPr>
  </w:style>
  <w:style w:type="character" w:customStyle="1" w:styleId="FooterChar">
    <w:name w:val="Footer Char"/>
    <w:basedOn w:val="DefaultParagraphFont"/>
    <w:link w:val="Footer"/>
    <w:uiPriority w:val="99"/>
    <w:rsid w:val="008E37A1"/>
  </w:style>
  <w:style w:type="character" w:customStyle="1" w:styleId="Heading1Char">
    <w:name w:val="Heading 1 Char"/>
    <w:basedOn w:val="DefaultParagraphFont"/>
    <w:link w:val="Heading1"/>
    <w:uiPriority w:val="1"/>
    <w:rsid w:val="002C1086"/>
    <w:rPr>
      <w:color w:val="2E74B5"/>
      <w:sz w:val="32"/>
      <w:szCs w:val="32"/>
    </w:rPr>
  </w:style>
  <w:style w:type="paragraph" w:styleId="Date">
    <w:name w:val="Date"/>
    <w:basedOn w:val="Normal"/>
    <w:next w:val="Normal"/>
    <w:link w:val="DateChar"/>
    <w:uiPriority w:val="99"/>
    <w:unhideWhenUsed/>
    <w:rsid w:val="002C1086"/>
    <w:pPr>
      <w:spacing w:after="200" w:line="276" w:lineRule="auto"/>
      <w:jc w:val="right"/>
    </w:pPr>
    <w:rPr>
      <w:rFonts w:asciiTheme="minorHAnsi" w:eastAsiaTheme="minorHAnsi" w:hAnsiTheme="minorHAnsi" w:cstheme="minorBidi"/>
      <w:b/>
      <w:sz w:val="22"/>
      <w:szCs w:val="22"/>
      <w:lang w:eastAsia="en-US"/>
    </w:rPr>
  </w:style>
  <w:style w:type="character" w:customStyle="1" w:styleId="DateChar">
    <w:name w:val="Date Char"/>
    <w:basedOn w:val="DefaultParagraphFont"/>
    <w:link w:val="Date"/>
    <w:uiPriority w:val="99"/>
    <w:rsid w:val="002C1086"/>
    <w:rPr>
      <w:rFonts w:asciiTheme="minorHAnsi" w:eastAsiaTheme="minorHAnsi" w:hAnsiTheme="minorHAnsi" w:cstheme="minorBidi"/>
      <w:b/>
      <w:sz w:val="22"/>
      <w:szCs w:val="22"/>
      <w:lang w:eastAsia="en-US"/>
    </w:rPr>
  </w:style>
  <w:style w:type="paragraph" w:styleId="Subtitle">
    <w:name w:val="Subtitle"/>
    <w:basedOn w:val="Heading1"/>
    <w:next w:val="Normal"/>
    <w:link w:val="SubtitleChar"/>
    <w:uiPriority w:val="23"/>
    <w:qFormat/>
    <w:rsid w:val="00361568"/>
    <w:pPr>
      <w:widowControl w:val="0"/>
      <w:spacing w:before="120"/>
      <w:contextualSpacing/>
    </w:pPr>
    <w:rPr>
      <w:rFonts w:ascii="Calibri" w:eastAsiaTheme="minorHAnsi" w:hAnsi="Calibri" w:cstheme="minorBidi"/>
      <w:bCs/>
      <w:color w:val="auto"/>
      <w:spacing w:val="5"/>
      <w:kern w:val="28"/>
      <w:sz w:val="44"/>
      <w:szCs w:val="56"/>
      <w:lang w:eastAsia="en-US"/>
    </w:rPr>
  </w:style>
  <w:style w:type="character" w:customStyle="1" w:styleId="SubtitleChar">
    <w:name w:val="Subtitle Char"/>
    <w:basedOn w:val="DefaultParagraphFont"/>
    <w:link w:val="Subtitle"/>
    <w:uiPriority w:val="23"/>
    <w:rsid w:val="00361568"/>
    <w:rPr>
      <w:rFonts w:ascii="Calibri" w:eastAsiaTheme="minorHAnsi" w:hAnsi="Calibri" w:cstheme="minorBidi"/>
      <w:bCs/>
      <w:spacing w:val="5"/>
      <w:kern w:val="28"/>
      <w:sz w:val="44"/>
      <w:szCs w:val="56"/>
      <w:lang w:eastAsia="en-US"/>
    </w:rPr>
  </w:style>
  <w:style w:type="character" w:styleId="UnresolvedMention">
    <w:name w:val="Unresolved Mention"/>
    <w:basedOn w:val="DefaultParagraphFont"/>
    <w:uiPriority w:val="99"/>
    <w:semiHidden/>
    <w:unhideWhenUsed/>
    <w:rsid w:val="00250386"/>
    <w:rPr>
      <w:color w:val="605E5C"/>
      <w:shd w:val="clear" w:color="auto" w:fill="E1DFDD"/>
    </w:rPr>
  </w:style>
  <w:style w:type="character" w:styleId="FollowedHyperlink">
    <w:name w:val="FollowedHyperlink"/>
    <w:basedOn w:val="DefaultParagraphFont"/>
    <w:uiPriority w:val="99"/>
    <w:semiHidden/>
    <w:unhideWhenUsed/>
    <w:rsid w:val="00250386"/>
    <w:rPr>
      <w:color w:val="96607D" w:themeColor="followedHyperlink"/>
      <w:u w:val="single"/>
    </w:rPr>
  </w:style>
  <w:style w:type="paragraph" w:styleId="Revision">
    <w:name w:val="Revision"/>
    <w:hidden/>
    <w:uiPriority w:val="99"/>
    <w:semiHidden/>
    <w:rsid w:val="00A6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03149">
      <w:bodyDiv w:val="1"/>
      <w:marLeft w:val="0"/>
      <w:marRight w:val="0"/>
      <w:marTop w:val="0"/>
      <w:marBottom w:val="0"/>
      <w:divBdr>
        <w:top w:val="none" w:sz="0" w:space="0" w:color="auto"/>
        <w:left w:val="none" w:sz="0" w:space="0" w:color="auto"/>
        <w:bottom w:val="none" w:sz="0" w:space="0" w:color="auto"/>
        <w:right w:val="none" w:sz="0" w:space="0" w:color="auto"/>
      </w:divBdr>
    </w:div>
    <w:div w:id="163591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5957-2FA7-4FEA-AA30-5FA9CC69BCE6}">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5740</Words>
  <Characters>32722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Joannides, Christine</cp:lastModifiedBy>
  <cp:revision>7</cp:revision>
  <dcterms:created xsi:type="dcterms:W3CDTF">2025-12-10T23:48:00Z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7a3454ed,596d7508,704a58e8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585436bd,4723206c,2d2f5a66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2025-06-25T00:26:01Z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1bfe7a30-9fc5-40ad-b3de-3665377f4ebc</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ies>
</file>