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7941B" w14:textId="77777777" w:rsidR="00DB5578" w:rsidRPr="00AC4BB1" w:rsidRDefault="004610F0" w:rsidP="00DB5578">
      <w:pPr>
        <w:spacing w:before="0" w:after="0"/>
        <w:jc w:val="center"/>
        <w:rPr>
          <w:color w:val="auto"/>
          <w:sz w:val="28"/>
          <w:szCs w:val="28"/>
        </w:rPr>
      </w:pPr>
      <w:r w:rsidRPr="00AC4BB1">
        <w:rPr>
          <w:color w:val="auto"/>
          <w:sz w:val="28"/>
          <w:szCs w:val="28"/>
        </w:rPr>
        <w:t>Approved Laboratories for Testing Meat and Meat</w:t>
      </w:r>
      <w:r w:rsidR="00D3142C" w:rsidRPr="00AC4BB1">
        <w:rPr>
          <w:color w:val="auto"/>
          <w:sz w:val="28"/>
          <w:szCs w:val="28"/>
        </w:rPr>
        <w:t xml:space="preserve"> </w:t>
      </w:r>
      <w:r w:rsidRPr="00AC4BB1">
        <w:rPr>
          <w:color w:val="auto"/>
          <w:sz w:val="28"/>
          <w:szCs w:val="28"/>
        </w:rPr>
        <w:t xml:space="preserve">Products </w:t>
      </w:r>
    </w:p>
    <w:p w14:paraId="5529B27D" w14:textId="77777777" w:rsidR="0095697A" w:rsidRPr="00AC4BB1" w:rsidRDefault="00DB5578" w:rsidP="00DB5578">
      <w:pPr>
        <w:spacing w:before="0" w:after="0"/>
        <w:jc w:val="center"/>
        <w:rPr>
          <w:color w:val="auto"/>
          <w:sz w:val="28"/>
          <w:szCs w:val="28"/>
        </w:rPr>
      </w:pPr>
      <w:r w:rsidRPr="00AC4BB1">
        <w:rPr>
          <w:color w:val="auto"/>
          <w:sz w:val="28"/>
          <w:szCs w:val="28"/>
        </w:rPr>
        <w:t>F</w:t>
      </w:r>
      <w:r w:rsidR="004610F0" w:rsidRPr="00AC4BB1">
        <w:rPr>
          <w:color w:val="auto"/>
          <w:sz w:val="28"/>
          <w:szCs w:val="28"/>
        </w:rPr>
        <w:t>or</w:t>
      </w:r>
      <w:r w:rsidRPr="00AC4BB1">
        <w:rPr>
          <w:color w:val="auto"/>
          <w:sz w:val="28"/>
          <w:szCs w:val="28"/>
        </w:rPr>
        <w:t xml:space="preserve"> </w:t>
      </w:r>
      <w:r w:rsidR="004610F0" w:rsidRPr="00AC4BB1">
        <w:rPr>
          <w:i/>
          <w:color w:val="auto"/>
          <w:sz w:val="28"/>
          <w:szCs w:val="28"/>
        </w:rPr>
        <w:t>E. coli</w:t>
      </w:r>
      <w:r w:rsidRPr="00AC4BB1">
        <w:rPr>
          <w:color w:val="auto"/>
          <w:sz w:val="28"/>
          <w:szCs w:val="28"/>
        </w:rPr>
        <w:t xml:space="preserve"> O157:H7 &amp; Top 6</w:t>
      </w:r>
      <w:r w:rsidR="004610F0" w:rsidRPr="00AC4BB1">
        <w:rPr>
          <w:color w:val="auto"/>
          <w:sz w:val="28"/>
          <w:szCs w:val="28"/>
        </w:rPr>
        <w:t xml:space="preserve"> STEC</w:t>
      </w:r>
    </w:p>
    <w:p w14:paraId="3BB147B7" w14:textId="77777777" w:rsidR="004610F0" w:rsidRPr="00AC4BB1" w:rsidRDefault="00231980" w:rsidP="00D3142C">
      <w:pPr>
        <w:jc w:val="center"/>
        <w:rPr>
          <w:b w:val="0"/>
          <w:color w:val="auto"/>
          <w:sz w:val="24"/>
        </w:rPr>
      </w:pPr>
      <w:r w:rsidRPr="00AC4BB1">
        <w:rPr>
          <w:b w:val="0"/>
          <w:color w:val="auto"/>
          <w:sz w:val="24"/>
        </w:rPr>
        <w:t>(</w:t>
      </w:r>
      <w:r w:rsidR="004610F0" w:rsidRPr="00AC4BB1">
        <w:rPr>
          <w:b w:val="0"/>
          <w:color w:val="auto"/>
          <w:sz w:val="24"/>
        </w:rPr>
        <w:t>Routine, Confirmatory &amp; Verification Testing</w:t>
      </w:r>
      <w:r w:rsidRPr="00AC4BB1">
        <w:rPr>
          <w:b w:val="0"/>
          <w:color w:val="auto"/>
          <w:sz w:val="24"/>
        </w:rPr>
        <w:t>)</w:t>
      </w:r>
    </w:p>
    <w:tbl>
      <w:tblPr>
        <w:tblW w:w="5190" w:type="pct"/>
        <w:tblInd w:w="-176" w:type="dxa"/>
        <w:tblBorders>
          <w:top w:val="single" w:sz="12" w:space="0" w:color="D5CB9F"/>
          <w:left w:val="single" w:sz="12" w:space="0" w:color="D5CB9F"/>
          <w:bottom w:val="single" w:sz="12" w:space="0" w:color="D5CB9F"/>
          <w:right w:val="single" w:sz="12" w:space="0" w:color="D5CB9F"/>
          <w:insideH w:val="single" w:sz="12" w:space="0" w:color="D5CB9F"/>
        </w:tblBorders>
        <w:tblLook w:val="0000" w:firstRow="0" w:lastRow="0" w:firstColumn="0" w:lastColumn="0" w:noHBand="0" w:noVBand="0"/>
      </w:tblPr>
      <w:tblGrid>
        <w:gridCol w:w="4820"/>
        <w:gridCol w:w="4820"/>
      </w:tblGrid>
      <w:tr w:rsidR="00AC4BB1" w:rsidRPr="00AC4BB1" w14:paraId="217AC2A6" w14:textId="77777777" w:rsidTr="0019155E">
        <w:trPr>
          <w:trHeight w:val="284"/>
        </w:trPr>
        <w:tc>
          <w:tcPr>
            <w:tcW w:w="4820" w:type="dxa"/>
            <w:shd w:val="clear" w:color="auto" w:fill="D5CB9F"/>
            <w:noWrap/>
            <w:vAlign w:val="center"/>
          </w:tcPr>
          <w:p w14:paraId="2D8633C5" w14:textId="77777777" w:rsidR="004610F0" w:rsidRPr="00AC4BB1" w:rsidRDefault="004610F0" w:rsidP="00FD1DF3">
            <w:pPr>
              <w:pStyle w:val="Normal1"/>
              <w:ind w:left="602"/>
              <w:rPr>
                <w:rStyle w:val="Strong"/>
                <w:rFonts w:asciiTheme="majorHAnsi" w:hAnsiTheme="majorHAnsi"/>
                <w:color w:val="auto"/>
              </w:rPr>
            </w:pPr>
            <w:r w:rsidRPr="00AC4BB1">
              <w:rPr>
                <w:rStyle w:val="Strong"/>
                <w:rFonts w:asciiTheme="majorHAnsi" w:hAnsiTheme="majorHAnsi"/>
                <w:color w:val="auto"/>
              </w:rPr>
              <w:t>Routine Testing</w:t>
            </w:r>
          </w:p>
        </w:tc>
        <w:tc>
          <w:tcPr>
            <w:tcW w:w="4820" w:type="dxa"/>
            <w:shd w:val="clear" w:color="auto" w:fill="D5CB9F"/>
            <w:vAlign w:val="center"/>
          </w:tcPr>
          <w:p w14:paraId="107CDEC4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bCs/>
                <w:color w:val="auto"/>
                <w:szCs w:val="20"/>
              </w:rPr>
            </w:pPr>
          </w:p>
        </w:tc>
      </w:tr>
      <w:tr w:rsidR="00AC4BB1" w:rsidRPr="00AC4BB1" w14:paraId="73EA721D" w14:textId="77777777" w:rsidTr="006202C1">
        <w:trPr>
          <w:trHeight w:val="284"/>
        </w:trPr>
        <w:tc>
          <w:tcPr>
            <w:tcW w:w="4820" w:type="dxa"/>
            <w:tcBorders>
              <w:bottom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7D8A0BAE" w14:textId="77777777" w:rsidR="004610F0" w:rsidRPr="00AC4BB1" w:rsidRDefault="004610F0" w:rsidP="003606D6">
            <w:pPr>
              <w:pStyle w:val="Heading1"/>
              <w:spacing w:before="24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New South Wales</w:t>
            </w:r>
          </w:p>
        </w:tc>
        <w:tc>
          <w:tcPr>
            <w:tcW w:w="4820" w:type="dxa"/>
            <w:tcBorders>
              <w:bottom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33EF06F3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39A8A5EE" w14:textId="77777777" w:rsidTr="006202C1">
        <w:trPr>
          <w:trHeight w:val="284"/>
        </w:trPr>
        <w:tc>
          <w:tcPr>
            <w:tcW w:w="4820" w:type="dxa"/>
            <w:tcBorders>
              <w:top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0428BA93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Laboratory/Contact</w:t>
            </w:r>
          </w:p>
        </w:tc>
        <w:tc>
          <w:tcPr>
            <w:tcW w:w="4820" w:type="dxa"/>
            <w:tcBorders>
              <w:top w:val="single" w:sz="12" w:space="0" w:color="FFFFFF" w:themeColor="background1"/>
            </w:tcBorders>
            <w:shd w:val="clear" w:color="auto" w:fill="D5CB9F"/>
            <w:noWrap/>
            <w:vAlign w:val="center"/>
          </w:tcPr>
          <w:p w14:paraId="298A4C94" w14:textId="77777777" w:rsidR="004610F0" w:rsidRPr="00AC4BB1" w:rsidRDefault="004610F0" w:rsidP="00756893">
            <w:pPr>
              <w:rPr>
                <w:rFonts w:asciiTheme="majorHAnsi" w:hAnsiTheme="majorHAnsi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color w:val="auto"/>
              </w:rPr>
              <w:t>O157/STEC method(s)</w:t>
            </w:r>
          </w:p>
        </w:tc>
      </w:tr>
      <w:tr w:rsidR="00AC4BB1" w:rsidRPr="00AC4BB1" w14:paraId="3D43372C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15F25EF9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Bindaree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Beef Pty Ltd</w:t>
            </w:r>
          </w:p>
          <w:p w14:paraId="0E324330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Danna Stephens</w:t>
            </w:r>
          </w:p>
          <w:p w14:paraId="39483BEA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8" w:history="1">
              <w:r w:rsidRPr="00AC4BB1">
                <w:rPr>
                  <w:rStyle w:val="Hyperlink"/>
                  <w:color w:val="auto"/>
                  <w:spacing w:val="-10"/>
                </w:rPr>
                <w:t>danna.stephens@bindareebeef.com.au</w:t>
              </w:r>
            </w:hyperlink>
          </w:p>
          <w:p w14:paraId="232F51AF" w14:textId="77777777" w:rsidR="004610F0" w:rsidRPr="00AC4BB1" w:rsidRDefault="004610F0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6721 1411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206CE946" w14:textId="77777777" w:rsidR="004F3478" w:rsidRPr="00AC4BB1" w:rsidRDefault="004F3478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695D5999" w14:textId="44D37CF1" w:rsidR="00B442A2" w:rsidRPr="00AC4BB1" w:rsidRDefault="00B442A2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268485EF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56A85EBC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EC Throsby Pty Ltd</w:t>
            </w:r>
          </w:p>
          <w:p w14:paraId="144744A4" w14:textId="58EEF3FA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D57275" w:rsidRPr="00AC4BB1">
              <w:rPr>
                <w:color w:val="auto"/>
              </w:rPr>
              <w:t>Andrew Delgado</w:t>
            </w:r>
          </w:p>
          <w:p w14:paraId="0D21021A" w14:textId="796AD9F6" w:rsidR="004610F0" w:rsidRPr="00AC4BB1" w:rsidRDefault="004610F0" w:rsidP="00756893">
            <w:pPr>
              <w:pStyle w:val="Normal1"/>
              <w:ind w:left="602"/>
              <w:rPr>
                <w:rStyle w:val="Hyperlink"/>
                <w:color w:val="auto"/>
                <w:spacing w:val="-10"/>
              </w:rPr>
            </w:pPr>
            <w:r w:rsidRPr="00AC4BB1">
              <w:rPr>
                <w:color w:val="auto"/>
              </w:rPr>
              <w:t xml:space="preserve">Email: </w:t>
            </w:r>
            <w:hyperlink r:id="rId9" w:history="1">
              <w:r w:rsidR="00D57275" w:rsidRPr="00AC4BB1">
                <w:rPr>
                  <w:rStyle w:val="Hyperlink"/>
                  <w:color w:val="auto"/>
                  <w:spacing w:val="-10"/>
                </w:rPr>
                <w:t>qamanager@ecthrosby.com.au</w:t>
              </w:r>
            </w:hyperlink>
          </w:p>
          <w:p w14:paraId="465A4D9A" w14:textId="77777777" w:rsidR="004610F0" w:rsidRPr="00AC4BB1" w:rsidRDefault="004610F0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6574 7744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15FE297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04A61C1B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4512FBD0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Northern Co-operative Meat Co Ltd </w:t>
            </w:r>
          </w:p>
          <w:p w14:paraId="04533A2D" w14:textId="1338A130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B71466" w:rsidRPr="00AC4BB1">
              <w:rPr>
                <w:color w:val="auto"/>
              </w:rPr>
              <w:t>Gigi Fox</w:t>
            </w:r>
          </w:p>
          <w:p w14:paraId="07EB7B23" w14:textId="623D114F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0" w:history="1">
              <w:r w:rsidR="001F23E4" w:rsidRPr="00AC4BB1">
                <w:rPr>
                  <w:rStyle w:val="Hyperlink"/>
                  <w:color w:val="auto"/>
                  <w:spacing w:val="-10"/>
                </w:rPr>
                <w:t>qa.lab@cassino.com.au</w:t>
              </w:r>
            </w:hyperlink>
          </w:p>
          <w:p w14:paraId="6FDF9653" w14:textId="77777777" w:rsidR="004610F0" w:rsidRPr="00AC4BB1" w:rsidRDefault="004610F0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6660 0738 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D26FD74" w14:textId="7B8E9804" w:rsidR="00514F8D" w:rsidRPr="00AC4BB1" w:rsidRDefault="00514F8D" w:rsidP="00514F8D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GENE-UP E. coli O157:H7 2 (</w:t>
            </w:r>
            <w:r w:rsidR="00B46DEB"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2019.03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  <w:p w14:paraId="09184F47" w14:textId="4C2FF530" w:rsidR="004610F0" w:rsidRPr="00AC4BB1" w:rsidRDefault="00514F8D" w:rsidP="00514F8D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GENE-UP EHEC Series (AOAC </w:t>
            </w:r>
            <w:r w:rsidR="000E6CF0" w:rsidRPr="00AC4BB1">
              <w:rPr>
                <w:rFonts w:asciiTheme="majorHAnsi" w:hAnsiTheme="majorHAnsi"/>
                <w:b w:val="0"/>
                <w:color w:val="auto"/>
                <w:szCs w:val="20"/>
              </w:rPr>
              <w:t>2020.06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  <w:r w:rsidR="00ED7899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</w:t>
            </w:r>
          </w:p>
        </w:tc>
      </w:tr>
      <w:tr w:rsidR="00AC4BB1" w:rsidRPr="00AC4BB1" w14:paraId="0A79F16A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7390EBF5" w14:textId="77777777" w:rsidR="00150CAB" w:rsidRPr="00AC4BB1" w:rsidRDefault="00150CAB" w:rsidP="00150CAB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Symbio Laboratories - Sydney </w:t>
            </w:r>
          </w:p>
          <w:p w14:paraId="19B90008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6942E747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46AF8DB9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1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57DCC082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4AD20DF2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776DEB2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2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4EE2589C" w14:textId="77777777" w:rsidR="00150CAB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5C6E29D1" w14:textId="77777777" w:rsidR="00150CAB" w:rsidRPr="00AC4BB1" w:rsidRDefault="00150CAB" w:rsidP="00150CA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33C9382A" w14:textId="77777777" w:rsidR="00150CAB" w:rsidRDefault="00150CAB" w:rsidP="00150CA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09472C44" w14:textId="48E6D388" w:rsidR="00C120DA" w:rsidRPr="00AC4BB1" w:rsidRDefault="00C120DA" w:rsidP="00150CA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Cs w:val="20"/>
              </w:rPr>
              <w:t xml:space="preserve">USDA- </w:t>
            </w:r>
            <w:r w:rsidRPr="008775DD">
              <w:rPr>
                <w:rFonts w:asciiTheme="majorHAnsi" w:hAnsiTheme="majorHAnsi"/>
                <w:b w:val="0"/>
                <w:color w:val="auto"/>
                <w:szCs w:val="20"/>
              </w:rPr>
              <w:t>MLG 5C.03 (screening)</w:t>
            </w:r>
          </w:p>
        </w:tc>
      </w:tr>
      <w:tr w:rsidR="00AC4BB1" w:rsidRPr="00AC4BB1" w14:paraId="4DEEEE03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032F38A4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Symbio Laboratories - Wagga Wagga </w:t>
            </w:r>
          </w:p>
          <w:p w14:paraId="459CA9D8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262C9B24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18486C2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3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2D68DC5F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2ADAECB3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2BB74DBE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4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322E4D23" w14:textId="77777777" w:rsidR="004610F0" w:rsidRPr="00AC4BB1" w:rsidRDefault="00386F0A" w:rsidP="00B8441B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1791B25E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515F1C35" w14:textId="77777777" w:rsidR="004610F0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09747527" w14:textId="114D8D30" w:rsidR="00C61EEE" w:rsidRDefault="00C61EEE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Cs w:val="20"/>
              </w:rPr>
              <w:t xml:space="preserve">USDA- </w:t>
            </w:r>
            <w:r w:rsidRPr="008775DD">
              <w:rPr>
                <w:rFonts w:asciiTheme="majorHAnsi" w:hAnsiTheme="majorHAnsi"/>
                <w:b w:val="0"/>
                <w:color w:val="auto"/>
                <w:szCs w:val="20"/>
              </w:rPr>
              <w:t>MLG 5C.03 (screening)</w:t>
            </w:r>
          </w:p>
          <w:p w14:paraId="4B747665" w14:textId="7C9E248C" w:rsidR="008775DD" w:rsidRPr="00AC4BB1" w:rsidRDefault="008775DD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437007B0" w14:textId="77777777" w:rsidTr="0019155E">
        <w:trPr>
          <w:trHeight w:val="284"/>
        </w:trPr>
        <w:tc>
          <w:tcPr>
            <w:tcW w:w="4820" w:type="dxa"/>
            <w:shd w:val="clear" w:color="auto" w:fill="auto"/>
            <w:noWrap/>
            <w:vAlign w:val="center"/>
          </w:tcPr>
          <w:p w14:paraId="622DC374" w14:textId="77777777" w:rsidR="004610F0" w:rsidRPr="00AC4BB1" w:rsidRDefault="004610F0" w:rsidP="00756893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Wingham Beef Exports Pty Ltd</w:t>
            </w:r>
          </w:p>
          <w:p w14:paraId="10B0153B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Hamish Mackenzie</w:t>
            </w:r>
          </w:p>
          <w:p w14:paraId="4E2B34FA" w14:textId="77777777" w:rsidR="004610F0" w:rsidRPr="00AC4BB1" w:rsidRDefault="004610F0" w:rsidP="0075689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5" w:history="1">
              <w:r w:rsidRPr="00AC4BB1">
                <w:rPr>
                  <w:rStyle w:val="Hyperlink"/>
                  <w:color w:val="auto"/>
                  <w:spacing w:val="-10"/>
                </w:rPr>
                <w:t>hmackenzie@winghambeef.com.au</w:t>
              </w:r>
            </w:hyperlink>
          </w:p>
          <w:p w14:paraId="6A9C2BAA" w14:textId="77777777" w:rsidR="004610F0" w:rsidRPr="00AC4BB1" w:rsidRDefault="004610F0" w:rsidP="003606D6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(02) 65911016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04441897" w14:textId="77777777" w:rsidR="004610F0" w:rsidRPr="00AC4BB1" w:rsidRDefault="004610F0" w:rsidP="00756893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</w:tbl>
    <w:p w14:paraId="3BE3B292" w14:textId="77777777" w:rsidR="004610F0" w:rsidRPr="00570D68" w:rsidRDefault="004610F0" w:rsidP="004610F0">
      <w:pPr>
        <w:rPr>
          <w:rFonts w:asciiTheme="majorHAnsi" w:hAnsiTheme="majorHAnsi"/>
        </w:rPr>
      </w:pPr>
    </w:p>
    <w:p w14:paraId="29465765" w14:textId="77777777" w:rsidR="004610F0" w:rsidRPr="00570D68" w:rsidRDefault="004610F0" w:rsidP="004610F0">
      <w:pPr>
        <w:rPr>
          <w:rFonts w:asciiTheme="majorHAnsi" w:hAnsiTheme="majorHAnsi"/>
        </w:rPr>
        <w:sectPr w:rsidR="004610F0" w:rsidRPr="00570D68" w:rsidSect="00B8441B">
          <w:headerReference w:type="default" r:id="rId16"/>
          <w:footerReference w:type="default" r:id="rId17"/>
          <w:pgSz w:w="11906" w:h="16838" w:code="9"/>
          <w:pgMar w:top="1440" w:right="1134" w:bottom="1440" w:left="1701" w:header="510" w:footer="454" w:gutter="0"/>
          <w:pgBorders w:offsetFrom="page">
            <w:top w:val="single" w:sz="8" w:space="24" w:color="FFFFFF" w:themeColor="background1"/>
          </w:pgBorders>
          <w:cols w:space="708"/>
          <w:docGrid w:linePitch="360"/>
        </w:sectPr>
      </w:pPr>
    </w:p>
    <w:tbl>
      <w:tblPr>
        <w:tblW w:w="5114" w:type="pct"/>
        <w:tblInd w:w="-176" w:type="dxa"/>
        <w:tblBorders>
          <w:top w:val="single" w:sz="12" w:space="0" w:color="D5CB9F"/>
          <w:left w:val="single" w:sz="12" w:space="0" w:color="D5CB9F"/>
          <w:bottom w:val="single" w:sz="12" w:space="0" w:color="D5CB9F"/>
          <w:right w:val="single" w:sz="12" w:space="0" w:color="D5CB9F"/>
          <w:insideH w:val="single" w:sz="12" w:space="0" w:color="D5CB9F"/>
        </w:tblBorders>
        <w:tblLook w:val="0000" w:firstRow="0" w:lastRow="0" w:firstColumn="0" w:lastColumn="0" w:noHBand="0" w:noVBand="0"/>
      </w:tblPr>
      <w:tblGrid>
        <w:gridCol w:w="4698"/>
        <w:gridCol w:w="285"/>
        <w:gridCol w:w="4264"/>
      </w:tblGrid>
      <w:tr w:rsidR="00AC4BB1" w:rsidRPr="00AC4BB1" w14:paraId="03279780" w14:textId="77777777" w:rsidTr="00861CE2">
        <w:trPr>
          <w:trHeight w:val="284"/>
        </w:trPr>
        <w:tc>
          <w:tcPr>
            <w:tcW w:w="4698" w:type="dxa"/>
            <w:shd w:val="clear" w:color="auto" w:fill="D5CB9F"/>
            <w:noWrap/>
            <w:vAlign w:val="center"/>
          </w:tcPr>
          <w:p w14:paraId="0A9374B1" w14:textId="77777777" w:rsidR="00DF268B" w:rsidRPr="00AC4BB1" w:rsidRDefault="00DF268B" w:rsidP="006202C1">
            <w:pPr>
              <w:pStyle w:val="Heading1"/>
              <w:spacing w:before="24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lastRenderedPageBreak/>
              <w:br w:type="page"/>
              <w:t xml:space="preserve">Queensland </w:t>
            </w:r>
          </w:p>
        </w:tc>
        <w:tc>
          <w:tcPr>
            <w:tcW w:w="4549" w:type="dxa"/>
            <w:gridSpan w:val="2"/>
            <w:shd w:val="clear" w:color="auto" w:fill="D5CB9F"/>
            <w:vAlign w:val="center"/>
          </w:tcPr>
          <w:p w14:paraId="55F06A37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3993CCE5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2BC4C501" w14:textId="77777777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Australian Food Corporation</w:t>
            </w:r>
          </w:p>
          <w:p w14:paraId="36C676C1" w14:textId="77777777" w:rsidR="00DF268B" w:rsidRPr="00AC4BB1" w:rsidRDefault="00DF268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0F43BE" w:rsidRPr="00AC4BB1">
              <w:rPr>
                <w:color w:val="auto"/>
              </w:rPr>
              <w:t>Trish Maxwell</w:t>
            </w:r>
          </w:p>
          <w:p w14:paraId="76C69736" w14:textId="77777777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8" w:history="1">
              <w:r w:rsidR="000F43BE" w:rsidRPr="00AC4BB1">
                <w:rPr>
                  <w:rStyle w:val="Hyperlink"/>
                  <w:color w:val="auto"/>
                  <w:spacing w:val="-10"/>
                </w:rPr>
                <w:t>trich.maxwell@keystonefoods.com</w:t>
              </w:r>
            </w:hyperlink>
          </w:p>
          <w:p w14:paraId="3BA3EF4C" w14:textId="77777777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5426 5757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1B201A0B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</w:tc>
      </w:tr>
      <w:tr w:rsidR="00AC4BB1" w:rsidRPr="00AC4BB1" w14:paraId="24FB7A00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7628502B" w14:textId="77777777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Biotest Laboratories Pty Ltd</w:t>
            </w:r>
          </w:p>
          <w:p w14:paraId="03987FCE" w14:textId="19D9C99A" w:rsidR="00DF268B" w:rsidRPr="00AC4BB1" w:rsidRDefault="00DF268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7266FE" w:rsidRPr="00AC4BB1">
              <w:rPr>
                <w:color w:val="auto"/>
              </w:rPr>
              <w:t>Ben Yang</w:t>
            </w:r>
          </w:p>
          <w:p w14:paraId="0C6BB0D2" w14:textId="5317CE12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7266FE" w:rsidRPr="00AC4BB1">
              <w:rPr>
                <w:rStyle w:val="Hyperlink"/>
                <w:color w:val="auto"/>
                <w:spacing w:val="-10"/>
              </w:rPr>
              <w:t>yao-lun</w:t>
            </w:r>
            <w:r w:rsidR="00451DA7" w:rsidRPr="00AC4BB1">
              <w:rPr>
                <w:rStyle w:val="Hyperlink"/>
                <w:color w:val="auto"/>
                <w:spacing w:val="-10"/>
              </w:rPr>
              <w:t>@biotestlab.com.au</w:t>
            </w:r>
          </w:p>
          <w:p w14:paraId="1A6B177F" w14:textId="77777777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3841 2232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19712740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100701 (IEH)</w:t>
            </w:r>
          </w:p>
        </w:tc>
      </w:tr>
      <w:tr w:rsidR="00AC4BB1" w:rsidRPr="00AC4BB1" w14:paraId="59659C26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1C1D1347" w14:textId="77777777" w:rsidR="00640891" w:rsidRPr="00AC4BB1" w:rsidRDefault="00640891" w:rsidP="00640891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072530D6" w14:textId="227959C5" w:rsidR="00640891" w:rsidRPr="00AC4BB1" w:rsidRDefault="00640891" w:rsidP="00640891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5E840ADE" w14:textId="056C7B8E" w:rsidR="00DF268B" w:rsidRPr="00AC4BB1" w:rsidRDefault="00DF268B" w:rsidP="00640891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Brisbane Laboratory</w:t>
            </w:r>
          </w:p>
          <w:p w14:paraId="0AA1E1AF" w14:textId="53495A0F" w:rsidR="00DF268B" w:rsidRPr="00AC4BB1" w:rsidRDefault="00DF268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4B03A4" w:rsidRPr="00AC4BB1">
              <w:rPr>
                <w:color w:val="auto"/>
              </w:rPr>
              <w:t>Blake Joyce</w:t>
            </w:r>
          </w:p>
          <w:p w14:paraId="7F5BB3C9" w14:textId="4010E344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4B03A4" w:rsidRPr="00AC4BB1">
              <w:rPr>
                <w:color w:val="auto"/>
              </w:rPr>
              <w:t>blake.joyce</w:t>
            </w:r>
            <w:r w:rsidR="004F3478" w:rsidRPr="00AC4BB1">
              <w:rPr>
                <w:color w:val="auto"/>
                <w:spacing w:val="-10"/>
              </w:rPr>
              <w:t>@mxns.com</w:t>
            </w:r>
          </w:p>
          <w:p w14:paraId="7C0D3594" w14:textId="7976B686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</w:t>
            </w:r>
            <w:r w:rsidR="004F3478" w:rsidRPr="00AC4BB1">
              <w:rPr>
                <w:color w:val="auto"/>
              </w:rPr>
              <w:t>7</w:t>
            </w:r>
            <w:r w:rsidR="00DF268B" w:rsidRPr="00AC4BB1">
              <w:rPr>
                <w:color w:val="auto"/>
              </w:rPr>
              <w:t xml:space="preserve">) </w:t>
            </w:r>
            <w:r w:rsidR="004F3478" w:rsidRPr="00AC4BB1">
              <w:rPr>
                <w:color w:val="auto"/>
              </w:rPr>
              <w:t>3868 4010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21CD6FDF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61497049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26A33F46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2A2452C5" w14:textId="77777777" w:rsidR="00DF268B" w:rsidRPr="00AC4BB1" w:rsidRDefault="00AD32FA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F268B" w:rsidRPr="00AC4BB1">
              <w:rPr>
                <w:rFonts w:asciiTheme="majorHAnsi" w:hAnsiTheme="majorHAnsi"/>
                <w:color w:val="auto"/>
              </w:rPr>
              <w:t>, QLD</w:t>
            </w:r>
          </w:p>
          <w:p w14:paraId="4E8817CC" w14:textId="77777777" w:rsidR="00DF268B" w:rsidRPr="00AC4BB1" w:rsidRDefault="00EB55CB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5605CAD8" w14:textId="65111A30" w:rsidR="00CE0B8D" w:rsidRPr="00AC4BB1" w:rsidRDefault="00762B48" w:rsidP="00ED7899">
            <w:pPr>
              <w:pStyle w:val="Normal1"/>
              <w:ind w:left="602" w:right="-124"/>
              <w:rPr>
                <w:rStyle w:val="Hyperlink"/>
                <w:color w:val="auto"/>
                <w:spacing w:val="-10"/>
              </w:rPr>
            </w:pPr>
            <w:r w:rsidRPr="00AC4BB1">
              <w:rPr>
                <w:color w:val="auto"/>
              </w:rPr>
              <w:t xml:space="preserve">Email: </w:t>
            </w:r>
            <w:r w:rsidR="00CE0B8D" w:rsidRPr="00AC4BB1">
              <w:rPr>
                <w:rStyle w:val="Hyperlink"/>
                <w:color w:val="auto"/>
                <w:spacing w:val="-10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272F161D" w14:textId="77777777" w:rsidR="00DF268B" w:rsidRPr="00AC4BB1" w:rsidRDefault="00762B48" w:rsidP="00ED7899">
            <w:pPr>
              <w:pStyle w:val="Normal1"/>
              <w:spacing w:after="120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(03) 8371 7600</w:t>
            </w:r>
          </w:p>
          <w:p w14:paraId="1096DF7C" w14:textId="77777777" w:rsidR="00C636B2" w:rsidRDefault="00C636B2" w:rsidP="00ED7899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861CE2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861CE2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  <w:r w:rsidR="00861CE2">
              <w:rPr>
                <w:b w:val="0"/>
                <w:bCs/>
                <w:color w:val="auto"/>
                <w:szCs w:val="20"/>
              </w:rPr>
              <w:t xml:space="preserve"> </w:t>
            </w:r>
          </w:p>
          <w:p w14:paraId="5C2AD099" w14:textId="2E51BB9A" w:rsidR="00861CE2" w:rsidRDefault="00C636B2" w:rsidP="00ED7899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Email: </w:t>
            </w:r>
            <w:r w:rsidR="003054D3">
              <w:rPr>
                <w:b w:val="0"/>
                <w:bCs/>
                <w:color w:val="auto"/>
                <w:szCs w:val="20"/>
              </w:rPr>
              <w:t>quality</w:t>
            </w:r>
            <w:r w:rsidR="00861CE2" w:rsidRPr="00861CE2">
              <w:rPr>
                <w:b w:val="0"/>
                <w:bCs/>
                <w:color w:val="auto"/>
                <w:szCs w:val="20"/>
              </w:rPr>
              <w:t>@b</w:t>
            </w:r>
            <w:r w:rsidR="003054D3">
              <w:rPr>
                <w:b w:val="0"/>
                <w:bCs/>
                <w:color w:val="auto"/>
                <w:szCs w:val="20"/>
              </w:rPr>
              <w:t>vaq</w:t>
            </w:r>
            <w:r w:rsidR="00861CE2" w:rsidRPr="00861CE2">
              <w:rPr>
                <w:b w:val="0"/>
                <w:bCs/>
                <w:color w:val="auto"/>
                <w:szCs w:val="20"/>
              </w:rPr>
              <w:t>.com</w:t>
            </w:r>
          </w:p>
          <w:p w14:paraId="3743A33A" w14:textId="7565B6C6" w:rsidR="002665C5" w:rsidRPr="00AC4BB1" w:rsidRDefault="002665C5" w:rsidP="00ED7899">
            <w:pPr>
              <w:pStyle w:val="Normal1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 xml:space="preserve">Tel: +61 </w:t>
            </w:r>
            <w:r w:rsidR="00861CE2">
              <w:rPr>
                <w:color w:val="auto"/>
              </w:rPr>
              <w:t>488 201 301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38D9AAFB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118140E5" w14:textId="77777777" w:rsidR="00DF268B" w:rsidRPr="00AC4BB1" w:rsidRDefault="00DB0B0A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</w:t>
            </w:r>
            <w:r w:rsidR="00E52762" w:rsidRPr="00AC4BB1">
              <w:rPr>
                <w:rFonts w:asciiTheme="majorHAnsi" w:hAnsiTheme="majorHAnsi"/>
                <w:b w:val="0"/>
                <w:color w:val="auto"/>
                <w:szCs w:val="20"/>
              </w:rPr>
              <w:t>Control</w:t>
            </w:r>
            <w:proofErr w:type="spellEnd"/>
            <w:r w:rsidR="00CE0B8D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091301</w:t>
            </w:r>
            <w:r w:rsidR="00E52762"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</w:tc>
      </w:tr>
      <w:tr w:rsidR="00AC4BB1" w:rsidRPr="00AC4BB1" w14:paraId="6C90A1F9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5FBF2F1A" w14:textId="77777777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JBS - Dinmore Lab</w:t>
            </w:r>
          </w:p>
          <w:p w14:paraId="447EEE02" w14:textId="572525C8" w:rsidR="00DF268B" w:rsidRPr="00AC4BB1" w:rsidRDefault="003E7B71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4F3478" w:rsidRPr="00AC4BB1">
              <w:rPr>
                <w:color w:val="auto"/>
              </w:rPr>
              <w:t>Gobalakrishnan Subashchandrabose</w:t>
            </w:r>
          </w:p>
          <w:p w14:paraId="547D9C57" w14:textId="47275BFF" w:rsidR="00DF268B" w:rsidRPr="00AC4BB1" w:rsidRDefault="00762B48" w:rsidP="00343425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4F3478" w:rsidRPr="00AC4BB1">
              <w:rPr>
                <w:color w:val="auto"/>
                <w:spacing w:val="-10"/>
                <w:u w:val="single"/>
              </w:rPr>
              <w:t>Gobalakrishnan.Subashchandrabose</w:t>
            </w:r>
            <w:r w:rsidR="003E7B71" w:rsidRPr="00AC4BB1">
              <w:rPr>
                <w:color w:val="auto"/>
                <w:spacing w:val="-10"/>
                <w:u w:val="single"/>
              </w:rPr>
              <w:t>@jbssacom.au</w:t>
            </w:r>
          </w:p>
          <w:p w14:paraId="71E398BC" w14:textId="77777777" w:rsidR="00DF268B" w:rsidRPr="00AC4BB1" w:rsidRDefault="00762B48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3810 2146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43674A0D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7C7663D6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03A2B1B7" w14:textId="77777777" w:rsidR="000F43BE" w:rsidRPr="00AC4BB1" w:rsidRDefault="000F43BE" w:rsidP="000F43BE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Kilcoy Pastoral Laboratory</w:t>
            </w:r>
          </w:p>
          <w:p w14:paraId="13886E75" w14:textId="7F5428FC" w:rsidR="000F43BE" w:rsidRPr="00AC4BB1" w:rsidRDefault="000F43BE" w:rsidP="000F43BE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1B1AE1" w:rsidRPr="00AC4BB1">
              <w:rPr>
                <w:color w:val="auto"/>
              </w:rPr>
              <w:t>Aaron Sim</w:t>
            </w:r>
          </w:p>
          <w:p w14:paraId="74024216" w14:textId="5AB544EE" w:rsidR="000F43BE" w:rsidRPr="00AC4BB1" w:rsidRDefault="000F43BE" w:rsidP="000F43BE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1B1AE1" w:rsidRPr="00AC4BB1">
              <w:rPr>
                <w:rStyle w:val="Hyperlink"/>
                <w:color w:val="auto"/>
                <w:spacing w:val="-10"/>
              </w:rPr>
              <w:t>asim</w:t>
            </w:r>
            <w:r w:rsidR="004F3478" w:rsidRPr="00AC4BB1">
              <w:rPr>
                <w:rStyle w:val="Hyperlink"/>
                <w:color w:val="auto"/>
                <w:spacing w:val="-10"/>
              </w:rPr>
              <w:t>@kilcoyglobalfoods.com</w:t>
            </w:r>
          </w:p>
          <w:p w14:paraId="15AE400E" w14:textId="77777777" w:rsidR="000F43BE" w:rsidRPr="00AC4BB1" w:rsidRDefault="000F43BE" w:rsidP="000F43BE">
            <w:pPr>
              <w:ind w:left="602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Tel: (07) 5422 4736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58DC0884" w14:textId="77777777" w:rsidR="000F43BE" w:rsidRPr="00AC4BB1" w:rsidRDefault="000F43BE" w:rsidP="000F43B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7209B39F" w14:textId="77777777" w:rsidR="000F43BE" w:rsidRPr="00AC4BB1" w:rsidRDefault="000F43BE" w:rsidP="000F43B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6B08869D" w14:textId="36EA5268" w:rsidR="00C278D0" w:rsidRPr="00AC4BB1" w:rsidRDefault="00C278D0" w:rsidP="00C278D0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 MDA2- E. coli O157 (AOAC 2017.01)</w:t>
            </w:r>
          </w:p>
          <w:p w14:paraId="0C3F88F9" w14:textId="52D2101C" w:rsidR="00C278D0" w:rsidRPr="00AC4BB1" w:rsidRDefault="00C278D0" w:rsidP="00C278D0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 MDA2 – STEC screen (AOAC 071902)</w:t>
            </w:r>
          </w:p>
        </w:tc>
      </w:tr>
      <w:tr w:rsidR="00AC4BB1" w:rsidRPr="00AC4BB1" w14:paraId="32C160A5" w14:textId="77777777" w:rsidTr="00861CE2">
        <w:trPr>
          <w:trHeight w:val="284"/>
        </w:trPr>
        <w:tc>
          <w:tcPr>
            <w:tcW w:w="4698" w:type="dxa"/>
            <w:shd w:val="clear" w:color="auto" w:fill="auto"/>
            <w:noWrap/>
            <w:vAlign w:val="center"/>
          </w:tcPr>
          <w:p w14:paraId="64E10F76" w14:textId="77777777" w:rsidR="00B57206" w:rsidRPr="00AC4BB1" w:rsidRDefault="00B57206" w:rsidP="00B57206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Oakey Beef Exports Pty Ltd</w:t>
            </w:r>
          </w:p>
          <w:p w14:paraId="291B127C" w14:textId="5A21C4F6" w:rsidR="00B57206" w:rsidRPr="00AC4BB1" w:rsidRDefault="00B57206" w:rsidP="00B5720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BC00F1">
              <w:rPr>
                <w:color w:val="auto"/>
              </w:rPr>
              <w:t>Anna Nguyen</w:t>
            </w:r>
          </w:p>
          <w:p w14:paraId="0EA0F91D" w14:textId="5C8DF518" w:rsidR="00B57206" w:rsidRPr="00AC4BB1" w:rsidRDefault="00B57206" w:rsidP="00B5720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BC00F1">
              <w:rPr>
                <w:color w:val="auto"/>
                <w:u w:val="single"/>
              </w:rPr>
              <w:t>anguyen</w:t>
            </w:r>
            <w:r w:rsidR="00435F1C" w:rsidRPr="00AC4BB1">
              <w:rPr>
                <w:color w:val="auto"/>
                <w:spacing w:val="-10"/>
                <w:u w:val="single"/>
              </w:rPr>
              <w:t>@oakeybeef.com.au</w:t>
            </w:r>
          </w:p>
          <w:p w14:paraId="50818DBF" w14:textId="77777777" w:rsidR="00B57206" w:rsidRPr="00AC4BB1" w:rsidRDefault="00B57206" w:rsidP="00C334B0">
            <w:pPr>
              <w:spacing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Tel: (07) 4691 1277</w:t>
            </w:r>
          </w:p>
        </w:tc>
        <w:tc>
          <w:tcPr>
            <w:tcW w:w="4549" w:type="dxa"/>
            <w:gridSpan w:val="2"/>
            <w:shd w:val="clear" w:color="auto" w:fill="auto"/>
            <w:vAlign w:val="center"/>
          </w:tcPr>
          <w:p w14:paraId="1527CBC7" w14:textId="77777777" w:rsidR="00B57206" w:rsidRPr="00AC4BB1" w:rsidRDefault="000F43BE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3589E26F" w14:textId="77777777" w:rsidTr="00861CE2">
        <w:trPr>
          <w:trHeight w:val="284"/>
        </w:trPr>
        <w:tc>
          <w:tcPr>
            <w:tcW w:w="4698" w:type="dxa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3FA55B21" w14:textId="13480878" w:rsidR="00DF268B" w:rsidRPr="00AC4BB1" w:rsidRDefault="00DF268B" w:rsidP="00343425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Brisbane</w:t>
            </w:r>
          </w:p>
          <w:p w14:paraId="45A5DBE0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06F106E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67A1ABCB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19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40488494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391308F1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2A4AE3F6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0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1618291D" w14:textId="77777777" w:rsidR="00DF268B" w:rsidRPr="00AC4BB1" w:rsidRDefault="00386F0A" w:rsidP="00956933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549" w:type="dxa"/>
            <w:gridSpan w:val="2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37EE01B9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40C4D4EC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5A293CD9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2EBF2E3A" w14:textId="77777777" w:rsidR="00DF268B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7B1025DF" w14:textId="07D3CF1D" w:rsidR="00C120DA" w:rsidRPr="00AC4BB1" w:rsidRDefault="00C636B2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Cs w:val="20"/>
              </w:rPr>
              <w:t>MLG 5C.03 (screening)</w:t>
            </w:r>
          </w:p>
        </w:tc>
      </w:tr>
      <w:tr w:rsidR="00AC4BB1" w:rsidRPr="00AC4BB1" w14:paraId="5B748FB3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D5CB9F"/>
            <w:noWrap/>
            <w:vAlign w:val="center"/>
          </w:tcPr>
          <w:p w14:paraId="4A622F19" w14:textId="7BD61CF5" w:rsidR="00F63174" w:rsidRPr="00AC4BB1" w:rsidRDefault="00F63174" w:rsidP="006202C1">
            <w:pPr>
              <w:pStyle w:val="Heading1"/>
              <w:spacing w:before="24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lastRenderedPageBreak/>
              <w:t>South Australia</w:t>
            </w:r>
          </w:p>
        </w:tc>
        <w:tc>
          <w:tcPr>
            <w:tcW w:w="4264" w:type="dxa"/>
            <w:shd w:val="clear" w:color="auto" w:fill="D5CB9F"/>
            <w:vAlign w:val="center"/>
          </w:tcPr>
          <w:p w14:paraId="33B5AB2C" w14:textId="77777777" w:rsidR="00F63174" w:rsidRPr="00AC4BB1" w:rsidRDefault="00F63174" w:rsidP="00A44242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21C609DF" w14:textId="77777777" w:rsidTr="00861CE2">
        <w:trPr>
          <w:trHeight w:val="284"/>
        </w:trPr>
        <w:tc>
          <w:tcPr>
            <w:tcW w:w="4983" w:type="dxa"/>
            <w:gridSpan w:val="2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21B9A244" w14:textId="32A1AD02" w:rsidR="00F63174" w:rsidRPr="00AC4BB1" w:rsidRDefault="00C278D0" w:rsidP="00A44242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Summit Laboratory Services</w:t>
            </w:r>
          </w:p>
          <w:p w14:paraId="6992D52E" w14:textId="177869F5" w:rsidR="00F63174" w:rsidRPr="00AC4BB1" w:rsidRDefault="0083683D" w:rsidP="00A44242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Geoff Holds</w:t>
            </w:r>
          </w:p>
          <w:p w14:paraId="410934AE" w14:textId="33EB993D" w:rsidR="00F63174" w:rsidRPr="00AC4BB1" w:rsidRDefault="0083683D" w:rsidP="00A44242">
            <w:pPr>
              <w:pStyle w:val="Normal1"/>
              <w:ind w:left="602" w:right="-108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geoff</w:t>
            </w:r>
            <w:r w:rsidR="00F63174" w:rsidRPr="00AC4BB1">
              <w:rPr>
                <w:color w:val="auto"/>
                <w:u w:val="single"/>
              </w:rPr>
              <w:t xml:space="preserve">@ </w:t>
            </w:r>
            <w:r w:rsidRPr="00AC4BB1">
              <w:rPr>
                <w:color w:val="auto"/>
                <w:u w:val="single"/>
              </w:rPr>
              <w:t>saals.com.au</w:t>
            </w:r>
          </w:p>
          <w:p w14:paraId="1936D16D" w14:textId="4D0090DB" w:rsidR="00F63174" w:rsidRPr="00AC4BB1" w:rsidRDefault="0083683D" w:rsidP="00A44242">
            <w:pPr>
              <w:pStyle w:val="Normal1"/>
              <w:spacing w:before="12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C278D0" w:rsidRPr="00AC4BB1">
              <w:rPr>
                <w:color w:val="auto"/>
              </w:rPr>
              <w:t>1300 386 811</w:t>
            </w:r>
          </w:p>
        </w:tc>
        <w:tc>
          <w:tcPr>
            <w:tcW w:w="4264" w:type="dxa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7B485A88" w14:textId="35F8A4A2" w:rsidR="00F63174" w:rsidRPr="00AC4BB1" w:rsidRDefault="0083683D" w:rsidP="00A44242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GENE-UP EHEC </w:t>
            </w:r>
            <w:r w:rsidR="00536D44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- 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2020.06 (Top 7 STEC screening)</w:t>
            </w:r>
          </w:p>
        </w:tc>
      </w:tr>
      <w:tr w:rsidR="00861CE2" w:rsidRPr="00AC4BB1" w14:paraId="75CEFFEF" w14:textId="77777777" w:rsidTr="00861CE2">
        <w:trPr>
          <w:trHeight w:val="284"/>
        </w:trPr>
        <w:tc>
          <w:tcPr>
            <w:tcW w:w="4983" w:type="dxa"/>
            <w:gridSpan w:val="2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5F59F9A8" w14:textId="77777777" w:rsidR="00861CE2" w:rsidRPr="00861CE2" w:rsidRDefault="00861CE2" w:rsidP="00F869FE">
            <w:pPr>
              <w:ind w:left="602"/>
              <w:rPr>
                <w:rFonts w:asciiTheme="majorHAnsi" w:hAnsiTheme="majorHAnsi"/>
                <w:color w:val="auto"/>
              </w:rPr>
            </w:pPr>
            <w:r w:rsidRPr="00861CE2">
              <w:rPr>
                <w:rFonts w:asciiTheme="majorHAnsi" w:hAnsiTheme="majorHAnsi"/>
                <w:color w:val="auto"/>
              </w:rPr>
              <w:t>Symbio Laboratories – Adelaide</w:t>
            </w:r>
          </w:p>
          <w:p w14:paraId="767C28AB" w14:textId="77777777" w:rsidR="00861CE2" w:rsidRPr="00861CE2" w:rsidRDefault="00861CE2" w:rsidP="00F869FE">
            <w:pPr>
              <w:pStyle w:val="Normal1"/>
              <w:ind w:left="602"/>
              <w:rPr>
                <w:color w:val="auto"/>
              </w:rPr>
            </w:pPr>
            <w:r w:rsidRPr="00861CE2">
              <w:rPr>
                <w:color w:val="auto"/>
              </w:rPr>
              <w:t>Ginna Camacho</w:t>
            </w:r>
          </w:p>
          <w:p w14:paraId="14311452" w14:textId="77777777" w:rsidR="00861CE2" w:rsidRPr="00861CE2" w:rsidRDefault="00861CE2" w:rsidP="00F869FE">
            <w:pPr>
              <w:pStyle w:val="Normal1"/>
              <w:ind w:left="602"/>
              <w:rPr>
                <w:color w:val="auto"/>
              </w:rPr>
            </w:pPr>
            <w:r w:rsidRPr="00861CE2">
              <w:rPr>
                <w:color w:val="auto"/>
              </w:rPr>
              <w:t xml:space="preserve">Email: </w:t>
            </w:r>
            <w:hyperlink r:id="rId21" w:history="1">
              <w:r w:rsidRPr="00861CE2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39E54C5B" w14:textId="77777777" w:rsidR="00861CE2" w:rsidRPr="00861CE2" w:rsidRDefault="00861CE2" w:rsidP="00F869FE">
            <w:pPr>
              <w:ind w:left="602"/>
              <w:rPr>
                <w:rFonts w:asciiTheme="majorHAnsi" w:hAnsiTheme="majorHAnsi"/>
                <w:b w:val="0"/>
                <w:bCs/>
                <w:color w:val="auto"/>
              </w:rPr>
            </w:pPr>
            <w:r w:rsidRPr="00861CE2">
              <w:rPr>
                <w:b w:val="0"/>
                <w:bCs/>
                <w:color w:val="auto"/>
              </w:rPr>
              <w:t>Tel: (07) 3340 5703</w:t>
            </w:r>
          </w:p>
        </w:tc>
        <w:tc>
          <w:tcPr>
            <w:tcW w:w="4264" w:type="dxa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2CAF0C3C" w14:textId="77777777" w:rsidR="00861CE2" w:rsidRPr="00861CE2" w:rsidRDefault="00861CE2" w:rsidP="00F869F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861CE2">
              <w:rPr>
                <w:rFonts w:asciiTheme="majorHAnsi" w:hAnsiTheme="majorHAnsi"/>
                <w:b w:val="0"/>
                <w:color w:val="auto"/>
                <w:szCs w:val="20"/>
              </w:rPr>
              <w:t>MLG 5C.03 (screening)</w:t>
            </w:r>
          </w:p>
          <w:p w14:paraId="52753715" w14:textId="77777777" w:rsidR="00861CE2" w:rsidRPr="00356CA4" w:rsidRDefault="00861CE2" w:rsidP="00F869FE">
            <w:pPr>
              <w:spacing w:before="0" w:after="0"/>
              <w:rPr>
                <w:rFonts w:asciiTheme="majorHAnsi" w:hAnsiTheme="majorHAnsi"/>
                <w:b w:val="0"/>
                <w:bCs/>
                <w:color w:val="auto"/>
                <w:szCs w:val="20"/>
              </w:rPr>
            </w:pPr>
            <w:r w:rsidRPr="00861CE2">
              <w:rPr>
                <w:rFonts w:asciiTheme="majorHAnsi" w:hAnsiTheme="majorHAnsi"/>
                <w:b w:val="0"/>
                <w:bCs/>
                <w:color w:val="auto"/>
                <w:szCs w:val="20"/>
              </w:rPr>
              <w:t>AOAC 2005.04</w:t>
            </w:r>
          </w:p>
        </w:tc>
      </w:tr>
      <w:tr w:rsidR="00356CA4" w:rsidRPr="00AC4BB1" w14:paraId="78FDDB7B" w14:textId="77777777" w:rsidTr="00861CE2">
        <w:trPr>
          <w:trHeight w:val="284"/>
        </w:trPr>
        <w:tc>
          <w:tcPr>
            <w:tcW w:w="4983" w:type="dxa"/>
            <w:gridSpan w:val="2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1147C1E4" w14:textId="2C913C4A" w:rsidR="00356CA4" w:rsidRPr="00861CE2" w:rsidRDefault="00356CA4" w:rsidP="00356CA4">
            <w:pPr>
              <w:ind w:left="602"/>
              <w:rPr>
                <w:rFonts w:asciiTheme="majorHAnsi" w:hAnsiTheme="majorHAnsi"/>
                <w:b w:val="0"/>
                <w:bCs/>
                <w:color w:val="auto"/>
              </w:rPr>
            </w:pPr>
          </w:p>
        </w:tc>
        <w:tc>
          <w:tcPr>
            <w:tcW w:w="4264" w:type="dxa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08E5F53D" w14:textId="6245D88B" w:rsidR="00356CA4" w:rsidRPr="00356CA4" w:rsidRDefault="00356CA4" w:rsidP="00A44242">
            <w:pPr>
              <w:spacing w:before="0" w:after="0"/>
              <w:rPr>
                <w:rFonts w:asciiTheme="majorHAnsi" w:hAnsiTheme="majorHAnsi"/>
                <w:b w:val="0"/>
                <w:bCs/>
                <w:color w:val="auto"/>
                <w:szCs w:val="20"/>
              </w:rPr>
            </w:pPr>
          </w:p>
        </w:tc>
      </w:tr>
      <w:tr w:rsidR="00AC4BB1" w:rsidRPr="00AC4BB1" w14:paraId="1FE98615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D5CB9F"/>
            <w:noWrap/>
            <w:vAlign w:val="center"/>
          </w:tcPr>
          <w:p w14:paraId="1E500C40" w14:textId="77777777" w:rsidR="00692B27" w:rsidRPr="00AC4BB1" w:rsidRDefault="00692B27" w:rsidP="006202C1">
            <w:pPr>
              <w:pStyle w:val="Heading1"/>
              <w:spacing w:before="24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Victoria</w:t>
            </w:r>
          </w:p>
        </w:tc>
        <w:tc>
          <w:tcPr>
            <w:tcW w:w="4264" w:type="dxa"/>
            <w:shd w:val="clear" w:color="auto" w:fill="D5CB9F"/>
            <w:vAlign w:val="center"/>
          </w:tcPr>
          <w:p w14:paraId="7FF2C7D7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2F61520B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5CC99A96" w14:textId="0CB0DBA8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Australian Meat Group T/A Laboratory Solutions</w:t>
            </w:r>
          </w:p>
          <w:p w14:paraId="3D3C46DB" w14:textId="29C1F40E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716601">
              <w:rPr>
                <w:color w:val="auto"/>
              </w:rPr>
              <w:t>Haiyan Li</w:t>
            </w:r>
          </w:p>
          <w:p w14:paraId="4C771BA5" w14:textId="2DE2B4AD" w:rsidR="00692B27" w:rsidRPr="00AC4BB1" w:rsidRDefault="00692B27" w:rsidP="00692B27">
            <w:pPr>
              <w:pStyle w:val="Normal1"/>
              <w:ind w:left="602" w:right="-108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716601">
              <w:rPr>
                <w:color w:val="auto"/>
              </w:rPr>
              <w:t>Haiyan.li</w:t>
            </w:r>
            <w:r w:rsidRPr="00AC4BB1">
              <w:rPr>
                <w:color w:val="auto"/>
                <w:u w:val="single"/>
              </w:rPr>
              <w:t>@</w:t>
            </w:r>
            <w:r w:rsidRPr="00AC4BB1">
              <w:rPr>
                <w:rStyle w:val="Hyperlink"/>
                <w:color w:val="auto"/>
                <w:spacing w:val="-10"/>
              </w:rPr>
              <w:t>labsolutions.com.au</w:t>
            </w:r>
          </w:p>
          <w:p w14:paraId="106C6BDA" w14:textId="59FA24ED" w:rsidR="00692B27" w:rsidRPr="00AC4BB1" w:rsidRDefault="00692B27" w:rsidP="0010339B">
            <w:pPr>
              <w:pStyle w:val="Normal1"/>
              <w:spacing w:before="120" w:after="12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Tel: (03) 8329 8584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2A40EA01" w14:textId="3BDE751C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7A5BD0AC" w14:textId="175DE475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</w:tc>
      </w:tr>
      <w:tr w:rsidR="00AC4BB1" w:rsidRPr="00AC4BB1" w14:paraId="3BFF02BE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0A426B02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Laboratory, VIC</w:t>
            </w:r>
          </w:p>
          <w:p w14:paraId="310FD384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473233BD" w14:textId="77777777" w:rsidR="00692B27" w:rsidRPr="00AC4BB1" w:rsidRDefault="00692B27" w:rsidP="00692B27">
            <w:pPr>
              <w:pStyle w:val="Normal1"/>
              <w:ind w:left="602" w:right="-108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proofErr w:type="spellStart"/>
            <w:r w:rsidRPr="00AC4BB1">
              <w:rPr>
                <w:color w:val="auto"/>
                <w:u w:val="single"/>
              </w:rPr>
              <w:t>clientservices</w:t>
            </w:r>
            <w:proofErr w:type="spellEnd"/>
            <w:r w:rsidRPr="00AC4BB1">
              <w:rPr>
                <w:color w:val="auto"/>
                <w:u w:val="single"/>
              </w:rPr>
              <w:t xml:space="preserve">@ </w:t>
            </w:r>
            <w:r w:rsidRPr="00AC4BB1">
              <w:rPr>
                <w:rStyle w:val="Hyperlink"/>
                <w:color w:val="auto"/>
                <w:spacing w:val="-10"/>
              </w:rPr>
              <w:t>bureauveritas.com</w:t>
            </w:r>
          </w:p>
          <w:p w14:paraId="1D8B3319" w14:textId="293166D2" w:rsidR="007B6F11" w:rsidRPr="00AC4BB1" w:rsidRDefault="00C91336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</w:p>
          <w:p w14:paraId="00341536" w14:textId="00837BF3" w:rsidR="007B6F11" w:rsidRPr="00C91336" w:rsidRDefault="00C91336" w:rsidP="007B6F11">
            <w:pPr>
              <w:spacing w:before="0" w:after="0"/>
              <w:ind w:left="601"/>
              <w:rPr>
                <w:b w:val="0"/>
                <w:bCs/>
                <w:color w:val="262626" w:themeColor="text1" w:themeTint="D9"/>
                <w:szCs w:val="20"/>
              </w:rPr>
            </w:pPr>
            <w:r>
              <w:rPr>
                <w:b w:val="0"/>
                <w:bCs/>
                <w:color w:val="262626" w:themeColor="text1" w:themeTint="D9"/>
                <w:szCs w:val="20"/>
              </w:rPr>
              <w:t xml:space="preserve">Email: </w:t>
            </w:r>
            <w:r w:rsidR="007B6F11" w:rsidRPr="00C91336">
              <w:rPr>
                <w:b w:val="0"/>
                <w:bCs/>
                <w:color w:val="262626" w:themeColor="text1" w:themeTint="D9"/>
                <w:szCs w:val="20"/>
              </w:rPr>
              <w:t>q</w:t>
            </w:r>
            <w:r w:rsidR="007B6F11" w:rsidRPr="00C91336">
              <w:rPr>
                <w:b w:val="0"/>
                <w:bCs/>
                <w:color w:val="262626" w:themeColor="text1" w:themeTint="D9"/>
              </w:rPr>
              <w:t>uality</w:t>
            </w:r>
            <w:r w:rsidR="007B6F11" w:rsidRPr="00C91336">
              <w:rPr>
                <w:b w:val="0"/>
                <w:bCs/>
                <w:color w:val="262626" w:themeColor="text1" w:themeTint="D9"/>
                <w:szCs w:val="20"/>
              </w:rPr>
              <w:t>@bvaq.com</w:t>
            </w:r>
          </w:p>
          <w:p w14:paraId="00A9E97E" w14:textId="691E64E6" w:rsidR="007B6F11" w:rsidRPr="00C91336" w:rsidRDefault="007B6F11" w:rsidP="007B6F11">
            <w:pPr>
              <w:pStyle w:val="Normal1"/>
              <w:spacing w:before="120" w:after="120"/>
              <w:ind w:left="601"/>
              <w:rPr>
                <w:bCs/>
                <w:color w:val="auto"/>
              </w:rPr>
            </w:pPr>
            <w:r w:rsidRPr="00C91336">
              <w:rPr>
                <w:bCs/>
                <w:color w:val="auto"/>
              </w:rPr>
              <w:t>Tel: +61 488 201 301</w:t>
            </w:r>
          </w:p>
          <w:p w14:paraId="6BF7A9C2" w14:textId="6D3A20B8" w:rsidR="00692B27" w:rsidRPr="00AC4BB1" w:rsidRDefault="00692B27" w:rsidP="0010339B">
            <w:pPr>
              <w:pStyle w:val="Normal1"/>
              <w:spacing w:before="120" w:after="120"/>
              <w:ind w:left="601"/>
              <w:rPr>
                <w:color w:val="auto"/>
              </w:rPr>
            </w:pPr>
          </w:p>
        </w:tc>
        <w:tc>
          <w:tcPr>
            <w:tcW w:w="4264" w:type="dxa"/>
            <w:shd w:val="clear" w:color="auto" w:fill="auto"/>
            <w:vAlign w:val="center"/>
          </w:tcPr>
          <w:p w14:paraId="173857FD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67943696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3326CE92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439537B4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 xml:space="preserve">Greenham &amp; Sons </w:t>
            </w:r>
          </w:p>
          <w:p w14:paraId="4E86C7B6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Willie </w:t>
            </w:r>
            <w:proofErr w:type="spellStart"/>
            <w:r w:rsidRPr="00AC4BB1">
              <w:rPr>
                <w:color w:val="auto"/>
              </w:rPr>
              <w:t>Rijnbeek</w:t>
            </w:r>
            <w:proofErr w:type="spellEnd"/>
          </w:p>
          <w:p w14:paraId="23A86A5C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2" w:history="1">
              <w:r w:rsidRPr="00AC4BB1">
                <w:rPr>
                  <w:rStyle w:val="Hyperlink"/>
                  <w:color w:val="auto"/>
                  <w:spacing w:val="-10"/>
                </w:rPr>
                <w:t>wrijnbeek@greenham.com.au</w:t>
              </w:r>
            </w:hyperlink>
          </w:p>
          <w:p w14:paraId="0F050BB7" w14:textId="77777777" w:rsidR="00692B27" w:rsidRPr="00AC4BB1" w:rsidRDefault="00692B27" w:rsidP="00692B27">
            <w:pPr>
              <w:pStyle w:val="Normal2"/>
              <w:rPr>
                <w:color w:val="auto"/>
              </w:rPr>
            </w:pPr>
            <w:r w:rsidRPr="00AC4BB1">
              <w:rPr>
                <w:color w:val="auto"/>
              </w:rPr>
              <w:t>Tel: (03) 5859 0912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F9F191C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259338C4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7C78A4EC" w14:textId="77224230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GDS MPX Top 7 STEC (AOAC 071301)</w:t>
            </w:r>
          </w:p>
          <w:p w14:paraId="4ED19B53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GDS MPX ID Top 6 STEC (AOAC 101502)</w:t>
            </w:r>
          </w:p>
          <w:p w14:paraId="21C4194E" w14:textId="33AA3B86" w:rsidR="006D2E47" w:rsidRPr="00AC4BB1" w:rsidRDefault="00C278D0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</w:t>
            </w:r>
            <w:r w:rsidR="006D2E47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MDA2 – E. coli O157 (AOAC 2017.01)</w:t>
            </w:r>
          </w:p>
          <w:p w14:paraId="1A61400F" w14:textId="77777777" w:rsidR="006D2E47" w:rsidRPr="00AC4BB1" w:rsidRDefault="006D2E4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SureTect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E. coli O157:H7 (AOAC 021501)</w:t>
            </w:r>
          </w:p>
          <w:p w14:paraId="147CA1FF" w14:textId="24BA4D7C" w:rsidR="006D2E47" w:rsidRPr="00AC4BB1" w:rsidRDefault="00C278D0" w:rsidP="006D2E4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Neogen</w:t>
            </w:r>
            <w:r w:rsidR="006D2E47" w:rsidRPr="00AC4BB1">
              <w:rPr>
                <w:rFonts w:asciiTheme="majorHAnsi" w:hAnsiTheme="majorHAnsi"/>
                <w:b w:val="0"/>
                <w:color w:val="auto"/>
                <w:szCs w:val="20"/>
              </w:rPr>
              <w:t>MDA2 – STEC Screen (AOAC 071902)</w:t>
            </w:r>
          </w:p>
          <w:p w14:paraId="1BF578C5" w14:textId="4CFB9B55" w:rsidR="006D2E47" w:rsidRPr="00AC4BB1" w:rsidRDefault="006D2E4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SureTect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E. coli O157 &amp; STEC (AOAC 021501)</w:t>
            </w:r>
          </w:p>
        </w:tc>
      </w:tr>
      <w:tr w:rsidR="00AC4BB1" w:rsidRPr="00AC4BB1" w14:paraId="35809D39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72CF88EF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Midfield Meat International</w:t>
            </w:r>
          </w:p>
          <w:p w14:paraId="1EC5271F" w14:textId="6AC31683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Tony Beadle</w:t>
            </w:r>
          </w:p>
          <w:p w14:paraId="0C7A9221" w14:textId="634C7EBC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tony.beadle</w:t>
            </w:r>
            <w:r w:rsidRPr="00AC4BB1">
              <w:rPr>
                <w:color w:val="auto"/>
                <w:spacing w:val="-10"/>
                <w:u w:val="single"/>
              </w:rPr>
              <w:t>@midfield.com.au</w:t>
            </w:r>
          </w:p>
          <w:p w14:paraId="5544A280" w14:textId="77777777" w:rsidR="00692B27" w:rsidRPr="00AC4BB1" w:rsidRDefault="00692B27" w:rsidP="00692B27">
            <w:pPr>
              <w:pStyle w:val="Normal2"/>
              <w:rPr>
                <w:color w:val="auto"/>
              </w:rPr>
            </w:pPr>
            <w:r w:rsidRPr="00AC4BB1">
              <w:rPr>
                <w:color w:val="auto"/>
              </w:rPr>
              <w:t>Tel: (03) 5562 1644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451AF047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</w:tc>
      </w:tr>
      <w:tr w:rsidR="00AC4BB1" w:rsidRPr="00AC4BB1" w14:paraId="1E17788B" w14:textId="77777777" w:rsidTr="00861CE2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22EFC1D9" w14:textId="77777777" w:rsidR="0084462A" w:rsidRPr="00AC4BB1" w:rsidRDefault="0084462A" w:rsidP="0084462A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62EC67E3" w14:textId="77777777" w:rsidR="0084462A" w:rsidRPr="00AC4BB1" w:rsidRDefault="0084462A" w:rsidP="0084462A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225A694D" w14:textId="77777777" w:rsidR="0084462A" w:rsidRPr="00AC4BB1" w:rsidRDefault="0084462A" w:rsidP="0084462A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Melbourne Laboratory</w:t>
            </w:r>
          </w:p>
          <w:p w14:paraId="01866FCA" w14:textId="78522292" w:rsidR="0084462A" w:rsidRPr="00AC4BB1" w:rsidRDefault="0084462A" w:rsidP="0084462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372723" w:rsidRPr="00AC4BB1">
              <w:rPr>
                <w:color w:val="auto"/>
              </w:rPr>
              <w:t>Anupriya Pavithran</w:t>
            </w:r>
          </w:p>
          <w:p w14:paraId="1D7B506E" w14:textId="578A00EC" w:rsidR="0084462A" w:rsidRPr="00AC4BB1" w:rsidRDefault="0084462A" w:rsidP="0084462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lastRenderedPageBreak/>
              <w:t>Email:</w:t>
            </w:r>
            <w:r w:rsidR="00DC7E23" w:rsidRPr="00AC4BB1">
              <w:rPr>
                <w:color w:val="auto"/>
              </w:rPr>
              <w:t xml:space="preserve"> anupriya.moorkanath@mxns.com</w:t>
            </w:r>
            <w:r w:rsidRPr="00AC4BB1">
              <w:rPr>
                <w:color w:val="auto"/>
              </w:rPr>
              <w:t xml:space="preserve"> </w:t>
            </w:r>
          </w:p>
          <w:p w14:paraId="0D6CEB01" w14:textId="62D093A0" w:rsidR="0084462A" w:rsidRPr="00AC4BB1" w:rsidRDefault="0084462A" w:rsidP="00C334B0">
            <w:pPr>
              <w:spacing w:before="0"/>
              <w:ind w:left="601"/>
              <w:rPr>
                <w:rFonts w:asciiTheme="majorHAnsi" w:hAnsiTheme="majorHAnsi"/>
                <w:color w:val="auto"/>
              </w:rPr>
            </w:pPr>
            <w:r w:rsidRPr="00AC4BB1">
              <w:rPr>
                <w:b w:val="0"/>
                <w:bCs/>
                <w:color w:val="auto"/>
              </w:rPr>
              <w:t xml:space="preserve">Tel: </w:t>
            </w:r>
            <w:r w:rsidR="00372723" w:rsidRPr="00AC4BB1">
              <w:rPr>
                <w:b w:val="0"/>
                <w:bCs/>
                <w:color w:val="auto"/>
              </w:rPr>
              <w:t>1300 000 990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34600FA5" w14:textId="173789A4" w:rsidR="001D10F9" w:rsidRPr="00AC4BB1" w:rsidRDefault="001D10F9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lastRenderedPageBreak/>
              <w:t>GENE-UP E. coli O157:H7 2 (AOAC 2019.03)</w:t>
            </w:r>
          </w:p>
          <w:p w14:paraId="26802BA7" w14:textId="7F87192E" w:rsidR="0084462A" w:rsidRPr="00AC4BB1" w:rsidRDefault="001D10F9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GENE-UP EHEC Detection (</w:t>
            </w:r>
            <w:r w:rsidR="0084462A"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2020.06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</w:tc>
      </w:tr>
      <w:tr w:rsidR="00AC4BB1" w:rsidRPr="00AC4BB1" w14:paraId="0FEA2C8D" w14:textId="77777777" w:rsidTr="00861CE2">
        <w:trPr>
          <w:trHeight w:val="284"/>
        </w:trPr>
        <w:tc>
          <w:tcPr>
            <w:tcW w:w="4983" w:type="dxa"/>
            <w:gridSpan w:val="2"/>
            <w:tcBorders>
              <w:bottom w:val="single" w:sz="12" w:space="0" w:color="D5CB9F"/>
            </w:tcBorders>
            <w:shd w:val="clear" w:color="auto" w:fill="auto"/>
            <w:noWrap/>
            <w:vAlign w:val="center"/>
          </w:tcPr>
          <w:p w14:paraId="4A5211A8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Melbourne</w:t>
            </w:r>
          </w:p>
          <w:p w14:paraId="497C409C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Kashif Ahmed</w:t>
            </w:r>
          </w:p>
          <w:p w14:paraId="3EC76DB3" w14:textId="77777777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kahmed@symbiolabs.com.au</w:t>
            </w:r>
            <w:r w:rsidRPr="00AC4BB1">
              <w:rPr>
                <w:color w:val="auto"/>
              </w:rPr>
              <w:t xml:space="preserve"> </w:t>
            </w:r>
          </w:p>
          <w:p w14:paraId="03C83B61" w14:textId="77777777" w:rsidR="00692B27" w:rsidRPr="00AC4BB1" w:rsidRDefault="00692B27" w:rsidP="00692B27">
            <w:pPr>
              <w:pStyle w:val="Normal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</w:tc>
        <w:tc>
          <w:tcPr>
            <w:tcW w:w="4264" w:type="dxa"/>
            <w:tcBorders>
              <w:bottom w:val="single" w:sz="12" w:space="0" w:color="D5CB9F"/>
            </w:tcBorders>
            <w:shd w:val="clear" w:color="auto" w:fill="auto"/>
            <w:vAlign w:val="center"/>
          </w:tcPr>
          <w:p w14:paraId="339AB96D" w14:textId="3CFA2E84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7EC70959" w14:textId="77777777" w:rsidR="00692B27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51C8657C" w14:textId="3A22C3E8" w:rsidR="00C120DA" w:rsidRPr="00AC4BB1" w:rsidRDefault="00C120DA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Cs w:val="20"/>
              </w:rPr>
              <w:t xml:space="preserve">USDA- </w:t>
            </w:r>
            <w:r w:rsidRPr="008775DD">
              <w:rPr>
                <w:rFonts w:asciiTheme="majorHAnsi" w:hAnsiTheme="majorHAnsi"/>
                <w:b w:val="0"/>
                <w:color w:val="auto"/>
                <w:szCs w:val="20"/>
              </w:rPr>
              <w:t>MLG 5C.03 (screening)</w:t>
            </w:r>
          </w:p>
        </w:tc>
      </w:tr>
      <w:tr w:rsidR="00AC4BB1" w:rsidRPr="00AC4BB1" w14:paraId="675AD961" w14:textId="77777777" w:rsidTr="00003279">
        <w:trPr>
          <w:trHeight w:val="284"/>
        </w:trPr>
        <w:tc>
          <w:tcPr>
            <w:tcW w:w="4983" w:type="dxa"/>
            <w:gridSpan w:val="2"/>
            <w:shd w:val="clear" w:color="auto" w:fill="D5CB9F"/>
            <w:noWrap/>
            <w:vAlign w:val="center"/>
          </w:tcPr>
          <w:p w14:paraId="340B14A1" w14:textId="78C72276" w:rsidR="00692B27" w:rsidRPr="00AC4BB1" w:rsidRDefault="00C334B0" w:rsidP="006202C1">
            <w:pPr>
              <w:ind w:left="602"/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</w:pPr>
            <w:r w:rsidRPr="00AC4BB1">
              <w:rPr>
                <w:color w:val="auto"/>
              </w:rPr>
              <w:br w:type="page"/>
            </w:r>
            <w:r w:rsidR="00692B27" w:rsidRPr="00AC4BB1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>Western Australia</w:t>
            </w:r>
          </w:p>
        </w:tc>
        <w:tc>
          <w:tcPr>
            <w:tcW w:w="4264" w:type="dxa"/>
            <w:shd w:val="clear" w:color="auto" w:fill="D5CB9F"/>
            <w:vAlign w:val="center"/>
          </w:tcPr>
          <w:p w14:paraId="2823254E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76CC06ED" w14:textId="77777777" w:rsidTr="00003279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23525959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Laboratory, WA</w:t>
            </w:r>
          </w:p>
          <w:p w14:paraId="293A6F85" w14:textId="77777777" w:rsidR="00692B27" w:rsidRPr="00AC4BB1" w:rsidRDefault="00692B27" w:rsidP="00692B27">
            <w:pPr>
              <w:spacing w:before="0"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 xml:space="preserve">Contact: Client Services </w:t>
            </w:r>
          </w:p>
          <w:p w14:paraId="41D50008" w14:textId="5712CED8" w:rsidR="00692B27" w:rsidRPr="00AC4BB1" w:rsidRDefault="00692B27" w:rsidP="00692B27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Email:</w:t>
            </w:r>
            <w:r w:rsidRPr="00AC4BB1">
              <w:rPr>
                <w:color w:val="auto"/>
                <w:u w:val="single"/>
              </w:rPr>
              <w:t xml:space="preserve"> </w:t>
            </w:r>
            <w:proofErr w:type="spellStart"/>
            <w:r w:rsidRPr="00AC4BB1">
              <w:rPr>
                <w:b w:val="0"/>
                <w:bCs/>
                <w:color w:val="auto"/>
                <w:u w:val="single"/>
              </w:rPr>
              <w:t>clientservices</w:t>
            </w:r>
            <w:proofErr w:type="spellEnd"/>
            <w:r w:rsidRPr="00AC4BB1">
              <w:rPr>
                <w:b w:val="0"/>
                <w:bCs/>
                <w:color w:val="auto"/>
                <w:u w:val="single"/>
              </w:rPr>
              <w:t xml:space="preserve">@ </w:t>
            </w:r>
            <w:r w:rsidRPr="00AC4BB1">
              <w:rPr>
                <w:rStyle w:val="Hyperlink"/>
                <w:b w:val="0"/>
                <w:bCs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b w:val="0"/>
                <w:bCs/>
                <w:color w:val="auto"/>
                <w:spacing w:val="-10"/>
              </w:rPr>
              <w:t>v</w:t>
            </w:r>
            <w:r w:rsidR="00F53564" w:rsidRPr="00AC4BB1">
              <w:rPr>
                <w:rStyle w:val="Hyperlink"/>
                <w:bCs/>
                <w:color w:val="auto"/>
                <w:spacing w:val="-10"/>
              </w:rPr>
              <w:t>aq</w:t>
            </w:r>
            <w:r w:rsidRPr="00AC4BB1">
              <w:rPr>
                <w:rStyle w:val="Hyperlink"/>
                <w:b w:val="0"/>
                <w:bCs/>
                <w:color w:val="auto"/>
                <w:spacing w:val="-10"/>
              </w:rPr>
              <w:t>.com</w:t>
            </w:r>
          </w:p>
          <w:p w14:paraId="60FF622F" w14:textId="77777777" w:rsidR="00692B27" w:rsidRPr="00AC4BB1" w:rsidRDefault="00692B27" w:rsidP="00692B27">
            <w:pPr>
              <w:spacing w:before="0"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Tel: (03) 8371 7600</w:t>
            </w:r>
          </w:p>
          <w:p w14:paraId="0E28BF74" w14:textId="6A0624CF" w:rsidR="00D32441" w:rsidRDefault="00D3244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  <w:r>
              <w:rPr>
                <w:b w:val="0"/>
                <w:bCs/>
                <w:color w:val="auto"/>
                <w:szCs w:val="20"/>
              </w:rPr>
              <w:t xml:space="preserve"> </w:t>
            </w:r>
          </w:p>
          <w:p w14:paraId="4C336C43" w14:textId="5ECF5530" w:rsidR="00C334B0" w:rsidRPr="00AC4BB1" w:rsidRDefault="00D32441" w:rsidP="00C334B0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Email: </w:t>
            </w:r>
            <w:r w:rsidRPr="00BB4B09">
              <w:rPr>
                <w:b w:val="0"/>
                <w:bCs/>
                <w:szCs w:val="20"/>
              </w:rPr>
              <w:t>q</w:t>
            </w:r>
            <w:r w:rsidRPr="00BB4B09">
              <w:rPr>
                <w:b w:val="0"/>
                <w:bCs/>
              </w:rPr>
              <w:t>uality</w:t>
            </w:r>
            <w:r w:rsidRPr="00BB4B09">
              <w:rPr>
                <w:b w:val="0"/>
                <w:bCs/>
                <w:szCs w:val="20"/>
              </w:rPr>
              <w:t>@</w:t>
            </w:r>
            <w:r w:rsidR="007B6F11">
              <w:rPr>
                <w:b w:val="0"/>
                <w:bCs/>
                <w:szCs w:val="20"/>
              </w:rPr>
              <w:t>bvaq</w:t>
            </w:r>
            <w:r w:rsidR="00C334B0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236F0E05" w14:textId="4D5A4796" w:rsidR="002665C5" w:rsidRPr="00AC4BB1" w:rsidRDefault="00C334B0" w:rsidP="0010339B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 xml:space="preserve">: +61 </w:t>
            </w:r>
            <w:r w:rsidR="007B6F11">
              <w:rPr>
                <w:b w:val="0"/>
                <w:bCs/>
                <w:color w:val="auto"/>
              </w:rPr>
              <w:t>488 201 301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679AADB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349C99FB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2A059AF1" w14:textId="77777777" w:rsidTr="00003279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28BDC391" w14:textId="21C86F11" w:rsidR="00692B27" w:rsidRPr="00AC4BB1" w:rsidRDefault="0010339B" w:rsidP="00692B27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r w:rsidRPr="00AC4BB1">
              <w:rPr>
                <w:color w:val="auto"/>
              </w:rPr>
              <w:br w:type="page"/>
            </w:r>
            <w:proofErr w:type="spellStart"/>
            <w:r w:rsidR="00692B27"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="00692B27"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13044EE5" w14:textId="77777777" w:rsidR="00692B27" w:rsidRPr="00AC4BB1" w:rsidRDefault="00692B27" w:rsidP="0010339B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27536A07" w14:textId="3974B807" w:rsidR="00692B27" w:rsidRPr="00AC4BB1" w:rsidRDefault="00692B27" w:rsidP="00692B27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Perth Laboratory</w:t>
            </w:r>
          </w:p>
          <w:p w14:paraId="46176948" w14:textId="7C89A8EC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Lucy Evans</w:t>
            </w:r>
          </w:p>
          <w:p w14:paraId="0B2EC7BA" w14:textId="66EF7A09" w:rsidR="00692B27" w:rsidRPr="00AC4BB1" w:rsidRDefault="00692B27" w:rsidP="00692B27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lucy.evans@mxns.com</w:t>
            </w:r>
          </w:p>
          <w:p w14:paraId="63542849" w14:textId="23DA4886" w:rsidR="00692B27" w:rsidRPr="00AC4BB1" w:rsidRDefault="00692B27" w:rsidP="0010339B">
            <w:pPr>
              <w:spacing w:before="0"/>
              <w:ind w:left="601"/>
              <w:jc w:val="both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</w:rPr>
              <w:t>Tel: (08) 9227 6499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AD21924" w14:textId="77777777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7261B910" w14:textId="691B86DE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48784B14" w14:textId="77777777" w:rsidTr="00003279">
        <w:trPr>
          <w:trHeight w:val="284"/>
        </w:trPr>
        <w:tc>
          <w:tcPr>
            <w:tcW w:w="4983" w:type="dxa"/>
            <w:gridSpan w:val="2"/>
            <w:shd w:val="clear" w:color="auto" w:fill="auto"/>
            <w:noWrap/>
            <w:vAlign w:val="center"/>
          </w:tcPr>
          <w:p w14:paraId="6B7CDCBF" w14:textId="77777777" w:rsidR="00692B27" w:rsidRPr="00AC4BB1" w:rsidRDefault="00692B27" w:rsidP="00692B27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Perth</w:t>
            </w:r>
          </w:p>
          <w:p w14:paraId="302D8B5E" w14:textId="77777777" w:rsidR="00692B27" w:rsidRPr="00AC4BB1" w:rsidRDefault="00692B27" w:rsidP="00692B27">
            <w:pPr>
              <w:pStyle w:val="Normal1"/>
              <w:ind w:left="601"/>
              <w:rPr>
                <w:rFonts w:cs="Garamond"/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Pr="00AC4BB1">
              <w:rPr>
                <w:rFonts w:cs="Garamond"/>
                <w:color w:val="auto"/>
              </w:rPr>
              <w:t>Kashif Ahmed</w:t>
            </w:r>
          </w:p>
          <w:p w14:paraId="5E4851EA" w14:textId="77777777" w:rsidR="00692B27" w:rsidRPr="00AC4BB1" w:rsidRDefault="00692B27" w:rsidP="00692B27">
            <w:pPr>
              <w:pStyle w:val="Normal1"/>
              <w:ind w:left="601"/>
              <w:rPr>
                <w:rFonts w:cs="Garamond"/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rStyle w:val="Hyperlink"/>
                <w:color w:val="auto"/>
                <w:spacing w:val="-10"/>
              </w:rPr>
              <w:t>kahmed@symbiolabs.com.au</w:t>
            </w:r>
          </w:p>
          <w:p w14:paraId="177B63C3" w14:textId="77777777" w:rsidR="00692B27" w:rsidRPr="00AC4BB1" w:rsidRDefault="00692B27" w:rsidP="0010339B">
            <w:pPr>
              <w:ind w:left="601"/>
              <w:jc w:val="both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Mob: 0468 967 856</w:t>
            </w:r>
          </w:p>
        </w:tc>
        <w:tc>
          <w:tcPr>
            <w:tcW w:w="4264" w:type="dxa"/>
            <w:shd w:val="clear" w:color="auto" w:fill="auto"/>
            <w:vAlign w:val="center"/>
          </w:tcPr>
          <w:p w14:paraId="73AEFCF0" w14:textId="64D762BB" w:rsidR="00692B27" w:rsidRPr="00AC4BB1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proofErr w:type="spellStart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BioControl</w:t>
            </w:r>
            <w:proofErr w:type="spellEnd"/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GDS MPX Top 7 STEC (AOAC 071301)</w:t>
            </w:r>
          </w:p>
          <w:p w14:paraId="328966DB" w14:textId="77777777" w:rsidR="00692B27" w:rsidRDefault="00692B27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Assurance GDS O157 (AOAC 2005.04)</w:t>
            </w:r>
          </w:p>
          <w:p w14:paraId="1B2A7FDF" w14:textId="05C052DF" w:rsidR="00C120DA" w:rsidRPr="00AC4BB1" w:rsidRDefault="00C120DA" w:rsidP="00692B27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Cs w:val="20"/>
              </w:rPr>
              <w:t xml:space="preserve">USDA- </w:t>
            </w:r>
            <w:r w:rsidRPr="008775DD">
              <w:rPr>
                <w:rFonts w:asciiTheme="majorHAnsi" w:hAnsiTheme="majorHAnsi"/>
                <w:b w:val="0"/>
                <w:color w:val="auto"/>
                <w:szCs w:val="20"/>
              </w:rPr>
              <w:t>MLG 5C.03 (screening)</w:t>
            </w:r>
          </w:p>
        </w:tc>
      </w:tr>
    </w:tbl>
    <w:p w14:paraId="3CB2D027" w14:textId="77777777" w:rsidR="0083683D" w:rsidRPr="00570D68" w:rsidRDefault="0083683D">
      <w:pPr>
        <w:rPr>
          <w:rFonts w:asciiTheme="majorHAnsi" w:hAnsiTheme="majorHAnsi"/>
        </w:rPr>
      </w:pPr>
    </w:p>
    <w:tbl>
      <w:tblPr>
        <w:tblW w:w="5114" w:type="pct"/>
        <w:tblInd w:w="-176" w:type="dxa"/>
        <w:tblBorders>
          <w:top w:val="single" w:sz="12" w:space="0" w:color="FF8674"/>
          <w:left w:val="single" w:sz="12" w:space="0" w:color="FF8674"/>
          <w:bottom w:val="single" w:sz="12" w:space="0" w:color="FF8674"/>
          <w:right w:val="single" w:sz="12" w:space="0" w:color="FF8674"/>
          <w:insideH w:val="single" w:sz="12" w:space="0" w:color="FF8674"/>
          <w:insideV w:val="single" w:sz="12" w:space="0" w:color="FF8674"/>
        </w:tblBorders>
        <w:tblLook w:val="0000" w:firstRow="0" w:lastRow="0" w:firstColumn="0" w:lastColumn="0" w:noHBand="0" w:noVBand="0"/>
      </w:tblPr>
      <w:tblGrid>
        <w:gridCol w:w="4963"/>
        <w:gridCol w:w="4536"/>
      </w:tblGrid>
      <w:tr w:rsidR="00AC4BB1" w:rsidRPr="00AC4BB1" w14:paraId="56F0E641" w14:textId="77777777" w:rsidTr="00AF34F8">
        <w:trPr>
          <w:trHeight w:val="284"/>
        </w:trPr>
        <w:tc>
          <w:tcPr>
            <w:tcW w:w="9499" w:type="dxa"/>
            <w:gridSpan w:val="2"/>
            <w:tcBorders>
              <w:top w:val="single" w:sz="12" w:space="0" w:color="FF8674"/>
              <w:left w:val="single" w:sz="12" w:space="0" w:color="FF8674"/>
              <w:bottom w:val="single" w:sz="12" w:space="0" w:color="FFFFFF" w:themeColor="background1"/>
              <w:right w:val="single" w:sz="12" w:space="0" w:color="FF8674"/>
            </w:tcBorders>
            <w:shd w:val="clear" w:color="auto" w:fill="FF8674"/>
            <w:noWrap/>
            <w:vAlign w:val="center"/>
          </w:tcPr>
          <w:p w14:paraId="45688CDD" w14:textId="66DFE308" w:rsidR="00D3142C" w:rsidRPr="00AC4BB1" w:rsidRDefault="00D3142C" w:rsidP="00C334B0">
            <w:pPr>
              <w:spacing w:before="240" w:after="0"/>
              <w:ind w:left="601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Style w:val="Strong"/>
                <w:rFonts w:asciiTheme="majorHAnsi" w:hAnsiTheme="majorHAnsi"/>
                <w:color w:val="auto"/>
              </w:rPr>
              <w:t>Confirmatory Testing - all samples</w:t>
            </w:r>
          </w:p>
        </w:tc>
      </w:tr>
      <w:tr w:rsidR="00AC4BB1" w:rsidRPr="00AC4BB1" w14:paraId="231E315F" w14:textId="77777777" w:rsidTr="00AF34F8">
        <w:trPr>
          <w:trHeight w:val="330"/>
        </w:trPr>
        <w:tc>
          <w:tcPr>
            <w:tcW w:w="4963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FFFF" w:themeColor="background1"/>
              <w:right w:val="single" w:sz="12" w:space="0" w:color="FF8674"/>
            </w:tcBorders>
            <w:shd w:val="clear" w:color="auto" w:fill="FF8674"/>
            <w:noWrap/>
            <w:vAlign w:val="center"/>
          </w:tcPr>
          <w:p w14:paraId="72BE41FF" w14:textId="4F53DF95" w:rsidR="00DF268B" w:rsidRPr="00AC4BB1" w:rsidRDefault="00DF268B" w:rsidP="0086140B">
            <w:pPr>
              <w:pStyle w:val="Heading1"/>
              <w:spacing w:before="240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Queensland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FFFF" w:themeColor="background1"/>
              <w:right w:val="single" w:sz="12" w:space="0" w:color="FF8674"/>
            </w:tcBorders>
            <w:shd w:val="clear" w:color="auto" w:fill="FF8674"/>
            <w:vAlign w:val="center"/>
          </w:tcPr>
          <w:p w14:paraId="07F6D38B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673BB4F3" w14:textId="77777777" w:rsidTr="00AF34F8">
        <w:trPr>
          <w:trHeight w:val="330"/>
        </w:trPr>
        <w:tc>
          <w:tcPr>
            <w:tcW w:w="4963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8674"/>
              <w:right w:val="single" w:sz="12" w:space="0" w:color="FF8674"/>
            </w:tcBorders>
            <w:shd w:val="clear" w:color="auto" w:fill="FF8674"/>
            <w:noWrap/>
            <w:vAlign w:val="center"/>
          </w:tcPr>
          <w:p w14:paraId="5858D3FD" w14:textId="77777777" w:rsidR="00D3142C" w:rsidRPr="00AC4BB1" w:rsidRDefault="00D3142C" w:rsidP="008955E8">
            <w:pPr>
              <w:pStyle w:val="Heading1"/>
              <w:spacing w:before="0"/>
              <w:ind w:left="602"/>
              <w:rPr>
                <w:color w:val="auto"/>
                <w:sz w:val="20"/>
                <w:szCs w:val="20"/>
              </w:rPr>
            </w:pPr>
            <w:r w:rsidRPr="00AC4BB1">
              <w:rPr>
                <w:color w:val="auto"/>
                <w:sz w:val="20"/>
                <w:szCs w:val="20"/>
              </w:rPr>
              <w:t>Laboratory/Contact</w:t>
            </w:r>
          </w:p>
        </w:tc>
        <w:tc>
          <w:tcPr>
            <w:tcW w:w="4536" w:type="dxa"/>
            <w:tcBorders>
              <w:top w:val="single" w:sz="12" w:space="0" w:color="FFFFFF" w:themeColor="background1"/>
              <w:left w:val="single" w:sz="12" w:space="0" w:color="FF8674"/>
              <w:bottom w:val="single" w:sz="12" w:space="0" w:color="FF8674"/>
              <w:right w:val="single" w:sz="12" w:space="0" w:color="FF8674"/>
            </w:tcBorders>
            <w:shd w:val="clear" w:color="auto" w:fill="FF8674"/>
            <w:vAlign w:val="center"/>
          </w:tcPr>
          <w:p w14:paraId="62C97FE1" w14:textId="77777777" w:rsidR="00D3142C" w:rsidRPr="00AC4BB1" w:rsidRDefault="008955E8" w:rsidP="008955E8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O157/STEC method(s)</w:t>
            </w:r>
          </w:p>
        </w:tc>
      </w:tr>
      <w:tr w:rsidR="00AC4BB1" w:rsidRPr="00AC4BB1" w14:paraId="411FB8E6" w14:textId="77777777" w:rsidTr="00AF34F8">
        <w:trPr>
          <w:trHeight w:val="255"/>
        </w:trPr>
        <w:tc>
          <w:tcPr>
            <w:tcW w:w="4963" w:type="dxa"/>
            <w:tcBorders>
              <w:top w:val="single" w:sz="12" w:space="0" w:color="FF8674"/>
              <w:right w:val="nil"/>
            </w:tcBorders>
            <w:shd w:val="clear" w:color="auto" w:fill="auto"/>
            <w:noWrap/>
            <w:vAlign w:val="center"/>
          </w:tcPr>
          <w:p w14:paraId="7899C2CA" w14:textId="77777777" w:rsidR="00DF268B" w:rsidRPr="00AC4BB1" w:rsidRDefault="00DF268B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Biotest Laboratories Pty Ltd</w:t>
            </w:r>
          </w:p>
          <w:p w14:paraId="3DD2AA88" w14:textId="77777777" w:rsidR="00DF268B" w:rsidRPr="00AC4BB1" w:rsidRDefault="00DF268B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proofErr w:type="spellStart"/>
            <w:r w:rsidR="00451DA7" w:rsidRPr="00AC4BB1">
              <w:rPr>
                <w:color w:val="auto"/>
              </w:rPr>
              <w:t>Sofroni</w:t>
            </w:r>
            <w:proofErr w:type="spellEnd"/>
            <w:r w:rsidR="00451DA7" w:rsidRPr="00AC4BB1">
              <w:rPr>
                <w:color w:val="auto"/>
              </w:rPr>
              <w:t xml:space="preserve"> </w:t>
            </w:r>
            <w:proofErr w:type="spellStart"/>
            <w:r w:rsidR="00451DA7" w:rsidRPr="00AC4BB1">
              <w:rPr>
                <w:color w:val="auto"/>
              </w:rPr>
              <w:t>Eglezos</w:t>
            </w:r>
            <w:proofErr w:type="spellEnd"/>
          </w:p>
          <w:p w14:paraId="55E4F3A7" w14:textId="77777777" w:rsidR="00DF268B" w:rsidRPr="00AC4BB1" w:rsidRDefault="00762B48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="00451DA7" w:rsidRPr="00AC4BB1">
              <w:rPr>
                <w:rStyle w:val="Hyperlink"/>
                <w:color w:val="auto"/>
                <w:spacing w:val="-10"/>
              </w:rPr>
              <w:t>sofroni@biotestlab.com.au</w:t>
            </w:r>
          </w:p>
          <w:p w14:paraId="4B643C1D" w14:textId="77777777" w:rsidR="00DF268B" w:rsidRPr="00AC4BB1" w:rsidRDefault="00762B48" w:rsidP="003E7B71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(07) 3841 2232</w:t>
            </w:r>
          </w:p>
        </w:tc>
        <w:tc>
          <w:tcPr>
            <w:tcW w:w="4536" w:type="dxa"/>
            <w:tcBorders>
              <w:top w:val="single" w:sz="12" w:space="0" w:color="FF8674"/>
              <w:left w:val="nil"/>
            </w:tcBorders>
            <w:shd w:val="clear" w:color="auto" w:fill="auto"/>
            <w:vAlign w:val="center"/>
          </w:tcPr>
          <w:p w14:paraId="5F62F455" w14:textId="77777777" w:rsidR="004B69C8" w:rsidRPr="00AC4BB1" w:rsidRDefault="004B69C8" w:rsidP="004B69C8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 (</w:t>
            </w:r>
            <w:r w:rsidRPr="00AC4BB1">
              <w:rPr>
                <w:rFonts w:asciiTheme="majorHAnsi" w:hAnsiTheme="majorHAnsi"/>
                <w:b w:val="0"/>
                <w:i/>
                <w:color w:val="auto"/>
                <w:szCs w:val="20"/>
              </w:rPr>
              <w:t>E. coli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O157:H7 isolation &amp; identification)</w:t>
            </w:r>
          </w:p>
          <w:p w14:paraId="72444BE0" w14:textId="77777777" w:rsidR="00DF268B" w:rsidRPr="00AC4BB1" w:rsidRDefault="004B69C8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 (Top 6 STEC isolation &amp; identification)</w:t>
            </w:r>
          </w:p>
        </w:tc>
      </w:tr>
      <w:tr w:rsidR="00AC4BB1" w:rsidRPr="00AC4BB1" w14:paraId="61E6F0BD" w14:textId="77777777" w:rsidTr="0085213B">
        <w:trPr>
          <w:trHeight w:val="1430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9053860" w14:textId="77777777" w:rsidR="00DF268B" w:rsidRPr="00AC4BB1" w:rsidRDefault="00AD32FA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F268B" w:rsidRPr="00AC4BB1">
              <w:rPr>
                <w:rFonts w:asciiTheme="majorHAnsi" w:hAnsiTheme="majorHAnsi"/>
                <w:color w:val="auto"/>
              </w:rPr>
              <w:t>, QLD</w:t>
            </w:r>
          </w:p>
          <w:p w14:paraId="5850BF7F" w14:textId="77777777" w:rsidR="00DF268B" w:rsidRPr="00AC4BB1" w:rsidRDefault="00EB55CB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2CCF5875" w14:textId="1BF7B025" w:rsidR="00CE0B8D" w:rsidRPr="00AC4BB1" w:rsidRDefault="00CE0B8D" w:rsidP="00CE0B8D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2CFE8769" w14:textId="77777777" w:rsidR="00DF268B" w:rsidRPr="00AC4BB1" w:rsidRDefault="00762B48" w:rsidP="00CE0B8D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(03) 8371 7600</w:t>
            </w:r>
          </w:p>
          <w:p w14:paraId="5FF1520E" w14:textId="77777777" w:rsidR="00907840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  <w:r>
              <w:rPr>
                <w:b w:val="0"/>
                <w:bCs/>
                <w:color w:val="auto"/>
                <w:szCs w:val="20"/>
              </w:rPr>
              <w:t xml:space="preserve"> </w:t>
            </w:r>
          </w:p>
          <w:p w14:paraId="4121797A" w14:textId="24AB1601" w:rsidR="007B6F11" w:rsidRPr="00AC4BB1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Email: </w:t>
            </w:r>
            <w:r w:rsidR="007B6F11" w:rsidRPr="00BB4B09">
              <w:rPr>
                <w:b w:val="0"/>
                <w:bCs/>
                <w:szCs w:val="20"/>
              </w:rPr>
              <w:t>q</w:t>
            </w:r>
            <w:r w:rsidR="007B6F11" w:rsidRPr="00BB4B09">
              <w:rPr>
                <w:b w:val="0"/>
                <w:bCs/>
              </w:rPr>
              <w:t>uality</w:t>
            </w:r>
            <w:r w:rsidR="007B6F11" w:rsidRPr="00BB4B09">
              <w:rPr>
                <w:b w:val="0"/>
                <w:bCs/>
                <w:szCs w:val="20"/>
              </w:rPr>
              <w:t>@</w:t>
            </w:r>
            <w:r w:rsidR="007B6F11">
              <w:rPr>
                <w:b w:val="0"/>
                <w:bCs/>
                <w:szCs w:val="20"/>
              </w:rPr>
              <w:t>bvaq</w:t>
            </w:r>
            <w:r w:rsidR="007B6F11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29815ADE" w14:textId="2A825C12" w:rsidR="002665C5" w:rsidRPr="00AC4BB1" w:rsidRDefault="007B6F11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bCs/>
                <w:color w:val="auto"/>
              </w:rPr>
              <w:t xml:space="preserve">Tel: +61 </w:t>
            </w:r>
            <w:r>
              <w:rPr>
                <w:bCs/>
                <w:color w:val="auto"/>
              </w:rPr>
              <w:t>488 201 301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6287D2BC" w14:textId="77777777" w:rsidR="00116EEF" w:rsidRPr="00AC4BB1" w:rsidRDefault="00116EEF" w:rsidP="004B69C8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 w:cs="Segoe UI"/>
                <w:b w:val="0"/>
                <w:color w:val="auto"/>
                <w:szCs w:val="20"/>
              </w:rPr>
              <w:t>MLG 5 (</w:t>
            </w:r>
            <w:r w:rsidRPr="00AC4BB1">
              <w:rPr>
                <w:rStyle w:val="Emphasis"/>
                <w:rFonts w:asciiTheme="majorHAnsi" w:hAnsiTheme="majorHAnsi" w:cs="Segoe UI"/>
                <w:b w:val="0"/>
                <w:color w:val="auto"/>
                <w:szCs w:val="20"/>
              </w:rPr>
              <w:t>E. coli</w:t>
            </w:r>
            <w:r w:rsidRPr="00AC4BB1">
              <w:rPr>
                <w:rFonts w:asciiTheme="majorHAnsi" w:hAnsiTheme="majorHAnsi" w:cs="Segoe UI"/>
                <w:b w:val="0"/>
                <w:color w:val="auto"/>
                <w:szCs w:val="20"/>
              </w:rPr>
              <w:t xml:space="preserve"> O157:H7 isolation &amp; identification)</w:t>
            </w:r>
          </w:p>
          <w:p w14:paraId="0FAC5935" w14:textId="77777777" w:rsidR="00DF268B" w:rsidRPr="00AC4BB1" w:rsidRDefault="004B69C8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 (Top 6 STEC isolation &amp; identification)</w:t>
            </w:r>
          </w:p>
        </w:tc>
      </w:tr>
      <w:tr w:rsidR="00AC4BB1" w:rsidRPr="00AC4BB1" w14:paraId="6E86160C" w14:textId="77777777" w:rsidTr="0085213B">
        <w:trPr>
          <w:trHeight w:val="1112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3AE5C1F" w14:textId="77777777" w:rsidR="00DF268B" w:rsidRPr="00AC4BB1" w:rsidRDefault="00DF268B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lastRenderedPageBreak/>
              <w:t>Symbio Laboratories – Brisbane</w:t>
            </w:r>
          </w:p>
          <w:p w14:paraId="03110CD3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Contacts: </w:t>
            </w:r>
          </w:p>
          <w:p w14:paraId="40259BFF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Kashif Ahmed</w:t>
            </w:r>
          </w:p>
          <w:p w14:paraId="7DDE58F5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3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56079F3F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7D75119E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0F31E385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4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07F22862" w14:textId="77777777" w:rsidR="00DF268B" w:rsidRPr="00AC4BB1" w:rsidRDefault="00386F0A" w:rsidP="00C334B0">
            <w:pPr>
              <w:pStyle w:val="Normal2"/>
              <w:spacing w:after="0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7003DA84" w14:textId="77777777" w:rsidR="00DB5578" w:rsidRPr="00AC4BB1" w:rsidRDefault="00DB5578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 (</w:t>
            </w:r>
            <w:r w:rsidRPr="00AC4BB1">
              <w:rPr>
                <w:rFonts w:asciiTheme="majorHAnsi" w:hAnsiTheme="majorHAnsi"/>
                <w:b w:val="0"/>
                <w:i/>
                <w:color w:val="auto"/>
                <w:szCs w:val="20"/>
              </w:rPr>
              <w:t xml:space="preserve">E. coli 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O157:H7 </w:t>
            </w:r>
            <w:r w:rsidR="004B69C8" w:rsidRPr="00AC4BB1">
              <w:rPr>
                <w:rFonts w:asciiTheme="majorHAnsi" w:hAnsiTheme="majorHAnsi"/>
                <w:b w:val="0"/>
                <w:color w:val="auto"/>
                <w:szCs w:val="20"/>
              </w:rPr>
              <w:t>isolation &amp; identification</w:t>
            </w: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  <w:p w14:paraId="5EE2EC84" w14:textId="77777777" w:rsidR="00DF268B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</w:t>
            </w:r>
            <w:r w:rsidR="004610F0"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 (</w:t>
            </w:r>
            <w:r w:rsidR="004B69C8" w:rsidRPr="00AC4BB1">
              <w:rPr>
                <w:rFonts w:asciiTheme="majorHAnsi" w:hAnsiTheme="majorHAnsi"/>
                <w:b w:val="0"/>
                <w:color w:val="auto"/>
                <w:szCs w:val="20"/>
              </w:rPr>
              <w:t>Top 6 STEC isolation &amp; identification</w:t>
            </w:r>
            <w:r w:rsidR="004610F0" w:rsidRPr="00AC4BB1">
              <w:rPr>
                <w:rFonts w:asciiTheme="majorHAnsi" w:hAnsiTheme="majorHAnsi"/>
                <w:b w:val="0"/>
                <w:color w:val="auto"/>
                <w:szCs w:val="20"/>
              </w:rPr>
              <w:t>)</w:t>
            </w:r>
          </w:p>
          <w:p w14:paraId="213D4363" w14:textId="32B79E16" w:rsidR="004F0524" w:rsidRPr="00AC4BB1" w:rsidRDefault="004F0524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>
              <w:rPr>
                <w:rFonts w:asciiTheme="majorHAnsi" w:hAnsiTheme="majorHAnsi"/>
                <w:b w:val="0"/>
                <w:color w:val="auto"/>
                <w:szCs w:val="20"/>
              </w:rPr>
              <w:t>MLG 5C</w:t>
            </w:r>
            <w:r w:rsidR="00264A9B">
              <w:rPr>
                <w:rFonts w:asciiTheme="majorHAnsi" w:hAnsiTheme="majorHAnsi"/>
                <w:b w:val="0"/>
                <w:color w:val="auto"/>
                <w:szCs w:val="20"/>
              </w:rPr>
              <w:t>.03</w:t>
            </w:r>
            <w:r>
              <w:rPr>
                <w:rFonts w:asciiTheme="majorHAnsi" w:hAnsiTheme="majorHAnsi"/>
                <w:b w:val="0"/>
                <w:color w:val="auto"/>
                <w:szCs w:val="20"/>
              </w:rPr>
              <w:t xml:space="preserve"> (Top 7 STEC isolation &amp; identification)</w:t>
            </w:r>
          </w:p>
          <w:p w14:paraId="429879D1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2253124E" w14:textId="77777777" w:rsidTr="0085213B">
        <w:trPr>
          <w:trHeight w:val="841"/>
        </w:trPr>
        <w:tc>
          <w:tcPr>
            <w:tcW w:w="4963" w:type="dxa"/>
            <w:tcBorders>
              <w:right w:val="nil"/>
            </w:tcBorders>
            <w:shd w:val="clear" w:color="auto" w:fill="FF8674"/>
            <w:noWrap/>
            <w:vAlign w:val="center"/>
          </w:tcPr>
          <w:p w14:paraId="2908C35F" w14:textId="6D582775" w:rsidR="00A72DD4" w:rsidRPr="00AC4BB1" w:rsidRDefault="00C334B0" w:rsidP="00A72DD4">
            <w:pPr>
              <w:spacing w:before="0" w:after="0"/>
              <w:ind w:left="602"/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</w:pPr>
            <w:r w:rsidRPr="00AC4BB1">
              <w:rPr>
                <w:color w:val="auto"/>
              </w:rPr>
              <w:br w:type="page"/>
            </w:r>
            <w:r w:rsidR="00A72DD4" w:rsidRPr="00AC4BB1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>Victoria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FF8674"/>
            <w:vAlign w:val="center"/>
          </w:tcPr>
          <w:p w14:paraId="503BD479" w14:textId="77777777" w:rsidR="00A72DD4" w:rsidRPr="00AC4BB1" w:rsidRDefault="00A72DD4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 </w:t>
            </w:r>
          </w:p>
        </w:tc>
      </w:tr>
      <w:tr w:rsidR="00AC4BB1" w:rsidRPr="00AC4BB1" w14:paraId="225EA8CD" w14:textId="77777777" w:rsidTr="0085213B">
        <w:trPr>
          <w:trHeight w:val="838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67F206D6" w14:textId="77777777" w:rsidR="00BC4FC0" w:rsidRPr="00AC4BB1" w:rsidRDefault="00AD32FA" w:rsidP="00BC4FC0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B0B0A" w:rsidRPr="00AC4BB1">
              <w:rPr>
                <w:rFonts w:asciiTheme="majorHAnsi" w:hAnsiTheme="majorHAnsi"/>
                <w:color w:val="auto"/>
              </w:rPr>
              <w:t>, VIC</w:t>
            </w:r>
          </w:p>
          <w:p w14:paraId="4AFD2B0A" w14:textId="77777777" w:rsidR="00BC4FC0" w:rsidRPr="00AC4BB1" w:rsidRDefault="00BC4FC0" w:rsidP="00BC4FC0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6D68FCAA" w14:textId="082D4600" w:rsidR="00BC4FC0" w:rsidRPr="00AC4BB1" w:rsidRDefault="00BC4FC0" w:rsidP="00BC4FC0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008A8E31" w14:textId="77777777" w:rsidR="00A72DD4" w:rsidRPr="00AC4BB1" w:rsidRDefault="00BC4FC0" w:rsidP="0010339B">
            <w:pPr>
              <w:spacing w:before="0"/>
              <w:ind w:left="601"/>
              <w:rPr>
                <w:b w:val="0"/>
                <w:color w:val="auto"/>
              </w:rPr>
            </w:pPr>
            <w:r w:rsidRPr="00AC4BB1">
              <w:rPr>
                <w:b w:val="0"/>
                <w:color w:val="auto"/>
              </w:rPr>
              <w:t>Tel: (03) 8371 7600</w:t>
            </w:r>
          </w:p>
          <w:p w14:paraId="196723A2" w14:textId="77777777" w:rsidR="00907840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  <w:r>
              <w:rPr>
                <w:b w:val="0"/>
                <w:bCs/>
                <w:color w:val="auto"/>
                <w:szCs w:val="20"/>
              </w:rPr>
              <w:t xml:space="preserve"> </w:t>
            </w:r>
          </w:p>
          <w:p w14:paraId="7AF4862F" w14:textId="5FA22B19" w:rsidR="007B6F11" w:rsidRPr="00AC4BB1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Email: </w:t>
            </w:r>
            <w:r w:rsidR="007B6F11" w:rsidRPr="00BB4B09">
              <w:rPr>
                <w:b w:val="0"/>
                <w:bCs/>
                <w:szCs w:val="20"/>
              </w:rPr>
              <w:t>q</w:t>
            </w:r>
            <w:r w:rsidR="007B6F11" w:rsidRPr="00BB4B09">
              <w:rPr>
                <w:b w:val="0"/>
                <w:bCs/>
              </w:rPr>
              <w:t>uality</w:t>
            </w:r>
            <w:r w:rsidR="007B6F11" w:rsidRPr="00BB4B09">
              <w:rPr>
                <w:b w:val="0"/>
                <w:bCs/>
                <w:szCs w:val="20"/>
              </w:rPr>
              <w:t>@</w:t>
            </w:r>
            <w:r w:rsidR="007B6F11">
              <w:rPr>
                <w:b w:val="0"/>
                <w:bCs/>
                <w:szCs w:val="20"/>
              </w:rPr>
              <w:t>bvaq</w:t>
            </w:r>
            <w:r w:rsidR="007B6F11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6FB20462" w14:textId="02DD24BA" w:rsidR="002665C5" w:rsidRPr="00F74FE1" w:rsidRDefault="007B6F11" w:rsidP="0010339B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 xml:space="preserve">: +61 </w:t>
            </w:r>
            <w:r>
              <w:rPr>
                <w:b w:val="0"/>
                <w:bCs/>
                <w:color w:val="auto"/>
              </w:rPr>
              <w:t>488 201 301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1B5F22E8" w14:textId="77777777" w:rsidR="00A72DD4" w:rsidRPr="00AC4BB1" w:rsidRDefault="00A72DD4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 (E. coli O157:H7 isolation &amp; identification)</w:t>
            </w:r>
          </w:p>
          <w:p w14:paraId="2BCAE923" w14:textId="77777777" w:rsidR="00A72DD4" w:rsidRPr="00AC4BB1" w:rsidRDefault="00A72DD4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MLG 5B (Top 6 STEC isolation &amp; identification)</w:t>
            </w:r>
          </w:p>
        </w:tc>
      </w:tr>
      <w:tr w:rsidR="00AC4BB1" w:rsidRPr="00AC4BB1" w14:paraId="553E7EFD" w14:textId="77777777" w:rsidTr="0085213B">
        <w:trPr>
          <w:trHeight w:val="1112"/>
        </w:trPr>
        <w:tc>
          <w:tcPr>
            <w:tcW w:w="4963" w:type="dxa"/>
            <w:tcBorders>
              <w:right w:val="nil"/>
            </w:tcBorders>
            <w:shd w:val="clear" w:color="auto" w:fill="auto"/>
            <w:noWrap/>
            <w:vAlign w:val="center"/>
          </w:tcPr>
          <w:p w14:paraId="7F73A65C" w14:textId="77777777" w:rsidR="0084462A" w:rsidRPr="00AC4BB1" w:rsidRDefault="0084462A" w:rsidP="0084462A">
            <w:pPr>
              <w:spacing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12C223C4" w14:textId="77777777" w:rsidR="0084462A" w:rsidRPr="00AC4BB1" w:rsidRDefault="0084462A" w:rsidP="0084462A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3CE2D1EC" w14:textId="77777777" w:rsidR="0084462A" w:rsidRPr="00AC4BB1" w:rsidRDefault="0084462A" w:rsidP="0084462A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Melbourne Laboratory</w:t>
            </w:r>
          </w:p>
          <w:p w14:paraId="0A290672" w14:textId="6491C105" w:rsidR="00372723" w:rsidRPr="00AC4BB1" w:rsidRDefault="0084462A" w:rsidP="0037272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Contact: </w:t>
            </w:r>
            <w:r w:rsidR="00372723" w:rsidRPr="00AC4BB1">
              <w:rPr>
                <w:color w:val="auto"/>
              </w:rPr>
              <w:t>Anupriya Pavithran</w:t>
            </w:r>
          </w:p>
          <w:p w14:paraId="62E8EFB2" w14:textId="6C5ADEB9" w:rsidR="00372723" w:rsidRPr="00AC4BB1" w:rsidRDefault="00372723" w:rsidP="00372723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Email: anupriya.</w:t>
            </w:r>
            <w:r w:rsidR="00DF3418" w:rsidRPr="00AC4BB1">
              <w:rPr>
                <w:color w:val="auto"/>
              </w:rPr>
              <w:t>moorkanath</w:t>
            </w:r>
            <w:r w:rsidRPr="00AC4BB1">
              <w:rPr>
                <w:color w:val="auto"/>
              </w:rPr>
              <w:t>@mxns.com</w:t>
            </w:r>
          </w:p>
          <w:p w14:paraId="2DE1ADD5" w14:textId="31B0F0BF" w:rsidR="0084462A" w:rsidRPr="00F74FE1" w:rsidRDefault="00372723" w:rsidP="0010339B">
            <w:pPr>
              <w:spacing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F74FE1">
              <w:rPr>
                <w:b w:val="0"/>
                <w:bCs/>
                <w:color w:val="auto"/>
              </w:rPr>
              <w:t>Tel: 1300 000 990</w:t>
            </w:r>
          </w:p>
        </w:tc>
        <w:tc>
          <w:tcPr>
            <w:tcW w:w="4536" w:type="dxa"/>
            <w:tcBorders>
              <w:left w:val="nil"/>
            </w:tcBorders>
            <w:shd w:val="clear" w:color="auto" w:fill="auto"/>
            <w:vAlign w:val="center"/>
          </w:tcPr>
          <w:p w14:paraId="45D69C7F" w14:textId="187EA8FD" w:rsidR="0084462A" w:rsidRPr="00AC4BB1" w:rsidRDefault="0084462A" w:rsidP="00A72DD4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AOAC 2020.06 (Top 7 STEC isolation &amp; identification)</w:t>
            </w:r>
          </w:p>
        </w:tc>
      </w:tr>
    </w:tbl>
    <w:p w14:paraId="247E8615" w14:textId="77777777" w:rsidR="00B8441B" w:rsidRDefault="00B8441B">
      <w:pPr>
        <w:rPr>
          <w:rFonts w:asciiTheme="majorHAnsi" w:hAnsiTheme="majorHAnsi"/>
          <w:sz w:val="16"/>
          <w:szCs w:val="16"/>
        </w:rPr>
      </w:pPr>
    </w:p>
    <w:tbl>
      <w:tblPr>
        <w:tblW w:w="5190" w:type="pct"/>
        <w:tblInd w:w="-176" w:type="dxa"/>
        <w:tblBorders>
          <w:top w:val="single" w:sz="12" w:space="0" w:color="90B3FA"/>
          <w:left w:val="single" w:sz="12" w:space="0" w:color="90B3FA"/>
          <w:bottom w:val="single" w:sz="12" w:space="0" w:color="90B3FA"/>
          <w:right w:val="single" w:sz="12" w:space="0" w:color="90B3FA"/>
          <w:insideH w:val="single" w:sz="12" w:space="0" w:color="90B3FA"/>
        </w:tblBorders>
        <w:tblLook w:val="0000" w:firstRow="0" w:lastRow="0" w:firstColumn="0" w:lastColumn="0" w:noHBand="0" w:noVBand="0"/>
      </w:tblPr>
      <w:tblGrid>
        <w:gridCol w:w="4962"/>
        <w:gridCol w:w="4423"/>
      </w:tblGrid>
      <w:tr w:rsidR="00AC4BB1" w:rsidRPr="00AC4BB1" w14:paraId="50235461" w14:textId="77777777" w:rsidTr="00AC4BB1">
        <w:trPr>
          <w:trHeight w:val="330"/>
        </w:trPr>
        <w:tc>
          <w:tcPr>
            <w:tcW w:w="4962" w:type="dxa"/>
            <w:tcBorders>
              <w:bottom w:val="single" w:sz="12" w:space="0" w:color="FFFFFF" w:themeColor="background1"/>
            </w:tcBorders>
            <w:shd w:val="clear" w:color="auto" w:fill="90B3FA"/>
            <w:noWrap/>
            <w:vAlign w:val="bottom"/>
          </w:tcPr>
          <w:p w14:paraId="58951735" w14:textId="77777777" w:rsidR="00DF268B" w:rsidRPr="00AC4BB1" w:rsidRDefault="00DF268B" w:rsidP="00640891">
            <w:pPr>
              <w:pStyle w:val="Normal1"/>
              <w:spacing w:after="240"/>
              <w:ind w:left="601"/>
              <w:rPr>
                <w:rStyle w:val="Strong"/>
                <w:rFonts w:asciiTheme="majorHAnsi" w:hAnsiTheme="majorHAnsi"/>
                <w:color w:val="auto"/>
              </w:rPr>
            </w:pPr>
            <w:r w:rsidRPr="00AC4BB1">
              <w:rPr>
                <w:color w:val="auto"/>
              </w:rPr>
              <w:br w:type="page"/>
            </w:r>
            <w:r w:rsidRPr="00AC4BB1">
              <w:rPr>
                <w:rStyle w:val="Strong"/>
                <w:rFonts w:asciiTheme="majorHAnsi" w:hAnsiTheme="majorHAnsi"/>
                <w:color w:val="auto"/>
              </w:rPr>
              <w:t>Verification Samples</w:t>
            </w:r>
          </w:p>
        </w:tc>
        <w:tc>
          <w:tcPr>
            <w:tcW w:w="4423" w:type="dxa"/>
            <w:tcBorders>
              <w:bottom w:val="single" w:sz="12" w:space="0" w:color="FFFFFF" w:themeColor="background1"/>
            </w:tcBorders>
            <w:shd w:val="clear" w:color="auto" w:fill="90B3FA"/>
          </w:tcPr>
          <w:p w14:paraId="6AA8286A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7681E141" w14:textId="77777777" w:rsidTr="00AC4BB1">
        <w:trPr>
          <w:trHeight w:val="330"/>
        </w:trPr>
        <w:tc>
          <w:tcPr>
            <w:tcW w:w="4962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90B3FA"/>
            <w:noWrap/>
            <w:vAlign w:val="bottom"/>
          </w:tcPr>
          <w:p w14:paraId="75E03315" w14:textId="1E297168" w:rsidR="00956933" w:rsidRPr="00AC4BB1" w:rsidRDefault="00956933" w:rsidP="00956933">
            <w:pPr>
              <w:pStyle w:val="Normal1"/>
              <w:spacing w:before="120" w:after="120"/>
              <w:ind w:left="601"/>
              <w:rPr>
                <w:color w:val="auto"/>
                <w:sz w:val="28"/>
                <w:szCs w:val="28"/>
              </w:rPr>
            </w:pPr>
            <w:r w:rsidRPr="00AC4BB1">
              <w:rPr>
                <w:color w:val="auto"/>
                <w:sz w:val="28"/>
                <w:szCs w:val="28"/>
              </w:rPr>
              <w:t>Queensland</w:t>
            </w:r>
          </w:p>
        </w:tc>
        <w:tc>
          <w:tcPr>
            <w:tcW w:w="4423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  <w:shd w:val="clear" w:color="auto" w:fill="90B3FA"/>
          </w:tcPr>
          <w:p w14:paraId="3514B574" w14:textId="77777777" w:rsidR="00956933" w:rsidRPr="00AC4BB1" w:rsidRDefault="00956933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7BAEF631" w14:textId="77777777" w:rsidTr="00AC4BB1">
        <w:trPr>
          <w:trHeight w:val="330"/>
        </w:trPr>
        <w:tc>
          <w:tcPr>
            <w:tcW w:w="4962" w:type="dxa"/>
            <w:tcBorders>
              <w:top w:val="single" w:sz="12" w:space="0" w:color="FFFFFF" w:themeColor="background1"/>
            </w:tcBorders>
            <w:shd w:val="clear" w:color="auto" w:fill="90B3FA"/>
            <w:noWrap/>
          </w:tcPr>
          <w:p w14:paraId="57B5D331" w14:textId="77777777" w:rsidR="00D3142C" w:rsidRPr="00AC4BB1" w:rsidRDefault="00D3142C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Laboratory/Contact</w:t>
            </w:r>
          </w:p>
        </w:tc>
        <w:tc>
          <w:tcPr>
            <w:tcW w:w="4423" w:type="dxa"/>
            <w:tcBorders>
              <w:top w:val="single" w:sz="12" w:space="0" w:color="FFFFFF" w:themeColor="background1"/>
            </w:tcBorders>
            <w:shd w:val="clear" w:color="auto" w:fill="90B3FA"/>
          </w:tcPr>
          <w:p w14:paraId="7573EF44" w14:textId="77777777" w:rsidR="00D3142C" w:rsidRPr="00AC4BB1" w:rsidRDefault="008955E8" w:rsidP="00D3142C">
            <w:pPr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O157/STEC method(s)</w:t>
            </w:r>
          </w:p>
        </w:tc>
      </w:tr>
      <w:tr w:rsidR="00AC4BB1" w:rsidRPr="00AC4BB1" w14:paraId="476274CE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70418B85" w14:textId="77777777" w:rsidR="00DF268B" w:rsidRPr="00AC4BB1" w:rsidRDefault="00AD32FA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DF268B" w:rsidRPr="00AC4BB1">
              <w:rPr>
                <w:rFonts w:asciiTheme="majorHAnsi" w:hAnsiTheme="majorHAnsi"/>
                <w:color w:val="auto"/>
              </w:rPr>
              <w:t>, QLD</w:t>
            </w:r>
          </w:p>
          <w:p w14:paraId="1D925073" w14:textId="77777777" w:rsidR="00DF268B" w:rsidRPr="00AC4BB1" w:rsidRDefault="00EB55CB" w:rsidP="008955E8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11250B3F" w14:textId="4F7B4734" w:rsidR="00CE0B8D" w:rsidRPr="00AC4BB1" w:rsidRDefault="00CE0B8D" w:rsidP="0075106F">
            <w:pPr>
              <w:pStyle w:val="Normal1"/>
              <w:ind w:left="602"/>
              <w:rPr>
                <w:color w:val="auto"/>
                <w:u w:val="single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33E6DF4D" w14:textId="77777777" w:rsidR="00DF268B" w:rsidRPr="00AC4BB1" w:rsidRDefault="00762B48" w:rsidP="00CE0B8D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Tel: </w:t>
            </w:r>
            <w:r w:rsidR="00DF268B" w:rsidRPr="00AC4BB1">
              <w:rPr>
                <w:color w:val="auto"/>
              </w:rPr>
              <w:t>(03) 8371 7600</w:t>
            </w:r>
          </w:p>
          <w:p w14:paraId="41ACE2D5" w14:textId="7CB61E13" w:rsidR="007B6F11" w:rsidRPr="00AC4BB1" w:rsidRDefault="00003279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</w:p>
          <w:p w14:paraId="2086E8F6" w14:textId="4747127C" w:rsidR="007B6F11" w:rsidRPr="00AC4BB1" w:rsidRDefault="00003279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szCs w:val="20"/>
              </w:rPr>
              <w:t xml:space="preserve">Email: </w:t>
            </w:r>
            <w:r w:rsidR="007B6F11" w:rsidRPr="00003279">
              <w:rPr>
                <w:b w:val="0"/>
                <w:bCs/>
                <w:szCs w:val="20"/>
              </w:rPr>
              <w:t>q</w:t>
            </w:r>
            <w:r w:rsidR="007B6F11" w:rsidRPr="00003279">
              <w:rPr>
                <w:b w:val="0"/>
                <w:bCs/>
              </w:rPr>
              <w:t>uality</w:t>
            </w:r>
            <w:r w:rsidR="007B6F11" w:rsidRPr="00003279">
              <w:rPr>
                <w:b w:val="0"/>
                <w:bCs/>
                <w:szCs w:val="20"/>
              </w:rPr>
              <w:t>@</w:t>
            </w:r>
            <w:r w:rsidR="007B6F11">
              <w:rPr>
                <w:b w:val="0"/>
                <w:bCs/>
                <w:szCs w:val="20"/>
              </w:rPr>
              <w:t>bvaq</w:t>
            </w:r>
            <w:r w:rsidR="007B6F11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552D1D98" w14:textId="1E373A7B" w:rsidR="002665C5" w:rsidRPr="00AC4BB1" w:rsidRDefault="007B6F11" w:rsidP="00C334B0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bCs/>
                <w:color w:val="auto"/>
              </w:rPr>
              <w:t xml:space="preserve">Tel: +61 </w:t>
            </w:r>
            <w:r>
              <w:rPr>
                <w:bCs/>
                <w:color w:val="auto"/>
              </w:rPr>
              <w:t>488 201 301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ED5226A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11962051" w14:textId="5F128452" w:rsidR="00DF268B" w:rsidRPr="00AC4BB1" w:rsidRDefault="00F63174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AC4BB1" w:rsidRPr="00AC4BB1" w14:paraId="067CD2DC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2727D136" w14:textId="77777777" w:rsidR="00DF268B" w:rsidRPr="00AC4BB1" w:rsidRDefault="00DF268B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Symbio Laboratories – Brisbane</w:t>
            </w:r>
          </w:p>
          <w:p w14:paraId="200A4070" w14:textId="3B0409BA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Contacts: Kashif Ahmed</w:t>
            </w:r>
          </w:p>
          <w:p w14:paraId="4456C3F5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5" w:history="1">
              <w:r w:rsidRPr="00AC4BB1">
                <w:rPr>
                  <w:rStyle w:val="Hyperlink"/>
                  <w:color w:val="auto"/>
                </w:rPr>
                <w:t>kahmed@symbiolabs.com.au</w:t>
              </w:r>
            </w:hyperlink>
          </w:p>
          <w:p w14:paraId="4FA85B7B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Mob: 0468 967 856</w:t>
            </w:r>
          </w:p>
          <w:p w14:paraId="08CA507C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Ginna Camacho</w:t>
            </w:r>
          </w:p>
          <w:p w14:paraId="547E4D82" w14:textId="77777777" w:rsidR="00386F0A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hyperlink r:id="rId26" w:history="1">
              <w:r w:rsidRPr="00AC4BB1">
                <w:rPr>
                  <w:rStyle w:val="Hyperlink"/>
                  <w:color w:val="auto"/>
                </w:rPr>
                <w:t>gcamacho@symbiolabs.com.au</w:t>
              </w:r>
            </w:hyperlink>
          </w:p>
          <w:p w14:paraId="0C70515E" w14:textId="77777777" w:rsidR="00DF268B" w:rsidRPr="00AC4BB1" w:rsidRDefault="00386F0A" w:rsidP="00386F0A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Tel: (07) 3340 5703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4BEE2E28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 xml:space="preserve">BAX RT O157 (AOAC 031002) </w:t>
            </w:r>
          </w:p>
          <w:p w14:paraId="0B6D986A" w14:textId="77777777" w:rsidR="00DF268B" w:rsidRPr="00AC4BB1" w:rsidRDefault="00DF268B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  <w:tr w:rsidR="005019D1" w:rsidRPr="00AC4BB1" w14:paraId="46F835E0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236D80BF" w14:textId="7F5F3149" w:rsidR="005019D1" w:rsidRPr="00AC4BB1" w:rsidRDefault="005019D1" w:rsidP="008955E8">
            <w:pPr>
              <w:ind w:left="602"/>
              <w:rPr>
                <w:rFonts w:asciiTheme="majorHAnsi" w:hAnsiTheme="majorHAnsi"/>
                <w:color w:val="auto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Victoria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3AF0E7C5" w14:textId="77777777" w:rsidR="005019D1" w:rsidRPr="00AC4BB1" w:rsidRDefault="005019D1" w:rsidP="00DF268B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B8441B" w:rsidRPr="00570D68" w14:paraId="58B10420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41F78800" w14:textId="77777777" w:rsidR="00B8441B" w:rsidRPr="00AC4BB1" w:rsidRDefault="00AD32FA" w:rsidP="00830EC6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B8441B" w:rsidRPr="00AC4BB1">
              <w:rPr>
                <w:rFonts w:asciiTheme="majorHAnsi" w:hAnsiTheme="majorHAnsi"/>
                <w:color w:val="auto"/>
              </w:rPr>
              <w:t>, VIC</w:t>
            </w:r>
          </w:p>
          <w:p w14:paraId="5029504D" w14:textId="77777777" w:rsidR="00B8441B" w:rsidRPr="00AC4BB1" w:rsidRDefault="00B8441B" w:rsidP="00830EC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5BFA6DD1" w14:textId="476777D2" w:rsidR="00B8441B" w:rsidRPr="00AC4BB1" w:rsidRDefault="00B8441B" w:rsidP="00830EC6">
            <w:pPr>
              <w:pStyle w:val="Normal1"/>
              <w:ind w:left="602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r w:rsidRPr="00AC4BB1">
              <w:rPr>
                <w:color w:val="auto"/>
                <w:u w:val="single"/>
              </w:rPr>
              <w:t>clientservices@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0CB49D8E" w14:textId="77777777" w:rsidR="00B8441B" w:rsidRPr="00AC4BB1" w:rsidRDefault="00B8441B" w:rsidP="00B8441B">
            <w:pPr>
              <w:spacing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Tel: (03) 8371 7600</w:t>
            </w:r>
          </w:p>
          <w:p w14:paraId="04A6E144" w14:textId="77777777" w:rsidR="00907840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  <w:r>
              <w:rPr>
                <w:b w:val="0"/>
                <w:bCs/>
                <w:color w:val="auto"/>
                <w:szCs w:val="20"/>
              </w:rPr>
              <w:t xml:space="preserve"> </w:t>
            </w:r>
          </w:p>
          <w:p w14:paraId="1C741A99" w14:textId="7A502D4D" w:rsidR="007B6F11" w:rsidRPr="00AC4BB1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Email: </w:t>
            </w:r>
            <w:r w:rsidR="007B6F11" w:rsidRPr="00003279">
              <w:rPr>
                <w:b w:val="0"/>
                <w:bCs/>
                <w:szCs w:val="20"/>
              </w:rPr>
              <w:t>q</w:t>
            </w:r>
            <w:r w:rsidR="007B6F11" w:rsidRPr="00003279">
              <w:rPr>
                <w:b w:val="0"/>
                <w:bCs/>
              </w:rPr>
              <w:t>uality</w:t>
            </w:r>
            <w:r w:rsidR="007B6F11" w:rsidRPr="00003279">
              <w:rPr>
                <w:b w:val="0"/>
                <w:bCs/>
                <w:szCs w:val="20"/>
              </w:rPr>
              <w:t>@</w:t>
            </w:r>
            <w:r w:rsidR="007B6F11">
              <w:rPr>
                <w:b w:val="0"/>
                <w:bCs/>
                <w:szCs w:val="20"/>
              </w:rPr>
              <w:t>bvaq</w:t>
            </w:r>
            <w:r w:rsidR="007B6F11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3153CE95" w14:textId="7C803522" w:rsidR="002665C5" w:rsidRPr="00AC4BB1" w:rsidDel="00B2575A" w:rsidRDefault="007B6F11" w:rsidP="00C334B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 xml:space="preserve">: +61 </w:t>
            </w:r>
            <w:r>
              <w:rPr>
                <w:b w:val="0"/>
                <w:bCs/>
                <w:color w:val="auto"/>
              </w:rPr>
              <w:t>488 201 301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728F3EE" w14:textId="77777777" w:rsidR="00B8441B" w:rsidRPr="00AC4BB1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7922EE70" w14:textId="77777777" w:rsidR="00A72DD4" w:rsidRPr="00AC4BB1" w:rsidRDefault="00A72DD4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4C223DFE" w14:textId="77777777" w:rsidR="00B8441B" w:rsidRPr="00AC4BB1" w:rsidDel="00B2575A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2A71263F" w14:textId="77777777" w:rsidTr="00AC4BB1">
        <w:trPr>
          <w:trHeight w:val="255"/>
        </w:trPr>
        <w:tc>
          <w:tcPr>
            <w:tcW w:w="4962" w:type="dxa"/>
            <w:shd w:val="clear" w:color="auto" w:fill="7B9CDF"/>
            <w:noWrap/>
            <w:vAlign w:val="center"/>
          </w:tcPr>
          <w:p w14:paraId="3FD5FA20" w14:textId="3082C3C8" w:rsidR="00B8441B" w:rsidRPr="00AC4BB1" w:rsidDel="00B2575A" w:rsidRDefault="000A4A32" w:rsidP="0085213B">
            <w:pPr>
              <w:spacing w:before="240"/>
              <w:ind w:left="601"/>
              <w:jc w:val="both"/>
              <w:rPr>
                <w:rFonts w:asciiTheme="majorHAnsi" w:hAnsiTheme="majorHAnsi"/>
                <w:color w:val="auto"/>
                <w:sz w:val="16"/>
                <w:szCs w:val="16"/>
              </w:rPr>
            </w:pPr>
            <w:r w:rsidRPr="00AC4BB1">
              <w:rPr>
                <w:color w:val="auto"/>
              </w:rPr>
              <w:br w:type="page"/>
            </w:r>
            <w:r w:rsidR="00B8441B" w:rsidRPr="00AC4BB1">
              <w:rPr>
                <w:rFonts w:asciiTheme="majorHAnsi" w:hAnsiTheme="majorHAnsi"/>
                <w:b w:val="0"/>
                <w:color w:val="auto"/>
                <w:sz w:val="28"/>
                <w:szCs w:val="28"/>
              </w:rPr>
              <w:t>Western Australia</w:t>
            </w:r>
          </w:p>
        </w:tc>
        <w:tc>
          <w:tcPr>
            <w:tcW w:w="4423" w:type="dxa"/>
            <w:shd w:val="clear" w:color="auto" w:fill="7B9CDF"/>
            <w:vAlign w:val="center"/>
          </w:tcPr>
          <w:p w14:paraId="0EE9626A" w14:textId="77777777" w:rsidR="00B8441B" w:rsidRPr="00AC4BB1" w:rsidDel="00B2575A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00678EEF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51D4F908" w14:textId="77777777" w:rsidR="00B8441B" w:rsidRPr="00AC4BB1" w:rsidRDefault="00AD32FA" w:rsidP="00830EC6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color w:val="auto"/>
              </w:rPr>
              <w:t>BVAQ Microbiology Laboratory</w:t>
            </w:r>
            <w:r w:rsidR="00B8441B" w:rsidRPr="00AC4BB1">
              <w:rPr>
                <w:rFonts w:asciiTheme="majorHAnsi" w:hAnsiTheme="majorHAnsi"/>
                <w:color w:val="auto"/>
              </w:rPr>
              <w:t>, WA</w:t>
            </w:r>
          </w:p>
          <w:p w14:paraId="72627FF2" w14:textId="77777777" w:rsidR="00B8441B" w:rsidRPr="00AC4BB1" w:rsidRDefault="00B8441B" w:rsidP="00B8441B">
            <w:pPr>
              <w:pStyle w:val="Normal1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>Contact: Client Services</w:t>
            </w:r>
          </w:p>
          <w:p w14:paraId="47D3512A" w14:textId="6A56B36D" w:rsidR="00B8441B" w:rsidRPr="00AC4BB1" w:rsidRDefault="00B8441B" w:rsidP="00B8441B">
            <w:pPr>
              <w:pStyle w:val="Normal1"/>
              <w:ind w:left="601"/>
              <w:rPr>
                <w:color w:val="auto"/>
              </w:rPr>
            </w:pPr>
            <w:r w:rsidRPr="00AC4BB1">
              <w:rPr>
                <w:color w:val="auto"/>
              </w:rPr>
              <w:t xml:space="preserve">Email: </w:t>
            </w:r>
            <w:proofErr w:type="spellStart"/>
            <w:r w:rsidRPr="00AC4BB1">
              <w:rPr>
                <w:color w:val="auto"/>
                <w:u w:val="single"/>
              </w:rPr>
              <w:t>clientservices</w:t>
            </w:r>
            <w:proofErr w:type="spellEnd"/>
            <w:r w:rsidRPr="00AC4BB1">
              <w:rPr>
                <w:color w:val="auto"/>
                <w:u w:val="single"/>
              </w:rPr>
              <w:t xml:space="preserve">@ </w:t>
            </w:r>
            <w:r w:rsidR="00AD32FA" w:rsidRPr="00AC4BB1">
              <w:rPr>
                <w:rStyle w:val="Hyperlink"/>
                <w:color w:val="auto"/>
                <w:spacing w:val="-10"/>
              </w:rPr>
              <w:t>b</w:t>
            </w:r>
            <w:r w:rsidR="00F53564" w:rsidRPr="00AC4BB1">
              <w:rPr>
                <w:rStyle w:val="Hyperlink"/>
                <w:color w:val="auto"/>
                <w:spacing w:val="-10"/>
              </w:rPr>
              <w:t>vaq</w:t>
            </w:r>
            <w:r w:rsidR="00AD32FA" w:rsidRPr="00AC4BB1">
              <w:rPr>
                <w:rStyle w:val="Hyperlink"/>
                <w:color w:val="auto"/>
                <w:spacing w:val="-10"/>
              </w:rPr>
              <w:t>.com</w:t>
            </w:r>
          </w:p>
          <w:p w14:paraId="0C1D8FE1" w14:textId="77777777" w:rsidR="00B8441B" w:rsidRPr="00AC4BB1" w:rsidRDefault="00B8441B" w:rsidP="00B8441B">
            <w:pPr>
              <w:spacing w:after="0"/>
              <w:ind w:left="601"/>
              <w:rPr>
                <w:rFonts w:asciiTheme="majorHAnsi" w:hAnsiTheme="majorHAnsi"/>
                <w:b w:val="0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color w:val="auto"/>
              </w:rPr>
              <w:t>Tel: (03) 8371 7600</w:t>
            </w:r>
          </w:p>
          <w:p w14:paraId="204BACC6" w14:textId="77777777" w:rsidR="00907840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Contact: </w:t>
            </w:r>
            <w:r w:rsidR="007B6F11">
              <w:rPr>
                <w:b w:val="0"/>
                <w:bCs/>
                <w:color w:val="auto"/>
                <w:szCs w:val="20"/>
              </w:rPr>
              <w:t xml:space="preserve">Jill </w:t>
            </w:r>
            <w:proofErr w:type="spellStart"/>
            <w:r w:rsidR="007B6F11">
              <w:rPr>
                <w:b w:val="0"/>
                <w:bCs/>
                <w:color w:val="auto"/>
                <w:szCs w:val="20"/>
              </w:rPr>
              <w:t>Disint</w:t>
            </w:r>
            <w:proofErr w:type="spellEnd"/>
            <w:r>
              <w:rPr>
                <w:b w:val="0"/>
                <w:bCs/>
                <w:color w:val="auto"/>
                <w:szCs w:val="20"/>
              </w:rPr>
              <w:t xml:space="preserve"> </w:t>
            </w:r>
          </w:p>
          <w:p w14:paraId="40167BFD" w14:textId="4C4D253C" w:rsidR="007B6F11" w:rsidRPr="00AC4BB1" w:rsidRDefault="00907840" w:rsidP="007B6F11">
            <w:pPr>
              <w:spacing w:before="0" w:after="0"/>
              <w:ind w:left="601"/>
              <w:rPr>
                <w:b w:val="0"/>
                <w:bCs/>
                <w:color w:val="auto"/>
                <w:szCs w:val="20"/>
              </w:rPr>
            </w:pPr>
            <w:r>
              <w:rPr>
                <w:b w:val="0"/>
                <w:bCs/>
                <w:color w:val="auto"/>
                <w:szCs w:val="20"/>
              </w:rPr>
              <w:t xml:space="preserve">Email: </w:t>
            </w:r>
            <w:r w:rsidR="007B6F11" w:rsidRPr="00BB4B09">
              <w:rPr>
                <w:b w:val="0"/>
                <w:bCs/>
                <w:szCs w:val="20"/>
              </w:rPr>
              <w:t>q</w:t>
            </w:r>
            <w:r w:rsidR="007B6F11" w:rsidRPr="00BB4B09">
              <w:rPr>
                <w:b w:val="0"/>
                <w:bCs/>
              </w:rPr>
              <w:t>uality</w:t>
            </w:r>
            <w:r w:rsidR="007B6F11" w:rsidRPr="00BB4B09">
              <w:rPr>
                <w:b w:val="0"/>
                <w:bCs/>
                <w:szCs w:val="20"/>
              </w:rPr>
              <w:t>@</w:t>
            </w:r>
            <w:r w:rsidR="007B6F11">
              <w:rPr>
                <w:b w:val="0"/>
                <w:bCs/>
                <w:szCs w:val="20"/>
              </w:rPr>
              <w:t>bvaq</w:t>
            </w:r>
            <w:r w:rsidR="007B6F11" w:rsidRPr="00AC4BB1">
              <w:rPr>
                <w:b w:val="0"/>
                <w:bCs/>
                <w:color w:val="auto"/>
                <w:szCs w:val="20"/>
              </w:rPr>
              <w:t>.com</w:t>
            </w:r>
          </w:p>
          <w:p w14:paraId="10DD819E" w14:textId="4163F921" w:rsidR="002665C5" w:rsidRPr="00AC4BB1" w:rsidDel="00B2575A" w:rsidRDefault="007B6F11" w:rsidP="000A4A32">
            <w:pPr>
              <w:spacing w:before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b w:val="0"/>
                <w:bCs/>
                <w:color w:val="auto"/>
                <w:szCs w:val="20"/>
              </w:rPr>
              <w:t>Tel</w:t>
            </w:r>
            <w:r w:rsidRPr="00AC4BB1">
              <w:rPr>
                <w:b w:val="0"/>
                <w:bCs/>
                <w:color w:val="auto"/>
              </w:rPr>
              <w:t xml:space="preserve">: +61 </w:t>
            </w:r>
            <w:r>
              <w:rPr>
                <w:b w:val="0"/>
                <w:bCs/>
                <w:color w:val="auto"/>
              </w:rPr>
              <w:t>488 201 301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1CC23735" w14:textId="77777777" w:rsidR="00B8441B" w:rsidRPr="00AC4BB1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61CCB78E" w14:textId="77777777" w:rsidR="00B8441B" w:rsidRPr="00AC4BB1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  <w:p w14:paraId="05AAB17C" w14:textId="77777777" w:rsidR="00B8441B" w:rsidRPr="00AC4BB1" w:rsidDel="00B2575A" w:rsidRDefault="00B8441B" w:rsidP="00830EC6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</w:p>
        </w:tc>
      </w:tr>
      <w:tr w:rsidR="00AC4BB1" w:rsidRPr="00AC4BB1" w14:paraId="060DF57A" w14:textId="77777777" w:rsidTr="00AC4BB1">
        <w:trPr>
          <w:trHeight w:val="255"/>
        </w:trPr>
        <w:tc>
          <w:tcPr>
            <w:tcW w:w="4962" w:type="dxa"/>
            <w:shd w:val="clear" w:color="auto" w:fill="auto"/>
            <w:noWrap/>
            <w:vAlign w:val="center"/>
          </w:tcPr>
          <w:p w14:paraId="580FB34D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color w:val="auto"/>
              </w:rPr>
            </w:pPr>
            <w:proofErr w:type="spellStart"/>
            <w:r w:rsidRPr="00AC4BB1">
              <w:rPr>
                <w:rFonts w:asciiTheme="majorHAnsi" w:hAnsiTheme="majorHAnsi"/>
                <w:color w:val="auto"/>
              </w:rPr>
              <w:t>Mérieux</w:t>
            </w:r>
            <w:proofErr w:type="spellEnd"/>
            <w:r w:rsidRPr="00AC4BB1">
              <w:rPr>
                <w:rFonts w:asciiTheme="majorHAnsi" w:hAnsiTheme="majorHAnsi"/>
                <w:color w:val="auto"/>
              </w:rPr>
              <w:t xml:space="preserve"> NutriSciences </w:t>
            </w:r>
          </w:p>
          <w:p w14:paraId="6D5E778C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(Silliker Australia Pty Ltd)</w:t>
            </w:r>
          </w:p>
          <w:p w14:paraId="5C1D293F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Perth Laboratory</w:t>
            </w:r>
          </w:p>
          <w:p w14:paraId="65C44B99" w14:textId="77777777" w:rsidR="00DF03D0" w:rsidRPr="00AC4BB1" w:rsidRDefault="00DF03D0" w:rsidP="00DA5701">
            <w:pPr>
              <w:spacing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Contact: Lucy Evans</w:t>
            </w:r>
          </w:p>
          <w:p w14:paraId="36951422" w14:textId="77777777" w:rsidR="00DF03D0" w:rsidRPr="00AC4BB1" w:rsidRDefault="00DF03D0" w:rsidP="00DF03D0">
            <w:pPr>
              <w:spacing w:before="0" w:after="0"/>
              <w:ind w:left="601"/>
              <w:rPr>
                <w:rFonts w:asciiTheme="majorHAnsi" w:hAnsiTheme="majorHAnsi"/>
                <w:b w:val="0"/>
                <w:bCs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 xml:space="preserve">Email: </w:t>
            </w:r>
            <w:r w:rsidRPr="00AC4BB1">
              <w:rPr>
                <w:rFonts w:asciiTheme="majorHAnsi" w:hAnsiTheme="majorHAnsi"/>
                <w:b w:val="0"/>
                <w:bCs/>
                <w:color w:val="auto"/>
                <w:u w:val="single"/>
              </w:rPr>
              <w:t>lucy.evans@mxns.com</w:t>
            </w:r>
          </w:p>
          <w:p w14:paraId="1032373E" w14:textId="77777777" w:rsidR="00DF03D0" w:rsidRPr="00AC4BB1" w:rsidRDefault="00DF03D0" w:rsidP="00DF03D0">
            <w:pPr>
              <w:ind w:left="602"/>
              <w:rPr>
                <w:rFonts w:asciiTheme="majorHAnsi" w:hAnsiTheme="majorHAnsi"/>
                <w:color w:val="auto"/>
              </w:rPr>
            </w:pPr>
            <w:r w:rsidRPr="00AC4BB1">
              <w:rPr>
                <w:rFonts w:asciiTheme="majorHAnsi" w:hAnsiTheme="majorHAnsi"/>
                <w:b w:val="0"/>
                <w:bCs/>
                <w:color w:val="auto"/>
              </w:rPr>
              <w:t>Tel: (08) 9227 6499</w:t>
            </w:r>
          </w:p>
        </w:tc>
        <w:tc>
          <w:tcPr>
            <w:tcW w:w="4423" w:type="dxa"/>
            <w:shd w:val="clear" w:color="auto" w:fill="auto"/>
            <w:vAlign w:val="center"/>
          </w:tcPr>
          <w:p w14:paraId="717E05A9" w14:textId="77777777" w:rsidR="00DF03D0" w:rsidRPr="00AC4BB1" w:rsidRDefault="00DF03D0" w:rsidP="00EB55C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O157 (AOAC 031002)</w:t>
            </w:r>
          </w:p>
          <w:p w14:paraId="0AAC10D2" w14:textId="77777777" w:rsidR="00DF03D0" w:rsidRPr="00AC4BB1" w:rsidRDefault="00DF03D0" w:rsidP="00EB55CE">
            <w:pPr>
              <w:spacing w:before="0" w:after="0"/>
              <w:rPr>
                <w:rFonts w:asciiTheme="majorHAnsi" w:hAnsiTheme="majorHAnsi"/>
                <w:b w:val="0"/>
                <w:color w:val="auto"/>
                <w:szCs w:val="20"/>
              </w:rPr>
            </w:pPr>
            <w:r w:rsidRPr="00AC4BB1">
              <w:rPr>
                <w:rFonts w:asciiTheme="majorHAnsi" w:hAnsiTheme="majorHAnsi"/>
                <w:b w:val="0"/>
                <w:color w:val="auto"/>
                <w:szCs w:val="20"/>
              </w:rPr>
              <w:t>BAX RT STEC suite (AOAC 091301)</w:t>
            </w:r>
          </w:p>
        </w:tc>
      </w:tr>
    </w:tbl>
    <w:p w14:paraId="1FE312BC" w14:textId="77777777" w:rsidR="00B8441B" w:rsidRPr="00AC4BB1" w:rsidRDefault="00B8441B" w:rsidP="00B8441B">
      <w:pPr>
        <w:rPr>
          <w:rFonts w:asciiTheme="majorHAnsi" w:hAnsiTheme="majorHAnsi"/>
          <w:color w:val="auto"/>
          <w:sz w:val="4"/>
          <w:szCs w:val="4"/>
        </w:rPr>
      </w:pPr>
    </w:p>
    <w:sectPr w:rsidR="00B8441B" w:rsidRPr="00AC4BB1" w:rsidSect="00BB5CFC">
      <w:headerReference w:type="even" r:id="rId27"/>
      <w:headerReference w:type="default" r:id="rId28"/>
      <w:footerReference w:type="even" r:id="rId29"/>
      <w:footerReference w:type="default" r:id="rId30"/>
      <w:headerReference w:type="first" r:id="rId31"/>
      <w:footerReference w:type="first" r:id="rId32"/>
      <w:pgSz w:w="11906" w:h="16838" w:code="9"/>
      <w:pgMar w:top="1440" w:right="1134" w:bottom="1440" w:left="1701" w:header="709" w:footer="454" w:gutter="0"/>
      <w:pgBorders w:offsetFrom="page">
        <w:top w:val="single" w:sz="8" w:space="24" w:color="FFFFFF" w:themeColor="background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41DD3D" w14:textId="77777777" w:rsidR="009B38E2" w:rsidRDefault="009B38E2" w:rsidP="00DD55A9">
      <w:r>
        <w:separator/>
      </w:r>
    </w:p>
    <w:p w14:paraId="08D15F94" w14:textId="77777777" w:rsidR="009B38E2" w:rsidRDefault="009B38E2" w:rsidP="00DD55A9"/>
    <w:p w14:paraId="634C7240" w14:textId="77777777" w:rsidR="009B38E2" w:rsidRDefault="009B38E2" w:rsidP="00DD55A9"/>
    <w:p w14:paraId="06C7F804" w14:textId="77777777" w:rsidR="009B38E2" w:rsidRDefault="009B38E2" w:rsidP="00DD55A9"/>
    <w:p w14:paraId="4082611C" w14:textId="77777777" w:rsidR="009B38E2" w:rsidRDefault="009B38E2" w:rsidP="00DD55A9"/>
    <w:p w14:paraId="64D436BA" w14:textId="77777777" w:rsidR="009B38E2" w:rsidRDefault="009B38E2" w:rsidP="00DD55A9"/>
    <w:p w14:paraId="3C446951" w14:textId="77777777" w:rsidR="009B38E2" w:rsidRDefault="009B38E2" w:rsidP="00DD55A9"/>
    <w:p w14:paraId="278929E9" w14:textId="77777777" w:rsidR="009B38E2" w:rsidRDefault="009B38E2" w:rsidP="00DD55A9"/>
    <w:p w14:paraId="54198F2F" w14:textId="77777777" w:rsidR="009B38E2" w:rsidRDefault="009B38E2" w:rsidP="00DD55A9"/>
    <w:p w14:paraId="7396D91C" w14:textId="77777777" w:rsidR="009B38E2" w:rsidRDefault="009B38E2" w:rsidP="00DD55A9"/>
    <w:p w14:paraId="7D13FB9B" w14:textId="77777777" w:rsidR="009B38E2" w:rsidRDefault="009B38E2" w:rsidP="00DD55A9"/>
    <w:p w14:paraId="02A87401" w14:textId="77777777" w:rsidR="009B38E2" w:rsidRDefault="009B38E2" w:rsidP="00DD55A9"/>
    <w:p w14:paraId="1377063C" w14:textId="77777777" w:rsidR="009B38E2" w:rsidRDefault="009B38E2" w:rsidP="00DD55A9"/>
    <w:p w14:paraId="5836E44B" w14:textId="77777777" w:rsidR="009B38E2" w:rsidRDefault="009B38E2" w:rsidP="00DD55A9"/>
    <w:p w14:paraId="4CE10070" w14:textId="77777777" w:rsidR="009B38E2" w:rsidRDefault="009B38E2" w:rsidP="00DD55A9"/>
    <w:p w14:paraId="6EDAB7CE" w14:textId="77777777" w:rsidR="009B38E2" w:rsidRDefault="009B38E2" w:rsidP="00DD55A9"/>
    <w:p w14:paraId="57CA41FC" w14:textId="77777777" w:rsidR="009B38E2" w:rsidRDefault="009B38E2" w:rsidP="00DD55A9"/>
    <w:p w14:paraId="05524CF9" w14:textId="77777777" w:rsidR="009B38E2" w:rsidRDefault="009B38E2" w:rsidP="00DD55A9"/>
    <w:p w14:paraId="415F9990" w14:textId="77777777" w:rsidR="009B38E2" w:rsidRDefault="009B38E2" w:rsidP="00DD55A9"/>
    <w:p w14:paraId="0B93107E" w14:textId="77777777" w:rsidR="009B38E2" w:rsidRDefault="009B38E2" w:rsidP="00DD55A9"/>
    <w:p w14:paraId="23EC69D2" w14:textId="77777777" w:rsidR="009B38E2" w:rsidRDefault="009B38E2" w:rsidP="00DD55A9"/>
    <w:p w14:paraId="3FA47209" w14:textId="77777777" w:rsidR="009B38E2" w:rsidRDefault="009B38E2" w:rsidP="00DD55A9"/>
    <w:p w14:paraId="22B78775" w14:textId="77777777" w:rsidR="009B38E2" w:rsidRDefault="009B38E2" w:rsidP="00DD55A9"/>
    <w:p w14:paraId="75D45237" w14:textId="77777777" w:rsidR="009B38E2" w:rsidRDefault="009B38E2" w:rsidP="00DD55A9"/>
    <w:p w14:paraId="6D630974" w14:textId="77777777" w:rsidR="009B38E2" w:rsidRDefault="009B38E2" w:rsidP="00DD55A9"/>
    <w:p w14:paraId="0B6EA28D" w14:textId="77777777" w:rsidR="009B38E2" w:rsidRDefault="009B38E2" w:rsidP="00DD55A9"/>
    <w:p w14:paraId="2E5EB4FE" w14:textId="77777777" w:rsidR="009B38E2" w:rsidRDefault="009B38E2" w:rsidP="00DD55A9"/>
    <w:p w14:paraId="02524FD7" w14:textId="77777777" w:rsidR="009B38E2" w:rsidRDefault="009B38E2" w:rsidP="005F2E60"/>
    <w:p w14:paraId="2ACD9D3C" w14:textId="77777777" w:rsidR="009B38E2" w:rsidRDefault="009B38E2" w:rsidP="005F2E60"/>
    <w:p w14:paraId="2D15CE22" w14:textId="77777777" w:rsidR="009B38E2" w:rsidRDefault="009B38E2" w:rsidP="005F2E60"/>
    <w:p w14:paraId="3891B5D5" w14:textId="77777777" w:rsidR="009B38E2" w:rsidRDefault="009B38E2"/>
    <w:p w14:paraId="48F99128" w14:textId="77777777" w:rsidR="009B38E2" w:rsidRDefault="009B38E2"/>
    <w:p w14:paraId="29429123" w14:textId="77777777" w:rsidR="009B38E2" w:rsidRDefault="009B38E2"/>
    <w:p w14:paraId="79C6AAE0" w14:textId="77777777" w:rsidR="009B38E2" w:rsidRDefault="009B38E2"/>
    <w:p w14:paraId="5596584C" w14:textId="77777777" w:rsidR="009B38E2" w:rsidRDefault="009B38E2" w:rsidP="003C6441"/>
    <w:p w14:paraId="03C63E72" w14:textId="77777777" w:rsidR="009B38E2" w:rsidRDefault="009B38E2" w:rsidP="00CB4FEC"/>
  </w:endnote>
  <w:endnote w:type="continuationSeparator" w:id="0">
    <w:p w14:paraId="72B90E0B" w14:textId="77777777" w:rsidR="009B38E2" w:rsidRDefault="009B38E2" w:rsidP="00DD55A9">
      <w:r>
        <w:continuationSeparator/>
      </w:r>
    </w:p>
    <w:p w14:paraId="405CB72E" w14:textId="77777777" w:rsidR="009B38E2" w:rsidRDefault="009B38E2" w:rsidP="00DD55A9"/>
    <w:p w14:paraId="3FEC2ADD" w14:textId="77777777" w:rsidR="009B38E2" w:rsidRDefault="009B38E2" w:rsidP="00DD55A9"/>
    <w:p w14:paraId="6235413E" w14:textId="77777777" w:rsidR="009B38E2" w:rsidRDefault="009B38E2" w:rsidP="00DD55A9"/>
    <w:p w14:paraId="3014C303" w14:textId="77777777" w:rsidR="009B38E2" w:rsidRDefault="009B38E2" w:rsidP="00DD55A9"/>
    <w:p w14:paraId="278A1B9D" w14:textId="77777777" w:rsidR="009B38E2" w:rsidRDefault="009B38E2" w:rsidP="00DD55A9"/>
    <w:p w14:paraId="7852217C" w14:textId="77777777" w:rsidR="009B38E2" w:rsidRDefault="009B38E2" w:rsidP="00DD55A9"/>
    <w:p w14:paraId="01DB8EE2" w14:textId="77777777" w:rsidR="009B38E2" w:rsidRDefault="009B38E2" w:rsidP="00DD55A9"/>
    <w:p w14:paraId="5F0518E4" w14:textId="77777777" w:rsidR="009B38E2" w:rsidRDefault="009B38E2" w:rsidP="00DD55A9"/>
    <w:p w14:paraId="6198C3C9" w14:textId="77777777" w:rsidR="009B38E2" w:rsidRDefault="009B38E2" w:rsidP="00DD55A9"/>
    <w:p w14:paraId="3C9BE883" w14:textId="77777777" w:rsidR="009B38E2" w:rsidRDefault="009B38E2" w:rsidP="00DD55A9"/>
    <w:p w14:paraId="4433B20C" w14:textId="77777777" w:rsidR="009B38E2" w:rsidRDefault="009B38E2" w:rsidP="00DD55A9"/>
    <w:p w14:paraId="0E4242A4" w14:textId="77777777" w:rsidR="009B38E2" w:rsidRDefault="009B38E2" w:rsidP="00DD55A9"/>
    <w:p w14:paraId="1F033D9C" w14:textId="77777777" w:rsidR="009B38E2" w:rsidRDefault="009B38E2" w:rsidP="00DD55A9"/>
    <w:p w14:paraId="5A5F4DB5" w14:textId="77777777" w:rsidR="009B38E2" w:rsidRDefault="009B38E2" w:rsidP="00DD55A9"/>
    <w:p w14:paraId="1534EFE6" w14:textId="77777777" w:rsidR="009B38E2" w:rsidRDefault="009B38E2" w:rsidP="00DD55A9"/>
    <w:p w14:paraId="2AE4078C" w14:textId="77777777" w:rsidR="009B38E2" w:rsidRDefault="009B38E2" w:rsidP="00DD55A9"/>
    <w:p w14:paraId="09025A28" w14:textId="77777777" w:rsidR="009B38E2" w:rsidRDefault="009B38E2" w:rsidP="00DD55A9"/>
    <w:p w14:paraId="3A497145" w14:textId="77777777" w:rsidR="009B38E2" w:rsidRDefault="009B38E2" w:rsidP="00DD55A9"/>
    <w:p w14:paraId="2E8B3B82" w14:textId="77777777" w:rsidR="009B38E2" w:rsidRDefault="009B38E2" w:rsidP="00DD55A9"/>
    <w:p w14:paraId="2E76C318" w14:textId="77777777" w:rsidR="009B38E2" w:rsidRDefault="009B38E2" w:rsidP="00DD55A9"/>
    <w:p w14:paraId="1D273388" w14:textId="77777777" w:rsidR="009B38E2" w:rsidRDefault="009B38E2" w:rsidP="00DD55A9"/>
    <w:p w14:paraId="03F0AAA6" w14:textId="77777777" w:rsidR="009B38E2" w:rsidRDefault="009B38E2" w:rsidP="00DD55A9"/>
    <w:p w14:paraId="42CF454C" w14:textId="77777777" w:rsidR="009B38E2" w:rsidRDefault="009B38E2" w:rsidP="00DD55A9"/>
    <w:p w14:paraId="24A247C8" w14:textId="77777777" w:rsidR="009B38E2" w:rsidRDefault="009B38E2" w:rsidP="00DD55A9"/>
    <w:p w14:paraId="00A88EF7" w14:textId="77777777" w:rsidR="009B38E2" w:rsidRDefault="009B38E2" w:rsidP="00DD55A9"/>
    <w:p w14:paraId="5D813BE5" w14:textId="77777777" w:rsidR="009B38E2" w:rsidRDefault="009B38E2" w:rsidP="00DD55A9"/>
    <w:p w14:paraId="41E3B9CD" w14:textId="77777777" w:rsidR="009B38E2" w:rsidRDefault="009B38E2" w:rsidP="005F2E60"/>
    <w:p w14:paraId="585BCB35" w14:textId="77777777" w:rsidR="009B38E2" w:rsidRDefault="009B38E2" w:rsidP="005F2E60"/>
    <w:p w14:paraId="548F9302" w14:textId="77777777" w:rsidR="009B38E2" w:rsidRDefault="009B38E2" w:rsidP="005F2E60"/>
    <w:p w14:paraId="23079D01" w14:textId="77777777" w:rsidR="009B38E2" w:rsidRDefault="009B38E2"/>
    <w:p w14:paraId="761EEAB4" w14:textId="77777777" w:rsidR="009B38E2" w:rsidRDefault="009B38E2"/>
    <w:p w14:paraId="1B1EF633" w14:textId="77777777" w:rsidR="009B38E2" w:rsidRDefault="009B38E2"/>
    <w:p w14:paraId="0DD7D148" w14:textId="77777777" w:rsidR="009B38E2" w:rsidRDefault="009B38E2"/>
    <w:p w14:paraId="2B8466F6" w14:textId="77777777" w:rsidR="009B38E2" w:rsidRDefault="009B38E2" w:rsidP="003C6441"/>
    <w:p w14:paraId="116EC0DD" w14:textId="77777777" w:rsidR="009B38E2" w:rsidRDefault="009B38E2" w:rsidP="00CB4F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B8D9C" w14:textId="21DBB6A5" w:rsidR="004975DA" w:rsidRPr="00AF34F8" w:rsidRDefault="004975DA" w:rsidP="00DC0BC8">
    <w:pPr>
      <w:pStyle w:val="Footer"/>
      <w:spacing w:before="0" w:after="0"/>
      <w:rPr>
        <w:b w:val="0"/>
        <w:color w:val="auto"/>
        <w:sz w:val="18"/>
        <w:szCs w:val="18"/>
      </w:rPr>
    </w:pPr>
    <w:r w:rsidRPr="00AF34F8">
      <w:rPr>
        <w:b w:val="0"/>
        <w:color w:val="auto"/>
        <w:sz w:val="18"/>
        <w:szCs w:val="18"/>
      </w:rPr>
      <w:t>I</w:t>
    </w:r>
    <w:r w:rsidR="00670F01" w:rsidRPr="00AF34F8">
      <w:rPr>
        <w:b w:val="0"/>
        <w:color w:val="auto"/>
        <w:sz w:val="18"/>
        <w:szCs w:val="18"/>
      </w:rPr>
      <w:t xml:space="preserve">ssue: </w:t>
    </w:r>
    <w:r w:rsidR="00BB5C16" w:rsidRPr="00AF34F8">
      <w:rPr>
        <w:b w:val="0"/>
        <w:color w:val="auto"/>
        <w:sz w:val="18"/>
        <w:szCs w:val="18"/>
      </w:rPr>
      <w:t>2</w:t>
    </w:r>
    <w:r w:rsidR="00003279">
      <w:rPr>
        <w:b w:val="0"/>
        <w:color w:val="auto"/>
        <w:sz w:val="18"/>
        <w:szCs w:val="18"/>
      </w:rPr>
      <w:t>4</w:t>
    </w:r>
    <w:r w:rsidR="00ED7899" w:rsidRPr="00AF34F8">
      <w:rPr>
        <w:b w:val="0"/>
        <w:color w:val="auto"/>
        <w:sz w:val="18"/>
        <w:szCs w:val="18"/>
      </w:rPr>
      <w:t xml:space="preserve"> </w:t>
    </w:r>
    <w:r w:rsidR="00003279">
      <w:rPr>
        <w:b w:val="0"/>
        <w:color w:val="auto"/>
        <w:sz w:val="18"/>
        <w:szCs w:val="18"/>
      </w:rPr>
      <w:t>February</w:t>
    </w:r>
    <w:r w:rsidR="00BB5C16" w:rsidRPr="00AF34F8">
      <w:rPr>
        <w:b w:val="0"/>
        <w:color w:val="auto"/>
        <w:sz w:val="18"/>
        <w:szCs w:val="18"/>
      </w:rPr>
      <w:t xml:space="preserve"> </w:t>
    </w:r>
    <w:r w:rsidR="00ED7899" w:rsidRPr="00AF34F8">
      <w:rPr>
        <w:b w:val="0"/>
        <w:color w:val="auto"/>
        <w:sz w:val="18"/>
        <w:szCs w:val="18"/>
      </w:rPr>
      <w:t>202</w:t>
    </w:r>
    <w:r w:rsidR="00003279">
      <w:rPr>
        <w:b w:val="0"/>
        <w:color w:val="auto"/>
        <w:sz w:val="18"/>
        <w:szCs w:val="18"/>
      </w:rPr>
      <w:t>5</w:t>
    </w:r>
  </w:p>
  <w:p w14:paraId="3B2495FB" w14:textId="0E951B79" w:rsidR="004975DA" w:rsidRPr="00AF34F8" w:rsidRDefault="004975DA" w:rsidP="00B76BDA">
    <w:pPr>
      <w:pStyle w:val="Footer"/>
      <w:spacing w:before="0" w:after="0"/>
      <w:rPr>
        <w:b w:val="0"/>
        <w:color w:val="auto"/>
        <w:sz w:val="18"/>
        <w:szCs w:val="18"/>
      </w:rPr>
    </w:pPr>
    <w:r w:rsidRPr="00AF34F8">
      <w:rPr>
        <w:b w:val="0"/>
        <w:color w:val="auto"/>
        <w:sz w:val="18"/>
        <w:szCs w:val="18"/>
      </w:rPr>
      <w:t xml:space="preserve">Export Standards Branch | Exports </w:t>
    </w:r>
    <w:r w:rsidR="002A226F" w:rsidRPr="00AF34F8">
      <w:rPr>
        <w:b w:val="0"/>
        <w:color w:val="auto"/>
        <w:sz w:val="18"/>
        <w:szCs w:val="18"/>
      </w:rPr>
      <w:t xml:space="preserve">&amp; Veterinary Services </w:t>
    </w:r>
    <w:r w:rsidRPr="00AF34F8">
      <w:rPr>
        <w:b w:val="0"/>
        <w:color w:val="auto"/>
        <w:sz w:val="18"/>
        <w:szCs w:val="18"/>
      </w:rPr>
      <w:t>Division</w:t>
    </w:r>
    <w:r w:rsidR="00C334B0" w:rsidRPr="00AF34F8">
      <w:rPr>
        <w:b w:val="0"/>
        <w:color w:val="auto"/>
        <w:sz w:val="18"/>
        <w:szCs w:val="18"/>
      </w:rPr>
      <w:tab/>
    </w:r>
    <w:r w:rsidRPr="00AF34F8">
      <w:rPr>
        <w:b w:val="0"/>
        <w:color w:val="auto"/>
        <w:sz w:val="18"/>
        <w:szCs w:val="18"/>
      </w:rPr>
      <w:t xml:space="preserve">Page </w:t>
    </w:r>
    <w:r w:rsidRPr="00AF34F8">
      <w:rPr>
        <w:b w:val="0"/>
        <w:color w:val="auto"/>
        <w:sz w:val="18"/>
        <w:szCs w:val="18"/>
      </w:rPr>
      <w:fldChar w:fldCharType="begin"/>
    </w:r>
    <w:r w:rsidRPr="00AF34F8">
      <w:rPr>
        <w:b w:val="0"/>
        <w:color w:val="auto"/>
        <w:sz w:val="18"/>
        <w:szCs w:val="18"/>
      </w:rPr>
      <w:instrText xml:space="preserve"> PAGE </w:instrText>
    </w:r>
    <w:r w:rsidRPr="00AF34F8">
      <w:rPr>
        <w:b w:val="0"/>
        <w:color w:val="auto"/>
        <w:sz w:val="18"/>
        <w:szCs w:val="18"/>
      </w:rPr>
      <w:fldChar w:fldCharType="separate"/>
    </w:r>
    <w:r w:rsidR="00AB51E0" w:rsidRPr="00AF34F8">
      <w:rPr>
        <w:b w:val="0"/>
        <w:noProof/>
        <w:color w:val="auto"/>
        <w:sz w:val="18"/>
        <w:szCs w:val="18"/>
      </w:rPr>
      <w:t>5</w:t>
    </w:r>
    <w:r w:rsidRPr="00AF34F8">
      <w:rPr>
        <w:b w:val="0"/>
        <w:color w:val="auto"/>
        <w:sz w:val="18"/>
        <w:szCs w:val="18"/>
      </w:rPr>
      <w:fldChar w:fldCharType="end"/>
    </w:r>
    <w:r w:rsidRPr="00AF34F8">
      <w:rPr>
        <w:b w:val="0"/>
        <w:color w:val="auto"/>
        <w:sz w:val="18"/>
        <w:szCs w:val="18"/>
      </w:rPr>
      <w:t xml:space="preserve"> of </w:t>
    </w:r>
    <w:r w:rsidRPr="00AF34F8">
      <w:rPr>
        <w:b w:val="0"/>
        <w:color w:val="auto"/>
        <w:sz w:val="18"/>
        <w:szCs w:val="18"/>
      </w:rPr>
      <w:fldChar w:fldCharType="begin"/>
    </w:r>
    <w:r w:rsidRPr="00AF34F8">
      <w:rPr>
        <w:b w:val="0"/>
        <w:color w:val="auto"/>
        <w:sz w:val="18"/>
        <w:szCs w:val="18"/>
      </w:rPr>
      <w:instrText xml:space="preserve"> NUMPAGES  </w:instrText>
    </w:r>
    <w:r w:rsidRPr="00AF34F8">
      <w:rPr>
        <w:b w:val="0"/>
        <w:color w:val="auto"/>
        <w:sz w:val="18"/>
        <w:szCs w:val="18"/>
      </w:rPr>
      <w:fldChar w:fldCharType="separate"/>
    </w:r>
    <w:r w:rsidR="00AB51E0" w:rsidRPr="00AF34F8">
      <w:rPr>
        <w:b w:val="0"/>
        <w:noProof/>
        <w:color w:val="auto"/>
        <w:sz w:val="18"/>
        <w:szCs w:val="18"/>
      </w:rPr>
      <w:t>5</w:t>
    </w:r>
    <w:r w:rsidRPr="00AF34F8">
      <w:rPr>
        <w:b w:val="0"/>
        <w:color w:val="auto"/>
        <w:sz w:val="18"/>
        <w:szCs w:val="18"/>
      </w:rPr>
      <w:fldChar w:fldCharType="end"/>
    </w:r>
  </w:p>
  <w:p w14:paraId="059A7EC7" w14:textId="1B8126D0" w:rsidR="004975DA" w:rsidRPr="00AF34F8" w:rsidRDefault="003606D6" w:rsidP="00B0687F">
    <w:pPr>
      <w:pStyle w:val="Footer"/>
      <w:spacing w:before="0" w:after="0"/>
      <w:rPr>
        <w:b w:val="0"/>
        <w:color w:val="auto"/>
        <w:sz w:val="18"/>
        <w:szCs w:val="18"/>
      </w:rPr>
    </w:pPr>
    <w:r w:rsidRPr="00AF34F8">
      <w:rPr>
        <w:b w:val="0"/>
        <w:color w:val="auto"/>
        <w:sz w:val="18"/>
        <w:szCs w:val="18"/>
      </w:rPr>
      <w:t xml:space="preserve">Department of Agriculture, </w:t>
    </w:r>
    <w:r w:rsidR="001F23E4" w:rsidRPr="00AF34F8">
      <w:rPr>
        <w:b w:val="0"/>
        <w:color w:val="auto"/>
        <w:sz w:val="18"/>
        <w:szCs w:val="18"/>
      </w:rPr>
      <w:t>Fisheries and Forestry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0C3FB" w14:textId="77777777" w:rsidR="00B442A2" w:rsidRDefault="00B442A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2044628231"/>
      <w:docPartObj>
        <w:docPartGallery w:val="Page Numbers (Bottom of Page)"/>
        <w:docPartUnique/>
      </w:docPartObj>
    </w:sdt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Content>
          <w:p w14:paraId="57B49299" w14:textId="2BE546EA" w:rsidR="00AC0A67" w:rsidRPr="00AF34F8" w:rsidRDefault="00AC0A67" w:rsidP="00AC0A67">
            <w:pPr>
              <w:pStyle w:val="Footer"/>
              <w:tabs>
                <w:tab w:val="clear" w:pos="4513"/>
                <w:tab w:val="center" w:pos="8222"/>
              </w:tabs>
              <w:spacing w:before="0" w:after="0"/>
              <w:rPr>
                <w:b w:val="0"/>
                <w:color w:val="auto"/>
                <w:sz w:val="18"/>
                <w:szCs w:val="18"/>
              </w:rPr>
            </w:pPr>
            <w:r w:rsidRPr="00AF34F8">
              <w:rPr>
                <w:b w:val="0"/>
                <w:color w:val="auto"/>
                <w:sz w:val="18"/>
                <w:szCs w:val="18"/>
              </w:rPr>
              <w:t>Issue: 2</w:t>
            </w:r>
            <w:r w:rsidR="00003279">
              <w:rPr>
                <w:b w:val="0"/>
                <w:color w:val="auto"/>
                <w:sz w:val="18"/>
                <w:szCs w:val="18"/>
              </w:rPr>
              <w:t>4</w:t>
            </w:r>
            <w:r w:rsidRPr="00AF34F8">
              <w:rPr>
                <w:b w:val="0"/>
                <w:color w:val="auto"/>
                <w:sz w:val="18"/>
                <w:szCs w:val="18"/>
              </w:rPr>
              <w:t xml:space="preserve"> </w:t>
            </w:r>
            <w:r w:rsidR="00003279">
              <w:rPr>
                <w:b w:val="0"/>
                <w:color w:val="auto"/>
                <w:sz w:val="18"/>
                <w:szCs w:val="18"/>
              </w:rPr>
              <w:t>February</w:t>
            </w:r>
            <w:r w:rsidRPr="00AF34F8">
              <w:rPr>
                <w:b w:val="0"/>
                <w:color w:val="auto"/>
                <w:sz w:val="18"/>
                <w:szCs w:val="18"/>
              </w:rPr>
              <w:t xml:space="preserve"> 202</w:t>
            </w:r>
            <w:r w:rsidR="00003279">
              <w:rPr>
                <w:b w:val="0"/>
                <w:color w:val="auto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ab/>
            </w:r>
            <w:r w:rsidRPr="00AF34F8">
              <w:rPr>
                <w:sz w:val="18"/>
                <w:szCs w:val="18"/>
              </w:rPr>
              <w:t xml:space="preserve">Page 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begin"/>
            </w:r>
            <w:r w:rsidRPr="00AF34F8">
              <w:rPr>
                <w:bCs/>
                <w:sz w:val="18"/>
                <w:szCs w:val="18"/>
              </w:rPr>
              <w:instrText xml:space="preserve"> PAGE </w:instrText>
            </w:r>
            <w:r w:rsidRPr="00AF34F8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t>2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end"/>
            </w:r>
            <w:r w:rsidRPr="00AF34F8">
              <w:rPr>
                <w:sz w:val="18"/>
                <w:szCs w:val="18"/>
              </w:rPr>
              <w:t xml:space="preserve"> of 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begin"/>
            </w:r>
            <w:r w:rsidRPr="00AF34F8">
              <w:rPr>
                <w:bCs/>
                <w:sz w:val="18"/>
                <w:szCs w:val="18"/>
              </w:rPr>
              <w:instrText xml:space="preserve"> NUMPAGES  </w:instrText>
            </w:r>
            <w:r w:rsidRPr="00AF34F8">
              <w:rPr>
                <w:b w:val="0"/>
                <w:bCs/>
                <w:sz w:val="18"/>
                <w:szCs w:val="18"/>
              </w:rPr>
              <w:fldChar w:fldCharType="separate"/>
            </w:r>
            <w:r>
              <w:rPr>
                <w:b w:val="0"/>
                <w:bCs/>
                <w:sz w:val="18"/>
                <w:szCs w:val="18"/>
              </w:rPr>
              <w:t>7</w:t>
            </w:r>
            <w:r w:rsidRPr="00AF34F8">
              <w:rPr>
                <w:b w:val="0"/>
                <w:bCs/>
                <w:sz w:val="18"/>
                <w:szCs w:val="18"/>
              </w:rPr>
              <w:fldChar w:fldCharType="end"/>
            </w:r>
          </w:p>
          <w:p w14:paraId="751F511A" w14:textId="77777777" w:rsidR="00AC0A67" w:rsidRDefault="00AC0A67" w:rsidP="00AC0A67">
            <w:pPr>
              <w:pStyle w:val="Footer"/>
              <w:spacing w:before="0" w:after="0"/>
              <w:rPr>
                <w:b w:val="0"/>
                <w:color w:val="auto"/>
                <w:sz w:val="18"/>
                <w:szCs w:val="18"/>
              </w:rPr>
            </w:pPr>
            <w:r w:rsidRPr="00AF34F8">
              <w:rPr>
                <w:b w:val="0"/>
                <w:color w:val="auto"/>
                <w:sz w:val="18"/>
                <w:szCs w:val="18"/>
              </w:rPr>
              <w:t>Export Standards Branch | Exports &amp; Veterinary Services Division</w:t>
            </w:r>
            <w:r w:rsidRPr="00AC0A67">
              <w:rPr>
                <w:b w:val="0"/>
                <w:color w:val="auto"/>
                <w:sz w:val="18"/>
                <w:szCs w:val="18"/>
              </w:rPr>
              <w:t xml:space="preserve"> </w:t>
            </w:r>
          </w:p>
          <w:p w14:paraId="77630C61" w14:textId="5EC98C7C" w:rsidR="00AF34F8" w:rsidRPr="00AC0A67" w:rsidRDefault="00AC0A67" w:rsidP="00AC0A67">
            <w:pPr>
              <w:pStyle w:val="Footer"/>
              <w:spacing w:before="0" w:after="0"/>
              <w:rPr>
                <w:b w:val="0"/>
                <w:bCs/>
                <w:color w:val="auto"/>
                <w:sz w:val="18"/>
                <w:szCs w:val="18"/>
              </w:rPr>
            </w:pPr>
            <w:r w:rsidRPr="00AF34F8">
              <w:rPr>
                <w:b w:val="0"/>
                <w:color w:val="auto"/>
                <w:sz w:val="18"/>
                <w:szCs w:val="18"/>
              </w:rPr>
              <w:t>Department of Agriculture, Fisheries and Forestry</w:t>
            </w:r>
          </w:p>
        </w:sdtContent>
      </w:sdt>
    </w:sdtContent>
  </w:sdt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E2868" w14:textId="77777777" w:rsidR="00B442A2" w:rsidRDefault="00B442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E6BF4" w14:textId="77777777" w:rsidR="009B38E2" w:rsidRDefault="009B38E2" w:rsidP="00DD55A9">
      <w:r>
        <w:separator/>
      </w:r>
    </w:p>
    <w:p w14:paraId="39907191" w14:textId="77777777" w:rsidR="009B38E2" w:rsidRDefault="009B38E2" w:rsidP="00DD55A9"/>
    <w:p w14:paraId="7561A050" w14:textId="77777777" w:rsidR="009B38E2" w:rsidRDefault="009B38E2" w:rsidP="00DD55A9"/>
    <w:p w14:paraId="3D5018B2" w14:textId="77777777" w:rsidR="009B38E2" w:rsidRDefault="009B38E2" w:rsidP="00DD55A9"/>
    <w:p w14:paraId="44D0336A" w14:textId="77777777" w:rsidR="009B38E2" w:rsidRDefault="009B38E2" w:rsidP="00DD55A9"/>
    <w:p w14:paraId="02513FAE" w14:textId="77777777" w:rsidR="009B38E2" w:rsidRDefault="009B38E2" w:rsidP="00DD55A9"/>
    <w:p w14:paraId="0204A558" w14:textId="77777777" w:rsidR="009B38E2" w:rsidRDefault="009B38E2" w:rsidP="00DD55A9"/>
    <w:p w14:paraId="0747DE1E" w14:textId="77777777" w:rsidR="009B38E2" w:rsidRDefault="009B38E2" w:rsidP="00DD55A9"/>
    <w:p w14:paraId="6B20D166" w14:textId="77777777" w:rsidR="009B38E2" w:rsidRDefault="009B38E2" w:rsidP="00DD55A9"/>
    <w:p w14:paraId="650E2A96" w14:textId="77777777" w:rsidR="009B38E2" w:rsidRDefault="009B38E2" w:rsidP="00DD55A9"/>
    <w:p w14:paraId="6B849FEB" w14:textId="77777777" w:rsidR="009B38E2" w:rsidRDefault="009B38E2" w:rsidP="00DD55A9"/>
    <w:p w14:paraId="59F7FBFF" w14:textId="77777777" w:rsidR="009B38E2" w:rsidRDefault="009B38E2" w:rsidP="00DD55A9"/>
    <w:p w14:paraId="198B48C5" w14:textId="77777777" w:rsidR="009B38E2" w:rsidRDefault="009B38E2" w:rsidP="00DD55A9"/>
    <w:p w14:paraId="0F736CF6" w14:textId="77777777" w:rsidR="009B38E2" w:rsidRDefault="009B38E2" w:rsidP="00DD55A9"/>
    <w:p w14:paraId="5A27C01B" w14:textId="77777777" w:rsidR="009B38E2" w:rsidRDefault="009B38E2" w:rsidP="00DD55A9"/>
    <w:p w14:paraId="4201A220" w14:textId="77777777" w:rsidR="009B38E2" w:rsidRDefault="009B38E2" w:rsidP="00DD55A9"/>
    <w:p w14:paraId="53B5890E" w14:textId="77777777" w:rsidR="009B38E2" w:rsidRDefault="009B38E2" w:rsidP="00DD55A9"/>
    <w:p w14:paraId="7657B958" w14:textId="77777777" w:rsidR="009B38E2" w:rsidRDefault="009B38E2" w:rsidP="00DD55A9"/>
    <w:p w14:paraId="1E6E6E51" w14:textId="77777777" w:rsidR="009B38E2" w:rsidRDefault="009B38E2" w:rsidP="00DD55A9"/>
    <w:p w14:paraId="0D8ACAF5" w14:textId="77777777" w:rsidR="009B38E2" w:rsidRDefault="009B38E2" w:rsidP="00DD55A9"/>
    <w:p w14:paraId="2098CEF4" w14:textId="77777777" w:rsidR="009B38E2" w:rsidRDefault="009B38E2" w:rsidP="00DD55A9"/>
    <w:p w14:paraId="21483817" w14:textId="77777777" w:rsidR="009B38E2" w:rsidRDefault="009B38E2" w:rsidP="00DD55A9"/>
    <w:p w14:paraId="6A9C8ED6" w14:textId="77777777" w:rsidR="009B38E2" w:rsidRDefault="009B38E2" w:rsidP="00DD55A9"/>
    <w:p w14:paraId="1320A8B2" w14:textId="77777777" w:rsidR="009B38E2" w:rsidRDefault="009B38E2" w:rsidP="00DD55A9"/>
    <w:p w14:paraId="66F47F4A" w14:textId="77777777" w:rsidR="009B38E2" w:rsidRDefault="009B38E2" w:rsidP="00DD55A9"/>
    <w:p w14:paraId="4CC436CA" w14:textId="77777777" w:rsidR="009B38E2" w:rsidRDefault="009B38E2" w:rsidP="00DD55A9"/>
    <w:p w14:paraId="1E76B55B" w14:textId="77777777" w:rsidR="009B38E2" w:rsidRDefault="009B38E2" w:rsidP="00DD55A9"/>
    <w:p w14:paraId="4B1832F5" w14:textId="77777777" w:rsidR="009B38E2" w:rsidRDefault="009B38E2" w:rsidP="005F2E60"/>
    <w:p w14:paraId="7A67C51B" w14:textId="77777777" w:rsidR="009B38E2" w:rsidRDefault="009B38E2" w:rsidP="005F2E60"/>
    <w:p w14:paraId="7A01906B" w14:textId="77777777" w:rsidR="009B38E2" w:rsidRDefault="009B38E2" w:rsidP="005F2E60"/>
    <w:p w14:paraId="290E6391" w14:textId="77777777" w:rsidR="009B38E2" w:rsidRDefault="009B38E2"/>
    <w:p w14:paraId="280E6D8C" w14:textId="77777777" w:rsidR="009B38E2" w:rsidRDefault="009B38E2"/>
    <w:p w14:paraId="4C8D4C5B" w14:textId="77777777" w:rsidR="009B38E2" w:rsidRDefault="009B38E2"/>
    <w:p w14:paraId="63B7173F" w14:textId="77777777" w:rsidR="009B38E2" w:rsidRDefault="009B38E2"/>
    <w:p w14:paraId="0203C413" w14:textId="77777777" w:rsidR="009B38E2" w:rsidRDefault="009B38E2" w:rsidP="003C6441"/>
    <w:p w14:paraId="6585CDDD" w14:textId="77777777" w:rsidR="009B38E2" w:rsidRDefault="009B38E2" w:rsidP="00CB4FEC"/>
  </w:footnote>
  <w:footnote w:type="continuationSeparator" w:id="0">
    <w:p w14:paraId="41C1C15B" w14:textId="77777777" w:rsidR="009B38E2" w:rsidRDefault="009B38E2" w:rsidP="00DD55A9">
      <w:r>
        <w:continuationSeparator/>
      </w:r>
    </w:p>
    <w:p w14:paraId="4123A24A" w14:textId="77777777" w:rsidR="009B38E2" w:rsidRDefault="009B38E2" w:rsidP="00DD55A9"/>
    <w:p w14:paraId="0F15CFBF" w14:textId="77777777" w:rsidR="009B38E2" w:rsidRDefault="009B38E2" w:rsidP="00DD55A9"/>
    <w:p w14:paraId="52CF8437" w14:textId="77777777" w:rsidR="009B38E2" w:rsidRDefault="009B38E2" w:rsidP="00DD55A9"/>
    <w:p w14:paraId="7E1003CC" w14:textId="77777777" w:rsidR="009B38E2" w:rsidRDefault="009B38E2" w:rsidP="00DD55A9"/>
    <w:p w14:paraId="476EB6CC" w14:textId="77777777" w:rsidR="009B38E2" w:rsidRDefault="009B38E2" w:rsidP="00DD55A9"/>
    <w:p w14:paraId="7D679C87" w14:textId="77777777" w:rsidR="009B38E2" w:rsidRDefault="009B38E2" w:rsidP="00DD55A9"/>
    <w:p w14:paraId="0AECE0E1" w14:textId="77777777" w:rsidR="009B38E2" w:rsidRDefault="009B38E2" w:rsidP="00DD55A9"/>
    <w:p w14:paraId="3C7BD8B4" w14:textId="77777777" w:rsidR="009B38E2" w:rsidRDefault="009B38E2" w:rsidP="00DD55A9"/>
    <w:p w14:paraId="7635375F" w14:textId="77777777" w:rsidR="009B38E2" w:rsidRDefault="009B38E2" w:rsidP="00DD55A9"/>
    <w:p w14:paraId="729A2A60" w14:textId="77777777" w:rsidR="009B38E2" w:rsidRDefault="009B38E2" w:rsidP="00DD55A9"/>
    <w:p w14:paraId="1F589040" w14:textId="77777777" w:rsidR="009B38E2" w:rsidRDefault="009B38E2" w:rsidP="00DD55A9"/>
    <w:p w14:paraId="23A2A5F8" w14:textId="77777777" w:rsidR="009B38E2" w:rsidRDefault="009B38E2" w:rsidP="00DD55A9"/>
    <w:p w14:paraId="31C5CFD8" w14:textId="77777777" w:rsidR="009B38E2" w:rsidRDefault="009B38E2" w:rsidP="00DD55A9"/>
    <w:p w14:paraId="0CC36684" w14:textId="77777777" w:rsidR="009B38E2" w:rsidRDefault="009B38E2" w:rsidP="00DD55A9"/>
    <w:p w14:paraId="3F408FA6" w14:textId="77777777" w:rsidR="009B38E2" w:rsidRDefault="009B38E2" w:rsidP="00DD55A9"/>
    <w:p w14:paraId="2AD3A7E6" w14:textId="77777777" w:rsidR="009B38E2" w:rsidRDefault="009B38E2" w:rsidP="00DD55A9"/>
    <w:p w14:paraId="14DCFF2B" w14:textId="77777777" w:rsidR="009B38E2" w:rsidRDefault="009B38E2" w:rsidP="00DD55A9"/>
    <w:p w14:paraId="7D35DB93" w14:textId="77777777" w:rsidR="009B38E2" w:rsidRDefault="009B38E2" w:rsidP="00DD55A9"/>
    <w:p w14:paraId="16359722" w14:textId="77777777" w:rsidR="009B38E2" w:rsidRDefault="009B38E2" w:rsidP="00DD55A9"/>
    <w:p w14:paraId="20F3A93A" w14:textId="77777777" w:rsidR="009B38E2" w:rsidRDefault="009B38E2" w:rsidP="00DD55A9"/>
    <w:p w14:paraId="3EAFE08D" w14:textId="77777777" w:rsidR="009B38E2" w:rsidRDefault="009B38E2" w:rsidP="00DD55A9"/>
    <w:p w14:paraId="7C4649D3" w14:textId="77777777" w:rsidR="009B38E2" w:rsidRDefault="009B38E2" w:rsidP="00DD55A9"/>
    <w:p w14:paraId="2F8B243B" w14:textId="77777777" w:rsidR="009B38E2" w:rsidRDefault="009B38E2" w:rsidP="00DD55A9"/>
    <w:p w14:paraId="07F9B996" w14:textId="77777777" w:rsidR="009B38E2" w:rsidRDefault="009B38E2" w:rsidP="00DD55A9"/>
    <w:p w14:paraId="12517448" w14:textId="77777777" w:rsidR="009B38E2" w:rsidRDefault="009B38E2" w:rsidP="00DD55A9"/>
    <w:p w14:paraId="59E697E4" w14:textId="77777777" w:rsidR="009B38E2" w:rsidRDefault="009B38E2" w:rsidP="00DD55A9"/>
    <w:p w14:paraId="7E5DE655" w14:textId="77777777" w:rsidR="009B38E2" w:rsidRDefault="009B38E2" w:rsidP="005F2E60"/>
    <w:p w14:paraId="735A4948" w14:textId="77777777" w:rsidR="009B38E2" w:rsidRDefault="009B38E2" w:rsidP="005F2E60"/>
    <w:p w14:paraId="69BA397A" w14:textId="77777777" w:rsidR="009B38E2" w:rsidRDefault="009B38E2" w:rsidP="005F2E60"/>
    <w:p w14:paraId="283BF3EF" w14:textId="77777777" w:rsidR="009B38E2" w:rsidRDefault="009B38E2"/>
    <w:p w14:paraId="1F09DFE8" w14:textId="77777777" w:rsidR="009B38E2" w:rsidRDefault="009B38E2"/>
    <w:p w14:paraId="58DF9714" w14:textId="77777777" w:rsidR="009B38E2" w:rsidRDefault="009B38E2"/>
    <w:p w14:paraId="14B3C544" w14:textId="77777777" w:rsidR="009B38E2" w:rsidRDefault="009B38E2"/>
    <w:p w14:paraId="4FA383DD" w14:textId="77777777" w:rsidR="009B38E2" w:rsidRDefault="009B38E2" w:rsidP="003C6441"/>
    <w:p w14:paraId="4F069E09" w14:textId="77777777" w:rsidR="009B38E2" w:rsidRDefault="009B38E2" w:rsidP="00CB4FE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AF84" w14:textId="5BB9BA5B" w:rsidR="004975DA" w:rsidRDefault="001F23E4" w:rsidP="004610F0">
    <w:pPr>
      <w:pStyle w:val="Header"/>
      <w:jc w:val="center"/>
      <w:rPr>
        <w:szCs w:val="4"/>
      </w:rPr>
    </w:pPr>
    <w:r>
      <w:rPr>
        <w:noProof/>
      </w:rPr>
      <w:drawing>
        <wp:inline distT="0" distB="0" distL="0" distR="0" wp14:anchorId="1CDE897C" wp14:editId="35B35F93">
          <wp:extent cx="1590040" cy="1125855"/>
          <wp:effectExtent l="0" t="0" r="0" b="0"/>
          <wp:docPr id="1" name="Picture 1" descr="Department of Agriculture, Fisheries and Forestry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epartment of Agriculture, Fisheries and Forestry -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125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5145324" w14:textId="77777777" w:rsidR="003606D6" w:rsidRPr="000533FB" w:rsidRDefault="003606D6" w:rsidP="004610F0">
    <w:pPr>
      <w:pStyle w:val="Header"/>
      <w:jc w:val="center"/>
      <w:rPr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AAC4" w14:textId="77777777" w:rsidR="00B442A2" w:rsidRDefault="00B442A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146" w:type="pct"/>
      <w:tblInd w:w="-169" w:type="dxa"/>
      <w:tblBorders>
        <w:insideH w:val="single" w:sz="18" w:space="0" w:color="9BBB59"/>
        <w:insideV w:val="single" w:sz="12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893"/>
      <w:gridCol w:w="2443"/>
    </w:tblGrid>
    <w:tr w:rsidR="004975DA" w:rsidRPr="00D970B8" w14:paraId="6D46F28D" w14:textId="77777777" w:rsidTr="00231980">
      <w:trPr>
        <w:trHeight w:val="288"/>
      </w:trPr>
      <w:tc>
        <w:tcPr>
          <w:tcW w:w="7088" w:type="dxa"/>
        </w:tcPr>
        <w:p w14:paraId="0A72B099" w14:textId="479ABA66" w:rsidR="004975DA" w:rsidRPr="00AC4BB1" w:rsidRDefault="004975DA" w:rsidP="00132A37">
          <w:pPr>
            <w:spacing w:before="0" w:after="0"/>
            <w:ind w:right="170"/>
            <w:rPr>
              <w:rFonts w:ascii="Corbel" w:hAnsi="Corbel"/>
              <w:i/>
              <w:iCs/>
              <w:color w:val="auto"/>
            </w:rPr>
          </w:pPr>
          <w:r w:rsidRPr="00AC4BB1">
            <w:rPr>
              <w:rFonts w:asciiTheme="minorHAnsi" w:hAnsiTheme="minorHAnsi"/>
              <w:color w:val="auto"/>
            </w:rPr>
            <w:t xml:space="preserve">Approved Laboratories for Testing Meat and Meat Products for </w:t>
          </w:r>
          <w:r w:rsidRPr="00AC4BB1">
            <w:rPr>
              <w:rFonts w:asciiTheme="minorHAnsi" w:hAnsiTheme="minorHAnsi"/>
              <w:i/>
              <w:color w:val="auto"/>
            </w:rPr>
            <w:t>E. coli</w:t>
          </w:r>
          <w:r w:rsidRPr="00AC4BB1">
            <w:rPr>
              <w:rFonts w:asciiTheme="minorHAnsi" w:hAnsiTheme="minorHAnsi"/>
              <w:color w:val="auto"/>
            </w:rPr>
            <w:t xml:space="preserve"> O157:H7 &amp; top six STEC </w:t>
          </w:r>
          <w:r w:rsidR="00231980" w:rsidRPr="00AC4BB1">
            <w:rPr>
              <w:rFonts w:asciiTheme="minorHAnsi" w:hAnsiTheme="minorHAnsi"/>
              <w:i/>
              <w:iCs/>
              <w:color w:val="auto"/>
            </w:rPr>
            <w:t>(</w:t>
          </w:r>
          <w:r w:rsidRPr="00AC4BB1">
            <w:rPr>
              <w:rFonts w:asciiTheme="minorHAnsi" w:hAnsiTheme="minorHAnsi"/>
              <w:i/>
              <w:iCs/>
              <w:color w:val="auto"/>
            </w:rPr>
            <w:t>Routine, Confirmatory &amp; Verification Testing</w:t>
          </w:r>
          <w:r w:rsidR="00231980" w:rsidRPr="00AC4BB1">
            <w:rPr>
              <w:rFonts w:asciiTheme="minorHAnsi" w:hAnsiTheme="minorHAnsi"/>
              <w:i/>
              <w:iCs/>
              <w:color w:val="auto"/>
            </w:rPr>
            <w:t>)</w:t>
          </w:r>
          <w:r w:rsidRPr="00AC4BB1">
            <w:rPr>
              <w:rFonts w:asciiTheme="minorHAnsi" w:hAnsiTheme="minorHAnsi"/>
              <w:i/>
              <w:iCs/>
              <w:color w:val="auto"/>
            </w:rPr>
            <w:tab/>
          </w:r>
        </w:p>
      </w:tc>
      <w:tc>
        <w:tcPr>
          <w:tcW w:w="2485" w:type="dxa"/>
        </w:tcPr>
        <w:p w14:paraId="6CED8EBC" w14:textId="77777777" w:rsidR="004975DA" w:rsidRPr="00AC4BB1" w:rsidRDefault="004975DA" w:rsidP="000D0232">
          <w:pPr>
            <w:pStyle w:val="Header"/>
            <w:spacing w:before="0" w:after="0"/>
            <w:ind w:left="312"/>
            <w:rPr>
              <w:rFonts w:asciiTheme="minorHAnsi" w:hAnsiTheme="minorHAnsi"/>
              <w:b w:val="0"/>
              <w:color w:val="auto"/>
              <w:szCs w:val="20"/>
            </w:rPr>
          </w:pPr>
          <w:r w:rsidRPr="00AC4BB1">
            <w:rPr>
              <w:rFonts w:asciiTheme="minorHAnsi" w:hAnsiTheme="minorHAnsi"/>
              <w:b w:val="0"/>
              <w:color w:val="auto"/>
              <w:szCs w:val="20"/>
            </w:rPr>
            <w:t>As at</w:t>
          </w:r>
        </w:p>
        <w:p w14:paraId="61266D5F" w14:textId="6F728C10" w:rsidR="00692B27" w:rsidRPr="00AC4BB1" w:rsidRDefault="00132A37" w:rsidP="00692B27">
          <w:pPr>
            <w:pStyle w:val="Header"/>
            <w:spacing w:before="0" w:after="0"/>
            <w:ind w:left="312"/>
            <w:rPr>
              <w:rFonts w:asciiTheme="minorHAnsi" w:hAnsiTheme="minorHAnsi"/>
              <w:b w:val="0"/>
              <w:color w:val="auto"/>
              <w:szCs w:val="20"/>
            </w:rPr>
          </w:pPr>
          <w:r w:rsidRPr="00AC4BB1">
            <w:rPr>
              <w:rFonts w:asciiTheme="minorHAnsi" w:hAnsiTheme="minorHAnsi"/>
              <w:b w:val="0"/>
              <w:color w:val="auto"/>
              <w:szCs w:val="20"/>
            </w:rPr>
            <w:t>2</w:t>
          </w:r>
          <w:r w:rsidR="00003279">
            <w:rPr>
              <w:rFonts w:asciiTheme="minorHAnsi" w:hAnsiTheme="minorHAnsi"/>
              <w:b w:val="0"/>
              <w:color w:val="auto"/>
              <w:szCs w:val="20"/>
            </w:rPr>
            <w:t>4</w:t>
          </w:r>
          <w:r w:rsidR="00536D44" w:rsidRPr="00AC4BB1">
            <w:rPr>
              <w:rFonts w:asciiTheme="minorHAnsi" w:hAnsiTheme="minorHAnsi"/>
              <w:b w:val="0"/>
              <w:color w:val="auto"/>
              <w:szCs w:val="20"/>
            </w:rPr>
            <w:t xml:space="preserve"> </w:t>
          </w:r>
          <w:r w:rsidR="00003279">
            <w:rPr>
              <w:rFonts w:asciiTheme="minorHAnsi" w:hAnsiTheme="minorHAnsi"/>
              <w:b w:val="0"/>
              <w:color w:val="auto"/>
              <w:szCs w:val="20"/>
            </w:rPr>
            <w:t>February</w:t>
          </w:r>
          <w:r w:rsidR="0086140B" w:rsidRPr="00AC4BB1">
            <w:rPr>
              <w:rFonts w:asciiTheme="minorHAnsi" w:hAnsiTheme="minorHAnsi"/>
              <w:b w:val="0"/>
              <w:color w:val="auto"/>
              <w:szCs w:val="20"/>
            </w:rPr>
            <w:t xml:space="preserve"> </w:t>
          </w:r>
          <w:r w:rsidR="00ED7899" w:rsidRPr="00AC4BB1">
            <w:rPr>
              <w:rFonts w:asciiTheme="minorHAnsi" w:hAnsiTheme="minorHAnsi"/>
              <w:b w:val="0"/>
              <w:color w:val="auto"/>
              <w:szCs w:val="20"/>
            </w:rPr>
            <w:t>202</w:t>
          </w:r>
          <w:r w:rsidR="00003279">
            <w:rPr>
              <w:rFonts w:asciiTheme="minorHAnsi" w:hAnsiTheme="minorHAnsi"/>
              <w:b w:val="0"/>
              <w:color w:val="auto"/>
              <w:szCs w:val="20"/>
            </w:rPr>
            <w:t>5</w:t>
          </w:r>
        </w:p>
        <w:p w14:paraId="6B1DB21D" w14:textId="77777777" w:rsidR="004975DA" w:rsidRPr="00AC4BB1" w:rsidRDefault="004975DA" w:rsidP="00692B27">
          <w:pPr>
            <w:pStyle w:val="Header"/>
            <w:spacing w:before="0" w:after="0"/>
            <w:ind w:left="312"/>
            <w:rPr>
              <w:rFonts w:ascii="Corbel" w:hAnsi="Corbel"/>
              <w:color w:val="auto"/>
            </w:rPr>
          </w:pPr>
        </w:p>
      </w:tc>
    </w:tr>
  </w:tbl>
  <w:p w14:paraId="55D3FA57" w14:textId="77777777" w:rsidR="004975DA" w:rsidRPr="00FF1A42" w:rsidRDefault="004975DA" w:rsidP="00343425">
    <w:pPr>
      <w:pStyle w:val="Header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894C7" w14:textId="77777777" w:rsidR="00B442A2" w:rsidRDefault="00B442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5317C1"/>
    <w:multiLevelType w:val="hybridMultilevel"/>
    <w:tmpl w:val="A75284F4"/>
    <w:lvl w:ilvl="0" w:tplc="2206C336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9682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10422818-0888-4f5f-89c0-0e694c0e9c17"/>
  </w:docVars>
  <w:rsids>
    <w:rsidRoot w:val="00E341C1"/>
    <w:rsid w:val="00003279"/>
    <w:rsid w:val="000107DC"/>
    <w:rsid w:val="00013257"/>
    <w:rsid w:val="00021E60"/>
    <w:rsid w:val="0003456B"/>
    <w:rsid w:val="00034C1A"/>
    <w:rsid w:val="00035522"/>
    <w:rsid w:val="00040A3E"/>
    <w:rsid w:val="000414AC"/>
    <w:rsid w:val="00043AD0"/>
    <w:rsid w:val="00051CB5"/>
    <w:rsid w:val="000533FB"/>
    <w:rsid w:val="00055A03"/>
    <w:rsid w:val="00062754"/>
    <w:rsid w:val="0007013C"/>
    <w:rsid w:val="00077357"/>
    <w:rsid w:val="00090047"/>
    <w:rsid w:val="000A4A32"/>
    <w:rsid w:val="000A5921"/>
    <w:rsid w:val="000B097C"/>
    <w:rsid w:val="000B6821"/>
    <w:rsid w:val="000D0232"/>
    <w:rsid w:val="000D50EC"/>
    <w:rsid w:val="000E2717"/>
    <w:rsid w:val="000E6CF0"/>
    <w:rsid w:val="000F2878"/>
    <w:rsid w:val="000F43BE"/>
    <w:rsid w:val="0010339B"/>
    <w:rsid w:val="00113F90"/>
    <w:rsid w:val="00116EEF"/>
    <w:rsid w:val="0011798B"/>
    <w:rsid w:val="001228B8"/>
    <w:rsid w:val="001329BC"/>
    <w:rsid w:val="00132A37"/>
    <w:rsid w:val="00136B94"/>
    <w:rsid w:val="001425FE"/>
    <w:rsid w:val="00143CD8"/>
    <w:rsid w:val="00145134"/>
    <w:rsid w:val="00150CAB"/>
    <w:rsid w:val="00151684"/>
    <w:rsid w:val="00162E5B"/>
    <w:rsid w:val="0017050D"/>
    <w:rsid w:val="001722AC"/>
    <w:rsid w:val="00173136"/>
    <w:rsid w:val="0018039C"/>
    <w:rsid w:val="001825CA"/>
    <w:rsid w:val="00182D79"/>
    <w:rsid w:val="00185273"/>
    <w:rsid w:val="001857F4"/>
    <w:rsid w:val="00187BE5"/>
    <w:rsid w:val="0019155E"/>
    <w:rsid w:val="0019397F"/>
    <w:rsid w:val="0019401F"/>
    <w:rsid w:val="001A16F2"/>
    <w:rsid w:val="001A1D2F"/>
    <w:rsid w:val="001A67F0"/>
    <w:rsid w:val="001A7E67"/>
    <w:rsid w:val="001B1AE1"/>
    <w:rsid w:val="001D0702"/>
    <w:rsid w:val="001D10F9"/>
    <w:rsid w:val="001D1FC0"/>
    <w:rsid w:val="001D6F51"/>
    <w:rsid w:val="001F23E4"/>
    <w:rsid w:val="001F4435"/>
    <w:rsid w:val="0020161C"/>
    <w:rsid w:val="00202844"/>
    <w:rsid w:val="00221386"/>
    <w:rsid w:val="002215C4"/>
    <w:rsid w:val="00224992"/>
    <w:rsid w:val="0022644E"/>
    <w:rsid w:val="00231980"/>
    <w:rsid w:val="002319FE"/>
    <w:rsid w:val="00234F1B"/>
    <w:rsid w:val="002373BD"/>
    <w:rsid w:val="00237D74"/>
    <w:rsid w:val="0024274B"/>
    <w:rsid w:val="00242884"/>
    <w:rsid w:val="00244695"/>
    <w:rsid w:val="0025424D"/>
    <w:rsid w:val="00264A9B"/>
    <w:rsid w:val="002665C5"/>
    <w:rsid w:val="00274CE2"/>
    <w:rsid w:val="00277653"/>
    <w:rsid w:val="00283031"/>
    <w:rsid w:val="002915D7"/>
    <w:rsid w:val="00293FDC"/>
    <w:rsid w:val="002A226F"/>
    <w:rsid w:val="002A2A1D"/>
    <w:rsid w:val="002C6BA7"/>
    <w:rsid w:val="002C7146"/>
    <w:rsid w:val="002C7DDF"/>
    <w:rsid w:val="002D1537"/>
    <w:rsid w:val="002D2E17"/>
    <w:rsid w:val="002D5563"/>
    <w:rsid w:val="002D56C7"/>
    <w:rsid w:val="002E3407"/>
    <w:rsid w:val="002E6B62"/>
    <w:rsid w:val="002F2D1C"/>
    <w:rsid w:val="002F4B94"/>
    <w:rsid w:val="002F5BAA"/>
    <w:rsid w:val="003054D3"/>
    <w:rsid w:val="0031399B"/>
    <w:rsid w:val="00321F44"/>
    <w:rsid w:val="00322ADB"/>
    <w:rsid w:val="00333F71"/>
    <w:rsid w:val="00343425"/>
    <w:rsid w:val="00343C77"/>
    <w:rsid w:val="003539CD"/>
    <w:rsid w:val="00356CA4"/>
    <w:rsid w:val="003606D6"/>
    <w:rsid w:val="003646D2"/>
    <w:rsid w:val="0036538B"/>
    <w:rsid w:val="00372723"/>
    <w:rsid w:val="00374022"/>
    <w:rsid w:val="003771B2"/>
    <w:rsid w:val="0038400C"/>
    <w:rsid w:val="00386F0A"/>
    <w:rsid w:val="00392AC2"/>
    <w:rsid w:val="003A7192"/>
    <w:rsid w:val="003C0F34"/>
    <w:rsid w:val="003C123F"/>
    <w:rsid w:val="003C1D37"/>
    <w:rsid w:val="003C310B"/>
    <w:rsid w:val="003C4930"/>
    <w:rsid w:val="003C6441"/>
    <w:rsid w:val="003E7B71"/>
    <w:rsid w:val="003E7BB0"/>
    <w:rsid w:val="003F14F7"/>
    <w:rsid w:val="003F5412"/>
    <w:rsid w:val="003F6A09"/>
    <w:rsid w:val="00405FF0"/>
    <w:rsid w:val="004111D7"/>
    <w:rsid w:val="00412427"/>
    <w:rsid w:val="00421936"/>
    <w:rsid w:val="004227B7"/>
    <w:rsid w:val="00427982"/>
    <w:rsid w:val="00431026"/>
    <w:rsid w:val="00435F1C"/>
    <w:rsid w:val="00445CB9"/>
    <w:rsid w:val="004507E9"/>
    <w:rsid w:val="00451DA7"/>
    <w:rsid w:val="00452861"/>
    <w:rsid w:val="004542C3"/>
    <w:rsid w:val="004610F0"/>
    <w:rsid w:val="00464DCE"/>
    <w:rsid w:val="00471D8C"/>
    <w:rsid w:val="0047306E"/>
    <w:rsid w:val="00473BBC"/>
    <w:rsid w:val="00476897"/>
    <w:rsid w:val="0049319F"/>
    <w:rsid w:val="0049340F"/>
    <w:rsid w:val="004975DA"/>
    <w:rsid w:val="004A50BE"/>
    <w:rsid w:val="004A5F83"/>
    <w:rsid w:val="004A672C"/>
    <w:rsid w:val="004B03A4"/>
    <w:rsid w:val="004B69C8"/>
    <w:rsid w:val="004C1149"/>
    <w:rsid w:val="004C1323"/>
    <w:rsid w:val="004C4031"/>
    <w:rsid w:val="004C6359"/>
    <w:rsid w:val="004D2C03"/>
    <w:rsid w:val="004D2C51"/>
    <w:rsid w:val="004D3D2B"/>
    <w:rsid w:val="004D5E2D"/>
    <w:rsid w:val="004E1B7D"/>
    <w:rsid w:val="004F0524"/>
    <w:rsid w:val="004F3478"/>
    <w:rsid w:val="005019D1"/>
    <w:rsid w:val="0050561C"/>
    <w:rsid w:val="00512F62"/>
    <w:rsid w:val="0051305B"/>
    <w:rsid w:val="00514F8D"/>
    <w:rsid w:val="00522454"/>
    <w:rsid w:val="00525581"/>
    <w:rsid w:val="00536D44"/>
    <w:rsid w:val="00547A1C"/>
    <w:rsid w:val="00552790"/>
    <w:rsid w:val="005535E4"/>
    <w:rsid w:val="00553E66"/>
    <w:rsid w:val="00554747"/>
    <w:rsid w:val="00554A7D"/>
    <w:rsid w:val="00570D68"/>
    <w:rsid w:val="00573EE1"/>
    <w:rsid w:val="00590D4A"/>
    <w:rsid w:val="00591FC4"/>
    <w:rsid w:val="00592D53"/>
    <w:rsid w:val="005A1BA4"/>
    <w:rsid w:val="005A2503"/>
    <w:rsid w:val="005A3B93"/>
    <w:rsid w:val="005A61CC"/>
    <w:rsid w:val="005B745D"/>
    <w:rsid w:val="005D23E9"/>
    <w:rsid w:val="005E44C7"/>
    <w:rsid w:val="005F107F"/>
    <w:rsid w:val="005F16CB"/>
    <w:rsid w:val="005F2E60"/>
    <w:rsid w:val="005F5D28"/>
    <w:rsid w:val="005F5EC9"/>
    <w:rsid w:val="005F6C5A"/>
    <w:rsid w:val="006052C3"/>
    <w:rsid w:val="006202C1"/>
    <w:rsid w:val="00621856"/>
    <w:rsid w:val="0063113D"/>
    <w:rsid w:val="00636F58"/>
    <w:rsid w:val="006373C7"/>
    <w:rsid w:val="00640891"/>
    <w:rsid w:val="00641CC0"/>
    <w:rsid w:val="00643BD9"/>
    <w:rsid w:val="00644334"/>
    <w:rsid w:val="006446CF"/>
    <w:rsid w:val="00655A32"/>
    <w:rsid w:val="006577BC"/>
    <w:rsid w:val="00661C25"/>
    <w:rsid w:val="00664AF3"/>
    <w:rsid w:val="00670370"/>
    <w:rsid w:val="00670F01"/>
    <w:rsid w:val="00671D8B"/>
    <w:rsid w:val="00672ABD"/>
    <w:rsid w:val="00687FB6"/>
    <w:rsid w:val="00692809"/>
    <w:rsid w:val="00692B27"/>
    <w:rsid w:val="006A1B65"/>
    <w:rsid w:val="006A2130"/>
    <w:rsid w:val="006A6E1E"/>
    <w:rsid w:val="006B048D"/>
    <w:rsid w:val="006B3E09"/>
    <w:rsid w:val="006B74B9"/>
    <w:rsid w:val="006C0847"/>
    <w:rsid w:val="006C4002"/>
    <w:rsid w:val="006C4122"/>
    <w:rsid w:val="006C44DA"/>
    <w:rsid w:val="006D034F"/>
    <w:rsid w:val="006D2E47"/>
    <w:rsid w:val="006E1B6F"/>
    <w:rsid w:val="006E4856"/>
    <w:rsid w:val="006F1D22"/>
    <w:rsid w:val="00707706"/>
    <w:rsid w:val="007118B3"/>
    <w:rsid w:val="00716601"/>
    <w:rsid w:val="00721A58"/>
    <w:rsid w:val="007266FE"/>
    <w:rsid w:val="00730642"/>
    <w:rsid w:val="00731FDB"/>
    <w:rsid w:val="00734248"/>
    <w:rsid w:val="00740CA0"/>
    <w:rsid w:val="0075106F"/>
    <w:rsid w:val="00752492"/>
    <w:rsid w:val="00761EED"/>
    <w:rsid w:val="00762B48"/>
    <w:rsid w:val="00762CEF"/>
    <w:rsid w:val="00776739"/>
    <w:rsid w:val="00780F1D"/>
    <w:rsid w:val="00791E00"/>
    <w:rsid w:val="00793DA8"/>
    <w:rsid w:val="00795837"/>
    <w:rsid w:val="007A43EF"/>
    <w:rsid w:val="007B1D64"/>
    <w:rsid w:val="007B6F11"/>
    <w:rsid w:val="007C1D90"/>
    <w:rsid w:val="007C49CB"/>
    <w:rsid w:val="007D456B"/>
    <w:rsid w:val="007D620A"/>
    <w:rsid w:val="007D6E08"/>
    <w:rsid w:val="007E364A"/>
    <w:rsid w:val="007E7A11"/>
    <w:rsid w:val="007F4709"/>
    <w:rsid w:val="007F62A9"/>
    <w:rsid w:val="007F766C"/>
    <w:rsid w:val="00801A8F"/>
    <w:rsid w:val="008051AE"/>
    <w:rsid w:val="0081036D"/>
    <w:rsid w:val="00810E08"/>
    <w:rsid w:val="00814AB5"/>
    <w:rsid w:val="00814B88"/>
    <w:rsid w:val="00815D09"/>
    <w:rsid w:val="008313F9"/>
    <w:rsid w:val="0083683D"/>
    <w:rsid w:val="0083717C"/>
    <w:rsid w:val="0084462A"/>
    <w:rsid w:val="00844E2B"/>
    <w:rsid w:val="00850F06"/>
    <w:rsid w:val="00852040"/>
    <w:rsid w:val="0085213B"/>
    <w:rsid w:val="008547B9"/>
    <w:rsid w:val="00854AAE"/>
    <w:rsid w:val="0086140B"/>
    <w:rsid w:val="00861CE2"/>
    <w:rsid w:val="00872209"/>
    <w:rsid w:val="00875EDA"/>
    <w:rsid w:val="00875F6B"/>
    <w:rsid w:val="008775DD"/>
    <w:rsid w:val="00880329"/>
    <w:rsid w:val="0089275B"/>
    <w:rsid w:val="008955E8"/>
    <w:rsid w:val="008A1D20"/>
    <w:rsid w:val="008A644A"/>
    <w:rsid w:val="008B0CA0"/>
    <w:rsid w:val="008B3866"/>
    <w:rsid w:val="008F1C1D"/>
    <w:rsid w:val="008F6BA0"/>
    <w:rsid w:val="009017DA"/>
    <w:rsid w:val="00901CA8"/>
    <w:rsid w:val="009041DC"/>
    <w:rsid w:val="00905C16"/>
    <w:rsid w:val="00906DDB"/>
    <w:rsid w:val="00907840"/>
    <w:rsid w:val="009121CD"/>
    <w:rsid w:val="00916043"/>
    <w:rsid w:val="0092242A"/>
    <w:rsid w:val="009234FA"/>
    <w:rsid w:val="0093034C"/>
    <w:rsid w:val="00933F57"/>
    <w:rsid w:val="009362AE"/>
    <w:rsid w:val="00945910"/>
    <w:rsid w:val="00952047"/>
    <w:rsid w:val="00956933"/>
    <w:rsid w:val="0095697A"/>
    <w:rsid w:val="00961749"/>
    <w:rsid w:val="00972373"/>
    <w:rsid w:val="00975938"/>
    <w:rsid w:val="00985947"/>
    <w:rsid w:val="009A0913"/>
    <w:rsid w:val="009A5CF6"/>
    <w:rsid w:val="009B2CC7"/>
    <w:rsid w:val="009B38E2"/>
    <w:rsid w:val="009B417C"/>
    <w:rsid w:val="009C1042"/>
    <w:rsid w:val="009C6A8A"/>
    <w:rsid w:val="009D1ECA"/>
    <w:rsid w:val="009D44EB"/>
    <w:rsid w:val="009E27C4"/>
    <w:rsid w:val="009E2CA9"/>
    <w:rsid w:val="009E3353"/>
    <w:rsid w:val="009E70E0"/>
    <w:rsid w:val="009F3861"/>
    <w:rsid w:val="009F3A20"/>
    <w:rsid w:val="009F45CD"/>
    <w:rsid w:val="009F49E1"/>
    <w:rsid w:val="009F5064"/>
    <w:rsid w:val="009F588E"/>
    <w:rsid w:val="00A020BB"/>
    <w:rsid w:val="00A061D0"/>
    <w:rsid w:val="00A21377"/>
    <w:rsid w:val="00A26EF4"/>
    <w:rsid w:val="00A27CF6"/>
    <w:rsid w:val="00A40261"/>
    <w:rsid w:val="00A404A3"/>
    <w:rsid w:val="00A51600"/>
    <w:rsid w:val="00A54278"/>
    <w:rsid w:val="00A72DD4"/>
    <w:rsid w:val="00A80B0F"/>
    <w:rsid w:val="00A816DE"/>
    <w:rsid w:val="00A83672"/>
    <w:rsid w:val="00A94F86"/>
    <w:rsid w:val="00AA311E"/>
    <w:rsid w:val="00AA6BE4"/>
    <w:rsid w:val="00AA7852"/>
    <w:rsid w:val="00AB21DF"/>
    <w:rsid w:val="00AB40F9"/>
    <w:rsid w:val="00AB51E0"/>
    <w:rsid w:val="00AC0A67"/>
    <w:rsid w:val="00AC3DAB"/>
    <w:rsid w:val="00AC4BB1"/>
    <w:rsid w:val="00AC4D3F"/>
    <w:rsid w:val="00AD0E56"/>
    <w:rsid w:val="00AD32FA"/>
    <w:rsid w:val="00AD5D19"/>
    <w:rsid w:val="00AF34F8"/>
    <w:rsid w:val="00B0012C"/>
    <w:rsid w:val="00B04524"/>
    <w:rsid w:val="00B04F1E"/>
    <w:rsid w:val="00B04FD4"/>
    <w:rsid w:val="00B05506"/>
    <w:rsid w:val="00B0687F"/>
    <w:rsid w:val="00B11183"/>
    <w:rsid w:val="00B15DA2"/>
    <w:rsid w:val="00B16FA6"/>
    <w:rsid w:val="00B206FF"/>
    <w:rsid w:val="00B22535"/>
    <w:rsid w:val="00B22BB1"/>
    <w:rsid w:val="00B24632"/>
    <w:rsid w:val="00B2575A"/>
    <w:rsid w:val="00B32F06"/>
    <w:rsid w:val="00B335BD"/>
    <w:rsid w:val="00B339A4"/>
    <w:rsid w:val="00B3436C"/>
    <w:rsid w:val="00B4183C"/>
    <w:rsid w:val="00B442A2"/>
    <w:rsid w:val="00B44FCC"/>
    <w:rsid w:val="00B46DEB"/>
    <w:rsid w:val="00B479A3"/>
    <w:rsid w:val="00B50542"/>
    <w:rsid w:val="00B57206"/>
    <w:rsid w:val="00B629CE"/>
    <w:rsid w:val="00B66E9E"/>
    <w:rsid w:val="00B70CCF"/>
    <w:rsid w:val="00B71466"/>
    <w:rsid w:val="00B719E8"/>
    <w:rsid w:val="00B76BDA"/>
    <w:rsid w:val="00B8441B"/>
    <w:rsid w:val="00B955CA"/>
    <w:rsid w:val="00B9741B"/>
    <w:rsid w:val="00BA1D2D"/>
    <w:rsid w:val="00BB28DA"/>
    <w:rsid w:val="00BB4B09"/>
    <w:rsid w:val="00BB526D"/>
    <w:rsid w:val="00BB5C16"/>
    <w:rsid w:val="00BB5CFC"/>
    <w:rsid w:val="00BC00F1"/>
    <w:rsid w:val="00BC3DA5"/>
    <w:rsid w:val="00BC4E1D"/>
    <w:rsid w:val="00BC4FC0"/>
    <w:rsid w:val="00BF6F08"/>
    <w:rsid w:val="00C01637"/>
    <w:rsid w:val="00C03A2F"/>
    <w:rsid w:val="00C120DA"/>
    <w:rsid w:val="00C218E1"/>
    <w:rsid w:val="00C2430A"/>
    <w:rsid w:val="00C278D0"/>
    <w:rsid w:val="00C334B0"/>
    <w:rsid w:val="00C61EEE"/>
    <w:rsid w:val="00C636B2"/>
    <w:rsid w:val="00C71126"/>
    <w:rsid w:val="00C71C5A"/>
    <w:rsid w:val="00C72852"/>
    <w:rsid w:val="00C8322B"/>
    <w:rsid w:val="00C8566E"/>
    <w:rsid w:val="00C91336"/>
    <w:rsid w:val="00C93CF5"/>
    <w:rsid w:val="00C97243"/>
    <w:rsid w:val="00CA04AB"/>
    <w:rsid w:val="00CA1450"/>
    <w:rsid w:val="00CA7AA9"/>
    <w:rsid w:val="00CB0261"/>
    <w:rsid w:val="00CB2F55"/>
    <w:rsid w:val="00CB4FEC"/>
    <w:rsid w:val="00CD6EF2"/>
    <w:rsid w:val="00CE0B8D"/>
    <w:rsid w:val="00CE3275"/>
    <w:rsid w:val="00CF2985"/>
    <w:rsid w:val="00CF2F52"/>
    <w:rsid w:val="00CF3666"/>
    <w:rsid w:val="00CF7F20"/>
    <w:rsid w:val="00D02C14"/>
    <w:rsid w:val="00D03224"/>
    <w:rsid w:val="00D1012B"/>
    <w:rsid w:val="00D1679C"/>
    <w:rsid w:val="00D200A6"/>
    <w:rsid w:val="00D27232"/>
    <w:rsid w:val="00D3142C"/>
    <w:rsid w:val="00D31602"/>
    <w:rsid w:val="00D32441"/>
    <w:rsid w:val="00D32A46"/>
    <w:rsid w:val="00D56E0C"/>
    <w:rsid w:val="00D57275"/>
    <w:rsid w:val="00D669A8"/>
    <w:rsid w:val="00D714BE"/>
    <w:rsid w:val="00D75D24"/>
    <w:rsid w:val="00D75E3D"/>
    <w:rsid w:val="00D77484"/>
    <w:rsid w:val="00D8265B"/>
    <w:rsid w:val="00D93B23"/>
    <w:rsid w:val="00D96105"/>
    <w:rsid w:val="00D970B8"/>
    <w:rsid w:val="00DA5701"/>
    <w:rsid w:val="00DB0834"/>
    <w:rsid w:val="00DB0B0A"/>
    <w:rsid w:val="00DB5578"/>
    <w:rsid w:val="00DC0BC8"/>
    <w:rsid w:val="00DC116B"/>
    <w:rsid w:val="00DC57CD"/>
    <w:rsid w:val="00DC7E23"/>
    <w:rsid w:val="00DD4BCC"/>
    <w:rsid w:val="00DD5201"/>
    <w:rsid w:val="00DD55A9"/>
    <w:rsid w:val="00DE1E1A"/>
    <w:rsid w:val="00DE7784"/>
    <w:rsid w:val="00DF03D0"/>
    <w:rsid w:val="00DF268B"/>
    <w:rsid w:val="00DF3418"/>
    <w:rsid w:val="00DF3E81"/>
    <w:rsid w:val="00E0509E"/>
    <w:rsid w:val="00E06588"/>
    <w:rsid w:val="00E06A15"/>
    <w:rsid w:val="00E16211"/>
    <w:rsid w:val="00E341C1"/>
    <w:rsid w:val="00E413B8"/>
    <w:rsid w:val="00E44C9C"/>
    <w:rsid w:val="00E52762"/>
    <w:rsid w:val="00E56ACC"/>
    <w:rsid w:val="00E62563"/>
    <w:rsid w:val="00E6775B"/>
    <w:rsid w:val="00E67B46"/>
    <w:rsid w:val="00E73BB4"/>
    <w:rsid w:val="00E745A1"/>
    <w:rsid w:val="00E75448"/>
    <w:rsid w:val="00E7589C"/>
    <w:rsid w:val="00E75C44"/>
    <w:rsid w:val="00E81C87"/>
    <w:rsid w:val="00EA133C"/>
    <w:rsid w:val="00EA412F"/>
    <w:rsid w:val="00EB36CD"/>
    <w:rsid w:val="00EB48E3"/>
    <w:rsid w:val="00EB55CB"/>
    <w:rsid w:val="00EB5815"/>
    <w:rsid w:val="00EB7FAC"/>
    <w:rsid w:val="00ED398A"/>
    <w:rsid w:val="00ED7899"/>
    <w:rsid w:val="00EF0C21"/>
    <w:rsid w:val="00EF3F21"/>
    <w:rsid w:val="00F425D4"/>
    <w:rsid w:val="00F46EFE"/>
    <w:rsid w:val="00F53564"/>
    <w:rsid w:val="00F549A3"/>
    <w:rsid w:val="00F63174"/>
    <w:rsid w:val="00F66EF1"/>
    <w:rsid w:val="00F74FE1"/>
    <w:rsid w:val="00F75E04"/>
    <w:rsid w:val="00F7701A"/>
    <w:rsid w:val="00F86D01"/>
    <w:rsid w:val="00F873D3"/>
    <w:rsid w:val="00FA2F64"/>
    <w:rsid w:val="00FA318F"/>
    <w:rsid w:val="00FA3FDC"/>
    <w:rsid w:val="00FA62ED"/>
    <w:rsid w:val="00FB03BF"/>
    <w:rsid w:val="00FB6B18"/>
    <w:rsid w:val="00FC0E93"/>
    <w:rsid w:val="00FD1DF3"/>
    <w:rsid w:val="00FF1A42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C5CD5A8"/>
  <w15:docId w15:val="{CDB9D8C0-46CA-4D7D-B5C4-F31EBD66B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75DA"/>
    <w:pPr>
      <w:overflowPunct w:val="0"/>
      <w:autoSpaceDE w:val="0"/>
      <w:autoSpaceDN w:val="0"/>
      <w:adjustRightInd w:val="0"/>
      <w:spacing w:before="120" w:after="120"/>
      <w:textAlignment w:val="baseline"/>
    </w:pPr>
    <w:rPr>
      <w:rFonts w:ascii="Cambria" w:hAnsi="Cambria" w:cs="Arial"/>
      <w:b/>
      <w:color w:val="595959" w:themeColor="text1" w:themeTint="A6"/>
      <w:szCs w:val="24"/>
    </w:rPr>
  </w:style>
  <w:style w:type="paragraph" w:styleId="Heading1">
    <w:name w:val="heading 1"/>
    <w:basedOn w:val="Normal"/>
    <w:next w:val="Normal"/>
    <w:link w:val="Heading1Char"/>
    <w:qFormat/>
    <w:rsid w:val="008955E8"/>
    <w:pPr>
      <w:keepNext/>
      <w:keepLines/>
      <w:spacing w:before="360" w:after="0"/>
      <w:outlineLvl w:val="0"/>
    </w:pPr>
    <w:rPr>
      <w:rFonts w:asciiTheme="majorHAnsi" w:eastAsiaTheme="majorEastAsia" w:hAnsiTheme="majorHAnsi" w:cstheme="majorBidi"/>
      <w:b w:val="0"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E341C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341C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41C1"/>
    <w:rPr>
      <w:rFonts w:ascii="Garamond" w:hAnsi="Garamond"/>
      <w:sz w:val="24"/>
    </w:rPr>
  </w:style>
  <w:style w:type="paragraph" w:styleId="Footer">
    <w:name w:val="footer"/>
    <w:basedOn w:val="Normal"/>
    <w:link w:val="FooterChar"/>
    <w:uiPriority w:val="99"/>
    <w:rsid w:val="00E341C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41C1"/>
    <w:rPr>
      <w:rFonts w:ascii="Garamond" w:hAnsi="Garamond"/>
      <w:sz w:val="24"/>
    </w:rPr>
  </w:style>
  <w:style w:type="paragraph" w:styleId="BalloonText">
    <w:name w:val="Balloon Text"/>
    <w:basedOn w:val="Normal"/>
    <w:link w:val="BalloonTextChar"/>
    <w:rsid w:val="00E341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341C1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0414AC"/>
    <w:rPr>
      <w:color w:val="800080"/>
      <w:u w:val="single"/>
    </w:rPr>
  </w:style>
  <w:style w:type="paragraph" w:styleId="Title">
    <w:name w:val="Title"/>
    <w:basedOn w:val="Normal"/>
    <w:next w:val="Normal"/>
    <w:link w:val="TitleChar"/>
    <w:qFormat/>
    <w:rsid w:val="00961749"/>
    <w:pPr>
      <w:pBdr>
        <w:bottom w:val="single" w:sz="8" w:space="4" w:color="984806" w:themeColor="accent6" w:themeShade="80"/>
      </w:pBdr>
      <w:spacing w:before="0" w:after="0"/>
      <w:contextualSpacing/>
    </w:pPr>
    <w:rPr>
      <w:rFonts w:asciiTheme="majorHAnsi" w:eastAsiaTheme="majorEastAsia" w:hAnsiTheme="majorHAnsi" w:cstheme="majorBidi"/>
      <w:color w:val="E36C0A" w:themeColor="accent6" w:themeShade="BF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rsid w:val="00961749"/>
    <w:rPr>
      <w:rFonts w:asciiTheme="majorHAnsi" w:eastAsiaTheme="majorEastAsia" w:hAnsiTheme="majorHAnsi" w:cstheme="majorBidi"/>
      <w:color w:val="E36C0A" w:themeColor="accent6" w:themeShade="BF"/>
      <w:spacing w:val="5"/>
      <w:kern w:val="28"/>
      <w:sz w:val="40"/>
      <w:szCs w:val="52"/>
    </w:rPr>
  </w:style>
  <w:style w:type="character" w:customStyle="1" w:styleId="Heading1Char">
    <w:name w:val="Heading 1 Char"/>
    <w:basedOn w:val="DefaultParagraphFont"/>
    <w:link w:val="Heading1"/>
    <w:rsid w:val="008955E8"/>
    <w:rPr>
      <w:rFonts w:asciiTheme="majorHAnsi" w:eastAsiaTheme="majorEastAsia" w:hAnsiTheme="majorHAnsi" w:cstheme="majorBidi"/>
      <w:bC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qFormat/>
    <w:rsid w:val="00916043"/>
    <w:rPr>
      <w:rFonts w:ascii="Cambria" w:hAnsi="Cambria"/>
      <w:b/>
      <w:bCs/>
      <w:color w:val="595959" w:themeColor="text1" w:themeTint="A6"/>
      <w:sz w:val="36"/>
    </w:rPr>
  </w:style>
  <w:style w:type="paragraph" w:customStyle="1" w:styleId="Normal1">
    <w:name w:val="Normal1"/>
    <w:basedOn w:val="Normal"/>
    <w:qFormat/>
    <w:rsid w:val="004975DA"/>
    <w:pPr>
      <w:spacing w:before="0" w:after="0"/>
    </w:pPr>
    <w:rPr>
      <w:rFonts w:asciiTheme="majorHAnsi" w:hAnsiTheme="majorHAnsi"/>
      <w:b w:val="0"/>
      <w:szCs w:val="20"/>
    </w:rPr>
  </w:style>
  <w:style w:type="paragraph" w:customStyle="1" w:styleId="Normal2">
    <w:name w:val="Normal2"/>
    <w:basedOn w:val="Normal1"/>
    <w:qFormat/>
    <w:rsid w:val="00DB5578"/>
    <w:pPr>
      <w:spacing w:after="160"/>
      <w:ind w:left="601"/>
    </w:pPr>
  </w:style>
  <w:style w:type="character" w:styleId="Emphasis">
    <w:name w:val="Emphasis"/>
    <w:basedOn w:val="DefaultParagraphFont"/>
    <w:uiPriority w:val="20"/>
    <w:qFormat/>
    <w:rsid w:val="00116EE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DF03D0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F23E4"/>
    <w:rPr>
      <w:rFonts w:ascii="Cambria" w:hAnsi="Cambria" w:cs="Arial"/>
      <w:b/>
      <w:color w:val="595959" w:themeColor="text1" w:themeTint="A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28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ahmed@symbiolabs.com.au" TargetMode="External"/><Relationship Id="rId18" Type="http://schemas.openxmlformats.org/officeDocument/2006/relationships/hyperlink" Target="mailto:trich.maxwell@keystonefoods.com" TargetMode="External"/><Relationship Id="rId26" Type="http://schemas.openxmlformats.org/officeDocument/2006/relationships/hyperlink" Target="mailto:gcamacho@symbiolabs.com.au" TargetMode="External"/><Relationship Id="rId3" Type="http://schemas.openxmlformats.org/officeDocument/2006/relationships/styles" Target="styles.xml"/><Relationship Id="rId21" Type="http://schemas.openxmlformats.org/officeDocument/2006/relationships/hyperlink" Target="mailto:gcamacho@symbiolabs.com.a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gcamacho@symbiolabs.com.au" TargetMode="External"/><Relationship Id="rId17" Type="http://schemas.openxmlformats.org/officeDocument/2006/relationships/footer" Target="footer1.xml"/><Relationship Id="rId25" Type="http://schemas.openxmlformats.org/officeDocument/2006/relationships/hyperlink" Target="mailto:kahmed@symbiolabs.com.au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yperlink" Target="mailto:gcamacho@symbiolabs.com.au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ahmed@symbiolabs.com.au" TargetMode="External"/><Relationship Id="rId24" Type="http://schemas.openxmlformats.org/officeDocument/2006/relationships/hyperlink" Target="mailto:gcamacho@symbiolabs.com.au" TargetMode="External"/><Relationship Id="rId32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mailto:hmackenzie@winghambeef.com.au" TargetMode="External"/><Relationship Id="rId23" Type="http://schemas.openxmlformats.org/officeDocument/2006/relationships/hyperlink" Target="mailto:kahmed@symbiolabs.com.au" TargetMode="External"/><Relationship Id="rId28" Type="http://schemas.openxmlformats.org/officeDocument/2006/relationships/header" Target="header3.xml"/><Relationship Id="rId10" Type="http://schemas.openxmlformats.org/officeDocument/2006/relationships/hyperlink" Target="mailto:qa.lab@cassino.com.au" TargetMode="External"/><Relationship Id="rId19" Type="http://schemas.openxmlformats.org/officeDocument/2006/relationships/hyperlink" Target="mailto:kahmed@symbiolabs.com.au" TargetMode="External"/><Relationship Id="rId31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mailto:qamanager@ecthrosby.com.au" TargetMode="External"/><Relationship Id="rId14" Type="http://schemas.openxmlformats.org/officeDocument/2006/relationships/hyperlink" Target="mailto:gcamacho@symbiolabs.com.au" TargetMode="External"/><Relationship Id="rId22" Type="http://schemas.openxmlformats.org/officeDocument/2006/relationships/hyperlink" Target="mailto:cperry@greenham.com.au" TargetMode="External"/><Relationship Id="rId27" Type="http://schemas.openxmlformats.org/officeDocument/2006/relationships/header" Target="header2.xml"/><Relationship Id="rId30" Type="http://schemas.openxmlformats.org/officeDocument/2006/relationships/footer" Target="footer3.xml"/><Relationship Id="rId8" Type="http://schemas.openxmlformats.org/officeDocument/2006/relationships/hyperlink" Target="mailto:danna.stephens@bindareebeef.com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A5EB8-1233-44FC-A953-7C97F452B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2846</TotalTime>
  <Pages>6</Pages>
  <Words>1337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DAFF Approved Laboratories for Testing Meat and Meat Products For E. coli O157:H7 &amp; Top 6 STEC</vt:lpstr>
    </vt:vector>
  </TitlesOfParts>
  <Company/>
  <LinksUpToDate>false</LinksUpToDate>
  <CharactersWithSpaces>8941</CharactersWithSpaces>
  <SharedDoc>false</SharedDoc>
  <HLinks>
    <vt:vector size="246" baseType="variant">
      <vt:variant>
        <vt:i4>5767220</vt:i4>
      </vt:variant>
      <vt:variant>
        <vt:i4>120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8061021</vt:i4>
      </vt:variant>
      <vt:variant>
        <vt:i4>117</vt:i4>
      </vt:variant>
      <vt:variant>
        <vt:i4>0</vt:i4>
      </vt:variant>
      <vt:variant>
        <vt:i4>5</vt:i4>
      </vt:variant>
      <vt:variant>
        <vt:lpwstr>mailto:Lee.Kennedy@silliker.com.au</vt:lpwstr>
      </vt:variant>
      <vt:variant>
        <vt:lpwstr/>
      </vt:variant>
      <vt:variant>
        <vt:i4>5767220</vt:i4>
      </vt:variant>
      <vt:variant>
        <vt:i4>114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7405586</vt:i4>
      </vt:variant>
      <vt:variant>
        <vt:i4>111</vt:i4>
      </vt:variant>
      <vt:variant>
        <vt:i4>0</vt:i4>
      </vt:variant>
      <vt:variant>
        <vt:i4>5</vt:i4>
      </vt:variant>
      <vt:variant>
        <vt:lpwstr>mailto:penelope.spann@iehinc.com</vt:lpwstr>
      </vt:variant>
      <vt:variant>
        <vt:lpwstr/>
      </vt:variant>
      <vt:variant>
        <vt:i4>1507451</vt:i4>
      </vt:variant>
      <vt:variant>
        <vt:i4>108</vt:i4>
      </vt:variant>
      <vt:variant>
        <vt:i4>0</vt:i4>
      </vt:variant>
      <vt:variant>
        <vt:i4>5</vt:i4>
      </vt:variant>
      <vt:variant>
        <vt:lpwstr>mailto:Sofroni@eml.com.au</vt:lpwstr>
      </vt:variant>
      <vt:variant>
        <vt:lpwstr/>
      </vt:variant>
      <vt:variant>
        <vt:i4>6094899</vt:i4>
      </vt:variant>
      <vt:variant>
        <vt:i4>105</vt:i4>
      </vt:variant>
      <vt:variant>
        <vt:i4>0</vt:i4>
      </vt:variant>
      <vt:variant>
        <vt:i4>5</vt:i4>
      </vt:variant>
      <vt:variant>
        <vt:lpwstr>mailto:dmgmicro@bigpond.net.au</vt:lpwstr>
      </vt:variant>
      <vt:variant>
        <vt:lpwstr/>
      </vt:variant>
      <vt:variant>
        <vt:i4>5767220</vt:i4>
      </vt:variant>
      <vt:variant>
        <vt:i4>102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8257566</vt:i4>
      </vt:variant>
      <vt:variant>
        <vt:i4>99</vt:i4>
      </vt:variant>
      <vt:variant>
        <vt:i4>0</vt:i4>
      </vt:variant>
      <vt:variant>
        <vt:i4>5</vt:i4>
      </vt:variant>
      <vt:variant>
        <vt:lpwstr>mailto:g.hogg@mdu.unimelb.edu.au</vt:lpwstr>
      </vt:variant>
      <vt:variant>
        <vt:lpwstr/>
      </vt:variant>
      <vt:variant>
        <vt:i4>3145735</vt:i4>
      </vt:variant>
      <vt:variant>
        <vt:i4>96</vt:i4>
      </vt:variant>
      <vt:variant>
        <vt:i4>0</vt:i4>
      </vt:variant>
      <vt:variant>
        <vt:i4>5</vt:i4>
      </vt:variant>
      <vt:variant>
        <vt:lpwstr>mailto:gillian.parton@silliker.com.au</vt:lpwstr>
      </vt:variant>
      <vt:variant>
        <vt:lpwstr/>
      </vt:variant>
      <vt:variant>
        <vt:i4>7012353</vt:i4>
      </vt:variant>
      <vt:variant>
        <vt:i4>93</vt:i4>
      </vt:variant>
      <vt:variant>
        <vt:i4>0</vt:i4>
      </vt:variant>
      <vt:variant>
        <vt:i4>5</vt:i4>
      </vt:variant>
      <vt:variant>
        <vt:lpwstr>mailto:lab@tandr.com.au</vt:lpwstr>
      </vt:variant>
      <vt:variant>
        <vt:lpwstr/>
      </vt:variant>
      <vt:variant>
        <vt:i4>5767220</vt:i4>
      </vt:variant>
      <vt:variant>
        <vt:i4>90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5767220</vt:i4>
      </vt:variant>
      <vt:variant>
        <vt:i4>87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1572907</vt:i4>
      </vt:variant>
      <vt:variant>
        <vt:i4>84</vt:i4>
      </vt:variant>
      <vt:variant>
        <vt:i4>0</vt:i4>
      </vt:variant>
      <vt:variant>
        <vt:i4>5</vt:i4>
      </vt:variant>
      <vt:variant>
        <vt:lpwstr>mailto:Belinda.Cooke@jbsswift.com.au</vt:lpwstr>
      </vt:variant>
      <vt:variant>
        <vt:lpwstr/>
      </vt:variant>
      <vt:variant>
        <vt:i4>3932173</vt:i4>
      </vt:variant>
      <vt:variant>
        <vt:i4>81</vt:i4>
      </vt:variant>
      <vt:variant>
        <vt:i4>0</vt:i4>
      </vt:variant>
      <vt:variant>
        <vt:i4>5</vt:i4>
      </vt:variant>
      <vt:variant>
        <vt:lpwstr>mailto:Christopher.Hughes@jbsswift.com.au</vt:lpwstr>
      </vt:variant>
      <vt:variant>
        <vt:lpwstr/>
      </vt:variant>
      <vt:variant>
        <vt:i4>2490463</vt:i4>
      </vt:variant>
      <vt:variant>
        <vt:i4>78</vt:i4>
      </vt:variant>
      <vt:variant>
        <vt:i4>0</vt:i4>
      </vt:variant>
      <vt:variant>
        <vt:i4>5</vt:i4>
      </vt:variant>
      <vt:variant>
        <vt:lpwstr>mailto:laboratory@johndee.com.au</vt:lpwstr>
      </vt:variant>
      <vt:variant>
        <vt:lpwstr/>
      </vt:variant>
      <vt:variant>
        <vt:i4>1441900</vt:i4>
      </vt:variant>
      <vt:variant>
        <vt:i4>75</vt:i4>
      </vt:variant>
      <vt:variant>
        <vt:i4>0</vt:i4>
      </vt:variant>
      <vt:variant>
        <vt:i4>5</vt:i4>
      </vt:variant>
      <vt:variant>
        <vt:lpwstr>mailto:paulg@stanbrokebeef.com.au</vt:lpwstr>
      </vt:variant>
      <vt:variant>
        <vt:lpwstr/>
      </vt:variant>
      <vt:variant>
        <vt:i4>8126494</vt:i4>
      </vt:variant>
      <vt:variant>
        <vt:i4>72</vt:i4>
      </vt:variant>
      <vt:variant>
        <vt:i4>0</vt:i4>
      </vt:variant>
      <vt:variant>
        <vt:i4>5</vt:i4>
      </vt:variant>
      <vt:variant>
        <vt:lpwstr>mailto:tfraser@oakeyabattoir.com.au</vt:lpwstr>
      </vt:variant>
      <vt:variant>
        <vt:lpwstr/>
      </vt:variant>
      <vt:variant>
        <vt:i4>6946846</vt:i4>
      </vt:variant>
      <vt:variant>
        <vt:i4>69</vt:i4>
      </vt:variant>
      <vt:variant>
        <vt:i4>0</vt:i4>
      </vt:variant>
      <vt:variant>
        <vt:i4>5</vt:i4>
      </vt:variant>
      <vt:variant>
        <vt:lpwstr>mailto:kpandit@jbsswift.com.au</vt:lpwstr>
      </vt:variant>
      <vt:variant>
        <vt:lpwstr/>
      </vt:variant>
      <vt:variant>
        <vt:i4>6029349</vt:i4>
      </vt:variant>
      <vt:variant>
        <vt:i4>66</vt:i4>
      </vt:variant>
      <vt:variant>
        <vt:i4>0</vt:i4>
      </vt:variant>
      <vt:variant>
        <vt:i4>5</vt:i4>
      </vt:variant>
      <vt:variant>
        <vt:lpwstr>mailto:BrookeKirchner@afcpl.com.au</vt:lpwstr>
      </vt:variant>
      <vt:variant>
        <vt:lpwstr/>
      </vt:variant>
      <vt:variant>
        <vt:i4>7405586</vt:i4>
      </vt:variant>
      <vt:variant>
        <vt:i4>63</vt:i4>
      </vt:variant>
      <vt:variant>
        <vt:i4>0</vt:i4>
      </vt:variant>
      <vt:variant>
        <vt:i4>5</vt:i4>
      </vt:variant>
      <vt:variant>
        <vt:lpwstr>mailto:penelope.spann@iehinc.com</vt:lpwstr>
      </vt:variant>
      <vt:variant>
        <vt:lpwstr/>
      </vt:variant>
      <vt:variant>
        <vt:i4>1507451</vt:i4>
      </vt:variant>
      <vt:variant>
        <vt:i4>60</vt:i4>
      </vt:variant>
      <vt:variant>
        <vt:i4>0</vt:i4>
      </vt:variant>
      <vt:variant>
        <vt:i4>5</vt:i4>
      </vt:variant>
      <vt:variant>
        <vt:lpwstr>mailto:Sofroni@eml.com.au</vt:lpwstr>
      </vt:variant>
      <vt:variant>
        <vt:lpwstr/>
      </vt:variant>
      <vt:variant>
        <vt:i4>7602205</vt:i4>
      </vt:variant>
      <vt:variant>
        <vt:i4>57</vt:i4>
      </vt:variant>
      <vt:variant>
        <vt:i4>0</vt:i4>
      </vt:variant>
      <vt:variant>
        <vt:i4>5</vt:i4>
      </vt:variant>
      <vt:variant>
        <vt:lpwstr>C:\Users\Vanderlinde Paul\AppData\Local\Microsoft\Windows\Temporary Internet Files\Content.Outlook\7TP0XLSP\manager@biotechlab.com.au</vt:lpwstr>
      </vt:variant>
      <vt:variant>
        <vt:lpwstr/>
      </vt:variant>
      <vt:variant>
        <vt:i4>6094899</vt:i4>
      </vt:variant>
      <vt:variant>
        <vt:i4>54</vt:i4>
      </vt:variant>
      <vt:variant>
        <vt:i4>0</vt:i4>
      </vt:variant>
      <vt:variant>
        <vt:i4>5</vt:i4>
      </vt:variant>
      <vt:variant>
        <vt:lpwstr>mailto:dmgmicro@bigpond.net.au</vt:lpwstr>
      </vt:variant>
      <vt:variant>
        <vt:lpwstr/>
      </vt:variant>
      <vt:variant>
        <vt:i4>2359310</vt:i4>
      </vt:variant>
      <vt:variant>
        <vt:i4>51</vt:i4>
      </vt:variant>
      <vt:variant>
        <vt:i4>0</vt:i4>
      </vt:variant>
      <vt:variant>
        <vt:i4>5</vt:i4>
      </vt:variant>
      <vt:variant>
        <vt:lpwstr>mailto:p.williams@wodrend.com.au</vt:lpwstr>
      </vt:variant>
      <vt:variant>
        <vt:lpwstr/>
      </vt:variant>
      <vt:variant>
        <vt:i4>7798795</vt:i4>
      </vt:variant>
      <vt:variant>
        <vt:i4>48</vt:i4>
      </vt:variant>
      <vt:variant>
        <vt:i4>0</vt:i4>
      </vt:variant>
      <vt:variant>
        <vt:i4>5</vt:i4>
      </vt:variant>
      <vt:variant>
        <vt:lpwstr>mailto:Stewart.Short@alsglobal.com</vt:lpwstr>
      </vt:variant>
      <vt:variant>
        <vt:lpwstr/>
      </vt:variant>
      <vt:variant>
        <vt:i4>3735639</vt:i4>
      </vt:variant>
      <vt:variant>
        <vt:i4>45</vt:i4>
      </vt:variant>
      <vt:variant>
        <vt:i4>0</vt:i4>
      </vt:variant>
      <vt:variant>
        <vt:i4>5</vt:i4>
      </vt:variant>
      <vt:variant>
        <vt:lpwstr>mailto:jennifer.matthews@alsglobal.com</vt:lpwstr>
      </vt:variant>
      <vt:variant>
        <vt:lpwstr/>
      </vt:variant>
      <vt:variant>
        <vt:i4>5767220</vt:i4>
      </vt:variant>
      <vt:variant>
        <vt:i4>42</vt:i4>
      </vt:variant>
      <vt:variant>
        <vt:i4>0</vt:i4>
      </vt:variant>
      <vt:variant>
        <vt:i4>5</vt:i4>
      </vt:variant>
      <vt:variant>
        <vt:lpwstr>mailto:khajek@symbioalliance.com.au</vt:lpwstr>
      </vt:variant>
      <vt:variant>
        <vt:lpwstr/>
      </vt:variant>
      <vt:variant>
        <vt:i4>8061021</vt:i4>
      </vt:variant>
      <vt:variant>
        <vt:i4>39</vt:i4>
      </vt:variant>
      <vt:variant>
        <vt:i4>0</vt:i4>
      </vt:variant>
      <vt:variant>
        <vt:i4>5</vt:i4>
      </vt:variant>
      <vt:variant>
        <vt:lpwstr>mailto:Lee.Kennedy@silliker.com.au</vt:lpwstr>
      </vt:variant>
      <vt:variant>
        <vt:lpwstr/>
      </vt:variant>
      <vt:variant>
        <vt:i4>3211343</vt:i4>
      </vt:variant>
      <vt:variant>
        <vt:i4>36</vt:i4>
      </vt:variant>
      <vt:variant>
        <vt:i4>0</vt:i4>
      </vt:variant>
      <vt:variant>
        <vt:i4>5</vt:i4>
      </vt:variant>
      <vt:variant>
        <vt:lpwstr>mailto:msmart@midfield.com.au</vt:lpwstr>
      </vt:variant>
      <vt:variant>
        <vt:lpwstr/>
      </vt:variant>
      <vt:variant>
        <vt:i4>2883612</vt:i4>
      </vt:variant>
      <vt:variant>
        <vt:i4>33</vt:i4>
      </vt:variant>
      <vt:variant>
        <vt:i4>0</vt:i4>
      </vt:variant>
      <vt:variant>
        <vt:i4>5</vt:i4>
      </vt:variant>
      <vt:variant>
        <vt:lpwstr>mailto:DisintJ@asurequality.com</vt:lpwstr>
      </vt:variant>
      <vt:variant>
        <vt:lpwstr/>
      </vt:variant>
      <vt:variant>
        <vt:i4>8257566</vt:i4>
      </vt:variant>
      <vt:variant>
        <vt:i4>30</vt:i4>
      </vt:variant>
      <vt:variant>
        <vt:i4>0</vt:i4>
      </vt:variant>
      <vt:variant>
        <vt:i4>5</vt:i4>
      </vt:variant>
      <vt:variant>
        <vt:lpwstr>mailto:g.hogg@mdu.unimelb.edu.au</vt:lpwstr>
      </vt:variant>
      <vt:variant>
        <vt:lpwstr/>
      </vt:variant>
      <vt:variant>
        <vt:i4>2818131</vt:i4>
      </vt:variant>
      <vt:variant>
        <vt:i4>27</vt:i4>
      </vt:variant>
      <vt:variant>
        <vt:i4>0</vt:i4>
      </vt:variant>
      <vt:variant>
        <vt:i4>5</vt:i4>
      </vt:variant>
      <vt:variant>
        <vt:lpwstr>mailto:cperry@greenham.com.au</vt:lpwstr>
      </vt:variant>
      <vt:variant>
        <vt:lpwstr/>
      </vt:variant>
      <vt:variant>
        <vt:i4>3473486</vt:i4>
      </vt:variant>
      <vt:variant>
        <vt:i4>24</vt:i4>
      </vt:variant>
      <vt:variant>
        <vt:i4>0</vt:i4>
      </vt:variant>
      <vt:variant>
        <vt:i4>5</vt:i4>
      </vt:variant>
      <vt:variant>
        <vt:lpwstr>mailto:hmackenzie@winghambeef.com.au</vt:lpwstr>
      </vt:variant>
      <vt:variant>
        <vt:lpwstr/>
      </vt:variant>
      <vt:variant>
        <vt:i4>2162695</vt:i4>
      </vt:variant>
      <vt:variant>
        <vt:i4>21</vt:i4>
      </vt:variant>
      <vt:variant>
        <vt:i4>0</vt:i4>
      </vt:variant>
      <vt:variant>
        <vt:i4>5</vt:i4>
      </vt:variant>
      <vt:variant>
        <vt:lpwstr>mailto:maree.dunn@silliker.com.au</vt:lpwstr>
      </vt:variant>
      <vt:variant>
        <vt:lpwstr/>
      </vt:variant>
      <vt:variant>
        <vt:i4>2949132</vt:i4>
      </vt:variant>
      <vt:variant>
        <vt:i4>18</vt:i4>
      </vt:variant>
      <vt:variant>
        <vt:i4>0</vt:i4>
      </vt:variant>
      <vt:variant>
        <vt:i4>5</vt:i4>
      </vt:variant>
      <vt:variant>
        <vt:lpwstr>mailto:wgaqalab@teysaust.com</vt:lpwstr>
      </vt:variant>
      <vt:variant>
        <vt:lpwstr/>
      </vt:variant>
      <vt:variant>
        <vt:i4>4128780</vt:i4>
      </vt:variant>
      <vt:variant>
        <vt:i4>15</vt:i4>
      </vt:variant>
      <vt:variant>
        <vt:i4>0</vt:i4>
      </vt:variant>
      <vt:variant>
        <vt:i4>5</vt:i4>
      </vt:variant>
      <vt:variant>
        <vt:lpwstr>mailto:kerries@teysaust.com</vt:lpwstr>
      </vt:variant>
      <vt:variant>
        <vt:lpwstr/>
      </vt:variant>
      <vt:variant>
        <vt:i4>1507429</vt:i4>
      </vt:variant>
      <vt:variant>
        <vt:i4>12</vt:i4>
      </vt:variant>
      <vt:variant>
        <vt:i4>0</vt:i4>
      </vt:variant>
      <vt:variant>
        <vt:i4>5</vt:i4>
      </vt:variant>
      <vt:variant>
        <vt:lpwstr>mailto:brett@ecthrosby.com.au</vt:lpwstr>
      </vt:variant>
      <vt:variant>
        <vt:lpwstr/>
      </vt:variant>
      <vt:variant>
        <vt:i4>7274567</vt:i4>
      </vt:variant>
      <vt:variant>
        <vt:i4>9</vt:i4>
      </vt:variant>
      <vt:variant>
        <vt:i4>0</vt:i4>
      </vt:variant>
      <vt:variant>
        <vt:i4>5</vt:i4>
      </vt:variant>
      <vt:variant>
        <vt:lpwstr>mailto:jodie.partridge@jbssa.com.au</vt:lpwstr>
      </vt:variant>
      <vt:variant>
        <vt:lpwstr/>
      </vt:variant>
      <vt:variant>
        <vt:i4>3080217</vt:i4>
      </vt:variant>
      <vt:variant>
        <vt:i4>6</vt:i4>
      </vt:variant>
      <vt:variant>
        <vt:i4>0</vt:i4>
      </vt:variant>
      <vt:variant>
        <vt:i4>5</vt:i4>
      </vt:variant>
      <vt:variant>
        <vt:lpwstr>mailto:danna.stephens@bindareebeef.com.au</vt:lpwstr>
      </vt:variant>
      <vt:variant>
        <vt:lpwstr/>
      </vt:variant>
      <vt:variant>
        <vt:i4>852064</vt:i4>
      </vt:variant>
      <vt:variant>
        <vt:i4>3</vt:i4>
      </vt:variant>
      <vt:variant>
        <vt:i4>0</vt:i4>
      </vt:variant>
      <vt:variant>
        <vt:i4>5</vt:i4>
      </vt:variant>
      <vt:variant>
        <vt:lpwstr>mailto:quality@monbeef.com.au</vt:lpwstr>
      </vt:variant>
      <vt:variant>
        <vt:lpwstr/>
      </vt:variant>
      <vt:variant>
        <vt:i4>2949204</vt:i4>
      </vt:variant>
      <vt:variant>
        <vt:i4>0</vt:i4>
      </vt:variant>
      <vt:variant>
        <vt:i4>0</vt:i4>
      </vt:variant>
      <vt:variant>
        <vt:i4>5</vt:i4>
      </vt:variant>
      <vt:variant>
        <vt:lpwstr>mailto:Tmoore@cassino.com.au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DAFF Approved Laboratories for Testing Meat and Meat Products For E. coli O157:H7 &amp; Top 6 STEC</dc:title>
  <dc:subject>Meat testing</dc:subject>
  <dc:creator>Department of Agriculture Fisheries &amp; Forestry</dc:creator>
  <cp:keywords>Microbiology, E. coli O157, STEC</cp:keywords>
  <dc:description>Approved Laboratories for Testing Meat and Meat Products 
For E. coli O157:H7 &amp; Top 6 STEC</dc:description>
  <cp:lastModifiedBy>Larkins, Bernadette</cp:lastModifiedBy>
  <cp:revision>213</cp:revision>
  <cp:lastPrinted>2025-02-23T22:06:00Z</cp:lastPrinted>
  <dcterms:created xsi:type="dcterms:W3CDTF">2012-07-25T23:50:00Z</dcterms:created>
  <dcterms:modified xsi:type="dcterms:W3CDTF">2025-02-26T00:36:00Z</dcterms:modified>
  <cp:category>Microbiology</cp:category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33d8be6-3c40-4052-87a2-9c2adcba8759_Enabled">
    <vt:lpwstr>true</vt:lpwstr>
  </property>
  <property fmtid="{D5CDD505-2E9C-101B-9397-08002B2CF9AE}" pid="3" name="MSIP_Label_933d8be6-3c40-4052-87a2-9c2adcba8759_SetDate">
    <vt:lpwstr>2024-08-15T02:37:33Z</vt:lpwstr>
  </property>
  <property fmtid="{D5CDD505-2E9C-101B-9397-08002B2CF9AE}" pid="4" name="MSIP_Label_933d8be6-3c40-4052-87a2-9c2adcba8759_Method">
    <vt:lpwstr>Privileged</vt:lpwstr>
  </property>
  <property fmtid="{D5CDD505-2E9C-101B-9397-08002B2CF9AE}" pid="5" name="MSIP_Label_933d8be6-3c40-4052-87a2-9c2adcba8759_Name">
    <vt:lpwstr>OFFICIAL</vt:lpwstr>
  </property>
  <property fmtid="{D5CDD505-2E9C-101B-9397-08002B2CF9AE}" pid="6" name="MSIP_Label_933d8be6-3c40-4052-87a2-9c2adcba8759_SiteId">
    <vt:lpwstr>2be67eb7-400c-4b3f-a5a1-1258c0da0696</vt:lpwstr>
  </property>
  <property fmtid="{D5CDD505-2E9C-101B-9397-08002B2CF9AE}" pid="7" name="MSIP_Label_933d8be6-3c40-4052-87a2-9c2adcba8759_ActionId">
    <vt:lpwstr>fee3a760-62c7-4dd6-abab-602f2b36550e</vt:lpwstr>
  </property>
  <property fmtid="{D5CDD505-2E9C-101B-9397-08002B2CF9AE}" pid="8" name="MSIP_Label_933d8be6-3c40-4052-87a2-9c2adcba8759_ContentBits">
    <vt:lpwstr>3</vt:lpwstr>
  </property>
</Properties>
</file>