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5FEA5A29" w:rsidR="000C3428" w:rsidRDefault="00A37A07" w:rsidP="006C181F">
      <w:pPr>
        <w:pStyle w:val="Heading1"/>
      </w:pPr>
      <w:r>
        <w:t xml:space="preserve">Aquaculture </w:t>
      </w:r>
      <w:r w:rsidR="005B2E4F">
        <w:t>b</w:t>
      </w:r>
      <w:r w:rsidR="009F4AE7">
        <w:t>arramundi</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49D8B86E" w14:textId="77777777" w:rsidR="003C385F" w:rsidRPr="00F13842" w:rsidRDefault="003C385F" w:rsidP="003C385F">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34B1FAAE" w14:textId="2AEAB576" w:rsidR="005B2E4F"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E45C622" w14:textId="77777777"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9F4AE7" w:rsidRPr="009F4AE7" w14:paraId="427EEA09"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22F4B05"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B5DC506"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75C5896"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CBF516D"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A3A1C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815D5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FE62ECB"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C9DF2F8"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24DEB90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E5423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0B2A4E3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074E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4063F8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46283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814C6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5DBCE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24B27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D636B1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6CED7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60DE3F8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38D7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24BD48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88628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3811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F4362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D98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1E5F09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0F240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21E6B50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BBB12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7D86DB7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9E189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22CA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D0A18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D246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E7F9B0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4C09F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79272BE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CD5C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57642FE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8F01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E42B8C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B793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A5036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1BC780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6BEA0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46FE2A9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B5D6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E040E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B214F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DB702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6B080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2099E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8CBF273"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5560D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6471BA3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0228E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FE7D3A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AE737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90B4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6316B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6C46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61547E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211B7D" w14:textId="0DE2D121" w:rsidR="009F4AE7" w:rsidRPr="00BC09DC" w:rsidRDefault="00BC09DC" w:rsidP="009F4AE7">
            <w:pPr>
              <w:spacing w:after="0" w:line="240" w:lineRule="auto"/>
              <w:rPr>
                <w:rFonts w:eastAsia="Times New Roman" w:cs="Calibri"/>
                <w:sz w:val="18"/>
                <w:szCs w:val="18"/>
                <w:lang w:eastAsia="en-AU"/>
              </w:rPr>
            </w:pPr>
            <w:r>
              <w:rPr>
                <w:rFonts w:eastAsia="Times New Roman" w:cs="Calibri"/>
                <w:sz w:val="18"/>
                <w:szCs w:val="18"/>
                <w:lang w:eastAsia="en-AU"/>
              </w:rPr>
              <w:t>V</w:t>
            </w:r>
            <w:r w:rsidR="009F4AE7" w:rsidRPr="00BC09DC">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6828720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ABA52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DEA9F0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E2D63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4192B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A644E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AF3F1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531870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733E61" w14:textId="5AD8A059" w:rsidR="009F4AE7" w:rsidRPr="00BC09DC" w:rsidRDefault="00BC09DC" w:rsidP="009F4AE7">
            <w:pPr>
              <w:spacing w:after="0" w:line="240" w:lineRule="auto"/>
              <w:rPr>
                <w:rFonts w:eastAsia="Times New Roman" w:cs="Calibri"/>
                <w:sz w:val="18"/>
                <w:szCs w:val="18"/>
                <w:lang w:eastAsia="en-AU"/>
              </w:rPr>
            </w:pPr>
            <w:r>
              <w:rPr>
                <w:rFonts w:eastAsia="Times New Roman" w:cs="Calibri"/>
                <w:sz w:val="18"/>
                <w:szCs w:val="18"/>
                <w:lang w:eastAsia="en-AU"/>
              </w:rPr>
              <w:t>V</w:t>
            </w:r>
            <w:r w:rsidR="009F4AE7" w:rsidRPr="00BC09DC">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052CFF8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54CF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29B68C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F65D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C206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88D48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4E196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2F8D34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15955F" w14:textId="7A4B29E0" w:rsidR="009F4AE7" w:rsidRPr="00BC09DC" w:rsidRDefault="00BC09DC" w:rsidP="009F4AE7">
            <w:pPr>
              <w:spacing w:after="0" w:line="240" w:lineRule="auto"/>
              <w:rPr>
                <w:rFonts w:eastAsia="Times New Roman" w:cs="Calibri"/>
                <w:sz w:val="18"/>
                <w:szCs w:val="18"/>
                <w:lang w:eastAsia="en-AU"/>
              </w:rPr>
            </w:pPr>
            <w:r>
              <w:rPr>
                <w:rFonts w:eastAsia="Times New Roman" w:cs="Calibri"/>
                <w:sz w:val="18"/>
                <w:szCs w:val="18"/>
                <w:lang w:eastAsia="en-AU"/>
              </w:rPr>
              <w:t>V</w:t>
            </w:r>
            <w:r w:rsidR="009F4AE7" w:rsidRPr="00BC09DC">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0F102D1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9E7B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2CE4C98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13B4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0373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777D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08BAF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7F9404E5" w14:textId="77777777" w:rsidR="005B2E4F" w:rsidRDefault="005B2E4F" w:rsidP="009F4AE7">
      <w:pPr>
        <w:spacing w:after="0" w:line="240" w:lineRule="auto"/>
        <w:rPr>
          <w:rFonts w:ascii="Calibri" w:eastAsia="Times New Roman" w:hAnsi="Calibri" w:cs="Calibri"/>
          <w:b/>
          <w:bCs/>
          <w:sz w:val="24"/>
          <w:szCs w:val="24"/>
          <w:lang w:eastAsia="en-AU"/>
        </w:rPr>
        <w:sectPr w:rsidR="005B2E4F"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65A29832" w14:textId="7FAF3513"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643"/>
        <w:gridCol w:w="815"/>
        <w:gridCol w:w="831"/>
        <w:gridCol w:w="916"/>
        <w:gridCol w:w="1223"/>
        <w:gridCol w:w="797"/>
        <w:gridCol w:w="797"/>
        <w:gridCol w:w="698"/>
      </w:tblGrid>
      <w:tr w:rsidR="009F4AE7" w:rsidRPr="009F4AE7" w14:paraId="0B29AA23"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4214DEB"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B6F095"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1387786"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E4DF8AA"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MRL</w:t>
            </w:r>
            <w:r w:rsidRPr="009F4AE7">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049794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DBFA697"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C66AEF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A5432B1"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&gt;MRL</w:t>
            </w:r>
          </w:p>
        </w:tc>
      </w:tr>
      <w:tr w:rsidR="009F4AE7" w:rsidRPr="009F4AE7" w14:paraId="22B645C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70C1A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78C2F63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6BA8A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F326D2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916FF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82376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94DD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F081F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CC027B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9EEE5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7D29F7F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1A845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A53CDB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0752E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04199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56C67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08B2C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3B5866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01E4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4F5737D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005A15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30BAB4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B765E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3CCA9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82286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54726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0509B2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F0EA1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0652413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9BA26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9B3478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CCD4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5F38D2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7BA2E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24800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6D3C71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5C343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6F4C886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19065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91549C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BCB2D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25772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93B6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47F01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133DC9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8920D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78BC772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34A1E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B333F4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F817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E5FFE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96322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0FE7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203FE97"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A1DC0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1581DBB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D6F50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8265C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868C0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3B5FBF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9051B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9C375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3D14A4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4AB59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6325D17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E20AD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6C5B11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26BB6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DF063A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2B62C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78F16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96874A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1BE53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2C35D51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3C7FD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402171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3C334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8822E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FD84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08E5E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489CCF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51260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1F2CCD3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C85A7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54371A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76B04A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9D77D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B6D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7EB8F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593FFFAB" w14:textId="5B0CCBF4" w:rsidR="009F4AE7" w:rsidRDefault="009F4AE7" w:rsidP="000C3428"/>
    <w:p w14:paraId="0BD1C4DC" w14:textId="77777777"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9F4AE7" w:rsidRPr="009F4AE7" w14:paraId="7D5513A5"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EE43A40"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49B887D"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DCFD1B7"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8AD3D10"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90C51A5"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A5280A"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2FE06A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51707D"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08A9BF6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DF8F8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7292588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5A2F9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65E1A9D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3CCD0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9198E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A37AD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AD127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26CCEC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200B3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2F5BE79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CF9FB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2FC50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A5FC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D4907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B6260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DCBDD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0D2FAC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44AB8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5C75966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182CB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087811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45C9A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55E26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CA33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6DD00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F02AE9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EB9AC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119CBEA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49B1C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36EF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97556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5B488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EB49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920C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EEF437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F038E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7EC31D2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414B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49F8CB0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90B6B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BF2E2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5B53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8E30B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F9FD8E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FB9FB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6F2B22D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E5945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5679750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8C2F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8FC335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4B3D3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785D4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14121C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508A1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26CE06A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8E1B89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672573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897A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427BB9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380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7915A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91E3E0D"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B9B54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16BFA1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6574D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40DA1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FC5B3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B44D85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2BC59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47F8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E81802D"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3F7F4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570342C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325A0A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59161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54E58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F72B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4B34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2D862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786521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1F4D0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0DA3FE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D3977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6713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6379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26DA7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9891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1F302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BD6546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07BF4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7F41E3E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D1F2E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A60993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E2417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F59F4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EC8A6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87B92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08A3247"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6FA67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2E52EB6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1E31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276A503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93D1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EA492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05D4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50A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073453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B787A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3BDB71C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A79E0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67479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334BA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E9CB4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28A14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BF56D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D02D5D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33BB1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589CD58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B80E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70AA38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2F506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2D20C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4FD24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41DE8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E4FF09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D3133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4C950AF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D23B0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2EAC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8B068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87201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E62C0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32F78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FEF5D9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CD507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1E955C0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F8F84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4596CF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B55FB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A27087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7B99D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C8945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F2FC06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E5519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7478572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B5A8E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F1D5F1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D5BF8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721BDD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7DB1F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21DD3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583355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F4DED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1E1603D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9E6D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1DEA71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BE40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C612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AFB84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3CFB5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A97FBA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A2F4D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6796F36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05A65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CA45B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E18AF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9C3D5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EAA4E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C5DC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768D07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9CEA3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65D2FA1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D0BBE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7C4DF8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BF7B9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AF4D88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244F6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06BC0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85611A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12DA6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1D513B1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055D36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79CDB2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90703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B2DA9E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DCA89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3B70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C17595F"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F0ACC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lastRenderedPageBreak/>
              <w:t>florfenicol</w:t>
            </w:r>
          </w:p>
        </w:tc>
        <w:tc>
          <w:tcPr>
            <w:tcW w:w="820" w:type="dxa"/>
            <w:tcBorders>
              <w:top w:val="nil"/>
              <w:left w:val="nil"/>
              <w:bottom w:val="single" w:sz="4" w:space="0" w:color="D3D3D3"/>
              <w:right w:val="single" w:sz="4" w:space="0" w:color="D3D3D3"/>
            </w:tcBorders>
            <w:shd w:val="clear" w:color="auto" w:fill="auto"/>
            <w:hideMark/>
          </w:tcPr>
          <w:p w14:paraId="042232F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0985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1B531E3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BB365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1F917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1BC25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A799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E82035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CC37D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1388663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C61D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56F48E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4D9CB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81F28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42A51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C396E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3111AC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C753D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65E7FEC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26D1F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C50F1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564AF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8753E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B95A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98C02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A41380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3BE52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ED30C3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888E4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EC6C35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3F8A2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A4264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5D547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7E88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1DBDA1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0FA79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7A9CD1C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28802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5CA4A3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8EE4C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EC296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FCE6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11685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A0D55B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4AAF6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1E38A0D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804E5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E4B77A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3A96F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BF46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0ACBE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3D63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5D046D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E3AA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1D3CE51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2DAE0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77AE48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9D73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7201C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BB271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D7FB4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E759A2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A4A5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5143F50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1CEC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B98CA5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979C6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5941F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43787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70623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DD936C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A865E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075AE3B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DE49A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EBB8C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FC151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C1452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85EAE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91EA6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C6471CF"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171D5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ECE494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ADD45F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5D1D83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618F3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C1641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9981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BCFDE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985E8A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6F009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1175A9F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0578A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EF1E93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8DDC2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A4446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43E23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49491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0CCFEF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3AF45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4DBD2EE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BD710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7A6947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9AF24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4E2F9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858A5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19834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0ED558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5D7BC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44636B4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172EC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56A53A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18BCF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16DEA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693F2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A7BC3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62477E3"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F75FC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1C215A0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87EC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795478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E5B6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9ADA0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AB459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988B4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D87C9D3"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182FC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4AEDF03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25185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22A6F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6BBC1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1B12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940F3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17F7B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723EE6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569E7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4F09E39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6DFA9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32622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6ECEF1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9E80D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C230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CB310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FD5C057"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7D7C4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11154C4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91BA77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F3729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80E5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FE96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E01F8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26BAB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EC076C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40BCD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2C99926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92042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6EB5653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F8D9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AF95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144FC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45EDC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F7A917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99E86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5375295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0BF760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C1F9D5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E418A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09296C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AF67E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30C1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11A0DB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2BC55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563E9A8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BA496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9E44D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C3B8D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969D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1A3F0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F055D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96BCD6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8C316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4050A1D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05DE2D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D51AB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6FB8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08B92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B4717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721A6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C6224C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B3456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237B471B"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63AED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37A51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C4DFD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CBD9F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761F5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9E20E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4CD912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28AED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2FC961A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BB4FA5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8F3F8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9BAD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964A4B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0EF84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56F3A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422C10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455B7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08D2616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EECA3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8CF684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DF772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EA0DF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5D86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EBB8F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1B39D3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5319D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1312CB6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1141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0F54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2936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1E6B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095B5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03392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22C174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A385A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764BFBE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0B1C9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154A0B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A5D6A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329C16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EC7CD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7EB68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B406C8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85E34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B6CBE2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C7FA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E383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3DAF3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78019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E1B63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7B3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D89594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F777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57E5F71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44899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60339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A7DC6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BE5BB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D24E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0A4F1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94C539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32176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11B805B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BBFDB6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A4FDDE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017DB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5411DF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284F7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7CAED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80FF38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2E6C8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2006D0F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8A42C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32FCF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36CA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D0506D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E375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19564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F2CFD8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FE670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68C40B8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FA2D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9E453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D29A3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B71EE4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CF785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481A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42BE07F"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0644B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0787B85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B7A5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C549BF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F0B17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0D6094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2F1F8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D9F22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520296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50143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7523948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0530F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3469B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C97B2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86A55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1E57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4C6DE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1BA375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E0438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3F8AA0D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48AD3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2B27A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9BE18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276E3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BC88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D80EB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A1ECA58"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9AD7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42AFA1A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D9D9E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4E88BF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1C947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677AFB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9D7C5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B8D70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709649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5436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3E385B9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1E12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3B231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1C27C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12FE91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0D2C3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65D0D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AB0EE7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645C8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0B3D996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33DF4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08E01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888DA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6AFBA6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8DEC3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ACA1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426D2A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B9AD2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lastRenderedPageBreak/>
              <w:t>tulathromycin</w:t>
            </w:r>
          </w:p>
        </w:tc>
        <w:tc>
          <w:tcPr>
            <w:tcW w:w="820" w:type="dxa"/>
            <w:tcBorders>
              <w:top w:val="nil"/>
              <w:left w:val="nil"/>
              <w:bottom w:val="single" w:sz="4" w:space="0" w:color="D3D3D3"/>
              <w:right w:val="single" w:sz="4" w:space="0" w:color="D3D3D3"/>
            </w:tcBorders>
            <w:shd w:val="clear" w:color="auto" w:fill="auto"/>
            <w:hideMark/>
          </w:tcPr>
          <w:p w14:paraId="1E340A6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80FB6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68393EE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3050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90445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9A79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E754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EC11A8F"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6D308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07EBAAA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FE629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819353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1B4A4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FD9B0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3214F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5B405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5164B6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24B39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2809B6C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B639A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4CD8B9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70D8E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3CEBF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35D78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99F34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14F93FBC" w14:textId="7A70BAAF" w:rsidR="009F4AE7" w:rsidRDefault="009F4AE7" w:rsidP="000C3428"/>
    <w:p w14:paraId="1D4CD693" w14:textId="77777777" w:rsidR="009F4AE7" w:rsidRPr="003C385F" w:rsidRDefault="009F4AE7" w:rsidP="009F4AE7">
      <w:pPr>
        <w:spacing w:after="0" w:line="240" w:lineRule="auto"/>
        <w:rPr>
          <w:rFonts w:ascii="Calibri" w:eastAsia="Times New Roman" w:hAnsi="Calibri" w:cs="Calibri"/>
          <w:b/>
          <w:bCs/>
          <w:sz w:val="24"/>
          <w:szCs w:val="24"/>
          <w:lang w:eastAsia="en-AU"/>
        </w:rPr>
      </w:pPr>
      <w:r w:rsidRPr="003C385F">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9F4AE7" w:rsidRPr="009F4AE7" w14:paraId="17F5E60A"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FB97FEE"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6DB4A3"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DB7AFA1"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AD961DE"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08C6C32"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61F9F3F"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62CE8A4"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E58A4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4A75442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86BBD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7EE1E9E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D6E38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E2F3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92369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456A5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0E695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D377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D81AEB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C4F62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1224B39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09F4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9E58F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6C9064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02B4D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E0C79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56C9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83CDB0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8165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5E1DF77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ABBE1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DA7553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77DCE7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65914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823A1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FC39A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2994A4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BF5F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3D07A45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38DD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58AC9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85FAF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D110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77563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252A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3A4DFB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434F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5B304B5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C6DBC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EA9B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44AB3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D488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8FB6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5AEF8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6FA2ED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86EF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7535C5A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EBB1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0F84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6827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C94C4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7F6E9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C1C04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75F1F7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E38B1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525AD9B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5E8FA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B9DB8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52786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4EF13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9B1A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18DF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79B91C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469B3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2ABDE41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E47F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604EAF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B620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125F1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D758F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7DB5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507A2C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5503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0654548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3ACDF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6FCC5F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A44508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D322A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E5AD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4757F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4D2D81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FCC7F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0C91465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448D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F3CC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FF8FBC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E0D53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6189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DE6B9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0F896D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B9192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5307312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F692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51668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D69DF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76AF4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EE0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5A1C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4DDA81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BE6BB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433780F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5B0E4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740448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922E3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02A8E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175C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444A2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31B6E8AB" w14:textId="77777777" w:rsidR="009F4AE7" w:rsidRDefault="009F4AE7" w:rsidP="009F4AE7">
      <w:pPr>
        <w:spacing w:after="0" w:line="240" w:lineRule="auto"/>
        <w:rPr>
          <w:rFonts w:eastAsia="Times New Roman" w:cs="Calibri"/>
          <w:b/>
          <w:bCs/>
          <w:sz w:val="16"/>
          <w:szCs w:val="16"/>
          <w:lang w:eastAsia="en-AU"/>
        </w:rPr>
      </w:pPr>
    </w:p>
    <w:p w14:paraId="0948D154" w14:textId="4993447A"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636"/>
        <w:gridCol w:w="813"/>
        <w:gridCol w:w="851"/>
        <w:gridCol w:w="915"/>
        <w:gridCol w:w="1215"/>
        <w:gridCol w:w="797"/>
        <w:gridCol w:w="797"/>
        <w:gridCol w:w="696"/>
      </w:tblGrid>
      <w:tr w:rsidR="009F4AE7" w:rsidRPr="009F4AE7" w14:paraId="729277FF"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57067CA"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44A70F9"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DCC9F7"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F3CC379"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MRL</w:t>
            </w:r>
            <w:r w:rsidRPr="009F4AE7">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923E262"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0B092E2"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0FFB44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CB4E3C2"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&gt;MRL</w:t>
            </w:r>
          </w:p>
        </w:tc>
      </w:tr>
      <w:tr w:rsidR="009F4AE7" w:rsidRPr="009F4AE7" w14:paraId="5331E853"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12540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722E0A5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4EE9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4D5305E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17856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65A99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28ED2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1E30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F901AF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AAD1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7AC0202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9D6F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2DD3EF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861C8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00AB2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B3B22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C6E6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FD8A18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6731D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0FEF390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6C99E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4C5978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82056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16154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3C703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A897E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4225F3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B8C63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6F997C4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41AE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68D01DF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1A993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74E94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267D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AD15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FF432EF"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AB38D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24AF651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C71C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2CA7887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2BCB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2AA7C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73FC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3273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C90508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2DF6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nortestosterone 17-alpha</w:t>
            </w:r>
          </w:p>
        </w:tc>
        <w:tc>
          <w:tcPr>
            <w:tcW w:w="820" w:type="dxa"/>
            <w:tcBorders>
              <w:top w:val="nil"/>
              <w:left w:val="nil"/>
              <w:bottom w:val="single" w:sz="4" w:space="0" w:color="D3D3D3"/>
              <w:right w:val="single" w:sz="4" w:space="0" w:color="D3D3D3"/>
            </w:tcBorders>
            <w:shd w:val="clear" w:color="auto" w:fill="auto"/>
            <w:hideMark/>
          </w:tcPr>
          <w:p w14:paraId="24505CF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0A2EB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3AEFFE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9CA14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E30E0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9D42E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1DAD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12953C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6D338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635F045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360A7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73D66E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A191A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5E409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E090C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2038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B5B437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7ECFB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10F410C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336B1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15A04D4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C1D4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F4552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7283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3019D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21686939" w14:textId="21D5E6BB" w:rsidR="009F4AE7" w:rsidRDefault="009F4AE7" w:rsidP="000C3428"/>
    <w:p w14:paraId="597071F7" w14:textId="77777777" w:rsidR="009F4AE7" w:rsidRPr="003C385F" w:rsidRDefault="009F4AE7" w:rsidP="009F4AE7">
      <w:pPr>
        <w:spacing w:after="0" w:line="240" w:lineRule="auto"/>
        <w:rPr>
          <w:rFonts w:ascii="Calibri" w:eastAsia="Times New Roman" w:hAnsi="Calibri" w:cs="Calibri"/>
          <w:b/>
          <w:bCs/>
          <w:sz w:val="24"/>
          <w:szCs w:val="24"/>
          <w:lang w:eastAsia="en-AU"/>
        </w:rPr>
      </w:pPr>
      <w:r w:rsidRPr="003C385F">
        <w:rPr>
          <w:rFonts w:ascii="Calibri" w:eastAsia="Times New Roman" w:hAnsi="Calibri" w:cs="Calibri"/>
          <w:b/>
          <w:bCs/>
          <w:sz w:val="24"/>
          <w:szCs w:val="24"/>
          <w:lang w:eastAsia="en-AU"/>
        </w:rPr>
        <w:t>Table 6: Insecticides</w:t>
      </w:r>
    </w:p>
    <w:tbl>
      <w:tblPr>
        <w:tblW w:w="8720" w:type="dxa"/>
        <w:tblLook w:val="04A0" w:firstRow="1" w:lastRow="0" w:firstColumn="1" w:lastColumn="0" w:noHBand="0" w:noVBand="1"/>
      </w:tblPr>
      <w:tblGrid>
        <w:gridCol w:w="2640"/>
        <w:gridCol w:w="816"/>
        <w:gridCol w:w="831"/>
        <w:gridCol w:w="917"/>
        <w:gridCol w:w="1224"/>
        <w:gridCol w:w="797"/>
        <w:gridCol w:w="797"/>
        <w:gridCol w:w="698"/>
      </w:tblGrid>
      <w:tr w:rsidR="009F4AE7" w:rsidRPr="009F4AE7" w14:paraId="13564B49"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5544B33"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DD5C0E3"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C55AAB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D84128B"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MRL</w:t>
            </w:r>
            <w:r w:rsidRPr="009F4AE7">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EC817F7"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D4C44C9"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1F795C8"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239ED6D"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&gt;MRL</w:t>
            </w:r>
          </w:p>
        </w:tc>
      </w:tr>
      <w:tr w:rsidR="009F4AE7" w:rsidRPr="009F4AE7" w14:paraId="08C74D9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92FD7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5211D4A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180D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2CD5A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039D0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ABF14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5331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8D321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5FBD16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F833E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2CED136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0DCCA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271F18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4B720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1615F6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96312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E9C37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26015400" w14:textId="15F89116" w:rsidR="009F4AE7" w:rsidRDefault="009F4AE7" w:rsidP="000C3428"/>
    <w:p w14:paraId="01D63C11" w14:textId="77777777" w:rsidR="00BC09DC" w:rsidRDefault="00BC09DC" w:rsidP="009F4AE7">
      <w:pPr>
        <w:spacing w:after="0" w:line="240" w:lineRule="auto"/>
        <w:rPr>
          <w:rFonts w:ascii="Calibri" w:eastAsia="Times New Roman" w:hAnsi="Calibri" w:cs="Calibri"/>
          <w:b/>
          <w:bCs/>
          <w:sz w:val="24"/>
          <w:szCs w:val="24"/>
          <w:lang w:eastAsia="en-AU"/>
        </w:rPr>
        <w:sectPr w:rsidR="00BC09DC" w:rsidSect="001A7796">
          <w:pgSz w:w="11906" w:h="16838"/>
          <w:pgMar w:top="1418" w:right="1418" w:bottom="1418" w:left="1418" w:header="567" w:footer="283" w:gutter="0"/>
          <w:pgNumType w:start="1"/>
          <w:cols w:space="708"/>
          <w:titlePg/>
          <w:docGrid w:linePitch="360"/>
        </w:sectPr>
      </w:pPr>
    </w:p>
    <w:p w14:paraId="26EE2491" w14:textId="2203AB7A" w:rsidR="009F4AE7" w:rsidRPr="003C385F" w:rsidRDefault="009F4AE7" w:rsidP="009F4AE7">
      <w:pPr>
        <w:spacing w:after="0" w:line="240" w:lineRule="auto"/>
        <w:rPr>
          <w:rFonts w:ascii="Calibri" w:eastAsia="Times New Roman" w:hAnsi="Calibri" w:cs="Calibri"/>
          <w:b/>
          <w:bCs/>
          <w:sz w:val="24"/>
          <w:szCs w:val="24"/>
          <w:lang w:eastAsia="en-AU"/>
        </w:rPr>
      </w:pPr>
      <w:r w:rsidRPr="003C385F">
        <w:rPr>
          <w:rFonts w:ascii="Calibri" w:eastAsia="Times New Roman" w:hAnsi="Calibri" w:cs="Calibri"/>
          <w:b/>
          <w:bCs/>
          <w:sz w:val="24"/>
          <w:szCs w:val="24"/>
          <w:lang w:eastAsia="en-AU"/>
        </w:rPr>
        <w:lastRenderedPageBreak/>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9F4AE7" w:rsidRPr="009F4AE7" w14:paraId="6A521F69"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D4E8D4F"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98FDA41"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B4BF30"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7176A88"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5EB1EF"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3DCDF17"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6730D9"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0C9D736"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6C23B94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BF57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3545C1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5D255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6E256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29D3C4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51F410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0F327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10CA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E95DA4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88866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D98151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6F36F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B9C0FA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D121BF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C6BA1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4DE513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DE4F5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C74DC9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E489D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B8832E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168EA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6C88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B2B27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75958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F690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1F93C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B8D622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3F2F2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05018C2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6B17A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7726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0195F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75161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DE7D2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74FFF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60BC76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FC4D4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F2EBE4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4720F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C91FF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CDB23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EC47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82A6D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47A18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F2D938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EE7A3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43D34CB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3421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E82F2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466CE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FAC5F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89BCB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19C1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7BE2AABE" w14:textId="77777777" w:rsidR="009F4AE7" w:rsidRDefault="009F4AE7" w:rsidP="000C3428"/>
    <w:sectPr w:rsidR="009F4AE7"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0D5BB" w14:textId="77777777" w:rsidR="003C385F" w:rsidRDefault="003C385F" w:rsidP="003C385F">
    <w:pPr>
      <w:pStyle w:val="Footer"/>
    </w:pPr>
    <w:r>
      <w:t>National Residue Survey,</w:t>
    </w:r>
    <w:r w:rsidDel="0087123E">
      <w:t xml:space="preserve"> </w:t>
    </w:r>
    <w:r>
      <w:t>Department of Agriculture,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ECFC" w14:textId="10C131AB" w:rsidR="00371366" w:rsidRDefault="00371366" w:rsidP="001A7796">
    <w:pPr>
      <w:pStyle w:val="Footer"/>
    </w:pPr>
    <w:r>
      <w:t>National Residue Survey,</w:t>
    </w:r>
    <w:r w:rsidDel="0087123E">
      <w:t xml:space="preserve"> </w:t>
    </w:r>
    <w:r>
      <w:t>Department of Agriculture</w:t>
    </w:r>
    <w:r w:rsidR="003C385F">
      <w:t>,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534EB9D6" w:rsidR="00371366" w:rsidRPr="00F40DFB" w:rsidRDefault="003C385F" w:rsidP="00F40DFB">
    <w:pPr>
      <w:pStyle w:val="Header"/>
    </w:pPr>
    <w:r>
      <w:t xml:space="preserve">Aquaculture </w:t>
    </w:r>
    <w:r w:rsidR="005B2E4F">
      <w:t>b</w:t>
    </w:r>
    <w:r>
      <w:t>arramundi r</w:t>
    </w:r>
    <w:r w:rsidR="00F40DFB">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084DDE1" w:rsidR="00371366" w:rsidRDefault="003C385F" w:rsidP="00C16FC4">
    <w:pPr>
      <w:pStyle w:val="Header"/>
      <w:jc w:val="left"/>
    </w:pPr>
    <w:r>
      <w:rPr>
        <w:noProof/>
      </w:rPr>
      <w:drawing>
        <wp:inline distT="0" distB="0" distL="0" distR="0" wp14:anchorId="5440BE1B" wp14:editId="52C9E29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325E"/>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385F"/>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2E4F"/>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6AAE"/>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0CC6"/>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9DC"/>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74A"/>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0DFB"/>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Aquaculture barramundi residue testing annual datasets 2019–20</vt:lpstr>
    </vt:vector>
  </TitlesOfParts>
  <Company/>
  <LinksUpToDate>false</LinksUpToDate>
  <CharactersWithSpaces>6814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barramundi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2021-03-04T03:21:00Z</dcterms:created>
  <dcterms:modified xsi:type="dcterms:W3CDTF">2021-03-10T23:01:00Z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