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93DF4" w14:textId="77777777" w:rsidR="00252C9D" w:rsidRDefault="001A7753" w:rsidP="006E779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At the border</w:t>
      </w:r>
    </w:p>
    <w:p w14:paraId="073A851F" w14:textId="3940732F" w:rsidR="006E7796" w:rsidRDefault="00F955C5" w:rsidP="006E7796">
      <w:r>
        <w:t xml:space="preserve">Thanks to our strong biosecurity system, </w:t>
      </w:r>
      <w:r w:rsidR="001071D7">
        <w:t xml:space="preserve">Australia is free from many </w:t>
      </w:r>
      <w:r w:rsidR="007B3C4C">
        <w:t>serious</w:t>
      </w:r>
      <w:r w:rsidR="00767B48">
        <w:t xml:space="preserve"> </w:t>
      </w:r>
      <w:r w:rsidR="001071D7">
        <w:t xml:space="preserve">pests and diseases. </w:t>
      </w:r>
      <w:r w:rsidR="009E5F89">
        <w:t>Every</w:t>
      </w:r>
      <w:r w:rsidR="008A6D28">
        <w:t xml:space="preserve"> </w:t>
      </w:r>
      <w:r w:rsidR="009E5F89">
        <w:t>day</w:t>
      </w:r>
      <w:r w:rsidR="008A6D28">
        <w:t>,</w:t>
      </w:r>
      <w:r w:rsidR="00960AF2">
        <w:t xml:space="preserve"> </w:t>
      </w:r>
      <w:r w:rsidR="00473A98">
        <w:t>agricultural products</w:t>
      </w:r>
      <w:r w:rsidR="00960AF2">
        <w:t xml:space="preserve"> </w:t>
      </w:r>
      <w:r w:rsidR="00CA12A7">
        <w:t xml:space="preserve">arrive in </w:t>
      </w:r>
      <w:r w:rsidR="00990A8B">
        <w:t>Australia</w:t>
      </w:r>
      <w:r w:rsidR="001071D7">
        <w:t xml:space="preserve"> that c</w:t>
      </w:r>
      <w:r w:rsidR="007B3C4C">
        <w:t>ould</w:t>
      </w:r>
      <w:r w:rsidR="001071D7">
        <w:t xml:space="preserve"> carry pests and diseases</w:t>
      </w:r>
      <w:r w:rsidR="009E5F89">
        <w:t>.</w:t>
      </w:r>
      <w:r w:rsidR="001071D7">
        <w:t xml:space="preserve"> To protect Australia, we have </w:t>
      </w:r>
      <w:r w:rsidR="009E5F89">
        <w:t>import</w:t>
      </w:r>
      <w:r w:rsidR="00CA12A7">
        <w:t xml:space="preserve"> </w:t>
      </w:r>
      <w:r w:rsidR="00DB2CBF">
        <w:t>conditions</w:t>
      </w:r>
      <w:r w:rsidR="009E5F89">
        <w:t xml:space="preserve">. These </w:t>
      </w:r>
      <w:r w:rsidR="00DB2CBF">
        <w:t>conditions</w:t>
      </w:r>
      <w:r w:rsidR="009E5F89">
        <w:t xml:space="preserve"> </w:t>
      </w:r>
      <w:r w:rsidR="00744743" w:rsidRPr="00F878CD">
        <w:t>vary</w:t>
      </w:r>
      <w:r w:rsidR="00CA12A7">
        <w:t xml:space="preserve"> because different </w:t>
      </w:r>
      <w:r w:rsidR="00473A98">
        <w:t>products</w:t>
      </w:r>
      <w:r w:rsidR="00960AF2">
        <w:t xml:space="preserve"> </w:t>
      </w:r>
      <w:r w:rsidR="00CA12A7">
        <w:t>pose different levels of biosecurity risk.</w:t>
      </w:r>
      <w:r w:rsidR="00A30DBB">
        <w:t xml:space="preserve"> </w:t>
      </w:r>
    </w:p>
    <w:p w14:paraId="49090EE0" w14:textId="61900AA9" w:rsidR="001071D7" w:rsidRDefault="001071D7" w:rsidP="001071D7">
      <w:r w:rsidRPr="00C43C66">
        <w:t>BICON</w:t>
      </w:r>
      <w:r w:rsidR="00C43C66" w:rsidRPr="00C43C66">
        <w:t>,</w:t>
      </w:r>
      <w:r w:rsidRPr="00C43C66">
        <w:t xml:space="preserve"> the Australian Government’s Biosecurity Import Conditions system</w:t>
      </w:r>
      <w:r w:rsidR="00C43C66" w:rsidRPr="00C43C66">
        <w:t>,</w:t>
      </w:r>
      <w:r w:rsidRPr="00C43C66">
        <w:t xml:space="preserve"> tell</w:t>
      </w:r>
      <w:r w:rsidR="00C43C66" w:rsidRPr="00C43C66">
        <w:t>s</w:t>
      </w:r>
      <w:r w:rsidRPr="00C43C66">
        <w:t xml:space="preserve"> you what you can a</w:t>
      </w:r>
      <w:r w:rsidR="005F4A7F">
        <w:t>nd can’</w:t>
      </w:r>
      <w:r w:rsidR="00C43C66" w:rsidRPr="00C43C66">
        <w:t xml:space="preserve">t </w:t>
      </w:r>
      <w:r w:rsidR="005F4A7F" w:rsidRPr="002C750B">
        <w:t>bring</w:t>
      </w:r>
      <w:r w:rsidR="00C43C66" w:rsidRPr="002C750B">
        <w:t xml:space="preserve"> into Australia.</w:t>
      </w:r>
      <w:r w:rsidRPr="002C750B">
        <w:t xml:space="preserve"> </w:t>
      </w:r>
      <w:r w:rsidR="00C43C66" w:rsidRPr="002C750B">
        <w:t>BICON also lists</w:t>
      </w:r>
      <w:r w:rsidRPr="002C750B">
        <w:t xml:space="preserve"> any import </w:t>
      </w:r>
      <w:r w:rsidR="00DB2CBF" w:rsidRPr="002C750B">
        <w:t>conditions</w:t>
      </w:r>
      <w:r w:rsidRPr="002C750B">
        <w:t xml:space="preserve"> you’ll need to meet. </w:t>
      </w:r>
      <w:r w:rsidR="00C43C66" w:rsidRPr="002C750B">
        <w:t xml:space="preserve">Always check BICON before </w:t>
      </w:r>
      <w:r w:rsidR="005F4A7F" w:rsidRPr="002C750B">
        <w:t>bringing</w:t>
      </w:r>
      <w:r w:rsidR="005F4A7F">
        <w:t xml:space="preserve"> </w:t>
      </w:r>
      <w:r w:rsidR="008D50FC">
        <w:t xml:space="preserve">agricultural </w:t>
      </w:r>
      <w:r w:rsidR="00C43C66" w:rsidRPr="00C43C66">
        <w:t>products into Australia.</w:t>
      </w:r>
    </w:p>
    <w:p w14:paraId="0E77504B" w14:textId="23787AA5" w:rsidR="00504C38" w:rsidRDefault="00504C38" w:rsidP="00504C38">
      <w:r>
        <w:t xml:space="preserve">At the border, supporting documents need to be checked. The documents needed depend on the product being imported. Documents can be an invoice, an import </w:t>
      </w:r>
      <w:proofErr w:type="gramStart"/>
      <w:r>
        <w:t>permit</w:t>
      </w:r>
      <w:proofErr w:type="gramEnd"/>
      <w:r>
        <w:t xml:space="preserve"> or a plant health certificate, known as a phytosanitary certificate. This</w:t>
      </w:r>
      <w:r w:rsidRPr="00473A98">
        <w:t xml:space="preserve"> </w:t>
      </w:r>
      <w:r>
        <w:t xml:space="preserve">certificate is an </w:t>
      </w:r>
      <w:r w:rsidRPr="00473A98">
        <w:t>official government-to-government document that</w:t>
      </w:r>
      <w:r>
        <w:t xml:space="preserve"> states</w:t>
      </w:r>
      <w:r w:rsidRPr="00473A98">
        <w:t xml:space="preserve"> the </w:t>
      </w:r>
      <w:r>
        <w:t xml:space="preserve">plant </w:t>
      </w:r>
      <w:r w:rsidRPr="00473A98">
        <w:t>product me</w:t>
      </w:r>
      <w:r>
        <w:t>e</w:t>
      </w:r>
      <w:r w:rsidRPr="00473A98">
        <w:t>t</w:t>
      </w:r>
      <w:r>
        <w:t>s</w:t>
      </w:r>
      <w:r w:rsidRPr="00473A98">
        <w:t xml:space="preserve"> </w:t>
      </w:r>
      <w:r>
        <w:t>our</w:t>
      </w:r>
      <w:r w:rsidRPr="00473A98">
        <w:t xml:space="preserve"> </w:t>
      </w:r>
      <w:r>
        <w:t xml:space="preserve">conditions. </w:t>
      </w:r>
    </w:p>
    <w:p w14:paraId="6706E71E" w14:textId="3222B73C" w:rsidR="00473A98" w:rsidRDefault="00181042" w:rsidP="006E7796">
      <w:r w:rsidRPr="002C750B">
        <w:t xml:space="preserve">When </w:t>
      </w:r>
      <w:r w:rsidR="00473A98" w:rsidRPr="002C750B">
        <w:t xml:space="preserve">a </w:t>
      </w:r>
      <w:r w:rsidR="00D72018">
        <w:t xml:space="preserve">plant </w:t>
      </w:r>
      <w:r w:rsidR="00960AF2" w:rsidRPr="002C750B">
        <w:t xml:space="preserve">product </w:t>
      </w:r>
      <w:r w:rsidRPr="002C750B">
        <w:t>arrive</w:t>
      </w:r>
      <w:r w:rsidR="00473A98" w:rsidRPr="002C750B">
        <w:t>s</w:t>
      </w:r>
      <w:r w:rsidRPr="002C750B">
        <w:t xml:space="preserve"> in Australia,</w:t>
      </w:r>
      <w:r w:rsidR="005F4A7F" w:rsidRPr="002C750B">
        <w:t xml:space="preserve"> whether it be via ships, planes, </w:t>
      </w:r>
      <w:proofErr w:type="gramStart"/>
      <w:r w:rsidR="005F4A7F" w:rsidRPr="002C750B">
        <w:t>travellers</w:t>
      </w:r>
      <w:proofErr w:type="gramEnd"/>
      <w:r w:rsidR="005F4A7F" w:rsidRPr="002C750B">
        <w:t xml:space="preserve"> or mail,</w:t>
      </w:r>
      <w:r w:rsidRPr="002C750B">
        <w:t xml:space="preserve"> </w:t>
      </w:r>
      <w:r w:rsidR="001071D7" w:rsidRPr="002C750B">
        <w:t xml:space="preserve">we </w:t>
      </w:r>
      <w:r w:rsidR="00473A98" w:rsidRPr="002C750B">
        <w:t xml:space="preserve">first check that </w:t>
      </w:r>
      <w:r w:rsidR="001071D7" w:rsidRPr="002C750B">
        <w:t>it</w:t>
      </w:r>
      <w:r w:rsidR="00473A98" w:rsidRPr="002C750B">
        <w:t xml:space="preserve"> is </w:t>
      </w:r>
      <w:r w:rsidR="009E5F89" w:rsidRPr="002C750B">
        <w:t>allowed</w:t>
      </w:r>
      <w:r w:rsidR="00E225D9">
        <w:t xml:space="preserve"> to</w:t>
      </w:r>
      <w:r w:rsidR="009E5F89" w:rsidRPr="002C750B">
        <w:t xml:space="preserve"> e</w:t>
      </w:r>
      <w:r w:rsidR="00473A98" w:rsidRPr="002C750B">
        <w:t>nt</w:t>
      </w:r>
      <w:r w:rsidR="00E225D9">
        <w:t>er</w:t>
      </w:r>
      <w:r w:rsidR="00473A98" w:rsidRPr="002C750B">
        <w:t xml:space="preserve"> and </w:t>
      </w:r>
      <w:r w:rsidR="00E225D9">
        <w:t>that</w:t>
      </w:r>
      <w:r w:rsidR="00E225D9" w:rsidRPr="002C750B">
        <w:t xml:space="preserve"> </w:t>
      </w:r>
      <w:r w:rsidR="001071D7" w:rsidRPr="002C750B">
        <w:t xml:space="preserve">it </w:t>
      </w:r>
      <w:r w:rsidR="009E5F89" w:rsidRPr="002C750B">
        <w:t>meet</w:t>
      </w:r>
      <w:r w:rsidR="001071D7" w:rsidRPr="002C750B">
        <w:t>s</w:t>
      </w:r>
      <w:r w:rsidR="009E5F89" w:rsidRPr="002C750B">
        <w:t xml:space="preserve"> </w:t>
      </w:r>
      <w:r w:rsidR="001071D7" w:rsidRPr="002C750B">
        <w:t>our</w:t>
      </w:r>
      <w:r w:rsidR="009E5F89" w:rsidRPr="002C750B">
        <w:t xml:space="preserve"> import </w:t>
      </w:r>
      <w:r w:rsidR="00DB2CBF" w:rsidRPr="002C750B">
        <w:t>conditions</w:t>
      </w:r>
      <w:r w:rsidR="009E5F89" w:rsidRPr="002C750B">
        <w:t>.</w:t>
      </w:r>
    </w:p>
    <w:p w14:paraId="20D47BE2" w14:textId="30C4E831" w:rsidR="00B552DA" w:rsidRDefault="00A30DBB" w:rsidP="00B552DA">
      <w:r>
        <w:t xml:space="preserve">If </w:t>
      </w:r>
      <w:r w:rsidR="001071D7">
        <w:t>it</w:t>
      </w:r>
      <w:r>
        <w:t xml:space="preserve"> do</w:t>
      </w:r>
      <w:r w:rsidR="001071D7">
        <w:t>es</w:t>
      </w:r>
      <w:r>
        <w:t xml:space="preserve"> meet </w:t>
      </w:r>
      <w:r w:rsidR="001071D7">
        <w:t xml:space="preserve">our </w:t>
      </w:r>
      <w:r w:rsidR="00DB2CBF">
        <w:t>conditions</w:t>
      </w:r>
      <w:r>
        <w:t xml:space="preserve">, </w:t>
      </w:r>
      <w:r w:rsidR="001071D7">
        <w:t>we will</w:t>
      </w:r>
      <w:r w:rsidR="007B3C4C">
        <w:t xml:space="preserve"> inspect the product </w:t>
      </w:r>
      <w:r w:rsidR="00504C38">
        <w:t xml:space="preserve">and packaging </w:t>
      </w:r>
      <w:r w:rsidR="007B3C4C">
        <w:t>to</w:t>
      </w:r>
      <w:r w:rsidR="001071D7">
        <w:t xml:space="preserve"> </w:t>
      </w:r>
      <w:r w:rsidR="00990A8B">
        <w:t>check for</w:t>
      </w:r>
      <w:r w:rsidR="00B552DA">
        <w:t xml:space="preserve"> </w:t>
      </w:r>
      <w:r w:rsidR="005F4A7F">
        <w:t xml:space="preserve">any </w:t>
      </w:r>
      <w:r w:rsidR="001071D7" w:rsidRPr="002C750B">
        <w:t>unwanted</w:t>
      </w:r>
      <w:r w:rsidR="00B552DA" w:rsidRPr="002C750B">
        <w:t xml:space="preserve"> plant</w:t>
      </w:r>
      <w:r w:rsidR="001071D7" w:rsidRPr="002C750B">
        <w:t xml:space="preserve"> parts</w:t>
      </w:r>
      <w:r w:rsidR="00B552DA" w:rsidRPr="002C750B">
        <w:t xml:space="preserve">, dirt, </w:t>
      </w:r>
      <w:proofErr w:type="gramStart"/>
      <w:r w:rsidR="00B552DA" w:rsidRPr="002C750B">
        <w:t>insects</w:t>
      </w:r>
      <w:proofErr w:type="gramEnd"/>
      <w:r w:rsidR="00B552DA" w:rsidRPr="002C750B">
        <w:t xml:space="preserve"> and diseases</w:t>
      </w:r>
      <w:r w:rsidR="005F4A7F" w:rsidRPr="002C750B">
        <w:t>. These are</w:t>
      </w:r>
      <w:r w:rsidR="00F20CB4" w:rsidRPr="002C750B">
        <w:t xml:space="preserve"> known as biosecurity risk material</w:t>
      </w:r>
      <w:r w:rsidR="00B552DA" w:rsidRPr="002C750B">
        <w:t>.</w:t>
      </w:r>
      <w:r w:rsidR="00473A98">
        <w:t xml:space="preserve"> </w:t>
      </w:r>
      <w:r w:rsidR="00B552DA">
        <w:t>If</w:t>
      </w:r>
      <w:r>
        <w:t xml:space="preserve"> </w:t>
      </w:r>
      <w:r w:rsidR="0056215B">
        <w:t xml:space="preserve">we find </w:t>
      </w:r>
      <w:r w:rsidR="00B552DA">
        <w:t xml:space="preserve">something of concern, </w:t>
      </w:r>
      <w:r w:rsidR="001071D7">
        <w:t xml:space="preserve">we </w:t>
      </w:r>
      <w:r w:rsidR="00E409EA">
        <w:t>will hold the</w:t>
      </w:r>
      <w:r w:rsidR="00B552DA">
        <w:t xml:space="preserve"> </w:t>
      </w:r>
      <w:r w:rsidR="001071D7">
        <w:t xml:space="preserve">product </w:t>
      </w:r>
      <w:r w:rsidR="00B552DA">
        <w:t xml:space="preserve">until the risk can be </w:t>
      </w:r>
      <w:r w:rsidR="00960AF2">
        <w:t>identified</w:t>
      </w:r>
      <w:r w:rsidR="00E225D9">
        <w:t xml:space="preserve"> and addressed.</w:t>
      </w:r>
      <w:r w:rsidR="00504C38">
        <w:t xml:space="preserve"> If the product doesn’t meet conditions, it will be treated, </w:t>
      </w:r>
      <w:proofErr w:type="gramStart"/>
      <w:r w:rsidR="00504C38">
        <w:t>exported</w:t>
      </w:r>
      <w:proofErr w:type="gramEnd"/>
      <w:r w:rsidR="00504C38">
        <w:t xml:space="preserve"> or destroyed. </w:t>
      </w:r>
    </w:p>
    <w:p w14:paraId="6F3D16FD" w14:textId="4B347845" w:rsidR="00626488" w:rsidRDefault="0056215B" w:rsidP="006E7796">
      <w:r>
        <w:t>If we find the product is</w:t>
      </w:r>
      <w:r w:rsidR="00626488">
        <w:t xml:space="preserve"> free of </w:t>
      </w:r>
      <w:r w:rsidR="00F20CB4">
        <w:t>biosecurity risk material</w:t>
      </w:r>
      <w:r w:rsidR="00B81B5A">
        <w:t>, and all the documents are</w:t>
      </w:r>
      <w:r w:rsidR="00626488">
        <w:t xml:space="preserve"> </w:t>
      </w:r>
      <w:r w:rsidR="001071D7">
        <w:t>correct</w:t>
      </w:r>
      <w:r w:rsidR="00626488">
        <w:t xml:space="preserve">, </w:t>
      </w:r>
      <w:r>
        <w:t>the product will be released</w:t>
      </w:r>
      <w:r w:rsidR="0024093A">
        <w:t xml:space="preserve">. </w:t>
      </w:r>
    </w:p>
    <w:p w14:paraId="486F3E30" w14:textId="1AB46EE2" w:rsidR="00373765" w:rsidRDefault="00230933" w:rsidP="006E7796">
      <w:r>
        <w:t xml:space="preserve">We work hard to keep </w:t>
      </w:r>
      <w:r w:rsidR="00087589">
        <w:t>pests out.</w:t>
      </w:r>
      <w:r>
        <w:t xml:space="preserve"> </w:t>
      </w:r>
      <w:r w:rsidR="00087589">
        <w:t xml:space="preserve">But if they do enter Australia, we have an established system to manage them. </w:t>
      </w:r>
      <w:r w:rsidR="00A51F31">
        <w:t xml:space="preserve">You can learn more about this in our </w:t>
      </w:r>
      <w:r w:rsidR="00802F56">
        <w:t>‘</w:t>
      </w:r>
      <w:r w:rsidR="00A51F31">
        <w:t>E</w:t>
      </w:r>
      <w:r>
        <w:t>xotic</w:t>
      </w:r>
      <w:r w:rsidR="00A51F31">
        <w:t xml:space="preserve"> plant</w:t>
      </w:r>
      <w:r>
        <w:t xml:space="preserve"> pests</w:t>
      </w:r>
      <w:r w:rsidR="005E6251">
        <w:t>’</w:t>
      </w:r>
      <w:r>
        <w:t xml:space="preserve"> video. </w:t>
      </w:r>
    </w:p>
    <w:p w14:paraId="6EB1A3C8" w14:textId="77777777" w:rsidR="00373765" w:rsidRDefault="00373765" w:rsidP="006E7796"/>
    <w:p w14:paraId="2FE52286" w14:textId="77777777" w:rsidR="00CA12A7" w:rsidRPr="00CA12A7" w:rsidRDefault="00CA12A7" w:rsidP="006E7796"/>
    <w:p w14:paraId="046A33B1" w14:textId="77777777" w:rsidR="006E7796" w:rsidRPr="006E7796" w:rsidRDefault="006E7796" w:rsidP="006E7796"/>
    <w:sectPr w:rsidR="006E7796" w:rsidRPr="006E7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AU" w:vendorID="64" w:dllVersion="6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96"/>
    <w:rsid w:val="000140AD"/>
    <w:rsid w:val="000338D0"/>
    <w:rsid w:val="00087589"/>
    <w:rsid w:val="000B1A6D"/>
    <w:rsid w:val="000D4F16"/>
    <w:rsid w:val="001071D7"/>
    <w:rsid w:val="00155763"/>
    <w:rsid w:val="00181042"/>
    <w:rsid w:val="00182205"/>
    <w:rsid w:val="0018770F"/>
    <w:rsid w:val="001A7753"/>
    <w:rsid w:val="001E0A6C"/>
    <w:rsid w:val="00211D8E"/>
    <w:rsid w:val="00230933"/>
    <w:rsid w:val="0024093A"/>
    <w:rsid w:val="00247FC2"/>
    <w:rsid w:val="00252C9D"/>
    <w:rsid w:val="00255014"/>
    <w:rsid w:val="00294F66"/>
    <w:rsid w:val="002C62F3"/>
    <w:rsid w:val="002C750B"/>
    <w:rsid w:val="00373765"/>
    <w:rsid w:val="003B26EB"/>
    <w:rsid w:val="00443E5B"/>
    <w:rsid w:val="00473A98"/>
    <w:rsid w:val="004912AD"/>
    <w:rsid w:val="005022D0"/>
    <w:rsid w:val="00504C38"/>
    <w:rsid w:val="00532654"/>
    <w:rsid w:val="005513E7"/>
    <w:rsid w:val="0056215B"/>
    <w:rsid w:val="0057360D"/>
    <w:rsid w:val="00593C7A"/>
    <w:rsid w:val="005B2470"/>
    <w:rsid w:val="005E6251"/>
    <w:rsid w:val="005F4A7F"/>
    <w:rsid w:val="00626488"/>
    <w:rsid w:val="00650E15"/>
    <w:rsid w:val="0067349C"/>
    <w:rsid w:val="006A72D7"/>
    <w:rsid w:val="006E7796"/>
    <w:rsid w:val="00730BE5"/>
    <w:rsid w:val="00744743"/>
    <w:rsid w:val="00767B48"/>
    <w:rsid w:val="007B3C4C"/>
    <w:rsid w:val="00802F56"/>
    <w:rsid w:val="0082504C"/>
    <w:rsid w:val="00832BEF"/>
    <w:rsid w:val="008A6D28"/>
    <w:rsid w:val="008D50FC"/>
    <w:rsid w:val="008F0371"/>
    <w:rsid w:val="00960AF2"/>
    <w:rsid w:val="009617DA"/>
    <w:rsid w:val="00983966"/>
    <w:rsid w:val="00990A8B"/>
    <w:rsid w:val="009C0F38"/>
    <w:rsid w:val="009D0D1D"/>
    <w:rsid w:val="009E5F89"/>
    <w:rsid w:val="00A30DBB"/>
    <w:rsid w:val="00A3610C"/>
    <w:rsid w:val="00A51F31"/>
    <w:rsid w:val="00AF26C0"/>
    <w:rsid w:val="00B10DC2"/>
    <w:rsid w:val="00B12441"/>
    <w:rsid w:val="00B552DA"/>
    <w:rsid w:val="00B7209B"/>
    <w:rsid w:val="00B81B5A"/>
    <w:rsid w:val="00C43C66"/>
    <w:rsid w:val="00C82033"/>
    <w:rsid w:val="00CA12A7"/>
    <w:rsid w:val="00D72018"/>
    <w:rsid w:val="00DA1BF9"/>
    <w:rsid w:val="00DA730E"/>
    <w:rsid w:val="00DB2CBF"/>
    <w:rsid w:val="00E225D9"/>
    <w:rsid w:val="00E409EA"/>
    <w:rsid w:val="00E9548F"/>
    <w:rsid w:val="00EC1F17"/>
    <w:rsid w:val="00F20CB4"/>
    <w:rsid w:val="00F878CD"/>
    <w:rsid w:val="00F955C5"/>
    <w:rsid w:val="00F966A2"/>
    <w:rsid w:val="00FA7391"/>
    <w:rsid w:val="00FC4ECA"/>
    <w:rsid w:val="00FC5DF0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3A11"/>
  <w15:chartTrackingRefBased/>
  <w15:docId w15:val="{C2E85077-A7AF-4DD8-8212-3BF4A6AE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C6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2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2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6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2F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81042"/>
    <w:rPr>
      <w:color w:val="0000FF"/>
      <w:u w:val="single"/>
    </w:rPr>
  </w:style>
  <w:style w:type="paragraph" w:styleId="Revision">
    <w:name w:val="Revision"/>
    <w:hidden/>
    <w:uiPriority w:val="99"/>
    <w:semiHidden/>
    <w:rsid w:val="00D72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C8880-215A-4DC7-8E16-E96AFDDD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Juliana</dc:creator>
  <cp:keywords/>
  <dc:description/>
  <cp:lastModifiedBy>Zerk, Gail</cp:lastModifiedBy>
  <cp:revision>4</cp:revision>
  <dcterms:created xsi:type="dcterms:W3CDTF">2020-07-13T00:40:00Z</dcterms:created>
  <dcterms:modified xsi:type="dcterms:W3CDTF">2020-07-31T02:41:00Z</dcterms:modified>
</cp:coreProperties>
</file>