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1D15" w14:textId="77777777" w:rsidR="006657C1" w:rsidRDefault="0029757D" w:rsidP="00FE4B61">
      <w:pPr>
        <w:pStyle w:val="Heading1"/>
      </w:pPr>
      <w:r>
        <w:t xml:space="preserve">Appendix B: </w:t>
      </w:r>
      <w:r w:rsidRPr="00FE4B61">
        <w:t>Risk</w:t>
      </w:r>
      <w:r>
        <w:t xml:space="preserve"> species lists and recommended updates</w:t>
      </w:r>
    </w:p>
    <w:p w14:paraId="7DE071FC" w14:textId="77777777" w:rsidR="006657C1" w:rsidRDefault="0029757D" w:rsidP="00FE4B61">
      <w:pPr>
        <w:pStyle w:val="Heading2"/>
      </w:pPr>
      <w:r>
        <w:t xml:space="preserve">List B1 </w:t>
      </w:r>
      <w:r w:rsidRPr="00FE4B61">
        <w:t>Current</w:t>
      </w:r>
      <w:r>
        <w:t xml:space="preserve"> high-risk species list (specified species) – may only be imported head-off, de-gilled and eviscerated (gutted) when sourced from any country other than New Zealand</w:t>
      </w:r>
    </w:p>
    <w:p w14:paraId="2681DC11" w14:textId="77777777" w:rsidR="006657C1" w:rsidRDefault="0029757D">
      <w:pPr>
        <w:numPr>
          <w:ilvl w:val="0"/>
          <w:numId w:val="1"/>
        </w:numPr>
        <w:tabs>
          <w:tab w:val="clear" w:pos="288"/>
          <w:tab w:val="left" w:pos="432"/>
        </w:tabs>
        <w:spacing w:before="214" w:line="189" w:lineRule="exact"/>
        <w:ind w:left="144"/>
        <w:textAlignment w:val="baseline"/>
        <w:rPr>
          <w:rFonts w:ascii="Calibri" w:eastAsia="Calibri" w:hAnsi="Calibri"/>
          <w:color w:val="000000"/>
          <w:spacing w:val="-4"/>
          <w:sz w:val="18"/>
        </w:rPr>
      </w:pPr>
      <w:r>
        <w:rPr>
          <w:rFonts w:ascii="Calibri" w:eastAsia="Calibri" w:hAnsi="Calibri"/>
          <w:color w:val="000000"/>
          <w:spacing w:val="-4"/>
          <w:sz w:val="18"/>
        </w:rPr>
        <w:t>All species of farmed finfish (fish that are grown and harvested in an aquaculture system)</w:t>
      </w:r>
    </w:p>
    <w:p w14:paraId="5EE43F6E" w14:textId="77777777" w:rsidR="006657C1" w:rsidRDefault="0029757D">
      <w:pPr>
        <w:numPr>
          <w:ilvl w:val="0"/>
          <w:numId w:val="1"/>
        </w:numPr>
        <w:tabs>
          <w:tab w:val="clear" w:pos="288"/>
          <w:tab w:val="left" w:pos="432"/>
        </w:tabs>
        <w:spacing w:before="84" w:line="190" w:lineRule="exact"/>
        <w:ind w:left="144"/>
        <w:textAlignment w:val="baseline"/>
        <w:rPr>
          <w:rFonts w:ascii="Calibri" w:eastAsia="Calibri" w:hAnsi="Calibri"/>
          <w:color w:val="000000"/>
          <w:spacing w:val="-3"/>
          <w:sz w:val="18"/>
        </w:rPr>
      </w:pPr>
      <w:r>
        <w:rPr>
          <w:rFonts w:ascii="Calibri" w:eastAsia="Calibri" w:hAnsi="Calibri"/>
          <w:color w:val="000000"/>
          <w:spacing w:val="-3"/>
          <w:sz w:val="18"/>
        </w:rPr>
        <w:t xml:space="preserve">All species in the Family </w:t>
      </w:r>
      <w:proofErr w:type="spellStart"/>
      <w:r>
        <w:rPr>
          <w:rFonts w:ascii="Calibri" w:eastAsia="Calibri" w:hAnsi="Calibri"/>
          <w:i/>
          <w:color w:val="000000"/>
          <w:spacing w:val="-3"/>
          <w:sz w:val="17"/>
        </w:rPr>
        <w:t>Aulorhynchidae</w:t>
      </w:r>
      <w:proofErr w:type="spellEnd"/>
    </w:p>
    <w:p w14:paraId="75625532" w14:textId="77777777" w:rsidR="006657C1" w:rsidRDefault="0029757D">
      <w:pPr>
        <w:numPr>
          <w:ilvl w:val="0"/>
          <w:numId w:val="1"/>
        </w:numPr>
        <w:tabs>
          <w:tab w:val="clear" w:pos="288"/>
          <w:tab w:val="left" w:pos="432"/>
        </w:tabs>
        <w:spacing w:before="89" w:line="189" w:lineRule="exact"/>
        <w:ind w:left="144"/>
        <w:textAlignment w:val="baseline"/>
        <w:rPr>
          <w:rFonts w:ascii="Calibri" w:eastAsia="Calibri" w:hAnsi="Calibri"/>
          <w:color w:val="000000"/>
          <w:spacing w:val="-3"/>
          <w:sz w:val="18"/>
        </w:rPr>
      </w:pPr>
      <w:r>
        <w:rPr>
          <w:rFonts w:ascii="Calibri" w:eastAsia="Calibri" w:hAnsi="Calibri"/>
          <w:color w:val="000000"/>
          <w:spacing w:val="-3"/>
          <w:sz w:val="18"/>
        </w:rPr>
        <w:t xml:space="preserve">All species in the Family </w:t>
      </w:r>
      <w:proofErr w:type="spellStart"/>
      <w:r>
        <w:rPr>
          <w:rFonts w:ascii="Calibri" w:eastAsia="Calibri" w:hAnsi="Calibri"/>
          <w:i/>
          <w:color w:val="000000"/>
          <w:spacing w:val="-3"/>
          <w:sz w:val="17"/>
        </w:rPr>
        <w:t>Embiotocidae</w:t>
      </w:r>
      <w:proofErr w:type="spellEnd"/>
    </w:p>
    <w:p w14:paraId="586B5121" w14:textId="77777777" w:rsidR="006657C1" w:rsidRDefault="0029757D">
      <w:pPr>
        <w:numPr>
          <w:ilvl w:val="0"/>
          <w:numId w:val="1"/>
        </w:numPr>
        <w:tabs>
          <w:tab w:val="clear" w:pos="288"/>
          <w:tab w:val="left" w:pos="432"/>
        </w:tabs>
        <w:spacing w:before="89" w:line="190" w:lineRule="exact"/>
        <w:ind w:left="144"/>
        <w:textAlignment w:val="baseline"/>
        <w:rPr>
          <w:rFonts w:ascii="Calibri" w:eastAsia="Calibri" w:hAnsi="Calibri"/>
          <w:color w:val="000000"/>
          <w:spacing w:val="-3"/>
          <w:sz w:val="18"/>
        </w:rPr>
      </w:pPr>
      <w:r>
        <w:rPr>
          <w:rFonts w:ascii="Calibri" w:eastAsia="Calibri" w:hAnsi="Calibri"/>
          <w:color w:val="000000"/>
          <w:spacing w:val="-3"/>
          <w:sz w:val="18"/>
        </w:rPr>
        <w:t xml:space="preserve">All species in the Family </w:t>
      </w:r>
      <w:proofErr w:type="spellStart"/>
      <w:r>
        <w:rPr>
          <w:rFonts w:ascii="Calibri" w:eastAsia="Calibri" w:hAnsi="Calibri"/>
          <w:i/>
          <w:color w:val="000000"/>
          <w:spacing w:val="-3"/>
          <w:sz w:val="17"/>
        </w:rPr>
        <w:t>Gadidae</w:t>
      </w:r>
      <w:proofErr w:type="spellEnd"/>
    </w:p>
    <w:p w14:paraId="28144378" w14:textId="77777777" w:rsidR="006657C1" w:rsidRDefault="0029757D">
      <w:pPr>
        <w:numPr>
          <w:ilvl w:val="0"/>
          <w:numId w:val="1"/>
        </w:numPr>
        <w:tabs>
          <w:tab w:val="clear" w:pos="288"/>
          <w:tab w:val="left" w:pos="432"/>
        </w:tabs>
        <w:spacing w:before="84" w:line="189" w:lineRule="exact"/>
        <w:ind w:left="144"/>
        <w:textAlignment w:val="baseline"/>
        <w:rPr>
          <w:rFonts w:ascii="Calibri" w:eastAsia="Calibri" w:hAnsi="Calibri"/>
          <w:color w:val="000000"/>
          <w:spacing w:val="-3"/>
          <w:sz w:val="18"/>
        </w:rPr>
      </w:pPr>
      <w:r>
        <w:rPr>
          <w:rFonts w:ascii="Calibri" w:eastAsia="Calibri" w:hAnsi="Calibri"/>
          <w:color w:val="000000"/>
          <w:spacing w:val="-3"/>
          <w:sz w:val="18"/>
        </w:rPr>
        <w:t xml:space="preserve">All species in the Family </w:t>
      </w:r>
      <w:proofErr w:type="spellStart"/>
      <w:r>
        <w:rPr>
          <w:rFonts w:ascii="Calibri" w:eastAsia="Calibri" w:hAnsi="Calibri"/>
          <w:i/>
          <w:color w:val="000000"/>
          <w:spacing w:val="-3"/>
          <w:sz w:val="17"/>
        </w:rPr>
        <w:t>Gasterosteidae</w:t>
      </w:r>
      <w:proofErr w:type="spellEnd"/>
    </w:p>
    <w:p w14:paraId="2C6D1C53" w14:textId="77777777" w:rsidR="006657C1" w:rsidRDefault="0029757D">
      <w:pPr>
        <w:numPr>
          <w:ilvl w:val="0"/>
          <w:numId w:val="1"/>
        </w:numPr>
        <w:tabs>
          <w:tab w:val="clear" w:pos="288"/>
          <w:tab w:val="left" w:pos="432"/>
        </w:tabs>
        <w:spacing w:before="89" w:line="190" w:lineRule="exact"/>
        <w:ind w:left="144"/>
        <w:textAlignment w:val="baseline"/>
        <w:rPr>
          <w:rFonts w:ascii="Calibri" w:eastAsia="Calibri" w:hAnsi="Calibri"/>
          <w:color w:val="000000"/>
          <w:spacing w:val="-3"/>
          <w:sz w:val="18"/>
        </w:rPr>
      </w:pPr>
      <w:r>
        <w:rPr>
          <w:rFonts w:ascii="Calibri" w:eastAsia="Calibri" w:hAnsi="Calibri"/>
          <w:color w:val="000000"/>
          <w:spacing w:val="-3"/>
          <w:sz w:val="18"/>
        </w:rPr>
        <w:t xml:space="preserve">All species in the Family </w:t>
      </w:r>
      <w:proofErr w:type="spellStart"/>
      <w:r>
        <w:rPr>
          <w:rFonts w:ascii="Calibri" w:eastAsia="Calibri" w:hAnsi="Calibri"/>
          <w:i/>
          <w:color w:val="000000"/>
          <w:spacing w:val="-3"/>
          <w:sz w:val="17"/>
        </w:rPr>
        <w:t>Lotidae</w:t>
      </w:r>
      <w:proofErr w:type="spellEnd"/>
    </w:p>
    <w:p w14:paraId="70E46BCC" w14:textId="77777777" w:rsidR="006657C1" w:rsidRDefault="0029757D">
      <w:pPr>
        <w:numPr>
          <w:ilvl w:val="0"/>
          <w:numId w:val="1"/>
        </w:numPr>
        <w:tabs>
          <w:tab w:val="clear" w:pos="288"/>
          <w:tab w:val="left" w:pos="432"/>
        </w:tabs>
        <w:spacing w:before="84" w:line="189" w:lineRule="exact"/>
        <w:ind w:left="144"/>
        <w:textAlignment w:val="baseline"/>
        <w:rPr>
          <w:rFonts w:ascii="Calibri" w:eastAsia="Calibri" w:hAnsi="Calibri"/>
          <w:color w:val="000000"/>
          <w:spacing w:val="-3"/>
          <w:sz w:val="18"/>
        </w:rPr>
      </w:pPr>
      <w:r>
        <w:rPr>
          <w:rFonts w:ascii="Calibri" w:eastAsia="Calibri" w:hAnsi="Calibri"/>
          <w:color w:val="000000"/>
          <w:spacing w:val="-3"/>
          <w:sz w:val="18"/>
        </w:rPr>
        <w:t xml:space="preserve">All species in the Family </w:t>
      </w:r>
      <w:proofErr w:type="spellStart"/>
      <w:r>
        <w:rPr>
          <w:rFonts w:ascii="Calibri" w:eastAsia="Calibri" w:hAnsi="Calibri"/>
          <w:i/>
          <w:color w:val="000000"/>
          <w:spacing w:val="-3"/>
          <w:sz w:val="17"/>
        </w:rPr>
        <w:t>Osmeridae</w:t>
      </w:r>
      <w:proofErr w:type="spellEnd"/>
    </w:p>
    <w:p w14:paraId="0608748A" w14:textId="77777777" w:rsidR="006657C1" w:rsidRDefault="0029757D">
      <w:pPr>
        <w:numPr>
          <w:ilvl w:val="0"/>
          <w:numId w:val="1"/>
        </w:numPr>
        <w:tabs>
          <w:tab w:val="clear" w:pos="288"/>
          <w:tab w:val="left" w:pos="432"/>
        </w:tabs>
        <w:spacing w:before="89" w:line="190" w:lineRule="exact"/>
        <w:ind w:left="144"/>
        <w:textAlignment w:val="baseline"/>
        <w:rPr>
          <w:rFonts w:ascii="Calibri" w:eastAsia="Calibri" w:hAnsi="Calibri"/>
          <w:color w:val="000000"/>
          <w:spacing w:val="-3"/>
          <w:sz w:val="18"/>
        </w:rPr>
      </w:pPr>
      <w:r>
        <w:rPr>
          <w:rFonts w:ascii="Calibri" w:eastAsia="Calibri" w:hAnsi="Calibri"/>
          <w:color w:val="000000"/>
          <w:spacing w:val="-3"/>
          <w:sz w:val="18"/>
        </w:rPr>
        <w:t xml:space="preserve">All species in the Family </w:t>
      </w:r>
      <w:r>
        <w:rPr>
          <w:rFonts w:ascii="Calibri" w:eastAsia="Calibri" w:hAnsi="Calibri"/>
          <w:i/>
          <w:color w:val="000000"/>
          <w:spacing w:val="-3"/>
          <w:sz w:val="17"/>
        </w:rPr>
        <w:t>Pleuronectidae</w:t>
      </w:r>
    </w:p>
    <w:p w14:paraId="0D6B7654" w14:textId="77777777" w:rsidR="006657C1" w:rsidRDefault="0029757D">
      <w:pPr>
        <w:numPr>
          <w:ilvl w:val="0"/>
          <w:numId w:val="1"/>
        </w:numPr>
        <w:tabs>
          <w:tab w:val="clear" w:pos="288"/>
          <w:tab w:val="left" w:pos="432"/>
        </w:tabs>
        <w:spacing w:before="88" w:line="190" w:lineRule="exact"/>
        <w:ind w:left="144"/>
        <w:textAlignment w:val="baseline"/>
        <w:rPr>
          <w:rFonts w:ascii="Calibri" w:eastAsia="Calibri" w:hAnsi="Calibri"/>
          <w:color w:val="000000"/>
          <w:spacing w:val="-2"/>
          <w:sz w:val="18"/>
        </w:rPr>
      </w:pPr>
      <w:r>
        <w:rPr>
          <w:rFonts w:ascii="Calibri" w:eastAsia="Calibri" w:hAnsi="Calibri"/>
          <w:color w:val="000000"/>
          <w:spacing w:val="-2"/>
          <w:sz w:val="18"/>
        </w:rPr>
        <w:t xml:space="preserve">All species in the Family </w:t>
      </w:r>
      <w:proofErr w:type="spellStart"/>
      <w:r>
        <w:rPr>
          <w:rFonts w:ascii="Calibri" w:eastAsia="Calibri" w:hAnsi="Calibri"/>
          <w:i/>
          <w:color w:val="000000"/>
          <w:spacing w:val="-2"/>
          <w:sz w:val="17"/>
        </w:rPr>
        <w:t>Scophthalmidae</w:t>
      </w:r>
      <w:proofErr w:type="spellEnd"/>
    </w:p>
    <w:p w14:paraId="6EA71DB9" w14:textId="77777777" w:rsidR="006657C1" w:rsidRDefault="0029757D">
      <w:pPr>
        <w:numPr>
          <w:ilvl w:val="0"/>
          <w:numId w:val="2"/>
        </w:numPr>
        <w:tabs>
          <w:tab w:val="clear" w:pos="288"/>
          <w:tab w:val="left" w:pos="432"/>
        </w:tabs>
        <w:spacing w:before="84" w:line="190" w:lineRule="exact"/>
        <w:ind w:left="144"/>
        <w:textAlignment w:val="baseline"/>
        <w:rPr>
          <w:rFonts w:ascii="Calibri" w:eastAsia="Calibri" w:hAnsi="Calibri"/>
          <w:i/>
          <w:color w:val="000000"/>
          <w:spacing w:val="-3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3"/>
          <w:sz w:val="17"/>
        </w:rPr>
        <w:t>Ambloplites</w:t>
      </w:r>
      <w:proofErr w:type="spellEnd"/>
      <w:r>
        <w:rPr>
          <w:rFonts w:ascii="Calibri" w:eastAsia="Calibri" w:hAnsi="Calibri"/>
          <w:i/>
          <w:color w:val="000000"/>
          <w:spacing w:val="-3"/>
          <w:sz w:val="17"/>
        </w:rPr>
        <w:t xml:space="preserve"> </w:t>
      </w:r>
      <w:r>
        <w:rPr>
          <w:rFonts w:ascii="Calibri" w:eastAsia="Calibri" w:hAnsi="Calibri"/>
          <w:color w:val="000000"/>
          <w:spacing w:val="-3"/>
          <w:sz w:val="18"/>
        </w:rPr>
        <w:t>spp.</w:t>
      </w:r>
    </w:p>
    <w:p w14:paraId="1C2C3EAA" w14:textId="77777777" w:rsidR="006657C1" w:rsidRDefault="0029757D">
      <w:pPr>
        <w:numPr>
          <w:ilvl w:val="0"/>
          <w:numId w:val="2"/>
        </w:numPr>
        <w:tabs>
          <w:tab w:val="clear" w:pos="288"/>
          <w:tab w:val="left" w:pos="432"/>
        </w:tabs>
        <w:spacing w:before="88" w:line="190" w:lineRule="exact"/>
        <w:ind w:left="144"/>
        <w:textAlignment w:val="baseline"/>
        <w:rPr>
          <w:rFonts w:ascii="Calibri" w:eastAsia="Calibri" w:hAnsi="Calibri"/>
          <w:i/>
          <w:color w:val="000000"/>
          <w:spacing w:val="-4"/>
          <w:sz w:val="17"/>
        </w:rPr>
      </w:pPr>
      <w:r>
        <w:rPr>
          <w:rFonts w:ascii="Calibri" w:eastAsia="Calibri" w:hAnsi="Calibri"/>
          <w:i/>
          <w:color w:val="000000"/>
          <w:spacing w:val="-4"/>
          <w:sz w:val="17"/>
        </w:rPr>
        <w:t xml:space="preserve">Ameiurus </w:t>
      </w:r>
      <w:r>
        <w:rPr>
          <w:rFonts w:ascii="Calibri" w:eastAsia="Calibri" w:hAnsi="Calibri"/>
          <w:color w:val="000000"/>
          <w:spacing w:val="-4"/>
          <w:sz w:val="18"/>
        </w:rPr>
        <w:t>spp.</w:t>
      </w:r>
    </w:p>
    <w:p w14:paraId="686CCE5B" w14:textId="77777777" w:rsidR="006657C1" w:rsidRDefault="0029757D">
      <w:pPr>
        <w:numPr>
          <w:ilvl w:val="0"/>
          <w:numId w:val="2"/>
        </w:numPr>
        <w:tabs>
          <w:tab w:val="clear" w:pos="288"/>
          <w:tab w:val="left" w:pos="432"/>
        </w:tabs>
        <w:spacing w:before="84" w:line="190" w:lineRule="exact"/>
        <w:ind w:left="144"/>
        <w:textAlignment w:val="baseline"/>
        <w:rPr>
          <w:rFonts w:ascii="Calibri" w:eastAsia="Calibri" w:hAnsi="Calibri"/>
          <w:i/>
          <w:color w:val="000000"/>
          <w:spacing w:val="-3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3"/>
          <w:sz w:val="17"/>
        </w:rPr>
        <w:t>Ammodytes</w:t>
      </w:r>
      <w:proofErr w:type="spellEnd"/>
      <w:r>
        <w:rPr>
          <w:rFonts w:ascii="Calibri" w:eastAsia="Calibri" w:hAnsi="Calibri"/>
          <w:i/>
          <w:color w:val="000000"/>
          <w:spacing w:val="-3"/>
          <w:sz w:val="17"/>
        </w:rPr>
        <w:t xml:space="preserve"> </w:t>
      </w:r>
      <w:r>
        <w:rPr>
          <w:rFonts w:ascii="Calibri" w:eastAsia="Calibri" w:hAnsi="Calibri"/>
          <w:color w:val="000000"/>
          <w:spacing w:val="-3"/>
          <w:sz w:val="18"/>
        </w:rPr>
        <w:t>spp.</w:t>
      </w:r>
    </w:p>
    <w:p w14:paraId="313567A7" w14:textId="77777777" w:rsidR="006657C1" w:rsidRDefault="0029757D">
      <w:pPr>
        <w:numPr>
          <w:ilvl w:val="0"/>
          <w:numId w:val="2"/>
        </w:numPr>
        <w:tabs>
          <w:tab w:val="clear" w:pos="288"/>
          <w:tab w:val="left" w:pos="432"/>
        </w:tabs>
        <w:spacing w:before="88" w:line="190" w:lineRule="exact"/>
        <w:ind w:left="144"/>
        <w:textAlignment w:val="baseline"/>
        <w:rPr>
          <w:rFonts w:ascii="Calibri" w:eastAsia="Calibri" w:hAnsi="Calibri"/>
          <w:i/>
          <w:color w:val="000000"/>
          <w:spacing w:val="-4"/>
          <w:sz w:val="17"/>
        </w:rPr>
      </w:pPr>
      <w:r>
        <w:rPr>
          <w:rFonts w:ascii="Calibri" w:eastAsia="Calibri" w:hAnsi="Calibri"/>
          <w:i/>
          <w:color w:val="000000"/>
          <w:spacing w:val="-4"/>
          <w:sz w:val="17"/>
        </w:rPr>
        <w:t xml:space="preserve">Anguilla </w:t>
      </w:r>
      <w:r>
        <w:rPr>
          <w:rFonts w:ascii="Calibri" w:eastAsia="Calibri" w:hAnsi="Calibri"/>
          <w:color w:val="000000"/>
          <w:spacing w:val="-4"/>
          <w:sz w:val="18"/>
        </w:rPr>
        <w:t>spp.</w:t>
      </w:r>
    </w:p>
    <w:p w14:paraId="68D64F67" w14:textId="77777777" w:rsidR="006657C1" w:rsidRDefault="0029757D">
      <w:pPr>
        <w:numPr>
          <w:ilvl w:val="0"/>
          <w:numId w:val="2"/>
        </w:numPr>
        <w:tabs>
          <w:tab w:val="clear" w:pos="288"/>
          <w:tab w:val="left" w:pos="432"/>
        </w:tabs>
        <w:spacing w:before="89" w:line="189" w:lineRule="exact"/>
        <w:ind w:left="144"/>
        <w:textAlignment w:val="baseline"/>
        <w:rPr>
          <w:rFonts w:ascii="Calibri" w:eastAsia="Calibri" w:hAnsi="Calibri"/>
          <w:i/>
          <w:color w:val="000000"/>
          <w:spacing w:val="-3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3"/>
          <w:sz w:val="17"/>
        </w:rPr>
        <w:t>Anoplopoma</w:t>
      </w:r>
      <w:proofErr w:type="spellEnd"/>
      <w:r>
        <w:rPr>
          <w:rFonts w:ascii="Calibri" w:eastAsia="Calibri" w:hAnsi="Calibri"/>
          <w:i/>
          <w:color w:val="000000"/>
          <w:spacing w:val="-3"/>
          <w:sz w:val="17"/>
        </w:rPr>
        <w:t xml:space="preserve"> </w:t>
      </w:r>
      <w:r>
        <w:rPr>
          <w:rFonts w:ascii="Calibri" w:eastAsia="Calibri" w:hAnsi="Calibri"/>
          <w:color w:val="000000"/>
          <w:spacing w:val="-3"/>
          <w:sz w:val="18"/>
        </w:rPr>
        <w:t>spp.</w:t>
      </w:r>
    </w:p>
    <w:p w14:paraId="00B1052D" w14:textId="77777777" w:rsidR="006657C1" w:rsidRDefault="0029757D">
      <w:pPr>
        <w:numPr>
          <w:ilvl w:val="0"/>
          <w:numId w:val="2"/>
        </w:numPr>
        <w:tabs>
          <w:tab w:val="clear" w:pos="288"/>
          <w:tab w:val="left" w:pos="432"/>
        </w:tabs>
        <w:spacing w:before="84" w:line="190" w:lineRule="exact"/>
        <w:ind w:left="144"/>
        <w:textAlignment w:val="baseline"/>
        <w:rPr>
          <w:rFonts w:ascii="Calibri" w:eastAsia="Calibri" w:hAnsi="Calibri"/>
          <w:i/>
          <w:color w:val="000000"/>
          <w:spacing w:val="-3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3"/>
          <w:sz w:val="17"/>
        </w:rPr>
        <w:t>Apolodinotus</w:t>
      </w:r>
      <w:proofErr w:type="spellEnd"/>
      <w:r>
        <w:rPr>
          <w:rFonts w:ascii="Calibri" w:eastAsia="Calibri" w:hAnsi="Calibri"/>
          <w:i/>
          <w:color w:val="000000"/>
          <w:spacing w:val="-3"/>
          <w:sz w:val="17"/>
        </w:rPr>
        <w:t xml:space="preserve"> </w:t>
      </w:r>
      <w:r>
        <w:rPr>
          <w:rFonts w:ascii="Calibri" w:eastAsia="Calibri" w:hAnsi="Calibri"/>
          <w:color w:val="000000"/>
          <w:spacing w:val="-3"/>
          <w:sz w:val="18"/>
        </w:rPr>
        <w:t>spp.</w:t>
      </w:r>
    </w:p>
    <w:p w14:paraId="22205243" w14:textId="77777777" w:rsidR="006657C1" w:rsidRDefault="0029757D">
      <w:pPr>
        <w:numPr>
          <w:ilvl w:val="0"/>
          <w:numId w:val="2"/>
        </w:numPr>
        <w:tabs>
          <w:tab w:val="clear" w:pos="288"/>
          <w:tab w:val="left" w:pos="432"/>
        </w:tabs>
        <w:spacing w:before="89" w:line="189" w:lineRule="exact"/>
        <w:ind w:left="144"/>
        <w:textAlignment w:val="baseline"/>
        <w:rPr>
          <w:rFonts w:ascii="Calibri" w:eastAsia="Calibri" w:hAnsi="Calibri"/>
          <w:i/>
          <w:color w:val="000000"/>
          <w:spacing w:val="-3"/>
          <w:sz w:val="17"/>
        </w:rPr>
      </w:pPr>
      <w:r>
        <w:rPr>
          <w:rFonts w:ascii="Calibri" w:eastAsia="Calibri" w:hAnsi="Calibri"/>
          <w:i/>
          <w:color w:val="000000"/>
          <w:spacing w:val="-3"/>
          <w:sz w:val="17"/>
        </w:rPr>
        <w:t xml:space="preserve">Argentina </w:t>
      </w:r>
      <w:r>
        <w:rPr>
          <w:rFonts w:ascii="Calibri" w:eastAsia="Calibri" w:hAnsi="Calibri"/>
          <w:color w:val="000000"/>
          <w:spacing w:val="-3"/>
          <w:sz w:val="18"/>
        </w:rPr>
        <w:t>spp.</w:t>
      </w:r>
    </w:p>
    <w:p w14:paraId="4D008FAF" w14:textId="77777777" w:rsidR="006657C1" w:rsidRDefault="0029757D">
      <w:pPr>
        <w:numPr>
          <w:ilvl w:val="0"/>
          <w:numId w:val="2"/>
        </w:numPr>
        <w:tabs>
          <w:tab w:val="clear" w:pos="288"/>
          <w:tab w:val="left" w:pos="432"/>
        </w:tabs>
        <w:spacing w:before="89" w:line="190" w:lineRule="exact"/>
        <w:ind w:left="144"/>
        <w:textAlignment w:val="baseline"/>
        <w:rPr>
          <w:rFonts w:ascii="Calibri" w:eastAsia="Calibri" w:hAnsi="Calibri"/>
          <w:i/>
          <w:color w:val="000000"/>
          <w:spacing w:val="-3"/>
          <w:sz w:val="17"/>
        </w:rPr>
      </w:pPr>
      <w:r>
        <w:rPr>
          <w:rFonts w:ascii="Calibri" w:eastAsia="Calibri" w:hAnsi="Calibri"/>
          <w:i/>
          <w:color w:val="000000"/>
          <w:spacing w:val="-3"/>
          <w:sz w:val="17"/>
        </w:rPr>
        <w:t xml:space="preserve">Brevoortia </w:t>
      </w:r>
      <w:r>
        <w:rPr>
          <w:rFonts w:ascii="Calibri" w:eastAsia="Calibri" w:hAnsi="Calibri"/>
          <w:color w:val="000000"/>
          <w:spacing w:val="-3"/>
          <w:sz w:val="18"/>
        </w:rPr>
        <w:t>spp.</w:t>
      </w:r>
    </w:p>
    <w:p w14:paraId="29950C86" w14:textId="77777777" w:rsidR="006657C1" w:rsidRDefault="0029757D">
      <w:pPr>
        <w:numPr>
          <w:ilvl w:val="0"/>
          <w:numId w:val="2"/>
        </w:numPr>
        <w:tabs>
          <w:tab w:val="clear" w:pos="288"/>
          <w:tab w:val="left" w:pos="432"/>
        </w:tabs>
        <w:spacing w:before="84" w:line="189" w:lineRule="exact"/>
        <w:ind w:left="144"/>
        <w:textAlignment w:val="baseline"/>
        <w:rPr>
          <w:rFonts w:ascii="Calibri" w:eastAsia="Calibri" w:hAnsi="Calibri"/>
          <w:i/>
          <w:color w:val="000000"/>
          <w:spacing w:val="-2"/>
          <w:sz w:val="17"/>
        </w:rPr>
      </w:pPr>
      <w:r>
        <w:rPr>
          <w:rFonts w:ascii="Calibri" w:eastAsia="Calibri" w:hAnsi="Calibri"/>
          <w:i/>
          <w:color w:val="000000"/>
          <w:spacing w:val="-2"/>
          <w:sz w:val="17"/>
        </w:rPr>
        <w:t xml:space="preserve">Clupea </w:t>
      </w:r>
      <w:r>
        <w:rPr>
          <w:rFonts w:ascii="Calibri" w:eastAsia="Calibri" w:hAnsi="Calibri"/>
          <w:color w:val="000000"/>
          <w:spacing w:val="-2"/>
          <w:sz w:val="18"/>
        </w:rPr>
        <w:t xml:space="preserve">spp. (includes herring and sprat; </w:t>
      </w:r>
      <w:r>
        <w:rPr>
          <w:rFonts w:ascii="Calibri" w:eastAsia="Calibri" w:hAnsi="Calibri"/>
          <w:i/>
          <w:color w:val="000000"/>
          <w:spacing w:val="-2"/>
          <w:sz w:val="17"/>
        </w:rPr>
        <w:t xml:space="preserve">Sprattus </w:t>
      </w:r>
      <w:r>
        <w:rPr>
          <w:rFonts w:ascii="Calibri" w:eastAsia="Calibri" w:hAnsi="Calibri"/>
          <w:color w:val="000000"/>
          <w:spacing w:val="-2"/>
          <w:sz w:val="18"/>
        </w:rPr>
        <w:t xml:space="preserve">spp. is synonymous with </w:t>
      </w:r>
      <w:r>
        <w:rPr>
          <w:rFonts w:ascii="Calibri" w:eastAsia="Calibri" w:hAnsi="Calibri"/>
          <w:i/>
          <w:color w:val="000000"/>
          <w:spacing w:val="-2"/>
          <w:sz w:val="17"/>
        </w:rPr>
        <w:t xml:space="preserve">Clupea </w:t>
      </w:r>
      <w:r>
        <w:rPr>
          <w:rFonts w:ascii="Calibri" w:eastAsia="Calibri" w:hAnsi="Calibri"/>
          <w:color w:val="000000"/>
          <w:spacing w:val="-2"/>
          <w:sz w:val="18"/>
        </w:rPr>
        <w:t xml:space="preserve">spp.; excludes </w:t>
      </w:r>
      <w:r>
        <w:rPr>
          <w:rFonts w:ascii="Calibri" w:eastAsia="Calibri" w:hAnsi="Calibri"/>
          <w:i/>
          <w:color w:val="000000"/>
          <w:spacing w:val="-2"/>
          <w:sz w:val="17"/>
        </w:rPr>
        <w:t xml:space="preserve">Sardinella </w:t>
      </w:r>
      <w:r>
        <w:rPr>
          <w:rFonts w:ascii="Calibri" w:eastAsia="Calibri" w:hAnsi="Calibri"/>
          <w:color w:val="000000"/>
          <w:spacing w:val="-2"/>
          <w:sz w:val="18"/>
        </w:rPr>
        <w:t xml:space="preserve">spp. and </w:t>
      </w:r>
      <w:proofErr w:type="spellStart"/>
      <w:r>
        <w:rPr>
          <w:rFonts w:ascii="Calibri" w:eastAsia="Calibri" w:hAnsi="Calibri"/>
          <w:i/>
          <w:color w:val="000000"/>
          <w:spacing w:val="-2"/>
          <w:sz w:val="17"/>
        </w:rPr>
        <w:t>Sardina</w:t>
      </w:r>
      <w:proofErr w:type="spellEnd"/>
    </w:p>
    <w:p w14:paraId="560E27AD" w14:textId="77777777" w:rsidR="006657C1" w:rsidRDefault="0029757D">
      <w:pPr>
        <w:spacing w:before="32" w:line="180" w:lineRule="exact"/>
        <w:ind w:left="432"/>
        <w:textAlignment w:val="baseline"/>
        <w:rPr>
          <w:rFonts w:ascii="Calibri" w:eastAsia="Calibri" w:hAnsi="Calibri"/>
          <w:color w:val="000000"/>
          <w:spacing w:val="-11"/>
          <w:sz w:val="18"/>
        </w:rPr>
      </w:pPr>
      <w:r>
        <w:rPr>
          <w:rFonts w:ascii="Calibri" w:eastAsia="Calibri" w:hAnsi="Calibri"/>
          <w:color w:val="000000"/>
          <w:spacing w:val="-11"/>
          <w:sz w:val="18"/>
        </w:rPr>
        <w:t>spp.)</w:t>
      </w:r>
    </w:p>
    <w:p w14:paraId="7814FE1F" w14:textId="77777777" w:rsidR="006657C1" w:rsidRDefault="0029757D">
      <w:pPr>
        <w:numPr>
          <w:ilvl w:val="0"/>
          <w:numId w:val="2"/>
        </w:numPr>
        <w:tabs>
          <w:tab w:val="clear" w:pos="288"/>
          <w:tab w:val="left" w:pos="432"/>
        </w:tabs>
        <w:spacing w:before="84" w:line="189" w:lineRule="exact"/>
        <w:ind w:left="144"/>
        <w:textAlignment w:val="baseline"/>
        <w:rPr>
          <w:rFonts w:ascii="Calibri" w:eastAsia="Calibri" w:hAnsi="Calibri"/>
          <w:i/>
          <w:color w:val="000000"/>
          <w:spacing w:val="-4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4"/>
          <w:sz w:val="17"/>
        </w:rPr>
        <w:t>Dorosoma</w:t>
      </w:r>
      <w:proofErr w:type="spellEnd"/>
      <w:r>
        <w:rPr>
          <w:rFonts w:ascii="Calibri" w:eastAsia="Calibri" w:hAnsi="Calibri"/>
          <w:i/>
          <w:color w:val="000000"/>
          <w:spacing w:val="-4"/>
          <w:sz w:val="17"/>
        </w:rPr>
        <w:t xml:space="preserve"> </w:t>
      </w:r>
      <w:r>
        <w:rPr>
          <w:rFonts w:ascii="Calibri" w:eastAsia="Calibri" w:hAnsi="Calibri"/>
          <w:color w:val="000000"/>
          <w:spacing w:val="-4"/>
          <w:sz w:val="18"/>
        </w:rPr>
        <w:t>spp.</w:t>
      </w:r>
    </w:p>
    <w:p w14:paraId="5865E924" w14:textId="77777777" w:rsidR="006657C1" w:rsidRDefault="0029757D">
      <w:pPr>
        <w:numPr>
          <w:ilvl w:val="0"/>
          <w:numId w:val="2"/>
        </w:numPr>
        <w:tabs>
          <w:tab w:val="clear" w:pos="288"/>
          <w:tab w:val="left" w:pos="432"/>
        </w:tabs>
        <w:spacing w:before="89" w:line="190" w:lineRule="exact"/>
        <w:ind w:left="144"/>
        <w:textAlignment w:val="baseline"/>
        <w:rPr>
          <w:rFonts w:ascii="Calibri" w:eastAsia="Calibri" w:hAnsi="Calibri"/>
          <w:i/>
          <w:color w:val="000000"/>
          <w:spacing w:val="-6"/>
          <w:sz w:val="17"/>
        </w:rPr>
      </w:pPr>
      <w:r>
        <w:rPr>
          <w:rFonts w:ascii="Calibri" w:eastAsia="Calibri" w:hAnsi="Calibri"/>
          <w:i/>
          <w:color w:val="000000"/>
          <w:spacing w:val="-6"/>
          <w:sz w:val="17"/>
        </w:rPr>
        <w:t xml:space="preserve">Esox </w:t>
      </w:r>
      <w:r>
        <w:rPr>
          <w:rFonts w:ascii="Calibri" w:eastAsia="Calibri" w:hAnsi="Calibri"/>
          <w:color w:val="000000"/>
          <w:spacing w:val="-6"/>
          <w:sz w:val="18"/>
        </w:rPr>
        <w:t>spp.</w:t>
      </w:r>
    </w:p>
    <w:p w14:paraId="58ADE9E9" w14:textId="77777777" w:rsidR="006657C1" w:rsidRDefault="0029757D">
      <w:pPr>
        <w:numPr>
          <w:ilvl w:val="0"/>
          <w:numId w:val="2"/>
        </w:numPr>
        <w:tabs>
          <w:tab w:val="clear" w:pos="288"/>
          <w:tab w:val="left" w:pos="432"/>
        </w:tabs>
        <w:spacing w:before="84" w:line="189" w:lineRule="exact"/>
        <w:ind w:left="144"/>
        <w:textAlignment w:val="baseline"/>
        <w:rPr>
          <w:rFonts w:ascii="Calibri" w:eastAsia="Calibri" w:hAnsi="Calibri"/>
          <w:i/>
          <w:color w:val="000000"/>
          <w:spacing w:val="-4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4"/>
          <w:sz w:val="17"/>
        </w:rPr>
        <w:t>Fundulus</w:t>
      </w:r>
      <w:proofErr w:type="spellEnd"/>
      <w:r>
        <w:rPr>
          <w:rFonts w:ascii="Calibri" w:eastAsia="Calibri" w:hAnsi="Calibri"/>
          <w:i/>
          <w:color w:val="000000"/>
          <w:spacing w:val="-4"/>
          <w:sz w:val="17"/>
        </w:rPr>
        <w:t xml:space="preserve"> </w:t>
      </w:r>
      <w:r>
        <w:rPr>
          <w:rFonts w:ascii="Calibri" w:eastAsia="Calibri" w:hAnsi="Calibri"/>
          <w:color w:val="000000"/>
          <w:spacing w:val="-4"/>
          <w:sz w:val="18"/>
        </w:rPr>
        <w:t>spp.</w:t>
      </w:r>
    </w:p>
    <w:p w14:paraId="22F375B3" w14:textId="77777777" w:rsidR="006657C1" w:rsidRDefault="0029757D">
      <w:pPr>
        <w:numPr>
          <w:ilvl w:val="0"/>
          <w:numId w:val="2"/>
        </w:numPr>
        <w:tabs>
          <w:tab w:val="clear" w:pos="288"/>
          <w:tab w:val="left" w:pos="432"/>
        </w:tabs>
        <w:spacing w:before="89" w:line="190" w:lineRule="exact"/>
        <w:ind w:left="144"/>
        <w:textAlignment w:val="baseline"/>
        <w:rPr>
          <w:rFonts w:ascii="Calibri" w:eastAsia="Calibri" w:hAnsi="Calibri"/>
          <w:i/>
          <w:color w:val="000000"/>
          <w:spacing w:val="-4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4"/>
          <w:sz w:val="17"/>
        </w:rPr>
        <w:t>Ictalurus</w:t>
      </w:r>
      <w:proofErr w:type="spellEnd"/>
      <w:r>
        <w:rPr>
          <w:rFonts w:ascii="Calibri" w:eastAsia="Calibri" w:hAnsi="Calibri"/>
          <w:i/>
          <w:color w:val="000000"/>
          <w:spacing w:val="-4"/>
          <w:sz w:val="17"/>
        </w:rPr>
        <w:t xml:space="preserve"> </w:t>
      </w:r>
      <w:r>
        <w:rPr>
          <w:rFonts w:ascii="Calibri" w:eastAsia="Calibri" w:hAnsi="Calibri"/>
          <w:color w:val="000000"/>
          <w:spacing w:val="-4"/>
          <w:sz w:val="18"/>
        </w:rPr>
        <w:t>spp.</w:t>
      </w:r>
    </w:p>
    <w:p w14:paraId="70F716A3" w14:textId="77777777" w:rsidR="006657C1" w:rsidRDefault="0029757D">
      <w:pPr>
        <w:numPr>
          <w:ilvl w:val="0"/>
          <w:numId w:val="2"/>
        </w:numPr>
        <w:tabs>
          <w:tab w:val="clear" w:pos="288"/>
          <w:tab w:val="left" w:pos="432"/>
        </w:tabs>
        <w:spacing w:before="84" w:line="189" w:lineRule="exact"/>
        <w:ind w:left="144"/>
        <w:textAlignment w:val="baseline"/>
        <w:rPr>
          <w:rFonts w:ascii="Calibri" w:eastAsia="Calibri" w:hAnsi="Calibri"/>
          <w:i/>
          <w:color w:val="000000"/>
          <w:spacing w:val="-4"/>
          <w:sz w:val="17"/>
        </w:rPr>
      </w:pPr>
      <w:r>
        <w:rPr>
          <w:rFonts w:ascii="Calibri" w:eastAsia="Calibri" w:hAnsi="Calibri"/>
          <w:i/>
          <w:color w:val="000000"/>
          <w:spacing w:val="-4"/>
          <w:sz w:val="17"/>
        </w:rPr>
        <w:t xml:space="preserve">Lepomis </w:t>
      </w:r>
      <w:r>
        <w:rPr>
          <w:rFonts w:ascii="Calibri" w:eastAsia="Calibri" w:hAnsi="Calibri"/>
          <w:color w:val="000000"/>
          <w:spacing w:val="-4"/>
          <w:sz w:val="18"/>
        </w:rPr>
        <w:t>spp.</w:t>
      </w:r>
    </w:p>
    <w:p w14:paraId="522C5769" w14:textId="77777777" w:rsidR="006657C1" w:rsidRDefault="0029757D">
      <w:pPr>
        <w:numPr>
          <w:ilvl w:val="0"/>
          <w:numId w:val="2"/>
        </w:numPr>
        <w:tabs>
          <w:tab w:val="clear" w:pos="288"/>
          <w:tab w:val="left" w:pos="432"/>
        </w:tabs>
        <w:spacing w:before="89" w:line="190" w:lineRule="exact"/>
        <w:ind w:left="144"/>
        <w:textAlignment w:val="baseline"/>
        <w:rPr>
          <w:rFonts w:ascii="Calibri" w:eastAsia="Calibri" w:hAnsi="Calibri"/>
          <w:i/>
          <w:color w:val="000000"/>
          <w:spacing w:val="-3"/>
          <w:sz w:val="17"/>
        </w:rPr>
      </w:pPr>
      <w:r>
        <w:rPr>
          <w:rFonts w:ascii="Calibri" w:eastAsia="Calibri" w:hAnsi="Calibri"/>
          <w:i/>
          <w:color w:val="000000"/>
          <w:spacing w:val="-3"/>
          <w:sz w:val="17"/>
        </w:rPr>
        <w:t xml:space="preserve">Merluccius </w:t>
      </w:r>
      <w:r>
        <w:rPr>
          <w:rFonts w:ascii="Calibri" w:eastAsia="Calibri" w:hAnsi="Calibri"/>
          <w:color w:val="000000"/>
          <w:spacing w:val="-3"/>
          <w:sz w:val="18"/>
        </w:rPr>
        <w:t>spp.</w:t>
      </w:r>
    </w:p>
    <w:p w14:paraId="0A223C14" w14:textId="77777777" w:rsidR="006657C1" w:rsidRDefault="0029757D">
      <w:pPr>
        <w:numPr>
          <w:ilvl w:val="0"/>
          <w:numId w:val="2"/>
        </w:numPr>
        <w:tabs>
          <w:tab w:val="clear" w:pos="288"/>
          <w:tab w:val="left" w:pos="432"/>
        </w:tabs>
        <w:spacing w:before="88" w:line="190" w:lineRule="exact"/>
        <w:ind w:left="144"/>
        <w:textAlignment w:val="baseline"/>
        <w:rPr>
          <w:rFonts w:ascii="Calibri" w:eastAsia="Calibri" w:hAnsi="Calibri"/>
          <w:i/>
          <w:color w:val="000000"/>
          <w:spacing w:val="-3"/>
          <w:sz w:val="17"/>
        </w:rPr>
      </w:pPr>
      <w:r>
        <w:rPr>
          <w:rFonts w:ascii="Calibri" w:eastAsia="Calibri" w:hAnsi="Calibri"/>
          <w:i/>
          <w:color w:val="000000"/>
          <w:spacing w:val="-3"/>
          <w:sz w:val="17"/>
        </w:rPr>
        <w:t xml:space="preserve">Micropterus </w:t>
      </w:r>
      <w:r>
        <w:rPr>
          <w:rFonts w:ascii="Calibri" w:eastAsia="Calibri" w:hAnsi="Calibri"/>
          <w:color w:val="000000"/>
          <w:spacing w:val="-3"/>
          <w:sz w:val="18"/>
        </w:rPr>
        <w:t>spp.</w:t>
      </w:r>
    </w:p>
    <w:p w14:paraId="5E677214" w14:textId="77777777" w:rsidR="006657C1" w:rsidRDefault="0029757D">
      <w:pPr>
        <w:numPr>
          <w:ilvl w:val="0"/>
          <w:numId w:val="2"/>
        </w:numPr>
        <w:tabs>
          <w:tab w:val="clear" w:pos="288"/>
          <w:tab w:val="left" w:pos="432"/>
        </w:tabs>
        <w:spacing w:before="84" w:line="190" w:lineRule="exact"/>
        <w:ind w:left="144"/>
        <w:textAlignment w:val="baseline"/>
        <w:rPr>
          <w:rFonts w:ascii="Calibri" w:eastAsia="Calibri" w:hAnsi="Calibri"/>
          <w:i/>
          <w:color w:val="000000"/>
          <w:spacing w:val="-5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5"/>
          <w:sz w:val="17"/>
        </w:rPr>
        <w:t>Morone</w:t>
      </w:r>
      <w:proofErr w:type="spellEnd"/>
      <w:r>
        <w:rPr>
          <w:rFonts w:ascii="Calibri" w:eastAsia="Calibri" w:hAnsi="Calibri"/>
          <w:i/>
          <w:color w:val="000000"/>
          <w:spacing w:val="-5"/>
          <w:sz w:val="17"/>
        </w:rPr>
        <w:t xml:space="preserve"> </w:t>
      </w:r>
      <w:r>
        <w:rPr>
          <w:rFonts w:ascii="Calibri" w:eastAsia="Calibri" w:hAnsi="Calibri"/>
          <w:color w:val="000000"/>
          <w:spacing w:val="-5"/>
          <w:sz w:val="18"/>
        </w:rPr>
        <w:t>spp.</w:t>
      </w:r>
    </w:p>
    <w:p w14:paraId="4190468D" w14:textId="77777777" w:rsidR="006657C1" w:rsidRDefault="0029757D">
      <w:pPr>
        <w:numPr>
          <w:ilvl w:val="0"/>
          <w:numId w:val="2"/>
        </w:numPr>
        <w:tabs>
          <w:tab w:val="clear" w:pos="288"/>
          <w:tab w:val="left" w:pos="432"/>
        </w:tabs>
        <w:spacing w:before="88" w:line="190" w:lineRule="exact"/>
        <w:ind w:left="144"/>
        <w:textAlignment w:val="baseline"/>
        <w:rPr>
          <w:rFonts w:ascii="Calibri" w:eastAsia="Calibri" w:hAnsi="Calibri"/>
          <w:i/>
          <w:color w:val="000000"/>
          <w:spacing w:val="-4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4"/>
          <w:sz w:val="17"/>
        </w:rPr>
        <w:t>Moxostoma</w:t>
      </w:r>
      <w:proofErr w:type="spellEnd"/>
      <w:r>
        <w:rPr>
          <w:rFonts w:ascii="Calibri" w:eastAsia="Calibri" w:hAnsi="Calibri"/>
          <w:i/>
          <w:color w:val="000000"/>
          <w:spacing w:val="-4"/>
          <w:sz w:val="17"/>
        </w:rPr>
        <w:t xml:space="preserve"> </w:t>
      </w:r>
      <w:r>
        <w:rPr>
          <w:rFonts w:ascii="Calibri" w:eastAsia="Calibri" w:hAnsi="Calibri"/>
          <w:color w:val="000000"/>
          <w:spacing w:val="-4"/>
          <w:sz w:val="18"/>
        </w:rPr>
        <w:t>spp.</w:t>
      </w:r>
    </w:p>
    <w:p w14:paraId="56EF6E88" w14:textId="77777777" w:rsidR="006657C1" w:rsidRDefault="0029757D">
      <w:pPr>
        <w:numPr>
          <w:ilvl w:val="0"/>
          <w:numId w:val="2"/>
        </w:numPr>
        <w:tabs>
          <w:tab w:val="clear" w:pos="288"/>
          <w:tab w:val="left" w:pos="432"/>
        </w:tabs>
        <w:spacing w:before="89" w:line="189" w:lineRule="exact"/>
        <w:ind w:left="144"/>
        <w:textAlignment w:val="baseline"/>
        <w:rPr>
          <w:rFonts w:ascii="Calibri" w:eastAsia="Calibri" w:hAnsi="Calibri"/>
          <w:i/>
          <w:color w:val="000000"/>
          <w:spacing w:val="-4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4"/>
          <w:sz w:val="17"/>
        </w:rPr>
        <w:t>Neogobius</w:t>
      </w:r>
      <w:proofErr w:type="spellEnd"/>
      <w:r>
        <w:rPr>
          <w:rFonts w:ascii="Calibri" w:eastAsia="Calibri" w:hAnsi="Calibri"/>
          <w:i/>
          <w:color w:val="000000"/>
          <w:spacing w:val="-4"/>
          <w:sz w:val="17"/>
        </w:rPr>
        <w:t xml:space="preserve"> </w:t>
      </w:r>
      <w:r>
        <w:rPr>
          <w:rFonts w:ascii="Calibri" w:eastAsia="Calibri" w:hAnsi="Calibri"/>
          <w:color w:val="000000"/>
          <w:spacing w:val="-4"/>
          <w:sz w:val="18"/>
        </w:rPr>
        <w:t>spp.</w:t>
      </w:r>
    </w:p>
    <w:p w14:paraId="3A70330B" w14:textId="77777777" w:rsidR="006657C1" w:rsidRDefault="0029757D">
      <w:pPr>
        <w:numPr>
          <w:ilvl w:val="0"/>
          <w:numId w:val="2"/>
        </w:numPr>
        <w:tabs>
          <w:tab w:val="clear" w:pos="288"/>
          <w:tab w:val="left" w:pos="432"/>
        </w:tabs>
        <w:spacing w:before="84" w:line="190" w:lineRule="exact"/>
        <w:ind w:left="144"/>
        <w:textAlignment w:val="baseline"/>
        <w:rPr>
          <w:rFonts w:ascii="Calibri" w:eastAsia="Calibri" w:hAnsi="Calibri"/>
          <w:i/>
          <w:color w:val="000000"/>
          <w:spacing w:val="-4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4"/>
          <w:sz w:val="17"/>
        </w:rPr>
        <w:t>Notropis</w:t>
      </w:r>
      <w:proofErr w:type="spellEnd"/>
      <w:r>
        <w:rPr>
          <w:rFonts w:ascii="Calibri" w:eastAsia="Calibri" w:hAnsi="Calibri"/>
          <w:i/>
          <w:color w:val="000000"/>
          <w:spacing w:val="-4"/>
          <w:sz w:val="17"/>
        </w:rPr>
        <w:t xml:space="preserve"> </w:t>
      </w:r>
      <w:r>
        <w:rPr>
          <w:rFonts w:ascii="Calibri" w:eastAsia="Calibri" w:hAnsi="Calibri"/>
          <w:color w:val="000000"/>
          <w:spacing w:val="-4"/>
          <w:sz w:val="18"/>
        </w:rPr>
        <w:t>spp.</w:t>
      </w:r>
    </w:p>
    <w:p w14:paraId="7D630C74" w14:textId="77777777" w:rsidR="006657C1" w:rsidRDefault="0029757D">
      <w:pPr>
        <w:numPr>
          <w:ilvl w:val="0"/>
          <w:numId w:val="2"/>
        </w:numPr>
        <w:tabs>
          <w:tab w:val="clear" w:pos="288"/>
          <w:tab w:val="left" w:pos="432"/>
        </w:tabs>
        <w:spacing w:before="89" w:line="189" w:lineRule="exact"/>
        <w:ind w:left="144"/>
        <w:textAlignment w:val="baseline"/>
        <w:rPr>
          <w:rFonts w:ascii="Calibri" w:eastAsia="Calibri" w:hAnsi="Calibri"/>
          <w:i/>
          <w:color w:val="000000"/>
          <w:spacing w:val="-3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3"/>
          <w:sz w:val="17"/>
        </w:rPr>
        <w:t>Paralichthys</w:t>
      </w:r>
      <w:proofErr w:type="spellEnd"/>
      <w:r>
        <w:rPr>
          <w:rFonts w:ascii="Calibri" w:eastAsia="Calibri" w:hAnsi="Calibri"/>
          <w:i/>
          <w:color w:val="000000"/>
          <w:spacing w:val="-3"/>
          <w:sz w:val="17"/>
        </w:rPr>
        <w:t xml:space="preserve"> </w:t>
      </w:r>
      <w:r>
        <w:rPr>
          <w:rFonts w:ascii="Calibri" w:eastAsia="Calibri" w:hAnsi="Calibri"/>
          <w:color w:val="000000"/>
          <w:spacing w:val="-3"/>
          <w:sz w:val="18"/>
        </w:rPr>
        <w:t>spp.</w:t>
      </w:r>
    </w:p>
    <w:p w14:paraId="5BE1A7B7" w14:textId="77777777" w:rsidR="006657C1" w:rsidRDefault="0029757D">
      <w:pPr>
        <w:numPr>
          <w:ilvl w:val="0"/>
          <w:numId w:val="2"/>
        </w:numPr>
        <w:tabs>
          <w:tab w:val="clear" w:pos="288"/>
          <w:tab w:val="left" w:pos="432"/>
        </w:tabs>
        <w:spacing w:before="84" w:line="190" w:lineRule="exact"/>
        <w:ind w:left="144"/>
        <w:textAlignment w:val="baseline"/>
        <w:rPr>
          <w:rFonts w:ascii="Calibri" w:eastAsia="Calibri" w:hAnsi="Calibri"/>
          <w:i/>
          <w:color w:val="000000"/>
          <w:spacing w:val="-5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5"/>
          <w:sz w:val="17"/>
        </w:rPr>
        <w:t>Perca</w:t>
      </w:r>
      <w:proofErr w:type="spellEnd"/>
      <w:r>
        <w:rPr>
          <w:rFonts w:ascii="Calibri" w:eastAsia="Calibri" w:hAnsi="Calibri"/>
          <w:i/>
          <w:color w:val="000000"/>
          <w:spacing w:val="-5"/>
          <w:sz w:val="17"/>
        </w:rPr>
        <w:t xml:space="preserve"> </w:t>
      </w:r>
      <w:r>
        <w:rPr>
          <w:rFonts w:ascii="Calibri" w:eastAsia="Calibri" w:hAnsi="Calibri"/>
          <w:color w:val="000000"/>
          <w:spacing w:val="-5"/>
          <w:sz w:val="18"/>
        </w:rPr>
        <w:t>spp.</w:t>
      </w:r>
    </w:p>
    <w:p w14:paraId="7AEBEEC5" w14:textId="77777777" w:rsidR="006657C1" w:rsidRDefault="0029757D">
      <w:pPr>
        <w:numPr>
          <w:ilvl w:val="0"/>
          <w:numId w:val="2"/>
        </w:numPr>
        <w:tabs>
          <w:tab w:val="clear" w:pos="288"/>
          <w:tab w:val="left" w:pos="432"/>
        </w:tabs>
        <w:spacing w:before="89" w:line="189" w:lineRule="exact"/>
        <w:ind w:left="144"/>
        <w:textAlignment w:val="baseline"/>
        <w:rPr>
          <w:rFonts w:ascii="Calibri" w:eastAsia="Calibri" w:hAnsi="Calibri"/>
          <w:i/>
          <w:color w:val="000000"/>
          <w:spacing w:val="-4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4"/>
          <w:sz w:val="17"/>
        </w:rPr>
        <w:t>Percopsis</w:t>
      </w:r>
      <w:proofErr w:type="spellEnd"/>
      <w:r>
        <w:rPr>
          <w:rFonts w:ascii="Calibri" w:eastAsia="Calibri" w:hAnsi="Calibri"/>
          <w:i/>
          <w:color w:val="000000"/>
          <w:spacing w:val="-4"/>
          <w:sz w:val="17"/>
        </w:rPr>
        <w:t xml:space="preserve"> </w:t>
      </w:r>
      <w:r>
        <w:rPr>
          <w:rFonts w:ascii="Calibri" w:eastAsia="Calibri" w:hAnsi="Calibri"/>
          <w:color w:val="000000"/>
          <w:spacing w:val="-4"/>
          <w:sz w:val="18"/>
        </w:rPr>
        <w:t>spp.</w:t>
      </w:r>
    </w:p>
    <w:p w14:paraId="4833ECDC" w14:textId="77777777" w:rsidR="006657C1" w:rsidRDefault="0029757D">
      <w:pPr>
        <w:numPr>
          <w:ilvl w:val="0"/>
          <w:numId w:val="2"/>
        </w:numPr>
        <w:tabs>
          <w:tab w:val="clear" w:pos="288"/>
          <w:tab w:val="left" w:pos="432"/>
        </w:tabs>
        <w:spacing w:before="89" w:line="190" w:lineRule="exact"/>
        <w:ind w:left="144"/>
        <w:textAlignment w:val="baseline"/>
        <w:rPr>
          <w:rFonts w:ascii="Calibri" w:eastAsia="Calibri" w:hAnsi="Calibri"/>
          <w:i/>
          <w:color w:val="000000"/>
          <w:spacing w:val="-3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3"/>
          <w:sz w:val="17"/>
        </w:rPr>
        <w:t>Pimephales</w:t>
      </w:r>
      <w:proofErr w:type="spellEnd"/>
      <w:r>
        <w:rPr>
          <w:rFonts w:ascii="Calibri" w:eastAsia="Calibri" w:hAnsi="Calibri"/>
          <w:i/>
          <w:color w:val="000000"/>
          <w:spacing w:val="-3"/>
          <w:sz w:val="17"/>
        </w:rPr>
        <w:t xml:space="preserve"> </w:t>
      </w:r>
      <w:r>
        <w:rPr>
          <w:rFonts w:ascii="Calibri" w:eastAsia="Calibri" w:hAnsi="Calibri"/>
          <w:color w:val="000000"/>
          <w:spacing w:val="-3"/>
          <w:sz w:val="18"/>
        </w:rPr>
        <w:t>spp.</w:t>
      </w:r>
    </w:p>
    <w:p w14:paraId="0B127FFA" w14:textId="77777777" w:rsidR="006657C1" w:rsidRDefault="0029757D">
      <w:pPr>
        <w:numPr>
          <w:ilvl w:val="0"/>
          <w:numId w:val="2"/>
        </w:numPr>
        <w:tabs>
          <w:tab w:val="clear" w:pos="288"/>
          <w:tab w:val="left" w:pos="432"/>
        </w:tabs>
        <w:spacing w:before="84" w:line="189" w:lineRule="exact"/>
        <w:ind w:left="144"/>
        <w:textAlignment w:val="baseline"/>
        <w:rPr>
          <w:rFonts w:ascii="Calibri" w:eastAsia="Calibri" w:hAnsi="Calibri"/>
          <w:i/>
          <w:color w:val="000000"/>
          <w:spacing w:val="-3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3"/>
          <w:sz w:val="17"/>
        </w:rPr>
        <w:t>Pomatoschistus</w:t>
      </w:r>
      <w:proofErr w:type="spellEnd"/>
      <w:r>
        <w:rPr>
          <w:rFonts w:ascii="Calibri" w:eastAsia="Calibri" w:hAnsi="Calibri"/>
          <w:i/>
          <w:color w:val="000000"/>
          <w:spacing w:val="-3"/>
          <w:sz w:val="17"/>
        </w:rPr>
        <w:t xml:space="preserve"> </w:t>
      </w:r>
      <w:r>
        <w:rPr>
          <w:rFonts w:ascii="Calibri" w:eastAsia="Calibri" w:hAnsi="Calibri"/>
          <w:color w:val="000000"/>
          <w:spacing w:val="-3"/>
          <w:sz w:val="18"/>
        </w:rPr>
        <w:t>spp.</w:t>
      </w:r>
    </w:p>
    <w:p w14:paraId="5FC45B4E" w14:textId="77777777" w:rsidR="006657C1" w:rsidRDefault="0029757D">
      <w:pPr>
        <w:numPr>
          <w:ilvl w:val="0"/>
          <w:numId w:val="2"/>
        </w:numPr>
        <w:tabs>
          <w:tab w:val="clear" w:pos="288"/>
          <w:tab w:val="left" w:pos="432"/>
        </w:tabs>
        <w:spacing w:before="89" w:line="190" w:lineRule="exact"/>
        <w:ind w:left="144"/>
        <w:textAlignment w:val="baseline"/>
        <w:rPr>
          <w:rFonts w:ascii="Calibri" w:eastAsia="Calibri" w:hAnsi="Calibri"/>
          <w:i/>
          <w:color w:val="000000"/>
          <w:spacing w:val="-4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4"/>
          <w:sz w:val="17"/>
        </w:rPr>
        <w:t>Pomoxis</w:t>
      </w:r>
      <w:proofErr w:type="spellEnd"/>
      <w:r>
        <w:rPr>
          <w:rFonts w:ascii="Calibri" w:eastAsia="Calibri" w:hAnsi="Calibri"/>
          <w:i/>
          <w:color w:val="000000"/>
          <w:spacing w:val="-4"/>
          <w:sz w:val="17"/>
        </w:rPr>
        <w:t xml:space="preserve"> </w:t>
      </w:r>
      <w:r>
        <w:rPr>
          <w:rFonts w:ascii="Calibri" w:eastAsia="Calibri" w:hAnsi="Calibri"/>
          <w:color w:val="000000"/>
          <w:spacing w:val="-4"/>
          <w:sz w:val="18"/>
        </w:rPr>
        <w:t>spp.</w:t>
      </w:r>
    </w:p>
    <w:p w14:paraId="0AEFB61A" w14:textId="77777777" w:rsidR="006657C1" w:rsidRDefault="0029757D">
      <w:pPr>
        <w:numPr>
          <w:ilvl w:val="0"/>
          <w:numId w:val="2"/>
        </w:numPr>
        <w:tabs>
          <w:tab w:val="clear" w:pos="288"/>
          <w:tab w:val="left" w:pos="432"/>
        </w:tabs>
        <w:spacing w:before="89" w:line="189" w:lineRule="exact"/>
        <w:ind w:left="144"/>
        <w:textAlignment w:val="baseline"/>
        <w:rPr>
          <w:rFonts w:ascii="Calibri" w:eastAsia="Calibri" w:hAnsi="Calibri"/>
          <w:i/>
          <w:color w:val="000000"/>
          <w:spacing w:val="-5"/>
          <w:sz w:val="17"/>
        </w:rPr>
      </w:pPr>
      <w:r>
        <w:rPr>
          <w:rFonts w:ascii="Calibri" w:eastAsia="Calibri" w:hAnsi="Calibri"/>
          <w:i/>
          <w:color w:val="000000"/>
          <w:spacing w:val="-5"/>
          <w:sz w:val="17"/>
        </w:rPr>
        <w:t xml:space="preserve">Sander </w:t>
      </w:r>
      <w:r>
        <w:rPr>
          <w:rFonts w:ascii="Calibri" w:eastAsia="Calibri" w:hAnsi="Calibri"/>
          <w:color w:val="000000"/>
          <w:spacing w:val="-5"/>
          <w:sz w:val="18"/>
        </w:rPr>
        <w:t>spp.</w:t>
      </w:r>
    </w:p>
    <w:p w14:paraId="2929B31A" w14:textId="77777777" w:rsidR="006657C1" w:rsidRDefault="0029757D">
      <w:pPr>
        <w:numPr>
          <w:ilvl w:val="0"/>
          <w:numId w:val="2"/>
        </w:numPr>
        <w:tabs>
          <w:tab w:val="clear" w:pos="288"/>
          <w:tab w:val="left" w:pos="432"/>
        </w:tabs>
        <w:spacing w:before="84" w:line="190" w:lineRule="exact"/>
        <w:ind w:left="144"/>
        <w:textAlignment w:val="baseline"/>
        <w:rPr>
          <w:rFonts w:ascii="Calibri" w:eastAsia="Calibri" w:hAnsi="Calibri"/>
          <w:i/>
          <w:color w:val="000000"/>
          <w:spacing w:val="-4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4"/>
          <w:sz w:val="17"/>
        </w:rPr>
        <w:t>Sardinops</w:t>
      </w:r>
      <w:proofErr w:type="spellEnd"/>
      <w:r>
        <w:rPr>
          <w:rFonts w:ascii="Calibri" w:eastAsia="Calibri" w:hAnsi="Calibri"/>
          <w:i/>
          <w:color w:val="000000"/>
          <w:spacing w:val="-4"/>
          <w:sz w:val="17"/>
        </w:rPr>
        <w:t xml:space="preserve"> </w:t>
      </w:r>
      <w:r>
        <w:rPr>
          <w:rFonts w:ascii="Calibri" w:eastAsia="Calibri" w:hAnsi="Calibri"/>
          <w:color w:val="000000"/>
          <w:spacing w:val="-4"/>
          <w:sz w:val="18"/>
        </w:rPr>
        <w:t>spp.</w:t>
      </w:r>
    </w:p>
    <w:p w14:paraId="3FC8B401" w14:textId="77777777" w:rsidR="006657C1" w:rsidRDefault="0029757D">
      <w:pPr>
        <w:numPr>
          <w:ilvl w:val="0"/>
          <w:numId w:val="2"/>
        </w:numPr>
        <w:tabs>
          <w:tab w:val="clear" w:pos="288"/>
          <w:tab w:val="left" w:pos="432"/>
        </w:tabs>
        <w:spacing w:before="89" w:line="189" w:lineRule="exact"/>
        <w:ind w:left="144"/>
        <w:textAlignment w:val="baseline"/>
        <w:rPr>
          <w:rFonts w:ascii="Calibri" w:eastAsia="Calibri" w:hAnsi="Calibri"/>
          <w:i/>
          <w:color w:val="000000"/>
          <w:spacing w:val="-5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5"/>
          <w:sz w:val="17"/>
        </w:rPr>
        <w:t>Scomber</w:t>
      </w:r>
      <w:proofErr w:type="spellEnd"/>
      <w:r>
        <w:rPr>
          <w:rFonts w:ascii="Calibri" w:eastAsia="Calibri" w:hAnsi="Calibri"/>
          <w:i/>
          <w:color w:val="000000"/>
          <w:spacing w:val="-5"/>
          <w:sz w:val="17"/>
        </w:rPr>
        <w:t xml:space="preserve"> </w:t>
      </w:r>
      <w:r>
        <w:rPr>
          <w:rFonts w:ascii="Calibri" w:eastAsia="Calibri" w:hAnsi="Calibri"/>
          <w:color w:val="000000"/>
          <w:spacing w:val="-5"/>
          <w:sz w:val="18"/>
        </w:rPr>
        <w:t>spp.</w:t>
      </w:r>
    </w:p>
    <w:p w14:paraId="11AE4FC0" w14:textId="77777777" w:rsidR="006657C1" w:rsidRDefault="0029757D">
      <w:pPr>
        <w:numPr>
          <w:ilvl w:val="0"/>
          <w:numId w:val="2"/>
        </w:numPr>
        <w:tabs>
          <w:tab w:val="clear" w:pos="288"/>
          <w:tab w:val="left" w:pos="432"/>
        </w:tabs>
        <w:spacing w:before="84" w:line="190" w:lineRule="exact"/>
        <w:ind w:left="144"/>
        <w:textAlignment w:val="baseline"/>
        <w:rPr>
          <w:rFonts w:ascii="Calibri" w:eastAsia="Calibri" w:hAnsi="Calibri"/>
          <w:i/>
          <w:color w:val="000000"/>
          <w:spacing w:val="-4"/>
          <w:sz w:val="17"/>
        </w:rPr>
      </w:pPr>
      <w:r>
        <w:rPr>
          <w:rFonts w:ascii="Calibri" w:eastAsia="Calibri" w:hAnsi="Calibri"/>
          <w:i/>
          <w:color w:val="000000"/>
          <w:spacing w:val="-4"/>
          <w:sz w:val="17"/>
        </w:rPr>
        <w:t xml:space="preserve">Sebastes </w:t>
      </w:r>
      <w:r>
        <w:rPr>
          <w:rFonts w:ascii="Calibri" w:eastAsia="Calibri" w:hAnsi="Calibri"/>
          <w:color w:val="000000"/>
          <w:spacing w:val="-4"/>
          <w:sz w:val="18"/>
        </w:rPr>
        <w:t>spp.</w:t>
      </w:r>
    </w:p>
    <w:p w14:paraId="673633DE" w14:textId="77777777" w:rsidR="006657C1" w:rsidRDefault="0029757D">
      <w:pPr>
        <w:numPr>
          <w:ilvl w:val="0"/>
          <w:numId w:val="2"/>
        </w:numPr>
        <w:tabs>
          <w:tab w:val="clear" w:pos="288"/>
          <w:tab w:val="left" w:pos="432"/>
        </w:tabs>
        <w:spacing w:before="89" w:line="189" w:lineRule="exact"/>
        <w:ind w:left="144"/>
        <w:textAlignment w:val="baseline"/>
        <w:rPr>
          <w:rFonts w:ascii="Calibri" w:eastAsia="Calibri" w:hAnsi="Calibri"/>
          <w:i/>
          <w:color w:val="000000"/>
          <w:spacing w:val="-3"/>
          <w:sz w:val="17"/>
        </w:rPr>
      </w:pPr>
      <w:r>
        <w:rPr>
          <w:rFonts w:ascii="Calibri" w:eastAsia="Calibri" w:hAnsi="Calibri"/>
          <w:i/>
          <w:color w:val="000000"/>
          <w:spacing w:val="-3"/>
          <w:sz w:val="17"/>
        </w:rPr>
        <w:t xml:space="preserve">Stizostedion </w:t>
      </w:r>
      <w:r>
        <w:rPr>
          <w:rFonts w:ascii="Calibri" w:eastAsia="Calibri" w:hAnsi="Calibri"/>
          <w:color w:val="000000"/>
          <w:spacing w:val="-3"/>
          <w:sz w:val="18"/>
        </w:rPr>
        <w:t>spp.</w:t>
      </w:r>
    </w:p>
    <w:p w14:paraId="2570B18E" w14:textId="77777777" w:rsidR="006657C1" w:rsidRDefault="0029757D">
      <w:pPr>
        <w:numPr>
          <w:ilvl w:val="0"/>
          <w:numId w:val="2"/>
        </w:numPr>
        <w:tabs>
          <w:tab w:val="clear" w:pos="288"/>
          <w:tab w:val="left" w:pos="432"/>
        </w:tabs>
        <w:spacing w:before="89" w:line="190" w:lineRule="exact"/>
        <w:ind w:left="144"/>
        <w:textAlignment w:val="baseline"/>
        <w:rPr>
          <w:rFonts w:ascii="Calibri" w:eastAsia="Calibri" w:hAnsi="Calibri"/>
          <w:i/>
          <w:color w:val="000000"/>
          <w:spacing w:val="-3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3"/>
          <w:sz w:val="17"/>
        </w:rPr>
        <w:t>Trichiurus</w:t>
      </w:r>
      <w:proofErr w:type="spellEnd"/>
      <w:r>
        <w:rPr>
          <w:rFonts w:ascii="Calibri" w:eastAsia="Calibri" w:hAnsi="Calibri"/>
          <w:i/>
          <w:color w:val="000000"/>
          <w:spacing w:val="-3"/>
          <w:sz w:val="17"/>
        </w:rPr>
        <w:t xml:space="preserve"> </w:t>
      </w:r>
      <w:r>
        <w:rPr>
          <w:rFonts w:ascii="Calibri" w:eastAsia="Calibri" w:hAnsi="Calibri"/>
          <w:color w:val="000000"/>
          <w:spacing w:val="-3"/>
          <w:sz w:val="18"/>
        </w:rPr>
        <w:t>spp.</w:t>
      </w:r>
    </w:p>
    <w:p w14:paraId="6F584942" w14:textId="77777777" w:rsidR="006657C1" w:rsidRDefault="0029757D">
      <w:pPr>
        <w:spacing w:before="1655" w:line="207" w:lineRule="exact"/>
        <w:jc w:val="center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0"/>
        </w:rPr>
        <w:t xml:space="preserve">Department of Agriculture, </w:t>
      </w:r>
      <w:proofErr w:type="gramStart"/>
      <w:r>
        <w:rPr>
          <w:rFonts w:ascii="Calibri" w:eastAsia="Calibri" w:hAnsi="Calibri"/>
          <w:color w:val="000000"/>
          <w:sz w:val="20"/>
        </w:rPr>
        <w:t>Water</w:t>
      </w:r>
      <w:proofErr w:type="gramEnd"/>
      <w:r>
        <w:rPr>
          <w:rFonts w:ascii="Calibri" w:eastAsia="Calibri" w:hAnsi="Calibri"/>
          <w:color w:val="000000"/>
          <w:sz w:val="20"/>
        </w:rPr>
        <w:t xml:space="preserve"> and the Environment</w:t>
      </w:r>
    </w:p>
    <w:p w14:paraId="28FF5D6B" w14:textId="77777777" w:rsidR="006657C1" w:rsidRDefault="0029757D">
      <w:pPr>
        <w:spacing w:before="157" w:line="203" w:lineRule="exact"/>
        <w:jc w:val="center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0"/>
        </w:rPr>
        <w:t>1</w:t>
      </w:r>
    </w:p>
    <w:p w14:paraId="67AF8FD6" w14:textId="77777777" w:rsidR="006657C1" w:rsidRDefault="006657C1">
      <w:pPr>
        <w:sectPr w:rsidR="006657C1">
          <w:pgSz w:w="11909" w:h="16838"/>
          <w:pgMar w:top="1520" w:right="1416" w:bottom="179" w:left="1133" w:header="720" w:footer="720" w:gutter="0"/>
          <w:cols w:space="720"/>
        </w:sectPr>
      </w:pPr>
    </w:p>
    <w:p w14:paraId="552DE6E6" w14:textId="77777777" w:rsidR="006657C1" w:rsidRDefault="0029757D" w:rsidP="00FE4B61">
      <w:pPr>
        <w:pStyle w:val="Heading2"/>
      </w:pPr>
      <w:r>
        <w:lastRenderedPageBreak/>
        <w:t>Table B1 Proposed update to the high-risk species list (specified species)</w:t>
      </w:r>
    </w:p>
    <w:p w14:paraId="5CFFDD72" w14:textId="67CA287E" w:rsidR="006657C1" w:rsidRDefault="0029757D">
      <w:pPr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ED3EDF1" wp14:editId="46A5F58E">
                <wp:simplePos x="0" y="0"/>
                <wp:positionH relativeFrom="page">
                  <wp:posOffset>719455</wp:posOffset>
                </wp:positionH>
                <wp:positionV relativeFrom="page">
                  <wp:posOffset>1149350</wp:posOffset>
                </wp:positionV>
                <wp:extent cx="5419725" cy="0"/>
                <wp:effectExtent l="0" t="0" r="0" b="0"/>
                <wp:wrapNone/>
                <wp:docPr id="4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F57CC" id="Line 41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5pt,90.5pt" to="483.4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35C1231" wp14:editId="22FF559C">
                <wp:simplePos x="0" y="0"/>
                <wp:positionH relativeFrom="page">
                  <wp:posOffset>5593080</wp:posOffset>
                </wp:positionH>
                <wp:positionV relativeFrom="page">
                  <wp:posOffset>1362710</wp:posOffset>
                </wp:positionV>
                <wp:extent cx="546100" cy="0"/>
                <wp:effectExtent l="0" t="0" r="0" b="0"/>
                <wp:wrapNone/>
                <wp:docPr id="3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83CAE" id="Line 40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0.4pt,107.3pt" to="483.4pt,1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E329AE5" wp14:editId="0BFD7B92">
                <wp:simplePos x="0" y="0"/>
                <wp:positionH relativeFrom="page">
                  <wp:posOffset>5593080</wp:posOffset>
                </wp:positionH>
                <wp:positionV relativeFrom="page">
                  <wp:posOffset>5528945</wp:posOffset>
                </wp:positionV>
                <wp:extent cx="546100" cy="0"/>
                <wp:effectExtent l="0" t="0" r="0" b="0"/>
                <wp:wrapNone/>
                <wp:docPr id="3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8A157" id="Line 39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0.4pt,435.35pt" to="483.4pt,4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" strokeweight=".7pt"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1344"/>
        <w:gridCol w:w="1378"/>
        <w:gridCol w:w="3019"/>
      </w:tblGrid>
      <w:tr w:rsidR="006657C1" w14:paraId="7F8F25F0" w14:textId="77777777">
        <w:trPr>
          <w:trHeight w:hRule="exact" w:val="343"/>
        </w:trPr>
        <w:tc>
          <w:tcPr>
            <w:tcW w:w="1963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  <w:vAlign w:val="center"/>
          </w:tcPr>
          <w:p w14:paraId="5EDF3AB9" w14:textId="77777777" w:rsidR="006657C1" w:rsidRDefault="0029757D">
            <w:pPr>
              <w:spacing w:before="93" w:after="57" w:line="179" w:lineRule="exact"/>
              <w:ind w:left="105"/>
              <w:textAlignment w:val="baseline"/>
              <w:rPr>
                <w:rFonts w:ascii="Calibri" w:eastAsia="Calibri" w:hAnsi="Calibri"/>
                <w:b/>
                <w:color w:val="000000"/>
                <w:sz w:val="17"/>
              </w:rPr>
            </w:pPr>
            <w:r>
              <w:rPr>
                <w:rFonts w:ascii="Calibri" w:eastAsia="Calibri" w:hAnsi="Calibri"/>
                <w:b/>
                <w:color w:val="000000"/>
                <w:sz w:val="17"/>
              </w:rPr>
              <w:t>Genus</w:t>
            </w:r>
          </w:p>
        </w:tc>
        <w:tc>
          <w:tcPr>
            <w:tcW w:w="1344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  <w:vAlign w:val="center"/>
          </w:tcPr>
          <w:p w14:paraId="34DCC305" w14:textId="77777777" w:rsidR="006657C1" w:rsidRDefault="0029757D">
            <w:pPr>
              <w:spacing w:before="93" w:after="57" w:line="179" w:lineRule="exact"/>
              <w:ind w:left="485"/>
              <w:textAlignment w:val="baseline"/>
              <w:rPr>
                <w:rFonts w:ascii="Calibri" w:eastAsia="Calibri" w:hAnsi="Calibri"/>
                <w:b/>
                <w:color w:val="000000"/>
                <w:sz w:val="17"/>
              </w:rPr>
            </w:pPr>
            <w:r>
              <w:rPr>
                <w:rFonts w:ascii="Calibri" w:eastAsia="Calibri" w:hAnsi="Calibri"/>
                <w:b/>
                <w:color w:val="000000"/>
                <w:sz w:val="17"/>
              </w:rPr>
              <w:t>Action</w:t>
            </w:r>
          </w:p>
        </w:tc>
        <w:tc>
          <w:tcPr>
            <w:tcW w:w="1378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  <w:vAlign w:val="center"/>
          </w:tcPr>
          <w:p w14:paraId="14325B4E" w14:textId="77777777" w:rsidR="006657C1" w:rsidRDefault="0029757D">
            <w:pPr>
              <w:spacing w:before="93" w:after="57" w:line="179" w:lineRule="exact"/>
              <w:ind w:left="413"/>
              <w:textAlignment w:val="baseline"/>
              <w:rPr>
                <w:rFonts w:ascii="Calibri" w:eastAsia="Calibri" w:hAnsi="Calibri"/>
                <w:b/>
                <w:color w:val="000000"/>
                <w:sz w:val="17"/>
              </w:rPr>
            </w:pPr>
            <w:r>
              <w:rPr>
                <w:rFonts w:ascii="Calibri" w:eastAsia="Calibri" w:hAnsi="Calibri"/>
                <w:b/>
                <w:color w:val="000000"/>
                <w:sz w:val="17"/>
              </w:rPr>
              <w:t>Pathogen</w:t>
            </w:r>
          </w:p>
        </w:tc>
        <w:tc>
          <w:tcPr>
            <w:tcW w:w="3019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  <w:vAlign w:val="center"/>
          </w:tcPr>
          <w:p w14:paraId="6AE5738F" w14:textId="77777777" w:rsidR="006657C1" w:rsidRDefault="0029757D">
            <w:pPr>
              <w:spacing w:before="93" w:after="57" w:line="179" w:lineRule="exact"/>
              <w:ind w:left="307"/>
              <w:textAlignment w:val="baseline"/>
              <w:rPr>
                <w:rFonts w:ascii="Calibri" w:eastAsia="Calibri" w:hAnsi="Calibri"/>
                <w:b/>
                <w:color w:val="000000"/>
                <w:sz w:val="17"/>
              </w:rPr>
            </w:pPr>
            <w:r>
              <w:rPr>
                <w:rFonts w:ascii="Calibri" w:eastAsia="Calibri" w:hAnsi="Calibri"/>
                <w:b/>
                <w:color w:val="000000"/>
                <w:sz w:val="17"/>
              </w:rPr>
              <w:t>Reference</w:t>
            </w:r>
          </w:p>
        </w:tc>
      </w:tr>
      <w:tr w:rsidR="006657C1" w14:paraId="41B0104E" w14:textId="77777777">
        <w:trPr>
          <w:trHeight w:hRule="exact" w:val="336"/>
        </w:trPr>
        <w:tc>
          <w:tcPr>
            <w:tcW w:w="1963" w:type="dxa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1AF6518" w14:textId="77777777" w:rsidR="006657C1" w:rsidRDefault="0029757D">
            <w:pPr>
              <w:spacing w:before="85" w:after="66" w:line="180" w:lineRule="exact"/>
              <w:ind w:left="105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Acanthopagrus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8"/>
              </w:rPr>
              <w:t>spp.</w:t>
            </w:r>
          </w:p>
        </w:tc>
        <w:tc>
          <w:tcPr>
            <w:tcW w:w="1344" w:type="dxa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0C61BC4" w14:textId="77777777" w:rsidR="006657C1" w:rsidRDefault="0029757D">
            <w:pPr>
              <w:spacing w:before="85" w:after="69" w:line="177" w:lineRule="exact"/>
              <w:ind w:left="485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Add</w:t>
            </w:r>
          </w:p>
        </w:tc>
        <w:tc>
          <w:tcPr>
            <w:tcW w:w="1378" w:type="dxa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B240412" w14:textId="77777777" w:rsidR="006657C1" w:rsidRDefault="0029757D">
            <w:pPr>
              <w:spacing w:before="85" w:after="69" w:line="177" w:lineRule="exact"/>
              <w:ind w:left="413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VHSV</w:t>
            </w:r>
          </w:p>
        </w:tc>
        <w:tc>
          <w:tcPr>
            <w:tcW w:w="3019" w:type="dxa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FBD0685" w14:textId="77777777" w:rsidR="006657C1" w:rsidRDefault="0029757D">
            <w:pPr>
              <w:spacing w:before="85" w:after="66" w:line="180" w:lineRule="exact"/>
              <w:ind w:left="307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18"/>
              </w:rPr>
              <w:t>Isshiki</w:t>
            </w:r>
            <w:proofErr w:type="spellEnd"/>
            <w:r>
              <w:rPr>
                <w:rFonts w:ascii="Calibri" w:eastAsia="Calibri" w:hAnsi="Calibri"/>
                <w:color w:val="000000"/>
                <w:sz w:val="18"/>
              </w:rPr>
              <w:t>, Nagano &amp; Miyazaki (2003)</w:t>
            </w:r>
          </w:p>
        </w:tc>
      </w:tr>
      <w:tr w:rsidR="006657C1" w14:paraId="10A16E63" w14:textId="77777777">
        <w:trPr>
          <w:trHeight w:hRule="exact" w:val="331"/>
        </w:trPr>
        <w:tc>
          <w:tcPr>
            <w:tcW w:w="1963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A6E6112" w14:textId="77777777" w:rsidR="006657C1" w:rsidRDefault="0029757D">
            <w:pPr>
              <w:spacing w:before="75" w:after="72" w:line="180" w:lineRule="exact"/>
              <w:ind w:left="105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Alosa </w:t>
            </w:r>
            <w:r>
              <w:rPr>
                <w:rFonts w:ascii="Calibri" w:eastAsia="Calibri" w:hAnsi="Calibri"/>
                <w:color w:val="000000"/>
                <w:sz w:val="18"/>
              </w:rPr>
              <w:t>spp.</w:t>
            </w:r>
          </w:p>
        </w:tc>
        <w:tc>
          <w:tcPr>
            <w:tcW w:w="134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78EB620" w14:textId="77777777" w:rsidR="006657C1" w:rsidRDefault="0029757D">
            <w:pPr>
              <w:spacing w:before="75" w:after="75" w:line="177" w:lineRule="exact"/>
              <w:ind w:left="485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Add</w:t>
            </w:r>
          </w:p>
        </w:tc>
        <w:tc>
          <w:tcPr>
            <w:tcW w:w="137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8EDA125" w14:textId="77777777" w:rsidR="006657C1" w:rsidRDefault="0029757D">
            <w:pPr>
              <w:spacing w:before="75" w:after="75" w:line="177" w:lineRule="exact"/>
              <w:ind w:left="413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VHSV</w:t>
            </w:r>
          </w:p>
        </w:tc>
        <w:tc>
          <w:tcPr>
            <w:tcW w:w="30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F4BF923" w14:textId="77777777" w:rsidR="006657C1" w:rsidRDefault="0029757D">
            <w:pPr>
              <w:spacing w:before="75" w:after="72" w:line="180" w:lineRule="exact"/>
              <w:ind w:left="307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18"/>
              </w:rPr>
              <w:t>Ogut</w:t>
            </w:r>
            <w:proofErr w:type="spellEnd"/>
            <w:r>
              <w:rPr>
                <w:rFonts w:ascii="Calibri" w:eastAsia="Calibri" w:hAnsi="Calibri"/>
                <w:color w:val="000000"/>
                <w:sz w:val="18"/>
              </w:rPr>
              <w:t xml:space="preserve"> &amp; </w:t>
            </w:r>
            <w:proofErr w:type="spellStart"/>
            <w:r>
              <w:rPr>
                <w:rFonts w:ascii="Calibri" w:eastAsia="Calibri" w:hAnsi="Calibri"/>
                <w:color w:val="000000"/>
                <w:sz w:val="18"/>
              </w:rPr>
              <w:t>Altuntas</w:t>
            </w:r>
            <w:proofErr w:type="spellEnd"/>
            <w:r>
              <w:rPr>
                <w:rFonts w:ascii="Calibri" w:eastAsia="Calibri" w:hAnsi="Calibri"/>
                <w:color w:val="000000"/>
                <w:sz w:val="18"/>
              </w:rPr>
              <w:t xml:space="preserve"> (2014)</w:t>
            </w:r>
          </w:p>
        </w:tc>
      </w:tr>
      <w:tr w:rsidR="006657C1" w14:paraId="05379064" w14:textId="77777777">
        <w:trPr>
          <w:trHeight w:hRule="exact" w:val="327"/>
        </w:trPr>
        <w:tc>
          <w:tcPr>
            <w:tcW w:w="1963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C14880F" w14:textId="77777777" w:rsidR="006657C1" w:rsidRDefault="0029757D">
            <w:pPr>
              <w:spacing w:before="76" w:after="57" w:line="179" w:lineRule="exact"/>
              <w:ind w:left="105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Anarhichas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8"/>
              </w:rPr>
              <w:t>spp.</w:t>
            </w:r>
          </w:p>
        </w:tc>
        <w:tc>
          <w:tcPr>
            <w:tcW w:w="134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AB474D9" w14:textId="77777777" w:rsidR="006657C1" w:rsidRDefault="0029757D">
            <w:pPr>
              <w:spacing w:before="76" w:after="59" w:line="177" w:lineRule="exact"/>
              <w:ind w:left="485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Add</w:t>
            </w:r>
          </w:p>
        </w:tc>
        <w:tc>
          <w:tcPr>
            <w:tcW w:w="137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7F39B06" w14:textId="77777777" w:rsidR="006657C1" w:rsidRDefault="0029757D">
            <w:pPr>
              <w:spacing w:before="76" w:after="59" w:line="177" w:lineRule="exact"/>
              <w:ind w:left="413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IPNV</w:t>
            </w:r>
          </w:p>
        </w:tc>
        <w:tc>
          <w:tcPr>
            <w:tcW w:w="30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78F0820" w14:textId="77777777" w:rsidR="006657C1" w:rsidRDefault="0029757D">
            <w:pPr>
              <w:spacing w:before="76" w:after="59" w:line="177" w:lineRule="exact"/>
              <w:ind w:left="307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Sommer et al. (2004)</w:t>
            </w:r>
          </w:p>
        </w:tc>
      </w:tr>
      <w:tr w:rsidR="006657C1" w14:paraId="63238186" w14:textId="77777777">
        <w:trPr>
          <w:trHeight w:hRule="exact" w:val="326"/>
        </w:trPr>
        <w:tc>
          <w:tcPr>
            <w:tcW w:w="1963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FAAFADC" w14:textId="77777777" w:rsidR="006657C1" w:rsidRDefault="0029757D">
            <w:pPr>
              <w:spacing w:before="75" w:after="62" w:line="180" w:lineRule="exact"/>
              <w:ind w:left="105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Belone </w:t>
            </w:r>
            <w:r>
              <w:rPr>
                <w:rFonts w:ascii="Calibri" w:eastAsia="Calibri" w:hAnsi="Calibri"/>
                <w:color w:val="000000"/>
                <w:sz w:val="18"/>
              </w:rPr>
              <w:t>spp.</w:t>
            </w:r>
          </w:p>
        </w:tc>
        <w:tc>
          <w:tcPr>
            <w:tcW w:w="134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D669C0C" w14:textId="77777777" w:rsidR="006657C1" w:rsidRDefault="0029757D">
            <w:pPr>
              <w:spacing w:before="75" w:after="65" w:line="177" w:lineRule="exact"/>
              <w:ind w:left="485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Add</w:t>
            </w:r>
          </w:p>
        </w:tc>
        <w:tc>
          <w:tcPr>
            <w:tcW w:w="137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47D2ED6" w14:textId="77777777" w:rsidR="006657C1" w:rsidRDefault="0029757D">
            <w:pPr>
              <w:spacing w:before="75" w:after="65" w:line="177" w:lineRule="exact"/>
              <w:ind w:left="413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VHSV</w:t>
            </w:r>
          </w:p>
        </w:tc>
        <w:tc>
          <w:tcPr>
            <w:tcW w:w="30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17A7D3E" w14:textId="77777777" w:rsidR="006657C1" w:rsidRDefault="0029757D">
            <w:pPr>
              <w:spacing w:before="75" w:after="62" w:line="180" w:lineRule="exact"/>
              <w:ind w:left="307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18"/>
              </w:rPr>
              <w:t>Ogut</w:t>
            </w:r>
            <w:proofErr w:type="spellEnd"/>
            <w:r>
              <w:rPr>
                <w:rFonts w:ascii="Calibri" w:eastAsia="Calibri" w:hAnsi="Calibri"/>
                <w:color w:val="000000"/>
                <w:sz w:val="18"/>
              </w:rPr>
              <w:t xml:space="preserve"> &amp; </w:t>
            </w:r>
            <w:proofErr w:type="spellStart"/>
            <w:r>
              <w:rPr>
                <w:rFonts w:ascii="Calibri" w:eastAsia="Calibri" w:hAnsi="Calibri"/>
                <w:color w:val="000000"/>
                <w:sz w:val="18"/>
              </w:rPr>
              <w:t>Altuntas</w:t>
            </w:r>
            <w:proofErr w:type="spellEnd"/>
            <w:r>
              <w:rPr>
                <w:rFonts w:ascii="Calibri" w:eastAsia="Calibri" w:hAnsi="Calibri"/>
                <w:color w:val="000000"/>
                <w:sz w:val="18"/>
              </w:rPr>
              <w:t xml:space="preserve"> (2014)</w:t>
            </w:r>
          </w:p>
        </w:tc>
      </w:tr>
      <w:tr w:rsidR="006657C1" w14:paraId="442ED4E2" w14:textId="77777777">
        <w:trPr>
          <w:trHeight w:hRule="exact" w:val="327"/>
        </w:trPr>
        <w:tc>
          <w:tcPr>
            <w:tcW w:w="1963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42CCEE3" w14:textId="77777777" w:rsidR="006657C1" w:rsidRDefault="0029757D">
            <w:pPr>
              <w:spacing w:before="75" w:after="67" w:line="180" w:lineRule="exact"/>
              <w:ind w:left="105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Centrolabrus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8"/>
              </w:rPr>
              <w:t>spp.</w:t>
            </w:r>
          </w:p>
        </w:tc>
        <w:tc>
          <w:tcPr>
            <w:tcW w:w="134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609D92C" w14:textId="77777777" w:rsidR="006657C1" w:rsidRDefault="0029757D">
            <w:pPr>
              <w:spacing w:before="75" w:after="70" w:line="177" w:lineRule="exact"/>
              <w:ind w:left="485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Add</w:t>
            </w:r>
          </w:p>
        </w:tc>
        <w:tc>
          <w:tcPr>
            <w:tcW w:w="137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2DD2661" w14:textId="77777777" w:rsidR="006657C1" w:rsidRDefault="0029757D">
            <w:pPr>
              <w:spacing w:before="75" w:after="70" w:line="177" w:lineRule="exact"/>
              <w:ind w:left="413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VHSV</w:t>
            </w:r>
          </w:p>
        </w:tc>
        <w:tc>
          <w:tcPr>
            <w:tcW w:w="30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9163652" w14:textId="77777777" w:rsidR="006657C1" w:rsidRDefault="0029757D">
            <w:pPr>
              <w:spacing w:before="75" w:after="70" w:line="177" w:lineRule="exact"/>
              <w:ind w:left="307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Munro et al. (2015)</w:t>
            </w:r>
          </w:p>
        </w:tc>
      </w:tr>
      <w:tr w:rsidR="006657C1" w14:paraId="7DEE9E02" w14:textId="77777777">
        <w:trPr>
          <w:trHeight w:hRule="exact" w:val="331"/>
        </w:trPr>
        <w:tc>
          <w:tcPr>
            <w:tcW w:w="1963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3A9CDEC" w14:textId="77777777" w:rsidR="006657C1" w:rsidRDefault="0029757D">
            <w:pPr>
              <w:spacing w:before="75" w:after="72" w:line="179" w:lineRule="exact"/>
              <w:ind w:left="105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Ctenolabrus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8"/>
              </w:rPr>
              <w:t>spp.</w:t>
            </w:r>
          </w:p>
        </w:tc>
        <w:tc>
          <w:tcPr>
            <w:tcW w:w="134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44DBF2F" w14:textId="77777777" w:rsidR="006657C1" w:rsidRDefault="0029757D">
            <w:pPr>
              <w:spacing w:before="75" w:after="74" w:line="177" w:lineRule="exact"/>
              <w:ind w:left="485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Add</w:t>
            </w:r>
          </w:p>
        </w:tc>
        <w:tc>
          <w:tcPr>
            <w:tcW w:w="137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5AC4FDC" w14:textId="77777777" w:rsidR="006657C1" w:rsidRDefault="0029757D">
            <w:pPr>
              <w:spacing w:before="75" w:after="74" w:line="177" w:lineRule="exact"/>
              <w:ind w:left="413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VHSV</w:t>
            </w:r>
          </w:p>
        </w:tc>
        <w:tc>
          <w:tcPr>
            <w:tcW w:w="30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E805FF8" w14:textId="77777777" w:rsidR="006657C1" w:rsidRDefault="0029757D">
            <w:pPr>
              <w:spacing w:before="75" w:after="74" w:line="177" w:lineRule="exact"/>
              <w:ind w:left="307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Munro et al. (2015)</w:t>
            </w:r>
          </w:p>
        </w:tc>
      </w:tr>
      <w:tr w:rsidR="006657C1" w14:paraId="255983DC" w14:textId="77777777">
        <w:trPr>
          <w:trHeight w:hRule="exact" w:val="326"/>
        </w:trPr>
        <w:tc>
          <w:tcPr>
            <w:tcW w:w="1963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630A8AA" w14:textId="77777777" w:rsidR="006657C1" w:rsidRDefault="0029757D">
            <w:pPr>
              <w:spacing w:before="75" w:after="57" w:line="180" w:lineRule="exact"/>
              <w:ind w:left="105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Cyclopterus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8"/>
              </w:rPr>
              <w:t>spp.</w:t>
            </w:r>
          </w:p>
        </w:tc>
        <w:tc>
          <w:tcPr>
            <w:tcW w:w="134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3C35800" w14:textId="77777777" w:rsidR="006657C1" w:rsidRDefault="0029757D">
            <w:pPr>
              <w:spacing w:before="75" w:after="60" w:line="177" w:lineRule="exact"/>
              <w:ind w:left="485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Add</w:t>
            </w:r>
          </w:p>
        </w:tc>
        <w:tc>
          <w:tcPr>
            <w:tcW w:w="137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813D477" w14:textId="77777777" w:rsidR="006657C1" w:rsidRDefault="0029757D">
            <w:pPr>
              <w:spacing w:before="75" w:after="60" w:line="177" w:lineRule="exact"/>
              <w:ind w:left="413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VHSV</w:t>
            </w:r>
          </w:p>
        </w:tc>
        <w:tc>
          <w:tcPr>
            <w:tcW w:w="30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BCA923F" w14:textId="77777777" w:rsidR="006657C1" w:rsidRDefault="0029757D">
            <w:pPr>
              <w:spacing w:before="75" w:after="60" w:line="177" w:lineRule="exact"/>
              <w:ind w:left="307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18"/>
              </w:rPr>
              <w:t>Guðmundsdóttir</w:t>
            </w:r>
            <w:proofErr w:type="spellEnd"/>
            <w:r>
              <w:rPr>
                <w:rFonts w:ascii="Calibri" w:eastAsia="Calibri" w:hAnsi="Calibri"/>
                <w:color w:val="000000"/>
                <w:sz w:val="18"/>
              </w:rPr>
              <w:t xml:space="preserve"> et al. (2019)</w:t>
            </w:r>
          </w:p>
        </w:tc>
      </w:tr>
      <w:tr w:rsidR="006657C1" w14:paraId="1B833523" w14:textId="77777777">
        <w:trPr>
          <w:trHeight w:hRule="exact" w:val="327"/>
        </w:trPr>
        <w:tc>
          <w:tcPr>
            <w:tcW w:w="1963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62443E5" w14:textId="77777777" w:rsidR="006657C1" w:rsidRDefault="0029757D">
            <w:pPr>
              <w:spacing w:before="75" w:after="62" w:line="180" w:lineRule="exact"/>
              <w:ind w:left="105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Dicentrarchus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8"/>
              </w:rPr>
              <w:t>spp.</w:t>
            </w:r>
          </w:p>
        </w:tc>
        <w:tc>
          <w:tcPr>
            <w:tcW w:w="134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84D9223" w14:textId="77777777" w:rsidR="006657C1" w:rsidRDefault="0029757D">
            <w:pPr>
              <w:spacing w:before="75" w:after="65" w:line="177" w:lineRule="exact"/>
              <w:ind w:left="485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Add</w:t>
            </w:r>
          </w:p>
        </w:tc>
        <w:tc>
          <w:tcPr>
            <w:tcW w:w="137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2EC42ED" w14:textId="77777777" w:rsidR="006657C1" w:rsidRDefault="0029757D">
            <w:pPr>
              <w:spacing w:before="75" w:after="65" w:line="177" w:lineRule="exact"/>
              <w:ind w:left="413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VHSV</w:t>
            </w:r>
          </w:p>
        </w:tc>
        <w:tc>
          <w:tcPr>
            <w:tcW w:w="30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CD03B64" w14:textId="77777777" w:rsidR="006657C1" w:rsidRDefault="0029757D">
            <w:pPr>
              <w:spacing w:before="75" w:after="65" w:line="177" w:lineRule="exact"/>
              <w:ind w:left="307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OIE (2019)</w:t>
            </w:r>
          </w:p>
        </w:tc>
      </w:tr>
      <w:tr w:rsidR="006657C1" w14:paraId="184EEA1F" w14:textId="77777777">
        <w:trPr>
          <w:trHeight w:hRule="exact" w:val="326"/>
        </w:trPr>
        <w:tc>
          <w:tcPr>
            <w:tcW w:w="1963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39A46FA" w14:textId="77777777" w:rsidR="006657C1" w:rsidRDefault="0029757D">
            <w:pPr>
              <w:spacing w:before="75" w:after="67" w:line="179" w:lineRule="exact"/>
              <w:ind w:left="105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Engraulis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8"/>
              </w:rPr>
              <w:t>spp.</w:t>
            </w:r>
          </w:p>
        </w:tc>
        <w:tc>
          <w:tcPr>
            <w:tcW w:w="134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0A18E55" w14:textId="77777777" w:rsidR="006657C1" w:rsidRDefault="0029757D">
            <w:pPr>
              <w:spacing w:before="75" w:after="69" w:line="177" w:lineRule="exact"/>
              <w:ind w:left="485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Add</w:t>
            </w:r>
          </w:p>
        </w:tc>
        <w:tc>
          <w:tcPr>
            <w:tcW w:w="137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0DE1E7B" w14:textId="77777777" w:rsidR="006657C1" w:rsidRDefault="0029757D">
            <w:pPr>
              <w:spacing w:before="75" w:after="69" w:line="177" w:lineRule="exact"/>
              <w:ind w:left="413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VHSV</w:t>
            </w:r>
          </w:p>
        </w:tc>
        <w:tc>
          <w:tcPr>
            <w:tcW w:w="30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4443917" w14:textId="77777777" w:rsidR="006657C1" w:rsidRDefault="0029757D">
            <w:pPr>
              <w:spacing w:before="75" w:after="67" w:line="179" w:lineRule="exact"/>
              <w:ind w:left="307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18"/>
              </w:rPr>
              <w:t>Ogut</w:t>
            </w:r>
            <w:proofErr w:type="spellEnd"/>
            <w:r>
              <w:rPr>
                <w:rFonts w:ascii="Calibri" w:eastAsia="Calibri" w:hAnsi="Calibri"/>
                <w:color w:val="000000"/>
                <w:sz w:val="18"/>
              </w:rPr>
              <w:t xml:space="preserve"> &amp; </w:t>
            </w:r>
            <w:proofErr w:type="spellStart"/>
            <w:r>
              <w:rPr>
                <w:rFonts w:ascii="Calibri" w:eastAsia="Calibri" w:hAnsi="Calibri"/>
                <w:color w:val="000000"/>
                <w:sz w:val="18"/>
              </w:rPr>
              <w:t>Altuntas</w:t>
            </w:r>
            <w:proofErr w:type="spellEnd"/>
            <w:r>
              <w:rPr>
                <w:rFonts w:ascii="Calibri" w:eastAsia="Calibri" w:hAnsi="Calibri"/>
                <w:color w:val="000000"/>
                <w:sz w:val="18"/>
              </w:rPr>
              <w:t xml:space="preserve"> (2014)</w:t>
            </w:r>
          </w:p>
        </w:tc>
      </w:tr>
      <w:tr w:rsidR="006657C1" w14:paraId="4A54491C" w14:textId="77777777">
        <w:trPr>
          <w:trHeight w:hRule="exact" w:val="326"/>
        </w:trPr>
        <w:tc>
          <w:tcPr>
            <w:tcW w:w="1963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67854AC" w14:textId="77777777" w:rsidR="006657C1" w:rsidRDefault="0029757D">
            <w:pPr>
              <w:spacing w:before="75" w:after="57" w:line="180" w:lineRule="exact"/>
              <w:ind w:left="105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Epinephelus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8"/>
              </w:rPr>
              <w:t>spp.</w:t>
            </w:r>
          </w:p>
        </w:tc>
        <w:tc>
          <w:tcPr>
            <w:tcW w:w="134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15500CE" w14:textId="77777777" w:rsidR="006657C1" w:rsidRDefault="0029757D">
            <w:pPr>
              <w:spacing w:before="75" w:after="60" w:line="177" w:lineRule="exact"/>
              <w:ind w:left="485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Add</w:t>
            </w:r>
          </w:p>
        </w:tc>
        <w:tc>
          <w:tcPr>
            <w:tcW w:w="137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50CD31F" w14:textId="77777777" w:rsidR="006657C1" w:rsidRDefault="0029757D">
            <w:pPr>
              <w:spacing w:before="75" w:after="60" w:line="177" w:lineRule="exact"/>
              <w:ind w:left="413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VHSV</w:t>
            </w:r>
          </w:p>
        </w:tc>
        <w:tc>
          <w:tcPr>
            <w:tcW w:w="30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80C48DE" w14:textId="77777777" w:rsidR="006657C1" w:rsidRDefault="0029757D">
            <w:pPr>
              <w:spacing w:before="75" w:after="57" w:line="180" w:lineRule="exact"/>
              <w:ind w:left="307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18"/>
              </w:rPr>
              <w:t>Isshiki</w:t>
            </w:r>
            <w:proofErr w:type="spellEnd"/>
            <w:r>
              <w:rPr>
                <w:rFonts w:ascii="Calibri" w:eastAsia="Calibri" w:hAnsi="Calibri"/>
                <w:color w:val="000000"/>
                <w:sz w:val="18"/>
              </w:rPr>
              <w:t>, Nagano &amp; Miyazaki (2003)</w:t>
            </w:r>
          </w:p>
        </w:tc>
      </w:tr>
      <w:tr w:rsidR="006657C1" w14:paraId="1D162875" w14:textId="77777777">
        <w:trPr>
          <w:trHeight w:hRule="exact" w:val="332"/>
        </w:trPr>
        <w:tc>
          <w:tcPr>
            <w:tcW w:w="1963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E85968F" w14:textId="77777777" w:rsidR="006657C1" w:rsidRDefault="0029757D">
            <w:pPr>
              <w:spacing w:before="76" w:after="77" w:line="179" w:lineRule="exact"/>
              <w:ind w:left="105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Eutrigla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8"/>
              </w:rPr>
              <w:t>spp.</w:t>
            </w:r>
          </w:p>
        </w:tc>
        <w:tc>
          <w:tcPr>
            <w:tcW w:w="134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5EDA832" w14:textId="77777777" w:rsidR="006657C1" w:rsidRDefault="0029757D">
            <w:pPr>
              <w:spacing w:before="76" w:after="79" w:line="177" w:lineRule="exact"/>
              <w:ind w:left="485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Add</w:t>
            </w:r>
          </w:p>
        </w:tc>
        <w:tc>
          <w:tcPr>
            <w:tcW w:w="137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95A3B24" w14:textId="77777777" w:rsidR="006657C1" w:rsidRDefault="0029757D">
            <w:pPr>
              <w:spacing w:before="76" w:after="79" w:line="177" w:lineRule="exact"/>
              <w:ind w:left="413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VHSV</w:t>
            </w:r>
          </w:p>
        </w:tc>
        <w:tc>
          <w:tcPr>
            <w:tcW w:w="30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59B97A9" w14:textId="77777777" w:rsidR="006657C1" w:rsidRDefault="0029757D">
            <w:pPr>
              <w:spacing w:before="76" w:after="79" w:line="177" w:lineRule="exact"/>
              <w:ind w:left="307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Wallace et al. (2015)</w:t>
            </w:r>
          </w:p>
        </w:tc>
      </w:tr>
      <w:tr w:rsidR="006657C1" w14:paraId="57A35015" w14:textId="77777777">
        <w:trPr>
          <w:trHeight w:hRule="exact" w:val="326"/>
        </w:trPr>
        <w:tc>
          <w:tcPr>
            <w:tcW w:w="1963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61ABFDB" w14:textId="77777777" w:rsidR="006657C1" w:rsidRDefault="0029757D">
            <w:pPr>
              <w:spacing w:before="75" w:after="62" w:line="179" w:lineRule="exact"/>
              <w:ind w:left="105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Labrus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8"/>
              </w:rPr>
              <w:t>spp.</w:t>
            </w:r>
          </w:p>
        </w:tc>
        <w:tc>
          <w:tcPr>
            <w:tcW w:w="134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B3F2CF7" w14:textId="77777777" w:rsidR="006657C1" w:rsidRDefault="0029757D">
            <w:pPr>
              <w:spacing w:before="75" w:after="64" w:line="177" w:lineRule="exact"/>
              <w:ind w:left="485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Add</w:t>
            </w:r>
          </w:p>
        </w:tc>
        <w:tc>
          <w:tcPr>
            <w:tcW w:w="137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1ACFC09" w14:textId="77777777" w:rsidR="006657C1" w:rsidRDefault="0029757D">
            <w:pPr>
              <w:spacing w:before="75" w:after="64" w:line="177" w:lineRule="exact"/>
              <w:ind w:left="413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VHSV</w:t>
            </w:r>
          </w:p>
        </w:tc>
        <w:tc>
          <w:tcPr>
            <w:tcW w:w="30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44DCC4C" w14:textId="77777777" w:rsidR="006657C1" w:rsidRDefault="0029757D">
            <w:pPr>
              <w:spacing w:before="75" w:after="64" w:line="177" w:lineRule="exact"/>
              <w:ind w:left="307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Munro et al. (2015)</w:t>
            </w:r>
          </w:p>
        </w:tc>
      </w:tr>
      <w:tr w:rsidR="006657C1" w14:paraId="1A818D2B" w14:textId="77777777">
        <w:trPr>
          <w:trHeight w:hRule="exact" w:val="326"/>
        </w:trPr>
        <w:tc>
          <w:tcPr>
            <w:tcW w:w="1963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F44129E" w14:textId="77777777" w:rsidR="006657C1" w:rsidRDefault="0029757D">
            <w:pPr>
              <w:spacing w:before="75" w:after="67" w:line="180" w:lineRule="exact"/>
              <w:ind w:left="105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Lampetra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8"/>
              </w:rPr>
              <w:t>spp.</w:t>
            </w:r>
          </w:p>
        </w:tc>
        <w:tc>
          <w:tcPr>
            <w:tcW w:w="134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18AFAD5" w14:textId="77777777" w:rsidR="006657C1" w:rsidRDefault="0029757D">
            <w:pPr>
              <w:spacing w:before="75" w:after="70" w:line="177" w:lineRule="exact"/>
              <w:ind w:left="485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Add</w:t>
            </w:r>
          </w:p>
        </w:tc>
        <w:tc>
          <w:tcPr>
            <w:tcW w:w="137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BC5A981" w14:textId="77777777" w:rsidR="006657C1" w:rsidRDefault="0029757D">
            <w:pPr>
              <w:spacing w:before="75" w:after="70" w:line="177" w:lineRule="exact"/>
              <w:ind w:left="413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VHSV</w:t>
            </w:r>
          </w:p>
        </w:tc>
        <w:tc>
          <w:tcPr>
            <w:tcW w:w="30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9047175" w14:textId="77777777" w:rsidR="006657C1" w:rsidRDefault="0029757D">
            <w:pPr>
              <w:spacing w:before="75" w:after="70" w:line="177" w:lineRule="exact"/>
              <w:ind w:left="307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OIE (2019)</w:t>
            </w:r>
          </w:p>
        </w:tc>
      </w:tr>
      <w:tr w:rsidR="006657C1" w14:paraId="7809F812" w14:textId="77777777">
        <w:trPr>
          <w:trHeight w:hRule="exact" w:val="327"/>
        </w:trPr>
        <w:tc>
          <w:tcPr>
            <w:tcW w:w="1963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711612A" w14:textId="77777777" w:rsidR="006657C1" w:rsidRDefault="0029757D">
            <w:pPr>
              <w:spacing w:before="76" w:after="57" w:line="179" w:lineRule="exact"/>
              <w:ind w:left="105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Mullus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8"/>
              </w:rPr>
              <w:t>spp.</w:t>
            </w:r>
          </w:p>
        </w:tc>
        <w:tc>
          <w:tcPr>
            <w:tcW w:w="134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0C99173" w14:textId="77777777" w:rsidR="006657C1" w:rsidRDefault="0029757D">
            <w:pPr>
              <w:spacing w:before="76" w:after="59" w:line="177" w:lineRule="exact"/>
              <w:ind w:left="485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Add</w:t>
            </w:r>
          </w:p>
        </w:tc>
        <w:tc>
          <w:tcPr>
            <w:tcW w:w="137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FDDD917" w14:textId="77777777" w:rsidR="006657C1" w:rsidRDefault="0029757D">
            <w:pPr>
              <w:spacing w:before="76" w:after="59" w:line="177" w:lineRule="exact"/>
              <w:ind w:left="413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VHSV</w:t>
            </w:r>
          </w:p>
        </w:tc>
        <w:tc>
          <w:tcPr>
            <w:tcW w:w="30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CDE5258" w14:textId="77777777" w:rsidR="006657C1" w:rsidRDefault="0029757D">
            <w:pPr>
              <w:spacing w:before="76" w:after="57" w:line="179" w:lineRule="exact"/>
              <w:ind w:left="307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18"/>
              </w:rPr>
              <w:t>Ogut</w:t>
            </w:r>
            <w:proofErr w:type="spellEnd"/>
            <w:r>
              <w:rPr>
                <w:rFonts w:ascii="Calibri" w:eastAsia="Calibri" w:hAnsi="Calibri"/>
                <w:color w:val="000000"/>
                <w:sz w:val="18"/>
              </w:rPr>
              <w:t xml:space="preserve"> &amp; </w:t>
            </w:r>
            <w:proofErr w:type="spellStart"/>
            <w:r>
              <w:rPr>
                <w:rFonts w:ascii="Calibri" w:eastAsia="Calibri" w:hAnsi="Calibri"/>
                <w:color w:val="000000"/>
                <w:sz w:val="18"/>
              </w:rPr>
              <w:t>Altuntas</w:t>
            </w:r>
            <w:proofErr w:type="spellEnd"/>
            <w:r>
              <w:rPr>
                <w:rFonts w:ascii="Calibri" w:eastAsia="Calibri" w:hAnsi="Calibri"/>
                <w:color w:val="000000"/>
                <w:sz w:val="18"/>
              </w:rPr>
              <w:t xml:space="preserve"> (2014)</w:t>
            </w:r>
          </w:p>
        </w:tc>
      </w:tr>
      <w:tr w:rsidR="006657C1" w14:paraId="26F6B5EF" w14:textId="77777777">
        <w:trPr>
          <w:trHeight w:hRule="exact" w:val="331"/>
        </w:trPr>
        <w:tc>
          <w:tcPr>
            <w:tcW w:w="1963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17EBF5A" w14:textId="77777777" w:rsidR="006657C1" w:rsidRDefault="0029757D">
            <w:pPr>
              <w:spacing w:before="75" w:after="62" w:line="180" w:lineRule="exact"/>
              <w:ind w:left="105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Sardina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8"/>
              </w:rPr>
              <w:t>spp.</w:t>
            </w:r>
          </w:p>
        </w:tc>
        <w:tc>
          <w:tcPr>
            <w:tcW w:w="134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67FC06D" w14:textId="77777777" w:rsidR="006657C1" w:rsidRDefault="0029757D">
            <w:pPr>
              <w:spacing w:before="75" w:after="65" w:line="177" w:lineRule="exact"/>
              <w:ind w:left="485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Add</w:t>
            </w:r>
          </w:p>
        </w:tc>
        <w:tc>
          <w:tcPr>
            <w:tcW w:w="137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E06028B" w14:textId="77777777" w:rsidR="006657C1" w:rsidRDefault="0029757D">
            <w:pPr>
              <w:spacing w:before="75" w:after="65" w:line="177" w:lineRule="exact"/>
              <w:ind w:left="413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VHSV</w:t>
            </w:r>
          </w:p>
        </w:tc>
        <w:tc>
          <w:tcPr>
            <w:tcW w:w="30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79C6C61" w14:textId="77777777" w:rsidR="006657C1" w:rsidRDefault="0029757D">
            <w:pPr>
              <w:spacing w:before="75" w:after="62" w:line="180" w:lineRule="exact"/>
              <w:ind w:left="307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18"/>
              </w:rPr>
              <w:t>Ogut</w:t>
            </w:r>
            <w:proofErr w:type="spellEnd"/>
            <w:r>
              <w:rPr>
                <w:rFonts w:ascii="Calibri" w:eastAsia="Calibri" w:hAnsi="Calibri"/>
                <w:color w:val="000000"/>
                <w:sz w:val="18"/>
              </w:rPr>
              <w:t xml:space="preserve"> &amp; </w:t>
            </w:r>
            <w:proofErr w:type="spellStart"/>
            <w:r>
              <w:rPr>
                <w:rFonts w:ascii="Calibri" w:eastAsia="Calibri" w:hAnsi="Calibri"/>
                <w:color w:val="000000"/>
                <w:sz w:val="18"/>
              </w:rPr>
              <w:t>Altuntas</w:t>
            </w:r>
            <w:proofErr w:type="spellEnd"/>
            <w:r>
              <w:rPr>
                <w:rFonts w:ascii="Calibri" w:eastAsia="Calibri" w:hAnsi="Calibri"/>
                <w:color w:val="000000"/>
                <w:sz w:val="18"/>
              </w:rPr>
              <w:t xml:space="preserve"> (2014)</w:t>
            </w:r>
          </w:p>
        </w:tc>
      </w:tr>
      <w:tr w:rsidR="006657C1" w14:paraId="01F080DC" w14:textId="77777777">
        <w:trPr>
          <w:trHeight w:hRule="exact" w:val="326"/>
        </w:trPr>
        <w:tc>
          <w:tcPr>
            <w:tcW w:w="1963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1AE4C7E" w14:textId="77777777" w:rsidR="006657C1" w:rsidRDefault="0029757D">
            <w:pPr>
              <w:spacing w:before="75" w:after="62" w:line="180" w:lineRule="exact"/>
              <w:ind w:left="105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Scorpaena </w:t>
            </w:r>
            <w:r>
              <w:rPr>
                <w:rFonts w:ascii="Calibri" w:eastAsia="Calibri" w:hAnsi="Calibri"/>
                <w:color w:val="000000"/>
                <w:sz w:val="18"/>
              </w:rPr>
              <w:t>spp.</w:t>
            </w:r>
          </w:p>
        </w:tc>
        <w:tc>
          <w:tcPr>
            <w:tcW w:w="134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6B9603A" w14:textId="77777777" w:rsidR="006657C1" w:rsidRDefault="0029757D">
            <w:pPr>
              <w:spacing w:before="75" w:after="65" w:line="177" w:lineRule="exact"/>
              <w:ind w:left="485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Add</w:t>
            </w:r>
          </w:p>
        </w:tc>
        <w:tc>
          <w:tcPr>
            <w:tcW w:w="137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0AD84D6" w14:textId="77777777" w:rsidR="006657C1" w:rsidRDefault="0029757D">
            <w:pPr>
              <w:spacing w:before="75" w:after="65" w:line="177" w:lineRule="exact"/>
              <w:ind w:left="413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VHSV</w:t>
            </w:r>
          </w:p>
        </w:tc>
        <w:tc>
          <w:tcPr>
            <w:tcW w:w="30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BCDD1A5" w14:textId="77777777" w:rsidR="006657C1" w:rsidRDefault="0029757D">
            <w:pPr>
              <w:spacing w:before="75" w:after="62" w:line="180" w:lineRule="exact"/>
              <w:ind w:left="307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18"/>
              </w:rPr>
              <w:t>Ogut</w:t>
            </w:r>
            <w:proofErr w:type="spellEnd"/>
            <w:r>
              <w:rPr>
                <w:rFonts w:ascii="Calibri" w:eastAsia="Calibri" w:hAnsi="Calibri"/>
                <w:color w:val="000000"/>
                <w:sz w:val="18"/>
              </w:rPr>
              <w:t xml:space="preserve"> &amp; </w:t>
            </w:r>
            <w:proofErr w:type="spellStart"/>
            <w:r>
              <w:rPr>
                <w:rFonts w:ascii="Calibri" w:eastAsia="Calibri" w:hAnsi="Calibri"/>
                <w:color w:val="000000"/>
                <w:sz w:val="18"/>
              </w:rPr>
              <w:t>Altuntas</w:t>
            </w:r>
            <w:proofErr w:type="spellEnd"/>
            <w:r>
              <w:rPr>
                <w:rFonts w:ascii="Calibri" w:eastAsia="Calibri" w:hAnsi="Calibri"/>
                <w:color w:val="000000"/>
                <w:sz w:val="18"/>
              </w:rPr>
              <w:t xml:space="preserve"> (2014)</w:t>
            </w:r>
          </w:p>
        </w:tc>
      </w:tr>
      <w:tr w:rsidR="006657C1" w14:paraId="17785CE9" w14:textId="77777777">
        <w:trPr>
          <w:trHeight w:hRule="exact" w:val="327"/>
        </w:trPr>
        <w:tc>
          <w:tcPr>
            <w:tcW w:w="1963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28C2A34" w14:textId="77777777" w:rsidR="006657C1" w:rsidRDefault="0029757D">
            <w:pPr>
              <w:spacing w:before="76" w:after="67" w:line="179" w:lineRule="exact"/>
              <w:ind w:left="105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Sparus </w:t>
            </w:r>
            <w:r>
              <w:rPr>
                <w:rFonts w:ascii="Calibri" w:eastAsia="Calibri" w:hAnsi="Calibri"/>
                <w:color w:val="000000"/>
                <w:sz w:val="18"/>
              </w:rPr>
              <w:t>spp.</w:t>
            </w:r>
          </w:p>
        </w:tc>
        <w:tc>
          <w:tcPr>
            <w:tcW w:w="134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63BBBCC" w14:textId="77777777" w:rsidR="006657C1" w:rsidRDefault="0029757D">
            <w:pPr>
              <w:spacing w:before="76" w:after="69" w:line="177" w:lineRule="exact"/>
              <w:ind w:left="485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Add</w:t>
            </w:r>
          </w:p>
        </w:tc>
        <w:tc>
          <w:tcPr>
            <w:tcW w:w="137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CA066B5" w14:textId="77777777" w:rsidR="006657C1" w:rsidRDefault="0029757D">
            <w:pPr>
              <w:spacing w:before="76" w:after="69" w:line="177" w:lineRule="exact"/>
              <w:ind w:left="413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VHSV</w:t>
            </w:r>
          </w:p>
        </w:tc>
        <w:tc>
          <w:tcPr>
            <w:tcW w:w="30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0910BA4" w14:textId="77777777" w:rsidR="006657C1" w:rsidRDefault="0029757D">
            <w:pPr>
              <w:spacing w:before="76" w:after="67" w:line="179" w:lineRule="exact"/>
              <w:ind w:left="307"/>
              <w:textAlignment w:val="baseline"/>
              <w:rPr>
                <w:rFonts w:ascii="Calibri" w:eastAsia="Calibri" w:hAnsi="Calibri"/>
                <w:color w:val="000000"/>
                <w:spacing w:val="-7"/>
                <w:sz w:val="18"/>
              </w:rPr>
            </w:pPr>
            <w:r>
              <w:rPr>
                <w:rFonts w:ascii="Calibri" w:eastAsia="Calibri" w:hAnsi="Calibri"/>
                <w:color w:val="000000"/>
                <w:spacing w:val="-7"/>
                <w:sz w:val="18"/>
              </w:rPr>
              <w:t>European Food Safety Authority (2008)</w:t>
            </w:r>
          </w:p>
        </w:tc>
      </w:tr>
      <w:tr w:rsidR="006657C1" w14:paraId="35108215" w14:textId="77777777">
        <w:trPr>
          <w:trHeight w:hRule="exact" w:val="326"/>
        </w:trPr>
        <w:tc>
          <w:tcPr>
            <w:tcW w:w="1963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F91114F" w14:textId="77777777" w:rsidR="006657C1" w:rsidRDefault="0029757D">
            <w:pPr>
              <w:spacing w:before="75" w:after="57" w:line="180" w:lineRule="exact"/>
              <w:ind w:left="105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Solea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8"/>
              </w:rPr>
              <w:t>spp.</w:t>
            </w:r>
          </w:p>
        </w:tc>
        <w:tc>
          <w:tcPr>
            <w:tcW w:w="134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7B520C84" w14:textId="77777777" w:rsidR="006657C1" w:rsidRDefault="0029757D">
            <w:pPr>
              <w:spacing w:before="75" w:after="60" w:line="177" w:lineRule="exact"/>
              <w:ind w:left="485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Add</w:t>
            </w:r>
          </w:p>
        </w:tc>
        <w:tc>
          <w:tcPr>
            <w:tcW w:w="137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5B717DF" w14:textId="77777777" w:rsidR="006657C1" w:rsidRDefault="0029757D">
            <w:pPr>
              <w:spacing w:before="75" w:after="60" w:line="177" w:lineRule="exact"/>
              <w:ind w:left="413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VHSV</w:t>
            </w:r>
          </w:p>
        </w:tc>
        <w:tc>
          <w:tcPr>
            <w:tcW w:w="30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C1B797D" w14:textId="77777777" w:rsidR="006657C1" w:rsidRDefault="0029757D">
            <w:pPr>
              <w:spacing w:before="75" w:after="57" w:line="180" w:lineRule="exact"/>
              <w:ind w:left="307"/>
              <w:textAlignment w:val="baseline"/>
              <w:rPr>
                <w:rFonts w:ascii="Calibri" w:eastAsia="Calibri" w:hAnsi="Calibri"/>
                <w:color w:val="000000"/>
                <w:spacing w:val="-7"/>
                <w:sz w:val="18"/>
              </w:rPr>
            </w:pPr>
            <w:r>
              <w:rPr>
                <w:rFonts w:ascii="Calibri" w:eastAsia="Calibri" w:hAnsi="Calibri"/>
                <w:color w:val="000000"/>
                <w:spacing w:val="-7"/>
                <w:sz w:val="18"/>
              </w:rPr>
              <w:t>European Food Safety Authority (2008)</w:t>
            </w:r>
          </w:p>
        </w:tc>
      </w:tr>
      <w:tr w:rsidR="006657C1" w14:paraId="07287575" w14:textId="77777777">
        <w:trPr>
          <w:trHeight w:hRule="exact" w:val="331"/>
        </w:trPr>
        <w:tc>
          <w:tcPr>
            <w:tcW w:w="1963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55B3904" w14:textId="77777777" w:rsidR="006657C1" w:rsidRDefault="0029757D">
            <w:pPr>
              <w:spacing w:before="75" w:after="62" w:line="180" w:lineRule="exact"/>
              <w:ind w:left="105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Symphodus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8"/>
              </w:rPr>
              <w:t>spp.</w:t>
            </w:r>
          </w:p>
        </w:tc>
        <w:tc>
          <w:tcPr>
            <w:tcW w:w="134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7A7430B" w14:textId="77777777" w:rsidR="006657C1" w:rsidRDefault="0029757D">
            <w:pPr>
              <w:spacing w:before="75" w:after="65" w:line="177" w:lineRule="exact"/>
              <w:ind w:left="485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Add</w:t>
            </w:r>
          </w:p>
        </w:tc>
        <w:tc>
          <w:tcPr>
            <w:tcW w:w="137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6C3C8BF" w14:textId="77777777" w:rsidR="006657C1" w:rsidRDefault="0029757D">
            <w:pPr>
              <w:spacing w:before="75" w:after="65" w:line="177" w:lineRule="exact"/>
              <w:ind w:left="413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VHSV</w:t>
            </w:r>
          </w:p>
        </w:tc>
        <w:tc>
          <w:tcPr>
            <w:tcW w:w="301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FF939BB" w14:textId="77777777" w:rsidR="006657C1" w:rsidRDefault="0029757D">
            <w:pPr>
              <w:spacing w:before="75" w:after="65" w:line="177" w:lineRule="exact"/>
              <w:ind w:left="307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Munro et al. (2015)</w:t>
            </w:r>
          </w:p>
        </w:tc>
      </w:tr>
      <w:tr w:rsidR="006657C1" w14:paraId="78C9D96A" w14:textId="77777777">
        <w:trPr>
          <w:trHeight w:hRule="exact" w:val="327"/>
        </w:trPr>
        <w:tc>
          <w:tcPr>
            <w:tcW w:w="1963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  <w:vAlign w:val="center"/>
          </w:tcPr>
          <w:p w14:paraId="362EB7A9" w14:textId="77777777" w:rsidR="006657C1" w:rsidRDefault="0029757D">
            <w:pPr>
              <w:spacing w:before="76" w:after="62" w:line="179" w:lineRule="exact"/>
              <w:ind w:left="105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Trachurus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8"/>
              </w:rPr>
              <w:t>spp.</w:t>
            </w:r>
          </w:p>
        </w:tc>
        <w:tc>
          <w:tcPr>
            <w:tcW w:w="1344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  <w:vAlign w:val="center"/>
          </w:tcPr>
          <w:p w14:paraId="3948A40A" w14:textId="77777777" w:rsidR="006657C1" w:rsidRDefault="0029757D">
            <w:pPr>
              <w:spacing w:before="76" w:after="64" w:line="177" w:lineRule="exact"/>
              <w:ind w:left="485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Add</w:t>
            </w:r>
          </w:p>
        </w:tc>
        <w:tc>
          <w:tcPr>
            <w:tcW w:w="1378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  <w:vAlign w:val="center"/>
          </w:tcPr>
          <w:p w14:paraId="32C9DEB6" w14:textId="77777777" w:rsidR="006657C1" w:rsidRDefault="0029757D">
            <w:pPr>
              <w:spacing w:before="76" w:after="64" w:line="177" w:lineRule="exact"/>
              <w:ind w:left="413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VHSV</w:t>
            </w:r>
          </w:p>
        </w:tc>
        <w:tc>
          <w:tcPr>
            <w:tcW w:w="3019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  <w:vAlign w:val="center"/>
          </w:tcPr>
          <w:p w14:paraId="0571C61C" w14:textId="77777777" w:rsidR="006657C1" w:rsidRDefault="0029757D">
            <w:pPr>
              <w:spacing w:before="76" w:after="62" w:line="179" w:lineRule="exact"/>
              <w:ind w:left="307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18"/>
              </w:rPr>
              <w:t>Ogut</w:t>
            </w:r>
            <w:proofErr w:type="spellEnd"/>
            <w:r>
              <w:rPr>
                <w:rFonts w:ascii="Calibri" w:eastAsia="Calibri" w:hAnsi="Calibri"/>
                <w:color w:val="000000"/>
                <w:sz w:val="18"/>
              </w:rPr>
              <w:t xml:space="preserve"> &amp; </w:t>
            </w:r>
            <w:proofErr w:type="spellStart"/>
            <w:r>
              <w:rPr>
                <w:rFonts w:ascii="Calibri" w:eastAsia="Calibri" w:hAnsi="Calibri"/>
                <w:color w:val="000000"/>
                <w:sz w:val="18"/>
              </w:rPr>
              <w:t>Altuntas</w:t>
            </w:r>
            <w:proofErr w:type="spellEnd"/>
            <w:r>
              <w:rPr>
                <w:rFonts w:ascii="Calibri" w:eastAsia="Calibri" w:hAnsi="Calibri"/>
                <w:color w:val="000000"/>
                <w:sz w:val="18"/>
              </w:rPr>
              <w:t xml:space="preserve"> (2014)</w:t>
            </w:r>
          </w:p>
        </w:tc>
      </w:tr>
    </w:tbl>
    <w:p w14:paraId="72A6AF04" w14:textId="77777777" w:rsidR="006657C1" w:rsidRDefault="006657C1">
      <w:pPr>
        <w:spacing w:after="97" w:line="20" w:lineRule="exact"/>
      </w:pPr>
    </w:p>
    <w:p w14:paraId="7F9521DD" w14:textId="77777777" w:rsidR="006657C1" w:rsidRDefault="0029757D">
      <w:pPr>
        <w:spacing w:before="27" w:after="6772" w:line="202" w:lineRule="exact"/>
        <w:textAlignment w:val="baseline"/>
        <w:rPr>
          <w:rFonts w:ascii="Calibri" w:eastAsia="Calibri" w:hAnsi="Calibri"/>
          <w:b/>
          <w:color w:val="000000"/>
          <w:spacing w:val="-3"/>
          <w:sz w:val="18"/>
        </w:rPr>
      </w:pPr>
      <w:r>
        <w:rPr>
          <w:rFonts w:ascii="Calibri" w:eastAsia="Calibri" w:hAnsi="Calibri"/>
          <w:b/>
          <w:color w:val="000000"/>
          <w:spacing w:val="-3"/>
          <w:sz w:val="18"/>
        </w:rPr>
        <w:t xml:space="preserve">IPNV </w:t>
      </w:r>
      <w:r>
        <w:rPr>
          <w:rFonts w:ascii="Calibri" w:eastAsia="Calibri" w:hAnsi="Calibri"/>
          <w:color w:val="000000"/>
          <w:spacing w:val="-3"/>
          <w:sz w:val="19"/>
        </w:rPr>
        <w:t xml:space="preserve">Infectious pancreatic necrosis virus. </w:t>
      </w:r>
      <w:r>
        <w:rPr>
          <w:rFonts w:ascii="Calibri" w:eastAsia="Calibri" w:hAnsi="Calibri"/>
          <w:b/>
          <w:color w:val="000000"/>
          <w:spacing w:val="-3"/>
          <w:sz w:val="18"/>
        </w:rPr>
        <w:t xml:space="preserve">VHSV </w:t>
      </w:r>
      <w:r>
        <w:rPr>
          <w:rFonts w:ascii="Calibri" w:eastAsia="Calibri" w:hAnsi="Calibri"/>
          <w:color w:val="000000"/>
          <w:spacing w:val="-3"/>
          <w:sz w:val="19"/>
        </w:rPr>
        <w:t xml:space="preserve">Viral </w:t>
      </w:r>
      <w:proofErr w:type="spellStart"/>
      <w:r>
        <w:rPr>
          <w:rFonts w:ascii="Calibri" w:eastAsia="Calibri" w:hAnsi="Calibri"/>
          <w:color w:val="000000"/>
          <w:spacing w:val="-3"/>
          <w:sz w:val="19"/>
        </w:rPr>
        <w:t>haemorrhagic</w:t>
      </w:r>
      <w:proofErr w:type="spellEnd"/>
      <w:r>
        <w:rPr>
          <w:rFonts w:ascii="Calibri" w:eastAsia="Calibri" w:hAnsi="Calibri"/>
          <w:color w:val="000000"/>
          <w:spacing w:val="-3"/>
          <w:sz w:val="19"/>
        </w:rPr>
        <w:t xml:space="preserve"> </w:t>
      </w:r>
      <w:proofErr w:type="spellStart"/>
      <w:r>
        <w:rPr>
          <w:rFonts w:ascii="Calibri" w:eastAsia="Calibri" w:hAnsi="Calibri"/>
          <w:color w:val="000000"/>
          <w:spacing w:val="-3"/>
          <w:sz w:val="19"/>
        </w:rPr>
        <w:t>septicaemia</w:t>
      </w:r>
      <w:proofErr w:type="spellEnd"/>
      <w:r>
        <w:rPr>
          <w:rFonts w:ascii="Calibri" w:eastAsia="Calibri" w:hAnsi="Calibri"/>
          <w:color w:val="000000"/>
          <w:spacing w:val="-3"/>
          <w:sz w:val="19"/>
        </w:rPr>
        <w:t xml:space="preserve"> virus.</w:t>
      </w:r>
    </w:p>
    <w:p w14:paraId="17410D67" w14:textId="77777777" w:rsidR="006657C1" w:rsidRDefault="006657C1">
      <w:pPr>
        <w:spacing w:before="27" w:after="6772" w:line="202" w:lineRule="exact"/>
        <w:sectPr w:rsidR="006657C1">
          <w:pgSz w:w="11909" w:h="16838"/>
          <w:pgMar w:top="1400" w:right="2136" w:bottom="179" w:left="1133" w:header="720" w:footer="720" w:gutter="0"/>
          <w:cols w:space="720"/>
        </w:sectPr>
      </w:pPr>
    </w:p>
    <w:p w14:paraId="35ABF479" w14:textId="77777777" w:rsidR="006657C1" w:rsidRDefault="0029757D">
      <w:pPr>
        <w:spacing w:before="21" w:line="207" w:lineRule="exact"/>
        <w:jc w:val="center"/>
        <w:textAlignment w:val="baseline"/>
        <w:rPr>
          <w:rFonts w:ascii="Calibri" w:eastAsia="Calibri" w:hAnsi="Calibri"/>
          <w:color w:val="000000"/>
          <w:spacing w:val="-2"/>
          <w:sz w:val="20"/>
        </w:rPr>
      </w:pPr>
      <w:r>
        <w:rPr>
          <w:rFonts w:ascii="Calibri" w:eastAsia="Calibri" w:hAnsi="Calibri"/>
          <w:color w:val="000000"/>
          <w:spacing w:val="-2"/>
          <w:sz w:val="20"/>
        </w:rPr>
        <w:t xml:space="preserve">Department of Agriculture, </w:t>
      </w:r>
      <w:proofErr w:type="gramStart"/>
      <w:r>
        <w:rPr>
          <w:rFonts w:ascii="Calibri" w:eastAsia="Calibri" w:hAnsi="Calibri"/>
          <w:color w:val="000000"/>
          <w:spacing w:val="-2"/>
          <w:sz w:val="20"/>
        </w:rPr>
        <w:t>Water</w:t>
      </w:r>
      <w:proofErr w:type="gramEnd"/>
      <w:r>
        <w:rPr>
          <w:rFonts w:ascii="Calibri" w:eastAsia="Calibri" w:hAnsi="Calibri"/>
          <w:color w:val="000000"/>
          <w:spacing w:val="-2"/>
          <w:sz w:val="20"/>
        </w:rPr>
        <w:t xml:space="preserve"> and the Environment</w:t>
      </w:r>
    </w:p>
    <w:p w14:paraId="20CE8772" w14:textId="77777777" w:rsidR="006657C1" w:rsidRDefault="0029757D">
      <w:pPr>
        <w:spacing w:before="157" w:line="203" w:lineRule="exact"/>
        <w:jc w:val="center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0"/>
        </w:rPr>
        <w:t>2</w:t>
      </w:r>
    </w:p>
    <w:p w14:paraId="2E2EF0D0" w14:textId="77777777" w:rsidR="006657C1" w:rsidRDefault="006657C1">
      <w:pPr>
        <w:sectPr w:rsidR="006657C1">
          <w:type w:val="continuous"/>
          <w:pgSz w:w="11909" w:h="16838"/>
          <w:pgMar w:top="1400" w:right="3679" w:bottom="179" w:left="3710" w:header="720" w:footer="720" w:gutter="0"/>
          <w:cols w:space="720"/>
        </w:sectPr>
      </w:pPr>
    </w:p>
    <w:p w14:paraId="59D93194" w14:textId="7CDEB00F" w:rsidR="006657C1" w:rsidRDefault="0029757D">
      <w:pPr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37760" behindDoc="1" locked="0" layoutInCell="1" allowOverlap="1" wp14:anchorId="766D2CC3" wp14:editId="367D381E">
                <wp:simplePos x="0" y="0"/>
                <wp:positionH relativeFrom="page">
                  <wp:posOffset>709930</wp:posOffset>
                </wp:positionH>
                <wp:positionV relativeFrom="page">
                  <wp:posOffset>876300</wp:posOffset>
                </wp:positionV>
                <wp:extent cx="6019800" cy="608965"/>
                <wp:effectExtent l="0" t="0" r="0" b="0"/>
                <wp:wrapSquare wrapText="bothSides"/>
                <wp:docPr id="3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4E268" w14:textId="77777777" w:rsidR="006657C1" w:rsidRDefault="0029757D" w:rsidP="00FE4B61">
                            <w:pPr>
                              <w:pStyle w:val="Heading2"/>
                            </w:pPr>
                            <w:r>
                              <w:t>List B2 Current medium-risk species list (approved specified species) – must be at least de-gilled and eviscerated (gutted) prior to importation when sourced from any country in, or island surrounding, Asia (including Japan)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6D2CC3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55.9pt;margin-top:69pt;width:474pt;height:47.95pt;z-index:-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" filled="f" stroked="f">
                <v:textbox inset="0,0,0,0">
                  <w:txbxContent>
                    <w:p w14:paraId="2E84E268" w14:textId="77777777" w:rsidR="006657C1" w:rsidRDefault="0029757D" w:rsidP="00FE4B61">
                      <w:pPr>
                        <w:pStyle w:val="Heading2"/>
                      </w:pPr>
                      <w:r>
                        <w:t>List B2 Current medium-risk species list (approved specified species) – must be at least de-gilled and eviscerated (gutted) prior to importation when sourced from any country in, or island surrounding, Asia (including Japan)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8784" behindDoc="1" locked="0" layoutInCell="1" allowOverlap="1" wp14:anchorId="555B327E" wp14:editId="0B170A9F">
                <wp:simplePos x="0" y="0"/>
                <wp:positionH relativeFrom="page">
                  <wp:posOffset>709930</wp:posOffset>
                </wp:positionH>
                <wp:positionV relativeFrom="page">
                  <wp:posOffset>1485265</wp:posOffset>
                </wp:positionV>
                <wp:extent cx="6019800" cy="2380615"/>
                <wp:effectExtent l="0" t="0" r="0" b="0"/>
                <wp:wrapSquare wrapText="bothSides"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380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6CFFE" w14:textId="77777777" w:rsidR="006657C1" w:rsidRDefault="0029757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288"/>
                                <w:tab w:val="left" w:pos="432"/>
                              </w:tabs>
                              <w:spacing w:before="87" w:line="190" w:lineRule="exact"/>
                              <w:ind w:left="144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2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2"/>
                                <w:sz w:val="17"/>
                              </w:rPr>
                              <w:t>Epinephelus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8"/>
                              </w:rPr>
                              <w:t>spp.</w:t>
                            </w:r>
                          </w:p>
                          <w:p w14:paraId="79863469" w14:textId="77777777" w:rsidR="006657C1" w:rsidRDefault="0029757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288"/>
                                <w:tab w:val="left" w:pos="432"/>
                              </w:tabs>
                              <w:spacing w:before="89" w:line="189" w:lineRule="exact"/>
                              <w:ind w:left="144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3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3"/>
                                <w:sz w:val="17"/>
                              </w:rPr>
                              <w:t>Evynnis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18"/>
                              </w:rPr>
                              <w:t>spp.</w:t>
                            </w:r>
                          </w:p>
                          <w:p w14:paraId="2C95AB23" w14:textId="77777777" w:rsidR="006657C1" w:rsidRDefault="0029757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288"/>
                                <w:tab w:val="left" w:pos="432"/>
                              </w:tabs>
                              <w:spacing w:before="89" w:line="190" w:lineRule="exact"/>
                              <w:ind w:left="144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2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2"/>
                                <w:sz w:val="17"/>
                              </w:rPr>
                              <w:t>Lateolabrax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8"/>
                              </w:rPr>
                              <w:t>spp.</w:t>
                            </w:r>
                          </w:p>
                          <w:p w14:paraId="04D33576" w14:textId="77777777" w:rsidR="006657C1" w:rsidRDefault="0029757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288"/>
                                <w:tab w:val="left" w:pos="432"/>
                              </w:tabs>
                              <w:spacing w:before="86" w:line="187" w:lineRule="exact"/>
                              <w:ind w:left="144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Lates calcarifer</w:t>
                            </w:r>
                          </w:p>
                          <w:p w14:paraId="35B697E1" w14:textId="77777777" w:rsidR="006657C1" w:rsidRDefault="0029757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288"/>
                                <w:tab w:val="left" w:pos="432"/>
                              </w:tabs>
                              <w:spacing w:before="89" w:line="190" w:lineRule="exact"/>
                              <w:ind w:left="144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2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2"/>
                                <w:sz w:val="17"/>
                              </w:rPr>
                              <w:t>Lethrinus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8"/>
                              </w:rPr>
                              <w:t>spp.</w:t>
                            </w:r>
                          </w:p>
                          <w:p w14:paraId="38ED6C6E" w14:textId="77777777" w:rsidR="006657C1" w:rsidRDefault="0029757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288"/>
                                <w:tab w:val="left" w:pos="432"/>
                              </w:tabs>
                              <w:spacing w:before="89" w:line="189" w:lineRule="exact"/>
                              <w:ind w:left="144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2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2"/>
                                <w:sz w:val="17"/>
                              </w:rPr>
                              <w:t>Oplegnathus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8"/>
                              </w:rPr>
                              <w:t>spp.</w:t>
                            </w:r>
                          </w:p>
                          <w:p w14:paraId="07657BB3" w14:textId="77777777" w:rsidR="006657C1" w:rsidRDefault="0029757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288"/>
                                <w:tab w:val="left" w:pos="432"/>
                              </w:tabs>
                              <w:spacing w:before="84" w:line="190" w:lineRule="exact"/>
                              <w:ind w:left="144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3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3"/>
                                <w:sz w:val="17"/>
                              </w:rPr>
                              <w:t>Pagrus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18"/>
                              </w:rPr>
                              <w:t>spp.</w:t>
                            </w:r>
                          </w:p>
                          <w:p w14:paraId="5B473D4B" w14:textId="77777777" w:rsidR="006657C1" w:rsidRDefault="0029757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288"/>
                                <w:tab w:val="left" w:pos="432"/>
                              </w:tabs>
                              <w:spacing w:before="89" w:line="189" w:lineRule="exact"/>
                              <w:ind w:left="144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2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2"/>
                                <w:sz w:val="17"/>
                              </w:rPr>
                              <w:t>Parapristipoma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8"/>
                              </w:rPr>
                              <w:t>spp.</w:t>
                            </w:r>
                          </w:p>
                          <w:p w14:paraId="57075A16" w14:textId="77777777" w:rsidR="006657C1" w:rsidRDefault="0029757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288"/>
                                <w:tab w:val="left" w:pos="432"/>
                              </w:tabs>
                              <w:spacing w:before="84" w:line="190" w:lineRule="exact"/>
                              <w:ind w:left="144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2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2"/>
                                <w:sz w:val="17"/>
                              </w:rPr>
                              <w:t>Pseudocaranx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8"/>
                              </w:rPr>
                              <w:t>spp.</w:t>
                            </w:r>
                          </w:p>
                          <w:p w14:paraId="5017D0CA" w14:textId="77777777" w:rsidR="006657C1" w:rsidRDefault="0029757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288"/>
                                <w:tab w:val="left" w:pos="432"/>
                              </w:tabs>
                              <w:spacing w:before="89" w:line="189" w:lineRule="exact"/>
                              <w:ind w:left="144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3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3"/>
                                <w:sz w:val="17"/>
                              </w:rPr>
                              <w:t xml:space="preserve">Seriola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18"/>
                              </w:rPr>
                              <w:t>spp.</w:t>
                            </w:r>
                          </w:p>
                          <w:p w14:paraId="3CB1A435" w14:textId="77777777" w:rsidR="006657C1" w:rsidRDefault="0029757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288"/>
                                <w:tab w:val="left" w:pos="432"/>
                              </w:tabs>
                              <w:spacing w:before="89" w:line="190" w:lineRule="exact"/>
                              <w:ind w:left="144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2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2"/>
                                <w:sz w:val="17"/>
                              </w:rPr>
                              <w:t>Stephanolepi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8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8"/>
                              </w:rPr>
                              <w:t xml:space="preserve"> spp.</w:t>
                            </w:r>
                          </w:p>
                          <w:p w14:paraId="05F56265" w14:textId="77777777" w:rsidR="006657C1" w:rsidRDefault="0029757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288"/>
                                <w:tab w:val="left" w:pos="432"/>
                              </w:tabs>
                              <w:spacing w:before="84" w:line="189" w:lineRule="exact"/>
                              <w:ind w:left="144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3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3"/>
                                <w:sz w:val="17"/>
                              </w:rPr>
                              <w:t>Takifugu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18"/>
                              </w:rPr>
                              <w:t>spp.</w:t>
                            </w:r>
                          </w:p>
                          <w:p w14:paraId="31CC67B4" w14:textId="77777777" w:rsidR="006657C1" w:rsidRDefault="0029757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288"/>
                                <w:tab w:val="left" w:pos="432"/>
                              </w:tabs>
                              <w:spacing w:before="89" w:after="138" w:line="190" w:lineRule="exact"/>
                              <w:ind w:left="144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3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3"/>
                                <w:sz w:val="17"/>
                              </w:rPr>
                              <w:t xml:space="preserve">Thunnus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18"/>
                              </w:rPr>
                              <w:t>spp.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B327E" id="Text Box 37" o:spid="_x0000_s1027" type="#_x0000_t202" style="position:absolute;margin-left:55.9pt;margin-top:116.95pt;width:474pt;height:187.45pt;z-index:-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" filled="f" stroked="f">
                <v:textbox inset="0,0,0,0">
                  <w:txbxContent>
                    <w:p w14:paraId="6BA6CFFE" w14:textId="77777777" w:rsidR="006657C1" w:rsidRDefault="0029757D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288"/>
                          <w:tab w:val="left" w:pos="432"/>
                        </w:tabs>
                        <w:spacing w:before="87" w:line="190" w:lineRule="exact"/>
                        <w:ind w:left="144"/>
                        <w:textAlignment w:val="baseline"/>
                        <w:rPr>
                          <w:rFonts w:ascii="Calibri" w:eastAsia="Calibri" w:hAnsi="Calibri"/>
                          <w:i/>
                          <w:color w:val="000000"/>
                          <w:spacing w:val="-2"/>
                          <w:sz w:val="17"/>
                        </w:rPr>
                      </w:pPr>
                      <w:proofErr w:type="spellStart"/>
                      <w:r>
                        <w:rPr>
                          <w:rFonts w:ascii="Calibri" w:eastAsia="Calibri" w:hAnsi="Calibri"/>
                          <w:i/>
                          <w:color w:val="000000"/>
                          <w:spacing w:val="-2"/>
                          <w:sz w:val="17"/>
                        </w:rPr>
                        <w:t>Epinephelus</w:t>
                      </w:r>
                      <w:proofErr w:type="spellEnd"/>
                      <w:r>
                        <w:rPr>
                          <w:rFonts w:ascii="Calibri" w:eastAsia="Calibri" w:hAnsi="Calibri"/>
                          <w:i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2"/>
                          <w:sz w:val="18"/>
                        </w:rPr>
                        <w:t>spp.</w:t>
                      </w:r>
                    </w:p>
                    <w:p w14:paraId="79863469" w14:textId="77777777" w:rsidR="006657C1" w:rsidRDefault="0029757D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288"/>
                          <w:tab w:val="left" w:pos="432"/>
                        </w:tabs>
                        <w:spacing w:before="89" w:line="189" w:lineRule="exact"/>
                        <w:ind w:left="144"/>
                        <w:textAlignment w:val="baseline"/>
                        <w:rPr>
                          <w:rFonts w:ascii="Calibri" w:eastAsia="Calibri" w:hAnsi="Calibri"/>
                          <w:i/>
                          <w:color w:val="000000"/>
                          <w:spacing w:val="-3"/>
                          <w:sz w:val="17"/>
                        </w:rPr>
                      </w:pPr>
                      <w:proofErr w:type="spellStart"/>
                      <w:r>
                        <w:rPr>
                          <w:rFonts w:ascii="Calibri" w:eastAsia="Calibri" w:hAnsi="Calibri"/>
                          <w:i/>
                          <w:color w:val="000000"/>
                          <w:spacing w:val="-3"/>
                          <w:sz w:val="17"/>
                        </w:rPr>
                        <w:t>Evynnis</w:t>
                      </w:r>
                      <w:proofErr w:type="spellEnd"/>
                      <w:r>
                        <w:rPr>
                          <w:rFonts w:ascii="Calibri" w:eastAsia="Calibri" w:hAnsi="Calibri"/>
                          <w:i/>
                          <w:color w:val="000000"/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18"/>
                        </w:rPr>
                        <w:t>spp.</w:t>
                      </w:r>
                    </w:p>
                    <w:p w14:paraId="2C95AB23" w14:textId="77777777" w:rsidR="006657C1" w:rsidRDefault="0029757D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288"/>
                          <w:tab w:val="left" w:pos="432"/>
                        </w:tabs>
                        <w:spacing w:before="89" w:line="190" w:lineRule="exact"/>
                        <w:ind w:left="144"/>
                        <w:textAlignment w:val="baseline"/>
                        <w:rPr>
                          <w:rFonts w:ascii="Calibri" w:eastAsia="Calibri" w:hAnsi="Calibri"/>
                          <w:i/>
                          <w:color w:val="000000"/>
                          <w:spacing w:val="-2"/>
                          <w:sz w:val="17"/>
                        </w:rPr>
                      </w:pPr>
                      <w:proofErr w:type="spellStart"/>
                      <w:r>
                        <w:rPr>
                          <w:rFonts w:ascii="Calibri" w:eastAsia="Calibri" w:hAnsi="Calibri"/>
                          <w:i/>
                          <w:color w:val="000000"/>
                          <w:spacing w:val="-2"/>
                          <w:sz w:val="17"/>
                        </w:rPr>
                        <w:t>Lateolabrax</w:t>
                      </w:r>
                      <w:proofErr w:type="spellEnd"/>
                      <w:r>
                        <w:rPr>
                          <w:rFonts w:ascii="Calibri" w:eastAsia="Calibri" w:hAnsi="Calibri"/>
                          <w:i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2"/>
                          <w:sz w:val="18"/>
                        </w:rPr>
                        <w:t>spp.</w:t>
                      </w:r>
                    </w:p>
                    <w:p w14:paraId="04D33576" w14:textId="77777777" w:rsidR="006657C1" w:rsidRDefault="0029757D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288"/>
                          <w:tab w:val="left" w:pos="432"/>
                        </w:tabs>
                        <w:spacing w:before="86" w:line="187" w:lineRule="exact"/>
                        <w:ind w:left="144"/>
                        <w:textAlignment w:val="baseline"/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>Lates calcarifer</w:t>
                      </w:r>
                    </w:p>
                    <w:p w14:paraId="35B697E1" w14:textId="77777777" w:rsidR="006657C1" w:rsidRDefault="0029757D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288"/>
                          <w:tab w:val="left" w:pos="432"/>
                        </w:tabs>
                        <w:spacing w:before="89" w:line="190" w:lineRule="exact"/>
                        <w:ind w:left="144"/>
                        <w:textAlignment w:val="baseline"/>
                        <w:rPr>
                          <w:rFonts w:ascii="Calibri" w:eastAsia="Calibri" w:hAnsi="Calibri"/>
                          <w:i/>
                          <w:color w:val="000000"/>
                          <w:spacing w:val="-2"/>
                          <w:sz w:val="17"/>
                        </w:rPr>
                      </w:pPr>
                      <w:proofErr w:type="spellStart"/>
                      <w:r>
                        <w:rPr>
                          <w:rFonts w:ascii="Calibri" w:eastAsia="Calibri" w:hAnsi="Calibri"/>
                          <w:i/>
                          <w:color w:val="000000"/>
                          <w:spacing w:val="-2"/>
                          <w:sz w:val="17"/>
                        </w:rPr>
                        <w:t>Lethrinus</w:t>
                      </w:r>
                      <w:proofErr w:type="spellEnd"/>
                      <w:r>
                        <w:rPr>
                          <w:rFonts w:ascii="Calibri" w:eastAsia="Calibri" w:hAnsi="Calibri"/>
                          <w:i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2"/>
                          <w:sz w:val="18"/>
                        </w:rPr>
                        <w:t>spp.</w:t>
                      </w:r>
                    </w:p>
                    <w:p w14:paraId="38ED6C6E" w14:textId="77777777" w:rsidR="006657C1" w:rsidRDefault="0029757D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288"/>
                          <w:tab w:val="left" w:pos="432"/>
                        </w:tabs>
                        <w:spacing w:before="89" w:line="189" w:lineRule="exact"/>
                        <w:ind w:left="144"/>
                        <w:textAlignment w:val="baseline"/>
                        <w:rPr>
                          <w:rFonts w:ascii="Calibri" w:eastAsia="Calibri" w:hAnsi="Calibri"/>
                          <w:i/>
                          <w:color w:val="000000"/>
                          <w:spacing w:val="-2"/>
                          <w:sz w:val="17"/>
                        </w:rPr>
                      </w:pPr>
                      <w:proofErr w:type="spellStart"/>
                      <w:r>
                        <w:rPr>
                          <w:rFonts w:ascii="Calibri" w:eastAsia="Calibri" w:hAnsi="Calibri"/>
                          <w:i/>
                          <w:color w:val="000000"/>
                          <w:spacing w:val="-2"/>
                          <w:sz w:val="17"/>
                        </w:rPr>
                        <w:t>Oplegnathus</w:t>
                      </w:r>
                      <w:proofErr w:type="spellEnd"/>
                      <w:r>
                        <w:rPr>
                          <w:rFonts w:ascii="Calibri" w:eastAsia="Calibri" w:hAnsi="Calibri"/>
                          <w:i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2"/>
                          <w:sz w:val="18"/>
                        </w:rPr>
                        <w:t>spp.</w:t>
                      </w:r>
                    </w:p>
                    <w:p w14:paraId="07657BB3" w14:textId="77777777" w:rsidR="006657C1" w:rsidRDefault="0029757D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288"/>
                          <w:tab w:val="left" w:pos="432"/>
                        </w:tabs>
                        <w:spacing w:before="84" w:line="190" w:lineRule="exact"/>
                        <w:ind w:left="144"/>
                        <w:textAlignment w:val="baseline"/>
                        <w:rPr>
                          <w:rFonts w:ascii="Calibri" w:eastAsia="Calibri" w:hAnsi="Calibri"/>
                          <w:i/>
                          <w:color w:val="000000"/>
                          <w:spacing w:val="-3"/>
                          <w:sz w:val="17"/>
                        </w:rPr>
                      </w:pPr>
                      <w:proofErr w:type="spellStart"/>
                      <w:r>
                        <w:rPr>
                          <w:rFonts w:ascii="Calibri" w:eastAsia="Calibri" w:hAnsi="Calibri"/>
                          <w:i/>
                          <w:color w:val="000000"/>
                          <w:spacing w:val="-3"/>
                          <w:sz w:val="17"/>
                        </w:rPr>
                        <w:t>Pagrus</w:t>
                      </w:r>
                      <w:proofErr w:type="spellEnd"/>
                      <w:r>
                        <w:rPr>
                          <w:rFonts w:ascii="Calibri" w:eastAsia="Calibri" w:hAnsi="Calibri"/>
                          <w:i/>
                          <w:color w:val="000000"/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18"/>
                        </w:rPr>
                        <w:t>spp.</w:t>
                      </w:r>
                    </w:p>
                    <w:p w14:paraId="5B473D4B" w14:textId="77777777" w:rsidR="006657C1" w:rsidRDefault="0029757D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288"/>
                          <w:tab w:val="left" w:pos="432"/>
                        </w:tabs>
                        <w:spacing w:before="89" w:line="189" w:lineRule="exact"/>
                        <w:ind w:left="144"/>
                        <w:textAlignment w:val="baseline"/>
                        <w:rPr>
                          <w:rFonts w:ascii="Calibri" w:eastAsia="Calibri" w:hAnsi="Calibri"/>
                          <w:i/>
                          <w:color w:val="000000"/>
                          <w:spacing w:val="-2"/>
                          <w:sz w:val="17"/>
                        </w:rPr>
                      </w:pPr>
                      <w:proofErr w:type="spellStart"/>
                      <w:r>
                        <w:rPr>
                          <w:rFonts w:ascii="Calibri" w:eastAsia="Calibri" w:hAnsi="Calibri"/>
                          <w:i/>
                          <w:color w:val="000000"/>
                          <w:spacing w:val="-2"/>
                          <w:sz w:val="17"/>
                        </w:rPr>
                        <w:t>Parapristipoma</w:t>
                      </w:r>
                      <w:proofErr w:type="spellEnd"/>
                      <w:r>
                        <w:rPr>
                          <w:rFonts w:ascii="Calibri" w:eastAsia="Calibri" w:hAnsi="Calibri"/>
                          <w:i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2"/>
                          <w:sz w:val="18"/>
                        </w:rPr>
                        <w:t>spp.</w:t>
                      </w:r>
                    </w:p>
                    <w:p w14:paraId="57075A16" w14:textId="77777777" w:rsidR="006657C1" w:rsidRDefault="0029757D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288"/>
                          <w:tab w:val="left" w:pos="432"/>
                        </w:tabs>
                        <w:spacing w:before="84" w:line="190" w:lineRule="exact"/>
                        <w:ind w:left="144"/>
                        <w:textAlignment w:val="baseline"/>
                        <w:rPr>
                          <w:rFonts w:ascii="Calibri" w:eastAsia="Calibri" w:hAnsi="Calibri"/>
                          <w:i/>
                          <w:color w:val="000000"/>
                          <w:spacing w:val="-2"/>
                          <w:sz w:val="17"/>
                        </w:rPr>
                      </w:pPr>
                      <w:proofErr w:type="spellStart"/>
                      <w:r>
                        <w:rPr>
                          <w:rFonts w:ascii="Calibri" w:eastAsia="Calibri" w:hAnsi="Calibri"/>
                          <w:i/>
                          <w:color w:val="000000"/>
                          <w:spacing w:val="-2"/>
                          <w:sz w:val="17"/>
                        </w:rPr>
                        <w:t>Pseudocaranx</w:t>
                      </w:r>
                      <w:proofErr w:type="spellEnd"/>
                      <w:r>
                        <w:rPr>
                          <w:rFonts w:ascii="Calibri" w:eastAsia="Calibri" w:hAnsi="Calibri"/>
                          <w:i/>
                          <w:color w:val="000000"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2"/>
                          <w:sz w:val="18"/>
                        </w:rPr>
                        <w:t>spp.</w:t>
                      </w:r>
                    </w:p>
                    <w:p w14:paraId="5017D0CA" w14:textId="77777777" w:rsidR="006657C1" w:rsidRDefault="0029757D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288"/>
                          <w:tab w:val="left" w:pos="432"/>
                        </w:tabs>
                        <w:spacing w:before="89" w:line="189" w:lineRule="exact"/>
                        <w:ind w:left="144"/>
                        <w:textAlignment w:val="baseline"/>
                        <w:rPr>
                          <w:rFonts w:ascii="Calibri" w:eastAsia="Calibri" w:hAnsi="Calibri"/>
                          <w:i/>
                          <w:color w:val="000000"/>
                          <w:spacing w:val="-3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color w:val="000000"/>
                          <w:spacing w:val="-3"/>
                          <w:sz w:val="17"/>
                        </w:rPr>
                        <w:t xml:space="preserve">Seriola 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18"/>
                        </w:rPr>
                        <w:t>spp.</w:t>
                      </w:r>
                    </w:p>
                    <w:p w14:paraId="3CB1A435" w14:textId="77777777" w:rsidR="006657C1" w:rsidRDefault="0029757D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288"/>
                          <w:tab w:val="left" w:pos="432"/>
                        </w:tabs>
                        <w:spacing w:before="89" w:line="190" w:lineRule="exact"/>
                        <w:ind w:left="144"/>
                        <w:textAlignment w:val="baseline"/>
                        <w:rPr>
                          <w:rFonts w:ascii="Calibri" w:eastAsia="Calibri" w:hAnsi="Calibri"/>
                          <w:i/>
                          <w:color w:val="000000"/>
                          <w:spacing w:val="-2"/>
                          <w:sz w:val="17"/>
                        </w:rPr>
                      </w:pPr>
                      <w:proofErr w:type="spellStart"/>
                      <w:r>
                        <w:rPr>
                          <w:rFonts w:ascii="Calibri" w:eastAsia="Calibri" w:hAnsi="Calibri"/>
                          <w:i/>
                          <w:color w:val="000000"/>
                          <w:spacing w:val="-2"/>
                          <w:sz w:val="17"/>
                        </w:rPr>
                        <w:t>Stephanolepi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2"/>
                          <w:sz w:val="18"/>
                        </w:rPr>
                        <w:t>s</w:t>
                      </w:r>
                      <w:proofErr w:type="spellEnd"/>
                      <w:r>
                        <w:rPr>
                          <w:rFonts w:ascii="Calibri" w:eastAsia="Calibri" w:hAnsi="Calibri"/>
                          <w:color w:val="000000"/>
                          <w:spacing w:val="-2"/>
                          <w:sz w:val="18"/>
                        </w:rPr>
                        <w:t xml:space="preserve"> spp.</w:t>
                      </w:r>
                    </w:p>
                    <w:p w14:paraId="05F56265" w14:textId="77777777" w:rsidR="006657C1" w:rsidRDefault="0029757D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288"/>
                          <w:tab w:val="left" w:pos="432"/>
                        </w:tabs>
                        <w:spacing w:before="84" w:line="189" w:lineRule="exact"/>
                        <w:ind w:left="144"/>
                        <w:textAlignment w:val="baseline"/>
                        <w:rPr>
                          <w:rFonts w:ascii="Calibri" w:eastAsia="Calibri" w:hAnsi="Calibri"/>
                          <w:i/>
                          <w:color w:val="000000"/>
                          <w:spacing w:val="-3"/>
                          <w:sz w:val="17"/>
                        </w:rPr>
                      </w:pPr>
                      <w:proofErr w:type="spellStart"/>
                      <w:r>
                        <w:rPr>
                          <w:rFonts w:ascii="Calibri" w:eastAsia="Calibri" w:hAnsi="Calibri"/>
                          <w:i/>
                          <w:color w:val="000000"/>
                          <w:spacing w:val="-3"/>
                          <w:sz w:val="17"/>
                        </w:rPr>
                        <w:t>Takifugu</w:t>
                      </w:r>
                      <w:proofErr w:type="spellEnd"/>
                      <w:r>
                        <w:rPr>
                          <w:rFonts w:ascii="Calibri" w:eastAsia="Calibri" w:hAnsi="Calibri"/>
                          <w:i/>
                          <w:color w:val="000000"/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18"/>
                        </w:rPr>
                        <w:t>spp.</w:t>
                      </w:r>
                    </w:p>
                    <w:p w14:paraId="31CC67B4" w14:textId="77777777" w:rsidR="006657C1" w:rsidRDefault="0029757D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288"/>
                          <w:tab w:val="left" w:pos="432"/>
                        </w:tabs>
                        <w:spacing w:before="89" w:after="138" w:line="190" w:lineRule="exact"/>
                        <w:ind w:left="144"/>
                        <w:textAlignment w:val="baseline"/>
                        <w:rPr>
                          <w:rFonts w:ascii="Calibri" w:eastAsia="Calibri" w:hAnsi="Calibri"/>
                          <w:i/>
                          <w:color w:val="000000"/>
                          <w:spacing w:val="-3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color w:val="000000"/>
                          <w:spacing w:val="-3"/>
                          <w:sz w:val="17"/>
                        </w:rPr>
                        <w:t xml:space="preserve">Thunnus 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18"/>
                        </w:rPr>
                        <w:t>spp.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9808" behindDoc="1" locked="0" layoutInCell="1" allowOverlap="1" wp14:anchorId="26ACFD24" wp14:editId="7822E285">
                <wp:simplePos x="0" y="0"/>
                <wp:positionH relativeFrom="page">
                  <wp:posOffset>709930</wp:posOffset>
                </wp:positionH>
                <wp:positionV relativeFrom="page">
                  <wp:posOffset>3865880</wp:posOffset>
                </wp:positionV>
                <wp:extent cx="6019800" cy="328930"/>
                <wp:effectExtent l="0" t="0" r="0" b="0"/>
                <wp:wrapSquare wrapText="bothSides"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89FFE" w14:textId="77777777" w:rsidR="006657C1" w:rsidRDefault="0029757D" w:rsidP="00FE4B61">
                            <w:pPr>
                              <w:pStyle w:val="Heading2"/>
                            </w:pPr>
                            <w:r>
                              <w:t>Table B2 Proposed update to the medium-risk species list (approved specified species)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CFD24" id="Text Box 36" o:spid="_x0000_s1028" type="#_x0000_t202" style="position:absolute;margin-left:55.9pt;margin-top:304.4pt;width:474pt;height:25.9pt;z-index:-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" filled="f" stroked="f">
                <v:textbox inset="0,0,0,0">
                  <w:txbxContent>
                    <w:p w14:paraId="38289FFE" w14:textId="77777777" w:rsidR="006657C1" w:rsidRDefault="0029757D" w:rsidP="00FE4B61">
                      <w:pPr>
                        <w:pStyle w:val="Heading2"/>
                      </w:pPr>
                      <w:r>
                        <w:t>Table B2 Proposed update to the medium-risk species list (approved specified species)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0832" behindDoc="1" locked="0" layoutInCell="1" allowOverlap="1" wp14:anchorId="55782119" wp14:editId="29BD34C8">
                <wp:simplePos x="0" y="0"/>
                <wp:positionH relativeFrom="page">
                  <wp:posOffset>709930</wp:posOffset>
                </wp:positionH>
                <wp:positionV relativeFrom="page">
                  <wp:posOffset>4194810</wp:posOffset>
                </wp:positionV>
                <wp:extent cx="6019800" cy="213360"/>
                <wp:effectExtent l="0" t="0" r="0" b="0"/>
                <wp:wrapSquare wrapText="bothSides"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E1E1B" w14:textId="77777777" w:rsidR="006657C1" w:rsidRDefault="0029757D">
                            <w:pPr>
                              <w:tabs>
                                <w:tab w:val="left" w:pos="1944"/>
                                <w:tab w:val="left" w:pos="4104"/>
                                <w:tab w:val="left" w:pos="5904"/>
                              </w:tabs>
                              <w:spacing w:before="94" w:after="62" w:line="178" w:lineRule="exact"/>
                              <w:ind w:left="144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>Genus or species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Action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Pathogen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Reference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82119" id="Text Box 35" o:spid="_x0000_s1029" type="#_x0000_t202" style="position:absolute;margin-left:55.9pt;margin-top:330.3pt;width:474pt;height:16.8pt;z-index:-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" filled="f" stroked="f">
                <v:textbox inset="0,0,0,0">
                  <w:txbxContent>
                    <w:p w14:paraId="3F3E1E1B" w14:textId="77777777" w:rsidR="006657C1" w:rsidRDefault="0029757D">
                      <w:pPr>
                        <w:tabs>
                          <w:tab w:val="left" w:pos="1944"/>
                          <w:tab w:val="left" w:pos="4104"/>
                          <w:tab w:val="left" w:pos="5904"/>
                        </w:tabs>
                        <w:spacing w:before="94" w:after="62" w:line="178" w:lineRule="exact"/>
                        <w:ind w:left="144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>Genus or species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Action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Pathogen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Reference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1856" behindDoc="1" locked="0" layoutInCell="1" allowOverlap="1" wp14:anchorId="7C9A9FCF" wp14:editId="1EAD4F0F">
                <wp:simplePos x="0" y="0"/>
                <wp:positionH relativeFrom="page">
                  <wp:posOffset>709930</wp:posOffset>
                </wp:positionH>
                <wp:positionV relativeFrom="page">
                  <wp:posOffset>4408170</wp:posOffset>
                </wp:positionV>
                <wp:extent cx="6019800" cy="253365"/>
                <wp:effectExtent l="0" t="0" r="0" b="0"/>
                <wp:wrapSquare wrapText="bothSides"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B1AFD" w14:textId="77777777" w:rsidR="006657C1" w:rsidRDefault="0029757D">
                            <w:pPr>
                              <w:tabs>
                                <w:tab w:val="left" w:pos="1944"/>
                                <w:tab w:val="left" w:pos="4104"/>
                                <w:tab w:val="left" w:pos="5904"/>
                              </w:tabs>
                              <w:spacing w:before="93" w:after="115" w:line="179" w:lineRule="exact"/>
                              <w:ind w:left="144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1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1"/>
                                <w:sz w:val="17"/>
                              </w:rPr>
                              <w:t>Epinephelus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8"/>
                              </w:rPr>
                              <w:t>spp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8"/>
                              </w:rPr>
                              <w:tab/>
                              <w:t>Move to high-risk list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8"/>
                              </w:rPr>
                              <w:tab/>
                              <w:t>VHSV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8"/>
                              </w:rPr>
                              <w:t>Isshiki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8"/>
                              </w:rPr>
                              <w:t>, Nagano &amp; Miyazaki (2003)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A9FCF" id="Text Box 34" o:spid="_x0000_s1030" type="#_x0000_t202" style="position:absolute;margin-left:55.9pt;margin-top:347.1pt;width:474pt;height:19.95pt;z-index:-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" filled="f" stroked="f">
                <v:textbox inset="0,0,0,0">
                  <w:txbxContent>
                    <w:p w14:paraId="5A1B1AFD" w14:textId="77777777" w:rsidR="006657C1" w:rsidRDefault="0029757D">
                      <w:pPr>
                        <w:tabs>
                          <w:tab w:val="left" w:pos="1944"/>
                          <w:tab w:val="left" w:pos="4104"/>
                          <w:tab w:val="left" w:pos="5904"/>
                        </w:tabs>
                        <w:spacing w:before="93" w:after="115" w:line="179" w:lineRule="exact"/>
                        <w:ind w:left="144"/>
                        <w:textAlignment w:val="baseline"/>
                        <w:rPr>
                          <w:rFonts w:ascii="Calibri" w:eastAsia="Calibri" w:hAnsi="Calibri"/>
                          <w:i/>
                          <w:color w:val="000000"/>
                          <w:spacing w:val="-1"/>
                          <w:sz w:val="17"/>
                        </w:rPr>
                      </w:pPr>
                      <w:proofErr w:type="spellStart"/>
                      <w:r>
                        <w:rPr>
                          <w:rFonts w:ascii="Calibri" w:eastAsia="Calibri" w:hAnsi="Calibri"/>
                          <w:i/>
                          <w:color w:val="000000"/>
                          <w:spacing w:val="-1"/>
                          <w:sz w:val="17"/>
                        </w:rPr>
                        <w:t>Epinephelus</w:t>
                      </w:r>
                      <w:proofErr w:type="spellEnd"/>
                      <w:r>
                        <w:rPr>
                          <w:rFonts w:ascii="Calibri" w:eastAsia="Calibri" w:hAnsi="Calibri"/>
                          <w:i/>
                          <w:color w:val="000000"/>
                          <w:spacing w:val="-1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18"/>
                        </w:rPr>
                        <w:t>spp</w:t>
                      </w:r>
                      <w:proofErr w:type="spellEnd"/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18"/>
                        </w:rPr>
                        <w:tab/>
                        <w:t>Move to high-risk list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18"/>
                        </w:rPr>
                        <w:tab/>
                        <w:t>VHSV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18"/>
                        </w:rPr>
                        <w:t>Isshiki</w:t>
                      </w:r>
                      <w:proofErr w:type="spellEnd"/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18"/>
                        </w:rPr>
                        <w:t>, Nagano &amp; Miyazaki (2003)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52F1BF56" wp14:editId="4DE6A7B7">
                <wp:simplePos x="0" y="0"/>
                <wp:positionH relativeFrom="page">
                  <wp:posOffset>789305</wp:posOffset>
                </wp:positionH>
                <wp:positionV relativeFrom="page">
                  <wp:posOffset>4661535</wp:posOffset>
                </wp:positionV>
                <wp:extent cx="3429000" cy="2682240"/>
                <wp:effectExtent l="0" t="0" r="0" b="0"/>
                <wp:wrapSquare wrapText="bothSides"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68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32850" w14:textId="77777777" w:rsidR="006657C1" w:rsidRDefault="0029757D">
                            <w:pPr>
                              <w:tabs>
                                <w:tab w:val="left" w:pos="1872"/>
                                <w:tab w:val="right" w:pos="5400"/>
                              </w:tabs>
                              <w:spacing w:before="25" w:line="180" w:lineRule="exact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Girella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>spp.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ab/>
                              <w:t>Add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ab/>
                              <w:t>A causative agent of</w:t>
                            </w:r>
                          </w:p>
                          <w:p w14:paraId="129E5FF4" w14:textId="77777777" w:rsidR="006657C1" w:rsidRDefault="0029757D">
                            <w:pPr>
                              <w:spacing w:before="26" w:line="178" w:lineRule="exact"/>
                              <w:ind w:left="3960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sz w:val="18"/>
                              </w:rPr>
                              <w:t>RSIVD</w:t>
                            </w:r>
                          </w:p>
                          <w:p w14:paraId="60D3D3C7" w14:textId="77777777" w:rsidR="006657C1" w:rsidRDefault="0029757D">
                            <w:pPr>
                              <w:tabs>
                                <w:tab w:val="left" w:pos="1872"/>
                                <w:tab w:val="right" w:pos="5400"/>
                              </w:tabs>
                              <w:spacing w:before="149" w:line="179" w:lineRule="exact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Larimichthys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>spp.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ab/>
                              <w:t>Add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ab/>
                              <w:t>A causative agent of</w:t>
                            </w:r>
                          </w:p>
                          <w:p w14:paraId="397065B7" w14:textId="77777777" w:rsidR="006657C1" w:rsidRDefault="0029757D">
                            <w:pPr>
                              <w:spacing w:before="27" w:line="178" w:lineRule="exact"/>
                              <w:ind w:left="3960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sz w:val="18"/>
                              </w:rPr>
                              <w:t>RSIVD</w:t>
                            </w:r>
                          </w:p>
                          <w:p w14:paraId="27FAF0F4" w14:textId="77777777" w:rsidR="006657C1" w:rsidRDefault="0029757D">
                            <w:pPr>
                              <w:tabs>
                                <w:tab w:val="left" w:pos="1872"/>
                                <w:tab w:val="right" w:pos="5400"/>
                              </w:tabs>
                              <w:spacing w:before="149" w:line="179" w:lineRule="exact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Lates calcarifer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>Replace with genus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ab/>
                              <w:t>A causative agent of</w:t>
                            </w:r>
                          </w:p>
                          <w:p w14:paraId="60FA8174" w14:textId="77777777" w:rsidR="006657C1" w:rsidRDefault="0029757D">
                            <w:pPr>
                              <w:spacing w:before="32" w:line="178" w:lineRule="exact"/>
                              <w:ind w:left="3960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sz w:val="18"/>
                              </w:rPr>
                              <w:t>RSIVD</w:t>
                            </w:r>
                          </w:p>
                          <w:p w14:paraId="05451D8E" w14:textId="77777777" w:rsidR="006657C1" w:rsidRDefault="0029757D">
                            <w:pPr>
                              <w:tabs>
                                <w:tab w:val="left" w:pos="1872"/>
                                <w:tab w:val="right" w:pos="5400"/>
                              </w:tabs>
                              <w:spacing w:before="148" w:line="180" w:lineRule="exact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Oxyeleotris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>spp.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ab/>
                              <w:t>Add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ab/>
                              <w:t>A causative agent of</w:t>
                            </w:r>
                          </w:p>
                          <w:p w14:paraId="478B7EF7" w14:textId="77777777" w:rsidR="006657C1" w:rsidRDefault="0029757D">
                            <w:pPr>
                              <w:spacing w:before="27" w:line="178" w:lineRule="exact"/>
                              <w:ind w:left="3960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sz w:val="18"/>
                              </w:rPr>
                              <w:t>RSIVD</w:t>
                            </w:r>
                          </w:p>
                          <w:p w14:paraId="4D92B447" w14:textId="77777777" w:rsidR="006657C1" w:rsidRDefault="0029757D">
                            <w:pPr>
                              <w:tabs>
                                <w:tab w:val="left" w:pos="1872"/>
                                <w:tab w:val="right" w:pos="5400"/>
                              </w:tabs>
                              <w:spacing w:before="148" w:line="180" w:lineRule="exact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Plectorhinchus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>spp.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ab/>
                              <w:t>Add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ab/>
                              <w:t>A causative agent of</w:t>
                            </w:r>
                          </w:p>
                          <w:p w14:paraId="101AECE0" w14:textId="77777777" w:rsidR="006657C1" w:rsidRDefault="0029757D">
                            <w:pPr>
                              <w:spacing w:before="31" w:line="178" w:lineRule="exact"/>
                              <w:ind w:left="3960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sz w:val="18"/>
                              </w:rPr>
                              <w:t>RSIVD</w:t>
                            </w:r>
                          </w:p>
                          <w:p w14:paraId="73FE021F" w14:textId="77777777" w:rsidR="006657C1" w:rsidRDefault="0029757D">
                            <w:pPr>
                              <w:tabs>
                                <w:tab w:val="left" w:pos="1872"/>
                                <w:tab w:val="right" w:pos="5400"/>
                              </w:tabs>
                              <w:spacing w:before="149" w:line="179" w:lineRule="exact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 xml:space="preserve">Rachycentron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>spp.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ab/>
                              <w:t>Add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ab/>
                              <w:t>A causative agent of</w:t>
                            </w:r>
                          </w:p>
                          <w:p w14:paraId="72A45AAA" w14:textId="77777777" w:rsidR="006657C1" w:rsidRDefault="0029757D">
                            <w:pPr>
                              <w:spacing w:before="27" w:line="178" w:lineRule="exact"/>
                              <w:ind w:left="3960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sz w:val="18"/>
                              </w:rPr>
                              <w:t>RSIVD</w:t>
                            </w:r>
                          </w:p>
                          <w:p w14:paraId="26373242" w14:textId="77777777" w:rsidR="006657C1" w:rsidRDefault="0029757D">
                            <w:pPr>
                              <w:tabs>
                                <w:tab w:val="left" w:pos="1872"/>
                                <w:tab w:val="right" w:pos="5400"/>
                              </w:tabs>
                              <w:spacing w:before="148" w:line="180" w:lineRule="exact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 xml:space="preserve">Scomberomorus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>spp.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ab/>
                              <w:t>Add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ab/>
                              <w:t>A causative agent of</w:t>
                            </w:r>
                          </w:p>
                          <w:p w14:paraId="2E8FC341" w14:textId="77777777" w:rsidR="006657C1" w:rsidRDefault="0029757D">
                            <w:pPr>
                              <w:spacing w:before="32" w:line="178" w:lineRule="exact"/>
                              <w:ind w:left="3960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sz w:val="18"/>
                              </w:rPr>
                              <w:t>RSIVD</w:t>
                            </w:r>
                          </w:p>
                          <w:p w14:paraId="5C424DB5" w14:textId="77777777" w:rsidR="006657C1" w:rsidRDefault="0029757D">
                            <w:pPr>
                              <w:tabs>
                                <w:tab w:val="left" w:pos="1872"/>
                                <w:tab w:val="right" w:pos="5400"/>
                              </w:tabs>
                              <w:spacing w:before="148" w:line="180" w:lineRule="exact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Trachinotus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>spp.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ab/>
                              <w:t>Add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ab/>
                              <w:t>A causative agent of</w:t>
                            </w:r>
                          </w:p>
                          <w:p w14:paraId="76AC0253" w14:textId="77777777" w:rsidR="006657C1" w:rsidRDefault="0029757D">
                            <w:pPr>
                              <w:spacing w:before="26" w:after="69" w:line="178" w:lineRule="exact"/>
                              <w:ind w:left="3960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sz w:val="18"/>
                              </w:rPr>
                              <w:t>RSIVD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1BF56" id="Text Box 33" o:spid="_x0000_s1031" type="#_x0000_t202" style="position:absolute;margin-left:62.15pt;margin-top:367.05pt;width:270pt;height:211.2pt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" filled="f" stroked="f">
                <v:textbox inset="0,0,0,0">
                  <w:txbxContent>
                    <w:p w14:paraId="31332850" w14:textId="77777777" w:rsidR="006657C1" w:rsidRDefault="0029757D">
                      <w:pPr>
                        <w:tabs>
                          <w:tab w:val="left" w:pos="1872"/>
                          <w:tab w:val="right" w:pos="5400"/>
                        </w:tabs>
                        <w:spacing w:before="25" w:line="180" w:lineRule="exact"/>
                        <w:textAlignment w:val="baseline"/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</w:pPr>
                      <w:proofErr w:type="spellStart"/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>Girella</w:t>
                      </w:r>
                      <w:proofErr w:type="spellEnd"/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>spp.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ab/>
                        <w:t>Add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ab/>
                        <w:t>A causative agent of</w:t>
                      </w:r>
                    </w:p>
                    <w:p w14:paraId="129E5FF4" w14:textId="77777777" w:rsidR="006657C1" w:rsidRDefault="0029757D">
                      <w:pPr>
                        <w:spacing w:before="26" w:line="178" w:lineRule="exact"/>
                        <w:ind w:left="3960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6"/>
                          <w:sz w:val="18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6"/>
                          <w:sz w:val="18"/>
                        </w:rPr>
                        <w:t>RSIVD</w:t>
                      </w:r>
                    </w:p>
                    <w:p w14:paraId="60D3D3C7" w14:textId="77777777" w:rsidR="006657C1" w:rsidRDefault="0029757D">
                      <w:pPr>
                        <w:tabs>
                          <w:tab w:val="left" w:pos="1872"/>
                          <w:tab w:val="right" w:pos="5400"/>
                        </w:tabs>
                        <w:spacing w:before="149" w:line="179" w:lineRule="exact"/>
                        <w:textAlignment w:val="baseline"/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</w:pPr>
                      <w:proofErr w:type="spellStart"/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>Larimichthys</w:t>
                      </w:r>
                      <w:proofErr w:type="spellEnd"/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>spp.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ab/>
                        <w:t>Add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ab/>
                        <w:t>A causative agent of</w:t>
                      </w:r>
                    </w:p>
                    <w:p w14:paraId="397065B7" w14:textId="77777777" w:rsidR="006657C1" w:rsidRDefault="0029757D">
                      <w:pPr>
                        <w:spacing w:before="27" w:line="178" w:lineRule="exact"/>
                        <w:ind w:left="3960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6"/>
                          <w:sz w:val="18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6"/>
                          <w:sz w:val="18"/>
                        </w:rPr>
                        <w:t>RSIVD</w:t>
                      </w:r>
                    </w:p>
                    <w:p w14:paraId="27FAF0F4" w14:textId="77777777" w:rsidR="006657C1" w:rsidRDefault="0029757D">
                      <w:pPr>
                        <w:tabs>
                          <w:tab w:val="left" w:pos="1872"/>
                          <w:tab w:val="right" w:pos="5400"/>
                        </w:tabs>
                        <w:spacing w:before="149" w:line="179" w:lineRule="exact"/>
                        <w:textAlignment w:val="baseline"/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>Lates calcarifer</w:t>
                      </w:r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>Replace with genus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ab/>
                        <w:t>A causative agent of</w:t>
                      </w:r>
                    </w:p>
                    <w:p w14:paraId="60FA8174" w14:textId="77777777" w:rsidR="006657C1" w:rsidRDefault="0029757D">
                      <w:pPr>
                        <w:spacing w:before="32" w:line="178" w:lineRule="exact"/>
                        <w:ind w:left="3960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6"/>
                          <w:sz w:val="18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6"/>
                          <w:sz w:val="18"/>
                        </w:rPr>
                        <w:t>RSIVD</w:t>
                      </w:r>
                    </w:p>
                    <w:p w14:paraId="05451D8E" w14:textId="77777777" w:rsidR="006657C1" w:rsidRDefault="0029757D">
                      <w:pPr>
                        <w:tabs>
                          <w:tab w:val="left" w:pos="1872"/>
                          <w:tab w:val="right" w:pos="5400"/>
                        </w:tabs>
                        <w:spacing w:before="148" w:line="180" w:lineRule="exact"/>
                        <w:textAlignment w:val="baseline"/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</w:pPr>
                      <w:proofErr w:type="spellStart"/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>Oxyeleotris</w:t>
                      </w:r>
                      <w:proofErr w:type="spellEnd"/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>spp.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ab/>
                        <w:t>Add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ab/>
                        <w:t>A causative agent of</w:t>
                      </w:r>
                    </w:p>
                    <w:p w14:paraId="478B7EF7" w14:textId="77777777" w:rsidR="006657C1" w:rsidRDefault="0029757D">
                      <w:pPr>
                        <w:spacing w:before="27" w:line="178" w:lineRule="exact"/>
                        <w:ind w:left="3960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6"/>
                          <w:sz w:val="18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6"/>
                          <w:sz w:val="18"/>
                        </w:rPr>
                        <w:t>RSIVD</w:t>
                      </w:r>
                    </w:p>
                    <w:p w14:paraId="4D92B447" w14:textId="77777777" w:rsidR="006657C1" w:rsidRDefault="0029757D">
                      <w:pPr>
                        <w:tabs>
                          <w:tab w:val="left" w:pos="1872"/>
                          <w:tab w:val="right" w:pos="5400"/>
                        </w:tabs>
                        <w:spacing w:before="148" w:line="180" w:lineRule="exact"/>
                        <w:textAlignment w:val="baseline"/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</w:pPr>
                      <w:proofErr w:type="spellStart"/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>Plectorhinchus</w:t>
                      </w:r>
                      <w:proofErr w:type="spellEnd"/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>spp.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ab/>
                        <w:t>Add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ab/>
                        <w:t>A causative agent of</w:t>
                      </w:r>
                    </w:p>
                    <w:p w14:paraId="101AECE0" w14:textId="77777777" w:rsidR="006657C1" w:rsidRDefault="0029757D">
                      <w:pPr>
                        <w:spacing w:before="31" w:line="178" w:lineRule="exact"/>
                        <w:ind w:left="3960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6"/>
                          <w:sz w:val="18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6"/>
                          <w:sz w:val="18"/>
                        </w:rPr>
                        <w:t>RSIVD</w:t>
                      </w:r>
                    </w:p>
                    <w:p w14:paraId="73FE021F" w14:textId="77777777" w:rsidR="006657C1" w:rsidRDefault="0029757D">
                      <w:pPr>
                        <w:tabs>
                          <w:tab w:val="left" w:pos="1872"/>
                          <w:tab w:val="right" w:pos="5400"/>
                        </w:tabs>
                        <w:spacing w:before="149" w:line="179" w:lineRule="exact"/>
                        <w:textAlignment w:val="baseline"/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 xml:space="preserve">Rachycentron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>spp.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ab/>
                        <w:t>Add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ab/>
                        <w:t>A causative agent of</w:t>
                      </w:r>
                    </w:p>
                    <w:p w14:paraId="72A45AAA" w14:textId="77777777" w:rsidR="006657C1" w:rsidRDefault="0029757D">
                      <w:pPr>
                        <w:spacing w:before="27" w:line="178" w:lineRule="exact"/>
                        <w:ind w:left="3960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6"/>
                          <w:sz w:val="18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6"/>
                          <w:sz w:val="18"/>
                        </w:rPr>
                        <w:t>RSIVD</w:t>
                      </w:r>
                    </w:p>
                    <w:p w14:paraId="26373242" w14:textId="77777777" w:rsidR="006657C1" w:rsidRDefault="0029757D">
                      <w:pPr>
                        <w:tabs>
                          <w:tab w:val="left" w:pos="1872"/>
                          <w:tab w:val="right" w:pos="5400"/>
                        </w:tabs>
                        <w:spacing w:before="148" w:line="180" w:lineRule="exact"/>
                        <w:textAlignment w:val="baseline"/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 xml:space="preserve">Scomberomorus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>spp.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ab/>
                        <w:t>Add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ab/>
                        <w:t>A causative agent of</w:t>
                      </w:r>
                    </w:p>
                    <w:p w14:paraId="2E8FC341" w14:textId="77777777" w:rsidR="006657C1" w:rsidRDefault="0029757D">
                      <w:pPr>
                        <w:spacing w:before="32" w:line="178" w:lineRule="exact"/>
                        <w:ind w:left="3960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6"/>
                          <w:sz w:val="18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6"/>
                          <w:sz w:val="18"/>
                        </w:rPr>
                        <w:t>RSIVD</w:t>
                      </w:r>
                    </w:p>
                    <w:p w14:paraId="5C424DB5" w14:textId="77777777" w:rsidR="006657C1" w:rsidRDefault="0029757D">
                      <w:pPr>
                        <w:tabs>
                          <w:tab w:val="left" w:pos="1872"/>
                          <w:tab w:val="right" w:pos="5400"/>
                        </w:tabs>
                        <w:spacing w:before="148" w:line="180" w:lineRule="exact"/>
                        <w:textAlignment w:val="baseline"/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</w:pPr>
                      <w:proofErr w:type="spellStart"/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>Trachinotus</w:t>
                      </w:r>
                      <w:proofErr w:type="spellEnd"/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>spp.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ab/>
                        <w:t>Add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ab/>
                        <w:t>A causative agent of</w:t>
                      </w:r>
                    </w:p>
                    <w:p w14:paraId="76AC0253" w14:textId="77777777" w:rsidR="006657C1" w:rsidRDefault="0029757D">
                      <w:pPr>
                        <w:spacing w:before="26" w:after="69" w:line="178" w:lineRule="exact"/>
                        <w:ind w:left="3960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6"/>
                          <w:sz w:val="18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6"/>
                          <w:sz w:val="18"/>
                        </w:rPr>
                        <w:t>RSIVD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1F4618E4" wp14:editId="6A77316D">
                <wp:simplePos x="0" y="0"/>
                <wp:positionH relativeFrom="page">
                  <wp:posOffset>4474210</wp:posOffset>
                </wp:positionH>
                <wp:positionV relativeFrom="page">
                  <wp:posOffset>4661535</wp:posOffset>
                </wp:positionV>
                <wp:extent cx="1844040" cy="2507615"/>
                <wp:effectExtent l="0" t="0" r="0" b="0"/>
                <wp:wrapSquare wrapText="bothSides"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2507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1B1B41" w14:textId="77777777" w:rsidR="006657C1" w:rsidRDefault="0029757D">
                            <w:pPr>
                              <w:spacing w:before="25" w:line="17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5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5"/>
                                <w:sz w:val="18"/>
                              </w:rPr>
                              <w:t>OIE (2019)</w:t>
                            </w:r>
                          </w:p>
                          <w:p w14:paraId="44F18326" w14:textId="77777777" w:rsidR="006657C1" w:rsidRDefault="0029757D">
                            <w:pPr>
                              <w:spacing w:before="355" w:line="17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5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5"/>
                                <w:sz w:val="18"/>
                              </w:rPr>
                              <w:t xml:space="preserve">OIE (2019) Listed as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5"/>
                                <w:sz w:val="17"/>
                              </w:rPr>
                              <w:t>Pseudosciaena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5"/>
                                <w:sz w:val="17"/>
                              </w:rPr>
                              <w:t>crocea</w:t>
                            </w:r>
                            <w:proofErr w:type="spellEnd"/>
                          </w:p>
                          <w:p w14:paraId="00413049" w14:textId="77777777" w:rsidR="006657C1" w:rsidRDefault="0029757D">
                            <w:pPr>
                              <w:spacing w:before="354" w:line="17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5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5"/>
                                <w:sz w:val="18"/>
                              </w:rPr>
                              <w:t>OIE (2019)</w:t>
                            </w:r>
                          </w:p>
                          <w:p w14:paraId="5FE60E13" w14:textId="77777777" w:rsidR="006657C1" w:rsidRDefault="0029757D">
                            <w:pPr>
                              <w:spacing w:before="359" w:line="180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8"/>
                              </w:rPr>
                              <w:t>Ming-Hui et al. (2013)</w:t>
                            </w:r>
                          </w:p>
                          <w:p w14:paraId="17B6D988" w14:textId="77777777" w:rsidR="006657C1" w:rsidRDefault="0029757D">
                            <w:pPr>
                              <w:spacing w:before="353" w:line="17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5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5"/>
                                <w:sz w:val="18"/>
                              </w:rPr>
                              <w:t>OIE (2019)</w:t>
                            </w:r>
                          </w:p>
                          <w:p w14:paraId="5CC3E41C" w14:textId="77777777" w:rsidR="006657C1" w:rsidRDefault="0029757D">
                            <w:pPr>
                              <w:spacing w:before="360" w:line="17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5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5"/>
                                <w:sz w:val="18"/>
                              </w:rPr>
                              <w:t>OIE (2019)</w:t>
                            </w:r>
                          </w:p>
                          <w:p w14:paraId="6212FEBB" w14:textId="77777777" w:rsidR="006657C1" w:rsidRDefault="0029757D">
                            <w:pPr>
                              <w:spacing w:before="354" w:line="17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5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5"/>
                                <w:sz w:val="18"/>
                              </w:rPr>
                              <w:t>OIE (2019)</w:t>
                            </w:r>
                          </w:p>
                          <w:p w14:paraId="0DC32FBE" w14:textId="77777777" w:rsidR="006657C1" w:rsidRDefault="0029757D">
                            <w:pPr>
                              <w:spacing w:before="360" w:after="1" w:line="17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5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5"/>
                                <w:sz w:val="18"/>
                              </w:rPr>
                              <w:t>OIE (2019)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618E4" id="Text Box 32" o:spid="_x0000_s1032" type="#_x0000_t202" style="position:absolute;margin-left:352.3pt;margin-top:367.05pt;width:145.2pt;height:197.45pt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" filled="f" stroked="f">
                <v:textbox inset="0,0,0,0">
                  <w:txbxContent>
                    <w:p w14:paraId="621B1B41" w14:textId="77777777" w:rsidR="006657C1" w:rsidRDefault="0029757D">
                      <w:pPr>
                        <w:spacing w:before="25" w:line="17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5"/>
                          <w:sz w:val="18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5"/>
                          <w:sz w:val="18"/>
                        </w:rPr>
                        <w:t>OIE (2019)</w:t>
                      </w:r>
                    </w:p>
                    <w:p w14:paraId="44F18326" w14:textId="77777777" w:rsidR="006657C1" w:rsidRDefault="0029757D">
                      <w:pPr>
                        <w:spacing w:before="355" w:line="17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5"/>
                          <w:sz w:val="18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5"/>
                          <w:sz w:val="18"/>
                        </w:rPr>
                        <w:t xml:space="preserve">OIE (2019) Listed as </w:t>
                      </w:r>
                      <w:proofErr w:type="spellStart"/>
                      <w:r>
                        <w:rPr>
                          <w:rFonts w:ascii="Calibri" w:eastAsia="Calibri" w:hAnsi="Calibri"/>
                          <w:i/>
                          <w:color w:val="000000"/>
                          <w:spacing w:val="-5"/>
                          <w:sz w:val="17"/>
                        </w:rPr>
                        <w:t>Pseudosciaena</w:t>
                      </w:r>
                      <w:proofErr w:type="spellEnd"/>
                      <w:r>
                        <w:rPr>
                          <w:rFonts w:ascii="Calibri" w:eastAsia="Calibri" w:hAnsi="Calibri"/>
                          <w:i/>
                          <w:color w:val="000000"/>
                          <w:spacing w:val="-5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/>
                          <w:i/>
                          <w:color w:val="000000"/>
                          <w:spacing w:val="-5"/>
                          <w:sz w:val="17"/>
                        </w:rPr>
                        <w:t>crocea</w:t>
                      </w:r>
                      <w:proofErr w:type="spellEnd"/>
                    </w:p>
                    <w:p w14:paraId="00413049" w14:textId="77777777" w:rsidR="006657C1" w:rsidRDefault="0029757D">
                      <w:pPr>
                        <w:spacing w:before="354" w:line="17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5"/>
                          <w:sz w:val="18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5"/>
                          <w:sz w:val="18"/>
                        </w:rPr>
                        <w:t>OIE (2019)</w:t>
                      </w:r>
                    </w:p>
                    <w:p w14:paraId="5FE60E13" w14:textId="77777777" w:rsidR="006657C1" w:rsidRDefault="0029757D">
                      <w:pPr>
                        <w:spacing w:before="359" w:line="180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4"/>
                          <w:sz w:val="18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  <w:sz w:val="18"/>
                        </w:rPr>
                        <w:t>Ming-Hui et al. (2013)</w:t>
                      </w:r>
                    </w:p>
                    <w:p w14:paraId="17B6D988" w14:textId="77777777" w:rsidR="006657C1" w:rsidRDefault="0029757D">
                      <w:pPr>
                        <w:spacing w:before="353" w:line="17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5"/>
                          <w:sz w:val="18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5"/>
                          <w:sz w:val="18"/>
                        </w:rPr>
                        <w:t>OIE (2019)</w:t>
                      </w:r>
                    </w:p>
                    <w:p w14:paraId="5CC3E41C" w14:textId="77777777" w:rsidR="006657C1" w:rsidRDefault="0029757D">
                      <w:pPr>
                        <w:spacing w:before="360" w:line="17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5"/>
                          <w:sz w:val="18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5"/>
                          <w:sz w:val="18"/>
                        </w:rPr>
                        <w:t>OIE (2019)</w:t>
                      </w:r>
                    </w:p>
                    <w:p w14:paraId="6212FEBB" w14:textId="77777777" w:rsidR="006657C1" w:rsidRDefault="0029757D">
                      <w:pPr>
                        <w:spacing w:before="354" w:line="17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5"/>
                          <w:sz w:val="18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5"/>
                          <w:sz w:val="18"/>
                        </w:rPr>
                        <w:t>OIE (2019)</w:t>
                      </w:r>
                    </w:p>
                    <w:p w14:paraId="0DC32FBE" w14:textId="77777777" w:rsidR="006657C1" w:rsidRDefault="0029757D">
                      <w:pPr>
                        <w:spacing w:before="360" w:after="1" w:line="17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5"/>
                          <w:sz w:val="18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5"/>
                          <w:sz w:val="18"/>
                        </w:rPr>
                        <w:t>OIE (2019)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5F35A3B7" wp14:editId="2D836760">
                <wp:simplePos x="0" y="0"/>
                <wp:positionH relativeFrom="page">
                  <wp:posOffset>709930</wp:posOffset>
                </wp:positionH>
                <wp:positionV relativeFrom="page">
                  <wp:posOffset>7343775</wp:posOffset>
                </wp:positionV>
                <wp:extent cx="6032500" cy="2707005"/>
                <wp:effectExtent l="0" t="0" r="0" b="0"/>
                <wp:wrapSquare wrapText="bothSides"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270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F66CC" w14:textId="77777777" w:rsidR="006657C1" w:rsidRDefault="0029757D">
                            <w:pPr>
                              <w:spacing w:before="151" w:line="202" w:lineRule="exact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3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3"/>
                                <w:sz w:val="18"/>
                              </w:rPr>
                              <w:t xml:space="preserve">VHSV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19"/>
                              </w:rPr>
                              <w:t xml:space="preserve">Viral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19"/>
                              </w:rPr>
                              <w:t>haemorrhagic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19"/>
                              </w:rPr>
                              <w:t>septicaemia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19"/>
                              </w:rPr>
                              <w:t xml:space="preserve"> virus. 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3"/>
                                <w:sz w:val="18"/>
                              </w:rPr>
                              <w:t xml:space="preserve">RSIVD </w:t>
                            </w:r>
                            <w:proofErr w:type="gramStart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19"/>
                              </w:rPr>
                              <w:t>Red sea</w:t>
                            </w:r>
                            <w:proofErr w:type="gramEnd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19"/>
                              </w:rPr>
                              <w:t xml:space="preserve"> bream iridoviral disease.</w:t>
                            </w:r>
                          </w:p>
                          <w:p w14:paraId="31575370" w14:textId="77777777" w:rsidR="006657C1" w:rsidRDefault="0029757D">
                            <w:pPr>
                              <w:spacing w:before="38" w:line="18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5"/>
                                <w:sz w:val="19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5"/>
                                <w:sz w:val="19"/>
                              </w:rPr>
                              <w:t>Note: A causative agent of RSIVD is defined here as either red sea bream iridovirus (RSIV) or infectious spleen and kidney necrosis</w:t>
                            </w:r>
                          </w:p>
                          <w:p w14:paraId="7E28B36B" w14:textId="77777777" w:rsidR="006657C1" w:rsidRDefault="0029757D">
                            <w:pPr>
                              <w:spacing w:before="57" w:after="3436" w:line="18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19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19"/>
                              </w:rPr>
                              <w:t>virus (ISKNV) (OIE 2019).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5A3B7" id="Text Box 31" o:spid="_x0000_s1033" type="#_x0000_t202" style="position:absolute;margin-left:55.9pt;margin-top:578.25pt;width:475pt;height:213.15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" filled="f" stroked="f">
                <v:textbox inset="0,0,0,0">
                  <w:txbxContent>
                    <w:p w14:paraId="0E3F66CC" w14:textId="77777777" w:rsidR="006657C1" w:rsidRDefault="0029757D">
                      <w:pPr>
                        <w:spacing w:before="151" w:line="202" w:lineRule="exact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pacing w:val="-3"/>
                          <w:sz w:val="18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pacing w:val="-3"/>
                          <w:sz w:val="18"/>
                        </w:rPr>
                        <w:t xml:space="preserve">VHSV 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19"/>
                        </w:rPr>
                        <w:t xml:space="preserve">Viral </w:t>
                      </w:r>
                      <w:proofErr w:type="spellStart"/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19"/>
                        </w:rPr>
                        <w:t>haemorrhagic</w:t>
                      </w:r>
                      <w:proofErr w:type="spellEnd"/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19"/>
                        </w:rPr>
                        <w:t>septicaemia</w:t>
                      </w:r>
                      <w:proofErr w:type="spellEnd"/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19"/>
                        </w:rPr>
                        <w:t xml:space="preserve"> virus. 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pacing w:val="-3"/>
                          <w:sz w:val="18"/>
                        </w:rPr>
                        <w:t xml:space="preserve">RSIVD </w:t>
                      </w:r>
                      <w:proofErr w:type="gramStart"/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19"/>
                        </w:rPr>
                        <w:t>Red sea</w:t>
                      </w:r>
                      <w:proofErr w:type="gramEnd"/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19"/>
                        </w:rPr>
                        <w:t xml:space="preserve"> bream iridoviral disease.</w:t>
                      </w:r>
                    </w:p>
                    <w:p w14:paraId="31575370" w14:textId="77777777" w:rsidR="006657C1" w:rsidRDefault="0029757D">
                      <w:pPr>
                        <w:spacing w:before="38" w:line="18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5"/>
                          <w:sz w:val="19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5"/>
                          <w:sz w:val="19"/>
                        </w:rPr>
                        <w:t>Note: A causative agent of RSIVD is defined here as either red sea bream iridovirus (RSIV) or infectious spleen and kidney necrosis</w:t>
                      </w:r>
                    </w:p>
                    <w:p w14:paraId="7E28B36B" w14:textId="77777777" w:rsidR="006657C1" w:rsidRDefault="0029757D">
                      <w:pPr>
                        <w:spacing w:before="57" w:after="3436" w:line="18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3"/>
                          <w:sz w:val="19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19"/>
                        </w:rPr>
                        <w:t>virus (ISKNV) (OIE 2019).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27D688DC" wp14:editId="2642B59F">
                <wp:simplePos x="0" y="0"/>
                <wp:positionH relativeFrom="page">
                  <wp:posOffset>2350770</wp:posOffset>
                </wp:positionH>
                <wp:positionV relativeFrom="page">
                  <wp:posOffset>10050780</wp:posOffset>
                </wp:positionV>
                <wp:extent cx="2870200" cy="375920"/>
                <wp:effectExtent l="0" t="0" r="0" b="0"/>
                <wp:wrapSquare wrapText="bothSides"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86D32" w14:textId="77777777" w:rsidR="006657C1" w:rsidRDefault="0029757D">
                            <w:pPr>
                              <w:spacing w:before="21" w:line="207" w:lineRule="exact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20"/>
                              </w:rPr>
                              <w:t xml:space="preserve">Department of Agriculture, </w:t>
                            </w:r>
                            <w:proofErr w:type="gramStart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20"/>
                              </w:rPr>
                              <w:t>Water</w:t>
                            </w:r>
                            <w:proofErr w:type="gramEnd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20"/>
                              </w:rPr>
                              <w:t xml:space="preserve"> and the Environment</w:t>
                            </w:r>
                          </w:p>
                          <w:p w14:paraId="4BC2175E" w14:textId="77777777" w:rsidR="006657C1" w:rsidRDefault="0029757D">
                            <w:pPr>
                              <w:spacing w:before="157" w:line="203" w:lineRule="exact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688DC" id="Text Box 30" o:spid="_x0000_s1034" type="#_x0000_t202" style="position:absolute;margin-left:185.1pt;margin-top:791.4pt;width:226pt;height:29.6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" filled="f" stroked="f">
                <v:textbox inset="0,0,0,0">
                  <w:txbxContent>
                    <w:p w14:paraId="6C386D32" w14:textId="77777777" w:rsidR="006657C1" w:rsidRDefault="0029757D">
                      <w:pPr>
                        <w:spacing w:before="21" w:line="207" w:lineRule="exact"/>
                        <w:jc w:val="center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2"/>
                          <w:sz w:val="20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2"/>
                          <w:sz w:val="20"/>
                        </w:rPr>
                        <w:t xml:space="preserve">Department of Agriculture, </w:t>
                      </w:r>
                      <w:proofErr w:type="gramStart"/>
                      <w:r>
                        <w:rPr>
                          <w:rFonts w:ascii="Calibri" w:eastAsia="Calibri" w:hAnsi="Calibri"/>
                          <w:color w:val="000000"/>
                          <w:spacing w:val="-2"/>
                          <w:sz w:val="20"/>
                        </w:rPr>
                        <w:t>Water</w:t>
                      </w:r>
                      <w:proofErr w:type="gramEnd"/>
                      <w:r>
                        <w:rPr>
                          <w:rFonts w:ascii="Calibri" w:eastAsia="Calibri" w:hAnsi="Calibri"/>
                          <w:color w:val="000000"/>
                          <w:spacing w:val="-2"/>
                          <w:sz w:val="20"/>
                        </w:rPr>
                        <w:t xml:space="preserve"> and the Environment</w:t>
                      </w:r>
                    </w:p>
                    <w:p w14:paraId="4BC2175E" w14:textId="77777777" w:rsidR="006657C1" w:rsidRDefault="0029757D">
                      <w:pPr>
                        <w:spacing w:before="157" w:line="203" w:lineRule="exact"/>
                        <w:jc w:val="center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20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C4D308B" wp14:editId="04ADF175">
                <wp:simplePos x="0" y="0"/>
                <wp:positionH relativeFrom="page">
                  <wp:posOffset>709930</wp:posOffset>
                </wp:positionH>
                <wp:positionV relativeFrom="page">
                  <wp:posOffset>1490345</wp:posOffset>
                </wp:positionV>
                <wp:extent cx="3070225" cy="0"/>
                <wp:effectExtent l="0" t="0" r="0" b="0"/>
                <wp:wrapNone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02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A5C51" id="Line 2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9pt,117.35pt" to="297.65pt,1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84C2F6B" wp14:editId="3FE0DECB">
                <wp:simplePos x="0" y="0"/>
                <wp:positionH relativeFrom="page">
                  <wp:posOffset>709930</wp:posOffset>
                </wp:positionH>
                <wp:positionV relativeFrom="page">
                  <wp:posOffset>3870960</wp:posOffset>
                </wp:positionV>
                <wp:extent cx="3070225" cy="0"/>
                <wp:effectExtent l="0" t="0" r="0" b="0"/>
                <wp:wrapNone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02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FEE52" id="Line 2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9pt,304.8pt" to="297.65pt,3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DC3FD81" wp14:editId="467371CC">
                <wp:simplePos x="0" y="0"/>
                <wp:positionH relativeFrom="page">
                  <wp:posOffset>709930</wp:posOffset>
                </wp:positionH>
                <wp:positionV relativeFrom="page">
                  <wp:posOffset>4199890</wp:posOffset>
                </wp:positionV>
                <wp:extent cx="5953760" cy="0"/>
                <wp:effectExtent l="0" t="0" r="0" b="0"/>
                <wp:wrapNone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7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92AE9" id="Line 2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9pt,330.7pt" to="524.7pt,3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2E10B56" wp14:editId="71EBF0A7">
                <wp:simplePos x="0" y="0"/>
                <wp:positionH relativeFrom="page">
                  <wp:posOffset>709930</wp:posOffset>
                </wp:positionH>
                <wp:positionV relativeFrom="page">
                  <wp:posOffset>4413250</wp:posOffset>
                </wp:positionV>
                <wp:extent cx="5953760" cy="0"/>
                <wp:effectExtent l="0" t="0" r="0" b="0"/>
                <wp:wrapNone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7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17829" id="Line 2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9pt,347.5pt" to="524.7pt,3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E7CDB67" wp14:editId="589B1387">
                <wp:simplePos x="0" y="0"/>
                <wp:positionH relativeFrom="page">
                  <wp:posOffset>709930</wp:posOffset>
                </wp:positionH>
                <wp:positionV relativeFrom="page">
                  <wp:posOffset>7348855</wp:posOffset>
                </wp:positionV>
                <wp:extent cx="5953760" cy="0"/>
                <wp:effectExtent l="0" t="0" r="0" b="0"/>
                <wp:wrapNone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7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6375F" id="Line 2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9pt,578.65pt" to="524.7pt,5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" strokeweight=".7pt">
                <w10:wrap anchorx="page" anchory="page"/>
              </v:line>
            </w:pict>
          </mc:Fallback>
        </mc:AlternateContent>
      </w:r>
    </w:p>
    <w:p w14:paraId="7C4FE8AF" w14:textId="77777777" w:rsidR="006657C1" w:rsidRDefault="006657C1">
      <w:pPr>
        <w:sectPr w:rsidR="006657C1">
          <w:pgSz w:w="11909" w:h="16838"/>
          <w:pgMar w:top="1092" w:right="1291" w:bottom="192" w:left="1118" w:header="720" w:footer="720" w:gutter="0"/>
          <w:cols w:space="720"/>
        </w:sectPr>
      </w:pPr>
    </w:p>
    <w:p w14:paraId="209E6D53" w14:textId="77777777" w:rsidR="006657C1" w:rsidRDefault="0029757D" w:rsidP="00FE4B61">
      <w:pPr>
        <w:pStyle w:val="Heading2"/>
      </w:pPr>
      <w:r>
        <w:lastRenderedPageBreak/>
        <w:t>List B3 Medium-risk species list (approved specified species) – must be eviscerated (gutted) prior to importation when sourced from all countries other than New Zealand</w:t>
      </w:r>
    </w:p>
    <w:p w14:paraId="78D4C46B" w14:textId="6645C657" w:rsidR="006657C1" w:rsidRDefault="0029757D">
      <w:pPr>
        <w:numPr>
          <w:ilvl w:val="0"/>
          <w:numId w:val="2"/>
        </w:numPr>
        <w:tabs>
          <w:tab w:val="clear" w:pos="288"/>
          <w:tab w:val="left" w:pos="432"/>
        </w:tabs>
        <w:spacing w:before="76" w:line="206" w:lineRule="exact"/>
        <w:ind w:left="144"/>
        <w:textAlignment w:val="baseline"/>
        <w:rPr>
          <w:rFonts w:ascii="Calibri" w:eastAsia="Calibri" w:hAnsi="Calibri"/>
          <w:i/>
          <w:color w:val="000000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F9CD51" wp14:editId="7AFA1007">
                <wp:simplePos x="0" y="0"/>
                <wp:positionH relativeFrom="page">
                  <wp:posOffset>709930</wp:posOffset>
                </wp:positionH>
                <wp:positionV relativeFrom="page">
                  <wp:posOffset>1319530</wp:posOffset>
                </wp:positionV>
                <wp:extent cx="6127115" cy="0"/>
                <wp:effectExtent l="0" t="0" r="0" b="0"/>
                <wp:wrapNone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9356B" id="Line 2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9pt,103.9pt" to="538.35pt,1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" strokeweight=".7pt">
                <w10:wrap anchorx="page" anchory="page"/>
              </v:line>
            </w:pict>
          </mc:Fallback>
        </mc:AlternateContent>
      </w:r>
      <w:proofErr w:type="spellStart"/>
      <w:r>
        <w:rPr>
          <w:rFonts w:ascii="Calibri" w:eastAsia="Calibri" w:hAnsi="Calibri"/>
          <w:i/>
          <w:color w:val="000000"/>
          <w:sz w:val="17"/>
        </w:rPr>
        <w:t>Acanthopagrus</w:t>
      </w:r>
      <w:proofErr w:type="spellEnd"/>
      <w:r>
        <w:rPr>
          <w:rFonts w:ascii="Calibri" w:eastAsia="Calibri" w:hAnsi="Calibri"/>
          <w:i/>
          <w:color w:val="000000"/>
          <w:sz w:val="17"/>
        </w:rPr>
        <w:t xml:space="preserve"> </w:t>
      </w:r>
      <w:r>
        <w:rPr>
          <w:rFonts w:ascii="Calibri" w:eastAsia="Calibri" w:hAnsi="Calibri"/>
          <w:color w:val="000000"/>
          <w:sz w:val="17"/>
        </w:rPr>
        <w:t xml:space="preserve">spp. (former name </w:t>
      </w:r>
      <w:proofErr w:type="spellStart"/>
      <w:r>
        <w:rPr>
          <w:rFonts w:ascii="Calibri" w:eastAsia="Calibri" w:hAnsi="Calibri"/>
          <w:i/>
          <w:color w:val="000000"/>
          <w:sz w:val="17"/>
        </w:rPr>
        <w:t>Mylio</w:t>
      </w:r>
      <w:proofErr w:type="spellEnd"/>
      <w:r>
        <w:rPr>
          <w:rFonts w:ascii="Calibri" w:eastAsia="Calibri" w:hAnsi="Calibri"/>
          <w:i/>
          <w:color w:val="000000"/>
          <w:sz w:val="17"/>
        </w:rPr>
        <w:t xml:space="preserve"> </w:t>
      </w:r>
      <w:r>
        <w:rPr>
          <w:rFonts w:ascii="Calibri" w:eastAsia="Calibri" w:hAnsi="Calibri"/>
          <w:color w:val="000000"/>
          <w:sz w:val="17"/>
        </w:rPr>
        <w:t>spp.)</w:t>
      </w:r>
    </w:p>
    <w:p w14:paraId="158030B7" w14:textId="77777777" w:rsidR="006657C1" w:rsidRDefault="0029757D">
      <w:pPr>
        <w:numPr>
          <w:ilvl w:val="0"/>
          <w:numId w:val="2"/>
        </w:numPr>
        <w:tabs>
          <w:tab w:val="clear" w:pos="288"/>
          <w:tab w:val="left" w:pos="432"/>
        </w:tabs>
        <w:spacing w:before="68" w:line="206" w:lineRule="exact"/>
        <w:ind w:left="144"/>
        <w:textAlignment w:val="baseline"/>
        <w:rPr>
          <w:rFonts w:ascii="Calibri" w:eastAsia="Calibri" w:hAnsi="Calibri"/>
          <w:i/>
          <w:color w:val="000000"/>
          <w:spacing w:val="-1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1"/>
          <w:sz w:val="17"/>
        </w:rPr>
        <w:t>Dicentrarchus</w:t>
      </w:r>
      <w:proofErr w:type="spellEnd"/>
      <w:r>
        <w:rPr>
          <w:rFonts w:ascii="Calibri" w:eastAsia="Calibri" w:hAnsi="Calibri"/>
          <w:i/>
          <w:color w:val="000000"/>
          <w:spacing w:val="-1"/>
          <w:sz w:val="17"/>
        </w:rPr>
        <w:t xml:space="preserve"> </w:t>
      </w:r>
      <w:r>
        <w:rPr>
          <w:rFonts w:ascii="Calibri" w:eastAsia="Calibri" w:hAnsi="Calibri"/>
          <w:color w:val="000000"/>
          <w:spacing w:val="-1"/>
          <w:sz w:val="17"/>
        </w:rPr>
        <w:t>spp.</w:t>
      </w:r>
    </w:p>
    <w:p w14:paraId="71D9890F" w14:textId="77777777" w:rsidR="006657C1" w:rsidRDefault="0029757D">
      <w:pPr>
        <w:numPr>
          <w:ilvl w:val="0"/>
          <w:numId w:val="2"/>
        </w:numPr>
        <w:tabs>
          <w:tab w:val="clear" w:pos="288"/>
          <w:tab w:val="left" w:pos="432"/>
        </w:tabs>
        <w:spacing w:before="72" w:line="206" w:lineRule="exact"/>
        <w:ind w:left="144"/>
        <w:textAlignment w:val="baseline"/>
        <w:rPr>
          <w:rFonts w:ascii="Calibri" w:eastAsia="Calibri" w:hAnsi="Calibri"/>
          <w:i/>
          <w:color w:val="000000"/>
          <w:spacing w:val="-2"/>
          <w:sz w:val="17"/>
        </w:rPr>
      </w:pPr>
      <w:r>
        <w:rPr>
          <w:rFonts w:ascii="Calibri" w:eastAsia="Calibri" w:hAnsi="Calibri"/>
          <w:i/>
          <w:color w:val="000000"/>
          <w:spacing w:val="-2"/>
          <w:sz w:val="17"/>
        </w:rPr>
        <w:t xml:space="preserve">Mugil </w:t>
      </w:r>
      <w:r>
        <w:rPr>
          <w:rFonts w:ascii="Calibri" w:eastAsia="Calibri" w:hAnsi="Calibri"/>
          <w:color w:val="000000"/>
          <w:spacing w:val="-2"/>
          <w:sz w:val="17"/>
        </w:rPr>
        <w:t>spp.</w:t>
      </w:r>
    </w:p>
    <w:p w14:paraId="416C0793" w14:textId="77777777" w:rsidR="006657C1" w:rsidRDefault="0029757D">
      <w:pPr>
        <w:numPr>
          <w:ilvl w:val="0"/>
          <w:numId w:val="2"/>
        </w:numPr>
        <w:tabs>
          <w:tab w:val="clear" w:pos="288"/>
          <w:tab w:val="left" w:pos="432"/>
        </w:tabs>
        <w:spacing w:before="68" w:line="206" w:lineRule="exact"/>
        <w:ind w:left="144"/>
        <w:textAlignment w:val="baseline"/>
        <w:rPr>
          <w:rFonts w:ascii="Calibri" w:eastAsia="Calibri" w:hAnsi="Calibri"/>
          <w:i/>
          <w:color w:val="000000"/>
          <w:spacing w:val="-2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2"/>
          <w:sz w:val="17"/>
        </w:rPr>
        <w:t>Solea</w:t>
      </w:r>
      <w:proofErr w:type="spellEnd"/>
      <w:r>
        <w:rPr>
          <w:rFonts w:ascii="Calibri" w:eastAsia="Calibri" w:hAnsi="Calibri"/>
          <w:i/>
          <w:color w:val="000000"/>
          <w:spacing w:val="-2"/>
          <w:sz w:val="17"/>
        </w:rPr>
        <w:t xml:space="preserve"> </w:t>
      </w:r>
      <w:r>
        <w:rPr>
          <w:rFonts w:ascii="Calibri" w:eastAsia="Calibri" w:hAnsi="Calibri"/>
          <w:color w:val="000000"/>
          <w:spacing w:val="-2"/>
          <w:sz w:val="17"/>
        </w:rPr>
        <w:t>spp.</w:t>
      </w:r>
    </w:p>
    <w:p w14:paraId="686B6772" w14:textId="77777777" w:rsidR="006657C1" w:rsidRDefault="0029757D">
      <w:pPr>
        <w:numPr>
          <w:ilvl w:val="0"/>
          <w:numId w:val="2"/>
        </w:numPr>
        <w:tabs>
          <w:tab w:val="clear" w:pos="288"/>
          <w:tab w:val="left" w:pos="432"/>
        </w:tabs>
        <w:spacing w:before="72" w:line="206" w:lineRule="exact"/>
        <w:ind w:left="144"/>
        <w:textAlignment w:val="baseline"/>
        <w:rPr>
          <w:rFonts w:ascii="Calibri" w:eastAsia="Calibri" w:hAnsi="Calibri"/>
          <w:i/>
          <w:color w:val="000000"/>
          <w:spacing w:val="-2"/>
          <w:sz w:val="17"/>
        </w:rPr>
      </w:pPr>
      <w:r>
        <w:rPr>
          <w:rFonts w:ascii="Calibri" w:eastAsia="Calibri" w:hAnsi="Calibri"/>
          <w:i/>
          <w:color w:val="000000"/>
          <w:spacing w:val="-2"/>
          <w:sz w:val="17"/>
        </w:rPr>
        <w:t xml:space="preserve">Sparus </w:t>
      </w:r>
      <w:r>
        <w:rPr>
          <w:rFonts w:ascii="Calibri" w:eastAsia="Calibri" w:hAnsi="Calibri"/>
          <w:color w:val="000000"/>
          <w:spacing w:val="-2"/>
          <w:sz w:val="17"/>
        </w:rPr>
        <w:t>spp.</w:t>
      </w:r>
    </w:p>
    <w:p w14:paraId="7B6C6078" w14:textId="77777777" w:rsidR="006657C1" w:rsidRDefault="0029757D">
      <w:pPr>
        <w:numPr>
          <w:ilvl w:val="0"/>
          <w:numId w:val="2"/>
        </w:numPr>
        <w:tabs>
          <w:tab w:val="clear" w:pos="288"/>
          <w:tab w:val="left" w:pos="432"/>
        </w:tabs>
        <w:spacing w:before="73" w:line="206" w:lineRule="exact"/>
        <w:ind w:left="144"/>
        <w:textAlignment w:val="baseline"/>
        <w:rPr>
          <w:rFonts w:ascii="Calibri" w:eastAsia="Calibri" w:hAnsi="Calibri"/>
          <w:i/>
          <w:color w:val="000000"/>
          <w:spacing w:val="-1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1"/>
          <w:sz w:val="17"/>
        </w:rPr>
        <w:t>Trachinotus</w:t>
      </w:r>
      <w:proofErr w:type="spellEnd"/>
      <w:r>
        <w:rPr>
          <w:rFonts w:ascii="Calibri" w:eastAsia="Calibri" w:hAnsi="Calibri"/>
          <w:i/>
          <w:color w:val="000000"/>
          <w:spacing w:val="-1"/>
          <w:sz w:val="17"/>
        </w:rPr>
        <w:t xml:space="preserve"> </w:t>
      </w:r>
      <w:r>
        <w:rPr>
          <w:rFonts w:ascii="Calibri" w:eastAsia="Calibri" w:hAnsi="Calibri"/>
          <w:color w:val="000000"/>
          <w:spacing w:val="-1"/>
          <w:sz w:val="17"/>
        </w:rPr>
        <w:t>spp.</w:t>
      </w:r>
    </w:p>
    <w:p w14:paraId="07BDD68E" w14:textId="77777777" w:rsidR="006657C1" w:rsidRDefault="0029757D">
      <w:pPr>
        <w:numPr>
          <w:ilvl w:val="0"/>
          <w:numId w:val="2"/>
        </w:numPr>
        <w:tabs>
          <w:tab w:val="clear" w:pos="288"/>
          <w:tab w:val="left" w:pos="432"/>
        </w:tabs>
        <w:spacing w:before="67" w:after="81" w:line="206" w:lineRule="exact"/>
        <w:ind w:left="144"/>
        <w:textAlignment w:val="baseline"/>
        <w:rPr>
          <w:rFonts w:ascii="Calibri" w:eastAsia="Calibri" w:hAnsi="Calibri"/>
          <w:i/>
          <w:color w:val="000000"/>
          <w:sz w:val="17"/>
        </w:rPr>
      </w:pPr>
      <w:proofErr w:type="spellStart"/>
      <w:r>
        <w:rPr>
          <w:rFonts w:ascii="Calibri" w:eastAsia="Calibri" w:hAnsi="Calibri"/>
          <w:i/>
          <w:color w:val="000000"/>
          <w:sz w:val="17"/>
        </w:rPr>
        <w:t>Thamnaconus</w:t>
      </w:r>
      <w:proofErr w:type="spellEnd"/>
      <w:r>
        <w:rPr>
          <w:rFonts w:ascii="Calibri" w:eastAsia="Calibri" w:hAnsi="Calibri"/>
          <w:i/>
          <w:color w:val="000000"/>
          <w:sz w:val="17"/>
        </w:rPr>
        <w:t xml:space="preserve"> </w:t>
      </w:r>
      <w:r>
        <w:rPr>
          <w:rFonts w:ascii="Calibri" w:eastAsia="Calibri" w:hAnsi="Calibri"/>
          <w:color w:val="000000"/>
          <w:sz w:val="17"/>
        </w:rPr>
        <w:t xml:space="preserve">spp. (former name </w:t>
      </w:r>
      <w:proofErr w:type="spellStart"/>
      <w:r>
        <w:rPr>
          <w:rFonts w:ascii="Calibri" w:eastAsia="Calibri" w:hAnsi="Calibri"/>
          <w:i/>
          <w:color w:val="000000"/>
          <w:sz w:val="17"/>
        </w:rPr>
        <w:t>Navodon</w:t>
      </w:r>
      <w:proofErr w:type="spellEnd"/>
      <w:r>
        <w:rPr>
          <w:rFonts w:ascii="Calibri" w:eastAsia="Calibri" w:hAnsi="Calibri"/>
          <w:i/>
          <w:color w:val="000000"/>
          <w:sz w:val="17"/>
        </w:rPr>
        <w:t xml:space="preserve"> </w:t>
      </w:r>
      <w:r>
        <w:rPr>
          <w:rFonts w:ascii="Calibri" w:eastAsia="Calibri" w:hAnsi="Calibri"/>
          <w:color w:val="000000"/>
          <w:sz w:val="17"/>
        </w:rPr>
        <w:t>spp.)</w:t>
      </w:r>
    </w:p>
    <w:p w14:paraId="18DCBBE9" w14:textId="13AB2932" w:rsidR="006657C1" w:rsidRDefault="0029757D">
      <w:pPr>
        <w:spacing w:before="161" w:after="120" w:line="226" w:lineRule="exact"/>
        <w:ind w:left="72"/>
        <w:textAlignment w:val="baseline"/>
        <w:rPr>
          <w:rFonts w:ascii="Calibri" w:eastAsia="Calibri" w:hAnsi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468088" wp14:editId="57A5EE13">
                <wp:simplePos x="0" y="0"/>
                <wp:positionH relativeFrom="page">
                  <wp:posOffset>709930</wp:posOffset>
                </wp:positionH>
                <wp:positionV relativeFrom="page">
                  <wp:posOffset>2609215</wp:posOffset>
                </wp:positionV>
                <wp:extent cx="6127115" cy="0"/>
                <wp:effectExtent l="0" t="0" r="0" b="0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CE724" id="Line 2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9pt,205.45pt" to="538.35pt,2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" strokeweight=".7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/>
          <w:b/>
          <w:color w:val="000000"/>
        </w:rPr>
        <w:t>Table B3 Proposed updates to the medium-risk species list (approved specified species)</w:t>
      </w:r>
    </w:p>
    <w:p w14:paraId="6721A791" w14:textId="1C0D9E2A" w:rsidR="006657C1" w:rsidRDefault="0029757D">
      <w:pPr>
        <w:tabs>
          <w:tab w:val="left" w:pos="3024"/>
          <w:tab w:val="left" w:pos="5400"/>
          <w:tab w:val="left" w:pos="7560"/>
        </w:tabs>
        <w:spacing w:before="94" w:after="62" w:line="178" w:lineRule="exact"/>
        <w:ind w:left="144"/>
        <w:textAlignment w:val="baseline"/>
        <w:rPr>
          <w:rFonts w:ascii="Calibri" w:eastAsia="Calibri" w:hAnsi="Calibri"/>
          <w:b/>
          <w:color w:val="000000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BDAEA8" wp14:editId="6C7D4003">
                <wp:simplePos x="0" y="0"/>
                <wp:positionH relativeFrom="page">
                  <wp:posOffset>709930</wp:posOffset>
                </wp:positionH>
                <wp:positionV relativeFrom="page">
                  <wp:posOffset>2938145</wp:posOffset>
                </wp:positionV>
                <wp:extent cx="6109335" cy="0"/>
                <wp:effectExtent l="0" t="0" r="0" b="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93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439E6" id="Line 2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9pt,231.35pt" to="536.95pt,2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" strokeweight=".7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/>
          <w:b/>
          <w:color w:val="000000"/>
          <w:sz w:val="17"/>
        </w:rPr>
        <w:t>Genus</w:t>
      </w:r>
      <w:r>
        <w:rPr>
          <w:rFonts w:ascii="Calibri" w:eastAsia="Calibri" w:hAnsi="Calibri"/>
          <w:b/>
          <w:color w:val="000000"/>
          <w:sz w:val="17"/>
        </w:rPr>
        <w:tab/>
        <w:t>Action</w:t>
      </w:r>
      <w:r>
        <w:rPr>
          <w:rFonts w:ascii="Calibri" w:eastAsia="Calibri" w:hAnsi="Calibri"/>
          <w:b/>
          <w:color w:val="000000"/>
          <w:sz w:val="17"/>
        </w:rPr>
        <w:tab/>
        <w:t>Pathogen</w:t>
      </w:r>
      <w:r>
        <w:rPr>
          <w:rFonts w:ascii="Calibri" w:eastAsia="Calibri" w:hAnsi="Calibri"/>
          <w:b/>
          <w:color w:val="000000"/>
          <w:sz w:val="17"/>
        </w:rPr>
        <w:tab/>
        <w:t>Reference</w:t>
      </w:r>
    </w:p>
    <w:p w14:paraId="11266249" w14:textId="780F2328" w:rsidR="006657C1" w:rsidRDefault="0029757D">
      <w:pPr>
        <w:tabs>
          <w:tab w:val="left" w:pos="3096"/>
          <w:tab w:val="left" w:pos="5400"/>
          <w:tab w:val="left" w:pos="7560"/>
        </w:tabs>
        <w:spacing w:before="94" w:line="179" w:lineRule="exact"/>
        <w:ind w:left="144"/>
        <w:textAlignment w:val="baseline"/>
        <w:rPr>
          <w:rFonts w:ascii="Calibri" w:eastAsia="Calibri" w:hAnsi="Calibri"/>
          <w:i/>
          <w:color w:val="000000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E24749" wp14:editId="23EA8C25">
                <wp:simplePos x="0" y="0"/>
                <wp:positionH relativeFrom="page">
                  <wp:posOffset>709930</wp:posOffset>
                </wp:positionH>
                <wp:positionV relativeFrom="page">
                  <wp:posOffset>3151505</wp:posOffset>
                </wp:positionV>
                <wp:extent cx="6109335" cy="0"/>
                <wp:effectExtent l="0" t="0" r="0" b="0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93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4D589"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9pt,248.15pt" to="536.95pt,2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" strokeweight=".7pt">
                <w10:wrap anchorx="page" anchory="page"/>
              </v:line>
            </w:pict>
          </mc:Fallback>
        </mc:AlternateContent>
      </w:r>
      <w:proofErr w:type="spellStart"/>
      <w:r>
        <w:rPr>
          <w:rFonts w:ascii="Calibri" w:eastAsia="Calibri" w:hAnsi="Calibri"/>
          <w:i/>
          <w:color w:val="000000"/>
          <w:sz w:val="17"/>
        </w:rPr>
        <w:t>Acanthopagrus</w:t>
      </w:r>
      <w:proofErr w:type="spellEnd"/>
      <w:r>
        <w:rPr>
          <w:rFonts w:ascii="Calibri" w:eastAsia="Calibri" w:hAnsi="Calibri"/>
          <w:i/>
          <w:color w:val="000000"/>
          <w:sz w:val="17"/>
        </w:rPr>
        <w:t xml:space="preserve"> </w:t>
      </w:r>
      <w:r>
        <w:rPr>
          <w:rFonts w:ascii="Calibri" w:eastAsia="Calibri" w:hAnsi="Calibri"/>
          <w:color w:val="000000"/>
          <w:sz w:val="17"/>
        </w:rPr>
        <w:t>spp.</w:t>
      </w:r>
      <w:r>
        <w:rPr>
          <w:rFonts w:ascii="Calibri" w:eastAsia="Calibri" w:hAnsi="Calibri"/>
          <w:color w:val="000000"/>
          <w:sz w:val="17"/>
        </w:rPr>
        <w:tab/>
        <w:t>Move to high-risk species list</w:t>
      </w:r>
      <w:r>
        <w:rPr>
          <w:rFonts w:ascii="Calibri" w:eastAsia="Calibri" w:hAnsi="Calibri"/>
          <w:color w:val="000000"/>
          <w:sz w:val="17"/>
        </w:rPr>
        <w:tab/>
        <w:t>VHSV</w:t>
      </w:r>
      <w:r>
        <w:rPr>
          <w:rFonts w:ascii="Calibri" w:eastAsia="Calibri" w:hAnsi="Calibri"/>
          <w:color w:val="000000"/>
          <w:sz w:val="17"/>
        </w:rPr>
        <w:tab/>
      </w:r>
      <w:proofErr w:type="spellStart"/>
      <w:r>
        <w:rPr>
          <w:rFonts w:ascii="Calibri" w:eastAsia="Calibri" w:hAnsi="Calibri"/>
          <w:color w:val="000000"/>
          <w:sz w:val="17"/>
        </w:rPr>
        <w:t>Isshiki</w:t>
      </w:r>
      <w:proofErr w:type="spellEnd"/>
      <w:r>
        <w:rPr>
          <w:rFonts w:ascii="Calibri" w:eastAsia="Calibri" w:hAnsi="Calibri"/>
          <w:color w:val="000000"/>
          <w:sz w:val="17"/>
        </w:rPr>
        <w:t>, Nagano &amp; Miyazaki</w:t>
      </w:r>
    </w:p>
    <w:p w14:paraId="0895409F" w14:textId="77777777" w:rsidR="006657C1" w:rsidRDefault="0029757D">
      <w:pPr>
        <w:spacing w:before="27" w:line="177" w:lineRule="exact"/>
        <w:ind w:left="7560"/>
        <w:textAlignment w:val="baseline"/>
        <w:rPr>
          <w:rFonts w:ascii="Calibri" w:eastAsia="Calibri" w:hAnsi="Calibri"/>
          <w:color w:val="000000"/>
          <w:spacing w:val="-2"/>
          <w:sz w:val="17"/>
        </w:rPr>
      </w:pPr>
      <w:r>
        <w:rPr>
          <w:rFonts w:ascii="Calibri" w:eastAsia="Calibri" w:hAnsi="Calibri"/>
          <w:color w:val="000000"/>
          <w:spacing w:val="-2"/>
          <w:sz w:val="17"/>
        </w:rPr>
        <w:t>(2003)</w:t>
      </w:r>
    </w:p>
    <w:p w14:paraId="60DCCCC8" w14:textId="77777777" w:rsidR="006657C1" w:rsidRDefault="0029757D">
      <w:pPr>
        <w:tabs>
          <w:tab w:val="left" w:pos="3096"/>
          <w:tab w:val="left" w:pos="5400"/>
          <w:tab w:val="left" w:pos="7560"/>
        </w:tabs>
        <w:spacing w:before="154" w:line="179" w:lineRule="exact"/>
        <w:ind w:left="144"/>
        <w:textAlignment w:val="baseline"/>
        <w:rPr>
          <w:rFonts w:ascii="Calibri" w:eastAsia="Calibri" w:hAnsi="Calibri"/>
          <w:i/>
          <w:color w:val="000000"/>
          <w:sz w:val="17"/>
        </w:rPr>
      </w:pPr>
      <w:proofErr w:type="spellStart"/>
      <w:r>
        <w:rPr>
          <w:rFonts w:ascii="Calibri" w:eastAsia="Calibri" w:hAnsi="Calibri"/>
          <w:i/>
          <w:color w:val="000000"/>
          <w:sz w:val="17"/>
        </w:rPr>
        <w:t>Dicentrarchus</w:t>
      </w:r>
      <w:proofErr w:type="spellEnd"/>
      <w:r>
        <w:rPr>
          <w:rFonts w:ascii="Calibri" w:eastAsia="Calibri" w:hAnsi="Calibri"/>
          <w:i/>
          <w:color w:val="000000"/>
          <w:sz w:val="17"/>
        </w:rPr>
        <w:t xml:space="preserve"> </w:t>
      </w:r>
      <w:r>
        <w:rPr>
          <w:rFonts w:ascii="Calibri" w:eastAsia="Calibri" w:hAnsi="Calibri"/>
          <w:color w:val="000000"/>
          <w:sz w:val="17"/>
        </w:rPr>
        <w:t>spp.</w:t>
      </w:r>
      <w:r>
        <w:rPr>
          <w:rFonts w:ascii="Calibri" w:eastAsia="Calibri" w:hAnsi="Calibri"/>
          <w:color w:val="000000"/>
          <w:sz w:val="17"/>
        </w:rPr>
        <w:tab/>
        <w:t>Move to high-risk species list</w:t>
      </w:r>
      <w:r>
        <w:rPr>
          <w:rFonts w:ascii="Calibri" w:eastAsia="Calibri" w:hAnsi="Calibri"/>
          <w:color w:val="000000"/>
          <w:sz w:val="17"/>
        </w:rPr>
        <w:tab/>
        <w:t>VHSV</w:t>
      </w:r>
      <w:r>
        <w:rPr>
          <w:rFonts w:ascii="Calibri" w:eastAsia="Calibri" w:hAnsi="Calibri"/>
          <w:color w:val="000000"/>
          <w:sz w:val="17"/>
        </w:rPr>
        <w:tab/>
        <w:t>OIE (2019)</w:t>
      </w:r>
    </w:p>
    <w:p w14:paraId="11A8F744" w14:textId="77777777" w:rsidR="006657C1" w:rsidRDefault="0029757D">
      <w:pPr>
        <w:tabs>
          <w:tab w:val="left" w:pos="3096"/>
          <w:tab w:val="left" w:pos="7560"/>
        </w:tabs>
        <w:spacing w:before="146" w:line="180" w:lineRule="exact"/>
        <w:ind w:left="144"/>
        <w:textAlignment w:val="baseline"/>
        <w:rPr>
          <w:rFonts w:ascii="Calibri" w:eastAsia="Calibri" w:hAnsi="Calibri"/>
          <w:i/>
          <w:color w:val="000000"/>
          <w:sz w:val="17"/>
        </w:rPr>
      </w:pPr>
      <w:r>
        <w:rPr>
          <w:rFonts w:ascii="Calibri" w:eastAsia="Calibri" w:hAnsi="Calibri"/>
          <w:i/>
          <w:color w:val="000000"/>
          <w:sz w:val="17"/>
        </w:rPr>
        <w:t xml:space="preserve">Mugil </w:t>
      </w:r>
      <w:r>
        <w:rPr>
          <w:rFonts w:ascii="Calibri" w:eastAsia="Calibri" w:hAnsi="Calibri"/>
          <w:color w:val="000000"/>
          <w:sz w:val="17"/>
        </w:rPr>
        <w:t>spp.</w:t>
      </w:r>
      <w:r>
        <w:rPr>
          <w:rFonts w:ascii="Calibri" w:eastAsia="Calibri" w:hAnsi="Calibri"/>
          <w:color w:val="000000"/>
          <w:sz w:val="17"/>
        </w:rPr>
        <w:tab/>
        <w:t xml:space="preserve">Remove as the biosecurity risk </w:t>
      </w:r>
      <w:r>
        <w:rPr>
          <w:rFonts w:ascii="Calibri" w:eastAsia="Calibri" w:hAnsi="Calibri"/>
          <w:i/>
          <w:color w:val="000000"/>
          <w:sz w:val="17"/>
        </w:rPr>
        <w:t xml:space="preserve">Photobacterium </w:t>
      </w:r>
      <w:proofErr w:type="spellStart"/>
      <w:r>
        <w:rPr>
          <w:rFonts w:ascii="Calibri" w:eastAsia="Calibri" w:hAnsi="Calibri"/>
          <w:i/>
          <w:color w:val="000000"/>
          <w:sz w:val="17"/>
        </w:rPr>
        <w:t>damselae</w:t>
      </w:r>
      <w:proofErr w:type="spellEnd"/>
      <w:r>
        <w:rPr>
          <w:rFonts w:ascii="Calibri" w:eastAsia="Calibri" w:hAnsi="Calibri"/>
          <w:i/>
          <w:color w:val="000000"/>
          <w:sz w:val="17"/>
        </w:rPr>
        <w:tab/>
      </w:r>
      <w:r>
        <w:rPr>
          <w:rFonts w:ascii="Calibri" w:eastAsia="Calibri" w:hAnsi="Calibri"/>
          <w:color w:val="000000"/>
          <w:sz w:val="17"/>
        </w:rPr>
        <w:t>(Kahn et al. 1999)</w:t>
      </w:r>
    </w:p>
    <w:p w14:paraId="1A22A0AE" w14:textId="77777777" w:rsidR="006657C1" w:rsidRDefault="0029757D">
      <w:pPr>
        <w:tabs>
          <w:tab w:val="left" w:pos="5400"/>
        </w:tabs>
        <w:spacing w:line="205" w:lineRule="exact"/>
        <w:ind w:left="3024"/>
        <w:textAlignment w:val="baseline"/>
        <w:rPr>
          <w:rFonts w:ascii="Calibri" w:eastAsia="Calibri" w:hAnsi="Calibri"/>
          <w:color w:val="000000"/>
          <w:sz w:val="17"/>
        </w:rPr>
      </w:pPr>
      <w:r>
        <w:rPr>
          <w:rFonts w:ascii="Calibri" w:eastAsia="Calibri" w:hAnsi="Calibri"/>
          <w:color w:val="000000"/>
          <w:sz w:val="17"/>
        </w:rPr>
        <w:t>only needs to be managed for</w:t>
      </w:r>
      <w:r>
        <w:rPr>
          <w:rFonts w:ascii="Calibri" w:eastAsia="Calibri" w:hAnsi="Calibri"/>
          <w:color w:val="000000"/>
          <w:sz w:val="17"/>
        </w:rPr>
        <w:tab/>
        <w:t xml:space="preserve">subsp. </w:t>
      </w:r>
      <w:r>
        <w:rPr>
          <w:rFonts w:ascii="Calibri" w:eastAsia="Calibri" w:hAnsi="Calibri"/>
          <w:i/>
          <w:color w:val="000000"/>
          <w:sz w:val="17"/>
        </w:rPr>
        <w:t xml:space="preserve">piscicida </w:t>
      </w:r>
      <w:r>
        <w:rPr>
          <w:rFonts w:ascii="Calibri" w:eastAsia="Calibri" w:hAnsi="Calibri"/>
          <w:i/>
          <w:color w:val="000000"/>
          <w:sz w:val="17"/>
        </w:rPr>
        <w:br/>
      </w:r>
      <w:r>
        <w:rPr>
          <w:rFonts w:ascii="Calibri" w:eastAsia="Calibri" w:hAnsi="Calibri"/>
          <w:color w:val="000000"/>
          <w:sz w:val="17"/>
        </w:rPr>
        <w:t>baitfish</w:t>
      </w:r>
    </w:p>
    <w:p w14:paraId="3D7AF6CC" w14:textId="77777777" w:rsidR="006657C1" w:rsidRDefault="0029757D">
      <w:pPr>
        <w:tabs>
          <w:tab w:val="left" w:pos="3096"/>
          <w:tab w:val="left" w:pos="5400"/>
          <w:tab w:val="left" w:pos="7560"/>
        </w:tabs>
        <w:spacing w:before="155" w:line="179" w:lineRule="exact"/>
        <w:ind w:left="144"/>
        <w:textAlignment w:val="baseline"/>
        <w:rPr>
          <w:rFonts w:ascii="Calibri" w:eastAsia="Calibri" w:hAnsi="Calibri"/>
          <w:i/>
          <w:color w:val="000000"/>
          <w:sz w:val="17"/>
        </w:rPr>
      </w:pPr>
      <w:proofErr w:type="spellStart"/>
      <w:r>
        <w:rPr>
          <w:rFonts w:ascii="Calibri" w:eastAsia="Calibri" w:hAnsi="Calibri"/>
          <w:i/>
          <w:color w:val="000000"/>
          <w:sz w:val="17"/>
        </w:rPr>
        <w:t>Solea</w:t>
      </w:r>
      <w:proofErr w:type="spellEnd"/>
      <w:r>
        <w:rPr>
          <w:rFonts w:ascii="Calibri" w:eastAsia="Calibri" w:hAnsi="Calibri"/>
          <w:i/>
          <w:color w:val="000000"/>
          <w:sz w:val="17"/>
        </w:rPr>
        <w:t xml:space="preserve"> </w:t>
      </w:r>
      <w:r>
        <w:rPr>
          <w:rFonts w:ascii="Calibri" w:eastAsia="Calibri" w:hAnsi="Calibri"/>
          <w:color w:val="000000"/>
          <w:sz w:val="17"/>
        </w:rPr>
        <w:t>spp.</w:t>
      </w:r>
      <w:r>
        <w:rPr>
          <w:rFonts w:ascii="Calibri" w:eastAsia="Calibri" w:hAnsi="Calibri"/>
          <w:color w:val="000000"/>
          <w:sz w:val="17"/>
        </w:rPr>
        <w:tab/>
        <w:t>Move to high-risk species list</w:t>
      </w:r>
      <w:r>
        <w:rPr>
          <w:rFonts w:ascii="Calibri" w:eastAsia="Calibri" w:hAnsi="Calibri"/>
          <w:color w:val="000000"/>
          <w:sz w:val="17"/>
        </w:rPr>
        <w:tab/>
        <w:t>VHSV</w:t>
      </w:r>
      <w:r>
        <w:rPr>
          <w:rFonts w:ascii="Calibri" w:eastAsia="Calibri" w:hAnsi="Calibri"/>
          <w:color w:val="000000"/>
          <w:sz w:val="17"/>
        </w:rPr>
        <w:tab/>
        <w:t>European Food Safety</w:t>
      </w:r>
    </w:p>
    <w:p w14:paraId="315AC3CE" w14:textId="77777777" w:rsidR="006657C1" w:rsidRDefault="0029757D">
      <w:pPr>
        <w:spacing w:before="27" w:line="179" w:lineRule="exact"/>
        <w:ind w:left="7560"/>
        <w:textAlignment w:val="baseline"/>
        <w:rPr>
          <w:rFonts w:ascii="Calibri" w:eastAsia="Calibri" w:hAnsi="Calibri"/>
          <w:color w:val="000000"/>
          <w:sz w:val="17"/>
        </w:rPr>
      </w:pPr>
      <w:r>
        <w:rPr>
          <w:rFonts w:ascii="Calibri" w:eastAsia="Calibri" w:hAnsi="Calibri"/>
          <w:color w:val="000000"/>
          <w:sz w:val="17"/>
        </w:rPr>
        <w:t>Authority (2008)</w:t>
      </w:r>
    </w:p>
    <w:p w14:paraId="02168B8F" w14:textId="77777777" w:rsidR="006657C1" w:rsidRDefault="0029757D">
      <w:pPr>
        <w:tabs>
          <w:tab w:val="left" w:pos="3096"/>
          <w:tab w:val="left" w:pos="5400"/>
          <w:tab w:val="left" w:pos="7560"/>
        </w:tabs>
        <w:spacing w:before="147" w:line="179" w:lineRule="exact"/>
        <w:ind w:left="144"/>
        <w:textAlignment w:val="baseline"/>
        <w:rPr>
          <w:rFonts w:ascii="Calibri" w:eastAsia="Calibri" w:hAnsi="Calibri"/>
          <w:i/>
          <w:color w:val="000000"/>
          <w:sz w:val="17"/>
        </w:rPr>
      </w:pPr>
      <w:r>
        <w:rPr>
          <w:rFonts w:ascii="Calibri" w:eastAsia="Calibri" w:hAnsi="Calibri"/>
          <w:i/>
          <w:color w:val="000000"/>
          <w:sz w:val="17"/>
        </w:rPr>
        <w:t xml:space="preserve">Sparus </w:t>
      </w:r>
      <w:r>
        <w:rPr>
          <w:rFonts w:ascii="Calibri" w:eastAsia="Calibri" w:hAnsi="Calibri"/>
          <w:color w:val="000000"/>
          <w:sz w:val="17"/>
        </w:rPr>
        <w:t>spp.</w:t>
      </w:r>
      <w:r>
        <w:rPr>
          <w:rFonts w:ascii="Calibri" w:eastAsia="Calibri" w:hAnsi="Calibri"/>
          <w:color w:val="000000"/>
          <w:sz w:val="17"/>
        </w:rPr>
        <w:tab/>
        <w:t>Move to high-risk species list</w:t>
      </w:r>
      <w:r>
        <w:rPr>
          <w:rFonts w:ascii="Calibri" w:eastAsia="Calibri" w:hAnsi="Calibri"/>
          <w:color w:val="000000"/>
          <w:sz w:val="17"/>
        </w:rPr>
        <w:tab/>
        <w:t>VHSV</w:t>
      </w:r>
      <w:r>
        <w:rPr>
          <w:rFonts w:ascii="Calibri" w:eastAsia="Calibri" w:hAnsi="Calibri"/>
          <w:color w:val="000000"/>
          <w:sz w:val="17"/>
        </w:rPr>
        <w:tab/>
        <w:t>European Food Safety</w:t>
      </w:r>
    </w:p>
    <w:p w14:paraId="35F498A2" w14:textId="77777777" w:rsidR="006657C1" w:rsidRDefault="0029757D">
      <w:pPr>
        <w:spacing w:before="28" w:after="115" w:line="178" w:lineRule="exact"/>
        <w:ind w:left="7560"/>
        <w:textAlignment w:val="baseline"/>
        <w:rPr>
          <w:rFonts w:ascii="Calibri" w:eastAsia="Calibri" w:hAnsi="Calibri"/>
          <w:color w:val="000000"/>
          <w:sz w:val="17"/>
        </w:rPr>
      </w:pPr>
      <w:r>
        <w:rPr>
          <w:rFonts w:ascii="Calibri" w:eastAsia="Calibri" w:hAnsi="Calibri"/>
          <w:color w:val="000000"/>
          <w:sz w:val="17"/>
        </w:rPr>
        <w:t>Authority (2008)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3"/>
        <w:gridCol w:w="2112"/>
        <w:gridCol w:w="2335"/>
      </w:tblGrid>
      <w:tr w:rsidR="006657C1" w14:paraId="33C1AFD9" w14:textId="77777777">
        <w:trPr>
          <w:trHeight w:hRule="exact" w:val="1354"/>
        </w:trPr>
        <w:tc>
          <w:tcPr>
            <w:tcW w:w="52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39054BA" w14:textId="77777777" w:rsidR="006657C1" w:rsidRDefault="0029757D">
            <w:pPr>
              <w:tabs>
                <w:tab w:val="right" w:pos="5184"/>
              </w:tabs>
              <w:spacing w:line="179" w:lineRule="exact"/>
              <w:ind w:right="122"/>
              <w:jc w:val="right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Trachinotus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7"/>
              </w:rPr>
              <w:t>spp.</w:t>
            </w:r>
            <w:r>
              <w:rPr>
                <w:rFonts w:ascii="Calibri" w:eastAsia="Calibri" w:hAnsi="Calibri"/>
                <w:color w:val="000000"/>
                <w:sz w:val="17"/>
              </w:rPr>
              <w:tab/>
              <w:t>Remove as the biosecurity risk</w:t>
            </w:r>
          </w:p>
          <w:p w14:paraId="530F0DD4" w14:textId="77777777" w:rsidR="006657C1" w:rsidRDefault="0029757D">
            <w:pPr>
              <w:spacing w:line="205" w:lineRule="exact"/>
              <w:ind w:left="309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only needs to be managed for baitfish</w:t>
            </w:r>
          </w:p>
          <w:p w14:paraId="039268F1" w14:textId="77777777" w:rsidR="006657C1" w:rsidRDefault="0029757D">
            <w:pPr>
              <w:tabs>
                <w:tab w:val="right" w:pos="5184"/>
              </w:tabs>
              <w:spacing w:before="149" w:line="179" w:lineRule="exact"/>
              <w:ind w:right="122"/>
              <w:jc w:val="right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Thamnaconus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7"/>
              </w:rPr>
              <w:t>spp.</w:t>
            </w:r>
            <w:r>
              <w:rPr>
                <w:rFonts w:ascii="Calibri" w:eastAsia="Calibri" w:hAnsi="Calibri"/>
                <w:color w:val="000000"/>
                <w:sz w:val="17"/>
              </w:rPr>
              <w:tab/>
              <w:t>Remove as the biosecurity risk</w:t>
            </w:r>
          </w:p>
          <w:p w14:paraId="22D0A0BF" w14:textId="77777777" w:rsidR="006657C1" w:rsidRDefault="0029757D">
            <w:pPr>
              <w:spacing w:line="199" w:lineRule="exact"/>
              <w:ind w:left="309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only needs to be managed for baitfish</w:t>
            </w:r>
          </w:p>
        </w:tc>
        <w:tc>
          <w:tcPr>
            <w:tcW w:w="21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8B385E5" w14:textId="77777777" w:rsidR="006657C1" w:rsidRDefault="0029757D">
            <w:pPr>
              <w:spacing w:line="206" w:lineRule="exact"/>
              <w:ind w:left="144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Photobacterium </w:t>
            </w: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damselae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7"/>
              </w:rPr>
              <w:t xml:space="preserve">subsp. </w:t>
            </w:r>
            <w:r>
              <w:rPr>
                <w:rFonts w:ascii="Calibri" w:eastAsia="Calibri" w:hAnsi="Calibri"/>
                <w:i/>
                <w:color w:val="000000"/>
                <w:sz w:val="17"/>
              </w:rPr>
              <w:t>piscicida</w:t>
            </w:r>
          </w:p>
          <w:p w14:paraId="5A24791B" w14:textId="77777777" w:rsidR="006657C1" w:rsidRDefault="0029757D">
            <w:pPr>
              <w:spacing w:before="322" w:after="187" w:line="211" w:lineRule="exact"/>
              <w:ind w:left="144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Photobacterium </w:t>
            </w: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damselae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7"/>
              </w:rPr>
              <w:t xml:space="preserve">subsp. </w:t>
            </w:r>
            <w:r>
              <w:rPr>
                <w:rFonts w:ascii="Calibri" w:eastAsia="Calibri" w:hAnsi="Calibri"/>
                <w:i/>
                <w:color w:val="000000"/>
                <w:sz w:val="17"/>
              </w:rPr>
              <w:t>piscicida</w:t>
            </w:r>
          </w:p>
        </w:tc>
        <w:tc>
          <w:tcPr>
            <w:tcW w:w="23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446F59F" w14:textId="77777777" w:rsidR="006657C1" w:rsidRDefault="0029757D">
            <w:pPr>
              <w:spacing w:line="177" w:lineRule="exact"/>
              <w:ind w:right="936"/>
              <w:jc w:val="right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(Kahn et al. 1999)</w:t>
            </w:r>
          </w:p>
          <w:p w14:paraId="7149B56B" w14:textId="77777777" w:rsidR="006657C1" w:rsidRDefault="0029757D">
            <w:pPr>
              <w:spacing w:before="562" w:after="400" w:line="177" w:lineRule="exact"/>
              <w:ind w:right="936"/>
              <w:jc w:val="right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(Kahn et al. 1999)</w:t>
            </w:r>
          </w:p>
        </w:tc>
      </w:tr>
    </w:tbl>
    <w:p w14:paraId="2883F9EA" w14:textId="77777777" w:rsidR="006657C1" w:rsidRDefault="006657C1">
      <w:pPr>
        <w:spacing w:after="52" w:line="20" w:lineRule="exact"/>
      </w:pPr>
    </w:p>
    <w:p w14:paraId="6A1756EE" w14:textId="6A9AECE8" w:rsidR="006657C1" w:rsidRDefault="0029757D">
      <w:pPr>
        <w:spacing w:before="157" w:after="6340" w:line="202" w:lineRule="exact"/>
        <w:ind w:left="72"/>
        <w:textAlignment w:val="baseline"/>
        <w:rPr>
          <w:rFonts w:ascii="Calibri" w:eastAsia="Calibri" w:hAnsi="Calibri"/>
          <w:b/>
          <w:color w:val="000000"/>
          <w:spacing w:val="-4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596B5" wp14:editId="10CEDA57">
                <wp:simplePos x="0" y="0"/>
                <wp:positionH relativeFrom="page">
                  <wp:posOffset>709930</wp:posOffset>
                </wp:positionH>
                <wp:positionV relativeFrom="page">
                  <wp:posOffset>5800090</wp:posOffset>
                </wp:positionV>
                <wp:extent cx="6109335" cy="0"/>
                <wp:effectExtent l="0" t="0" r="0" b="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93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68F7F" id="Line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9pt,456.7pt" to="536.95pt,4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" strokeweight=".7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/>
          <w:b/>
          <w:color w:val="000000"/>
          <w:spacing w:val="-4"/>
          <w:sz w:val="18"/>
        </w:rPr>
        <w:t xml:space="preserve">VHSV </w:t>
      </w:r>
      <w:r>
        <w:rPr>
          <w:rFonts w:ascii="Calibri" w:eastAsia="Calibri" w:hAnsi="Calibri"/>
          <w:color w:val="000000"/>
          <w:spacing w:val="-4"/>
          <w:sz w:val="19"/>
        </w:rPr>
        <w:t xml:space="preserve">Viral </w:t>
      </w:r>
      <w:proofErr w:type="spellStart"/>
      <w:r>
        <w:rPr>
          <w:rFonts w:ascii="Calibri" w:eastAsia="Calibri" w:hAnsi="Calibri"/>
          <w:color w:val="000000"/>
          <w:spacing w:val="-4"/>
          <w:sz w:val="19"/>
        </w:rPr>
        <w:t>haemorrhagic</w:t>
      </w:r>
      <w:proofErr w:type="spellEnd"/>
      <w:r>
        <w:rPr>
          <w:rFonts w:ascii="Calibri" w:eastAsia="Calibri" w:hAnsi="Calibri"/>
          <w:color w:val="000000"/>
          <w:spacing w:val="-4"/>
          <w:sz w:val="19"/>
        </w:rPr>
        <w:t xml:space="preserve"> </w:t>
      </w:r>
      <w:proofErr w:type="spellStart"/>
      <w:r>
        <w:rPr>
          <w:rFonts w:ascii="Calibri" w:eastAsia="Calibri" w:hAnsi="Calibri"/>
          <w:color w:val="000000"/>
          <w:spacing w:val="-4"/>
          <w:sz w:val="19"/>
        </w:rPr>
        <w:t>septicaemia</w:t>
      </w:r>
      <w:proofErr w:type="spellEnd"/>
      <w:r>
        <w:rPr>
          <w:rFonts w:ascii="Calibri" w:eastAsia="Calibri" w:hAnsi="Calibri"/>
          <w:color w:val="000000"/>
          <w:spacing w:val="-4"/>
          <w:sz w:val="19"/>
        </w:rPr>
        <w:t xml:space="preserve"> virus.</w:t>
      </w:r>
    </w:p>
    <w:p w14:paraId="1C6EC8E5" w14:textId="77777777" w:rsidR="006657C1" w:rsidRDefault="006657C1">
      <w:pPr>
        <w:spacing w:before="157" w:after="6340" w:line="202" w:lineRule="exact"/>
        <w:sectPr w:rsidR="006657C1">
          <w:pgSz w:w="11909" w:h="16838"/>
          <w:pgMar w:top="1400" w:right="1071" w:bottom="179" w:left="1118" w:header="720" w:footer="720" w:gutter="0"/>
          <w:cols w:space="720"/>
        </w:sectPr>
      </w:pPr>
    </w:p>
    <w:p w14:paraId="611DCA43" w14:textId="77777777" w:rsidR="006657C1" w:rsidRDefault="0029757D">
      <w:pPr>
        <w:spacing w:before="21" w:line="207" w:lineRule="exact"/>
        <w:jc w:val="center"/>
        <w:textAlignment w:val="baseline"/>
        <w:rPr>
          <w:rFonts w:ascii="Calibri" w:eastAsia="Calibri" w:hAnsi="Calibri"/>
          <w:color w:val="000000"/>
          <w:spacing w:val="-2"/>
          <w:sz w:val="20"/>
        </w:rPr>
      </w:pPr>
      <w:r>
        <w:rPr>
          <w:rFonts w:ascii="Calibri" w:eastAsia="Calibri" w:hAnsi="Calibri"/>
          <w:color w:val="000000"/>
          <w:spacing w:val="-2"/>
          <w:sz w:val="20"/>
        </w:rPr>
        <w:t xml:space="preserve">Department of Agriculture, </w:t>
      </w:r>
      <w:proofErr w:type="gramStart"/>
      <w:r>
        <w:rPr>
          <w:rFonts w:ascii="Calibri" w:eastAsia="Calibri" w:hAnsi="Calibri"/>
          <w:color w:val="000000"/>
          <w:spacing w:val="-2"/>
          <w:sz w:val="20"/>
        </w:rPr>
        <w:t>Water</w:t>
      </w:r>
      <w:proofErr w:type="gramEnd"/>
      <w:r>
        <w:rPr>
          <w:rFonts w:ascii="Calibri" w:eastAsia="Calibri" w:hAnsi="Calibri"/>
          <w:color w:val="000000"/>
          <w:spacing w:val="-2"/>
          <w:sz w:val="20"/>
        </w:rPr>
        <w:t xml:space="preserve"> and the Environment</w:t>
      </w:r>
    </w:p>
    <w:p w14:paraId="4EE55AB5" w14:textId="77777777" w:rsidR="006657C1" w:rsidRDefault="0029757D">
      <w:pPr>
        <w:spacing w:before="157" w:line="203" w:lineRule="exact"/>
        <w:jc w:val="center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0"/>
        </w:rPr>
        <w:t>4</w:t>
      </w:r>
    </w:p>
    <w:p w14:paraId="4FD5C0F2" w14:textId="77777777" w:rsidR="006657C1" w:rsidRDefault="006657C1">
      <w:pPr>
        <w:sectPr w:rsidR="006657C1">
          <w:type w:val="continuous"/>
          <w:pgSz w:w="11909" w:h="16838"/>
          <w:pgMar w:top="1400" w:right="3687" w:bottom="179" w:left="3702" w:header="720" w:footer="720" w:gutter="0"/>
          <w:cols w:space="720"/>
        </w:sectPr>
      </w:pPr>
    </w:p>
    <w:p w14:paraId="5657F308" w14:textId="77777777" w:rsidR="006657C1" w:rsidRDefault="0029757D">
      <w:pPr>
        <w:spacing w:before="17" w:after="104" w:line="269" w:lineRule="exact"/>
        <w:ind w:right="1008"/>
        <w:textAlignment w:val="baseline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lastRenderedPageBreak/>
        <w:t xml:space="preserve">Table B4 Current 'Specified bony fish species other than from the family Salmonidae and genus </w:t>
      </w:r>
      <w:proofErr w:type="spellStart"/>
      <w:r>
        <w:rPr>
          <w:rFonts w:ascii="Calibri" w:eastAsia="Calibri" w:hAnsi="Calibri"/>
          <w:b/>
          <w:color w:val="000000"/>
        </w:rPr>
        <w:t>Plecoglossus</w:t>
      </w:r>
      <w:proofErr w:type="spellEnd"/>
      <w:r>
        <w:rPr>
          <w:rFonts w:ascii="Calibri" w:eastAsia="Calibri" w:hAnsi="Calibri"/>
          <w:b/>
          <w:color w:val="000000"/>
        </w:rPr>
        <w:t>' or 'baitfish list' – cannot be imported whole for use as baitfish</w:t>
      </w:r>
    </w:p>
    <w:p w14:paraId="0713620F" w14:textId="35FF0E2B" w:rsidR="006657C1" w:rsidRDefault="0029757D">
      <w:pPr>
        <w:tabs>
          <w:tab w:val="left" w:pos="4608"/>
        </w:tabs>
        <w:spacing w:before="94" w:after="62" w:line="178" w:lineRule="exact"/>
        <w:ind w:left="144"/>
        <w:textAlignment w:val="baseline"/>
        <w:rPr>
          <w:rFonts w:ascii="Calibri" w:eastAsia="Calibri" w:hAnsi="Calibri"/>
          <w:b/>
          <w:color w:val="000000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379C4" wp14:editId="2B9CB601">
                <wp:simplePos x="0" y="0"/>
                <wp:positionH relativeFrom="page">
                  <wp:posOffset>695325</wp:posOffset>
                </wp:positionH>
                <wp:positionV relativeFrom="page">
                  <wp:posOffset>1319530</wp:posOffset>
                </wp:positionV>
                <wp:extent cx="6172835" cy="0"/>
                <wp:effectExtent l="0" t="0" r="0" b="0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A4A9E"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75pt,103.9pt" to="540.8pt,1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" strokeweight=".7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/>
          <w:b/>
          <w:color w:val="000000"/>
          <w:sz w:val="17"/>
        </w:rPr>
        <w:t>Source country</w:t>
      </w:r>
      <w:r>
        <w:rPr>
          <w:rFonts w:ascii="Calibri" w:eastAsia="Calibri" w:hAnsi="Calibri"/>
          <w:b/>
          <w:color w:val="000000"/>
          <w:sz w:val="17"/>
        </w:rPr>
        <w:tab/>
        <w:t>Family or genus</w:t>
      </w:r>
    </w:p>
    <w:p w14:paraId="0DA59F5C" w14:textId="003CAB28" w:rsidR="006657C1" w:rsidRDefault="0029757D">
      <w:pPr>
        <w:tabs>
          <w:tab w:val="right" w:pos="9576"/>
        </w:tabs>
        <w:spacing w:before="93" w:line="179" w:lineRule="exact"/>
        <w:ind w:left="144"/>
        <w:textAlignment w:val="baseline"/>
        <w:rPr>
          <w:rFonts w:ascii="Calibri" w:eastAsia="Calibri" w:hAnsi="Calibri"/>
          <w:color w:val="00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33023" wp14:editId="78EEE7B9">
                <wp:simplePos x="0" y="0"/>
                <wp:positionH relativeFrom="page">
                  <wp:posOffset>695325</wp:posOffset>
                </wp:positionH>
                <wp:positionV relativeFrom="page">
                  <wp:posOffset>1532890</wp:posOffset>
                </wp:positionV>
                <wp:extent cx="6172835" cy="0"/>
                <wp:effectExtent l="0" t="0" r="0" b="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FDB0D"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75pt,120.7pt" to="540.8pt,1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" strokeweight=".7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/>
          <w:color w:val="000000"/>
          <w:sz w:val="18"/>
        </w:rPr>
        <w:t>When sourced from all countries other than New Zealand</w:t>
      </w:r>
      <w:r>
        <w:rPr>
          <w:rFonts w:ascii="Calibri" w:eastAsia="Calibri" w:hAnsi="Calibri"/>
          <w:color w:val="000000"/>
          <w:sz w:val="18"/>
        </w:rPr>
        <w:tab/>
        <w:t>All species of farmed bony fish (fish that are grown and harvested in an</w:t>
      </w:r>
    </w:p>
    <w:p w14:paraId="25DF51F5" w14:textId="77777777" w:rsidR="006657C1" w:rsidRDefault="0029757D">
      <w:pPr>
        <w:spacing w:before="27" w:line="180" w:lineRule="exact"/>
        <w:ind w:left="4608"/>
        <w:textAlignment w:val="baseline"/>
        <w:rPr>
          <w:rFonts w:ascii="Calibri" w:eastAsia="Calibri" w:hAnsi="Calibri"/>
          <w:color w:val="000000"/>
          <w:spacing w:val="-4"/>
          <w:sz w:val="18"/>
        </w:rPr>
      </w:pPr>
      <w:r>
        <w:rPr>
          <w:rFonts w:ascii="Calibri" w:eastAsia="Calibri" w:hAnsi="Calibri"/>
          <w:color w:val="000000"/>
          <w:spacing w:val="-4"/>
          <w:sz w:val="18"/>
        </w:rPr>
        <w:t>aquaculture system)</w:t>
      </w:r>
    </w:p>
    <w:p w14:paraId="0357ED10" w14:textId="77777777" w:rsidR="006657C1" w:rsidRDefault="0029757D">
      <w:pPr>
        <w:spacing w:before="161" w:line="180" w:lineRule="exact"/>
        <w:ind w:left="4608"/>
        <w:textAlignment w:val="baseline"/>
        <w:rPr>
          <w:rFonts w:ascii="Calibri" w:eastAsia="Calibri" w:hAnsi="Calibri"/>
          <w:color w:val="000000"/>
          <w:spacing w:val="-2"/>
          <w:sz w:val="18"/>
        </w:rPr>
      </w:pPr>
      <w:r>
        <w:rPr>
          <w:rFonts w:ascii="Calibri" w:eastAsia="Calibri" w:hAnsi="Calibri"/>
          <w:color w:val="000000"/>
          <w:spacing w:val="-2"/>
          <w:sz w:val="18"/>
        </w:rPr>
        <w:t xml:space="preserve">All species in the Family </w:t>
      </w:r>
      <w:proofErr w:type="spellStart"/>
      <w:r>
        <w:rPr>
          <w:rFonts w:ascii="Calibri" w:eastAsia="Calibri" w:hAnsi="Calibri"/>
          <w:i/>
          <w:color w:val="000000"/>
          <w:spacing w:val="-2"/>
          <w:sz w:val="17"/>
        </w:rPr>
        <w:t>Aulorhynchidae</w:t>
      </w:r>
      <w:proofErr w:type="spellEnd"/>
    </w:p>
    <w:p w14:paraId="5F2E361C" w14:textId="77777777" w:rsidR="006657C1" w:rsidRDefault="0029757D">
      <w:pPr>
        <w:spacing w:before="156" w:line="180" w:lineRule="exact"/>
        <w:ind w:left="4608"/>
        <w:textAlignment w:val="baseline"/>
        <w:rPr>
          <w:rFonts w:ascii="Calibri" w:eastAsia="Calibri" w:hAnsi="Calibri"/>
          <w:color w:val="000000"/>
          <w:spacing w:val="-2"/>
          <w:sz w:val="18"/>
        </w:rPr>
      </w:pPr>
      <w:r>
        <w:rPr>
          <w:rFonts w:ascii="Calibri" w:eastAsia="Calibri" w:hAnsi="Calibri"/>
          <w:color w:val="000000"/>
          <w:spacing w:val="-2"/>
          <w:sz w:val="18"/>
        </w:rPr>
        <w:t xml:space="preserve">All species in the Family </w:t>
      </w:r>
      <w:proofErr w:type="spellStart"/>
      <w:r>
        <w:rPr>
          <w:rFonts w:ascii="Calibri" w:eastAsia="Calibri" w:hAnsi="Calibri"/>
          <w:i/>
          <w:color w:val="000000"/>
          <w:spacing w:val="-2"/>
          <w:sz w:val="17"/>
        </w:rPr>
        <w:t>Embiotocidae</w:t>
      </w:r>
      <w:proofErr w:type="spellEnd"/>
    </w:p>
    <w:p w14:paraId="0ADEABF6" w14:textId="77777777" w:rsidR="006657C1" w:rsidRDefault="0029757D">
      <w:pPr>
        <w:spacing w:before="156" w:line="180" w:lineRule="exact"/>
        <w:ind w:left="4608"/>
        <w:textAlignment w:val="baseline"/>
        <w:rPr>
          <w:rFonts w:ascii="Calibri" w:eastAsia="Calibri" w:hAnsi="Calibri"/>
          <w:color w:val="000000"/>
          <w:spacing w:val="-2"/>
          <w:sz w:val="18"/>
        </w:rPr>
      </w:pPr>
      <w:r>
        <w:rPr>
          <w:rFonts w:ascii="Calibri" w:eastAsia="Calibri" w:hAnsi="Calibri"/>
          <w:color w:val="000000"/>
          <w:spacing w:val="-2"/>
          <w:sz w:val="18"/>
        </w:rPr>
        <w:t xml:space="preserve">All species in the Family </w:t>
      </w:r>
      <w:proofErr w:type="spellStart"/>
      <w:r>
        <w:rPr>
          <w:rFonts w:ascii="Calibri" w:eastAsia="Calibri" w:hAnsi="Calibri"/>
          <w:i/>
          <w:color w:val="000000"/>
          <w:spacing w:val="-2"/>
          <w:sz w:val="17"/>
        </w:rPr>
        <w:t>Gadidae</w:t>
      </w:r>
      <w:proofErr w:type="spellEnd"/>
    </w:p>
    <w:p w14:paraId="1B77C367" w14:textId="77777777" w:rsidR="006657C1" w:rsidRDefault="0029757D">
      <w:pPr>
        <w:spacing w:before="161" w:line="179" w:lineRule="exact"/>
        <w:ind w:left="4608"/>
        <w:textAlignment w:val="baseline"/>
        <w:rPr>
          <w:rFonts w:ascii="Calibri" w:eastAsia="Calibri" w:hAnsi="Calibri"/>
          <w:color w:val="000000"/>
          <w:spacing w:val="-2"/>
          <w:sz w:val="18"/>
        </w:rPr>
      </w:pPr>
      <w:r>
        <w:rPr>
          <w:rFonts w:ascii="Calibri" w:eastAsia="Calibri" w:hAnsi="Calibri"/>
          <w:color w:val="000000"/>
          <w:spacing w:val="-2"/>
          <w:sz w:val="18"/>
        </w:rPr>
        <w:t xml:space="preserve">All species in the Family </w:t>
      </w:r>
      <w:proofErr w:type="spellStart"/>
      <w:r>
        <w:rPr>
          <w:rFonts w:ascii="Calibri" w:eastAsia="Calibri" w:hAnsi="Calibri"/>
          <w:i/>
          <w:color w:val="000000"/>
          <w:spacing w:val="-2"/>
          <w:sz w:val="17"/>
        </w:rPr>
        <w:t>Gasterosteidae</w:t>
      </w:r>
      <w:proofErr w:type="spellEnd"/>
    </w:p>
    <w:p w14:paraId="5C900163" w14:textId="77777777" w:rsidR="006657C1" w:rsidRDefault="0029757D">
      <w:pPr>
        <w:spacing w:before="157" w:line="179" w:lineRule="exact"/>
        <w:ind w:left="4608"/>
        <w:textAlignment w:val="baseline"/>
        <w:rPr>
          <w:rFonts w:ascii="Calibri" w:eastAsia="Calibri" w:hAnsi="Calibri"/>
          <w:color w:val="000000"/>
          <w:spacing w:val="-2"/>
          <w:sz w:val="18"/>
        </w:rPr>
      </w:pPr>
      <w:r>
        <w:rPr>
          <w:rFonts w:ascii="Calibri" w:eastAsia="Calibri" w:hAnsi="Calibri"/>
          <w:color w:val="000000"/>
          <w:spacing w:val="-2"/>
          <w:sz w:val="18"/>
        </w:rPr>
        <w:t xml:space="preserve">All species in the Family </w:t>
      </w:r>
      <w:proofErr w:type="spellStart"/>
      <w:r>
        <w:rPr>
          <w:rFonts w:ascii="Calibri" w:eastAsia="Calibri" w:hAnsi="Calibri"/>
          <w:i/>
          <w:color w:val="000000"/>
          <w:spacing w:val="-2"/>
          <w:sz w:val="17"/>
        </w:rPr>
        <w:t>Lotidae</w:t>
      </w:r>
      <w:proofErr w:type="spellEnd"/>
    </w:p>
    <w:p w14:paraId="1B920AEF" w14:textId="77777777" w:rsidR="006657C1" w:rsidRDefault="0029757D">
      <w:pPr>
        <w:spacing w:before="157" w:line="179" w:lineRule="exact"/>
        <w:ind w:left="4608"/>
        <w:textAlignment w:val="baseline"/>
        <w:rPr>
          <w:rFonts w:ascii="Calibri" w:eastAsia="Calibri" w:hAnsi="Calibri"/>
          <w:color w:val="000000"/>
          <w:spacing w:val="-2"/>
          <w:sz w:val="18"/>
        </w:rPr>
      </w:pPr>
      <w:r>
        <w:rPr>
          <w:rFonts w:ascii="Calibri" w:eastAsia="Calibri" w:hAnsi="Calibri"/>
          <w:color w:val="000000"/>
          <w:spacing w:val="-2"/>
          <w:sz w:val="18"/>
        </w:rPr>
        <w:t xml:space="preserve">All species in the Family </w:t>
      </w:r>
      <w:proofErr w:type="spellStart"/>
      <w:r>
        <w:rPr>
          <w:rFonts w:ascii="Calibri" w:eastAsia="Calibri" w:hAnsi="Calibri"/>
          <w:i/>
          <w:color w:val="000000"/>
          <w:spacing w:val="-2"/>
          <w:sz w:val="17"/>
        </w:rPr>
        <w:t>Osmeridae</w:t>
      </w:r>
      <w:proofErr w:type="spellEnd"/>
    </w:p>
    <w:p w14:paraId="4CBA2FBE" w14:textId="77777777" w:rsidR="006657C1" w:rsidRDefault="0029757D">
      <w:pPr>
        <w:spacing w:before="162" w:line="179" w:lineRule="exact"/>
        <w:ind w:left="4608"/>
        <w:textAlignment w:val="baseline"/>
        <w:rPr>
          <w:rFonts w:ascii="Calibri" w:eastAsia="Calibri" w:hAnsi="Calibri"/>
          <w:color w:val="000000"/>
          <w:spacing w:val="-2"/>
          <w:sz w:val="18"/>
        </w:rPr>
      </w:pPr>
      <w:r>
        <w:rPr>
          <w:rFonts w:ascii="Calibri" w:eastAsia="Calibri" w:hAnsi="Calibri"/>
          <w:color w:val="000000"/>
          <w:spacing w:val="-2"/>
          <w:sz w:val="18"/>
        </w:rPr>
        <w:t xml:space="preserve">All species in the Family </w:t>
      </w:r>
      <w:r>
        <w:rPr>
          <w:rFonts w:ascii="Calibri" w:eastAsia="Calibri" w:hAnsi="Calibri"/>
          <w:i/>
          <w:color w:val="000000"/>
          <w:spacing w:val="-2"/>
          <w:sz w:val="17"/>
        </w:rPr>
        <w:t>Pleuronectidae</w:t>
      </w:r>
    </w:p>
    <w:p w14:paraId="1DC6595A" w14:textId="77777777" w:rsidR="006657C1" w:rsidRDefault="0029757D">
      <w:pPr>
        <w:spacing w:before="157" w:line="179" w:lineRule="exact"/>
        <w:ind w:left="4608"/>
        <w:textAlignment w:val="baseline"/>
        <w:rPr>
          <w:rFonts w:ascii="Calibri" w:eastAsia="Calibri" w:hAnsi="Calibri"/>
          <w:color w:val="000000"/>
          <w:spacing w:val="-2"/>
          <w:sz w:val="18"/>
        </w:rPr>
      </w:pPr>
      <w:r>
        <w:rPr>
          <w:rFonts w:ascii="Calibri" w:eastAsia="Calibri" w:hAnsi="Calibri"/>
          <w:color w:val="000000"/>
          <w:spacing w:val="-2"/>
          <w:sz w:val="18"/>
        </w:rPr>
        <w:t xml:space="preserve">All species in the Family </w:t>
      </w:r>
      <w:proofErr w:type="spellStart"/>
      <w:r>
        <w:rPr>
          <w:rFonts w:ascii="Calibri" w:eastAsia="Calibri" w:hAnsi="Calibri"/>
          <w:i/>
          <w:color w:val="000000"/>
          <w:spacing w:val="-2"/>
          <w:sz w:val="17"/>
        </w:rPr>
        <w:t>Scophthalmidae</w:t>
      </w:r>
      <w:proofErr w:type="spellEnd"/>
    </w:p>
    <w:p w14:paraId="5D5E968E" w14:textId="77777777" w:rsidR="006657C1" w:rsidRDefault="0029757D">
      <w:pPr>
        <w:spacing w:before="157" w:line="179" w:lineRule="exact"/>
        <w:ind w:left="4608"/>
        <w:textAlignment w:val="baseline"/>
        <w:rPr>
          <w:rFonts w:ascii="Calibri" w:eastAsia="Calibri" w:hAnsi="Calibri"/>
          <w:i/>
          <w:color w:val="000000"/>
          <w:spacing w:val="-2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2"/>
          <w:sz w:val="17"/>
        </w:rPr>
        <w:t>Acanthopagrus</w:t>
      </w:r>
      <w:proofErr w:type="spellEnd"/>
      <w:r>
        <w:rPr>
          <w:rFonts w:ascii="Calibri" w:eastAsia="Calibri" w:hAnsi="Calibri"/>
          <w:i/>
          <w:color w:val="000000"/>
          <w:spacing w:val="-2"/>
          <w:sz w:val="17"/>
        </w:rPr>
        <w:t xml:space="preserve"> </w:t>
      </w:r>
      <w:r>
        <w:rPr>
          <w:rFonts w:ascii="Calibri" w:eastAsia="Calibri" w:hAnsi="Calibri"/>
          <w:color w:val="000000"/>
          <w:spacing w:val="-2"/>
          <w:sz w:val="18"/>
        </w:rPr>
        <w:t xml:space="preserve">spp. (former name </w:t>
      </w:r>
      <w:proofErr w:type="spellStart"/>
      <w:r>
        <w:rPr>
          <w:rFonts w:ascii="Calibri" w:eastAsia="Calibri" w:hAnsi="Calibri"/>
          <w:i/>
          <w:color w:val="000000"/>
          <w:spacing w:val="-2"/>
          <w:sz w:val="17"/>
        </w:rPr>
        <w:t>Mylio</w:t>
      </w:r>
      <w:proofErr w:type="spellEnd"/>
      <w:r>
        <w:rPr>
          <w:rFonts w:ascii="Calibri" w:eastAsia="Calibri" w:hAnsi="Calibri"/>
          <w:i/>
          <w:color w:val="000000"/>
          <w:spacing w:val="-2"/>
          <w:sz w:val="17"/>
        </w:rPr>
        <w:t xml:space="preserve"> </w:t>
      </w:r>
      <w:r>
        <w:rPr>
          <w:rFonts w:ascii="Calibri" w:eastAsia="Calibri" w:hAnsi="Calibri"/>
          <w:color w:val="000000"/>
          <w:spacing w:val="-2"/>
          <w:sz w:val="18"/>
        </w:rPr>
        <w:t>spp.)</w:t>
      </w:r>
    </w:p>
    <w:p w14:paraId="10C29CA8" w14:textId="77777777" w:rsidR="006657C1" w:rsidRDefault="0029757D">
      <w:pPr>
        <w:spacing w:before="157" w:line="179" w:lineRule="exact"/>
        <w:ind w:left="4608"/>
        <w:textAlignment w:val="baseline"/>
        <w:rPr>
          <w:rFonts w:ascii="Calibri" w:eastAsia="Calibri" w:hAnsi="Calibri"/>
          <w:i/>
          <w:color w:val="000000"/>
          <w:spacing w:val="-1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1"/>
          <w:sz w:val="17"/>
        </w:rPr>
        <w:t>Ambloplites</w:t>
      </w:r>
      <w:proofErr w:type="spellEnd"/>
      <w:r>
        <w:rPr>
          <w:rFonts w:ascii="Calibri" w:eastAsia="Calibri" w:hAnsi="Calibri"/>
          <w:i/>
          <w:color w:val="000000"/>
          <w:spacing w:val="-1"/>
          <w:sz w:val="17"/>
        </w:rPr>
        <w:t xml:space="preserve"> </w:t>
      </w:r>
      <w:r>
        <w:rPr>
          <w:rFonts w:ascii="Calibri" w:eastAsia="Calibri" w:hAnsi="Calibri"/>
          <w:color w:val="000000"/>
          <w:spacing w:val="-1"/>
          <w:sz w:val="18"/>
        </w:rPr>
        <w:t>spp.</w:t>
      </w:r>
    </w:p>
    <w:p w14:paraId="15008F0F" w14:textId="77777777" w:rsidR="006657C1" w:rsidRDefault="0029757D">
      <w:pPr>
        <w:spacing w:before="161" w:line="180" w:lineRule="exact"/>
        <w:ind w:left="4608"/>
        <w:textAlignment w:val="baseline"/>
        <w:rPr>
          <w:rFonts w:ascii="Calibri" w:eastAsia="Calibri" w:hAnsi="Calibri"/>
          <w:i/>
          <w:color w:val="000000"/>
          <w:spacing w:val="-1"/>
          <w:sz w:val="17"/>
        </w:rPr>
      </w:pPr>
      <w:r>
        <w:rPr>
          <w:rFonts w:ascii="Calibri" w:eastAsia="Calibri" w:hAnsi="Calibri"/>
          <w:i/>
          <w:color w:val="000000"/>
          <w:spacing w:val="-1"/>
          <w:sz w:val="17"/>
        </w:rPr>
        <w:t xml:space="preserve">Ameiurus </w:t>
      </w:r>
      <w:r>
        <w:rPr>
          <w:rFonts w:ascii="Calibri" w:eastAsia="Calibri" w:hAnsi="Calibri"/>
          <w:color w:val="000000"/>
          <w:spacing w:val="-1"/>
          <w:sz w:val="18"/>
        </w:rPr>
        <w:t>spp.</w:t>
      </w:r>
    </w:p>
    <w:p w14:paraId="517CE480" w14:textId="77777777" w:rsidR="006657C1" w:rsidRDefault="0029757D">
      <w:pPr>
        <w:spacing w:before="156" w:line="180" w:lineRule="exact"/>
        <w:ind w:left="4608"/>
        <w:textAlignment w:val="baseline"/>
        <w:rPr>
          <w:rFonts w:ascii="Calibri" w:eastAsia="Calibri" w:hAnsi="Calibri"/>
          <w:i/>
          <w:color w:val="000000"/>
          <w:spacing w:val="-1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1"/>
          <w:sz w:val="17"/>
        </w:rPr>
        <w:t>Ammodytes</w:t>
      </w:r>
      <w:proofErr w:type="spellEnd"/>
      <w:r>
        <w:rPr>
          <w:rFonts w:ascii="Calibri" w:eastAsia="Calibri" w:hAnsi="Calibri"/>
          <w:i/>
          <w:color w:val="000000"/>
          <w:spacing w:val="-1"/>
          <w:sz w:val="17"/>
        </w:rPr>
        <w:t xml:space="preserve"> </w:t>
      </w:r>
      <w:r>
        <w:rPr>
          <w:rFonts w:ascii="Calibri" w:eastAsia="Calibri" w:hAnsi="Calibri"/>
          <w:color w:val="000000"/>
          <w:spacing w:val="-1"/>
          <w:sz w:val="18"/>
        </w:rPr>
        <w:t>spp.</w:t>
      </w:r>
    </w:p>
    <w:p w14:paraId="3F56E93A" w14:textId="77777777" w:rsidR="006657C1" w:rsidRDefault="0029757D">
      <w:pPr>
        <w:spacing w:before="156" w:line="180" w:lineRule="exact"/>
        <w:ind w:left="4608"/>
        <w:textAlignment w:val="baseline"/>
        <w:rPr>
          <w:rFonts w:ascii="Calibri" w:eastAsia="Calibri" w:hAnsi="Calibri"/>
          <w:i/>
          <w:color w:val="000000"/>
          <w:spacing w:val="-1"/>
          <w:sz w:val="17"/>
        </w:rPr>
      </w:pPr>
      <w:r>
        <w:rPr>
          <w:rFonts w:ascii="Calibri" w:eastAsia="Calibri" w:hAnsi="Calibri"/>
          <w:i/>
          <w:color w:val="000000"/>
          <w:spacing w:val="-1"/>
          <w:sz w:val="17"/>
        </w:rPr>
        <w:t xml:space="preserve">Anguilla </w:t>
      </w:r>
      <w:r>
        <w:rPr>
          <w:rFonts w:ascii="Calibri" w:eastAsia="Calibri" w:hAnsi="Calibri"/>
          <w:color w:val="000000"/>
          <w:spacing w:val="-1"/>
          <w:sz w:val="18"/>
        </w:rPr>
        <w:t>spp.</w:t>
      </w:r>
    </w:p>
    <w:p w14:paraId="043E310A" w14:textId="77777777" w:rsidR="006657C1" w:rsidRDefault="0029757D">
      <w:pPr>
        <w:spacing w:before="161" w:line="180" w:lineRule="exact"/>
        <w:ind w:left="4608"/>
        <w:textAlignment w:val="baseline"/>
        <w:rPr>
          <w:rFonts w:ascii="Calibri" w:eastAsia="Calibri" w:hAnsi="Calibri"/>
          <w:i/>
          <w:color w:val="000000"/>
          <w:spacing w:val="-1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1"/>
          <w:sz w:val="17"/>
        </w:rPr>
        <w:t>Anoplopoma</w:t>
      </w:r>
      <w:proofErr w:type="spellEnd"/>
      <w:r>
        <w:rPr>
          <w:rFonts w:ascii="Calibri" w:eastAsia="Calibri" w:hAnsi="Calibri"/>
          <w:i/>
          <w:color w:val="000000"/>
          <w:spacing w:val="-1"/>
          <w:sz w:val="17"/>
        </w:rPr>
        <w:t xml:space="preserve"> </w:t>
      </w:r>
      <w:r>
        <w:rPr>
          <w:rFonts w:ascii="Calibri" w:eastAsia="Calibri" w:hAnsi="Calibri"/>
          <w:color w:val="000000"/>
          <w:spacing w:val="-1"/>
          <w:sz w:val="18"/>
        </w:rPr>
        <w:t>spp.</w:t>
      </w:r>
    </w:p>
    <w:p w14:paraId="60EBED60" w14:textId="77777777" w:rsidR="006657C1" w:rsidRDefault="0029757D">
      <w:pPr>
        <w:spacing w:before="156" w:line="180" w:lineRule="exact"/>
        <w:ind w:left="4608"/>
        <w:textAlignment w:val="baseline"/>
        <w:rPr>
          <w:rFonts w:ascii="Calibri" w:eastAsia="Calibri" w:hAnsi="Calibri"/>
          <w:i/>
          <w:color w:val="000000"/>
          <w:spacing w:val="-1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1"/>
          <w:sz w:val="17"/>
        </w:rPr>
        <w:t>Aplodinotus</w:t>
      </w:r>
      <w:proofErr w:type="spellEnd"/>
      <w:r>
        <w:rPr>
          <w:rFonts w:ascii="Calibri" w:eastAsia="Calibri" w:hAnsi="Calibri"/>
          <w:i/>
          <w:color w:val="000000"/>
          <w:spacing w:val="-1"/>
          <w:sz w:val="17"/>
        </w:rPr>
        <w:t xml:space="preserve"> </w:t>
      </w:r>
      <w:r>
        <w:rPr>
          <w:rFonts w:ascii="Calibri" w:eastAsia="Calibri" w:hAnsi="Calibri"/>
          <w:color w:val="000000"/>
          <w:spacing w:val="-1"/>
          <w:sz w:val="18"/>
        </w:rPr>
        <w:t>spp.</w:t>
      </w:r>
    </w:p>
    <w:p w14:paraId="55FE642D" w14:textId="77777777" w:rsidR="006657C1" w:rsidRDefault="0029757D">
      <w:pPr>
        <w:spacing w:before="156" w:line="180" w:lineRule="exact"/>
        <w:ind w:left="4608"/>
        <w:textAlignment w:val="baseline"/>
        <w:rPr>
          <w:rFonts w:ascii="Calibri" w:eastAsia="Calibri" w:hAnsi="Calibri"/>
          <w:i/>
          <w:color w:val="000000"/>
          <w:spacing w:val="-1"/>
          <w:sz w:val="17"/>
        </w:rPr>
      </w:pPr>
      <w:r>
        <w:rPr>
          <w:rFonts w:ascii="Calibri" w:eastAsia="Calibri" w:hAnsi="Calibri"/>
          <w:i/>
          <w:color w:val="000000"/>
          <w:spacing w:val="-1"/>
          <w:sz w:val="17"/>
        </w:rPr>
        <w:t xml:space="preserve">Argentina </w:t>
      </w:r>
      <w:r>
        <w:rPr>
          <w:rFonts w:ascii="Calibri" w:eastAsia="Calibri" w:hAnsi="Calibri"/>
          <w:color w:val="000000"/>
          <w:spacing w:val="-1"/>
          <w:sz w:val="18"/>
        </w:rPr>
        <w:t>spp.</w:t>
      </w:r>
    </w:p>
    <w:p w14:paraId="1B55E632" w14:textId="77777777" w:rsidR="006657C1" w:rsidRDefault="0029757D">
      <w:pPr>
        <w:spacing w:before="161" w:line="180" w:lineRule="exact"/>
        <w:ind w:left="4608"/>
        <w:textAlignment w:val="baseline"/>
        <w:rPr>
          <w:rFonts w:ascii="Calibri" w:eastAsia="Calibri" w:hAnsi="Calibri"/>
          <w:i/>
          <w:color w:val="000000"/>
          <w:spacing w:val="-1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1"/>
          <w:sz w:val="17"/>
        </w:rPr>
        <w:t>Brevoortia</w:t>
      </w:r>
      <w:r>
        <w:rPr>
          <w:rFonts w:ascii="Calibri" w:eastAsia="Calibri" w:hAnsi="Calibri"/>
          <w:color w:val="000000"/>
          <w:spacing w:val="-1"/>
          <w:sz w:val="18"/>
        </w:rPr>
        <w:t>s</w:t>
      </w:r>
      <w:proofErr w:type="spellEnd"/>
      <w:r>
        <w:rPr>
          <w:rFonts w:ascii="Calibri" w:eastAsia="Calibri" w:hAnsi="Calibri"/>
          <w:color w:val="000000"/>
          <w:spacing w:val="-1"/>
          <w:sz w:val="18"/>
        </w:rPr>
        <w:t xml:space="preserve"> spp.</w:t>
      </w:r>
    </w:p>
    <w:p w14:paraId="496CC975" w14:textId="77777777" w:rsidR="006657C1" w:rsidRDefault="0029757D">
      <w:pPr>
        <w:spacing w:before="156" w:line="180" w:lineRule="exact"/>
        <w:ind w:left="4608"/>
        <w:textAlignment w:val="baseline"/>
        <w:rPr>
          <w:rFonts w:ascii="Calibri" w:eastAsia="Calibri" w:hAnsi="Calibri"/>
          <w:i/>
          <w:color w:val="000000"/>
          <w:spacing w:val="-2"/>
          <w:sz w:val="17"/>
        </w:rPr>
      </w:pPr>
      <w:r>
        <w:rPr>
          <w:rFonts w:ascii="Calibri" w:eastAsia="Calibri" w:hAnsi="Calibri"/>
          <w:i/>
          <w:color w:val="000000"/>
          <w:spacing w:val="-2"/>
          <w:sz w:val="17"/>
        </w:rPr>
        <w:t xml:space="preserve">Clupea </w:t>
      </w:r>
      <w:r>
        <w:rPr>
          <w:rFonts w:ascii="Calibri" w:eastAsia="Calibri" w:hAnsi="Calibri"/>
          <w:color w:val="000000"/>
          <w:spacing w:val="-2"/>
          <w:sz w:val="18"/>
        </w:rPr>
        <w:t>spp. Includes herring and sprat (</w:t>
      </w:r>
      <w:r>
        <w:rPr>
          <w:rFonts w:ascii="Calibri" w:eastAsia="Calibri" w:hAnsi="Calibri"/>
          <w:i/>
          <w:color w:val="000000"/>
          <w:spacing w:val="-2"/>
          <w:sz w:val="17"/>
        </w:rPr>
        <w:t xml:space="preserve">Sprattus </w:t>
      </w:r>
      <w:r>
        <w:rPr>
          <w:rFonts w:ascii="Calibri" w:eastAsia="Calibri" w:hAnsi="Calibri"/>
          <w:color w:val="000000"/>
          <w:spacing w:val="-2"/>
          <w:sz w:val="18"/>
        </w:rPr>
        <w:t>spp. is synonymous</w:t>
      </w:r>
    </w:p>
    <w:p w14:paraId="6D79574E" w14:textId="77777777" w:rsidR="006657C1" w:rsidRDefault="0029757D">
      <w:pPr>
        <w:spacing w:before="26" w:line="180" w:lineRule="exact"/>
        <w:ind w:left="4608"/>
        <w:textAlignment w:val="baseline"/>
        <w:rPr>
          <w:rFonts w:ascii="Calibri" w:eastAsia="Calibri" w:hAnsi="Calibri"/>
          <w:color w:val="000000"/>
          <w:spacing w:val="-2"/>
          <w:sz w:val="18"/>
        </w:rPr>
      </w:pPr>
      <w:r>
        <w:rPr>
          <w:rFonts w:ascii="Calibri" w:eastAsia="Calibri" w:hAnsi="Calibri"/>
          <w:color w:val="000000"/>
          <w:spacing w:val="-2"/>
          <w:sz w:val="18"/>
        </w:rPr>
        <w:t xml:space="preserve">with </w:t>
      </w:r>
      <w:r>
        <w:rPr>
          <w:rFonts w:ascii="Calibri" w:eastAsia="Calibri" w:hAnsi="Calibri"/>
          <w:i/>
          <w:color w:val="000000"/>
          <w:spacing w:val="-2"/>
          <w:sz w:val="17"/>
        </w:rPr>
        <w:t xml:space="preserve">Clupea </w:t>
      </w:r>
      <w:r>
        <w:rPr>
          <w:rFonts w:ascii="Calibri" w:eastAsia="Calibri" w:hAnsi="Calibri"/>
          <w:color w:val="000000"/>
          <w:spacing w:val="-2"/>
          <w:sz w:val="18"/>
        </w:rPr>
        <w:t>spp</w:t>
      </w:r>
      <w:r>
        <w:rPr>
          <w:rFonts w:ascii="Calibri" w:eastAsia="Calibri" w:hAnsi="Calibri"/>
          <w:i/>
          <w:color w:val="000000"/>
          <w:spacing w:val="-2"/>
          <w:sz w:val="17"/>
        </w:rPr>
        <w:t>.</w:t>
      </w:r>
      <w:r>
        <w:rPr>
          <w:rFonts w:ascii="Calibri" w:eastAsia="Calibri" w:hAnsi="Calibri"/>
          <w:color w:val="000000"/>
          <w:spacing w:val="-2"/>
          <w:sz w:val="18"/>
        </w:rPr>
        <w:t xml:space="preserve">) but does not include </w:t>
      </w:r>
      <w:r>
        <w:rPr>
          <w:rFonts w:ascii="Calibri" w:eastAsia="Calibri" w:hAnsi="Calibri"/>
          <w:i/>
          <w:color w:val="000000"/>
          <w:spacing w:val="-2"/>
          <w:sz w:val="17"/>
        </w:rPr>
        <w:t xml:space="preserve">Sardinella </w:t>
      </w:r>
      <w:r>
        <w:rPr>
          <w:rFonts w:ascii="Calibri" w:eastAsia="Calibri" w:hAnsi="Calibri"/>
          <w:color w:val="000000"/>
          <w:spacing w:val="-2"/>
          <w:sz w:val="18"/>
        </w:rPr>
        <w:t xml:space="preserve">spp. or </w:t>
      </w:r>
      <w:proofErr w:type="spellStart"/>
      <w:r>
        <w:rPr>
          <w:rFonts w:ascii="Calibri" w:eastAsia="Calibri" w:hAnsi="Calibri"/>
          <w:i/>
          <w:color w:val="000000"/>
          <w:spacing w:val="-2"/>
          <w:sz w:val="17"/>
        </w:rPr>
        <w:t>Sardina</w:t>
      </w:r>
      <w:proofErr w:type="spellEnd"/>
      <w:r>
        <w:rPr>
          <w:rFonts w:ascii="Calibri" w:eastAsia="Calibri" w:hAnsi="Calibri"/>
          <w:i/>
          <w:color w:val="000000"/>
          <w:spacing w:val="-2"/>
          <w:sz w:val="17"/>
        </w:rPr>
        <w:t xml:space="preserve"> </w:t>
      </w:r>
      <w:r>
        <w:rPr>
          <w:rFonts w:ascii="Calibri" w:eastAsia="Calibri" w:hAnsi="Calibri"/>
          <w:color w:val="000000"/>
          <w:spacing w:val="-2"/>
          <w:sz w:val="18"/>
        </w:rPr>
        <w:t>spp.</w:t>
      </w:r>
    </w:p>
    <w:p w14:paraId="63174851" w14:textId="77777777" w:rsidR="006657C1" w:rsidRDefault="0029757D">
      <w:pPr>
        <w:spacing w:before="161" w:line="180" w:lineRule="exact"/>
        <w:ind w:left="4608"/>
        <w:textAlignment w:val="baseline"/>
        <w:rPr>
          <w:rFonts w:ascii="Calibri" w:eastAsia="Calibri" w:hAnsi="Calibri"/>
          <w:i/>
          <w:color w:val="000000"/>
          <w:spacing w:val="-1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1"/>
          <w:sz w:val="17"/>
        </w:rPr>
        <w:t>Dicentrarchus</w:t>
      </w:r>
      <w:proofErr w:type="spellEnd"/>
      <w:r>
        <w:rPr>
          <w:rFonts w:ascii="Calibri" w:eastAsia="Calibri" w:hAnsi="Calibri"/>
          <w:i/>
          <w:color w:val="000000"/>
          <w:spacing w:val="-1"/>
          <w:sz w:val="17"/>
        </w:rPr>
        <w:t xml:space="preserve"> </w:t>
      </w:r>
      <w:r>
        <w:rPr>
          <w:rFonts w:ascii="Calibri" w:eastAsia="Calibri" w:hAnsi="Calibri"/>
          <w:color w:val="000000"/>
          <w:spacing w:val="-1"/>
          <w:sz w:val="18"/>
        </w:rPr>
        <w:t>spp.</w:t>
      </w:r>
    </w:p>
    <w:p w14:paraId="0F3E245E" w14:textId="77777777" w:rsidR="006657C1" w:rsidRDefault="0029757D">
      <w:pPr>
        <w:spacing w:before="156" w:line="180" w:lineRule="exact"/>
        <w:ind w:left="4608"/>
        <w:textAlignment w:val="baseline"/>
        <w:rPr>
          <w:rFonts w:ascii="Calibri" w:eastAsia="Calibri" w:hAnsi="Calibri"/>
          <w:i/>
          <w:color w:val="000000"/>
          <w:spacing w:val="-2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2"/>
          <w:sz w:val="17"/>
        </w:rPr>
        <w:t>Dorosoma</w:t>
      </w:r>
      <w:proofErr w:type="spellEnd"/>
      <w:r>
        <w:rPr>
          <w:rFonts w:ascii="Calibri" w:eastAsia="Calibri" w:hAnsi="Calibri"/>
          <w:i/>
          <w:color w:val="000000"/>
          <w:spacing w:val="-2"/>
          <w:sz w:val="17"/>
        </w:rPr>
        <w:t xml:space="preserve"> </w:t>
      </w:r>
      <w:r>
        <w:rPr>
          <w:rFonts w:ascii="Calibri" w:eastAsia="Calibri" w:hAnsi="Calibri"/>
          <w:color w:val="000000"/>
          <w:spacing w:val="-2"/>
          <w:sz w:val="18"/>
        </w:rPr>
        <w:t>spp.</w:t>
      </w:r>
    </w:p>
    <w:p w14:paraId="5E05F4ED" w14:textId="77777777" w:rsidR="006657C1" w:rsidRDefault="0029757D">
      <w:pPr>
        <w:spacing w:before="156" w:line="180" w:lineRule="exact"/>
        <w:ind w:left="4608"/>
        <w:textAlignment w:val="baseline"/>
        <w:rPr>
          <w:rFonts w:ascii="Calibri" w:eastAsia="Calibri" w:hAnsi="Calibri"/>
          <w:i/>
          <w:color w:val="000000"/>
          <w:spacing w:val="-3"/>
          <w:sz w:val="17"/>
        </w:rPr>
      </w:pPr>
      <w:r>
        <w:rPr>
          <w:rFonts w:ascii="Calibri" w:eastAsia="Calibri" w:hAnsi="Calibri"/>
          <w:i/>
          <w:color w:val="000000"/>
          <w:spacing w:val="-3"/>
          <w:sz w:val="17"/>
        </w:rPr>
        <w:t xml:space="preserve">Esox </w:t>
      </w:r>
      <w:r>
        <w:rPr>
          <w:rFonts w:ascii="Calibri" w:eastAsia="Calibri" w:hAnsi="Calibri"/>
          <w:color w:val="000000"/>
          <w:spacing w:val="-3"/>
          <w:sz w:val="18"/>
        </w:rPr>
        <w:t>spp.</w:t>
      </w:r>
    </w:p>
    <w:p w14:paraId="25920C94" w14:textId="77777777" w:rsidR="006657C1" w:rsidRDefault="0029757D">
      <w:pPr>
        <w:spacing w:before="161" w:line="180" w:lineRule="exact"/>
        <w:ind w:left="4608"/>
        <w:textAlignment w:val="baseline"/>
        <w:rPr>
          <w:rFonts w:ascii="Calibri" w:eastAsia="Calibri" w:hAnsi="Calibri"/>
          <w:i/>
          <w:color w:val="000000"/>
          <w:spacing w:val="-2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2"/>
          <w:sz w:val="17"/>
        </w:rPr>
        <w:t>Eutrigla</w:t>
      </w:r>
      <w:proofErr w:type="spellEnd"/>
      <w:r>
        <w:rPr>
          <w:rFonts w:ascii="Calibri" w:eastAsia="Calibri" w:hAnsi="Calibri"/>
          <w:i/>
          <w:color w:val="000000"/>
          <w:spacing w:val="-2"/>
          <w:sz w:val="17"/>
        </w:rPr>
        <w:t xml:space="preserve"> </w:t>
      </w:r>
      <w:r>
        <w:rPr>
          <w:rFonts w:ascii="Calibri" w:eastAsia="Calibri" w:hAnsi="Calibri"/>
          <w:color w:val="000000"/>
          <w:spacing w:val="-2"/>
          <w:sz w:val="18"/>
        </w:rPr>
        <w:t>spp.</w:t>
      </w:r>
    </w:p>
    <w:p w14:paraId="6EF9537E" w14:textId="77777777" w:rsidR="006657C1" w:rsidRDefault="0029757D">
      <w:pPr>
        <w:spacing w:before="156" w:line="180" w:lineRule="exact"/>
        <w:ind w:left="4608"/>
        <w:textAlignment w:val="baseline"/>
        <w:rPr>
          <w:rFonts w:ascii="Calibri" w:eastAsia="Calibri" w:hAnsi="Calibri"/>
          <w:i/>
          <w:color w:val="000000"/>
          <w:spacing w:val="-2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2"/>
          <w:sz w:val="17"/>
        </w:rPr>
        <w:t>Fundulus</w:t>
      </w:r>
      <w:proofErr w:type="spellEnd"/>
      <w:r>
        <w:rPr>
          <w:rFonts w:ascii="Calibri" w:eastAsia="Calibri" w:hAnsi="Calibri"/>
          <w:i/>
          <w:color w:val="000000"/>
          <w:spacing w:val="-2"/>
          <w:sz w:val="17"/>
        </w:rPr>
        <w:t xml:space="preserve"> </w:t>
      </w:r>
      <w:r>
        <w:rPr>
          <w:rFonts w:ascii="Calibri" w:eastAsia="Calibri" w:hAnsi="Calibri"/>
          <w:color w:val="000000"/>
          <w:spacing w:val="-2"/>
          <w:sz w:val="18"/>
        </w:rPr>
        <w:t>spp.</w:t>
      </w:r>
    </w:p>
    <w:p w14:paraId="6E04FEC8" w14:textId="77777777" w:rsidR="006657C1" w:rsidRDefault="0029757D">
      <w:pPr>
        <w:spacing w:before="156" w:line="180" w:lineRule="exact"/>
        <w:ind w:left="4608"/>
        <w:textAlignment w:val="baseline"/>
        <w:rPr>
          <w:rFonts w:ascii="Calibri" w:eastAsia="Calibri" w:hAnsi="Calibri"/>
          <w:i/>
          <w:color w:val="000000"/>
          <w:spacing w:val="-1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1"/>
          <w:sz w:val="17"/>
        </w:rPr>
        <w:t>Ictalurus</w:t>
      </w:r>
      <w:proofErr w:type="spellEnd"/>
      <w:r>
        <w:rPr>
          <w:rFonts w:ascii="Calibri" w:eastAsia="Calibri" w:hAnsi="Calibri"/>
          <w:i/>
          <w:color w:val="000000"/>
          <w:spacing w:val="-1"/>
          <w:sz w:val="17"/>
        </w:rPr>
        <w:t xml:space="preserve"> </w:t>
      </w:r>
      <w:r>
        <w:rPr>
          <w:rFonts w:ascii="Calibri" w:eastAsia="Calibri" w:hAnsi="Calibri"/>
          <w:color w:val="000000"/>
          <w:spacing w:val="-1"/>
          <w:sz w:val="18"/>
        </w:rPr>
        <w:t>spp.</w:t>
      </w:r>
    </w:p>
    <w:p w14:paraId="50AF4228" w14:textId="77777777" w:rsidR="006657C1" w:rsidRDefault="0029757D">
      <w:pPr>
        <w:spacing w:before="156" w:line="180" w:lineRule="exact"/>
        <w:ind w:left="4608"/>
        <w:textAlignment w:val="baseline"/>
        <w:rPr>
          <w:rFonts w:ascii="Calibri" w:eastAsia="Calibri" w:hAnsi="Calibri"/>
          <w:i/>
          <w:color w:val="000000"/>
          <w:spacing w:val="-2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2"/>
          <w:sz w:val="17"/>
        </w:rPr>
        <w:t>Lampetra</w:t>
      </w:r>
      <w:proofErr w:type="spellEnd"/>
      <w:r>
        <w:rPr>
          <w:rFonts w:ascii="Calibri" w:eastAsia="Calibri" w:hAnsi="Calibri"/>
          <w:i/>
          <w:color w:val="000000"/>
          <w:spacing w:val="-2"/>
          <w:sz w:val="17"/>
        </w:rPr>
        <w:t xml:space="preserve"> </w:t>
      </w:r>
      <w:r>
        <w:rPr>
          <w:rFonts w:ascii="Calibri" w:eastAsia="Calibri" w:hAnsi="Calibri"/>
          <w:color w:val="000000"/>
          <w:spacing w:val="-2"/>
          <w:sz w:val="18"/>
        </w:rPr>
        <w:t>spp.</w:t>
      </w:r>
    </w:p>
    <w:p w14:paraId="6E89C9FA" w14:textId="77777777" w:rsidR="006657C1" w:rsidRDefault="0029757D">
      <w:pPr>
        <w:spacing w:before="161" w:line="179" w:lineRule="exact"/>
        <w:ind w:left="4608"/>
        <w:textAlignment w:val="baseline"/>
        <w:rPr>
          <w:rFonts w:ascii="Calibri" w:eastAsia="Calibri" w:hAnsi="Calibri"/>
          <w:i/>
          <w:color w:val="000000"/>
          <w:spacing w:val="-2"/>
          <w:sz w:val="17"/>
        </w:rPr>
      </w:pPr>
      <w:r>
        <w:rPr>
          <w:rFonts w:ascii="Calibri" w:eastAsia="Calibri" w:hAnsi="Calibri"/>
          <w:i/>
          <w:color w:val="000000"/>
          <w:spacing w:val="-2"/>
          <w:sz w:val="17"/>
        </w:rPr>
        <w:t xml:space="preserve">Lepomis </w:t>
      </w:r>
      <w:r>
        <w:rPr>
          <w:rFonts w:ascii="Calibri" w:eastAsia="Calibri" w:hAnsi="Calibri"/>
          <w:color w:val="000000"/>
          <w:spacing w:val="-2"/>
          <w:sz w:val="18"/>
        </w:rPr>
        <w:t>spp.</w:t>
      </w:r>
    </w:p>
    <w:p w14:paraId="371666AB" w14:textId="77777777" w:rsidR="006657C1" w:rsidRDefault="0029757D">
      <w:pPr>
        <w:spacing w:before="157" w:line="179" w:lineRule="exact"/>
        <w:ind w:left="4608"/>
        <w:textAlignment w:val="baseline"/>
        <w:rPr>
          <w:rFonts w:ascii="Calibri" w:eastAsia="Calibri" w:hAnsi="Calibri"/>
          <w:i/>
          <w:color w:val="000000"/>
          <w:spacing w:val="-1"/>
          <w:sz w:val="17"/>
        </w:rPr>
      </w:pPr>
      <w:r>
        <w:rPr>
          <w:rFonts w:ascii="Calibri" w:eastAsia="Calibri" w:hAnsi="Calibri"/>
          <w:i/>
          <w:color w:val="000000"/>
          <w:spacing w:val="-1"/>
          <w:sz w:val="17"/>
        </w:rPr>
        <w:t xml:space="preserve">Merluccius </w:t>
      </w:r>
      <w:r>
        <w:rPr>
          <w:rFonts w:ascii="Calibri" w:eastAsia="Calibri" w:hAnsi="Calibri"/>
          <w:color w:val="000000"/>
          <w:spacing w:val="-1"/>
          <w:sz w:val="18"/>
        </w:rPr>
        <w:t>spp.</w:t>
      </w:r>
    </w:p>
    <w:p w14:paraId="716D88DB" w14:textId="77777777" w:rsidR="006657C1" w:rsidRDefault="0029757D">
      <w:pPr>
        <w:spacing w:before="157" w:line="179" w:lineRule="exact"/>
        <w:ind w:left="4608"/>
        <w:textAlignment w:val="baseline"/>
        <w:rPr>
          <w:rFonts w:ascii="Calibri" w:eastAsia="Calibri" w:hAnsi="Calibri"/>
          <w:i/>
          <w:color w:val="000000"/>
          <w:spacing w:val="-1"/>
          <w:sz w:val="17"/>
        </w:rPr>
      </w:pPr>
      <w:r>
        <w:rPr>
          <w:rFonts w:ascii="Calibri" w:eastAsia="Calibri" w:hAnsi="Calibri"/>
          <w:i/>
          <w:color w:val="000000"/>
          <w:spacing w:val="-1"/>
          <w:sz w:val="17"/>
        </w:rPr>
        <w:t xml:space="preserve">Micropterus </w:t>
      </w:r>
      <w:r>
        <w:rPr>
          <w:rFonts w:ascii="Calibri" w:eastAsia="Calibri" w:hAnsi="Calibri"/>
          <w:color w:val="000000"/>
          <w:spacing w:val="-1"/>
          <w:sz w:val="18"/>
        </w:rPr>
        <w:t>spp.</w:t>
      </w:r>
    </w:p>
    <w:p w14:paraId="1228387E" w14:textId="77777777" w:rsidR="006657C1" w:rsidRDefault="0029757D">
      <w:pPr>
        <w:spacing w:before="162" w:line="179" w:lineRule="exact"/>
        <w:ind w:left="4608"/>
        <w:textAlignment w:val="baseline"/>
        <w:rPr>
          <w:rFonts w:ascii="Calibri" w:eastAsia="Calibri" w:hAnsi="Calibri"/>
          <w:i/>
          <w:color w:val="000000"/>
          <w:spacing w:val="-2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2"/>
          <w:sz w:val="17"/>
        </w:rPr>
        <w:t>Morone</w:t>
      </w:r>
      <w:proofErr w:type="spellEnd"/>
      <w:r>
        <w:rPr>
          <w:rFonts w:ascii="Calibri" w:eastAsia="Calibri" w:hAnsi="Calibri"/>
          <w:i/>
          <w:color w:val="000000"/>
          <w:spacing w:val="-2"/>
          <w:sz w:val="17"/>
        </w:rPr>
        <w:t xml:space="preserve"> </w:t>
      </w:r>
      <w:r>
        <w:rPr>
          <w:rFonts w:ascii="Calibri" w:eastAsia="Calibri" w:hAnsi="Calibri"/>
          <w:color w:val="000000"/>
          <w:spacing w:val="-2"/>
          <w:sz w:val="18"/>
        </w:rPr>
        <w:t>spp.</w:t>
      </w:r>
    </w:p>
    <w:p w14:paraId="2C0BE1DD" w14:textId="77777777" w:rsidR="006657C1" w:rsidRDefault="0029757D">
      <w:pPr>
        <w:spacing w:before="157" w:line="179" w:lineRule="exact"/>
        <w:ind w:left="4608"/>
        <w:textAlignment w:val="baseline"/>
        <w:rPr>
          <w:rFonts w:ascii="Calibri" w:eastAsia="Calibri" w:hAnsi="Calibri"/>
          <w:i/>
          <w:color w:val="000000"/>
          <w:spacing w:val="-1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1"/>
          <w:sz w:val="17"/>
        </w:rPr>
        <w:t>Moxostoma</w:t>
      </w:r>
      <w:proofErr w:type="spellEnd"/>
      <w:r>
        <w:rPr>
          <w:rFonts w:ascii="Calibri" w:eastAsia="Calibri" w:hAnsi="Calibri"/>
          <w:i/>
          <w:color w:val="000000"/>
          <w:spacing w:val="-1"/>
          <w:sz w:val="17"/>
        </w:rPr>
        <w:t xml:space="preserve"> </w:t>
      </w:r>
      <w:r>
        <w:rPr>
          <w:rFonts w:ascii="Calibri" w:eastAsia="Calibri" w:hAnsi="Calibri"/>
          <w:color w:val="000000"/>
          <w:spacing w:val="-1"/>
          <w:sz w:val="18"/>
        </w:rPr>
        <w:t>spp.</w:t>
      </w:r>
    </w:p>
    <w:p w14:paraId="5EE49594" w14:textId="77777777" w:rsidR="006657C1" w:rsidRDefault="0029757D">
      <w:pPr>
        <w:spacing w:before="157" w:line="179" w:lineRule="exact"/>
        <w:ind w:left="4608"/>
        <w:textAlignment w:val="baseline"/>
        <w:rPr>
          <w:rFonts w:ascii="Calibri" w:eastAsia="Calibri" w:hAnsi="Calibri"/>
          <w:i/>
          <w:color w:val="000000"/>
          <w:spacing w:val="-2"/>
          <w:sz w:val="17"/>
        </w:rPr>
      </w:pPr>
      <w:r>
        <w:rPr>
          <w:rFonts w:ascii="Calibri" w:eastAsia="Calibri" w:hAnsi="Calibri"/>
          <w:i/>
          <w:color w:val="000000"/>
          <w:spacing w:val="-2"/>
          <w:sz w:val="17"/>
        </w:rPr>
        <w:t xml:space="preserve">Mugil </w:t>
      </w:r>
      <w:r>
        <w:rPr>
          <w:rFonts w:ascii="Calibri" w:eastAsia="Calibri" w:hAnsi="Calibri"/>
          <w:color w:val="000000"/>
          <w:spacing w:val="-2"/>
          <w:sz w:val="18"/>
        </w:rPr>
        <w:t>spp.</w:t>
      </w:r>
    </w:p>
    <w:p w14:paraId="024B34BF" w14:textId="77777777" w:rsidR="006657C1" w:rsidRDefault="0029757D">
      <w:pPr>
        <w:spacing w:before="161" w:line="180" w:lineRule="exact"/>
        <w:ind w:left="4608"/>
        <w:textAlignment w:val="baseline"/>
        <w:rPr>
          <w:rFonts w:ascii="Calibri" w:eastAsia="Calibri" w:hAnsi="Calibri"/>
          <w:i/>
          <w:color w:val="000000"/>
          <w:spacing w:val="-1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1"/>
          <w:sz w:val="17"/>
        </w:rPr>
        <w:t>Neogobius</w:t>
      </w:r>
      <w:proofErr w:type="spellEnd"/>
      <w:r>
        <w:rPr>
          <w:rFonts w:ascii="Calibri" w:eastAsia="Calibri" w:hAnsi="Calibri"/>
          <w:i/>
          <w:color w:val="000000"/>
          <w:spacing w:val="-1"/>
          <w:sz w:val="17"/>
        </w:rPr>
        <w:t xml:space="preserve"> </w:t>
      </w:r>
      <w:r>
        <w:rPr>
          <w:rFonts w:ascii="Calibri" w:eastAsia="Calibri" w:hAnsi="Calibri"/>
          <w:color w:val="000000"/>
          <w:spacing w:val="-1"/>
          <w:sz w:val="18"/>
        </w:rPr>
        <w:t>spp.</w:t>
      </w:r>
    </w:p>
    <w:p w14:paraId="1A333F08" w14:textId="77777777" w:rsidR="006657C1" w:rsidRDefault="0029757D">
      <w:pPr>
        <w:spacing w:before="156" w:line="180" w:lineRule="exact"/>
        <w:ind w:left="4608"/>
        <w:textAlignment w:val="baseline"/>
        <w:rPr>
          <w:rFonts w:ascii="Calibri" w:eastAsia="Calibri" w:hAnsi="Calibri"/>
          <w:i/>
          <w:color w:val="000000"/>
          <w:spacing w:val="-2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2"/>
          <w:sz w:val="17"/>
        </w:rPr>
        <w:t>Notropis</w:t>
      </w:r>
      <w:proofErr w:type="spellEnd"/>
      <w:r>
        <w:rPr>
          <w:rFonts w:ascii="Calibri" w:eastAsia="Calibri" w:hAnsi="Calibri"/>
          <w:i/>
          <w:color w:val="000000"/>
          <w:spacing w:val="-2"/>
          <w:sz w:val="17"/>
        </w:rPr>
        <w:t xml:space="preserve"> </w:t>
      </w:r>
      <w:r>
        <w:rPr>
          <w:rFonts w:ascii="Calibri" w:eastAsia="Calibri" w:hAnsi="Calibri"/>
          <w:color w:val="000000"/>
          <w:spacing w:val="-2"/>
          <w:sz w:val="18"/>
        </w:rPr>
        <w:t>spp.</w:t>
      </w:r>
    </w:p>
    <w:p w14:paraId="3B05DFDD" w14:textId="77777777" w:rsidR="006657C1" w:rsidRDefault="0029757D">
      <w:pPr>
        <w:spacing w:before="156" w:line="180" w:lineRule="exact"/>
        <w:ind w:left="4608"/>
        <w:textAlignment w:val="baseline"/>
        <w:rPr>
          <w:rFonts w:ascii="Calibri" w:eastAsia="Calibri" w:hAnsi="Calibri"/>
          <w:i/>
          <w:color w:val="000000"/>
          <w:spacing w:val="-1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1"/>
          <w:sz w:val="17"/>
        </w:rPr>
        <w:t>Paralichthys</w:t>
      </w:r>
      <w:proofErr w:type="spellEnd"/>
      <w:r>
        <w:rPr>
          <w:rFonts w:ascii="Calibri" w:eastAsia="Calibri" w:hAnsi="Calibri"/>
          <w:i/>
          <w:color w:val="000000"/>
          <w:spacing w:val="-1"/>
          <w:sz w:val="17"/>
        </w:rPr>
        <w:t xml:space="preserve"> </w:t>
      </w:r>
      <w:r>
        <w:rPr>
          <w:rFonts w:ascii="Calibri" w:eastAsia="Calibri" w:hAnsi="Calibri"/>
          <w:color w:val="000000"/>
          <w:spacing w:val="-1"/>
          <w:sz w:val="18"/>
        </w:rPr>
        <w:t>spp.</w:t>
      </w:r>
    </w:p>
    <w:p w14:paraId="6B69F67A" w14:textId="77777777" w:rsidR="006657C1" w:rsidRDefault="0029757D">
      <w:pPr>
        <w:spacing w:before="161" w:line="180" w:lineRule="exact"/>
        <w:ind w:left="4608"/>
        <w:textAlignment w:val="baseline"/>
        <w:rPr>
          <w:rFonts w:ascii="Calibri" w:eastAsia="Calibri" w:hAnsi="Calibri"/>
          <w:i/>
          <w:color w:val="000000"/>
          <w:spacing w:val="-2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2"/>
          <w:sz w:val="17"/>
        </w:rPr>
        <w:t>Perca</w:t>
      </w:r>
      <w:proofErr w:type="spellEnd"/>
      <w:r>
        <w:rPr>
          <w:rFonts w:ascii="Calibri" w:eastAsia="Calibri" w:hAnsi="Calibri"/>
          <w:i/>
          <w:color w:val="000000"/>
          <w:spacing w:val="-2"/>
          <w:sz w:val="17"/>
        </w:rPr>
        <w:t xml:space="preserve"> </w:t>
      </w:r>
      <w:r>
        <w:rPr>
          <w:rFonts w:ascii="Calibri" w:eastAsia="Calibri" w:hAnsi="Calibri"/>
          <w:color w:val="000000"/>
          <w:spacing w:val="-2"/>
          <w:sz w:val="18"/>
        </w:rPr>
        <w:t>spp.</w:t>
      </w:r>
    </w:p>
    <w:p w14:paraId="5B219450" w14:textId="77777777" w:rsidR="006657C1" w:rsidRDefault="0029757D">
      <w:pPr>
        <w:spacing w:before="156" w:after="62" w:line="180" w:lineRule="exact"/>
        <w:ind w:left="4608"/>
        <w:textAlignment w:val="baseline"/>
        <w:rPr>
          <w:rFonts w:ascii="Calibri" w:eastAsia="Calibri" w:hAnsi="Calibri"/>
          <w:i/>
          <w:color w:val="000000"/>
          <w:spacing w:val="-1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1"/>
          <w:sz w:val="17"/>
        </w:rPr>
        <w:t>Percopsis</w:t>
      </w:r>
      <w:proofErr w:type="spellEnd"/>
      <w:r>
        <w:rPr>
          <w:rFonts w:ascii="Calibri" w:eastAsia="Calibri" w:hAnsi="Calibri"/>
          <w:i/>
          <w:color w:val="000000"/>
          <w:spacing w:val="-1"/>
          <w:sz w:val="17"/>
        </w:rPr>
        <w:t xml:space="preserve"> </w:t>
      </w:r>
      <w:r>
        <w:rPr>
          <w:rFonts w:ascii="Calibri" w:eastAsia="Calibri" w:hAnsi="Calibri"/>
          <w:color w:val="000000"/>
          <w:spacing w:val="-1"/>
          <w:sz w:val="18"/>
        </w:rPr>
        <w:t>spp.</w:t>
      </w:r>
    </w:p>
    <w:p w14:paraId="3243B3C7" w14:textId="27BF3BFD" w:rsidR="006657C1" w:rsidRDefault="0029757D">
      <w:pPr>
        <w:spacing w:before="535" w:line="207" w:lineRule="exact"/>
        <w:jc w:val="center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3AAA0B" wp14:editId="55C95498">
                <wp:simplePos x="0" y="0"/>
                <wp:positionH relativeFrom="page">
                  <wp:posOffset>695325</wp:posOffset>
                </wp:positionH>
                <wp:positionV relativeFrom="page">
                  <wp:posOffset>9729470</wp:posOffset>
                </wp:positionV>
                <wp:extent cx="2874645" cy="0"/>
                <wp:effectExtent l="0" t="0" r="0" b="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46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AA092" id="Line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75pt,766.1pt" to="281.1pt,7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" strokeweight=".7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/>
          <w:color w:val="000000"/>
          <w:sz w:val="20"/>
        </w:rPr>
        <w:t xml:space="preserve">Department of Agriculture, </w:t>
      </w:r>
      <w:proofErr w:type="gramStart"/>
      <w:r>
        <w:rPr>
          <w:rFonts w:ascii="Calibri" w:eastAsia="Calibri" w:hAnsi="Calibri"/>
          <w:color w:val="000000"/>
          <w:sz w:val="20"/>
        </w:rPr>
        <w:t>Water</w:t>
      </w:r>
      <w:proofErr w:type="gramEnd"/>
      <w:r>
        <w:rPr>
          <w:rFonts w:ascii="Calibri" w:eastAsia="Calibri" w:hAnsi="Calibri"/>
          <w:color w:val="000000"/>
          <w:sz w:val="20"/>
        </w:rPr>
        <w:t xml:space="preserve"> and the Environment</w:t>
      </w:r>
    </w:p>
    <w:p w14:paraId="6A54B6A7" w14:textId="77777777" w:rsidR="006657C1" w:rsidRDefault="0029757D">
      <w:pPr>
        <w:spacing w:before="157" w:line="203" w:lineRule="exact"/>
        <w:jc w:val="center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0"/>
        </w:rPr>
        <w:t>5</w:t>
      </w:r>
    </w:p>
    <w:p w14:paraId="4EF00AF2" w14:textId="77777777" w:rsidR="006657C1" w:rsidRDefault="006657C1">
      <w:pPr>
        <w:sectPr w:rsidR="006657C1">
          <w:pgSz w:w="11909" w:h="16838"/>
          <w:pgMar w:top="1400" w:right="1094" w:bottom="179" w:left="1095" w:header="720" w:footer="720" w:gutter="0"/>
          <w:cols w:space="720"/>
        </w:sectPr>
      </w:pPr>
    </w:p>
    <w:p w14:paraId="69E0BD6E" w14:textId="536B4431" w:rsidR="006657C1" w:rsidRDefault="0029757D">
      <w:pPr>
        <w:tabs>
          <w:tab w:val="left" w:pos="4608"/>
        </w:tabs>
        <w:spacing w:before="106" w:after="57" w:line="179" w:lineRule="exact"/>
        <w:ind w:left="144"/>
        <w:textAlignment w:val="baseline"/>
        <w:rPr>
          <w:rFonts w:ascii="Calibri" w:eastAsia="Calibri" w:hAnsi="Calibri"/>
          <w:b/>
          <w:color w:val="000000"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9A6773" wp14:editId="723AC382">
                <wp:simplePos x="0" y="0"/>
                <wp:positionH relativeFrom="page">
                  <wp:posOffset>695325</wp:posOffset>
                </wp:positionH>
                <wp:positionV relativeFrom="page">
                  <wp:posOffset>902335</wp:posOffset>
                </wp:positionV>
                <wp:extent cx="6172835" cy="0"/>
                <wp:effectExtent l="0" t="0" r="0" b="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613ED"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75pt,71.05pt" to="540.8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" strokeweight=".7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/>
          <w:b/>
          <w:color w:val="000000"/>
          <w:sz w:val="17"/>
        </w:rPr>
        <w:t>Source country</w:t>
      </w:r>
      <w:r>
        <w:rPr>
          <w:rFonts w:ascii="Calibri" w:eastAsia="Calibri" w:hAnsi="Calibri"/>
          <w:b/>
          <w:color w:val="000000"/>
          <w:sz w:val="17"/>
        </w:rPr>
        <w:tab/>
        <w:t>Family or genus</w:t>
      </w:r>
    </w:p>
    <w:p w14:paraId="6DD004CB" w14:textId="27FFA385" w:rsidR="006657C1" w:rsidRDefault="0029757D">
      <w:pPr>
        <w:spacing w:before="92" w:line="180" w:lineRule="exact"/>
        <w:ind w:left="4608"/>
        <w:textAlignment w:val="baseline"/>
        <w:rPr>
          <w:rFonts w:ascii="Calibri" w:eastAsia="Calibri" w:hAnsi="Calibri"/>
          <w:i/>
          <w:color w:val="000000"/>
          <w:spacing w:val="-1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7F7F91" wp14:editId="2B3193CB">
                <wp:simplePos x="0" y="0"/>
                <wp:positionH relativeFrom="page">
                  <wp:posOffset>695325</wp:posOffset>
                </wp:positionH>
                <wp:positionV relativeFrom="page">
                  <wp:posOffset>1115695</wp:posOffset>
                </wp:positionV>
                <wp:extent cx="6172835" cy="0"/>
                <wp:effectExtent l="0" t="0" r="0" b="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156A2" id="Line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75pt,87.85pt" to="540.8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" strokeweight=".7pt">
                <w10:wrap anchorx="page" anchory="page"/>
              </v:line>
            </w:pict>
          </mc:Fallback>
        </mc:AlternateContent>
      </w:r>
      <w:proofErr w:type="spellStart"/>
      <w:r>
        <w:rPr>
          <w:rFonts w:ascii="Calibri" w:eastAsia="Calibri" w:hAnsi="Calibri"/>
          <w:i/>
          <w:color w:val="000000"/>
          <w:spacing w:val="-1"/>
          <w:sz w:val="17"/>
        </w:rPr>
        <w:t>Pimephales</w:t>
      </w:r>
      <w:proofErr w:type="spellEnd"/>
      <w:r>
        <w:rPr>
          <w:rFonts w:ascii="Calibri" w:eastAsia="Calibri" w:hAnsi="Calibri"/>
          <w:i/>
          <w:color w:val="000000"/>
          <w:spacing w:val="-1"/>
          <w:sz w:val="17"/>
        </w:rPr>
        <w:t xml:space="preserve"> </w:t>
      </w:r>
      <w:r>
        <w:rPr>
          <w:rFonts w:ascii="Calibri" w:eastAsia="Calibri" w:hAnsi="Calibri"/>
          <w:color w:val="000000"/>
          <w:spacing w:val="-1"/>
          <w:sz w:val="18"/>
        </w:rPr>
        <w:t>spp.</w:t>
      </w:r>
    </w:p>
    <w:p w14:paraId="6054C5CC" w14:textId="77777777" w:rsidR="006657C1" w:rsidRDefault="0029757D">
      <w:pPr>
        <w:spacing w:before="156" w:line="180" w:lineRule="exact"/>
        <w:ind w:left="4608"/>
        <w:textAlignment w:val="baseline"/>
        <w:rPr>
          <w:rFonts w:ascii="Calibri" w:eastAsia="Calibri" w:hAnsi="Calibri"/>
          <w:i/>
          <w:color w:val="000000"/>
          <w:spacing w:val="-1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1"/>
          <w:sz w:val="17"/>
        </w:rPr>
        <w:t>Pomatoschistus</w:t>
      </w:r>
      <w:proofErr w:type="spellEnd"/>
      <w:r>
        <w:rPr>
          <w:rFonts w:ascii="Calibri" w:eastAsia="Calibri" w:hAnsi="Calibri"/>
          <w:i/>
          <w:color w:val="000000"/>
          <w:spacing w:val="-1"/>
          <w:sz w:val="17"/>
        </w:rPr>
        <w:t xml:space="preserve"> </w:t>
      </w:r>
      <w:r>
        <w:rPr>
          <w:rFonts w:ascii="Calibri" w:eastAsia="Calibri" w:hAnsi="Calibri"/>
          <w:color w:val="000000"/>
          <w:spacing w:val="-1"/>
          <w:sz w:val="18"/>
        </w:rPr>
        <w:t>spp.</w:t>
      </w:r>
    </w:p>
    <w:p w14:paraId="2F350C3C" w14:textId="77777777" w:rsidR="006657C1" w:rsidRDefault="0029757D">
      <w:pPr>
        <w:spacing w:before="161" w:line="180" w:lineRule="exact"/>
        <w:ind w:left="4608"/>
        <w:textAlignment w:val="baseline"/>
        <w:rPr>
          <w:rFonts w:ascii="Calibri" w:eastAsia="Calibri" w:hAnsi="Calibri"/>
          <w:i/>
          <w:color w:val="000000"/>
          <w:spacing w:val="-2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2"/>
          <w:sz w:val="17"/>
        </w:rPr>
        <w:t>Pomoxis</w:t>
      </w:r>
      <w:proofErr w:type="spellEnd"/>
      <w:r>
        <w:rPr>
          <w:rFonts w:ascii="Calibri" w:eastAsia="Calibri" w:hAnsi="Calibri"/>
          <w:i/>
          <w:color w:val="000000"/>
          <w:spacing w:val="-2"/>
          <w:sz w:val="17"/>
        </w:rPr>
        <w:t xml:space="preserve"> </w:t>
      </w:r>
      <w:r>
        <w:rPr>
          <w:rFonts w:ascii="Calibri" w:eastAsia="Calibri" w:hAnsi="Calibri"/>
          <w:color w:val="000000"/>
          <w:spacing w:val="-2"/>
          <w:sz w:val="18"/>
        </w:rPr>
        <w:t>spp.</w:t>
      </w:r>
    </w:p>
    <w:p w14:paraId="21232D92" w14:textId="77777777" w:rsidR="006657C1" w:rsidRDefault="0029757D">
      <w:pPr>
        <w:spacing w:before="156" w:line="180" w:lineRule="exact"/>
        <w:ind w:left="4608"/>
        <w:textAlignment w:val="baseline"/>
        <w:rPr>
          <w:rFonts w:ascii="Calibri" w:eastAsia="Calibri" w:hAnsi="Calibri"/>
          <w:i/>
          <w:color w:val="000000"/>
          <w:spacing w:val="-2"/>
          <w:sz w:val="17"/>
        </w:rPr>
      </w:pPr>
      <w:r>
        <w:rPr>
          <w:rFonts w:ascii="Calibri" w:eastAsia="Calibri" w:hAnsi="Calibri"/>
          <w:i/>
          <w:color w:val="000000"/>
          <w:spacing w:val="-2"/>
          <w:sz w:val="17"/>
        </w:rPr>
        <w:t xml:space="preserve">Sander </w:t>
      </w:r>
      <w:r>
        <w:rPr>
          <w:rFonts w:ascii="Calibri" w:eastAsia="Calibri" w:hAnsi="Calibri"/>
          <w:color w:val="000000"/>
          <w:spacing w:val="-2"/>
          <w:sz w:val="18"/>
        </w:rPr>
        <w:t xml:space="preserve">spp. (former name </w:t>
      </w:r>
      <w:r>
        <w:rPr>
          <w:rFonts w:ascii="Calibri" w:eastAsia="Calibri" w:hAnsi="Calibri"/>
          <w:i/>
          <w:color w:val="000000"/>
          <w:spacing w:val="-2"/>
          <w:sz w:val="17"/>
        </w:rPr>
        <w:t xml:space="preserve">Stizostedion </w:t>
      </w:r>
      <w:r>
        <w:rPr>
          <w:rFonts w:ascii="Calibri" w:eastAsia="Calibri" w:hAnsi="Calibri"/>
          <w:color w:val="000000"/>
          <w:spacing w:val="-2"/>
          <w:sz w:val="18"/>
        </w:rPr>
        <w:t>spp.)</w:t>
      </w:r>
    </w:p>
    <w:p w14:paraId="5D97F05C" w14:textId="77777777" w:rsidR="006657C1" w:rsidRDefault="0029757D">
      <w:pPr>
        <w:spacing w:before="156" w:line="180" w:lineRule="exact"/>
        <w:ind w:left="4608"/>
        <w:textAlignment w:val="baseline"/>
        <w:rPr>
          <w:rFonts w:ascii="Calibri" w:eastAsia="Calibri" w:hAnsi="Calibri"/>
          <w:i/>
          <w:color w:val="000000"/>
          <w:spacing w:val="-1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1"/>
          <w:sz w:val="17"/>
        </w:rPr>
        <w:t>Sardinops</w:t>
      </w:r>
      <w:proofErr w:type="spellEnd"/>
      <w:r>
        <w:rPr>
          <w:rFonts w:ascii="Calibri" w:eastAsia="Calibri" w:hAnsi="Calibri"/>
          <w:i/>
          <w:color w:val="000000"/>
          <w:spacing w:val="-1"/>
          <w:sz w:val="17"/>
        </w:rPr>
        <w:t xml:space="preserve"> </w:t>
      </w:r>
      <w:r>
        <w:rPr>
          <w:rFonts w:ascii="Calibri" w:eastAsia="Calibri" w:hAnsi="Calibri"/>
          <w:color w:val="000000"/>
          <w:spacing w:val="-1"/>
          <w:sz w:val="18"/>
        </w:rPr>
        <w:t>spp.</w:t>
      </w:r>
    </w:p>
    <w:p w14:paraId="28ECEDB6" w14:textId="77777777" w:rsidR="006657C1" w:rsidRDefault="0029757D">
      <w:pPr>
        <w:spacing w:before="161" w:line="179" w:lineRule="exact"/>
        <w:ind w:left="4608"/>
        <w:textAlignment w:val="baseline"/>
        <w:rPr>
          <w:rFonts w:ascii="Calibri" w:eastAsia="Calibri" w:hAnsi="Calibri"/>
          <w:i/>
          <w:color w:val="000000"/>
          <w:spacing w:val="-2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2"/>
          <w:sz w:val="17"/>
        </w:rPr>
        <w:t>Scomber</w:t>
      </w:r>
      <w:proofErr w:type="spellEnd"/>
      <w:r>
        <w:rPr>
          <w:rFonts w:ascii="Calibri" w:eastAsia="Calibri" w:hAnsi="Calibri"/>
          <w:i/>
          <w:color w:val="000000"/>
          <w:spacing w:val="-2"/>
          <w:sz w:val="17"/>
        </w:rPr>
        <w:t xml:space="preserve"> </w:t>
      </w:r>
      <w:r>
        <w:rPr>
          <w:rFonts w:ascii="Calibri" w:eastAsia="Calibri" w:hAnsi="Calibri"/>
          <w:color w:val="000000"/>
          <w:spacing w:val="-2"/>
          <w:sz w:val="18"/>
        </w:rPr>
        <w:t>spp.</w:t>
      </w:r>
    </w:p>
    <w:p w14:paraId="2468355D" w14:textId="77777777" w:rsidR="006657C1" w:rsidRDefault="0029757D">
      <w:pPr>
        <w:spacing w:before="157" w:line="179" w:lineRule="exact"/>
        <w:ind w:left="4608"/>
        <w:textAlignment w:val="baseline"/>
        <w:rPr>
          <w:rFonts w:ascii="Calibri" w:eastAsia="Calibri" w:hAnsi="Calibri"/>
          <w:i/>
          <w:color w:val="000000"/>
          <w:spacing w:val="-1"/>
          <w:sz w:val="17"/>
        </w:rPr>
      </w:pPr>
      <w:r>
        <w:rPr>
          <w:rFonts w:ascii="Calibri" w:eastAsia="Calibri" w:hAnsi="Calibri"/>
          <w:i/>
          <w:color w:val="000000"/>
          <w:spacing w:val="-1"/>
          <w:sz w:val="17"/>
        </w:rPr>
        <w:t xml:space="preserve">Sebastes </w:t>
      </w:r>
      <w:r>
        <w:rPr>
          <w:rFonts w:ascii="Calibri" w:eastAsia="Calibri" w:hAnsi="Calibri"/>
          <w:color w:val="000000"/>
          <w:spacing w:val="-1"/>
          <w:sz w:val="18"/>
        </w:rPr>
        <w:t>spp.</w:t>
      </w:r>
    </w:p>
    <w:p w14:paraId="4CD3E6E2" w14:textId="77777777" w:rsidR="006657C1" w:rsidRDefault="0029757D">
      <w:pPr>
        <w:spacing w:before="157" w:line="179" w:lineRule="exact"/>
        <w:ind w:left="4608"/>
        <w:textAlignment w:val="baseline"/>
        <w:rPr>
          <w:rFonts w:ascii="Calibri" w:eastAsia="Calibri" w:hAnsi="Calibri"/>
          <w:i/>
          <w:color w:val="000000"/>
          <w:spacing w:val="-2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2"/>
          <w:sz w:val="17"/>
        </w:rPr>
        <w:t>Solea</w:t>
      </w:r>
      <w:proofErr w:type="spellEnd"/>
      <w:r>
        <w:rPr>
          <w:rFonts w:ascii="Calibri" w:eastAsia="Calibri" w:hAnsi="Calibri"/>
          <w:i/>
          <w:color w:val="000000"/>
          <w:spacing w:val="-2"/>
          <w:sz w:val="17"/>
        </w:rPr>
        <w:t xml:space="preserve"> </w:t>
      </w:r>
      <w:r>
        <w:rPr>
          <w:rFonts w:ascii="Calibri" w:eastAsia="Calibri" w:hAnsi="Calibri"/>
          <w:color w:val="000000"/>
          <w:spacing w:val="-2"/>
          <w:sz w:val="18"/>
        </w:rPr>
        <w:t>spp.</w:t>
      </w:r>
    </w:p>
    <w:p w14:paraId="784D4B7B" w14:textId="77777777" w:rsidR="006657C1" w:rsidRDefault="0029757D">
      <w:pPr>
        <w:spacing w:before="162" w:line="179" w:lineRule="exact"/>
        <w:ind w:left="4608"/>
        <w:textAlignment w:val="baseline"/>
        <w:rPr>
          <w:rFonts w:ascii="Calibri" w:eastAsia="Calibri" w:hAnsi="Calibri"/>
          <w:i/>
          <w:color w:val="000000"/>
          <w:spacing w:val="-2"/>
          <w:sz w:val="17"/>
        </w:rPr>
      </w:pPr>
      <w:r>
        <w:rPr>
          <w:rFonts w:ascii="Calibri" w:eastAsia="Calibri" w:hAnsi="Calibri"/>
          <w:i/>
          <w:color w:val="000000"/>
          <w:spacing w:val="-2"/>
          <w:sz w:val="17"/>
        </w:rPr>
        <w:t xml:space="preserve">Sparus </w:t>
      </w:r>
      <w:r>
        <w:rPr>
          <w:rFonts w:ascii="Calibri" w:eastAsia="Calibri" w:hAnsi="Calibri"/>
          <w:color w:val="000000"/>
          <w:spacing w:val="-2"/>
          <w:sz w:val="18"/>
        </w:rPr>
        <w:t>spp.</w:t>
      </w:r>
    </w:p>
    <w:p w14:paraId="4855B6A7" w14:textId="77777777" w:rsidR="006657C1" w:rsidRDefault="0029757D">
      <w:pPr>
        <w:spacing w:before="157" w:line="179" w:lineRule="exact"/>
        <w:ind w:left="4608"/>
        <w:textAlignment w:val="baseline"/>
        <w:rPr>
          <w:rFonts w:ascii="Calibri" w:eastAsia="Calibri" w:hAnsi="Calibri"/>
          <w:i/>
          <w:color w:val="000000"/>
          <w:spacing w:val="-2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2"/>
          <w:sz w:val="17"/>
        </w:rPr>
        <w:t>Thamnaconus</w:t>
      </w:r>
      <w:proofErr w:type="spellEnd"/>
      <w:r>
        <w:rPr>
          <w:rFonts w:ascii="Calibri" w:eastAsia="Calibri" w:hAnsi="Calibri"/>
          <w:i/>
          <w:color w:val="000000"/>
          <w:spacing w:val="-2"/>
          <w:sz w:val="17"/>
        </w:rPr>
        <w:t xml:space="preserve"> </w:t>
      </w:r>
      <w:r>
        <w:rPr>
          <w:rFonts w:ascii="Calibri" w:eastAsia="Calibri" w:hAnsi="Calibri"/>
          <w:color w:val="000000"/>
          <w:spacing w:val="-2"/>
          <w:sz w:val="18"/>
        </w:rPr>
        <w:t xml:space="preserve">spp. (former name </w:t>
      </w:r>
      <w:proofErr w:type="spellStart"/>
      <w:r>
        <w:rPr>
          <w:rFonts w:ascii="Calibri" w:eastAsia="Calibri" w:hAnsi="Calibri"/>
          <w:i/>
          <w:color w:val="000000"/>
          <w:spacing w:val="-2"/>
          <w:sz w:val="17"/>
        </w:rPr>
        <w:t>Navodon</w:t>
      </w:r>
      <w:proofErr w:type="spellEnd"/>
      <w:r>
        <w:rPr>
          <w:rFonts w:ascii="Calibri" w:eastAsia="Calibri" w:hAnsi="Calibri"/>
          <w:i/>
          <w:color w:val="000000"/>
          <w:spacing w:val="-2"/>
          <w:sz w:val="17"/>
        </w:rPr>
        <w:t xml:space="preserve"> </w:t>
      </w:r>
      <w:r>
        <w:rPr>
          <w:rFonts w:ascii="Calibri" w:eastAsia="Calibri" w:hAnsi="Calibri"/>
          <w:color w:val="000000"/>
          <w:spacing w:val="-2"/>
          <w:sz w:val="18"/>
        </w:rPr>
        <w:t>spp.)</w:t>
      </w:r>
    </w:p>
    <w:p w14:paraId="1B4D0002" w14:textId="77777777" w:rsidR="006657C1" w:rsidRDefault="0029757D">
      <w:pPr>
        <w:spacing w:before="157" w:line="179" w:lineRule="exact"/>
        <w:ind w:left="4608"/>
        <w:textAlignment w:val="baseline"/>
        <w:rPr>
          <w:rFonts w:ascii="Calibri" w:eastAsia="Calibri" w:hAnsi="Calibri"/>
          <w:i/>
          <w:color w:val="000000"/>
          <w:spacing w:val="-1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1"/>
          <w:sz w:val="17"/>
        </w:rPr>
        <w:t>Trachinotus</w:t>
      </w:r>
      <w:proofErr w:type="spellEnd"/>
      <w:r>
        <w:rPr>
          <w:rFonts w:ascii="Calibri" w:eastAsia="Calibri" w:hAnsi="Calibri"/>
          <w:i/>
          <w:color w:val="000000"/>
          <w:spacing w:val="-1"/>
          <w:sz w:val="17"/>
        </w:rPr>
        <w:t xml:space="preserve"> </w:t>
      </w:r>
      <w:r>
        <w:rPr>
          <w:rFonts w:ascii="Calibri" w:eastAsia="Calibri" w:hAnsi="Calibri"/>
          <w:color w:val="000000"/>
          <w:spacing w:val="-1"/>
          <w:sz w:val="18"/>
        </w:rPr>
        <w:t>spp.</w:t>
      </w:r>
    </w:p>
    <w:p w14:paraId="7406104F" w14:textId="77777777" w:rsidR="006657C1" w:rsidRDefault="0029757D">
      <w:pPr>
        <w:spacing w:before="161" w:after="52" w:line="180" w:lineRule="exact"/>
        <w:ind w:left="4608"/>
        <w:textAlignment w:val="baseline"/>
        <w:rPr>
          <w:rFonts w:ascii="Calibri" w:eastAsia="Calibri" w:hAnsi="Calibri"/>
          <w:i/>
          <w:color w:val="000000"/>
          <w:spacing w:val="-2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2"/>
          <w:sz w:val="17"/>
        </w:rPr>
        <w:t>Trichiurus</w:t>
      </w:r>
      <w:proofErr w:type="spellEnd"/>
      <w:r>
        <w:rPr>
          <w:rFonts w:ascii="Calibri" w:eastAsia="Calibri" w:hAnsi="Calibri"/>
          <w:i/>
          <w:color w:val="000000"/>
          <w:spacing w:val="-2"/>
          <w:sz w:val="17"/>
        </w:rPr>
        <w:t xml:space="preserve"> </w:t>
      </w:r>
      <w:r>
        <w:rPr>
          <w:rFonts w:ascii="Calibri" w:eastAsia="Calibri" w:hAnsi="Calibri"/>
          <w:color w:val="000000"/>
          <w:spacing w:val="-2"/>
          <w:sz w:val="18"/>
        </w:rPr>
        <w:t>spp.</w:t>
      </w:r>
    </w:p>
    <w:p w14:paraId="27ACA0C2" w14:textId="7F990909" w:rsidR="006657C1" w:rsidRDefault="0029757D">
      <w:pPr>
        <w:spacing w:before="88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4DC0E1" wp14:editId="13BAC80B">
                <wp:simplePos x="0" y="0"/>
                <wp:positionH relativeFrom="page">
                  <wp:posOffset>695325</wp:posOffset>
                </wp:positionH>
                <wp:positionV relativeFrom="page">
                  <wp:posOffset>3688080</wp:posOffset>
                </wp:positionV>
                <wp:extent cx="6172835" cy="0"/>
                <wp:effectExtent l="0" t="0" r="0" b="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2BBB2" id="Line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75pt,290.4pt" to="540.8pt,2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ED6476" wp14:editId="1496F091">
                <wp:simplePos x="0" y="0"/>
                <wp:positionH relativeFrom="page">
                  <wp:posOffset>695325</wp:posOffset>
                </wp:positionH>
                <wp:positionV relativeFrom="page">
                  <wp:posOffset>5617210</wp:posOffset>
                </wp:positionV>
                <wp:extent cx="6172835" cy="0"/>
                <wp:effectExtent l="0" t="0" r="0" b="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FE4A6" id="Line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75pt,442.3pt" to="540.8pt,4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" strokeweight=".7pt"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5"/>
        <w:gridCol w:w="5235"/>
      </w:tblGrid>
      <w:tr w:rsidR="006657C1" w14:paraId="432AAF60" w14:textId="77777777">
        <w:trPr>
          <w:trHeight w:hRule="exact" w:val="2930"/>
        </w:trPr>
        <w:tc>
          <w:tcPr>
            <w:tcW w:w="44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4A00845" w14:textId="77777777" w:rsidR="006657C1" w:rsidRDefault="0029757D">
            <w:pPr>
              <w:spacing w:after="2549" w:line="185" w:lineRule="exact"/>
              <w:ind w:left="144" w:right="144"/>
              <w:jc w:val="both"/>
              <w:textAlignment w:val="baseline"/>
              <w:rPr>
                <w:rFonts w:ascii="Calibri" w:eastAsia="Calibri" w:hAnsi="Calibri"/>
                <w:color w:val="000000"/>
                <w:spacing w:val="-6"/>
                <w:sz w:val="18"/>
              </w:rPr>
            </w:pPr>
            <w:r>
              <w:rPr>
                <w:rFonts w:ascii="Calibri" w:eastAsia="Calibri" w:hAnsi="Calibri"/>
                <w:color w:val="000000"/>
                <w:spacing w:val="-6"/>
                <w:sz w:val="18"/>
              </w:rPr>
              <w:t>When sourced from all countries in, and islands surrounding, Asia</w:t>
            </w:r>
          </w:p>
        </w:tc>
        <w:tc>
          <w:tcPr>
            <w:tcW w:w="52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A6A1815" w14:textId="77777777" w:rsidR="006657C1" w:rsidRDefault="0029757D">
            <w:pPr>
              <w:spacing w:after="53" w:line="318" w:lineRule="exact"/>
              <w:ind w:left="144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Epinephelus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8"/>
              </w:rPr>
              <w:t xml:space="preserve">spp. </w:t>
            </w:r>
            <w:r>
              <w:rPr>
                <w:rFonts w:ascii="Calibri" w:eastAsia="Calibri" w:hAnsi="Calibri"/>
                <w:color w:val="000000"/>
                <w:sz w:val="18"/>
              </w:rPr>
              <w:br/>
            </w: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Evynnis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8"/>
              </w:rPr>
              <w:t xml:space="preserve">spp. </w:t>
            </w:r>
            <w:r>
              <w:rPr>
                <w:rFonts w:ascii="Calibri" w:eastAsia="Calibri" w:hAnsi="Calibri"/>
                <w:color w:val="000000"/>
                <w:sz w:val="18"/>
              </w:rPr>
              <w:br/>
            </w: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Lateolabrax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8"/>
              </w:rPr>
              <w:t xml:space="preserve">spp. </w:t>
            </w:r>
            <w:r>
              <w:rPr>
                <w:rFonts w:ascii="Calibri" w:eastAsia="Calibri" w:hAnsi="Calibri"/>
                <w:color w:val="000000"/>
                <w:sz w:val="18"/>
              </w:rPr>
              <w:br/>
            </w: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Oplegnathus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8"/>
              </w:rPr>
              <w:t xml:space="preserve">spp. </w:t>
            </w:r>
            <w:r>
              <w:rPr>
                <w:rFonts w:ascii="Calibri" w:eastAsia="Calibri" w:hAnsi="Calibri"/>
                <w:color w:val="000000"/>
                <w:sz w:val="18"/>
              </w:rPr>
              <w:br/>
            </w: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Pagrus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8"/>
              </w:rPr>
              <w:t xml:space="preserve">spp. </w:t>
            </w:r>
            <w:r>
              <w:rPr>
                <w:rFonts w:ascii="Calibri" w:eastAsia="Calibri" w:hAnsi="Calibri"/>
                <w:color w:val="000000"/>
                <w:sz w:val="18"/>
              </w:rPr>
              <w:br/>
            </w: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Pseudocaranx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8"/>
              </w:rPr>
              <w:t xml:space="preserve">spp. </w:t>
            </w:r>
            <w:r>
              <w:rPr>
                <w:rFonts w:ascii="Calibri" w:eastAsia="Calibri" w:hAnsi="Calibri"/>
                <w:color w:val="000000"/>
                <w:sz w:val="18"/>
              </w:rPr>
              <w:br/>
            </w:r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Seriola </w:t>
            </w:r>
            <w:r>
              <w:rPr>
                <w:rFonts w:ascii="Calibri" w:eastAsia="Calibri" w:hAnsi="Calibri"/>
                <w:color w:val="000000"/>
                <w:sz w:val="18"/>
              </w:rPr>
              <w:t xml:space="preserve">spp. </w:t>
            </w:r>
            <w:r>
              <w:rPr>
                <w:rFonts w:ascii="Calibri" w:eastAsia="Calibri" w:hAnsi="Calibri"/>
                <w:color w:val="000000"/>
                <w:sz w:val="18"/>
              </w:rPr>
              <w:br/>
            </w: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Takifugu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8"/>
              </w:rPr>
              <w:t xml:space="preserve">spp. </w:t>
            </w:r>
            <w:r>
              <w:rPr>
                <w:rFonts w:ascii="Calibri" w:eastAsia="Calibri" w:hAnsi="Calibri"/>
                <w:color w:val="000000"/>
                <w:sz w:val="18"/>
              </w:rPr>
              <w:br/>
            </w:r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Thunnus </w:t>
            </w:r>
            <w:r>
              <w:rPr>
                <w:rFonts w:ascii="Calibri" w:eastAsia="Calibri" w:hAnsi="Calibri"/>
                <w:color w:val="000000"/>
                <w:sz w:val="18"/>
              </w:rPr>
              <w:t>spp.</w:t>
            </w:r>
          </w:p>
        </w:tc>
      </w:tr>
    </w:tbl>
    <w:p w14:paraId="5796D63B" w14:textId="77777777" w:rsidR="006657C1" w:rsidRDefault="0029757D">
      <w:pPr>
        <w:tabs>
          <w:tab w:val="left" w:pos="4608"/>
        </w:tabs>
        <w:spacing w:before="93" w:line="179" w:lineRule="exact"/>
        <w:ind w:left="144"/>
        <w:textAlignment w:val="baseline"/>
        <w:rPr>
          <w:rFonts w:ascii="Calibri" w:eastAsia="Calibri" w:hAnsi="Calibri"/>
          <w:color w:val="000000"/>
          <w:sz w:val="18"/>
        </w:rPr>
      </w:pPr>
      <w:r>
        <w:rPr>
          <w:rFonts w:ascii="Calibri" w:eastAsia="Calibri" w:hAnsi="Calibri"/>
          <w:color w:val="000000"/>
          <w:sz w:val="18"/>
        </w:rPr>
        <w:t>When sourced from Japan</w:t>
      </w:r>
      <w:r>
        <w:rPr>
          <w:rFonts w:ascii="Calibri" w:eastAsia="Calibri" w:hAnsi="Calibri"/>
          <w:color w:val="000000"/>
          <w:sz w:val="18"/>
        </w:rPr>
        <w:tab/>
      </w:r>
      <w:proofErr w:type="spellStart"/>
      <w:r>
        <w:rPr>
          <w:rFonts w:ascii="Calibri" w:eastAsia="Calibri" w:hAnsi="Calibri"/>
          <w:i/>
          <w:color w:val="000000"/>
          <w:sz w:val="17"/>
        </w:rPr>
        <w:t>Parapristipoma</w:t>
      </w:r>
      <w:proofErr w:type="spellEnd"/>
      <w:r>
        <w:rPr>
          <w:rFonts w:ascii="Calibri" w:eastAsia="Calibri" w:hAnsi="Calibri"/>
          <w:i/>
          <w:color w:val="000000"/>
          <w:sz w:val="17"/>
        </w:rPr>
        <w:t xml:space="preserve"> </w:t>
      </w:r>
      <w:r>
        <w:rPr>
          <w:rFonts w:ascii="Calibri" w:eastAsia="Calibri" w:hAnsi="Calibri"/>
          <w:color w:val="000000"/>
          <w:sz w:val="18"/>
        </w:rPr>
        <w:t>spp.</w:t>
      </w:r>
    </w:p>
    <w:p w14:paraId="50A585E6" w14:textId="3457557A" w:rsidR="006657C1" w:rsidRDefault="0029757D">
      <w:pPr>
        <w:spacing w:before="157" w:after="6379" w:line="179" w:lineRule="exact"/>
        <w:ind w:left="4608"/>
        <w:textAlignment w:val="baseline"/>
        <w:rPr>
          <w:rFonts w:ascii="Calibri" w:eastAsia="Calibri" w:hAnsi="Calibri"/>
          <w:i/>
          <w:color w:val="000000"/>
          <w:spacing w:val="-1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33CBEC" wp14:editId="6DAD81BE">
                <wp:simplePos x="0" y="0"/>
                <wp:positionH relativeFrom="page">
                  <wp:posOffset>695325</wp:posOffset>
                </wp:positionH>
                <wp:positionV relativeFrom="page">
                  <wp:posOffset>6047105</wp:posOffset>
                </wp:positionV>
                <wp:extent cx="6172835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DD4F3" id="Line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75pt,476.15pt" to="540.8pt,4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" strokeweight=".7pt">
                <w10:wrap anchorx="page" anchory="page"/>
              </v:line>
            </w:pict>
          </mc:Fallback>
        </mc:AlternateContent>
      </w:r>
      <w:proofErr w:type="spellStart"/>
      <w:r>
        <w:rPr>
          <w:rFonts w:ascii="Calibri" w:eastAsia="Calibri" w:hAnsi="Calibri"/>
          <w:i/>
          <w:color w:val="000000"/>
          <w:spacing w:val="-1"/>
          <w:sz w:val="17"/>
        </w:rPr>
        <w:t>Stephanolepis</w:t>
      </w:r>
      <w:proofErr w:type="spellEnd"/>
      <w:r>
        <w:rPr>
          <w:rFonts w:ascii="Calibri" w:eastAsia="Calibri" w:hAnsi="Calibri"/>
          <w:i/>
          <w:color w:val="000000"/>
          <w:spacing w:val="-1"/>
          <w:sz w:val="17"/>
        </w:rPr>
        <w:t xml:space="preserve"> </w:t>
      </w:r>
      <w:r>
        <w:rPr>
          <w:rFonts w:ascii="Calibri" w:eastAsia="Calibri" w:hAnsi="Calibri"/>
          <w:color w:val="000000"/>
          <w:spacing w:val="-1"/>
          <w:sz w:val="18"/>
        </w:rPr>
        <w:t>spp.</w:t>
      </w:r>
    </w:p>
    <w:p w14:paraId="790EBB0B" w14:textId="77777777" w:rsidR="006657C1" w:rsidRDefault="006657C1">
      <w:pPr>
        <w:spacing w:before="157" w:after="6379" w:line="179" w:lineRule="exact"/>
        <w:sectPr w:rsidR="006657C1">
          <w:pgSz w:w="11909" w:h="16838"/>
          <w:pgMar w:top="1400" w:right="1094" w:bottom="179" w:left="1095" w:header="720" w:footer="720" w:gutter="0"/>
          <w:cols w:space="720"/>
        </w:sectPr>
      </w:pPr>
    </w:p>
    <w:p w14:paraId="452A83D1" w14:textId="77777777" w:rsidR="006657C1" w:rsidRDefault="0029757D">
      <w:pPr>
        <w:spacing w:before="21" w:line="207" w:lineRule="exact"/>
        <w:jc w:val="center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0"/>
        </w:rPr>
        <w:t xml:space="preserve">Department of Agriculture, </w:t>
      </w:r>
      <w:proofErr w:type="gramStart"/>
      <w:r>
        <w:rPr>
          <w:rFonts w:ascii="Calibri" w:eastAsia="Calibri" w:hAnsi="Calibri"/>
          <w:color w:val="000000"/>
          <w:sz w:val="20"/>
        </w:rPr>
        <w:t>Water</w:t>
      </w:r>
      <w:proofErr w:type="gramEnd"/>
      <w:r>
        <w:rPr>
          <w:rFonts w:ascii="Calibri" w:eastAsia="Calibri" w:hAnsi="Calibri"/>
          <w:color w:val="000000"/>
          <w:sz w:val="20"/>
        </w:rPr>
        <w:t xml:space="preserve"> and the Environment</w:t>
      </w:r>
    </w:p>
    <w:p w14:paraId="0B0FB548" w14:textId="77777777" w:rsidR="006657C1" w:rsidRDefault="0029757D">
      <w:pPr>
        <w:spacing w:before="157" w:line="203" w:lineRule="exact"/>
        <w:jc w:val="center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0"/>
        </w:rPr>
        <w:t>6</w:t>
      </w:r>
    </w:p>
    <w:p w14:paraId="74AA4227" w14:textId="77777777" w:rsidR="006657C1" w:rsidRDefault="006657C1">
      <w:pPr>
        <w:sectPr w:rsidR="006657C1">
          <w:type w:val="continuous"/>
          <w:pgSz w:w="11909" w:h="16838"/>
          <w:pgMar w:top="1400" w:right="1087" w:bottom="179" w:left="1102" w:header="720" w:footer="720" w:gutter="0"/>
          <w:cols w:space="720"/>
        </w:sectPr>
      </w:pPr>
    </w:p>
    <w:p w14:paraId="42B8B872" w14:textId="77777777" w:rsidR="006657C1" w:rsidRDefault="0029757D">
      <w:pPr>
        <w:spacing w:before="17" w:after="104" w:line="269" w:lineRule="exact"/>
        <w:ind w:right="72"/>
        <w:jc w:val="both"/>
        <w:textAlignment w:val="baseline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lastRenderedPageBreak/>
        <w:t>Table B</w:t>
      </w:r>
      <w:proofErr w:type="gramStart"/>
      <w:r>
        <w:rPr>
          <w:rFonts w:ascii="Calibri" w:eastAsia="Calibri" w:hAnsi="Calibri"/>
          <w:b/>
          <w:color w:val="000000"/>
        </w:rPr>
        <w:t>5.Proposed</w:t>
      </w:r>
      <w:proofErr w:type="gramEnd"/>
      <w:r>
        <w:rPr>
          <w:rFonts w:ascii="Calibri" w:eastAsia="Calibri" w:hAnsi="Calibri"/>
          <w:b/>
          <w:color w:val="000000"/>
        </w:rPr>
        <w:t xml:space="preserve"> updates to the 'Specified bony fish species other than from the family Salmonidae and genus </w:t>
      </w:r>
      <w:proofErr w:type="spellStart"/>
      <w:r>
        <w:rPr>
          <w:rFonts w:ascii="Calibri" w:eastAsia="Calibri" w:hAnsi="Calibri"/>
          <w:b/>
          <w:color w:val="000000"/>
        </w:rPr>
        <w:t>Plecoglossu</w:t>
      </w:r>
      <w:r>
        <w:rPr>
          <w:rFonts w:ascii="Calibri" w:eastAsia="Calibri" w:hAnsi="Calibri"/>
          <w:b/>
          <w:i/>
          <w:color w:val="000000"/>
        </w:rPr>
        <w:t>s</w:t>
      </w:r>
      <w:proofErr w:type="spellEnd"/>
      <w:r>
        <w:rPr>
          <w:rFonts w:ascii="Calibri" w:eastAsia="Calibri" w:hAnsi="Calibri"/>
          <w:b/>
          <w:color w:val="000000"/>
        </w:rPr>
        <w:t>' or 'baitfish list'</w:t>
      </w:r>
    </w:p>
    <w:p w14:paraId="4388C501" w14:textId="5836338C" w:rsidR="006657C1" w:rsidRDefault="0029757D">
      <w:pPr>
        <w:tabs>
          <w:tab w:val="left" w:pos="2448"/>
          <w:tab w:val="left" w:pos="4248"/>
          <w:tab w:val="left" w:pos="5544"/>
          <w:tab w:val="left" w:pos="7272"/>
        </w:tabs>
        <w:spacing w:before="94" w:after="62" w:line="178" w:lineRule="exact"/>
        <w:ind w:left="144"/>
        <w:textAlignment w:val="baseline"/>
        <w:rPr>
          <w:rFonts w:ascii="Calibri" w:eastAsia="Calibri" w:hAnsi="Calibri"/>
          <w:b/>
          <w:color w:val="000000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22FA65" wp14:editId="33E7A1C8">
                <wp:simplePos x="0" y="0"/>
                <wp:positionH relativeFrom="page">
                  <wp:posOffset>695325</wp:posOffset>
                </wp:positionH>
                <wp:positionV relativeFrom="page">
                  <wp:posOffset>1319530</wp:posOffset>
                </wp:positionV>
                <wp:extent cx="6172835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A49E3" id="Line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75pt,103.9pt" to="540.8pt,1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" strokeweight=".7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/>
          <w:b/>
          <w:color w:val="000000"/>
          <w:sz w:val="17"/>
        </w:rPr>
        <w:t>Source country</w:t>
      </w:r>
      <w:r>
        <w:rPr>
          <w:rFonts w:ascii="Calibri" w:eastAsia="Calibri" w:hAnsi="Calibri"/>
          <w:b/>
          <w:color w:val="000000"/>
          <w:sz w:val="17"/>
        </w:rPr>
        <w:tab/>
        <w:t>Genus</w:t>
      </w:r>
      <w:r>
        <w:rPr>
          <w:rFonts w:ascii="Calibri" w:eastAsia="Calibri" w:hAnsi="Calibri"/>
          <w:b/>
          <w:color w:val="000000"/>
          <w:sz w:val="17"/>
        </w:rPr>
        <w:tab/>
        <w:t>Action</w:t>
      </w:r>
      <w:r>
        <w:rPr>
          <w:rFonts w:ascii="Calibri" w:eastAsia="Calibri" w:hAnsi="Calibri"/>
          <w:b/>
          <w:color w:val="000000"/>
          <w:sz w:val="17"/>
        </w:rPr>
        <w:tab/>
        <w:t>Pathogen</w:t>
      </w:r>
      <w:r>
        <w:rPr>
          <w:rFonts w:ascii="Calibri" w:eastAsia="Calibri" w:hAnsi="Calibri"/>
          <w:b/>
          <w:color w:val="000000"/>
          <w:sz w:val="17"/>
        </w:rPr>
        <w:tab/>
        <w:t>Reference</w:t>
      </w:r>
    </w:p>
    <w:p w14:paraId="70FA9E2A" w14:textId="3C5C5435" w:rsidR="006657C1" w:rsidRDefault="0029757D">
      <w:pPr>
        <w:spacing w:before="88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ECD07B" wp14:editId="10F905B3">
                <wp:simplePos x="0" y="0"/>
                <wp:positionH relativeFrom="page">
                  <wp:posOffset>695325</wp:posOffset>
                </wp:positionH>
                <wp:positionV relativeFrom="page">
                  <wp:posOffset>1532890</wp:posOffset>
                </wp:positionV>
                <wp:extent cx="6172835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A2C2E" id="Line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75pt,120.7pt" to="540.8pt,1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" strokeweight=".7pt"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7554"/>
      </w:tblGrid>
      <w:tr w:rsidR="006657C1" w14:paraId="57246C3A" w14:textId="77777777">
        <w:trPr>
          <w:trHeight w:hRule="exact" w:val="2798"/>
        </w:trPr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9929330" w14:textId="77777777" w:rsidR="006657C1" w:rsidRDefault="0029757D">
            <w:pPr>
              <w:spacing w:after="2206" w:line="193" w:lineRule="exact"/>
              <w:ind w:left="144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When sourced from all countries other than New Zealand</w:t>
            </w:r>
          </w:p>
        </w:tc>
        <w:tc>
          <w:tcPr>
            <w:tcW w:w="75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72581DC" w14:textId="77777777" w:rsidR="006657C1" w:rsidRDefault="0029757D">
            <w:pPr>
              <w:tabs>
                <w:tab w:val="left" w:pos="2088"/>
                <w:tab w:val="left" w:pos="3384"/>
                <w:tab w:val="left" w:pos="5112"/>
              </w:tabs>
              <w:spacing w:line="164" w:lineRule="exact"/>
              <w:ind w:left="216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Alosa </w:t>
            </w:r>
            <w:r>
              <w:rPr>
                <w:rFonts w:ascii="Calibri" w:eastAsia="Calibri" w:hAnsi="Calibri"/>
                <w:color w:val="000000"/>
                <w:sz w:val="18"/>
              </w:rPr>
              <w:t>spp.</w:t>
            </w:r>
            <w:r>
              <w:rPr>
                <w:rFonts w:ascii="Calibri" w:eastAsia="Calibri" w:hAnsi="Calibri"/>
                <w:color w:val="000000"/>
                <w:sz w:val="18"/>
              </w:rPr>
              <w:tab/>
              <w:t>Add</w:t>
            </w:r>
            <w:r>
              <w:rPr>
                <w:rFonts w:ascii="Calibri" w:eastAsia="Calibri" w:hAnsi="Calibri"/>
                <w:color w:val="000000"/>
                <w:sz w:val="18"/>
              </w:rPr>
              <w:tab/>
              <w:t>VHSV</w:t>
            </w:r>
            <w:r>
              <w:rPr>
                <w:rFonts w:ascii="Calibri" w:eastAsia="Calibri" w:hAnsi="Calibri"/>
                <w:color w:val="000000"/>
                <w:sz w:val="18"/>
              </w:rPr>
              <w:tab/>
            </w:r>
            <w:proofErr w:type="spellStart"/>
            <w:r>
              <w:rPr>
                <w:rFonts w:ascii="Calibri" w:eastAsia="Calibri" w:hAnsi="Calibri"/>
                <w:color w:val="000000"/>
                <w:sz w:val="18"/>
              </w:rPr>
              <w:t>Ogut</w:t>
            </w:r>
            <w:proofErr w:type="spellEnd"/>
            <w:r>
              <w:rPr>
                <w:rFonts w:ascii="Calibri" w:eastAsia="Calibri" w:hAnsi="Calibri"/>
                <w:color w:val="000000"/>
                <w:sz w:val="18"/>
              </w:rPr>
              <w:t xml:space="preserve"> &amp; </w:t>
            </w:r>
            <w:proofErr w:type="spellStart"/>
            <w:r>
              <w:rPr>
                <w:rFonts w:ascii="Calibri" w:eastAsia="Calibri" w:hAnsi="Calibri"/>
                <w:color w:val="000000"/>
                <w:sz w:val="18"/>
              </w:rPr>
              <w:t>Altuntas</w:t>
            </w:r>
            <w:proofErr w:type="spellEnd"/>
            <w:r>
              <w:rPr>
                <w:rFonts w:ascii="Calibri" w:eastAsia="Calibri" w:hAnsi="Calibri"/>
                <w:color w:val="000000"/>
                <w:sz w:val="18"/>
              </w:rPr>
              <w:t xml:space="preserve"> (2014)</w:t>
            </w:r>
          </w:p>
          <w:p w14:paraId="24F3C491" w14:textId="77777777" w:rsidR="006657C1" w:rsidRDefault="0029757D">
            <w:pPr>
              <w:tabs>
                <w:tab w:val="left" w:pos="2088"/>
                <w:tab w:val="left" w:pos="3384"/>
                <w:tab w:val="left" w:pos="5112"/>
              </w:tabs>
              <w:spacing w:before="147" w:line="180" w:lineRule="exact"/>
              <w:ind w:left="216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Anarhichas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8"/>
              </w:rPr>
              <w:t>spp.</w:t>
            </w:r>
            <w:r>
              <w:rPr>
                <w:rFonts w:ascii="Calibri" w:eastAsia="Calibri" w:hAnsi="Calibri"/>
                <w:color w:val="000000"/>
                <w:sz w:val="18"/>
              </w:rPr>
              <w:tab/>
              <w:t>Add</w:t>
            </w:r>
            <w:r>
              <w:rPr>
                <w:rFonts w:ascii="Calibri" w:eastAsia="Calibri" w:hAnsi="Calibri"/>
                <w:color w:val="000000"/>
                <w:sz w:val="18"/>
              </w:rPr>
              <w:tab/>
              <w:t>IPNV</w:t>
            </w:r>
            <w:r>
              <w:rPr>
                <w:rFonts w:ascii="Calibri" w:eastAsia="Calibri" w:hAnsi="Calibri"/>
                <w:color w:val="000000"/>
                <w:sz w:val="18"/>
              </w:rPr>
              <w:tab/>
              <w:t>Sommer et al. (2004)</w:t>
            </w:r>
          </w:p>
          <w:p w14:paraId="36C8BAE1" w14:textId="77777777" w:rsidR="006657C1" w:rsidRDefault="0029757D">
            <w:pPr>
              <w:tabs>
                <w:tab w:val="left" w:pos="2088"/>
                <w:tab w:val="left" w:pos="3384"/>
                <w:tab w:val="left" w:pos="5112"/>
              </w:tabs>
              <w:spacing w:before="151" w:line="180" w:lineRule="exact"/>
              <w:ind w:left="216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Belone </w:t>
            </w:r>
            <w:r>
              <w:rPr>
                <w:rFonts w:ascii="Calibri" w:eastAsia="Calibri" w:hAnsi="Calibri"/>
                <w:color w:val="000000"/>
                <w:sz w:val="18"/>
              </w:rPr>
              <w:t>spp.</w:t>
            </w:r>
            <w:r>
              <w:rPr>
                <w:rFonts w:ascii="Calibri" w:eastAsia="Calibri" w:hAnsi="Calibri"/>
                <w:color w:val="000000"/>
                <w:sz w:val="18"/>
              </w:rPr>
              <w:tab/>
              <w:t>Add</w:t>
            </w:r>
            <w:r>
              <w:rPr>
                <w:rFonts w:ascii="Calibri" w:eastAsia="Calibri" w:hAnsi="Calibri"/>
                <w:color w:val="000000"/>
                <w:sz w:val="18"/>
              </w:rPr>
              <w:tab/>
              <w:t>VHSV</w:t>
            </w:r>
            <w:r>
              <w:rPr>
                <w:rFonts w:ascii="Calibri" w:eastAsia="Calibri" w:hAnsi="Calibri"/>
                <w:color w:val="000000"/>
                <w:sz w:val="18"/>
              </w:rPr>
              <w:tab/>
            </w:r>
            <w:proofErr w:type="spellStart"/>
            <w:r>
              <w:rPr>
                <w:rFonts w:ascii="Calibri" w:eastAsia="Calibri" w:hAnsi="Calibri"/>
                <w:color w:val="000000"/>
                <w:sz w:val="18"/>
              </w:rPr>
              <w:t>Ogut</w:t>
            </w:r>
            <w:proofErr w:type="spellEnd"/>
            <w:r>
              <w:rPr>
                <w:rFonts w:ascii="Calibri" w:eastAsia="Calibri" w:hAnsi="Calibri"/>
                <w:color w:val="000000"/>
                <w:sz w:val="18"/>
              </w:rPr>
              <w:t xml:space="preserve"> &amp; </w:t>
            </w:r>
            <w:proofErr w:type="spellStart"/>
            <w:r>
              <w:rPr>
                <w:rFonts w:ascii="Calibri" w:eastAsia="Calibri" w:hAnsi="Calibri"/>
                <w:color w:val="000000"/>
                <w:sz w:val="18"/>
              </w:rPr>
              <w:t>Altuntas</w:t>
            </w:r>
            <w:proofErr w:type="spellEnd"/>
            <w:r>
              <w:rPr>
                <w:rFonts w:ascii="Calibri" w:eastAsia="Calibri" w:hAnsi="Calibri"/>
                <w:color w:val="000000"/>
                <w:sz w:val="18"/>
              </w:rPr>
              <w:t xml:space="preserve"> (2014)</w:t>
            </w:r>
          </w:p>
          <w:p w14:paraId="4DB61929" w14:textId="77777777" w:rsidR="006657C1" w:rsidRDefault="0029757D">
            <w:pPr>
              <w:tabs>
                <w:tab w:val="left" w:pos="2088"/>
                <w:tab w:val="left" w:pos="3384"/>
                <w:tab w:val="left" w:pos="5112"/>
              </w:tabs>
              <w:spacing w:before="147" w:line="179" w:lineRule="exact"/>
              <w:ind w:left="216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Centrolabrus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8"/>
              </w:rPr>
              <w:t>spp.</w:t>
            </w:r>
            <w:r>
              <w:rPr>
                <w:rFonts w:ascii="Calibri" w:eastAsia="Calibri" w:hAnsi="Calibri"/>
                <w:color w:val="000000"/>
                <w:sz w:val="18"/>
              </w:rPr>
              <w:tab/>
              <w:t>Add</w:t>
            </w:r>
            <w:r>
              <w:rPr>
                <w:rFonts w:ascii="Calibri" w:eastAsia="Calibri" w:hAnsi="Calibri"/>
                <w:color w:val="000000"/>
                <w:sz w:val="18"/>
              </w:rPr>
              <w:tab/>
              <w:t>VHSV</w:t>
            </w:r>
            <w:r>
              <w:rPr>
                <w:rFonts w:ascii="Calibri" w:eastAsia="Calibri" w:hAnsi="Calibri"/>
                <w:color w:val="000000"/>
                <w:sz w:val="18"/>
              </w:rPr>
              <w:tab/>
              <w:t>Munro et al. (2015)</w:t>
            </w:r>
          </w:p>
          <w:p w14:paraId="5DF0286A" w14:textId="77777777" w:rsidR="006657C1" w:rsidRDefault="0029757D">
            <w:pPr>
              <w:tabs>
                <w:tab w:val="left" w:pos="2088"/>
                <w:tab w:val="left" w:pos="3384"/>
                <w:tab w:val="left" w:pos="5112"/>
              </w:tabs>
              <w:spacing w:before="147" w:line="180" w:lineRule="exact"/>
              <w:ind w:left="216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Ctenolabrus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8"/>
              </w:rPr>
              <w:t>spp.</w:t>
            </w:r>
            <w:r>
              <w:rPr>
                <w:rFonts w:ascii="Calibri" w:eastAsia="Calibri" w:hAnsi="Calibri"/>
                <w:color w:val="000000"/>
                <w:sz w:val="18"/>
              </w:rPr>
              <w:tab/>
              <w:t>Add</w:t>
            </w:r>
            <w:r>
              <w:rPr>
                <w:rFonts w:ascii="Calibri" w:eastAsia="Calibri" w:hAnsi="Calibri"/>
                <w:color w:val="000000"/>
                <w:sz w:val="18"/>
              </w:rPr>
              <w:tab/>
              <w:t>VHSV</w:t>
            </w:r>
            <w:r>
              <w:rPr>
                <w:rFonts w:ascii="Calibri" w:eastAsia="Calibri" w:hAnsi="Calibri"/>
                <w:color w:val="000000"/>
                <w:sz w:val="18"/>
              </w:rPr>
              <w:tab/>
              <w:t>Munro et al. (2015)</w:t>
            </w:r>
          </w:p>
          <w:p w14:paraId="614B4146" w14:textId="77777777" w:rsidR="006657C1" w:rsidRDefault="0029757D">
            <w:pPr>
              <w:tabs>
                <w:tab w:val="left" w:pos="2088"/>
                <w:tab w:val="left" w:pos="3384"/>
                <w:tab w:val="left" w:pos="5112"/>
              </w:tabs>
              <w:spacing w:before="147" w:line="179" w:lineRule="exact"/>
              <w:ind w:left="216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Cyclopterus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8"/>
              </w:rPr>
              <w:t>spp.</w:t>
            </w:r>
            <w:r>
              <w:rPr>
                <w:rFonts w:ascii="Calibri" w:eastAsia="Calibri" w:hAnsi="Calibri"/>
                <w:color w:val="000000"/>
                <w:sz w:val="18"/>
              </w:rPr>
              <w:tab/>
              <w:t>Add</w:t>
            </w:r>
            <w:r>
              <w:rPr>
                <w:rFonts w:ascii="Calibri" w:eastAsia="Calibri" w:hAnsi="Calibri"/>
                <w:color w:val="000000"/>
                <w:sz w:val="18"/>
              </w:rPr>
              <w:tab/>
              <w:t>VHSV</w:t>
            </w:r>
            <w:r>
              <w:rPr>
                <w:rFonts w:ascii="Calibri" w:eastAsia="Calibri" w:hAnsi="Calibri"/>
                <w:color w:val="000000"/>
                <w:sz w:val="18"/>
              </w:rPr>
              <w:tab/>
            </w:r>
            <w:proofErr w:type="spellStart"/>
            <w:r>
              <w:rPr>
                <w:rFonts w:ascii="Calibri" w:eastAsia="Calibri" w:hAnsi="Calibri"/>
                <w:color w:val="000000"/>
                <w:sz w:val="18"/>
              </w:rPr>
              <w:t>Guðmundsdóttir</w:t>
            </w:r>
            <w:proofErr w:type="spellEnd"/>
            <w:r>
              <w:rPr>
                <w:rFonts w:ascii="Calibri" w:eastAsia="Calibri" w:hAnsi="Calibri"/>
                <w:color w:val="000000"/>
                <w:sz w:val="18"/>
              </w:rPr>
              <w:t xml:space="preserve"> et al. (2019)</w:t>
            </w:r>
          </w:p>
          <w:p w14:paraId="1F14014F" w14:textId="77777777" w:rsidR="006657C1" w:rsidRDefault="0029757D">
            <w:pPr>
              <w:tabs>
                <w:tab w:val="left" w:pos="2088"/>
                <w:tab w:val="left" w:pos="3384"/>
                <w:tab w:val="left" w:pos="5112"/>
              </w:tabs>
              <w:spacing w:before="147" w:line="180" w:lineRule="exact"/>
              <w:ind w:left="216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Engraulis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8"/>
              </w:rPr>
              <w:t>spp.</w:t>
            </w:r>
            <w:r>
              <w:rPr>
                <w:rFonts w:ascii="Calibri" w:eastAsia="Calibri" w:hAnsi="Calibri"/>
                <w:color w:val="000000"/>
                <w:sz w:val="18"/>
              </w:rPr>
              <w:tab/>
              <w:t>Add</w:t>
            </w:r>
            <w:r>
              <w:rPr>
                <w:rFonts w:ascii="Calibri" w:eastAsia="Calibri" w:hAnsi="Calibri"/>
                <w:color w:val="000000"/>
                <w:sz w:val="18"/>
              </w:rPr>
              <w:tab/>
              <w:t>VHSV</w:t>
            </w:r>
            <w:r>
              <w:rPr>
                <w:rFonts w:ascii="Calibri" w:eastAsia="Calibri" w:hAnsi="Calibri"/>
                <w:color w:val="000000"/>
                <w:sz w:val="18"/>
              </w:rPr>
              <w:tab/>
            </w:r>
            <w:proofErr w:type="spellStart"/>
            <w:r>
              <w:rPr>
                <w:rFonts w:ascii="Calibri" w:eastAsia="Calibri" w:hAnsi="Calibri"/>
                <w:color w:val="000000"/>
                <w:sz w:val="18"/>
              </w:rPr>
              <w:t>Ogut</w:t>
            </w:r>
            <w:proofErr w:type="spellEnd"/>
            <w:r>
              <w:rPr>
                <w:rFonts w:ascii="Calibri" w:eastAsia="Calibri" w:hAnsi="Calibri"/>
                <w:color w:val="000000"/>
                <w:sz w:val="18"/>
              </w:rPr>
              <w:t xml:space="preserve"> &amp; </w:t>
            </w:r>
            <w:proofErr w:type="spellStart"/>
            <w:r>
              <w:rPr>
                <w:rFonts w:ascii="Calibri" w:eastAsia="Calibri" w:hAnsi="Calibri"/>
                <w:color w:val="000000"/>
                <w:sz w:val="18"/>
              </w:rPr>
              <w:t>Altuntas</w:t>
            </w:r>
            <w:proofErr w:type="spellEnd"/>
            <w:r>
              <w:rPr>
                <w:rFonts w:ascii="Calibri" w:eastAsia="Calibri" w:hAnsi="Calibri"/>
                <w:color w:val="000000"/>
                <w:sz w:val="18"/>
              </w:rPr>
              <w:t xml:space="preserve"> (2014)</w:t>
            </w:r>
          </w:p>
          <w:p w14:paraId="5D82F63C" w14:textId="77777777" w:rsidR="006657C1" w:rsidRDefault="0029757D">
            <w:pPr>
              <w:tabs>
                <w:tab w:val="left" w:pos="2088"/>
                <w:tab w:val="left" w:pos="3384"/>
                <w:tab w:val="left" w:pos="5112"/>
              </w:tabs>
              <w:spacing w:before="151" w:line="180" w:lineRule="exact"/>
              <w:ind w:left="216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Epinephelus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8"/>
              </w:rPr>
              <w:t>spp.</w:t>
            </w:r>
            <w:r>
              <w:rPr>
                <w:rFonts w:ascii="Calibri" w:eastAsia="Calibri" w:hAnsi="Calibri"/>
                <w:color w:val="000000"/>
                <w:sz w:val="18"/>
              </w:rPr>
              <w:tab/>
              <w:t>Add</w:t>
            </w:r>
            <w:r>
              <w:rPr>
                <w:rFonts w:ascii="Calibri" w:eastAsia="Calibri" w:hAnsi="Calibri"/>
                <w:color w:val="000000"/>
                <w:sz w:val="18"/>
              </w:rPr>
              <w:tab/>
              <w:t>VHSV</w:t>
            </w:r>
            <w:r>
              <w:rPr>
                <w:rFonts w:ascii="Calibri" w:eastAsia="Calibri" w:hAnsi="Calibri"/>
                <w:color w:val="000000"/>
                <w:sz w:val="18"/>
              </w:rPr>
              <w:tab/>
            </w:r>
            <w:proofErr w:type="spellStart"/>
            <w:r>
              <w:rPr>
                <w:rFonts w:ascii="Calibri" w:eastAsia="Calibri" w:hAnsi="Calibri"/>
                <w:color w:val="000000"/>
                <w:sz w:val="18"/>
              </w:rPr>
              <w:t>Isshiki</w:t>
            </w:r>
            <w:proofErr w:type="spellEnd"/>
            <w:r>
              <w:rPr>
                <w:rFonts w:ascii="Calibri" w:eastAsia="Calibri" w:hAnsi="Calibri"/>
                <w:color w:val="000000"/>
                <w:sz w:val="18"/>
              </w:rPr>
              <w:t>, Nagano &amp; Miyazaki (2003)</w:t>
            </w:r>
          </w:p>
          <w:p w14:paraId="042D4107" w14:textId="77777777" w:rsidR="006657C1" w:rsidRDefault="0029757D">
            <w:pPr>
              <w:tabs>
                <w:tab w:val="left" w:pos="2088"/>
                <w:tab w:val="left" w:pos="3384"/>
                <w:tab w:val="left" w:pos="5112"/>
              </w:tabs>
              <w:spacing w:before="147" w:line="179" w:lineRule="exact"/>
              <w:ind w:left="216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Labrus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8"/>
              </w:rPr>
              <w:t>spp.</w:t>
            </w:r>
            <w:r>
              <w:rPr>
                <w:rFonts w:ascii="Calibri" w:eastAsia="Calibri" w:hAnsi="Calibri"/>
                <w:color w:val="000000"/>
                <w:sz w:val="18"/>
              </w:rPr>
              <w:tab/>
              <w:t>Add</w:t>
            </w:r>
            <w:r>
              <w:rPr>
                <w:rFonts w:ascii="Calibri" w:eastAsia="Calibri" w:hAnsi="Calibri"/>
                <w:color w:val="000000"/>
                <w:sz w:val="18"/>
              </w:rPr>
              <w:tab/>
              <w:t>VHSV</w:t>
            </w:r>
            <w:r>
              <w:rPr>
                <w:rFonts w:ascii="Calibri" w:eastAsia="Calibri" w:hAnsi="Calibri"/>
                <w:color w:val="000000"/>
                <w:sz w:val="18"/>
              </w:rPr>
              <w:tab/>
              <w:t>Munro et al. (2015)</w:t>
            </w:r>
          </w:p>
        </w:tc>
      </w:tr>
    </w:tbl>
    <w:p w14:paraId="2B58E03D" w14:textId="77777777" w:rsidR="006657C1" w:rsidRDefault="006657C1">
      <w:pPr>
        <w:spacing w:after="88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1"/>
        <w:gridCol w:w="2629"/>
      </w:tblGrid>
      <w:tr w:rsidR="006657C1" w14:paraId="25D2CCCB" w14:textId="77777777">
        <w:trPr>
          <w:trHeight w:hRule="exact" w:val="1050"/>
        </w:trPr>
        <w:tc>
          <w:tcPr>
            <w:tcW w:w="70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B9F3E9C" w14:textId="77777777" w:rsidR="006657C1" w:rsidRDefault="0029757D">
            <w:pPr>
              <w:tabs>
                <w:tab w:val="left" w:pos="4248"/>
                <w:tab w:val="right" w:pos="6984"/>
              </w:tabs>
              <w:spacing w:line="180" w:lineRule="exact"/>
              <w:ind w:right="156"/>
              <w:jc w:val="right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Lates </w:t>
            </w:r>
            <w:r>
              <w:rPr>
                <w:rFonts w:ascii="Calibri" w:eastAsia="Calibri" w:hAnsi="Calibri"/>
                <w:color w:val="000000"/>
                <w:sz w:val="18"/>
              </w:rPr>
              <w:t>spp.</w:t>
            </w:r>
            <w:r>
              <w:rPr>
                <w:rFonts w:ascii="Calibri" w:eastAsia="Calibri" w:hAnsi="Calibri"/>
                <w:color w:val="000000"/>
                <w:sz w:val="18"/>
              </w:rPr>
              <w:tab/>
              <w:t>Add</w:t>
            </w:r>
            <w:r>
              <w:rPr>
                <w:rFonts w:ascii="Calibri" w:eastAsia="Calibri" w:hAnsi="Calibri"/>
                <w:color w:val="000000"/>
                <w:sz w:val="18"/>
              </w:rPr>
              <w:tab/>
              <w:t>A causative agent of</w:t>
            </w:r>
          </w:p>
          <w:p w14:paraId="77318DDB" w14:textId="77777777" w:rsidR="006657C1" w:rsidRDefault="0029757D">
            <w:pPr>
              <w:spacing w:after="9" w:line="207" w:lineRule="exact"/>
              <w:ind w:left="5544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 xml:space="preserve">RSIVD and </w:t>
            </w:r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Photobacterium </w:t>
            </w: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damselae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8"/>
              </w:rPr>
              <w:t xml:space="preserve">subsp. </w:t>
            </w:r>
            <w:r>
              <w:rPr>
                <w:rFonts w:ascii="Calibri" w:eastAsia="Calibri" w:hAnsi="Calibri"/>
                <w:i/>
                <w:color w:val="000000"/>
                <w:sz w:val="17"/>
              </w:rPr>
              <w:t>piscicida</w:t>
            </w:r>
          </w:p>
        </w:tc>
        <w:tc>
          <w:tcPr>
            <w:tcW w:w="26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31C0AB0" w14:textId="77777777" w:rsidR="006657C1" w:rsidRDefault="0029757D">
            <w:pPr>
              <w:spacing w:after="842" w:line="177" w:lineRule="exact"/>
              <w:ind w:right="423"/>
              <w:jc w:val="right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OIE (2019); Pham et al. (2020)</w:t>
            </w:r>
          </w:p>
        </w:tc>
      </w:tr>
    </w:tbl>
    <w:p w14:paraId="23074CD5" w14:textId="77777777" w:rsidR="006657C1" w:rsidRDefault="006657C1">
      <w:pPr>
        <w:spacing w:after="88" w:line="20" w:lineRule="exact"/>
      </w:pPr>
    </w:p>
    <w:p w14:paraId="6A1B4CFC" w14:textId="77777777" w:rsidR="006657C1" w:rsidRDefault="0029757D">
      <w:pPr>
        <w:tabs>
          <w:tab w:val="left" w:pos="4248"/>
          <w:tab w:val="left" w:pos="5544"/>
          <w:tab w:val="left" w:pos="7272"/>
        </w:tabs>
        <w:spacing w:before="25" w:after="115" w:line="179" w:lineRule="exact"/>
        <w:ind w:left="2376"/>
        <w:textAlignment w:val="baseline"/>
        <w:rPr>
          <w:rFonts w:ascii="Calibri" w:eastAsia="Calibri" w:hAnsi="Calibri"/>
          <w:i/>
          <w:color w:val="000000"/>
          <w:spacing w:val="-3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3"/>
          <w:sz w:val="17"/>
        </w:rPr>
        <w:t>Mullus</w:t>
      </w:r>
      <w:proofErr w:type="spellEnd"/>
      <w:r>
        <w:rPr>
          <w:rFonts w:ascii="Calibri" w:eastAsia="Calibri" w:hAnsi="Calibri"/>
          <w:i/>
          <w:color w:val="000000"/>
          <w:spacing w:val="-3"/>
          <w:sz w:val="17"/>
        </w:rPr>
        <w:t xml:space="preserve"> </w:t>
      </w:r>
      <w:r>
        <w:rPr>
          <w:rFonts w:ascii="Calibri" w:eastAsia="Calibri" w:hAnsi="Calibri"/>
          <w:color w:val="000000"/>
          <w:spacing w:val="-3"/>
          <w:sz w:val="18"/>
        </w:rPr>
        <w:t>spp.</w:t>
      </w:r>
      <w:r>
        <w:rPr>
          <w:rFonts w:ascii="Calibri" w:eastAsia="Calibri" w:hAnsi="Calibri"/>
          <w:color w:val="000000"/>
          <w:spacing w:val="-3"/>
          <w:sz w:val="18"/>
        </w:rPr>
        <w:tab/>
        <w:t>Add</w:t>
      </w:r>
      <w:r>
        <w:rPr>
          <w:rFonts w:ascii="Calibri" w:eastAsia="Calibri" w:hAnsi="Calibri"/>
          <w:color w:val="000000"/>
          <w:spacing w:val="-3"/>
          <w:sz w:val="18"/>
        </w:rPr>
        <w:tab/>
        <w:t>VHSV</w:t>
      </w:r>
      <w:r>
        <w:rPr>
          <w:rFonts w:ascii="Calibri" w:eastAsia="Calibri" w:hAnsi="Calibri"/>
          <w:color w:val="000000"/>
          <w:spacing w:val="-3"/>
          <w:sz w:val="18"/>
        </w:rPr>
        <w:tab/>
      </w:r>
      <w:proofErr w:type="spellStart"/>
      <w:r>
        <w:rPr>
          <w:rFonts w:ascii="Calibri" w:eastAsia="Calibri" w:hAnsi="Calibri"/>
          <w:color w:val="000000"/>
          <w:spacing w:val="-3"/>
          <w:sz w:val="18"/>
        </w:rPr>
        <w:t>Ogut</w:t>
      </w:r>
      <w:proofErr w:type="spellEnd"/>
      <w:r>
        <w:rPr>
          <w:rFonts w:ascii="Calibri" w:eastAsia="Calibri" w:hAnsi="Calibri"/>
          <w:color w:val="000000"/>
          <w:spacing w:val="-3"/>
          <w:sz w:val="18"/>
        </w:rPr>
        <w:t xml:space="preserve"> &amp; </w:t>
      </w:r>
      <w:proofErr w:type="spellStart"/>
      <w:r>
        <w:rPr>
          <w:rFonts w:ascii="Calibri" w:eastAsia="Calibri" w:hAnsi="Calibri"/>
          <w:color w:val="000000"/>
          <w:spacing w:val="-3"/>
          <w:sz w:val="18"/>
        </w:rPr>
        <w:t>Altuntas</w:t>
      </w:r>
      <w:proofErr w:type="spellEnd"/>
      <w:r>
        <w:rPr>
          <w:rFonts w:ascii="Calibri" w:eastAsia="Calibri" w:hAnsi="Calibri"/>
          <w:color w:val="000000"/>
          <w:spacing w:val="-3"/>
          <w:sz w:val="18"/>
        </w:rPr>
        <w:t xml:space="preserve"> (2014)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9"/>
        <w:gridCol w:w="2631"/>
      </w:tblGrid>
      <w:tr w:rsidR="006657C1" w14:paraId="6AA70DC2" w14:textId="77777777">
        <w:trPr>
          <w:trHeight w:hRule="exact" w:val="1792"/>
        </w:trPr>
        <w:tc>
          <w:tcPr>
            <w:tcW w:w="70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46555EF" w14:textId="77777777" w:rsidR="006657C1" w:rsidRDefault="0029757D">
            <w:pPr>
              <w:tabs>
                <w:tab w:val="left" w:pos="4248"/>
                <w:tab w:val="left" w:pos="5544"/>
              </w:tabs>
              <w:spacing w:line="180" w:lineRule="exact"/>
              <w:ind w:right="424"/>
              <w:jc w:val="right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Pagellus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8"/>
              </w:rPr>
              <w:t>spp.</w:t>
            </w:r>
            <w:r>
              <w:rPr>
                <w:rFonts w:ascii="Calibri" w:eastAsia="Calibri" w:hAnsi="Calibri"/>
                <w:color w:val="000000"/>
                <w:sz w:val="18"/>
              </w:rPr>
              <w:tab/>
              <w:t>Add</w:t>
            </w:r>
            <w:r>
              <w:rPr>
                <w:rFonts w:ascii="Calibri" w:eastAsia="Calibri" w:hAnsi="Calibri"/>
                <w:color w:val="000000"/>
                <w:sz w:val="18"/>
              </w:rPr>
              <w:tab/>
            </w:r>
            <w:r>
              <w:rPr>
                <w:rFonts w:ascii="Calibri" w:eastAsia="Calibri" w:hAnsi="Calibri"/>
                <w:i/>
                <w:color w:val="000000"/>
                <w:sz w:val="17"/>
              </w:rPr>
              <w:t>Photobacterium</w:t>
            </w:r>
          </w:p>
          <w:p w14:paraId="2E9E8B5D" w14:textId="77777777" w:rsidR="006657C1" w:rsidRDefault="0029757D">
            <w:pPr>
              <w:spacing w:line="206" w:lineRule="exact"/>
              <w:ind w:left="5544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damselae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8"/>
              </w:rPr>
              <w:t xml:space="preserve">subsp. </w:t>
            </w:r>
            <w:r>
              <w:rPr>
                <w:rFonts w:ascii="Calibri" w:eastAsia="Calibri" w:hAnsi="Calibri"/>
                <w:i/>
                <w:color w:val="000000"/>
                <w:sz w:val="17"/>
              </w:rPr>
              <w:t>piscicida</w:t>
            </w:r>
          </w:p>
          <w:p w14:paraId="13554AF3" w14:textId="77777777" w:rsidR="006657C1" w:rsidRDefault="0029757D">
            <w:pPr>
              <w:tabs>
                <w:tab w:val="left" w:pos="4248"/>
                <w:tab w:val="left" w:pos="5544"/>
              </w:tabs>
              <w:spacing w:before="147" w:line="180" w:lineRule="exact"/>
              <w:ind w:right="154"/>
              <w:jc w:val="right"/>
              <w:textAlignment w:val="baseline"/>
              <w:rPr>
                <w:rFonts w:ascii="Calibri" w:eastAsia="Calibri" w:hAnsi="Calibri"/>
                <w:i/>
                <w:color w:val="000000"/>
                <w:spacing w:val="-4"/>
                <w:sz w:val="17"/>
              </w:rPr>
            </w:pPr>
            <w:r>
              <w:rPr>
                <w:rFonts w:ascii="Calibri" w:eastAsia="Calibri" w:hAnsi="Calibri"/>
                <w:i/>
                <w:color w:val="000000"/>
                <w:spacing w:val="-4"/>
                <w:sz w:val="17"/>
              </w:rPr>
              <w:t xml:space="preserve">Rachycentron </w:t>
            </w:r>
            <w:r>
              <w:rPr>
                <w:rFonts w:ascii="Calibri" w:eastAsia="Calibri" w:hAnsi="Calibri"/>
                <w:color w:val="000000"/>
                <w:spacing w:val="-4"/>
                <w:sz w:val="18"/>
              </w:rPr>
              <w:t>spp.</w:t>
            </w:r>
            <w:r>
              <w:rPr>
                <w:rFonts w:ascii="Calibri" w:eastAsia="Calibri" w:hAnsi="Calibri"/>
                <w:color w:val="000000"/>
                <w:spacing w:val="-4"/>
                <w:sz w:val="18"/>
              </w:rPr>
              <w:tab/>
              <w:t>Add</w:t>
            </w:r>
            <w:r>
              <w:rPr>
                <w:rFonts w:ascii="Calibri" w:eastAsia="Calibri" w:hAnsi="Calibri"/>
                <w:color w:val="000000"/>
                <w:spacing w:val="-4"/>
                <w:sz w:val="18"/>
              </w:rPr>
              <w:tab/>
              <w:t>A causative agent of</w:t>
            </w:r>
          </w:p>
          <w:p w14:paraId="4A290FCA" w14:textId="77777777" w:rsidR="006657C1" w:rsidRDefault="0029757D">
            <w:pPr>
              <w:spacing w:line="207" w:lineRule="exact"/>
              <w:ind w:left="5544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 xml:space="preserve">RSIVD and </w:t>
            </w:r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Photobacterium </w:t>
            </w: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damselae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8"/>
              </w:rPr>
              <w:t xml:space="preserve">subsp. </w:t>
            </w:r>
            <w:r>
              <w:rPr>
                <w:rFonts w:ascii="Calibri" w:eastAsia="Calibri" w:hAnsi="Calibri"/>
                <w:i/>
                <w:color w:val="000000"/>
                <w:sz w:val="17"/>
              </w:rPr>
              <w:t>piscicida</w:t>
            </w:r>
          </w:p>
        </w:tc>
        <w:tc>
          <w:tcPr>
            <w:tcW w:w="26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44F851D" w14:textId="77777777" w:rsidR="006657C1" w:rsidRDefault="0029757D">
            <w:pPr>
              <w:spacing w:line="206" w:lineRule="exact"/>
              <w:ind w:left="144" w:right="576"/>
              <w:textAlignment w:val="baseline"/>
              <w:rPr>
                <w:rFonts w:ascii="Calibri" w:eastAsia="Calibri" w:hAnsi="Calibri"/>
                <w:color w:val="000000"/>
                <w:spacing w:val="-6"/>
                <w:sz w:val="18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pacing w:val="-6"/>
                <w:sz w:val="18"/>
              </w:rPr>
              <w:t>Yiagnisis</w:t>
            </w:r>
            <w:proofErr w:type="spellEnd"/>
            <w:r>
              <w:rPr>
                <w:rFonts w:ascii="Calibri" w:eastAsia="Calibri" w:hAnsi="Calibri"/>
                <w:color w:val="000000"/>
                <w:spacing w:val="-6"/>
                <w:sz w:val="18"/>
              </w:rPr>
              <w:t xml:space="preserve"> &amp; </w:t>
            </w:r>
            <w:proofErr w:type="spellStart"/>
            <w:r>
              <w:rPr>
                <w:rFonts w:ascii="Calibri" w:eastAsia="Calibri" w:hAnsi="Calibri"/>
                <w:color w:val="000000"/>
                <w:spacing w:val="-6"/>
                <w:sz w:val="18"/>
              </w:rPr>
              <w:t>Athanasopoulou</w:t>
            </w:r>
            <w:proofErr w:type="spellEnd"/>
            <w:r>
              <w:rPr>
                <w:rFonts w:ascii="Calibri" w:eastAsia="Calibri" w:hAnsi="Calibri"/>
                <w:color w:val="000000"/>
                <w:spacing w:val="-6"/>
                <w:sz w:val="18"/>
              </w:rPr>
              <w:t xml:space="preserve"> (2011)</w:t>
            </w:r>
          </w:p>
          <w:p w14:paraId="19B25D03" w14:textId="77777777" w:rsidR="006657C1" w:rsidRDefault="0029757D">
            <w:pPr>
              <w:spacing w:before="356" w:after="833" w:line="177" w:lineRule="exact"/>
              <w:ind w:left="144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OIE (2019); Pham et al. (2020)</w:t>
            </w:r>
          </w:p>
        </w:tc>
      </w:tr>
    </w:tbl>
    <w:p w14:paraId="25C7CB3B" w14:textId="77777777" w:rsidR="006657C1" w:rsidRDefault="006657C1">
      <w:pPr>
        <w:spacing w:after="88" w:line="20" w:lineRule="exact"/>
      </w:pPr>
    </w:p>
    <w:p w14:paraId="7CCC64A8" w14:textId="77777777" w:rsidR="006657C1" w:rsidRDefault="0029757D">
      <w:pPr>
        <w:tabs>
          <w:tab w:val="left" w:pos="4248"/>
          <w:tab w:val="left" w:pos="5544"/>
          <w:tab w:val="left" w:pos="7272"/>
        </w:tabs>
        <w:spacing w:before="25" w:line="180" w:lineRule="exact"/>
        <w:ind w:left="2376"/>
        <w:textAlignment w:val="baseline"/>
        <w:rPr>
          <w:rFonts w:ascii="Calibri" w:eastAsia="Calibri" w:hAnsi="Calibri"/>
          <w:i/>
          <w:color w:val="000000"/>
          <w:spacing w:val="-2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2"/>
          <w:sz w:val="17"/>
        </w:rPr>
        <w:t>Sardina</w:t>
      </w:r>
      <w:proofErr w:type="spellEnd"/>
      <w:r>
        <w:rPr>
          <w:rFonts w:ascii="Calibri" w:eastAsia="Calibri" w:hAnsi="Calibri"/>
          <w:i/>
          <w:color w:val="000000"/>
          <w:spacing w:val="-2"/>
          <w:sz w:val="17"/>
        </w:rPr>
        <w:t xml:space="preserve"> </w:t>
      </w:r>
      <w:r>
        <w:rPr>
          <w:rFonts w:ascii="Calibri" w:eastAsia="Calibri" w:hAnsi="Calibri"/>
          <w:color w:val="000000"/>
          <w:spacing w:val="-2"/>
          <w:sz w:val="18"/>
        </w:rPr>
        <w:t>spp.</w:t>
      </w:r>
      <w:r>
        <w:rPr>
          <w:rFonts w:ascii="Calibri" w:eastAsia="Calibri" w:hAnsi="Calibri"/>
          <w:color w:val="000000"/>
          <w:spacing w:val="-2"/>
          <w:sz w:val="18"/>
        </w:rPr>
        <w:tab/>
        <w:t>Add</w:t>
      </w:r>
      <w:r>
        <w:rPr>
          <w:rFonts w:ascii="Calibri" w:eastAsia="Calibri" w:hAnsi="Calibri"/>
          <w:color w:val="000000"/>
          <w:spacing w:val="-2"/>
          <w:sz w:val="18"/>
        </w:rPr>
        <w:tab/>
        <w:t>VHSV</w:t>
      </w:r>
      <w:r>
        <w:rPr>
          <w:rFonts w:ascii="Calibri" w:eastAsia="Calibri" w:hAnsi="Calibri"/>
          <w:color w:val="000000"/>
          <w:spacing w:val="-2"/>
          <w:sz w:val="18"/>
        </w:rPr>
        <w:tab/>
      </w:r>
      <w:proofErr w:type="spellStart"/>
      <w:r>
        <w:rPr>
          <w:rFonts w:ascii="Calibri" w:eastAsia="Calibri" w:hAnsi="Calibri"/>
          <w:color w:val="000000"/>
          <w:spacing w:val="-2"/>
          <w:sz w:val="18"/>
        </w:rPr>
        <w:t>Ogut</w:t>
      </w:r>
      <w:proofErr w:type="spellEnd"/>
      <w:r>
        <w:rPr>
          <w:rFonts w:ascii="Calibri" w:eastAsia="Calibri" w:hAnsi="Calibri"/>
          <w:color w:val="000000"/>
          <w:spacing w:val="-2"/>
          <w:sz w:val="18"/>
        </w:rPr>
        <w:t xml:space="preserve"> &amp; </w:t>
      </w:r>
      <w:proofErr w:type="spellStart"/>
      <w:r>
        <w:rPr>
          <w:rFonts w:ascii="Calibri" w:eastAsia="Calibri" w:hAnsi="Calibri"/>
          <w:color w:val="000000"/>
          <w:spacing w:val="-2"/>
          <w:sz w:val="18"/>
        </w:rPr>
        <w:t>Altuntas</w:t>
      </w:r>
      <w:proofErr w:type="spellEnd"/>
      <w:r>
        <w:rPr>
          <w:rFonts w:ascii="Calibri" w:eastAsia="Calibri" w:hAnsi="Calibri"/>
          <w:color w:val="000000"/>
          <w:spacing w:val="-2"/>
          <w:sz w:val="18"/>
        </w:rPr>
        <w:t xml:space="preserve"> (2014)</w:t>
      </w:r>
    </w:p>
    <w:p w14:paraId="483E7326" w14:textId="77777777" w:rsidR="006657C1" w:rsidRDefault="0029757D">
      <w:pPr>
        <w:tabs>
          <w:tab w:val="left" w:pos="4248"/>
          <w:tab w:val="left" w:pos="5544"/>
          <w:tab w:val="left" w:pos="7272"/>
        </w:tabs>
        <w:spacing w:before="151" w:line="180" w:lineRule="exact"/>
        <w:ind w:left="2376"/>
        <w:textAlignment w:val="baseline"/>
        <w:rPr>
          <w:rFonts w:ascii="Calibri" w:eastAsia="Calibri" w:hAnsi="Calibri"/>
          <w:i/>
          <w:color w:val="000000"/>
          <w:spacing w:val="-2"/>
          <w:sz w:val="17"/>
        </w:rPr>
      </w:pPr>
      <w:r>
        <w:rPr>
          <w:rFonts w:ascii="Calibri" w:eastAsia="Calibri" w:hAnsi="Calibri"/>
          <w:i/>
          <w:color w:val="000000"/>
          <w:spacing w:val="-2"/>
          <w:sz w:val="17"/>
        </w:rPr>
        <w:t xml:space="preserve">Scorpaena </w:t>
      </w:r>
      <w:r>
        <w:rPr>
          <w:rFonts w:ascii="Calibri" w:eastAsia="Calibri" w:hAnsi="Calibri"/>
          <w:color w:val="000000"/>
          <w:spacing w:val="-2"/>
          <w:sz w:val="18"/>
        </w:rPr>
        <w:t>spp.</w:t>
      </w:r>
      <w:r>
        <w:rPr>
          <w:rFonts w:ascii="Calibri" w:eastAsia="Calibri" w:hAnsi="Calibri"/>
          <w:color w:val="000000"/>
          <w:spacing w:val="-2"/>
          <w:sz w:val="18"/>
        </w:rPr>
        <w:tab/>
        <w:t>Add</w:t>
      </w:r>
      <w:r>
        <w:rPr>
          <w:rFonts w:ascii="Calibri" w:eastAsia="Calibri" w:hAnsi="Calibri"/>
          <w:color w:val="000000"/>
          <w:spacing w:val="-2"/>
          <w:sz w:val="18"/>
        </w:rPr>
        <w:tab/>
        <w:t>VHSV</w:t>
      </w:r>
      <w:r>
        <w:rPr>
          <w:rFonts w:ascii="Calibri" w:eastAsia="Calibri" w:hAnsi="Calibri"/>
          <w:color w:val="000000"/>
          <w:spacing w:val="-2"/>
          <w:sz w:val="18"/>
        </w:rPr>
        <w:tab/>
      </w:r>
      <w:proofErr w:type="spellStart"/>
      <w:r>
        <w:rPr>
          <w:rFonts w:ascii="Calibri" w:eastAsia="Calibri" w:hAnsi="Calibri"/>
          <w:color w:val="000000"/>
          <w:spacing w:val="-2"/>
          <w:sz w:val="18"/>
        </w:rPr>
        <w:t>Ogut</w:t>
      </w:r>
      <w:proofErr w:type="spellEnd"/>
      <w:r>
        <w:rPr>
          <w:rFonts w:ascii="Calibri" w:eastAsia="Calibri" w:hAnsi="Calibri"/>
          <w:color w:val="000000"/>
          <w:spacing w:val="-2"/>
          <w:sz w:val="18"/>
        </w:rPr>
        <w:t xml:space="preserve"> &amp; </w:t>
      </w:r>
      <w:proofErr w:type="spellStart"/>
      <w:r>
        <w:rPr>
          <w:rFonts w:ascii="Calibri" w:eastAsia="Calibri" w:hAnsi="Calibri"/>
          <w:color w:val="000000"/>
          <w:spacing w:val="-2"/>
          <w:sz w:val="18"/>
        </w:rPr>
        <w:t>Altuntas</w:t>
      </w:r>
      <w:proofErr w:type="spellEnd"/>
      <w:r>
        <w:rPr>
          <w:rFonts w:ascii="Calibri" w:eastAsia="Calibri" w:hAnsi="Calibri"/>
          <w:color w:val="000000"/>
          <w:spacing w:val="-2"/>
          <w:sz w:val="18"/>
        </w:rPr>
        <w:t xml:space="preserve"> (2014)</w:t>
      </w:r>
    </w:p>
    <w:p w14:paraId="1ED444DC" w14:textId="77777777" w:rsidR="006657C1" w:rsidRDefault="0029757D">
      <w:pPr>
        <w:tabs>
          <w:tab w:val="left" w:pos="4248"/>
          <w:tab w:val="left" w:pos="5544"/>
          <w:tab w:val="left" w:pos="7272"/>
        </w:tabs>
        <w:spacing w:before="147" w:line="179" w:lineRule="exact"/>
        <w:ind w:left="2376"/>
        <w:textAlignment w:val="baseline"/>
        <w:rPr>
          <w:rFonts w:ascii="Calibri" w:eastAsia="Calibri" w:hAnsi="Calibri"/>
          <w:i/>
          <w:color w:val="000000"/>
          <w:spacing w:val="-2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2"/>
          <w:sz w:val="17"/>
        </w:rPr>
        <w:t>Symphodus</w:t>
      </w:r>
      <w:proofErr w:type="spellEnd"/>
      <w:r>
        <w:rPr>
          <w:rFonts w:ascii="Calibri" w:eastAsia="Calibri" w:hAnsi="Calibri"/>
          <w:i/>
          <w:color w:val="000000"/>
          <w:spacing w:val="-2"/>
          <w:sz w:val="17"/>
        </w:rPr>
        <w:t xml:space="preserve"> </w:t>
      </w:r>
      <w:r>
        <w:rPr>
          <w:rFonts w:ascii="Calibri" w:eastAsia="Calibri" w:hAnsi="Calibri"/>
          <w:color w:val="000000"/>
          <w:spacing w:val="-2"/>
          <w:sz w:val="18"/>
        </w:rPr>
        <w:t>spp.</w:t>
      </w:r>
      <w:r>
        <w:rPr>
          <w:rFonts w:ascii="Calibri" w:eastAsia="Calibri" w:hAnsi="Calibri"/>
          <w:color w:val="000000"/>
          <w:spacing w:val="-2"/>
          <w:sz w:val="18"/>
        </w:rPr>
        <w:tab/>
        <w:t>Add</w:t>
      </w:r>
      <w:r>
        <w:rPr>
          <w:rFonts w:ascii="Calibri" w:eastAsia="Calibri" w:hAnsi="Calibri"/>
          <w:color w:val="000000"/>
          <w:spacing w:val="-2"/>
          <w:sz w:val="18"/>
        </w:rPr>
        <w:tab/>
        <w:t>VHSV</w:t>
      </w:r>
      <w:r>
        <w:rPr>
          <w:rFonts w:ascii="Calibri" w:eastAsia="Calibri" w:hAnsi="Calibri"/>
          <w:color w:val="000000"/>
          <w:spacing w:val="-2"/>
          <w:sz w:val="18"/>
        </w:rPr>
        <w:tab/>
        <w:t>Munro et al. (2015)</w:t>
      </w:r>
    </w:p>
    <w:p w14:paraId="50626D69" w14:textId="77777777" w:rsidR="006657C1" w:rsidRDefault="0029757D">
      <w:pPr>
        <w:tabs>
          <w:tab w:val="left" w:pos="4248"/>
          <w:tab w:val="left" w:pos="5544"/>
          <w:tab w:val="left" w:pos="7272"/>
        </w:tabs>
        <w:spacing w:before="147" w:line="180" w:lineRule="exact"/>
        <w:ind w:left="2376"/>
        <w:textAlignment w:val="baseline"/>
        <w:rPr>
          <w:rFonts w:ascii="Calibri" w:eastAsia="Calibri" w:hAnsi="Calibri"/>
          <w:i/>
          <w:color w:val="000000"/>
          <w:spacing w:val="-2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2"/>
          <w:sz w:val="17"/>
        </w:rPr>
        <w:t>Trachurus</w:t>
      </w:r>
      <w:proofErr w:type="spellEnd"/>
      <w:r>
        <w:rPr>
          <w:rFonts w:ascii="Calibri" w:eastAsia="Calibri" w:hAnsi="Calibri"/>
          <w:i/>
          <w:color w:val="000000"/>
          <w:spacing w:val="-2"/>
          <w:sz w:val="17"/>
        </w:rPr>
        <w:t xml:space="preserve"> </w:t>
      </w:r>
      <w:r>
        <w:rPr>
          <w:rFonts w:ascii="Calibri" w:eastAsia="Calibri" w:hAnsi="Calibri"/>
          <w:color w:val="000000"/>
          <w:spacing w:val="-2"/>
          <w:sz w:val="18"/>
        </w:rPr>
        <w:t>spp.</w:t>
      </w:r>
      <w:r>
        <w:rPr>
          <w:rFonts w:ascii="Calibri" w:eastAsia="Calibri" w:hAnsi="Calibri"/>
          <w:color w:val="000000"/>
          <w:spacing w:val="-2"/>
          <w:sz w:val="18"/>
        </w:rPr>
        <w:tab/>
        <w:t>Add</w:t>
      </w:r>
      <w:r>
        <w:rPr>
          <w:rFonts w:ascii="Calibri" w:eastAsia="Calibri" w:hAnsi="Calibri"/>
          <w:color w:val="000000"/>
          <w:spacing w:val="-2"/>
          <w:sz w:val="18"/>
        </w:rPr>
        <w:tab/>
        <w:t>VHSV</w:t>
      </w:r>
      <w:r>
        <w:rPr>
          <w:rFonts w:ascii="Calibri" w:eastAsia="Calibri" w:hAnsi="Calibri"/>
          <w:color w:val="000000"/>
          <w:spacing w:val="-2"/>
          <w:sz w:val="18"/>
        </w:rPr>
        <w:tab/>
      </w:r>
      <w:proofErr w:type="spellStart"/>
      <w:r>
        <w:rPr>
          <w:rFonts w:ascii="Calibri" w:eastAsia="Calibri" w:hAnsi="Calibri"/>
          <w:color w:val="000000"/>
          <w:spacing w:val="-2"/>
          <w:sz w:val="18"/>
        </w:rPr>
        <w:t>Ogut</w:t>
      </w:r>
      <w:proofErr w:type="spellEnd"/>
      <w:r>
        <w:rPr>
          <w:rFonts w:ascii="Calibri" w:eastAsia="Calibri" w:hAnsi="Calibri"/>
          <w:color w:val="000000"/>
          <w:spacing w:val="-2"/>
          <w:sz w:val="18"/>
        </w:rPr>
        <w:t xml:space="preserve"> &amp; </w:t>
      </w:r>
      <w:proofErr w:type="spellStart"/>
      <w:r>
        <w:rPr>
          <w:rFonts w:ascii="Calibri" w:eastAsia="Calibri" w:hAnsi="Calibri"/>
          <w:color w:val="000000"/>
          <w:spacing w:val="-2"/>
          <w:sz w:val="18"/>
        </w:rPr>
        <w:t>Altuntas</w:t>
      </w:r>
      <w:proofErr w:type="spellEnd"/>
      <w:r>
        <w:rPr>
          <w:rFonts w:ascii="Calibri" w:eastAsia="Calibri" w:hAnsi="Calibri"/>
          <w:color w:val="000000"/>
          <w:spacing w:val="-2"/>
          <w:sz w:val="18"/>
        </w:rPr>
        <w:t xml:space="preserve"> (2014)</w:t>
      </w:r>
    </w:p>
    <w:p w14:paraId="6B0C258A" w14:textId="77777777" w:rsidR="006657C1" w:rsidRDefault="0029757D">
      <w:pPr>
        <w:tabs>
          <w:tab w:val="left" w:pos="4248"/>
          <w:tab w:val="left" w:pos="5544"/>
          <w:tab w:val="left" w:pos="7272"/>
        </w:tabs>
        <w:spacing w:before="144" w:line="182" w:lineRule="exact"/>
        <w:ind w:left="2376"/>
        <w:textAlignment w:val="baseline"/>
        <w:rPr>
          <w:rFonts w:ascii="Calibri" w:eastAsia="Calibri" w:hAnsi="Calibri"/>
          <w:i/>
          <w:color w:val="000000"/>
          <w:sz w:val="17"/>
        </w:rPr>
      </w:pPr>
      <w:r>
        <w:rPr>
          <w:rFonts w:ascii="Calibri" w:eastAsia="Calibri" w:hAnsi="Calibri"/>
          <w:i/>
          <w:color w:val="000000"/>
          <w:sz w:val="17"/>
        </w:rPr>
        <w:t xml:space="preserve">Thunnus </w:t>
      </w:r>
      <w:r>
        <w:rPr>
          <w:rFonts w:ascii="Calibri" w:eastAsia="Calibri" w:hAnsi="Calibri"/>
          <w:color w:val="000000"/>
          <w:sz w:val="18"/>
        </w:rPr>
        <w:t>spp.</w:t>
      </w:r>
      <w:r>
        <w:rPr>
          <w:rFonts w:ascii="Calibri" w:eastAsia="Calibri" w:hAnsi="Calibri"/>
          <w:color w:val="000000"/>
          <w:sz w:val="18"/>
        </w:rPr>
        <w:tab/>
        <w:t>Add</w:t>
      </w:r>
      <w:r>
        <w:rPr>
          <w:rFonts w:ascii="Calibri" w:eastAsia="Calibri" w:hAnsi="Calibri"/>
          <w:color w:val="000000"/>
          <w:sz w:val="18"/>
        </w:rPr>
        <w:tab/>
      </w:r>
      <w:r>
        <w:rPr>
          <w:rFonts w:ascii="Calibri" w:eastAsia="Calibri" w:hAnsi="Calibri"/>
          <w:i/>
          <w:color w:val="000000"/>
          <w:sz w:val="17"/>
        </w:rPr>
        <w:t>Photobacterium</w:t>
      </w:r>
      <w:r>
        <w:rPr>
          <w:rFonts w:ascii="Calibri" w:eastAsia="Calibri" w:hAnsi="Calibri"/>
          <w:i/>
          <w:color w:val="000000"/>
          <w:sz w:val="17"/>
        </w:rPr>
        <w:tab/>
      </w:r>
      <w:proofErr w:type="spellStart"/>
      <w:r>
        <w:rPr>
          <w:rFonts w:ascii="Calibri" w:eastAsia="Calibri" w:hAnsi="Calibri"/>
          <w:color w:val="000000"/>
          <w:sz w:val="17"/>
        </w:rPr>
        <w:t>Mladineo</w:t>
      </w:r>
      <w:proofErr w:type="spellEnd"/>
      <w:r>
        <w:rPr>
          <w:rFonts w:ascii="Calibri" w:eastAsia="Calibri" w:hAnsi="Calibri"/>
          <w:color w:val="000000"/>
          <w:sz w:val="17"/>
        </w:rPr>
        <w:t xml:space="preserve">, </w:t>
      </w:r>
      <w:proofErr w:type="spellStart"/>
      <w:r>
        <w:rPr>
          <w:rFonts w:ascii="Calibri" w:eastAsia="Calibri" w:hAnsi="Calibri"/>
          <w:color w:val="000000"/>
          <w:sz w:val="17"/>
        </w:rPr>
        <w:t>Miletić</w:t>
      </w:r>
      <w:proofErr w:type="spellEnd"/>
      <w:r>
        <w:rPr>
          <w:rFonts w:ascii="Calibri" w:eastAsia="Calibri" w:hAnsi="Calibri"/>
          <w:color w:val="000000"/>
          <w:sz w:val="17"/>
        </w:rPr>
        <w:t xml:space="preserve"> &amp; </w:t>
      </w:r>
      <w:proofErr w:type="spellStart"/>
      <w:r>
        <w:rPr>
          <w:rFonts w:ascii="Calibri" w:eastAsia="Calibri" w:hAnsi="Calibri"/>
          <w:color w:val="000000"/>
          <w:sz w:val="17"/>
        </w:rPr>
        <w:t>Bočina</w:t>
      </w:r>
      <w:proofErr w:type="spellEnd"/>
    </w:p>
    <w:p w14:paraId="4C091B83" w14:textId="77777777" w:rsidR="006657C1" w:rsidRDefault="0029757D">
      <w:pPr>
        <w:tabs>
          <w:tab w:val="left" w:pos="7272"/>
        </w:tabs>
        <w:spacing w:before="2" w:after="62" w:line="208" w:lineRule="exact"/>
        <w:ind w:left="5472" w:right="2016"/>
        <w:textAlignment w:val="baseline"/>
        <w:rPr>
          <w:rFonts w:ascii="Calibri" w:eastAsia="Calibri" w:hAnsi="Calibri"/>
          <w:i/>
          <w:color w:val="000000"/>
          <w:spacing w:val="-2"/>
          <w:sz w:val="17"/>
        </w:rPr>
      </w:pPr>
      <w:proofErr w:type="spellStart"/>
      <w:r>
        <w:rPr>
          <w:rFonts w:ascii="Calibri" w:eastAsia="Calibri" w:hAnsi="Calibri"/>
          <w:i/>
          <w:color w:val="000000"/>
          <w:spacing w:val="-2"/>
          <w:sz w:val="17"/>
        </w:rPr>
        <w:t>damselae</w:t>
      </w:r>
      <w:proofErr w:type="spellEnd"/>
      <w:r>
        <w:rPr>
          <w:rFonts w:ascii="Calibri" w:eastAsia="Calibri" w:hAnsi="Calibri"/>
          <w:i/>
          <w:color w:val="000000"/>
          <w:spacing w:val="-2"/>
          <w:sz w:val="17"/>
        </w:rPr>
        <w:t xml:space="preserve"> </w:t>
      </w:r>
      <w:r>
        <w:rPr>
          <w:rFonts w:ascii="Calibri" w:eastAsia="Calibri" w:hAnsi="Calibri"/>
          <w:color w:val="000000"/>
          <w:spacing w:val="-2"/>
          <w:sz w:val="18"/>
        </w:rPr>
        <w:t>subsp.</w:t>
      </w:r>
      <w:r>
        <w:rPr>
          <w:rFonts w:ascii="Calibri" w:eastAsia="Calibri" w:hAnsi="Calibri"/>
          <w:color w:val="000000"/>
          <w:spacing w:val="-2"/>
          <w:sz w:val="18"/>
        </w:rPr>
        <w:tab/>
        <w:t xml:space="preserve">(2006) </w:t>
      </w:r>
      <w:r>
        <w:rPr>
          <w:rFonts w:ascii="Calibri" w:eastAsia="Calibri" w:hAnsi="Calibri"/>
          <w:i/>
          <w:color w:val="000000"/>
          <w:spacing w:val="-2"/>
          <w:sz w:val="17"/>
        </w:rPr>
        <w:t>piscicida</w:t>
      </w:r>
    </w:p>
    <w:p w14:paraId="14715E83" w14:textId="14321FAC" w:rsidR="006657C1" w:rsidRDefault="0029757D">
      <w:pPr>
        <w:spacing w:before="88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06C5B7" wp14:editId="4FCA0517">
                <wp:simplePos x="0" y="0"/>
                <wp:positionH relativeFrom="page">
                  <wp:posOffset>695325</wp:posOffset>
                </wp:positionH>
                <wp:positionV relativeFrom="page">
                  <wp:posOffset>6864350</wp:posOffset>
                </wp:positionV>
                <wp:extent cx="6172835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817AA" id="Line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75pt,540.5pt" to="540.8pt,5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" strokeweight=".7pt"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6"/>
        <w:gridCol w:w="3096"/>
        <w:gridCol w:w="4328"/>
      </w:tblGrid>
      <w:tr w:rsidR="006657C1" w14:paraId="2AE5CB65" w14:textId="77777777">
        <w:trPr>
          <w:trHeight w:hRule="exact" w:val="1389"/>
        </w:trPr>
        <w:tc>
          <w:tcPr>
            <w:tcW w:w="22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C438CF9" w14:textId="77777777" w:rsidR="006657C1" w:rsidRDefault="0029757D">
            <w:pPr>
              <w:spacing w:after="1017" w:line="185" w:lineRule="exact"/>
              <w:ind w:left="144"/>
              <w:textAlignment w:val="baseline"/>
              <w:rPr>
                <w:rFonts w:ascii="Calibri" w:eastAsia="Calibri" w:hAnsi="Calibri"/>
                <w:color w:val="000000"/>
                <w:spacing w:val="-4"/>
                <w:sz w:val="18"/>
              </w:rPr>
            </w:pPr>
            <w:r>
              <w:rPr>
                <w:rFonts w:ascii="Calibri" w:eastAsia="Calibri" w:hAnsi="Calibri"/>
                <w:color w:val="000000"/>
                <w:spacing w:val="-4"/>
                <w:sz w:val="18"/>
              </w:rPr>
              <w:t>Sourced from all countries in, and islands surrounding Asia</w:t>
            </w:r>
          </w:p>
        </w:tc>
        <w:tc>
          <w:tcPr>
            <w:tcW w:w="309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6840DF1" w14:textId="77777777" w:rsidR="006657C1" w:rsidRDefault="0029757D">
            <w:pPr>
              <w:tabs>
                <w:tab w:val="left" w:pos="1944"/>
              </w:tabs>
              <w:spacing w:line="198" w:lineRule="exact"/>
              <w:ind w:left="1944" w:right="180" w:hanging="1800"/>
              <w:textAlignment w:val="baseline"/>
              <w:rPr>
                <w:rFonts w:ascii="Calibri" w:eastAsia="Calibri" w:hAnsi="Calibri"/>
                <w:i/>
                <w:color w:val="000000"/>
                <w:spacing w:val="-7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pacing w:val="-7"/>
                <w:sz w:val="17"/>
              </w:rPr>
              <w:t>Epinephelus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pacing w:val="-7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pacing w:val="-7"/>
                <w:sz w:val="18"/>
              </w:rPr>
              <w:t>spp.</w:t>
            </w:r>
            <w:r>
              <w:rPr>
                <w:rFonts w:ascii="Calibri" w:eastAsia="Calibri" w:hAnsi="Calibri"/>
                <w:color w:val="000000"/>
                <w:spacing w:val="-7"/>
                <w:sz w:val="18"/>
              </w:rPr>
              <w:tab/>
              <w:t>Remove and add to baitfish list 'When sourced from all countries other than New Zealand'</w:t>
            </w:r>
          </w:p>
        </w:tc>
        <w:tc>
          <w:tcPr>
            <w:tcW w:w="43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3179617" w14:textId="77777777" w:rsidR="006657C1" w:rsidRDefault="0029757D">
            <w:pPr>
              <w:tabs>
                <w:tab w:val="right" w:pos="4176"/>
              </w:tabs>
              <w:spacing w:after="1223" w:line="164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VHSV</w:t>
            </w:r>
            <w:r>
              <w:rPr>
                <w:rFonts w:ascii="Calibri" w:eastAsia="Calibri" w:hAnsi="Calibri"/>
                <w:color w:val="000000"/>
                <w:sz w:val="18"/>
              </w:rPr>
              <w:tab/>
            </w:r>
            <w:proofErr w:type="spellStart"/>
            <w:r>
              <w:rPr>
                <w:rFonts w:ascii="Calibri" w:eastAsia="Calibri" w:hAnsi="Calibri"/>
                <w:color w:val="000000"/>
                <w:sz w:val="18"/>
              </w:rPr>
              <w:t>Isshiki</w:t>
            </w:r>
            <w:proofErr w:type="spellEnd"/>
            <w:r>
              <w:rPr>
                <w:rFonts w:ascii="Calibri" w:eastAsia="Calibri" w:hAnsi="Calibri"/>
                <w:color w:val="000000"/>
                <w:sz w:val="18"/>
              </w:rPr>
              <w:t>, Nagano &amp; Miyazaki (2003)</w:t>
            </w:r>
          </w:p>
        </w:tc>
      </w:tr>
    </w:tbl>
    <w:p w14:paraId="4CB8AFC4" w14:textId="77777777" w:rsidR="006657C1" w:rsidRDefault="006657C1">
      <w:pPr>
        <w:spacing w:after="124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0"/>
        <w:gridCol w:w="2540"/>
      </w:tblGrid>
      <w:tr w:rsidR="006657C1" w14:paraId="3F8604E8" w14:textId="77777777">
        <w:trPr>
          <w:trHeight w:hRule="exact" w:val="3977"/>
        </w:trPr>
        <w:tc>
          <w:tcPr>
            <w:tcW w:w="71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43BD661" w14:textId="77777777" w:rsidR="006657C1" w:rsidRDefault="0029757D">
            <w:pPr>
              <w:tabs>
                <w:tab w:val="left" w:pos="4248"/>
                <w:tab w:val="left" w:pos="5544"/>
              </w:tabs>
              <w:spacing w:line="180" w:lineRule="exact"/>
              <w:ind w:right="216"/>
              <w:jc w:val="right"/>
              <w:textAlignment w:val="baseline"/>
              <w:rPr>
                <w:rFonts w:ascii="Calibri" w:eastAsia="Calibri" w:hAnsi="Calibri"/>
                <w:i/>
                <w:color w:val="000000"/>
                <w:spacing w:val="-4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pacing w:val="-4"/>
                <w:sz w:val="17"/>
              </w:rPr>
              <w:t>Girella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pacing w:val="-4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pacing w:val="-4"/>
                <w:sz w:val="18"/>
              </w:rPr>
              <w:t>spp.</w:t>
            </w:r>
            <w:r>
              <w:rPr>
                <w:rFonts w:ascii="Calibri" w:eastAsia="Calibri" w:hAnsi="Calibri"/>
                <w:color w:val="000000"/>
                <w:spacing w:val="-4"/>
                <w:sz w:val="18"/>
              </w:rPr>
              <w:tab/>
              <w:t>Add</w:t>
            </w:r>
            <w:r>
              <w:rPr>
                <w:rFonts w:ascii="Calibri" w:eastAsia="Calibri" w:hAnsi="Calibri"/>
                <w:color w:val="000000"/>
                <w:spacing w:val="-4"/>
                <w:sz w:val="18"/>
              </w:rPr>
              <w:tab/>
              <w:t>A causative agent of</w:t>
            </w:r>
          </w:p>
          <w:p w14:paraId="669C41D2" w14:textId="77777777" w:rsidR="006657C1" w:rsidRDefault="0029757D">
            <w:pPr>
              <w:spacing w:before="27" w:line="177" w:lineRule="exact"/>
              <w:ind w:right="1147"/>
              <w:jc w:val="right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RSIVD</w:t>
            </w:r>
          </w:p>
          <w:p w14:paraId="1395F56D" w14:textId="77777777" w:rsidR="006657C1" w:rsidRDefault="0029757D">
            <w:pPr>
              <w:tabs>
                <w:tab w:val="left" w:pos="4248"/>
                <w:tab w:val="left" w:pos="5544"/>
              </w:tabs>
              <w:spacing w:before="149" w:line="180" w:lineRule="exact"/>
              <w:ind w:right="216"/>
              <w:jc w:val="right"/>
              <w:textAlignment w:val="baseline"/>
              <w:rPr>
                <w:rFonts w:ascii="Calibri" w:eastAsia="Calibri" w:hAnsi="Calibri"/>
                <w:i/>
                <w:color w:val="000000"/>
                <w:spacing w:val="-3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pacing w:val="-3"/>
                <w:sz w:val="17"/>
              </w:rPr>
              <w:t>Larimichthys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pacing w:val="-3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pacing w:val="-3"/>
                <w:sz w:val="18"/>
              </w:rPr>
              <w:t>spp.</w:t>
            </w:r>
            <w:r>
              <w:rPr>
                <w:rFonts w:ascii="Calibri" w:eastAsia="Calibri" w:hAnsi="Calibri"/>
                <w:color w:val="000000"/>
                <w:spacing w:val="-3"/>
                <w:sz w:val="18"/>
              </w:rPr>
              <w:tab/>
              <w:t>Add</w:t>
            </w:r>
            <w:r>
              <w:rPr>
                <w:rFonts w:ascii="Calibri" w:eastAsia="Calibri" w:hAnsi="Calibri"/>
                <w:color w:val="000000"/>
                <w:spacing w:val="-3"/>
                <w:sz w:val="18"/>
              </w:rPr>
              <w:tab/>
              <w:t>A causative agent of</w:t>
            </w:r>
          </w:p>
          <w:p w14:paraId="7AF50BCB" w14:textId="77777777" w:rsidR="006657C1" w:rsidRDefault="0029757D">
            <w:pPr>
              <w:spacing w:before="31" w:line="177" w:lineRule="exact"/>
              <w:ind w:right="1147"/>
              <w:jc w:val="right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RSIVD</w:t>
            </w:r>
          </w:p>
          <w:p w14:paraId="25D2699A" w14:textId="77777777" w:rsidR="006657C1" w:rsidRDefault="0029757D">
            <w:pPr>
              <w:tabs>
                <w:tab w:val="left" w:pos="4248"/>
                <w:tab w:val="left" w:pos="5544"/>
              </w:tabs>
              <w:spacing w:before="150" w:line="179" w:lineRule="exact"/>
              <w:ind w:right="216"/>
              <w:jc w:val="right"/>
              <w:textAlignment w:val="baseline"/>
              <w:rPr>
                <w:rFonts w:ascii="Calibri" w:eastAsia="Calibri" w:hAnsi="Calibri"/>
                <w:i/>
                <w:color w:val="000000"/>
                <w:spacing w:val="-4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pacing w:val="-4"/>
                <w:sz w:val="17"/>
              </w:rPr>
              <w:t>Lethrinus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pacing w:val="-4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pacing w:val="-4"/>
                <w:sz w:val="18"/>
              </w:rPr>
              <w:t>spp.</w:t>
            </w:r>
            <w:r>
              <w:rPr>
                <w:rFonts w:ascii="Calibri" w:eastAsia="Calibri" w:hAnsi="Calibri"/>
                <w:color w:val="000000"/>
                <w:spacing w:val="-4"/>
                <w:sz w:val="18"/>
              </w:rPr>
              <w:tab/>
              <w:t>Add</w:t>
            </w:r>
            <w:r>
              <w:rPr>
                <w:rFonts w:ascii="Calibri" w:eastAsia="Calibri" w:hAnsi="Calibri"/>
                <w:color w:val="000000"/>
                <w:spacing w:val="-4"/>
                <w:sz w:val="18"/>
              </w:rPr>
              <w:tab/>
              <w:t>A causative agent of</w:t>
            </w:r>
          </w:p>
          <w:p w14:paraId="142A005B" w14:textId="77777777" w:rsidR="006657C1" w:rsidRDefault="0029757D">
            <w:pPr>
              <w:spacing w:before="27" w:line="177" w:lineRule="exact"/>
              <w:ind w:right="1147"/>
              <w:jc w:val="right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RSIVD</w:t>
            </w:r>
          </w:p>
          <w:p w14:paraId="2A5C5A82" w14:textId="77777777" w:rsidR="006657C1" w:rsidRDefault="0029757D">
            <w:pPr>
              <w:tabs>
                <w:tab w:val="left" w:pos="4248"/>
                <w:tab w:val="left" w:pos="5544"/>
              </w:tabs>
              <w:spacing w:before="150" w:line="179" w:lineRule="exact"/>
              <w:ind w:right="216"/>
              <w:jc w:val="right"/>
              <w:textAlignment w:val="baseline"/>
              <w:rPr>
                <w:rFonts w:ascii="Calibri" w:eastAsia="Calibri" w:hAnsi="Calibri"/>
                <w:i/>
                <w:color w:val="000000"/>
                <w:spacing w:val="-3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pacing w:val="-3"/>
                <w:sz w:val="17"/>
              </w:rPr>
              <w:t>Oxyeleotris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pacing w:val="-3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pacing w:val="-3"/>
                <w:sz w:val="18"/>
              </w:rPr>
              <w:t>spp.</w:t>
            </w:r>
            <w:r>
              <w:rPr>
                <w:rFonts w:ascii="Calibri" w:eastAsia="Calibri" w:hAnsi="Calibri"/>
                <w:color w:val="000000"/>
                <w:spacing w:val="-3"/>
                <w:sz w:val="18"/>
              </w:rPr>
              <w:tab/>
              <w:t>Add</w:t>
            </w:r>
            <w:r>
              <w:rPr>
                <w:rFonts w:ascii="Calibri" w:eastAsia="Calibri" w:hAnsi="Calibri"/>
                <w:color w:val="000000"/>
                <w:spacing w:val="-3"/>
                <w:sz w:val="18"/>
              </w:rPr>
              <w:tab/>
              <w:t>A causative agent of</w:t>
            </w:r>
          </w:p>
          <w:p w14:paraId="3408F097" w14:textId="77777777" w:rsidR="006657C1" w:rsidRDefault="0029757D">
            <w:pPr>
              <w:spacing w:before="32" w:line="177" w:lineRule="exact"/>
              <w:ind w:right="1147"/>
              <w:jc w:val="right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RSIVD</w:t>
            </w:r>
          </w:p>
          <w:p w14:paraId="56028FA5" w14:textId="77777777" w:rsidR="006657C1" w:rsidRDefault="0029757D">
            <w:pPr>
              <w:tabs>
                <w:tab w:val="left" w:pos="4248"/>
                <w:tab w:val="left" w:pos="5544"/>
              </w:tabs>
              <w:spacing w:before="149" w:line="180" w:lineRule="exact"/>
              <w:ind w:right="216"/>
              <w:jc w:val="right"/>
              <w:textAlignment w:val="baseline"/>
              <w:rPr>
                <w:rFonts w:ascii="Calibri" w:eastAsia="Calibri" w:hAnsi="Calibri"/>
                <w:i/>
                <w:color w:val="000000"/>
                <w:spacing w:val="-3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pacing w:val="-3"/>
                <w:sz w:val="17"/>
              </w:rPr>
              <w:t>Parapristipoma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pacing w:val="-3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pacing w:val="-3"/>
                <w:sz w:val="18"/>
              </w:rPr>
              <w:t>spp.</w:t>
            </w:r>
            <w:r>
              <w:rPr>
                <w:rFonts w:ascii="Calibri" w:eastAsia="Calibri" w:hAnsi="Calibri"/>
                <w:color w:val="000000"/>
                <w:spacing w:val="-3"/>
                <w:sz w:val="18"/>
              </w:rPr>
              <w:tab/>
              <w:t>Add</w:t>
            </w:r>
            <w:r>
              <w:rPr>
                <w:rFonts w:ascii="Calibri" w:eastAsia="Calibri" w:hAnsi="Calibri"/>
                <w:color w:val="000000"/>
                <w:spacing w:val="-3"/>
                <w:sz w:val="18"/>
              </w:rPr>
              <w:tab/>
              <w:t>A causative agent of</w:t>
            </w:r>
          </w:p>
          <w:p w14:paraId="3B4D8F06" w14:textId="77777777" w:rsidR="006657C1" w:rsidRDefault="0029757D">
            <w:pPr>
              <w:spacing w:before="27" w:line="177" w:lineRule="exact"/>
              <w:ind w:right="1147"/>
              <w:jc w:val="right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RSIVD</w:t>
            </w:r>
          </w:p>
          <w:p w14:paraId="2974AA1B" w14:textId="77777777" w:rsidR="006657C1" w:rsidRDefault="0029757D">
            <w:pPr>
              <w:spacing w:before="856" w:line="207" w:lineRule="exact"/>
              <w:ind w:right="67"/>
              <w:jc w:val="right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 xml:space="preserve">Department of Agriculture, </w:t>
            </w:r>
            <w:proofErr w:type="gramStart"/>
            <w:r>
              <w:rPr>
                <w:rFonts w:ascii="Calibri" w:eastAsia="Calibri" w:hAnsi="Calibri"/>
                <w:color w:val="000000"/>
                <w:sz w:val="20"/>
              </w:rPr>
              <w:t>Water</w:t>
            </w:r>
            <w:proofErr w:type="gramEnd"/>
            <w:r>
              <w:rPr>
                <w:rFonts w:ascii="Calibri" w:eastAsia="Calibri" w:hAnsi="Calibri"/>
                <w:color w:val="000000"/>
                <w:sz w:val="20"/>
              </w:rPr>
              <w:t xml:space="preserve"> and the Environment</w:t>
            </w:r>
          </w:p>
          <w:p w14:paraId="7BAE87E0" w14:textId="77777777" w:rsidR="006657C1" w:rsidRDefault="0029757D">
            <w:pPr>
              <w:spacing w:before="157" w:line="203" w:lineRule="exact"/>
              <w:ind w:right="2137"/>
              <w:jc w:val="right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7</w:t>
            </w:r>
          </w:p>
        </w:tc>
        <w:tc>
          <w:tcPr>
            <w:tcW w:w="2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19F93CF" w14:textId="77777777" w:rsidR="006657C1" w:rsidRDefault="0029757D">
            <w:pPr>
              <w:spacing w:line="177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OIE (2019)</w:t>
            </w:r>
          </w:p>
          <w:p w14:paraId="11F65AB9" w14:textId="77777777" w:rsidR="006657C1" w:rsidRDefault="0029757D">
            <w:pPr>
              <w:spacing w:before="330" w:line="208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 xml:space="preserve">OIE (2019) Listed as </w:t>
            </w:r>
            <w:r>
              <w:rPr>
                <w:rFonts w:ascii="Calibri" w:eastAsia="Calibri" w:hAnsi="Calibri"/>
                <w:color w:val="000000"/>
                <w:sz w:val="18"/>
              </w:rPr>
              <w:br/>
            </w: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Pseudosciaena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crocea</w:t>
            </w:r>
            <w:proofErr w:type="spellEnd"/>
          </w:p>
          <w:p w14:paraId="33031BB0" w14:textId="77777777" w:rsidR="006657C1" w:rsidRDefault="0029757D">
            <w:pPr>
              <w:spacing w:before="148" w:line="177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OIE (2019)</w:t>
            </w:r>
          </w:p>
          <w:p w14:paraId="1949F66C" w14:textId="77777777" w:rsidR="006657C1" w:rsidRDefault="0029757D">
            <w:pPr>
              <w:spacing w:before="356" w:line="179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Ming-Hui et al. (2013)</w:t>
            </w:r>
          </w:p>
          <w:p w14:paraId="457F4BA6" w14:textId="77777777" w:rsidR="006657C1" w:rsidRDefault="0029757D">
            <w:pPr>
              <w:spacing w:before="358" w:after="1630" w:line="177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18"/>
              </w:rPr>
            </w:pPr>
            <w:r>
              <w:rPr>
                <w:rFonts w:ascii="Calibri" w:eastAsia="Calibri" w:hAnsi="Calibri"/>
                <w:color w:val="000000"/>
                <w:sz w:val="18"/>
              </w:rPr>
              <w:t>Kahn et al. (1999)</w:t>
            </w:r>
          </w:p>
        </w:tc>
      </w:tr>
    </w:tbl>
    <w:p w14:paraId="13771DD0" w14:textId="77777777" w:rsidR="006657C1" w:rsidRDefault="006657C1">
      <w:pPr>
        <w:sectPr w:rsidR="006657C1">
          <w:pgSz w:w="11909" w:h="16838"/>
          <w:pgMar w:top="1400" w:right="1094" w:bottom="179" w:left="1095" w:header="720" w:footer="720" w:gutter="0"/>
          <w:cols w:space="720"/>
        </w:sectPr>
      </w:pPr>
    </w:p>
    <w:p w14:paraId="5BBF6CC2" w14:textId="7A8414D7" w:rsidR="006657C1" w:rsidRDefault="0029757D">
      <w:pPr>
        <w:tabs>
          <w:tab w:val="left" w:pos="2448"/>
          <w:tab w:val="left" w:pos="4248"/>
          <w:tab w:val="left" w:pos="5544"/>
          <w:tab w:val="left" w:pos="7272"/>
        </w:tabs>
        <w:spacing w:before="106" w:after="57" w:line="179" w:lineRule="exact"/>
        <w:ind w:left="144"/>
        <w:textAlignment w:val="baseline"/>
        <w:rPr>
          <w:rFonts w:ascii="Calibri" w:eastAsia="Calibri" w:hAnsi="Calibri"/>
          <w:b/>
          <w:color w:val="000000"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DBDECF" wp14:editId="620F2826">
                <wp:simplePos x="0" y="0"/>
                <wp:positionH relativeFrom="page">
                  <wp:posOffset>695325</wp:posOffset>
                </wp:positionH>
                <wp:positionV relativeFrom="page">
                  <wp:posOffset>902335</wp:posOffset>
                </wp:positionV>
                <wp:extent cx="6172835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9FA93" id="Line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75pt,71.05pt" to="540.8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" strokeweight=".7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/>
          <w:b/>
          <w:color w:val="000000"/>
          <w:sz w:val="17"/>
        </w:rPr>
        <w:t>Source country</w:t>
      </w:r>
      <w:r>
        <w:rPr>
          <w:rFonts w:ascii="Calibri" w:eastAsia="Calibri" w:hAnsi="Calibri"/>
          <w:b/>
          <w:color w:val="000000"/>
          <w:sz w:val="17"/>
        </w:rPr>
        <w:tab/>
        <w:t>Genus</w:t>
      </w:r>
      <w:r>
        <w:rPr>
          <w:rFonts w:ascii="Calibri" w:eastAsia="Calibri" w:hAnsi="Calibri"/>
          <w:b/>
          <w:color w:val="000000"/>
          <w:sz w:val="17"/>
        </w:rPr>
        <w:tab/>
        <w:t>Action</w:t>
      </w:r>
      <w:r>
        <w:rPr>
          <w:rFonts w:ascii="Calibri" w:eastAsia="Calibri" w:hAnsi="Calibri"/>
          <w:b/>
          <w:color w:val="000000"/>
          <w:sz w:val="17"/>
        </w:rPr>
        <w:tab/>
        <w:t>Pathogen</w:t>
      </w:r>
      <w:r>
        <w:rPr>
          <w:rFonts w:ascii="Calibri" w:eastAsia="Calibri" w:hAnsi="Calibri"/>
          <w:b/>
          <w:color w:val="000000"/>
          <w:sz w:val="17"/>
        </w:rPr>
        <w:tab/>
        <w:t>Reference</w:t>
      </w:r>
    </w:p>
    <w:p w14:paraId="59BC3128" w14:textId="63CFCF62" w:rsidR="006657C1" w:rsidRDefault="0029757D">
      <w:pPr>
        <w:spacing w:before="88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FFA986" wp14:editId="197CCCF7">
                <wp:simplePos x="0" y="0"/>
                <wp:positionH relativeFrom="page">
                  <wp:posOffset>695325</wp:posOffset>
                </wp:positionH>
                <wp:positionV relativeFrom="page">
                  <wp:posOffset>1115695</wp:posOffset>
                </wp:positionV>
                <wp:extent cx="6172835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D0FD7" id="Line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75pt,87.85pt" to="540.8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" strokeweight=".7pt"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1"/>
        <w:gridCol w:w="2629"/>
      </w:tblGrid>
      <w:tr w:rsidR="006657C1" w14:paraId="3124197D" w14:textId="77777777">
        <w:trPr>
          <w:trHeight w:hRule="exact" w:val="1441"/>
        </w:trPr>
        <w:tc>
          <w:tcPr>
            <w:tcW w:w="70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3B6ADD7" w14:textId="77777777" w:rsidR="006657C1" w:rsidRDefault="0029757D">
            <w:pPr>
              <w:tabs>
                <w:tab w:val="left" w:pos="4248"/>
                <w:tab w:val="right" w:pos="6984"/>
              </w:tabs>
              <w:spacing w:line="154" w:lineRule="exact"/>
              <w:ind w:right="144"/>
              <w:jc w:val="right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Plectorhinchus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7"/>
              </w:rPr>
              <w:t>spp.</w:t>
            </w:r>
            <w:r>
              <w:rPr>
                <w:rFonts w:ascii="Calibri" w:eastAsia="Calibri" w:hAnsi="Calibri"/>
                <w:color w:val="000000"/>
                <w:sz w:val="17"/>
              </w:rPr>
              <w:tab/>
              <w:t>Add</w:t>
            </w:r>
            <w:r>
              <w:rPr>
                <w:rFonts w:ascii="Calibri" w:eastAsia="Calibri" w:hAnsi="Calibri"/>
                <w:color w:val="000000"/>
                <w:sz w:val="17"/>
              </w:rPr>
              <w:tab/>
              <w:t>A causative agent of</w:t>
            </w:r>
          </w:p>
          <w:p w14:paraId="3237D092" w14:textId="77777777" w:rsidR="006657C1" w:rsidRDefault="0029757D">
            <w:pPr>
              <w:spacing w:before="28" w:line="176" w:lineRule="exact"/>
              <w:ind w:right="1056"/>
              <w:jc w:val="right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RSIVD</w:t>
            </w:r>
          </w:p>
          <w:p w14:paraId="2249451C" w14:textId="77777777" w:rsidR="006657C1" w:rsidRDefault="0029757D">
            <w:pPr>
              <w:tabs>
                <w:tab w:val="left" w:pos="4248"/>
                <w:tab w:val="right" w:pos="6984"/>
              </w:tabs>
              <w:spacing w:before="150" w:line="179" w:lineRule="exact"/>
              <w:ind w:right="144"/>
              <w:jc w:val="right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Stephanolepis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7"/>
              </w:rPr>
              <w:t>spp.</w:t>
            </w:r>
            <w:r>
              <w:rPr>
                <w:rFonts w:ascii="Calibri" w:eastAsia="Calibri" w:hAnsi="Calibri"/>
                <w:color w:val="000000"/>
                <w:sz w:val="17"/>
              </w:rPr>
              <w:tab/>
              <w:t>Add</w:t>
            </w:r>
            <w:r>
              <w:rPr>
                <w:rFonts w:ascii="Calibri" w:eastAsia="Calibri" w:hAnsi="Calibri"/>
                <w:color w:val="000000"/>
                <w:sz w:val="17"/>
              </w:rPr>
              <w:tab/>
              <w:t>A causative agent of</w:t>
            </w:r>
          </w:p>
          <w:p w14:paraId="6FED155E" w14:textId="77777777" w:rsidR="006657C1" w:rsidRDefault="0029757D">
            <w:pPr>
              <w:spacing w:before="33" w:line="176" w:lineRule="exact"/>
              <w:ind w:right="1056"/>
              <w:jc w:val="right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RSIVD</w:t>
            </w:r>
          </w:p>
          <w:p w14:paraId="75599AF3" w14:textId="77777777" w:rsidR="006657C1" w:rsidRDefault="0029757D">
            <w:pPr>
              <w:tabs>
                <w:tab w:val="left" w:pos="4248"/>
                <w:tab w:val="right" w:pos="6984"/>
              </w:tabs>
              <w:spacing w:before="150" w:line="179" w:lineRule="exact"/>
              <w:ind w:right="144"/>
              <w:jc w:val="right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Scomberomorus </w:t>
            </w:r>
            <w:r>
              <w:rPr>
                <w:rFonts w:ascii="Calibri" w:eastAsia="Calibri" w:hAnsi="Calibri"/>
                <w:color w:val="000000"/>
                <w:sz w:val="17"/>
              </w:rPr>
              <w:t>spp.</w:t>
            </w:r>
            <w:r>
              <w:rPr>
                <w:rFonts w:ascii="Calibri" w:eastAsia="Calibri" w:hAnsi="Calibri"/>
                <w:color w:val="000000"/>
                <w:sz w:val="17"/>
              </w:rPr>
              <w:tab/>
              <w:t>Add</w:t>
            </w:r>
            <w:r>
              <w:rPr>
                <w:rFonts w:ascii="Calibri" w:eastAsia="Calibri" w:hAnsi="Calibri"/>
                <w:color w:val="000000"/>
                <w:sz w:val="17"/>
              </w:rPr>
              <w:tab/>
              <w:t>A causative agent of</w:t>
            </w:r>
          </w:p>
          <w:p w14:paraId="099A5A63" w14:textId="77777777" w:rsidR="006657C1" w:rsidRDefault="0029757D">
            <w:pPr>
              <w:spacing w:before="27" w:after="12" w:line="176" w:lineRule="exact"/>
              <w:ind w:right="1056"/>
              <w:jc w:val="right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RSIVD</w:t>
            </w:r>
          </w:p>
        </w:tc>
        <w:tc>
          <w:tcPr>
            <w:tcW w:w="26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18A300E" w14:textId="77777777" w:rsidR="006657C1" w:rsidRDefault="0029757D">
            <w:pPr>
              <w:spacing w:line="152" w:lineRule="exact"/>
              <w:ind w:left="144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OIE (2019)</w:t>
            </w:r>
          </w:p>
          <w:p w14:paraId="2D624362" w14:textId="77777777" w:rsidR="006657C1" w:rsidRDefault="0029757D">
            <w:pPr>
              <w:spacing w:before="361" w:line="193" w:lineRule="exact"/>
              <w:ind w:left="144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Kahn et al. (1999)</w:t>
            </w:r>
          </w:p>
          <w:p w14:paraId="2DBFC638" w14:textId="77777777" w:rsidR="006657C1" w:rsidRDefault="0029757D">
            <w:pPr>
              <w:spacing w:before="340" w:after="218" w:line="176" w:lineRule="exact"/>
              <w:ind w:left="144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OIE (2019)</w:t>
            </w:r>
          </w:p>
        </w:tc>
      </w:tr>
    </w:tbl>
    <w:p w14:paraId="50F2A903" w14:textId="77777777" w:rsidR="006657C1" w:rsidRDefault="006657C1">
      <w:pPr>
        <w:spacing w:after="88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0"/>
        <w:gridCol w:w="1569"/>
        <w:gridCol w:w="2761"/>
      </w:tblGrid>
      <w:tr w:rsidR="006657C1" w14:paraId="1C6FF66B" w14:textId="77777777">
        <w:trPr>
          <w:trHeight w:hRule="exact" w:val="1448"/>
        </w:trPr>
        <w:tc>
          <w:tcPr>
            <w:tcW w:w="53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84ABD0F" w14:textId="77777777" w:rsidR="006657C1" w:rsidRDefault="0029757D">
            <w:pPr>
              <w:tabs>
                <w:tab w:val="left" w:pos="4248"/>
              </w:tabs>
              <w:spacing w:line="206" w:lineRule="exact"/>
              <w:ind w:left="4248" w:right="180" w:hanging="1800"/>
              <w:textAlignment w:val="baseline"/>
              <w:rPr>
                <w:rFonts w:ascii="Calibri" w:eastAsia="Calibri" w:hAnsi="Calibri"/>
                <w:i/>
                <w:color w:val="000000"/>
                <w:spacing w:val="-4"/>
                <w:sz w:val="17"/>
              </w:rPr>
            </w:pPr>
            <w:r>
              <w:rPr>
                <w:rFonts w:ascii="Calibri" w:eastAsia="Calibri" w:hAnsi="Calibri"/>
                <w:i/>
                <w:color w:val="000000"/>
                <w:spacing w:val="-4"/>
                <w:sz w:val="17"/>
              </w:rPr>
              <w:t xml:space="preserve">Thunnus </w:t>
            </w:r>
            <w:r>
              <w:rPr>
                <w:rFonts w:ascii="Calibri" w:eastAsia="Calibri" w:hAnsi="Calibri"/>
                <w:color w:val="000000"/>
                <w:spacing w:val="-4"/>
                <w:sz w:val="17"/>
              </w:rPr>
              <w:t>spp.</w:t>
            </w:r>
            <w:r>
              <w:rPr>
                <w:rFonts w:ascii="Calibri" w:eastAsia="Calibri" w:hAnsi="Calibri"/>
                <w:color w:val="000000"/>
                <w:spacing w:val="-4"/>
                <w:sz w:val="17"/>
              </w:rPr>
              <w:tab/>
              <w:t>Remove and add to baitfish list 'When sourced from all countries other than New Zealand'</w:t>
            </w:r>
          </w:p>
        </w:tc>
        <w:tc>
          <w:tcPr>
            <w:tcW w:w="15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643A5E4" w14:textId="77777777" w:rsidR="006657C1" w:rsidRDefault="0029757D">
            <w:pPr>
              <w:spacing w:after="820" w:line="208" w:lineRule="exact"/>
              <w:ind w:left="144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Photobacterium </w:t>
            </w: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damselae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7"/>
              </w:rPr>
              <w:t>subsp</w:t>
            </w:r>
            <w:r>
              <w:rPr>
                <w:rFonts w:ascii="Calibri" w:eastAsia="Calibri" w:hAnsi="Calibri"/>
                <w:i/>
                <w:color w:val="000000"/>
                <w:sz w:val="17"/>
              </w:rPr>
              <w:t>. piscicida</w:t>
            </w:r>
          </w:p>
        </w:tc>
        <w:tc>
          <w:tcPr>
            <w:tcW w:w="27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C3FF391" w14:textId="77777777" w:rsidR="006657C1" w:rsidRDefault="0029757D">
            <w:pPr>
              <w:spacing w:after="1029" w:line="207" w:lineRule="exact"/>
              <w:ind w:left="288" w:right="612"/>
              <w:textAlignment w:val="baseline"/>
              <w:rPr>
                <w:rFonts w:ascii="Calibri" w:eastAsia="Calibri" w:hAnsi="Calibri"/>
                <w:color w:val="000000"/>
                <w:spacing w:val="-4"/>
                <w:sz w:val="18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pacing w:val="-4"/>
                <w:sz w:val="18"/>
              </w:rPr>
              <w:t>Mladineo</w:t>
            </w:r>
            <w:proofErr w:type="spellEnd"/>
            <w:r>
              <w:rPr>
                <w:rFonts w:ascii="Calibri" w:eastAsia="Calibri" w:hAnsi="Calibri"/>
                <w:color w:val="000000"/>
                <w:spacing w:val="-4"/>
                <w:sz w:val="18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  <w:color w:val="000000"/>
                <w:spacing w:val="-4"/>
                <w:sz w:val="18"/>
              </w:rPr>
              <w:t>Miletić</w:t>
            </w:r>
            <w:proofErr w:type="spellEnd"/>
            <w:r>
              <w:rPr>
                <w:rFonts w:ascii="Calibri" w:eastAsia="Calibri" w:hAnsi="Calibri"/>
                <w:color w:val="000000"/>
                <w:spacing w:val="-4"/>
                <w:sz w:val="18"/>
              </w:rPr>
              <w:t xml:space="preserve"> &amp; </w:t>
            </w:r>
            <w:proofErr w:type="spellStart"/>
            <w:r>
              <w:rPr>
                <w:rFonts w:ascii="Calibri" w:eastAsia="Calibri" w:hAnsi="Calibri"/>
                <w:color w:val="000000"/>
                <w:spacing w:val="-4"/>
                <w:sz w:val="18"/>
              </w:rPr>
              <w:t>Bočina</w:t>
            </w:r>
            <w:proofErr w:type="spellEnd"/>
            <w:r>
              <w:rPr>
                <w:rFonts w:ascii="Calibri" w:eastAsia="Calibri" w:hAnsi="Calibri"/>
                <w:color w:val="000000"/>
                <w:spacing w:val="-4"/>
                <w:sz w:val="18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pacing w:val="-4"/>
                <w:sz w:val="17"/>
              </w:rPr>
              <w:t>(2006)</w:t>
            </w:r>
          </w:p>
        </w:tc>
      </w:tr>
    </w:tbl>
    <w:p w14:paraId="0E4D1A33" w14:textId="77777777" w:rsidR="006657C1" w:rsidRDefault="006657C1">
      <w:pPr>
        <w:spacing w:after="52" w:line="20" w:lineRule="exact"/>
      </w:pPr>
    </w:p>
    <w:p w14:paraId="3EF2DA43" w14:textId="09C03C14" w:rsidR="006657C1" w:rsidRDefault="0029757D">
      <w:pPr>
        <w:spacing w:before="88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17837A" wp14:editId="3B781B68">
                <wp:simplePos x="0" y="0"/>
                <wp:positionH relativeFrom="page">
                  <wp:posOffset>695325</wp:posOffset>
                </wp:positionH>
                <wp:positionV relativeFrom="page">
                  <wp:posOffset>3133090</wp:posOffset>
                </wp:positionV>
                <wp:extent cx="6172835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D5705" id="Line 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75pt,246.7pt" to="540.8pt,2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" strokeweight=".7pt"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1"/>
        <w:gridCol w:w="1672"/>
        <w:gridCol w:w="2627"/>
      </w:tblGrid>
      <w:tr w:rsidR="006657C1" w14:paraId="5F44712E" w14:textId="77777777">
        <w:trPr>
          <w:trHeight w:hRule="exact" w:val="3392"/>
        </w:trPr>
        <w:tc>
          <w:tcPr>
            <w:tcW w:w="54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5AC1DFA" w14:textId="77777777" w:rsidR="006657C1" w:rsidRDefault="0029757D">
            <w:pPr>
              <w:tabs>
                <w:tab w:val="left" w:pos="2448"/>
                <w:tab w:val="left" w:pos="4248"/>
              </w:tabs>
              <w:spacing w:line="164" w:lineRule="exact"/>
              <w:ind w:right="298"/>
              <w:jc w:val="right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When sourced from Japan</w:t>
            </w:r>
            <w:r>
              <w:rPr>
                <w:rFonts w:ascii="Calibri" w:eastAsia="Calibri" w:hAnsi="Calibri"/>
                <w:color w:val="000000"/>
                <w:sz w:val="17"/>
              </w:rPr>
              <w:tab/>
            </w: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Parapristipoma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7"/>
              </w:rPr>
              <w:t>spp.</w:t>
            </w:r>
            <w:r>
              <w:rPr>
                <w:rFonts w:ascii="Calibri" w:eastAsia="Calibri" w:hAnsi="Calibri"/>
                <w:color w:val="000000"/>
                <w:sz w:val="17"/>
              </w:rPr>
              <w:tab/>
              <w:t>Remove and</w:t>
            </w:r>
          </w:p>
          <w:p w14:paraId="3706A6EF" w14:textId="77777777" w:rsidR="006657C1" w:rsidRDefault="0029757D">
            <w:pPr>
              <w:spacing w:before="3" w:line="207" w:lineRule="exact"/>
              <w:ind w:left="4248" w:right="144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add to baitfish list 'when sourced from all countries in, and islands surrounding Asia'</w:t>
            </w:r>
          </w:p>
          <w:p w14:paraId="153EF19F" w14:textId="77777777" w:rsidR="006657C1" w:rsidRDefault="0029757D">
            <w:pPr>
              <w:tabs>
                <w:tab w:val="left" w:pos="4248"/>
              </w:tabs>
              <w:spacing w:before="120" w:line="206" w:lineRule="exact"/>
              <w:ind w:left="4248" w:right="144" w:hanging="1800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Stephanolepis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7"/>
              </w:rPr>
              <w:t>spp.</w:t>
            </w:r>
            <w:r>
              <w:rPr>
                <w:rFonts w:ascii="Calibri" w:eastAsia="Calibri" w:hAnsi="Calibri"/>
                <w:color w:val="000000"/>
                <w:sz w:val="17"/>
              </w:rPr>
              <w:tab/>
              <w:t>Remove and add to baitfish list 'when sourced from all countries in, and islands surrounding Asia'</w:t>
            </w:r>
          </w:p>
        </w:tc>
        <w:tc>
          <w:tcPr>
            <w:tcW w:w="16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AC82F97" w14:textId="77777777" w:rsidR="006657C1" w:rsidRDefault="0029757D">
            <w:pPr>
              <w:spacing w:line="184" w:lineRule="exact"/>
              <w:ind w:left="144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A causative agent of RSIVD</w:t>
            </w:r>
          </w:p>
          <w:p w14:paraId="5CD66AA0" w14:textId="77777777" w:rsidR="006657C1" w:rsidRDefault="0029757D">
            <w:pPr>
              <w:spacing w:before="1367" w:after="1241" w:line="207" w:lineRule="exact"/>
              <w:ind w:left="144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A causative agent of RSIVD</w:t>
            </w:r>
          </w:p>
        </w:tc>
        <w:tc>
          <w:tcPr>
            <w:tcW w:w="26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8C573DD" w14:textId="77777777" w:rsidR="006657C1" w:rsidRDefault="0029757D">
            <w:pPr>
              <w:spacing w:line="162" w:lineRule="exact"/>
              <w:ind w:right="1260"/>
              <w:jc w:val="right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Kahn et al. (1999)</w:t>
            </w:r>
          </w:p>
          <w:p w14:paraId="39FAA2CD" w14:textId="77777777" w:rsidR="006657C1" w:rsidRDefault="0029757D">
            <w:pPr>
              <w:spacing w:before="1605" w:after="1447" w:line="176" w:lineRule="exact"/>
              <w:ind w:right="1260"/>
              <w:jc w:val="right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Kahn et al. (1999)</w:t>
            </w:r>
          </w:p>
        </w:tc>
      </w:tr>
    </w:tbl>
    <w:p w14:paraId="5FB6E254" w14:textId="77777777" w:rsidR="006657C1" w:rsidRDefault="006657C1">
      <w:pPr>
        <w:spacing w:after="52" w:line="20" w:lineRule="exact"/>
      </w:pPr>
    </w:p>
    <w:p w14:paraId="06158A95" w14:textId="208AEE17" w:rsidR="006657C1" w:rsidRDefault="0029757D">
      <w:pPr>
        <w:spacing w:before="104" w:after="6503" w:line="240" w:lineRule="exact"/>
        <w:ind w:right="216"/>
        <w:textAlignment w:val="baseline"/>
        <w:rPr>
          <w:rFonts w:ascii="Calibri" w:eastAsia="Calibri" w:hAnsi="Calibri"/>
          <w:b/>
          <w:color w:val="00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1B944B" wp14:editId="364C19EA">
                <wp:simplePos x="0" y="0"/>
                <wp:positionH relativeFrom="page">
                  <wp:posOffset>695325</wp:posOffset>
                </wp:positionH>
                <wp:positionV relativeFrom="page">
                  <wp:posOffset>5401310</wp:posOffset>
                </wp:positionV>
                <wp:extent cx="617283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B2164" id="Line 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75pt,425.3pt" to="540.8pt,4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" strokeweight=".7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/>
          <w:b/>
          <w:color w:val="000000"/>
          <w:sz w:val="18"/>
        </w:rPr>
        <w:t xml:space="preserve">VHSV </w:t>
      </w:r>
      <w:r>
        <w:rPr>
          <w:rFonts w:ascii="Calibri" w:eastAsia="Calibri" w:hAnsi="Calibri"/>
          <w:color w:val="000000"/>
          <w:sz w:val="19"/>
        </w:rPr>
        <w:t xml:space="preserve">Viral </w:t>
      </w:r>
      <w:proofErr w:type="spellStart"/>
      <w:r>
        <w:rPr>
          <w:rFonts w:ascii="Calibri" w:eastAsia="Calibri" w:hAnsi="Calibri"/>
          <w:color w:val="000000"/>
          <w:sz w:val="19"/>
        </w:rPr>
        <w:t>haemorrhagic</w:t>
      </w:r>
      <w:proofErr w:type="spellEnd"/>
      <w:r>
        <w:rPr>
          <w:rFonts w:ascii="Calibri" w:eastAsia="Calibri" w:hAnsi="Calibri"/>
          <w:color w:val="000000"/>
          <w:sz w:val="19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19"/>
        </w:rPr>
        <w:t>septicaemia</w:t>
      </w:r>
      <w:proofErr w:type="spellEnd"/>
      <w:r>
        <w:rPr>
          <w:rFonts w:ascii="Calibri" w:eastAsia="Calibri" w:hAnsi="Calibri"/>
          <w:color w:val="000000"/>
          <w:sz w:val="19"/>
        </w:rPr>
        <w:t xml:space="preserve"> virus. </w:t>
      </w:r>
      <w:r>
        <w:rPr>
          <w:rFonts w:ascii="Calibri" w:eastAsia="Calibri" w:hAnsi="Calibri"/>
          <w:b/>
          <w:color w:val="000000"/>
          <w:sz w:val="18"/>
        </w:rPr>
        <w:t xml:space="preserve">IPNV </w:t>
      </w:r>
      <w:r>
        <w:rPr>
          <w:rFonts w:ascii="Calibri" w:eastAsia="Calibri" w:hAnsi="Calibri"/>
          <w:color w:val="000000"/>
          <w:sz w:val="19"/>
        </w:rPr>
        <w:t xml:space="preserve">Infectious pancreatic necrosis virus. </w:t>
      </w:r>
      <w:r>
        <w:rPr>
          <w:rFonts w:ascii="Calibri" w:eastAsia="Calibri" w:hAnsi="Calibri"/>
          <w:b/>
          <w:color w:val="000000"/>
          <w:sz w:val="18"/>
        </w:rPr>
        <w:t xml:space="preserve">RSIVD </w:t>
      </w:r>
      <w:proofErr w:type="gramStart"/>
      <w:r>
        <w:rPr>
          <w:rFonts w:ascii="Calibri" w:eastAsia="Calibri" w:hAnsi="Calibri"/>
          <w:color w:val="000000"/>
          <w:sz w:val="19"/>
        </w:rPr>
        <w:t>Red sea</w:t>
      </w:r>
      <w:proofErr w:type="gramEnd"/>
      <w:r>
        <w:rPr>
          <w:rFonts w:ascii="Calibri" w:eastAsia="Calibri" w:hAnsi="Calibri"/>
          <w:color w:val="000000"/>
          <w:sz w:val="19"/>
        </w:rPr>
        <w:t xml:space="preserve"> bream iridoviral disease. Note: A causative agent of RSIVD is defined here as either red sea bream iridovirus (RSIV) or infectious spleen and kidney necrosis virus (ISKNV) (OIE 2019).</w:t>
      </w:r>
    </w:p>
    <w:p w14:paraId="03723659" w14:textId="77777777" w:rsidR="006657C1" w:rsidRDefault="006657C1">
      <w:pPr>
        <w:spacing w:before="104" w:after="6503" w:line="240" w:lineRule="exact"/>
        <w:sectPr w:rsidR="006657C1">
          <w:pgSz w:w="11909" w:h="16838"/>
          <w:pgMar w:top="1400" w:right="1094" w:bottom="179" w:left="1095" w:header="720" w:footer="720" w:gutter="0"/>
          <w:cols w:space="720"/>
        </w:sectPr>
      </w:pPr>
    </w:p>
    <w:p w14:paraId="4F9B9AFF" w14:textId="77777777" w:rsidR="006657C1" w:rsidRDefault="0029757D">
      <w:pPr>
        <w:spacing w:before="21" w:line="207" w:lineRule="exact"/>
        <w:jc w:val="center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0"/>
        </w:rPr>
        <w:t xml:space="preserve">Department of Agriculture, </w:t>
      </w:r>
      <w:proofErr w:type="gramStart"/>
      <w:r>
        <w:rPr>
          <w:rFonts w:ascii="Calibri" w:eastAsia="Calibri" w:hAnsi="Calibri"/>
          <w:color w:val="000000"/>
          <w:sz w:val="20"/>
        </w:rPr>
        <w:t>Water</w:t>
      </w:r>
      <w:proofErr w:type="gramEnd"/>
      <w:r>
        <w:rPr>
          <w:rFonts w:ascii="Calibri" w:eastAsia="Calibri" w:hAnsi="Calibri"/>
          <w:color w:val="000000"/>
          <w:sz w:val="20"/>
        </w:rPr>
        <w:t xml:space="preserve"> and the Environment</w:t>
      </w:r>
    </w:p>
    <w:p w14:paraId="1F95F7FD" w14:textId="77777777" w:rsidR="006657C1" w:rsidRDefault="0029757D">
      <w:pPr>
        <w:spacing w:before="157" w:line="203" w:lineRule="exact"/>
        <w:jc w:val="center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0"/>
        </w:rPr>
        <w:t>8</w:t>
      </w:r>
    </w:p>
    <w:p w14:paraId="57576619" w14:textId="77777777" w:rsidR="006657C1" w:rsidRDefault="006657C1">
      <w:pPr>
        <w:sectPr w:rsidR="006657C1">
          <w:type w:val="continuous"/>
          <w:pgSz w:w="11909" w:h="16838"/>
          <w:pgMar w:top="1400" w:right="1087" w:bottom="179" w:left="1102" w:header="720" w:footer="720" w:gutter="0"/>
          <w:cols w:space="720"/>
        </w:sectPr>
      </w:pPr>
    </w:p>
    <w:p w14:paraId="4EF4A7F8" w14:textId="77777777" w:rsidR="006657C1" w:rsidRDefault="0029757D">
      <w:pPr>
        <w:spacing w:before="44" w:after="130" w:line="226" w:lineRule="exact"/>
        <w:textAlignment w:val="baseline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lastRenderedPageBreak/>
        <w:t>Table B6 Changes that have already been made</w:t>
      </w:r>
    </w:p>
    <w:p w14:paraId="1ADCBB99" w14:textId="2C56D566" w:rsidR="006657C1" w:rsidRDefault="0029757D">
      <w:pPr>
        <w:tabs>
          <w:tab w:val="left" w:pos="2664"/>
          <w:tab w:val="left" w:pos="4824"/>
          <w:tab w:val="left" w:pos="7416"/>
        </w:tabs>
        <w:spacing w:before="93" w:after="57" w:line="179" w:lineRule="exact"/>
        <w:ind w:left="144"/>
        <w:textAlignment w:val="baseline"/>
        <w:rPr>
          <w:rFonts w:ascii="Calibri" w:eastAsia="Calibri" w:hAnsi="Calibri"/>
          <w:b/>
          <w:color w:val="000000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14EB33" wp14:editId="5D088EB0">
                <wp:simplePos x="0" y="0"/>
                <wp:positionH relativeFrom="page">
                  <wp:posOffset>690245</wp:posOffset>
                </wp:positionH>
                <wp:positionV relativeFrom="page">
                  <wp:posOffset>1149350</wp:posOffset>
                </wp:positionV>
                <wp:extent cx="617283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55C28" id="Line 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35pt,90.5pt" to="540.4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" strokeweight=".7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/>
          <w:b/>
          <w:color w:val="000000"/>
          <w:sz w:val="17"/>
        </w:rPr>
        <w:t>Genus or species</w:t>
      </w:r>
      <w:r>
        <w:rPr>
          <w:rFonts w:ascii="Calibri" w:eastAsia="Calibri" w:hAnsi="Calibri"/>
          <w:b/>
          <w:color w:val="000000"/>
          <w:sz w:val="17"/>
        </w:rPr>
        <w:tab/>
        <w:t>Action</w:t>
      </w:r>
      <w:r>
        <w:rPr>
          <w:rFonts w:ascii="Calibri" w:eastAsia="Calibri" w:hAnsi="Calibri"/>
          <w:b/>
          <w:color w:val="000000"/>
          <w:sz w:val="17"/>
        </w:rPr>
        <w:tab/>
        <w:t>Pathogen</w:t>
      </w:r>
      <w:r>
        <w:rPr>
          <w:rFonts w:ascii="Calibri" w:eastAsia="Calibri" w:hAnsi="Calibri"/>
          <w:b/>
          <w:color w:val="000000"/>
          <w:sz w:val="17"/>
        </w:rPr>
        <w:tab/>
        <w:t>Reference</w:t>
      </w:r>
    </w:p>
    <w:p w14:paraId="2115A2A4" w14:textId="184BDAC6" w:rsidR="006657C1" w:rsidRDefault="0029757D">
      <w:pPr>
        <w:spacing w:before="88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8FB103" wp14:editId="29BED05A">
                <wp:simplePos x="0" y="0"/>
                <wp:positionH relativeFrom="page">
                  <wp:posOffset>690245</wp:posOffset>
                </wp:positionH>
                <wp:positionV relativeFrom="page">
                  <wp:posOffset>1362710</wp:posOffset>
                </wp:positionV>
                <wp:extent cx="617283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C1B4B" id="Line 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35pt,107.3pt" to="540.4pt,1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" strokeweight=".7pt"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5100"/>
      </w:tblGrid>
      <w:tr w:rsidR="006657C1" w14:paraId="306027C4" w14:textId="77777777">
        <w:trPr>
          <w:trHeight w:hRule="exact" w:val="1752"/>
        </w:trPr>
        <w:tc>
          <w:tcPr>
            <w:tcW w:w="4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60D410C" w14:textId="77777777" w:rsidR="006657C1" w:rsidRDefault="0029757D">
            <w:pPr>
              <w:tabs>
                <w:tab w:val="left" w:pos="2664"/>
              </w:tabs>
              <w:spacing w:line="197" w:lineRule="exact"/>
              <w:ind w:left="2664" w:right="180" w:hanging="2520"/>
              <w:textAlignment w:val="baseline"/>
              <w:rPr>
                <w:rFonts w:ascii="Calibri" w:eastAsia="Calibri" w:hAnsi="Calibri"/>
                <w:i/>
                <w:color w:val="000000"/>
                <w:spacing w:val="-6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pacing w:val="-6"/>
                <w:sz w:val="17"/>
              </w:rPr>
              <w:t>Lethrinus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pacing w:val="-6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pacing w:val="-6"/>
                <w:sz w:val="18"/>
              </w:rPr>
              <w:t>spp.</w:t>
            </w:r>
            <w:r>
              <w:rPr>
                <w:rFonts w:ascii="Calibri" w:eastAsia="Calibri" w:hAnsi="Calibri"/>
                <w:color w:val="000000"/>
                <w:spacing w:val="-6"/>
                <w:sz w:val="18"/>
              </w:rPr>
              <w:tab/>
              <w:t>Added to medium-risk species list 'when sourced from all countries in, and islands surrounding Asia'</w:t>
            </w:r>
          </w:p>
          <w:p w14:paraId="55855089" w14:textId="77777777" w:rsidR="006657C1" w:rsidRDefault="0029757D">
            <w:pPr>
              <w:tabs>
                <w:tab w:val="left" w:pos="2664"/>
              </w:tabs>
              <w:spacing w:before="118" w:after="4" w:line="208" w:lineRule="exact"/>
              <w:ind w:left="2664" w:right="180" w:hanging="2520"/>
              <w:textAlignment w:val="baseline"/>
              <w:rPr>
                <w:rFonts w:ascii="Calibri" w:eastAsia="Calibri" w:hAnsi="Calibri"/>
                <w:i/>
                <w:color w:val="000000"/>
                <w:spacing w:val="-6"/>
                <w:sz w:val="17"/>
              </w:rPr>
            </w:pPr>
            <w:r>
              <w:rPr>
                <w:rFonts w:ascii="Calibri" w:eastAsia="Calibri" w:hAnsi="Calibri"/>
                <w:i/>
                <w:color w:val="000000"/>
                <w:spacing w:val="-6"/>
                <w:sz w:val="17"/>
              </w:rPr>
              <w:t>Lates calcarifer</w:t>
            </w:r>
            <w:r>
              <w:rPr>
                <w:rFonts w:ascii="Calibri" w:eastAsia="Calibri" w:hAnsi="Calibri"/>
                <w:i/>
                <w:color w:val="000000"/>
                <w:spacing w:val="-6"/>
                <w:sz w:val="17"/>
              </w:rPr>
              <w:tab/>
            </w:r>
            <w:r>
              <w:rPr>
                <w:rFonts w:ascii="Calibri" w:eastAsia="Calibri" w:hAnsi="Calibri"/>
                <w:color w:val="000000"/>
                <w:spacing w:val="-6"/>
                <w:sz w:val="18"/>
              </w:rPr>
              <w:t>Added to medium-risk species list 'when sourced from all countries in, and islands surrounding Asia'</w:t>
            </w:r>
          </w:p>
        </w:tc>
        <w:tc>
          <w:tcPr>
            <w:tcW w:w="51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66F762D" w14:textId="77777777" w:rsidR="006657C1" w:rsidRDefault="0029757D">
            <w:pPr>
              <w:tabs>
                <w:tab w:val="left" w:pos="2808"/>
              </w:tabs>
              <w:spacing w:line="164" w:lineRule="exact"/>
              <w:ind w:right="1584"/>
              <w:jc w:val="right"/>
              <w:textAlignment w:val="baseline"/>
              <w:rPr>
                <w:rFonts w:ascii="Calibri" w:eastAsia="Calibri" w:hAnsi="Calibri"/>
                <w:color w:val="000000"/>
                <w:spacing w:val="-4"/>
                <w:sz w:val="18"/>
              </w:rPr>
            </w:pPr>
            <w:r>
              <w:rPr>
                <w:rFonts w:ascii="Calibri" w:eastAsia="Calibri" w:hAnsi="Calibri"/>
                <w:color w:val="000000"/>
                <w:spacing w:val="-4"/>
                <w:sz w:val="18"/>
              </w:rPr>
              <w:t>A causative agent of RSIVD</w:t>
            </w:r>
            <w:r>
              <w:rPr>
                <w:rFonts w:ascii="Calibri" w:eastAsia="Calibri" w:hAnsi="Calibri"/>
                <w:color w:val="000000"/>
                <w:spacing w:val="-4"/>
                <w:sz w:val="18"/>
              </w:rPr>
              <w:tab/>
              <w:t>OIE (2019)</w:t>
            </w:r>
          </w:p>
          <w:p w14:paraId="2D159775" w14:textId="77777777" w:rsidR="006657C1" w:rsidRDefault="0029757D">
            <w:pPr>
              <w:tabs>
                <w:tab w:val="left" w:pos="2808"/>
              </w:tabs>
              <w:spacing w:before="770" w:after="628" w:line="180" w:lineRule="exact"/>
              <w:ind w:right="1584"/>
              <w:jc w:val="right"/>
              <w:textAlignment w:val="baseline"/>
              <w:rPr>
                <w:rFonts w:ascii="Calibri" w:eastAsia="Calibri" w:hAnsi="Calibri"/>
                <w:color w:val="000000"/>
                <w:spacing w:val="-4"/>
                <w:sz w:val="18"/>
              </w:rPr>
            </w:pPr>
            <w:r>
              <w:rPr>
                <w:rFonts w:ascii="Calibri" w:eastAsia="Calibri" w:hAnsi="Calibri"/>
                <w:color w:val="000000"/>
                <w:spacing w:val="-4"/>
                <w:sz w:val="18"/>
              </w:rPr>
              <w:t>A causative agent of RSIVD</w:t>
            </w:r>
            <w:r>
              <w:rPr>
                <w:rFonts w:ascii="Calibri" w:eastAsia="Calibri" w:hAnsi="Calibri"/>
                <w:color w:val="000000"/>
                <w:spacing w:val="-4"/>
                <w:sz w:val="18"/>
              </w:rPr>
              <w:tab/>
              <w:t>OIE (2019)</w:t>
            </w:r>
          </w:p>
        </w:tc>
      </w:tr>
    </w:tbl>
    <w:p w14:paraId="73E24FE2" w14:textId="77777777" w:rsidR="006657C1" w:rsidRDefault="006657C1">
      <w:pPr>
        <w:spacing w:after="88" w:line="20" w:lineRule="exact"/>
      </w:pPr>
    </w:p>
    <w:p w14:paraId="4C1F8E75" w14:textId="77777777" w:rsidR="006657C1" w:rsidRDefault="0029757D">
      <w:pPr>
        <w:tabs>
          <w:tab w:val="left" w:pos="2664"/>
          <w:tab w:val="left" w:pos="4824"/>
          <w:tab w:val="left" w:pos="7416"/>
        </w:tabs>
        <w:spacing w:before="25" w:after="66" w:line="180" w:lineRule="exact"/>
        <w:ind w:left="144"/>
        <w:textAlignment w:val="baseline"/>
        <w:rPr>
          <w:rFonts w:ascii="Calibri" w:eastAsia="Calibri" w:hAnsi="Calibri"/>
          <w:i/>
          <w:color w:val="000000"/>
          <w:sz w:val="17"/>
        </w:rPr>
      </w:pPr>
      <w:proofErr w:type="spellStart"/>
      <w:r>
        <w:rPr>
          <w:rFonts w:ascii="Calibri" w:eastAsia="Calibri" w:hAnsi="Calibri"/>
          <w:i/>
          <w:color w:val="000000"/>
          <w:sz w:val="17"/>
        </w:rPr>
        <w:t>Scomber</w:t>
      </w:r>
      <w:proofErr w:type="spellEnd"/>
      <w:r>
        <w:rPr>
          <w:rFonts w:ascii="Calibri" w:eastAsia="Calibri" w:hAnsi="Calibri"/>
          <w:i/>
          <w:color w:val="000000"/>
          <w:sz w:val="17"/>
        </w:rPr>
        <w:t xml:space="preserve"> </w:t>
      </w:r>
      <w:r>
        <w:rPr>
          <w:rFonts w:ascii="Calibri" w:eastAsia="Calibri" w:hAnsi="Calibri"/>
          <w:color w:val="000000"/>
          <w:sz w:val="18"/>
        </w:rPr>
        <w:t>spp.</w:t>
      </w:r>
      <w:r>
        <w:rPr>
          <w:rFonts w:ascii="Calibri" w:eastAsia="Calibri" w:hAnsi="Calibri"/>
          <w:color w:val="000000"/>
          <w:sz w:val="18"/>
        </w:rPr>
        <w:tab/>
      </w:r>
      <w:proofErr w:type="spellStart"/>
      <w:r>
        <w:rPr>
          <w:rFonts w:ascii="Calibri" w:eastAsia="Calibri" w:hAnsi="Calibri"/>
          <w:color w:val="000000"/>
          <w:sz w:val="18"/>
        </w:rPr>
        <w:t>Recognised</w:t>
      </w:r>
      <w:proofErr w:type="spellEnd"/>
      <w:r>
        <w:rPr>
          <w:rFonts w:ascii="Calibri" w:eastAsia="Calibri" w:hAnsi="Calibri"/>
          <w:color w:val="000000"/>
          <w:sz w:val="18"/>
        </w:rPr>
        <w:t xml:space="preserve"> as susceptible</w:t>
      </w:r>
      <w:r>
        <w:rPr>
          <w:rFonts w:ascii="Calibri" w:eastAsia="Calibri" w:hAnsi="Calibri"/>
          <w:color w:val="000000"/>
          <w:sz w:val="18"/>
        </w:rPr>
        <w:tab/>
        <w:t>A causative agent of RSIVD</w:t>
      </w:r>
      <w:r>
        <w:rPr>
          <w:rFonts w:ascii="Calibri" w:eastAsia="Calibri" w:hAnsi="Calibri"/>
          <w:color w:val="000000"/>
          <w:sz w:val="18"/>
        </w:rPr>
        <w:tab/>
        <w:t>OIE (2019)</w:t>
      </w:r>
    </w:p>
    <w:p w14:paraId="71A8F3FF" w14:textId="712043E2" w:rsidR="006657C1" w:rsidRDefault="0029757D">
      <w:pPr>
        <w:spacing w:before="152" w:line="202" w:lineRule="exact"/>
        <w:textAlignment w:val="baseline"/>
        <w:rPr>
          <w:rFonts w:ascii="Calibri" w:eastAsia="Calibri" w:hAnsi="Calibri"/>
          <w:b/>
          <w:color w:val="000000"/>
          <w:spacing w:val="-3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867D61" wp14:editId="22A3632C">
                <wp:simplePos x="0" y="0"/>
                <wp:positionH relativeFrom="page">
                  <wp:posOffset>690245</wp:posOffset>
                </wp:positionH>
                <wp:positionV relativeFrom="page">
                  <wp:posOffset>2785745</wp:posOffset>
                </wp:positionV>
                <wp:extent cx="617283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1B2CE" id="Line 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35pt,219.35pt" to="540.4pt,2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" strokeweight=".7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/>
          <w:b/>
          <w:color w:val="000000"/>
          <w:spacing w:val="-3"/>
          <w:sz w:val="18"/>
        </w:rPr>
        <w:t xml:space="preserve">RSIVD </w:t>
      </w:r>
      <w:proofErr w:type="gramStart"/>
      <w:r>
        <w:rPr>
          <w:rFonts w:ascii="Calibri" w:eastAsia="Calibri" w:hAnsi="Calibri"/>
          <w:color w:val="000000"/>
          <w:spacing w:val="-3"/>
          <w:sz w:val="19"/>
        </w:rPr>
        <w:t>Red sea</w:t>
      </w:r>
      <w:proofErr w:type="gramEnd"/>
      <w:r>
        <w:rPr>
          <w:rFonts w:ascii="Calibri" w:eastAsia="Calibri" w:hAnsi="Calibri"/>
          <w:color w:val="000000"/>
          <w:spacing w:val="-3"/>
          <w:sz w:val="19"/>
        </w:rPr>
        <w:t xml:space="preserve"> bream iridoviral disease.</w:t>
      </w:r>
    </w:p>
    <w:p w14:paraId="79A56123" w14:textId="77777777" w:rsidR="006657C1" w:rsidRDefault="0029757D">
      <w:pPr>
        <w:spacing w:after="10142" w:line="237" w:lineRule="exact"/>
        <w:ind w:right="216"/>
        <w:textAlignment w:val="baseline"/>
        <w:rPr>
          <w:rFonts w:ascii="Calibri" w:eastAsia="Calibri" w:hAnsi="Calibri"/>
          <w:color w:val="000000"/>
          <w:spacing w:val="-4"/>
          <w:sz w:val="19"/>
        </w:rPr>
      </w:pPr>
      <w:r>
        <w:rPr>
          <w:rFonts w:ascii="Calibri" w:eastAsia="Calibri" w:hAnsi="Calibri"/>
          <w:color w:val="000000"/>
          <w:spacing w:val="-4"/>
          <w:sz w:val="19"/>
        </w:rPr>
        <w:t xml:space="preserve">Note: A causative agent of RSIVD is defined here as either red sea bream iridovirus (RSIV) or infectious spleen and kidney necrosis virus (ISKNV) (OIE 2019). </w:t>
      </w:r>
      <w:proofErr w:type="spellStart"/>
      <w:r>
        <w:rPr>
          <w:rFonts w:ascii="Calibri" w:eastAsia="Calibri" w:hAnsi="Calibri"/>
          <w:color w:val="000000"/>
          <w:spacing w:val="-4"/>
          <w:sz w:val="19"/>
        </w:rPr>
        <w:t>Recognising</w:t>
      </w:r>
      <w:proofErr w:type="spellEnd"/>
      <w:r>
        <w:rPr>
          <w:rFonts w:ascii="Calibri" w:eastAsia="Calibri" w:hAnsi="Calibri"/>
          <w:color w:val="000000"/>
          <w:spacing w:val="-4"/>
          <w:sz w:val="19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  <w:spacing w:val="-4"/>
          <w:sz w:val="18"/>
        </w:rPr>
        <w:t>Scomber</w:t>
      </w:r>
      <w:proofErr w:type="spellEnd"/>
      <w:r>
        <w:rPr>
          <w:rFonts w:ascii="Calibri" w:eastAsia="Calibri" w:hAnsi="Calibri"/>
          <w:i/>
          <w:color w:val="000000"/>
          <w:spacing w:val="-4"/>
          <w:sz w:val="18"/>
        </w:rPr>
        <w:t xml:space="preserve"> </w:t>
      </w:r>
      <w:r>
        <w:rPr>
          <w:rFonts w:ascii="Calibri" w:eastAsia="Calibri" w:hAnsi="Calibri"/>
          <w:color w:val="000000"/>
          <w:spacing w:val="-4"/>
          <w:sz w:val="19"/>
        </w:rPr>
        <w:t>spp. as susceptible to a causative agent of RSIVD impacts baitfish imports. This is withstanding the fact that the recognition doesn't require any change to a risk species list, as the genus already appears on the high-risk species list (specified species) and the baitfish list as susceptible to VHSV.</w:t>
      </w:r>
    </w:p>
    <w:p w14:paraId="588C844F" w14:textId="77777777" w:rsidR="006657C1" w:rsidRDefault="006657C1">
      <w:pPr>
        <w:spacing w:after="10142" w:line="237" w:lineRule="exact"/>
        <w:sectPr w:rsidR="006657C1">
          <w:pgSz w:w="11909" w:h="16838"/>
          <w:pgMar w:top="1400" w:right="1102" w:bottom="179" w:left="1087" w:header="720" w:footer="720" w:gutter="0"/>
          <w:cols w:space="720"/>
        </w:sectPr>
      </w:pPr>
    </w:p>
    <w:p w14:paraId="21BCA9A3" w14:textId="77777777" w:rsidR="006657C1" w:rsidRDefault="0029757D">
      <w:pPr>
        <w:spacing w:before="21" w:line="207" w:lineRule="exact"/>
        <w:jc w:val="center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0"/>
        </w:rPr>
        <w:t xml:space="preserve">Department of Agriculture, </w:t>
      </w:r>
      <w:proofErr w:type="gramStart"/>
      <w:r>
        <w:rPr>
          <w:rFonts w:ascii="Calibri" w:eastAsia="Calibri" w:hAnsi="Calibri"/>
          <w:color w:val="000000"/>
          <w:sz w:val="20"/>
        </w:rPr>
        <w:t>Water</w:t>
      </w:r>
      <w:proofErr w:type="gramEnd"/>
      <w:r>
        <w:rPr>
          <w:rFonts w:ascii="Calibri" w:eastAsia="Calibri" w:hAnsi="Calibri"/>
          <w:color w:val="000000"/>
          <w:sz w:val="20"/>
        </w:rPr>
        <w:t xml:space="preserve"> and the Environment</w:t>
      </w:r>
    </w:p>
    <w:p w14:paraId="5DC48B02" w14:textId="77777777" w:rsidR="006657C1" w:rsidRDefault="0029757D">
      <w:pPr>
        <w:spacing w:before="157" w:line="203" w:lineRule="exact"/>
        <w:jc w:val="center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0"/>
        </w:rPr>
        <w:t>9</w:t>
      </w:r>
    </w:p>
    <w:p w14:paraId="5815BFCA" w14:textId="77777777" w:rsidR="006657C1" w:rsidRDefault="006657C1">
      <w:pPr>
        <w:sectPr w:rsidR="006657C1">
          <w:type w:val="continuous"/>
          <w:pgSz w:w="11909" w:h="16838"/>
          <w:pgMar w:top="1400" w:right="1087" w:bottom="179" w:left="1102" w:header="720" w:footer="720" w:gutter="0"/>
          <w:cols w:space="720"/>
        </w:sectPr>
      </w:pPr>
    </w:p>
    <w:p w14:paraId="556B9015" w14:textId="77777777" w:rsidR="006657C1" w:rsidRDefault="0029757D">
      <w:pPr>
        <w:spacing w:before="51" w:line="309" w:lineRule="exact"/>
        <w:ind w:left="72" w:right="72"/>
        <w:textAlignment w:val="baseline"/>
        <w:rPr>
          <w:rFonts w:ascii="Calibri" w:eastAsia="Calibri" w:hAnsi="Calibri"/>
          <w:b/>
          <w:color w:val="000000"/>
          <w:spacing w:val="-1"/>
          <w:sz w:val="28"/>
        </w:rPr>
      </w:pPr>
      <w:r>
        <w:rPr>
          <w:rFonts w:ascii="Calibri" w:eastAsia="Calibri" w:hAnsi="Calibri"/>
          <w:b/>
          <w:color w:val="000000"/>
          <w:spacing w:val="-1"/>
          <w:sz w:val="28"/>
        </w:rPr>
        <w:lastRenderedPageBreak/>
        <w:t>References</w:t>
      </w:r>
    </w:p>
    <w:p w14:paraId="1A835E75" w14:textId="77777777" w:rsidR="006657C1" w:rsidRDefault="0029757D">
      <w:pPr>
        <w:spacing w:line="290" w:lineRule="exact"/>
        <w:ind w:left="72" w:right="576"/>
        <w:textAlignment w:val="baseline"/>
        <w:rPr>
          <w:rFonts w:ascii="Calibri" w:eastAsia="Calibri" w:hAnsi="Calibri"/>
          <w:color w:val="000000"/>
          <w:sz w:val="23"/>
        </w:rPr>
      </w:pPr>
      <w:r>
        <w:rPr>
          <w:rFonts w:ascii="Calibri" w:eastAsia="Calibri" w:hAnsi="Calibri"/>
          <w:color w:val="000000"/>
          <w:sz w:val="23"/>
        </w:rPr>
        <w:t xml:space="preserve">European Food Safety Authority. 2008. Scientific Opinion of the Panel on AHAW on a request from the European Commission on aquatic animal species susceptible to diseases listed in the Council Directive 2006/88/EC. </w:t>
      </w:r>
      <w:r>
        <w:rPr>
          <w:rFonts w:ascii="Calibri" w:eastAsia="Calibri" w:hAnsi="Calibri"/>
          <w:i/>
          <w:color w:val="000000"/>
        </w:rPr>
        <w:t>The EFSA Journal</w:t>
      </w:r>
      <w:r>
        <w:rPr>
          <w:rFonts w:ascii="Calibri" w:eastAsia="Calibri" w:hAnsi="Calibri"/>
          <w:color w:val="000000"/>
          <w:sz w:val="23"/>
        </w:rPr>
        <w:t>. 808, pp. 1–144.</w:t>
      </w:r>
    </w:p>
    <w:p w14:paraId="3CCB6667" w14:textId="77777777" w:rsidR="006657C1" w:rsidRDefault="0029757D">
      <w:pPr>
        <w:spacing w:before="123" w:line="308" w:lineRule="exact"/>
        <w:ind w:left="72" w:right="360"/>
        <w:textAlignment w:val="baseline"/>
        <w:rPr>
          <w:rFonts w:ascii="Calibri" w:eastAsia="Calibri" w:hAnsi="Calibri"/>
          <w:color w:val="000000"/>
          <w:sz w:val="23"/>
        </w:rPr>
      </w:pPr>
      <w:proofErr w:type="spellStart"/>
      <w:r>
        <w:rPr>
          <w:rFonts w:ascii="Calibri" w:eastAsia="Calibri" w:hAnsi="Calibri"/>
          <w:color w:val="000000"/>
          <w:sz w:val="23"/>
        </w:rPr>
        <w:t>Guðmundsdóttir</w:t>
      </w:r>
      <w:proofErr w:type="spellEnd"/>
      <w:r>
        <w:rPr>
          <w:rFonts w:ascii="Calibri" w:eastAsia="Calibri" w:hAnsi="Calibri"/>
          <w:color w:val="000000"/>
          <w:sz w:val="23"/>
        </w:rPr>
        <w:t xml:space="preserve">, S., </w:t>
      </w:r>
      <w:proofErr w:type="spellStart"/>
      <w:r>
        <w:rPr>
          <w:rFonts w:ascii="Calibri" w:eastAsia="Calibri" w:hAnsi="Calibri"/>
          <w:color w:val="000000"/>
          <w:sz w:val="23"/>
        </w:rPr>
        <w:t>Vendramin</w:t>
      </w:r>
      <w:proofErr w:type="spellEnd"/>
      <w:r>
        <w:rPr>
          <w:rFonts w:ascii="Calibri" w:eastAsia="Calibri" w:hAnsi="Calibri"/>
          <w:color w:val="000000"/>
          <w:sz w:val="23"/>
        </w:rPr>
        <w:t xml:space="preserve">, N., Cuenca, A., </w:t>
      </w:r>
      <w:proofErr w:type="spellStart"/>
      <w:r>
        <w:rPr>
          <w:rFonts w:ascii="Calibri" w:eastAsia="Calibri" w:hAnsi="Calibri"/>
          <w:color w:val="000000"/>
          <w:sz w:val="23"/>
        </w:rPr>
        <w:t>Kristmundsson</w:t>
      </w:r>
      <w:proofErr w:type="spellEnd"/>
      <w:r>
        <w:rPr>
          <w:rFonts w:ascii="Calibri" w:eastAsia="Calibri" w:hAnsi="Calibri"/>
          <w:color w:val="000000"/>
          <w:sz w:val="23"/>
        </w:rPr>
        <w:t xml:space="preserve">, A., </w:t>
      </w:r>
      <w:proofErr w:type="spellStart"/>
      <w:r>
        <w:rPr>
          <w:rFonts w:ascii="Calibri" w:eastAsia="Calibri" w:hAnsi="Calibri"/>
          <w:color w:val="000000"/>
          <w:sz w:val="23"/>
        </w:rPr>
        <w:t>Iburg</w:t>
      </w:r>
      <w:proofErr w:type="spellEnd"/>
      <w:r>
        <w:rPr>
          <w:rFonts w:ascii="Calibri" w:eastAsia="Calibri" w:hAnsi="Calibri"/>
          <w:color w:val="000000"/>
          <w:sz w:val="23"/>
        </w:rPr>
        <w:t xml:space="preserve">, M, T., Olesen, J, N. 2019. Outbreak of viral </w:t>
      </w:r>
      <w:proofErr w:type="spellStart"/>
      <w:r>
        <w:rPr>
          <w:rFonts w:ascii="Calibri" w:eastAsia="Calibri" w:hAnsi="Calibri"/>
          <w:color w:val="000000"/>
          <w:sz w:val="23"/>
        </w:rPr>
        <w:t>haemorrhagic</w:t>
      </w:r>
      <w:proofErr w:type="spellEnd"/>
      <w:r>
        <w:rPr>
          <w:rFonts w:ascii="Calibri" w:eastAsia="Calibri" w:hAnsi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3"/>
        </w:rPr>
        <w:t>septicaemia</w:t>
      </w:r>
      <w:proofErr w:type="spellEnd"/>
      <w:r>
        <w:rPr>
          <w:rFonts w:ascii="Calibri" w:eastAsia="Calibri" w:hAnsi="Calibri"/>
          <w:color w:val="000000"/>
          <w:sz w:val="23"/>
        </w:rPr>
        <w:t xml:space="preserve"> (VHS) in lumpfish (</w:t>
      </w:r>
      <w:proofErr w:type="spellStart"/>
      <w:r>
        <w:rPr>
          <w:rFonts w:ascii="Calibri" w:eastAsia="Calibri" w:hAnsi="Calibri"/>
          <w:i/>
          <w:color w:val="000000"/>
        </w:rPr>
        <w:t>Cyclopterus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</w:rPr>
        <w:t>lumpus</w:t>
      </w:r>
      <w:proofErr w:type="spellEnd"/>
      <w:r>
        <w:rPr>
          <w:rFonts w:ascii="Calibri" w:eastAsia="Calibri" w:hAnsi="Calibri"/>
          <w:color w:val="000000"/>
          <w:sz w:val="23"/>
        </w:rPr>
        <w:t>) in Iceland caused by VHS virus genotype IV. Journal of Fish Diseases. (42), pp. 47–62.</w:t>
      </w:r>
    </w:p>
    <w:p w14:paraId="62244439" w14:textId="77777777" w:rsidR="006657C1" w:rsidRDefault="0029757D">
      <w:pPr>
        <w:spacing w:before="123" w:line="308" w:lineRule="exact"/>
        <w:ind w:left="72" w:right="720"/>
        <w:textAlignment w:val="baseline"/>
        <w:rPr>
          <w:rFonts w:ascii="Calibri" w:eastAsia="Calibri" w:hAnsi="Calibri"/>
          <w:color w:val="000000"/>
          <w:spacing w:val="-5"/>
          <w:sz w:val="23"/>
        </w:rPr>
      </w:pPr>
      <w:proofErr w:type="spellStart"/>
      <w:r>
        <w:rPr>
          <w:rFonts w:ascii="Calibri" w:eastAsia="Calibri" w:hAnsi="Calibri"/>
          <w:color w:val="000000"/>
          <w:spacing w:val="-5"/>
          <w:sz w:val="23"/>
        </w:rPr>
        <w:t>Isshiki</w:t>
      </w:r>
      <w:proofErr w:type="spellEnd"/>
      <w:r>
        <w:rPr>
          <w:rFonts w:ascii="Calibri" w:eastAsia="Calibri" w:hAnsi="Calibri"/>
          <w:color w:val="000000"/>
          <w:spacing w:val="-5"/>
          <w:sz w:val="23"/>
        </w:rPr>
        <w:t xml:space="preserve">, T., Nagano, T. and Miyazaki, T. 2003. Susceptibility of Various Marine Fish Species to Viral </w:t>
      </w:r>
      <w:proofErr w:type="spellStart"/>
      <w:r>
        <w:rPr>
          <w:rFonts w:ascii="Calibri" w:eastAsia="Calibri" w:hAnsi="Calibri"/>
          <w:color w:val="000000"/>
          <w:spacing w:val="-5"/>
          <w:sz w:val="23"/>
        </w:rPr>
        <w:t>haemorrhagic</w:t>
      </w:r>
      <w:proofErr w:type="spellEnd"/>
      <w:r>
        <w:rPr>
          <w:rFonts w:ascii="Calibri" w:eastAsia="Calibri" w:hAnsi="Calibri"/>
          <w:color w:val="000000"/>
          <w:spacing w:val="-5"/>
          <w:sz w:val="23"/>
        </w:rPr>
        <w:t xml:space="preserve"> </w:t>
      </w:r>
      <w:proofErr w:type="spellStart"/>
      <w:r>
        <w:rPr>
          <w:rFonts w:ascii="Calibri" w:eastAsia="Calibri" w:hAnsi="Calibri"/>
          <w:color w:val="000000"/>
          <w:spacing w:val="-5"/>
          <w:sz w:val="23"/>
        </w:rPr>
        <w:t>septicaemia</w:t>
      </w:r>
      <w:proofErr w:type="spellEnd"/>
      <w:r>
        <w:rPr>
          <w:rFonts w:ascii="Calibri" w:eastAsia="Calibri" w:hAnsi="Calibri"/>
          <w:color w:val="000000"/>
          <w:spacing w:val="-5"/>
          <w:sz w:val="23"/>
        </w:rPr>
        <w:t xml:space="preserve"> Virus Isolated from Japanese Flounder. </w:t>
      </w:r>
      <w:r>
        <w:rPr>
          <w:rFonts w:ascii="Calibri" w:eastAsia="Calibri" w:hAnsi="Calibri"/>
          <w:i/>
          <w:color w:val="000000"/>
          <w:spacing w:val="-5"/>
        </w:rPr>
        <w:t>Fish Pathology</w:t>
      </w:r>
      <w:r>
        <w:rPr>
          <w:rFonts w:ascii="Calibri" w:eastAsia="Calibri" w:hAnsi="Calibri"/>
          <w:color w:val="000000"/>
          <w:spacing w:val="-5"/>
          <w:sz w:val="23"/>
        </w:rPr>
        <w:t>, 38(3), pp.113115.</w:t>
      </w:r>
    </w:p>
    <w:p w14:paraId="245A3180" w14:textId="77777777" w:rsidR="006657C1" w:rsidRDefault="0029757D">
      <w:pPr>
        <w:spacing w:before="118" w:line="308" w:lineRule="exact"/>
        <w:ind w:left="72" w:right="72"/>
        <w:textAlignment w:val="baseline"/>
        <w:rPr>
          <w:rFonts w:ascii="Calibri" w:eastAsia="Calibri" w:hAnsi="Calibri"/>
          <w:color w:val="000000"/>
          <w:sz w:val="23"/>
        </w:rPr>
      </w:pPr>
      <w:r>
        <w:rPr>
          <w:rFonts w:ascii="Calibri" w:eastAsia="Calibri" w:hAnsi="Calibri"/>
          <w:color w:val="000000"/>
          <w:sz w:val="23"/>
        </w:rPr>
        <w:t>Kahn, S., Beers, P., Findlay, V., Peebles, I., Durham, P., Wilson, D. and Gerrity, S. (1999</w:t>
      </w:r>
      <w:r>
        <w:rPr>
          <w:rFonts w:ascii="Calibri" w:eastAsia="Calibri" w:hAnsi="Calibri"/>
          <w:i/>
          <w:color w:val="000000"/>
        </w:rPr>
        <w:t>). Import Risk Analysis on Non-viable Salmonids and Non-salmonid Marine finfish</w:t>
      </w:r>
      <w:r>
        <w:rPr>
          <w:rFonts w:ascii="Calibri" w:eastAsia="Calibri" w:hAnsi="Calibri"/>
          <w:color w:val="000000"/>
          <w:sz w:val="23"/>
        </w:rPr>
        <w:t>. Australia: Commonwealth of Australia, pp.182– 276.</w:t>
      </w:r>
    </w:p>
    <w:p w14:paraId="3329B978" w14:textId="77777777" w:rsidR="006657C1" w:rsidRDefault="0029757D">
      <w:pPr>
        <w:spacing w:before="127" w:line="308" w:lineRule="exact"/>
        <w:ind w:left="72" w:right="72"/>
        <w:textAlignment w:val="baseline"/>
        <w:rPr>
          <w:rFonts w:ascii="Calibri" w:eastAsia="Calibri" w:hAnsi="Calibri"/>
          <w:color w:val="000000"/>
          <w:spacing w:val="-5"/>
          <w:sz w:val="23"/>
        </w:rPr>
      </w:pPr>
      <w:r>
        <w:rPr>
          <w:rFonts w:ascii="Calibri" w:eastAsia="Calibri" w:hAnsi="Calibri"/>
          <w:color w:val="000000"/>
          <w:spacing w:val="-5"/>
          <w:sz w:val="23"/>
        </w:rPr>
        <w:t>Ming-Hui, C., Shao-Wen, H., Chen-</w:t>
      </w:r>
      <w:proofErr w:type="spellStart"/>
      <w:r>
        <w:rPr>
          <w:rFonts w:ascii="Calibri" w:eastAsia="Calibri" w:hAnsi="Calibri"/>
          <w:color w:val="000000"/>
          <w:spacing w:val="-5"/>
          <w:sz w:val="23"/>
        </w:rPr>
        <w:t>Hsuan</w:t>
      </w:r>
      <w:proofErr w:type="spellEnd"/>
      <w:r>
        <w:rPr>
          <w:rFonts w:ascii="Calibri" w:eastAsia="Calibri" w:hAnsi="Calibri"/>
          <w:color w:val="000000"/>
          <w:spacing w:val="-5"/>
          <w:sz w:val="23"/>
        </w:rPr>
        <w:t xml:space="preserve">, C., </w:t>
      </w:r>
      <w:proofErr w:type="gramStart"/>
      <w:r>
        <w:rPr>
          <w:rFonts w:ascii="Calibri" w:eastAsia="Calibri" w:hAnsi="Calibri"/>
          <w:color w:val="000000"/>
          <w:spacing w:val="-5"/>
          <w:sz w:val="23"/>
        </w:rPr>
        <w:t>Po-Yang</w:t>
      </w:r>
      <w:proofErr w:type="gramEnd"/>
      <w:r>
        <w:rPr>
          <w:rFonts w:ascii="Calibri" w:eastAsia="Calibri" w:hAnsi="Calibri"/>
          <w:color w:val="000000"/>
          <w:spacing w:val="-5"/>
          <w:sz w:val="23"/>
        </w:rPr>
        <w:t xml:space="preserve">, C., Cheng-Chung, L., Tien-Huan, H., Chin-Fu, C, </w:t>
      </w:r>
      <w:proofErr w:type="spellStart"/>
      <w:r>
        <w:rPr>
          <w:rFonts w:ascii="Calibri" w:eastAsia="Calibri" w:hAnsi="Calibri"/>
          <w:color w:val="000000"/>
          <w:spacing w:val="-5"/>
          <w:sz w:val="23"/>
        </w:rPr>
        <w:t>Shiun</w:t>
      </w:r>
      <w:proofErr w:type="spellEnd"/>
      <w:r>
        <w:rPr>
          <w:rFonts w:ascii="Calibri" w:eastAsia="Calibri" w:hAnsi="Calibri"/>
          <w:color w:val="000000"/>
          <w:spacing w:val="-5"/>
          <w:sz w:val="23"/>
        </w:rPr>
        <w:t xml:space="preserve">-Long, L., Ching-Yu, T., Chau-Loong, T. 2013. Red sea bream iridovirus infection in marble goby (Bleeker, </w:t>
      </w:r>
      <w:proofErr w:type="spellStart"/>
      <w:r>
        <w:rPr>
          <w:rFonts w:ascii="Calibri" w:eastAsia="Calibri" w:hAnsi="Calibri"/>
          <w:i/>
          <w:color w:val="000000"/>
          <w:spacing w:val="-5"/>
        </w:rPr>
        <w:t>Oxyeleotris</w:t>
      </w:r>
      <w:proofErr w:type="spellEnd"/>
      <w:r>
        <w:rPr>
          <w:rFonts w:ascii="Calibri" w:eastAsia="Calibri" w:hAnsi="Calibri"/>
          <w:i/>
          <w:color w:val="000000"/>
          <w:spacing w:val="-5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  <w:spacing w:val="-5"/>
        </w:rPr>
        <w:t>marmoratus</w:t>
      </w:r>
      <w:proofErr w:type="spellEnd"/>
      <w:r>
        <w:rPr>
          <w:rFonts w:ascii="Calibri" w:eastAsia="Calibri" w:hAnsi="Calibri"/>
          <w:color w:val="000000"/>
          <w:spacing w:val="-5"/>
          <w:sz w:val="23"/>
        </w:rPr>
        <w:t>) in Taiwan. African Journal of Microbiology Research, 7 (12), pp. 1009-1014.</w:t>
      </w:r>
    </w:p>
    <w:p w14:paraId="62BCEC62" w14:textId="77777777" w:rsidR="006657C1" w:rsidRDefault="0029757D">
      <w:pPr>
        <w:spacing w:before="123" w:line="308" w:lineRule="exact"/>
        <w:ind w:left="72" w:right="576"/>
        <w:textAlignment w:val="baseline"/>
        <w:rPr>
          <w:rFonts w:ascii="Calibri" w:eastAsia="Calibri" w:hAnsi="Calibri"/>
          <w:color w:val="000000"/>
          <w:spacing w:val="-5"/>
          <w:sz w:val="23"/>
        </w:rPr>
      </w:pPr>
      <w:proofErr w:type="spellStart"/>
      <w:r>
        <w:rPr>
          <w:rFonts w:ascii="Calibri" w:eastAsia="Calibri" w:hAnsi="Calibri"/>
          <w:color w:val="000000"/>
          <w:spacing w:val="-5"/>
          <w:sz w:val="23"/>
        </w:rPr>
        <w:t>Mladineo</w:t>
      </w:r>
      <w:proofErr w:type="spellEnd"/>
      <w:r>
        <w:rPr>
          <w:rFonts w:ascii="Calibri" w:eastAsia="Calibri" w:hAnsi="Calibri"/>
          <w:color w:val="000000"/>
          <w:spacing w:val="-5"/>
          <w:sz w:val="23"/>
        </w:rPr>
        <w:t xml:space="preserve">, I., </w:t>
      </w:r>
      <w:proofErr w:type="spellStart"/>
      <w:r>
        <w:rPr>
          <w:rFonts w:ascii="Calibri" w:eastAsia="Calibri" w:hAnsi="Calibri"/>
          <w:color w:val="000000"/>
          <w:spacing w:val="-5"/>
          <w:sz w:val="23"/>
        </w:rPr>
        <w:t>Miletić</w:t>
      </w:r>
      <w:proofErr w:type="spellEnd"/>
      <w:r>
        <w:rPr>
          <w:rFonts w:ascii="Calibri" w:eastAsia="Calibri" w:hAnsi="Calibri"/>
          <w:color w:val="000000"/>
          <w:spacing w:val="-5"/>
          <w:sz w:val="23"/>
        </w:rPr>
        <w:t xml:space="preserve">, I &amp; </w:t>
      </w:r>
      <w:proofErr w:type="spellStart"/>
      <w:r>
        <w:rPr>
          <w:rFonts w:ascii="Calibri" w:eastAsia="Calibri" w:hAnsi="Calibri"/>
          <w:color w:val="000000"/>
          <w:spacing w:val="-5"/>
          <w:sz w:val="23"/>
        </w:rPr>
        <w:t>Bočina</w:t>
      </w:r>
      <w:proofErr w:type="spellEnd"/>
      <w:r>
        <w:rPr>
          <w:rFonts w:ascii="Calibri" w:eastAsia="Calibri" w:hAnsi="Calibri"/>
          <w:color w:val="000000"/>
          <w:spacing w:val="-5"/>
          <w:sz w:val="23"/>
        </w:rPr>
        <w:t xml:space="preserve">, I. 2006. Photobacterium </w:t>
      </w:r>
      <w:proofErr w:type="spellStart"/>
      <w:r>
        <w:rPr>
          <w:rFonts w:ascii="Calibri" w:eastAsia="Calibri" w:hAnsi="Calibri"/>
          <w:color w:val="000000"/>
          <w:spacing w:val="-5"/>
          <w:sz w:val="23"/>
        </w:rPr>
        <w:t>damselae</w:t>
      </w:r>
      <w:proofErr w:type="spellEnd"/>
      <w:r>
        <w:rPr>
          <w:rFonts w:ascii="Calibri" w:eastAsia="Calibri" w:hAnsi="Calibri"/>
          <w:color w:val="000000"/>
          <w:spacing w:val="-5"/>
          <w:sz w:val="23"/>
        </w:rPr>
        <w:t xml:space="preserve"> subsp. piscicida Outbreak in Cage-Reared Atlantic Bluefin Tuna </w:t>
      </w:r>
      <w:r>
        <w:rPr>
          <w:rFonts w:ascii="Calibri" w:eastAsia="Calibri" w:hAnsi="Calibri"/>
          <w:i/>
          <w:color w:val="000000"/>
          <w:spacing w:val="-5"/>
        </w:rPr>
        <w:t>Thunnus thynnus</w:t>
      </w:r>
      <w:r>
        <w:rPr>
          <w:rFonts w:ascii="Calibri" w:eastAsia="Calibri" w:hAnsi="Calibri"/>
          <w:color w:val="000000"/>
          <w:spacing w:val="-5"/>
          <w:sz w:val="23"/>
        </w:rPr>
        <w:t xml:space="preserve">. </w:t>
      </w:r>
      <w:r>
        <w:rPr>
          <w:rFonts w:ascii="Calibri" w:eastAsia="Calibri" w:hAnsi="Calibri"/>
          <w:i/>
          <w:color w:val="000000"/>
          <w:spacing w:val="-5"/>
        </w:rPr>
        <w:t>Journal of Aquatic Animal Health</w:t>
      </w:r>
      <w:r>
        <w:rPr>
          <w:rFonts w:ascii="Calibri" w:eastAsia="Calibri" w:hAnsi="Calibri"/>
          <w:color w:val="000000"/>
          <w:spacing w:val="-5"/>
          <w:sz w:val="23"/>
        </w:rPr>
        <w:t>. 18 (1), pp. 51-54.</w:t>
      </w:r>
    </w:p>
    <w:p w14:paraId="04C569DC" w14:textId="77777777" w:rsidR="006657C1" w:rsidRDefault="0029757D">
      <w:pPr>
        <w:spacing w:before="122" w:line="308" w:lineRule="exact"/>
        <w:ind w:left="72" w:right="216"/>
        <w:textAlignment w:val="baseline"/>
        <w:rPr>
          <w:rFonts w:ascii="Calibri" w:eastAsia="Calibri" w:hAnsi="Calibri"/>
          <w:color w:val="000000"/>
          <w:sz w:val="23"/>
        </w:rPr>
      </w:pPr>
      <w:r>
        <w:rPr>
          <w:rFonts w:ascii="Calibri" w:eastAsia="Calibri" w:hAnsi="Calibri"/>
          <w:color w:val="000000"/>
          <w:sz w:val="23"/>
        </w:rPr>
        <w:t xml:space="preserve">Munro E, S., McIntosh R, E., Weir S, J., </w:t>
      </w:r>
      <w:proofErr w:type="spellStart"/>
      <w:r>
        <w:rPr>
          <w:rFonts w:ascii="Calibri" w:eastAsia="Calibri" w:hAnsi="Calibri"/>
          <w:color w:val="000000"/>
          <w:sz w:val="23"/>
        </w:rPr>
        <w:t>Noguera</w:t>
      </w:r>
      <w:proofErr w:type="spellEnd"/>
      <w:r>
        <w:rPr>
          <w:rFonts w:ascii="Calibri" w:eastAsia="Calibri" w:hAnsi="Calibri"/>
          <w:color w:val="000000"/>
          <w:sz w:val="23"/>
        </w:rPr>
        <w:t xml:space="preserve">, J, M., Sandilands, I., </w:t>
      </w:r>
      <w:proofErr w:type="spellStart"/>
      <w:r>
        <w:rPr>
          <w:rFonts w:ascii="Calibri" w:eastAsia="Calibri" w:hAnsi="Calibri"/>
          <w:color w:val="000000"/>
          <w:sz w:val="23"/>
        </w:rPr>
        <w:t>Matejusova</w:t>
      </w:r>
      <w:proofErr w:type="spellEnd"/>
      <w:r>
        <w:rPr>
          <w:rFonts w:ascii="Calibri" w:eastAsia="Calibri" w:hAnsi="Calibri"/>
          <w:color w:val="000000"/>
          <w:sz w:val="23"/>
        </w:rPr>
        <w:t>, A, S., Mayes, R., Smith A. 2015. Mortality event in wrasse species (</w:t>
      </w:r>
      <w:proofErr w:type="spellStart"/>
      <w:r>
        <w:rPr>
          <w:rFonts w:ascii="Calibri" w:eastAsia="Calibri" w:hAnsi="Calibri"/>
          <w:color w:val="000000"/>
          <w:sz w:val="23"/>
        </w:rPr>
        <w:t>Labridae</w:t>
      </w:r>
      <w:proofErr w:type="spellEnd"/>
      <w:r>
        <w:rPr>
          <w:rFonts w:ascii="Calibri" w:eastAsia="Calibri" w:hAnsi="Calibri"/>
          <w:color w:val="000000"/>
          <w:sz w:val="23"/>
        </w:rPr>
        <w:t xml:space="preserve">) associated with the presence of viral </w:t>
      </w:r>
      <w:proofErr w:type="spellStart"/>
      <w:r>
        <w:rPr>
          <w:rFonts w:ascii="Calibri" w:eastAsia="Calibri" w:hAnsi="Calibri"/>
          <w:color w:val="000000"/>
          <w:sz w:val="23"/>
        </w:rPr>
        <w:t>haemorrhagic</w:t>
      </w:r>
      <w:proofErr w:type="spellEnd"/>
      <w:r>
        <w:rPr>
          <w:rFonts w:ascii="Calibri" w:eastAsia="Calibri" w:hAnsi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3"/>
        </w:rPr>
        <w:t>septicaemia</w:t>
      </w:r>
      <w:proofErr w:type="spellEnd"/>
      <w:r>
        <w:rPr>
          <w:rFonts w:ascii="Calibri" w:eastAsia="Calibri" w:hAnsi="Calibri"/>
          <w:color w:val="000000"/>
          <w:sz w:val="23"/>
        </w:rPr>
        <w:t xml:space="preserve"> virus. </w:t>
      </w:r>
      <w:r>
        <w:rPr>
          <w:rFonts w:ascii="Calibri" w:eastAsia="Calibri" w:hAnsi="Calibri"/>
          <w:i/>
          <w:color w:val="000000"/>
        </w:rPr>
        <w:t>Journal of Fish Diseases</w:t>
      </w:r>
      <w:r>
        <w:rPr>
          <w:rFonts w:ascii="Calibri" w:eastAsia="Calibri" w:hAnsi="Calibri"/>
          <w:color w:val="000000"/>
          <w:sz w:val="23"/>
        </w:rPr>
        <w:t>. 38 (4), pp.335-341.</w:t>
      </w:r>
    </w:p>
    <w:p w14:paraId="247AD2DF" w14:textId="77777777" w:rsidR="006657C1" w:rsidRDefault="0029757D">
      <w:pPr>
        <w:spacing w:before="119" w:line="308" w:lineRule="exact"/>
        <w:ind w:left="72" w:right="216"/>
        <w:textAlignment w:val="baseline"/>
        <w:rPr>
          <w:rFonts w:ascii="Calibri" w:eastAsia="Calibri" w:hAnsi="Calibri"/>
          <w:color w:val="000000"/>
          <w:sz w:val="23"/>
        </w:rPr>
      </w:pPr>
      <w:proofErr w:type="spellStart"/>
      <w:r>
        <w:rPr>
          <w:rFonts w:ascii="Calibri" w:eastAsia="Calibri" w:hAnsi="Calibri"/>
          <w:color w:val="000000"/>
          <w:sz w:val="23"/>
        </w:rPr>
        <w:t>Ogut</w:t>
      </w:r>
      <w:proofErr w:type="spellEnd"/>
      <w:r>
        <w:rPr>
          <w:rFonts w:ascii="Calibri" w:eastAsia="Calibri" w:hAnsi="Calibri"/>
          <w:color w:val="000000"/>
          <w:sz w:val="23"/>
        </w:rPr>
        <w:t xml:space="preserve"> H, </w:t>
      </w:r>
      <w:proofErr w:type="spellStart"/>
      <w:r>
        <w:rPr>
          <w:rFonts w:ascii="Calibri" w:eastAsia="Calibri" w:hAnsi="Calibri"/>
          <w:color w:val="000000"/>
          <w:sz w:val="23"/>
        </w:rPr>
        <w:t>Altuntas</w:t>
      </w:r>
      <w:proofErr w:type="spellEnd"/>
      <w:r>
        <w:rPr>
          <w:rFonts w:ascii="Calibri" w:eastAsia="Calibri" w:hAnsi="Calibri"/>
          <w:color w:val="000000"/>
          <w:sz w:val="23"/>
        </w:rPr>
        <w:t xml:space="preserve"> C. 2014. Survey of viral </w:t>
      </w:r>
      <w:proofErr w:type="spellStart"/>
      <w:r>
        <w:rPr>
          <w:rFonts w:ascii="Calibri" w:eastAsia="Calibri" w:hAnsi="Calibri"/>
          <w:color w:val="000000"/>
          <w:sz w:val="23"/>
        </w:rPr>
        <w:t>haemorrhagic</w:t>
      </w:r>
      <w:proofErr w:type="spellEnd"/>
      <w:r>
        <w:rPr>
          <w:rFonts w:ascii="Calibri" w:eastAsia="Calibri" w:hAnsi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3"/>
        </w:rPr>
        <w:t>septicaemia</w:t>
      </w:r>
      <w:proofErr w:type="spellEnd"/>
      <w:r>
        <w:rPr>
          <w:rFonts w:ascii="Calibri" w:eastAsia="Calibri" w:hAnsi="Calibri"/>
          <w:color w:val="000000"/>
          <w:sz w:val="23"/>
        </w:rPr>
        <w:t xml:space="preserve"> virus in wild fishes in the southeastern Black Sea. </w:t>
      </w:r>
      <w:r>
        <w:rPr>
          <w:rFonts w:ascii="Calibri" w:eastAsia="Calibri" w:hAnsi="Calibri"/>
          <w:i/>
          <w:color w:val="000000"/>
        </w:rPr>
        <w:t>Diseases of Aquatic Organisms</w:t>
      </w:r>
      <w:r>
        <w:rPr>
          <w:rFonts w:ascii="Calibri" w:eastAsia="Calibri" w:hAnsi="Calibri"/>
          <w:color w:val="000000"/>
          <w:sz w:val="23"/>
        </w:rPr>
        <w:t>. 109(2), pp.99-106.</w:t>
      </w:r>
    </w:p>
    <w:p w14:paraId="16F88676" w14:textId="77777777" w:rsidR="006657C1" w:rsidRDefault="0029757D">
      <w:pPr>
        <w:spacing w:before="118" w:line="308" w:lineRule="exact"/>
        <w:ind w:left="72" w:right="72"/>
        <w:textAlignment w:val="baseline"/>
        <w:rPr>
          <w:rFonts w:ascii="Calibri" w:eastAsia="Calibri" w:hAnsi="Calibri"/>
          <w:color w:val="000000"/>
          <w:sz w:val="23"/>
        </w:rPr>
      </w:pPr>
      <w:r>
        <w:rPr>
          <w:rFonts w:ascii="Calibri" w:eastAsia="Calibri" w:hAnsi="Calibri"/>
          <w:color w:val="000000"/>
          <w:sz w:val="23"/>
        </w:rPr>
        <w:t xml:space="preserve">OIE 2019, </w:t>
      </w:r>
      <w:r>
        <w:rPr>
          <w:rFonts w:ascii="Calibri" w:eastAsia="Calibri" w:hAnsi="Calibri"/>
          <w:i/>
          <w:color w:val="000000"/>
        </w:rPr>
        <w:t xml:space="preserve">Manual of diagnostic tests for aquatic animals </w:t>
      </w:r>
      <w:r>
        <w:rPr>
          <w:rFonts w:ascii="Calibri" w:eastAsia="Calibri" w:hAnsi="Calibri"/>
          <w:color w:val="000000"/>
          <w:sz w:val="23"/>
        </w:rPr>
        <w:t xml:space="preserve">2019, World </w:t>
      </w:r>
      <w:proofErr w:type="spellStart"/>
      <w:r>
        <w:rPr>
          <w:rFonts w:ascii="Calibri" w:eastAsia="Calibri" w:hAnsi="Calibri"/>
          <w:color w:val="000000"/>
          <w:sz w:val="23"/>
        </w:rPr>
        <w:t>Organisation</w:t>
      </w:r>
      <w:proofErr w:type="spellEnd"/>
      <w:r>
        <w:rPr>
          <w:rFonts w:ascii="Calibri" w:eastAsia="Calibri" w:hAnsi="Calibri"/>
          <w:color w:val="000000"/>
          <w:sz w:val="23"/>
        </w:rPr>
        <w:t xml:space="preserve"> for Animal Health (OIE), Paris, available at </w:t>
      </w:r>
      <w:hyperlink r:id="rId5">
        <w:r>
          <w:rPr>
            <w:rFonts w:ascii="Calibri" w:eastAsia="Calibri" w:hAnsi="Calibri"/>
            <w:color w:val="0000FF"/>
            <w:sz w:val="23"/>
            <w:u w:val="single"/>
          </w:rPr>
          <w:t>http://www.oie.int/en/standard-setting/aquatic-manual/access-online/</w:t>
        </w:r>
      </w:hyperlink>
      <w:r>
        <w:rPr>
          <w:rFonts w:ascii="Calibri" w:eastAsia="Calibri" w:hAnsi="Calibri"/>
          <w:color w:val="000000"/>
          <w:sz w:val="23"/>
        </w:rPr>
        <w:t xml:space="preserve"> accessed 02 July 2020.</w:t>
      </w:r>
    </w:p>
    <w:p w14:paraId="574B215A" w14:textId="77777777" w:rsidR="006657C1" w:rsidRDefault="0029757D">
      <w:pPr>
        <w:spacing w:before="127" w:line="308" w:lineRule="exact"/>
        <w:ind w:left="72" w:right="72"/>
        <w:textAlignment w:val="baseline"/>
        <w:rPr>
          <w:rFonts w:ascii="Calibri" w:eastAsia="Calibri" w:hAnsi="Calibri"/>
          <w:color w:val="000000"/>
          <w:sz w:val="23"/>
        </w:rPr>
      </w:pPr>
      <w:r>
        <w:rPr>
          <w:rFonts w:ascii="Calibri" w:eastAsia="Calibri" w:hAnsi="Calibri"/>
          <w:color w:val="000000"/>
          <w:sz w:val="23"/>
        </w:rPr>
        <w:t xml:space="preserve">Pham, T, H., Cheng, T, C., Wang, P, C., Chen, S, C. 2020. Genotypic diversity, and molecular and pathogenic characterization of </w:t>
      </w:r>
      <w:r>
        <w:rPr>
          <w:rFonts w:ascii="Calibri" w:eastAsia="Calibri" w:hAnsi="Calibri"/>
          <w:i/>
          <w:color w:val="000000"/>
        </w:rPr>
        <w:t xml:space="preserve">Photobacterium </w:t>
      </w:r>
      <w:proofErr w:type="spellStart"/>
      <w:r>
        <w:rPr>
          <w:rFonts w:ascii="Calibri" w:eastAsia="Calibri" w:hAnsi="Calibri"/>
          <w:i/>
          <w:color w:val="000000"/>
        </w:rPr>
        <w:t>damselae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r>
        <w:rPr>
          <w:rFonts w:ascii="Calibri" w:eastAsia="Calibri" w:hAnsi="Calibri"/>
          <w:color w:val="000000"/>
          <w:sz w:val="23"/>
        </w:rPr>
        <w:t xml:space="preserve">subsp. </w:t>
      </w:r>
      <w:r>
        <w:rPr>
          <w:rFonts w:ascii="Calibri" w:eastAsia="Calibri" w:hAnsi="Calibri"/>
          <w:i/>
          <w:color w:val="000000"/>
        </w:rPr>
        <w:t xml:space="preserve">piscicida </w:t>
      </w:r>
      <w:r>
        <w:rPr>
          <w:rFonts w:ascii="Calibri" w:eastAsia="Calibri" w:hAnsi="Calibri"/>
          <w:color w:val="000000"/>
          <w:sz w:val="23"/>
        </w:rPr>
        <w:t xml:space="preserve">isolated from different fish species in Taiwan. </w:t>
      </w:r>
      <w:r>
        <w:rPr>
          <w:rFonts w:ascii="Calibri" w:eastAsia="Calibri" w:hAnsi="Calibri"/>
          <w:i/>
          <w:color w:val="000000"/>
        </w:rPr>
        <w:t>Journal of Fish Diseases</w:t>
      </w:r>
      <w:r>
        <w:rPr>
          <w:rFonts w:ascii="Calibri" w:eastAsia="Calibri" w:hAnsi="Calibri"/>
          <w:color w:val="000000"/>
          <w:sz w:val="23"/>
        </w:rPr>
        <w:t>. 43, pp. 757– 774.</w:t>
      </w:r>
    </w:p>
    <w:p w14:paraId="784B5448" w14:textId="77777777" w:rsidR="006657C1" w:rsidRDefault="0029757D">
      <w:pPr>
        <w:spacing w:before="122" w:line="308" w:lineRule="exact"/>
        <w:ind w:left="72" w:right="72"/>
        <w:textAlignment w:val="baseline"/>
        <w:rPr>
          <w:rFonts w:ascii="Calibri" w:eastAsia="Calibri" w:hAnsi="Calibri"/>
          <w:color w:val="000000"/>
          <w:sz w:val="23"/>
        </w:rPr>
      </w:pPr>
      <w:r>
        <w:rPr>
          <w:rFonts w:ascii="Calibri" w:eastAsia="Calibri" w:hAnsi="Calibri"/>
          <w:color w:val="000000"/>
          <w:sz w:val="23"/>
        </w:rPr>
        <w:t xml:space="preserve">Sommer A, I., Amundsen S, M., Rasmussen E, Mennen S. 2004. Susceptibility of spotted wolffish </w:t>
      </w:r>
      <w:proofErr w:type="spellStart"/>
      <w:r>
        <w:rPr>
          <w:rFonts w:ascii="Calibri" w:eastAsia="Calibri" w:hAnsi="Calibri"/>
          <w:i/>
          <w:color w:val="000000"/>
        </w:rPr>
        <w:t>Anarhichas</w:t>
      </w:r>
      <w:proofErr w:type="spellEnd"/>
      <w:r>
        <w:rPr>
          <w:rFonts w:ascii="Calibri" w:eastAsia="Calibri" w:hAnsi="Calibri"/>
          <w:i/>
          <w:color w:val="000000"/>
        </w:rPr>
        <w:t xml:space="preserve"> minor </w:t>
      </w:r>
      <w:r>
        <w:rPr>
          <w:rFonts w:ascii="Calibri" w:eastAsia="Calibri" w:hAnsi="Calibri"/>
          <w:color w:val="000000"/>
          <w:sz w:val="23"/>
        </w:rPr>
        <w:t xml:space="preserve">to experimental infection with </w:t>
      </w:r>
      <w:proofErr w:type="spellStart"/>
      <w:r>
        <w:rPr>
          <w:rFonts w:ascii="Calibri" w:eastAsia="Calibri" w:hAnsi="Calibri"/>
          <w:color w:val="000000"/>
          <w:sz w:val="23"/>
        </w:rPr>
        <w:t>nodavirus</w:t>
      </w:r>
      <w:proofErr w:type="spellEnd"/>
      <w:r>
        <w:rPr>
          <w:rFonts w:ascii="Calibri" w:eastAsia="Calibri" w:hAnsi="Calibri"/>
          <w:color w:val="000000"/>
          <w:sz w:val="23"/>
        </w:rPr>
        <w:t xml:space="preserve"> and infectious pancreatic necrosis virus. </w:t>
      </w:r>
      <w:r>
        <w:rPr>
          <w:rFonts w:ascii="Calibri" w:eastAsia="Calibri" w:hAnsi="Calibri"/>
          <w:i/>
          <w:color w:val="000000"/>
        </w:rPr>
        <w:t>Diseases of Aquatic Organisms</w:t>
      </w:r>
      <w:r>
        <w:rPr>
          <w:rFonts w:ascii="Calibri" w:eastAsia="Calibri" w:hAnsi="Calibri"/>
          <w:color w:val="000000"/>
          <w:sz w:val="23"/>
        </w:rPr>
        <w:t>. 59(2), pp.101-108.</w:t>
      </w:r>
    </w:p>
    <w:p w14:paraId="7CED3F25" w14:textId="77777777" w:rsidR="006657C1" w:rsidRDefault="0029757D">
      <w:pPr>
        <w:spacing w:before="122" w:line="308" w:lineRule="exact"/>
        <w:ind w:left="72" w:right="216"/>
        <w:textAlignment w:val="baseline"/>
        <w:rPr>
          <w:rFonts w:ascii="Calibri" w:eastAsia="Calibri" w:hAnsi="Calibri"/>
          <w:color w:val="000000"/>
          <w:spacing w:val="-4"/>
          <w:sz w:val="23"/>
        </w:rPr>
      </w:pPr>
      <w:r>
        <w:rPr>
          <w:rFonts w:ascii="Calibri" w:eastAsia="Calibri" w:hAnsi="Calibri"/>
          <w:color w:val="000000"/>
          <w:spacing w:val="-4"/>
          <w:sz w:val="23"/>
        </w:rPr>
        <w:t xml:space="preserve">Wallace I, S., Donald K, Munro L, A., Pert C, C., Stagg, H. 2015. A survey of wild marine fish identifies a potential origin of an outbreak of viral </w:t>
      </w:r>
      <w:proofErr w:type="spellStart"/>
      <w:r>
        <w:rPr>
          <w:rFonts w:ascii="Calibri" w:eastAsia="Calibri" w:hAnsi="Calibri"/>
          <w:color w:val="000000"/>
          <w:spacing w:val="-4"/>
          <w:sz w:val="23"/>
        </w:rPr>
        <w:t>haemorrhagic</w:t>
      </w:r>
      <w:proofErr w:type="spellEnd"/>
      <w:r>
        <w:rPr>
          <w:rFonts w:ascii="Calibri" w:eastAsia="Calibri" w:hAnsi="Calibri"/>
          <w:color w:val="000000"/>
          <w:spacing w:val="-4"/>
          <w:sz w:val="23"/>
        </w:rPr>
        <w:t xml:space="preserve"> </w:t>
      </w:r>
      <w:proofErr w:type="spellStart"/>
      <w:r>
        <w:rPr>
          <w:rFonts w:ascii="Calibri" w:eastAsia="Calibri" w:hAnsi="Calibri"/>
          <w:color w:val="000000"/>
          <w:spacing w:val="-4"/>
          <w:sz w:val="23"/>
        </w:rPr>
        <w:t>septicaemia</w:t>
      </w:r>
      <w:proofErr w:type="spellEnd"/>
      <w:r>
        <w:rPr>
          <w:rFonts w:ascii="Calibri" w:eastAsia="Calibri" w:hAnsi="Calibri"/>
          <w:color w:val="000000"/>
          <w:spacing w:val="-4"/>
          <w:sz w:val="23"/>
        </w:rPr>
        <w:t xml:space="preserve"> in wrasse, </w:t>
      </w:r>
      <w:proofErr w:type="spellStart"/>
      <w:r>
        <w:rPr>
          <w:rFonts w:ascii="Calibri" w:eastAsia="Calibri" w:hAnsi="Calibri"/>
          <w:color w:val="000000"/>
          <w:spacing w:val="-4"/>
          <w:sz w:val="23"/>
        </w:rPr>
        <w:t>Labridae</w:t>
      </w:r>
      <w:proofErr w:type="spellEnd"/>
      <w:r>
        <w:rPr>
          <w:rFonts w:ascii="Calibri" w:eastAsia="Calibri" w:hAnsi="Calibri"/>
          <w:color w:val="000000"/>
          <w:spacing w:val="-4"/>
          <w:sz w:val="23"/>
        </w:rPr>
        <w:t xml:space="preserve">, used as cleaner fish on marine Atlantic salmon, Salmo </w:t>
      </w:r>
      <w:proofErr w:type="spellStart"/>
      <w:r>
        <w:rPr>
          <w:rFonts w:ascii="Calibri" w:eastAsia="Calibri" w:hAnsi="Calibri"/>
          <w:color w:val="000000"/>
          <w:spacing w:val="-4"/>
          <w:sz w:val="23"/>
        </w:rPr>
        <w:t>salar</w:t>
      </w:r>
      <w:proofErr w:type="spellEnd"/>
      <w:r>
        <w:rPr>
          <w:rFonts w:ascii="Calibri" w:eastAsia="Calibri" w:hAnsi="Calibri"/>
          <w:color w:val="000000"/>
          <w:spacing w:val="-4"/>
          <w:sz w:val="23"/>
        </w:rPr>
        <w:t xml:space="preserve"> L., farms. </w:t>
      </w:r>
      <w:r>
        <w:rPr>
          <w:rFonts w:ascii="Calibri" w:eastAsia="Calibri" w:hAnsi="Calibri"/>
          <w:i/>
          <w:color w:val="000000"/>
          <w:spacing w:val="-4"/>
        </w:rPr>
        <w:t>Journal of Fish Diseases</w:t>
      </w:r>
      <w:r>
        <w:rPr>
          <w:rFonts w:ascii="Calibri" w:eastAsia="Calibri" w:hAnsi="Calibri"/>
          <w:color w:val="000000"/>
          <w:spacing w:val="-4"/>
          <w:sz w:val="23"/>
        </w:rPr>
        <w:t>. 38 (6) pp.515-521.</w:t>
      </w:r>
    </w:p>
    <w:p w14:paraId="349C6B59" w14:textId="77777777" w:rsidR="006657C1" w:rsidRDefault="0029757D">
      <w:pPr>
        <w:spacing w:before="123" w:line="308" w:lineRule="exact"/>
        <w:ind w:left="72" w:right="504"/>
        <w:textAlignment w:val="baseline"/>
        <w:rPr>
          <w:rFonts w:ascii="Calibri" w:eastAsia="Calibri" w:hAnsi="Calibri"/>
          <w:color w:val="000000"/>
          <w:sz w:val="23"/>
        </w:rPr>
      </w:pPr>
      <w:proofErr w:type="spellStart"/>
      <w:r>
        <w:rPr>
          <w:rFonts w:ascii="Calibri" w:eastAsia="Calibri" w:hAnsi="Calibri"/>
          <w:color w:val="000000"/>
          <w:sz w:val="23"/>
        </w:rPr>
        <w:t>Yiagnisis</w:t>
      </w:r>
      <w:proofErr w:type="spellEnd"/>
      <w:r>
        <w:rPr>
          <w:rFonts w:ascii="Calibri" w:eastAsia="Calibri" w:hAnsi="Calibri"/>
          <w:color w:val="000000"/>
          <w:sz w:val="23"/>
        </w:rPr>
        <w:t xml:space="preserve"> M., </w:t>
      </w:r>
      <w:proofErr w:type="spellStart"/>
      <w:r>
        <w:rPr>
          <w:rFonts w:ascii="Calibri" w:eastAsia="Calibri" w:hAnsi="Calibri"/>
          <w:color w:val="000000"/>
          <w:sz w:val="23"/>
        </w:rPr>
        <w:t>Athanasopoulou</w:t>
      </w:r>
      <w:proofErr w:type="spellEnd"/>
      <w:r>
        <w:rPr>
          <w:rFonts w:ascii="Calibri" w:eastAsia="Calibri" w:hAnsi="Calibri"/>
          <w:color w:val="000000"/>
          <w:sz w:val="23"/>
        </w:rPr>
        <w:t xml:space="preserve"> F. 2011. </w:t>
      </w:r>
      <w:r>
        <w:rPr>
          <w:rFonts w:ascii="Calibri" w:eastAsia="Calibri" w:hAnsi="Calibri"/>
          <w:i/>
          <w:color w:val="000000"/>
        </w:rPr>
        <w:t xml:space="preserve">Bacteria Isolated </w:t>
      </w:r>
      <w:proofErr w:type="gramStart"/>
      <w:r>
        <w:rPr>
          <w:rFonts w:ascii="Calibri" w:eastAsia="Calibri" w:hAnsi="Calibri"/>
          <w:i/>
          <w:color w:val="000000"/>
        </w:rPr>
        <w:t>From</w:t>
      </w:r>
      <w:proofErr w:type="gramEnd"/>
      <w:r>
        <w:rPr>
          <w:rFonts w:ascii="Calibri" w:eastAsia="Calibri" w:hAnsi="Calibri"/>
          <w:i/>
          <w:color w:val="000000"/>
        </w:rPr>
        <w:t xml:space="preserve"> Diseased Wild and Farmed Marine Fish in Greece</w:t>
      </w:r>
      <w:r>
        <w:rPr>
          <w:rFonts w:ascii="Calibri" w:eastAsia="Calibri" w:hAnsi="Calibri"/>
          <w:color w:val="000000"/>
          <w:sz w:val="23"/>
        </w:rPr>
        <w:t>. In book: Recent Advances in Fish Farms</w:t>
      </w:r>
    </w:p>
    <w:p w14:paraId="6FCF0760" w14:textId="77777777" w:rsidR="006657C1" w:rsidRDefault="0029757D">
      <w:pPr>
        <w:spacing w:before="1896" w:line="207" w:lineRule="exact"/>
        <w:ind w:left="72" w:right="72"/>
        <w:jc w:val="center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0"/>
        </w:rPr>
        <w:t xml:space="preserve">Department of Agriculture, </w:t>
      </w:r>
      <w:proofErr w:type="gramStart"/>
      <w:r>
        <w:rPr>
          <w:rFonts w:ascii="Calibri" w:eastAsia="Calibri" w:hAnsi="Calibri"/>
          <w:color w:val="000000"/>
          <w:sz w:val="20"/>
        </w:rPr>
        <w:t>Water</w:t>
      </w:r>
      <w:proofErr w:type="gramEnd"/>
      <w:r>
        <w:rPr>
          <w:rFonts w:ascii="Calibri" w:eastAsia="Calibri" w:hAnsi="Calibri"/>
          <w:color w:val="000000"/>
          <w:sz w:val="20"/>
        </w:rPr>
        <w:t xml:space="preserve"> and the Environment</w:t>
      </w:r>
    </w:p>
    <w:p w14:paraId="745AEA1A" w14:textId="77777777" w:rsidR="006657C1" w:rsidRDefault="0029757D">
      <w:pPr>
        <w:spacing w:before="157" w:line="203" w:lineRule="exact"/>
        <w:ind w:left="72" w:right="72"/>
        <w:jc w:val="center"/>
        <w:textAlignment w:val="baseline"/>
        <w:rPr>
          <w:rFonts w:ascii="Calibri" w:eastAsia="Calibri" w:hAnsi="Calibri"/>
          <w:color w:val="000000"/>
          <w:spacing w:val="37"/>
          <w:sz w:val="20"/>
        </w:rPr>
      </w:pPr>
      <w:r>
        <w:rPr>
          <w:rFonts w:ascii="Calibri" w:eastAsia="Calibri" w:hAnsi="Calibri"/>
          <w:color w:val="000000"/>
          <w:spacing w:val="37"/>
          <w:sz w:val="20"/>
        </w:rPr>
        <w:t>10</w:t>
      </w:r>
    </w:p>
    <w:sectPr w:rsidR="006657C1">
      <w:pgSz w:w="11909" w:h="16838"/>
      <w:pgMar w:top="1400" w:right="1109" w:bottom="17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Times New Roman">
    <w:charset w:val="00"/>
    <w:pitch w:val="variable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A6F37"/>
    <w:multiLevelType w:val="multilevel"/>
    <w:tmpl w:val="BFB62912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i/>
        <w:color w:val="000000"/>
        <w:spacing w:val="-3"/>
        <w:w w:val="100"/>
        <w:sz w:val="1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0414BF"/>
    <w:multiLevelType w:val="multilevel"/>
    <w:tmpl w:val="5374105E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000000"/>
        <w:spacing w:val="-4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C1"/>
    <w:rsid w:val="0029757D"/>
    <w:rsid w:val="006657C1"/>
    <w:rsid w:val="00FE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24461"/>
  <w15:docId w15:val="{07CCE0D2-15DA-44EC-8250-01AAE75F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4B61"/>
    <w:pPr>
      <w:spacing w:before="51" w:line="287" w:lineRule="exact"/>
      <w:textAlignment w:val="baseline"/>
      <w:outlineLvl w:val="0"/>
    </w:pPr>
    <w:rPr>
      <w:rFonts w:ascii="Calibri" w:eastAsia="Calibri" w:hAnsi="Calibri"/>
      <w:b/>
      <w:color w:val="EE3829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4B61"/>
    <w:pPr>
      <w:spacing w:before="124" w:line="269" w:lineRule="exact"/>
      <w:ind w:right="72"/>
      <w:textAlignment w:val="baseline"/>
      <w:outlineLvl w:val="1"/>
    </w:pPr>
    <w:rPr>
      <w:rFonts w:ascii="Calibri" w:eastAsia="Calibri" w:hAnsi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B61"/>
    <w:rPr>
      <w:rFonts w:ascii="Calibri" w:eastAsia="Calibri" w:hAnsi="Calibri"/>
      <w:b/>
      <w:color w:val="EE3829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4B61"/>
    <w:rPr>
      <w:rFonts w:ascii="Calibri" w:eastAsia="Calibri" w:hAnsi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ie.int/en/standard-setting/aquatic-manual/access-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B: Risk species lists and recommended updates</vt:lpstr>
    </vt:vector>
  </TitlesOfParts>
  <Company/>
  <LinksUpToDate>false</LinksUpToDate>
  <CharactersWithSpaces>13065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B: Risk species lists and recommended updates</dc:title>
  <dc:creator>Department of Agriculture, Water and the Environment</dc:creator>
  <cp:lastModifiedBy>Dang, Van</cp:lastModifiedBy>
  <cp:revision>3</cp:revision>
  <dcterms:created xsi:type="dcterms:W3CDTF">2021-09-02T04:00:00Z</dcterms:created>
  <dcterms:modified xsi:type="dcterms:W3CDTF">2021-09-02T05:48:00Z</dcterms:modified>
</cp:coreProperties>
</file>