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42AB5" w14:textId="77777777" w:rsidR="000366DB" w:rsidRDefault="002D3A4A">
      <w:pPr>
        <w:pStyle w:val="Heading1"/>
      </w:pPr>
      <w:r>
        <w:t>Claim for payment under the Commonwealth Water Act</w:t>
      </w:r>
    </w:p>
    <w:p w14:paraId="59085AD4" w14:textId="77777777" w:rsidR="000366DB" w:rsidRDefault="002D3A4A">
      <w:pPr>
        <w:pStyle w:val="Heading2"/>
        <w:numPr>
          <w:ilvl w:val="1"/>
          <w:numId w:val="3"/>
        </w:numPr>
      </w:pPr>
      <w:bookmarkStart w:id="0" w:name="_Section_A:_General"/>
      <w:bookmarkEnd w:id="0"/>
      <w:r>
        <w:rPr>
          <w:lang w:eastAsia="en-AU"/>
        </w:rPr>
        <w:t>Section A: General information</w:t>
      </w:r>
    </w:p>
    <w:tbl>
      <w:tblPr>
        <w:tblW w:w="0" w:type="auto"/>
        <w:tblLook w:val="04A0" w:firstRow="1" w:lastRow="0" w:firstColumn="1" w:lastColumn="0" w:noHBand="0" w:noVBand="1"/>
      </w:tblPr>
      <w:tblGrid>
        <w:gridCol w:w="2348"/>
        <w:gridCol w:w="7150"/>
      </w:tblGrid>
      <w:tr w:rsidR="000366DB" w14:paraId="708B160F" w14:textId="77777777" w:rsidTr="0032720E">
        <w:tc>
          <w:tcPr>
            <w:tcW w:w="2348" w:type="dxa"/>
            <w:tcBorders>
              <w:bottom w:val="single" w:sz="4" w:space="0" w:color="auto"/>
            </w:tcBorders>
          </w:tcPr>
          <w:p w14:paraId="3091562D" w14:textId="77777777" w:rsidR="000366DB" w:rsidRDefault="002D3A4A">
            <w:pPr>
              <w:rPr>
                <w:b/>
                <w:bCs/>
              </w:rPr>
            </w:pPr>
            <w:r>
              <w:rPr>
                <w:b/>
                <w:bCs/>
              </w:rPr>
              <w:t>Purpose of this form</w:t>
            </w:r>
          </w:p>
        </w:tc>
        <w:tc>
          <w:tcPr>
            <w:tcW w:w="7150" w:type="dxa"/>
            <w:tcBorders>
              <w:bottom w:val="single" w:sz="4" w:space="0" w:color="auto"/>
            </w:tcBorders>
          </w:tcPr>
          <w:p w14:paraId="52A3CA0C" w14:textId="77777777" w:rsidR="000366DB" w:rsidRDefault="002D3A4A">
            <w:r>
              <w:t>This form is for water access entitlement holders or their authorised representatives to submit a claim for payment following a reduction in or change in the reliability of their water allocations.</w:t>
            </w:r>
          </w:p>
        </w:tc>
      </w:tr>
      <w:tr w:rsidR="000366DB" w14:paraId="7F2EF92B" w14:textId="77777777" w:rsidTr="0032720E">
        <w:tc>
          <w:tcPr>
            <w:tcW w:w="2348" w:type="dxa"/>
            <w:tcBorders>
              <w:top w:val="single" w:sz="4" w:space="0" w:color="auto"/>
              <w:bottom w:val="single" w:sz="4" w:space="0" w:color="auto"/>
            </w:tcBorders>
          </w:tcPr>
          <w:p w14:paraId="22DA2647" w14:textId="77777777" w:rsidR="000366DB" w:rsidRDefault="002D3A4A">
            <w:pPr>
              <w:rPr>
                <w:b/>
                <w:bCs/>
              </w:rPr>
            </w:pPr>
            <w:r>
              <w:rPr>
                <w:b/>
                <w:bCs/>
              </w:rPr>
              <w:t>Before applying</w:t>
            </w:r>
          </w:p>
        </w:tc>
        <w:tc>
          <w:tcPr>
            <w:tcW w:w="7150" w:type="dxa"/>
            <w:tcBorders>
              <w:top w:val="single" w:sz="4" w:space="0" w:color="auto"/>
              <w:bottom w:val="single" w:sz="4" w:space="0" w:color="auto"/>
            </w:tcBorders>
          </w:tcPr>
          <w:p w14:paraId="25FB29C4" w14:textId="1C3E547D" w:rsidR="000366DB" w:rsidRDefault="002D3A4A">
            <w:pPr>
              <w:pStyle w:val="ListBullet"/>
            </w:pPr>
            <w:r>
              <w:t xml:space="preserve">Read the </w:t>
            </w:r>
            <w:r w:rsidRPr="000A47CC">
              <w:t>Guidelines for claiming payment under the Commonwealth Water Act t</w:t>
            </w:r>
            <w:r>
              <w:t xml:space="preserve">o </w:t>
            </w:r>
            <w:r w:rsidR="00BB61C3">
              <w:t xml:space="preserve">clarify whether </w:t>
            </w:r>
            <w:r w:rsidR="00B951AB">
              <w:t>you qualify for a payment.</w:t>
            </w:r>
          </w:p>
          <w:p w14:paraId="2F7E11FB" w14:textId="28CD13D1" w:rsidR="000366DB" w:rsidRDefault="002D3A4A">
            <w:pPr>
              <w:pStyle w:val="ListBullet"/>
            </w:pPr>
            <w:r>
              <w:t>Read relevant Commonwealth legislation and policies on the risk assignment framework, including</w:t>
            </w:r>
            <w:r w:rsidR="00EF2B8F">
              <w:t xml:space="preserve"> Part 2 Division 4 Subdivision A of</w:t>
            </w:r>
            <w:r w:rsidR="00443751">
              <w:t xml:space="preserve"> </w:t>
            </w:r>
            <w:r>
              <w:t xml:space="preserve">the </w:t>
            </w:r>
            <w:hyperlink r:id="rId11" w:history="1">
              <w:r>
                <w:rPr>
                  <w:rStyle w:val="Hyperlink"/>
                </w:rPr>
                <w:t>Water Act 2007</w:t>
              </w:r>
            </w:hyperlink>
            <w:r>
              <w:rPr>
                <w:i/>
              </w:rPr>
              <w:t xml:space="preserve"> </w:t>
            </w:r>
            <w:r>
              <w:t>and</w:t>
            </w:r>
            <w:r w:rsidR="00EF2B8F">
              <w:t xml:space="preserve"> sections 6.13 and 6.14 of</w:t>
            </w:r>
            <w:r>
              <w:t xml:space="preserve"> the </w:t>
            </w:r>
            <w:hyperlink r:id="rId12" w:history="1">
              <w:r>
                <w:rPr>
                  <w:rStyle w:val="Hyperlink"/>
                </w:rPr>
                <w:t>Basin Plan 2012</w:t>
              </w:r>
            </w:hyperlink>
            <w:r>
              <w:t>.</w:t>
            </w:r>
          </w:p>
          <w:p w14:paraId="1284927E" w14:textId="77777777" w:rsidR="000366DB" w:rsidRDefault="002D3A4A">
            <w:pPr>
              <w:pStyle w:val="ListBullet"/>
            </w:pPr>
            <w:r>
              <w:t>Ensure your access entitlement falls within one of the categories set out in section 77(1)(b) of the Water Act.</w:t>
            </w:r>
          </w:p>
          <w:p w14:paraId="02F4AA1E" w14:textId="77777777" w:rsidR="000366DB" w:rsidRDefault="002D3A4A">
            <w:pPr>
              <w:pStyle w:val="ListBullet"/>
            </w:pPr>
            <w:r>
              <w:t xml:space="preserve">Check the </w:t>
            </w:r>
            <w:hyperlink r:id="rId13" w:history="1">
              <w:r>
                <w:rPr>
                  <w:rStyle w:val="Hyperlink"/>
                </w:rPr>
                <w:t>status of water resource plan accreditation</w:t>
              </w:r>
            </w:hyperlink>
            <w:r>
              <w:t>. We will not assess a claim until the relevant water resource plan is accredited.</w:t>
            </w:r>
          </w:p>
        </w:tc>
      </w:tr>
      <w:tr w:rsidR="000366DB" w14:paraId="26E0EB5E" w14:textId="77777777" w:rsidTr="0032720E">
        <w:tc>
          <w:tcPr>
            <w:tcW w:w="2348" w:type="dxa"/>
            <w:tcBorders>
              <w:top w:val="single" w:sz="4" w:space="0" w:color="auto"/>
              <w:bottom w:val="single" w:sz="4" w:space="0" w:color="auto"/>
            </w:tcBorders>
          </w:tcPr>
          <w:p w14:paraId="4819D046" w14:textId="77777777" w:rsidR="000366DB" w:rsidRDefault="002D3A4A">
            <w:r>
              <w:rPr>
                <w:b/>
                <w:bCs/>
              </w:rPr>
              <w:t>To complete this form</w:t>
            </w:r>
          </w:p>
        </w:tc>
        <w:tc>
          <w:tcPr>
            <w:tcW w:w="7150" w:type="dxa"/>
            <w:tcBorders>
              <w:top w:val="single" w:sz="4" w:space="0" w:color="auto"/>
              <w:bottom w:val="single" w:sz="4" w:space="0" w:color="auto"/>
            </w:tcBorders>
          </w:tcPr>
          <w:p w14:paraId="2157DC55" w14:textId="77777777" w:rsidR="000366DB" w:rsidRDefault="002D3A4A">
            <w:r>
              <w:t>Hand write or type answers to questions. Signatures of claimants, the authorised representative and witnesses must be handwritten on hard copy.</w:t>
            </w:r>
          </w:p>
          <w:p w14:paraId="42AC669F" w14:textId="77777777" w:rsidR="000366DB" w:rsidRDefault="002D3A4A">
            <w:r>
              <w:t>If an authorised representative is acting on behalf of a claimant who is unavailable to sign, we will accept the claimant’s electronic signature.</w:t>
            </w:r>
          </w:p>
          <w:p w14:paraId="6AE9AF03" w14:textId="77777777" w:rsidR="000366DB" w:rsidRDefault="002D3A4A">
            <w:pPr>
              <w:spacing w:after="0"/>
            </w:pPr>
            <w:r>
              <w:rPr>
                <w:b/>
                <w:bCs/>
              </w:rPr>
              <w:t>Manually</w:t>
            </w:r>
          </w:p>
          <w:p w14:paraId="21EBEA59" w14:textId="77777777" w:rsidR="000366DB" w:rsidRDefault="002D3A4A">
            <w:pPr>
              <w:spacing w:before="0" w:after="0"/>
            </w:pPr>
            <w:r>
              <w:t>Use black or blue pen</w:t>
            </w:r>
          </w:p>
          <w:p w14:paraId="728A0D4E" w14:textId="77777777" w:rsidR="000366DB" w:rsidRDefault="002D3A4A">
            <w:pPr>
              <w:spacing w:before="0" w:after="0"/>
            </w:pPr>
            <w:r>
              <w:t>Print in BLOCK LETTERS</w:t>
            </w:r>
          </w:p>
          <w:p w14:paraId="352D5349" w14:textId="77777777" w:rsidR="000366DB" w:rsidRDefault="002D3A4A">
            <w:pPr>
              <w:spacing w:before="0"/>
            </w:pPr>
            <w:r>
              <w:t>Mark boxes with a tick or a cross</w:t>
            </w:r>
          </w:p>
        </w:tc>
      </w:tr>
      <w:tr w:rsidR="000366DB" w14:paraId="7A354DDF" w14:textId="77777777" w:rsidTr="0032720E">
        <w:tc>
          <w:tcPr>
            <w:tcW w:w="2348" w:type="dxa"/>
            <w:tcBorders>
              <w:top w:val="single" w:sz="4" w:space="0" w:color="auto"/>
              <w:bottom w:val="single" w:sz="4" w:space="0" w:color="auto"/>
            </w:tcBorders>
          </w:tcPr>
          <w:p w14:paraId="1DB23271" w14:textId="77777777" w:rsidR="000366DB" w:rsidRDefault="002D3A4A">
            <w:pPr>
              <w:rPr>
                <w:b/>
                <w:bCs/>
              </w:rPr>
            </w:pPr>
            <w:r>
              <w:rPr>
                <w:b/>
                <w:bCs/>
              </w:rPr>
              <w:t>Your application must include</w:t>
            </w:r>
          </w:p>
        </w:tc>
        <w:tc>
          <w:tcPr>
            <w:tcW w:w="7150" w:type="dxa"/>
            <w:tcBorders>
              <w:top w:val="single" w:sz="4" w:space="0" w:color="auto"/>
              <w:bottom w:val="single" w:sz="4" w:space="0" w:color="auto"/>
            </w:tcBorders>
          </w:tcPr>
          <w:p w14:paraId="5845E2DB" w14:textId="5E6E1C2D" w:rsidR="000366DB" w:rsidRDefault="002D3A4A">
            <w:r>
              <w:fldChar w:fldCharType="begin">
                <w:ffData>
                  <w:name w:val="Check3"/>
                  <w:enabled/>
                  <w:calcOnExit w:val="0"/>
                  <w:checkBox>
                    <w:sizeAuto/>
                    <w:default w:val="0"/>
                  </w:checkBox>
                </w:ffData>
              </w:fldChar>
            </w:r>
            <w:bookmarkStart w:id="1" w:name="Check3"/>
            <w:r>
              <w:instrText xml:space="preserve"> FORMCHECKBOX </w:instrText>
            </w:r>
            <w:r w:rsidR="00891E72">
              <w:fldChar w:fldCharType="separate"/>
            </w:r>
            <w:r>
              <w:fldChar w:fldCharType="end"/>
            </w:r>
            <w:bookmarkEnd w:id="1"/>
            <w:r>
              <w:t xml:space="preserve"> a copy of the relevant water access entitlement</w:t>
            </w:r>
            <w:r w:rsidR="00EA035E">
              <w:t xml:space="preserve"> (an application must be made for each water access entitlement)</w:t>
            </w:r>
          </w:p>
          <w:p w14:paraId="0C1CC22E" w14:textId="44002B80" w:rsidR="000366DB" w:rsidRDefault="002D3A4A">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correspondence from a state or territory government </w:t>
            </w:r>
            <w:r w:rsidR="0092022C">
              <w:t xml:space="preserve">from after 1 July 2019, </w:t>
            </w:r>
            <w:r>
              <w:t>confirming a reduction in or change in the reliability of the claimant’s water allocations</w:t>
            </w:r>
            <w:r w:rsidR="006F2158">
              <w:t xml:space="preserve"> (if available)</w:t>
            </w:r>
          </w:p>
          <w:p w14:paraId="556E0EA9" w14:textId="765F4334" w:rsidR="000366DB" w:rsidRDefault="002D3A4A">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where relevant, the claimant’s written authorisation for the representative to act on their behalf</w:t>
            </w:r>
          </w:p>
        </w:tc>
      </w:tr>
      <w:tr w:rsidR="000366DB" w14:paraId="2694CD15" w14:textId="77777777" w:rsidTr="0032720E">
        <w:tc>
          <w:tcPr>
            <w:tcW w:w="2348" w:type="dxa"/>
            <w:tcBorders>
              <w:top w:val="single" w:sz="4" w:space="0" w:color="auto"/>
              <w:bottom w:val="single" w:sz="4" w:space="0" w:color="auto"/>
            </w:tcBorders>
          </w:tcPr>
          <w:p w14:paraId="69F9541A" w14:textId="77777777" w:rsidR="000366DB" w:rsidRDefault="002D3A4A">
            <w:pPr>
              <w:rPr>
                <w:b/>
                <w:bCs/>
              </w:rPr>
            </w:pPr>
            <w:r>
              <w:rPr>
                <w:b/>
                <w:bCs/>
              </w:rPr>
              <w:t>Post or email your application (email applications preferred)</w:t>
            </w:r>
          </w:p>
        </w:tc>
        <w:tc>
          <w:tcPr>
            <w:tcW w:w="7150" w:type="dxa"/>
            <w:tcBorders>
              <w:top w:val="single" w:sz="4" w:space="0" w:color="auto"/>
              <w:bottom w:val="single" w:sz="4" w:space="0" w:color="auto"/>
            </w:tcBorders>
          </w:tcPr>
          <w:p w14:paraId="0605F44C" w14:textId="77777777" w:rsidR="001731DE" w:rsidRDefault="001731DE" w:rsidP="000A47CC">
            <w:pPr>
              <w:spacing w:before="0" w:after="0"/>
              <w:contextualSpacing/>
              <w:rPr>
                <w:rStyle w:val="Hyperlink"/>
              </w:rPr>
            </w:pPr>
            <w:r>
              <w:t xml:space="preserve">Email </w:t>
            </w:r>
            <w:hyperlink r:id="rId14" w:history="1">
              <w:r w:rsidRPr="009742FB">
                <w:rPr>
                  <w:rStyle w:val="Hyperlink"/>
                </w:rPr>
                <w:t>risk.assignment@agriculture.gov.au</w:t>
              </w:r>
            </w:hyperlink>
          </w:p>
          <w:p w14:paraId="4A3F154A" w14:textId="71208BCD" w:rsidR="00114D4C" w:rsidRDefault="00114D4C" w:rsidP="000A47CC">
            <w:pPr>
              <w:spacing w:before="0" w:after="0"/>
              <w:contextualSpacing/>
            </w:pPr>
            <w:r>
              <w:t>OR</w:t>
            </w:r>
          </w:p>
          <w:p w14:paraId="53A27E55" w14:textId="2D79AC07" w:rsidR="00D42103" w:rsidRDefault="00D42103" w:rsidP="000A47CC">
            <w:pPr>
              <w:spacing w:before="0" w:after="0"/>
              <w:contextualSpacing/>
            </w:pPr>
            <w:r>
              <w:t>Risk Assignment Claims</w:t>
            </w:r>
          </w:p>
          <w:p w14:paraId="61B7DFD5" w14:textId="7E321101" w:rsidR="009742FB" w:rsidRDefault="00D42103" w:rsidP="000A47CC">
            <w:pPr>
              <w:spacing w:before="0" w:after="0"/>
              <w:contextualSpacing/>
            </w:pPr>
            <w:r>
              <w:t>Water Division</w:t>
            </w:r>
          </w:p>
          <w:p w14:paraId="62429C8E" w14:textId="61C33D4F" w:rsidR="009742FB" w:rsidRDefault="002D3A4A" w:rsidP="000A47CC">
            <w:pPr>
              <w:spacing w:before="0" w:after="0"/>
              <w:contextualSpacing/>
            </w:pPr>
            <w:r>
              <w:t>Department of Agriculture</w:t>
            </w:r>
            <w:r w:rsidR="009742FB">
              <w:t xml:space="preserve">, </w:t>
            </w:r>
            <w:proofErr w:type="gramStart"/>
            <w:r w:rsidR="009742FB">
              <w:t>Water</w:t>
            </w:r>
            <w:proofErr w:type="gramEnd"/>
            <w:r w:rsidR="009742FB">
              <w:t xml:space="preserve"> and the Environment</w:t>
            </w:r>
          </w:p>
          <w:p w14:paraId="1D6BF6EF" w14:textId="77777777" w:rsidR="009742FB" w:rsidRDefault="002D3A4A" w:rsidP="000A47CC">
            <w:pPr>
              <w:spacing w:before="0" w:after="0"/>
              <w:contextualSpacing/>
            </w:pPr>
            <w:r>
              <w:t>GPO Box 858</w:t>
            </w:r>
          </w:p>
          <w:p w14:paraId="6486E890" w14:textId="08A02219" w:rsidR="000366DB" w:rsidRDefault="002D3A4A" w:rsidP="009742FB">
            <w:pPr>
              <w:spacing w:before="0" w:after="0"/>
              <w:contextualSpacing/>
            </w:pPr>
            <w:r>
              <w:t>Canberra ACT 2601</w:t>
            </w:r>
          </w:p>
        </w:tc>
      </w:tr>
      <w:tr w:rsidR="000366DB" w14:paraId="2CC02069" w14:textId="77777777" w:rsidTr="0032720E">
        <w:trPr>
          <w:trHeight w:val="901"/>
        </w:trPr>
        <w:tc>
          <w:tcPr>
            <w:tcW w:w="2348" w:type="dxa"/>
            <w:tcBorders>
              <w:top w:val="single" w:sz="4" w:space="0" w:color="auto"/>
              <w:bottom w:val="single" w:sz="4" w:space="0" w:color="auto"/>
            </w:tcBorders>
          </w:tcPr>
          <w:p w14:paraId="358C6044" w14:textId="77777777" w:rsidR="000366DB" w:rsidRDefault="002D3A4A">
            <w:pPr>
              <w:rPr>
                <w:b/>
                <w:bCs/>
              </w:rPr>
            </w:pPr>
            <w:r>
              <w:rPr>
                <w:b/>
                <w:bCs/>
              </w:rPr>
              <w:lastRenderedPageBreak/>
              <w:t>For more information</w:t>
            </w:r>
          </w:p>
        </w:tc>
        <w:tc>
          <w:tcPr>
            <w:tcW w:w="7150" w:type="dxa"/>
            <w:tcBorders>
              <w:top w:val="single" w:sz="4" w:space="0" w:color="auto"/>
              <w:bottom w:val="single" w:sz="4" w:space="0" w:color="auto"/>
            </w:tcBorders>
          </w:tcPr>
          <w:p w14:paraId="6555EF09" w14:textId="77777777" w:rsidR="000366DB" w:rsidRDefault="002D3A4A">
            <w:r>
              <w:t>Phone 1800 900 090 (within Australia)</w:t>
            </w:r>
            <w:r>
              <w:br/>
              <w:t>+61 3 8318 6700 (outside Australia)</w:t>
            </w:r>
          </w:p>
        </w:tc>
      </w:tr>
    </w:tbl>
    <w:p w14:paraId="61A82473" w14:textId="77777777" w:rsidR="000366DB" w:rsidRDefault="002D3A4A">
      <w:pPr>
        <w:pStyle w:val="Heading2"/>
        <w:numPr>
          <w:ilvl w:val="1"/>
          <w:numId w:val="3"/>
        </w:numPr>
      </w:pPr>
      <w:bookmarkStart w:id="2" w:name="_Section_B:_Applicant"/>
      <w:bookmarkEnd w:id="2"/>
      <w:r>
        <w:t>Section B: Applicant</w:t>
      </w:r>
    </w:p>
    <w:p w14:paraId="0A8B347C" w14:textId="77777777" w:rsidR="000366DB" w:rsidRDefault="002D3A4A">
      <w:pPr>
        <w:pStyle w:val="Heading3"/>
      </w:pPr>
      <w:r>
        <w:t>Type of applicant (select one box)</w:t>
      </w:r>
    </w:p>
    <w:p w14:paraId="19693152" w14:textId="77777777" w:rsidR="000366DB" w:rsidRDefault="002D3A4A">
      <w:pPr>
        <w:tabs>
          <w:tab w:val="left" w:pos="426"/>
        </w:tabs>
      </w:pP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w:t>
      </w:r>
      <w:r>
        <w:tab/>
        <w:t>Water access entitlement holder (claimant)</w:t>
      </w:r>
    </w:p>
    <w:p w14:paraId="7395DA12" w14:textId="77777777" w:rsidR="000366DB" w:rsidRDefault="002D3A4A">
      <w:pPr>
        <w:tabs>
          <w:tab w:val="left" w:pos="284"/>
          <w:tab w:val="left" w:pos="426"/>
        </w:tabs>
      </w:pP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w:t>
      </w:r>
      <w:r>
        <w:tab/>
        <w:t>Authorised representative</w:t>
      </w:r>
    </w:p>
    <w:p w14:paraId="56DBE916" w14:textId="77777777" w:rsidR="000366DB" w:rsidRDefault="002D3A4A">
      <w:pPr>
        <w:pStyle w:val="Heading3"/>
      </w:pPr>
      <w:r>
        <w:t>Name of claimant or representative authorised to act on behalf of the water access entitlement owners and sign this form</w:t>
      </w:r>
    </w:p>
    <w:p w14:paraId="4D89D745" w14:textId="77777777" w:rsidR="000366DB" w:rsidRDefault="002D3A4A" w:rsidP="00EC054F">
      <w:pPr>
        <w:tabs>
          <w:tab w:val="left" w:pos="1134"/>
          <w:tab w:val="left" w:pos="4962"/>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0BB519AA" w14:textId="09556543" w:rsidR="006F2158" w:rsidRDefault="006F2158">
      <w:pPr>
        <w:tabs>
          <w:tab w:val="left" w:pos="9214"/>
        </w:tabs>
      </w:pPr>
      <w:r>
        <w:t xml:space="preserve">Company name </w:t>
      </w:r>
      <w:r>
        <w:rPr>
          <w:bCs/>
          <w:szCs w:val="28"/>
          <w:u w:val="single"/>
        </w:rPr>
        <w:tab/>
      </w:r>
    </w:p>
    <w:p w14:paraId="3C144995" w14:textId="77777777" w:rsidR="000366DB" w:rsidRDefault="002D3A4A">
      <w:pPr>
        <w:tabs>
          <w:tab w:val="left" w:pos="9214"/>
        </w:tabs>
      </w:pPr>
      <w:r>
        <w:t xml:space="preserve">Position </w:t>
      </w:r>
      <w:r>
        <w:rPr>
          <w:bCs/>
          <w:szCs w:val="28"/>
          <w:u w:val="single"/>
        </w:rPr>
        <w:tab/>
      </w:r>
    </w:p>
    <w:p w14:paraId="7157B8F6" w14:textId="77777777" w:rsidR="000366DB" w:rsidRDefault="002D3A4A" w:rsidP="00EC054F">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4D5F9B6B" w14:textId="7DD18119" w:rsidR="000366DB" w:rsidRDefault="002D3A4A">
      <w:pPr>
        <w:pStyle w:val="Heading3"/>
      </w:pPr>
      <w:r>
        <w:t xml:space="preserve">Provide the details of all owners who appear on the water access entitlement. Each entry must be witnessed. Witnesses must be over 18 years of age, and not related to the signatory. The same person </w:t>
      </w:r>
      <w:r w:rsidR="004B660B">
        <w:t>can </w:t>
      </w:r>
      <w:r>
        <w:t>witness this section and Section D.</w:t>
      </w:r>
      <w:r w:rsidR="00687560">
        <w:t xml:space="preserve"> </w:t>
      </w:r>
      <w:r w:rsidR="0021276F" w:rsidRPr="0021276F">
        <w:t>If multiple persons jointly hold the water access entitlement, indicate</w:t>
      </w:r>
      <w:r w:rsidR="004B660B">
        <w:t> </w:t>
      </w:r>
      <w:r w:rsidR="0021276F" w:rsidRPr="0021276F">
        <w:t>the</w:t>
      </w:r>
      <w:r w:rsidR="004B660B">
        <w:t> </w:t>
      </w:r>
      <w:r w:rsidR="0021276F" w:rsidRPr="0021276F">
        <w:t>nature of the arrangement (attach an extra page if necessary)</w:t>
      </w:r>
      <w:r w:rsidR="000A47CC">
        <w:t>.</w:t>
      </w:r>
    </w:p>
    <w:p w14:paraId="67DA40FE" w14:textId="4E6B387F" w:rsidR="000366DB" w:rsidRPr="00D4181F" w:rsidRDefault="002D3A4A" w:rsidP="00D4181F">
      <w:pPr>
        <w:pStyle w:val="Heading3"/>
        <w:numPr>
          <w:ilvl w:val="0"/>
          <w:numId w:val="0"/>
        </w:numPr>
      </w:pPr>
      <w:r w:rsidRPr="00D4181F">
        <w:t>Entitlement holder 1</w:t>
      </w:r>
    </w:p>
    <w:p w14:paraId="3E531F73" w14:textId="22CD1B22" w:rsidR="00D4181F" w:rsidRDefault="00D4181F" w:rsidP="00EC054F">
      <w:pPr>
        <w:tabs>
          <w:tab w:val="left" w:pos="1134"/>
          <w:tab w:val="left" w:pos="4961"/>
          <w:tab w:val="left" w:pos="9214"/>
        </w:tabs>
      </w:pPr>
      <w:r>
        <w:t xml:space="preserve">Title </w:t>
      </w:r>
      <w:r w:rsidR="00EC054F">
        <w:rPr>
          <w:bCs/>
          <w:szCs w:val="28"/>
          <w:u w:val="single"/>
        </w:rPr>
        <w:tab/>
      </w:r>
      <w:r>
        <w:t xml:space="preserve"> Given name(s) </w:t>
      </w:r>
      <w:r w:rsidR="00EC054F">
        <w:rPr>
          <w:bCs/>
          <w:szCs w:val="28"/>
          <w:u w:val="single"/>
        </w:rPr>
        <w:tab/>
      </w:r>
      <w:r>
        <w:t xml:space="preserve"> Family name </w:t>
      </w:r>
      <w:r w:rsidR="00EC054F">
        <w:rPr>
          <w:bCs/>
          <w:szCs w:val="28"/>
          <w:u w:val="single"/>
        </w:rPr>
        <w:tab/>
      </w:r>
    </w:p>
    <w:p w14:paraId="15EA570C" w14:textId="22CA6EBB" w:rsidR="00D4181F" w:rsidRDefault="00D4181F" w:rsidP="00EC054F">
      <w:pPr>
        <w:tabs>
          <w:tab w:val="left" w:pos="3969"/>
          <w:tab w:val="left" w:pos="9214"/>
        </w:tabs>
      </w:pPr>
      <w:r>
        <w:t xml:space="preserve">Work phone </w:t>
      </w:r>
      <w:r w:rsidR="00EC054F">
        <w:rPr>
          <w:bCs/>
          <w:szCs w:val="28"/>
          <w:u w:val="single"/>
        </w:rPr>
        <w:tab/>
      </w:r>
      <w:r>
        <w:t xml:space="preserve"> Mobile phone </w:t>
      </w:r>
      <w:r w:rsidR="00EC054F">
        <w:rPr>
          <w:bCs/>
          <w:szCs w:val="28"/>
          <w:u w:val="single"/>
        </w:rPr>
        <w:tab/>
      </w:r>
    </w:p>
    <w:p w14:paraId="5A1A19C9" w14:textId="7507F4EF" w:rsidR="00D4181F" w:rsidRDefault="00D4181F" w:rsidP="00EC054F">
      <w:pPr>
        <w:tabs>
          <w:tab w:val="left" w:pos="9214"/>
        </w:tabs>
      </w:pPr>
      <w:r>
        <w:t xml:space="preserve">Postal address </w:t>
      </w:r>
      <w:r w:rsidR="00EC054F">
        <w:rPr>
          <w:bCs/>
          <w:szCs w:val="28"/>
          <w:u w:val="single"/>
        </w:rPr>
        <w:tab/>
      </w:r>
    </w:p>
    <w:p w14:paraId="365C173A" w14:textId="7C61A444" w:rsidR="00D4181F" w:rsidRDefault="00D4181F" w:rsidP="00EC054F">
      <w:pPr>
        <w:tabs>
          <w:tab w:val="left" w:pos="4536"/>
          <w:tab w:val="left" w:pos="6804"/>
          <w:tab w:val="left" w:pos="9214"/>
        </w:tabs>
      </w:pPr>
      <w:r>
        <w:t xml:space="preserve">Suburb/town/city </w:t>
      </w:r>
      <w:r w:rsidR="00EC054F">
        <w:rPr>
          <w:bCs/>
          <w:szCs w:val="28"/>
          <w:u w:val="single"/>
        </w:rPr>
        <w:tab/>
      </w:r>
      <w:r>
        <w:t xml:space="preserve"> State/territory </w:t>
      </w:r>
      <w:r w:rsidR="00EC054F">
        <w:rPr>
          <w:bCs/>
          <w:szCs w:val="28"/>
          <w:u w:val="single"/>
        </w:rPr>
        <w:tab/>
      </w:r>
      <w:r>
        <w:t xml:space="preserve"> Postcode </w:t>
      </w:r>
      <w:r w:rsidR="00EC054F">
        <w:rPr>
          <w:bCs/>
          <w:szCs w:val="28"/>
          <w:u w:val="single"/>
        </w:rPr>
        <w:tab/>
      </w:r>
    </w:p>
    <w:p w14:paraId="05F3D26F" w14:textId="7B880E70" w:rsidR="00D4181F" w:rsidRDefault="00D4181F" w:rsidP="00EC054F">
      <w:pPr>
        <w:tabs>
          <w:tab w:val="left" w:pos="9214"/>
        </w:tabs>
      </w:pPr>
      <w:r>
        <w:t xml:space="preserve">Signature </w:t>
      </w:r>
      <w:r w:rsidR="00EC054F">
        <w:rPr>
          <w:bCs/>
          <w:szCs w:val="28"/>
          <w:u w:val="single"/>
        </w:rPr>
        <w:tab/>
      </w:r>
    </w:p>
    <w:p w14:paraId="75DC8EF0" w14:textId="13191243" w:rsidR="00D4181F" w:rsidRDefault="00D4181F" w:rsidP="00EC054F">
      <w:pPr>
        <w:tabs>
          <w:tab w:val="left" w:pos="9214"/>
        </w:tabs>
      </w:pPr>
      <w:r>
        <w:t>Date (dd/mm/</w:t>
      </w:r>
      <w:proofErr w:type="spellStart"/>
      <w:r>
        <w:t>yyyy</w:t>
      </w:r>
      <w:proofErr w:type="spellEnd"/>
      <w:r>
        <w:t xml:space="preserve">) </w:t>
      </w:r>
      <w:r w:rsidR="00EC054F">
        <w:rPr>
          <w:bCs/>
          <w:szCs w:val="28"/>
          <w:u w:val="single"/>
        </w:rPr>
        <w:tab/>
      </w:r>
    </w:p>
    <w:p w14:paraId="29648A3F" w14:textId="77777777" w:rsidR="00D4181F" w:rsidRDefault="00D4181F" w:rsidP="00D4181F">
      <w:pPr>
        <w:pStyle w:val="Heading3"/>
        <w:numPr>
          <w:ilvl w:val="0"/>
          <w:numId w:val="0"/>
        </w:numPr>
        <w:ind w:left="284" w:hanging="284"/>
      </w:pPr>
      <w:r>
        <w:t>Witness</w:t>
      </w:r>
    </w:p>
    <w:p w14:paraId="55B9D6FA"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1F70C3DD" w14:textId="77777777" w:rsidR="00EC054F" w:rsidRDefault="00EC054F" w:rsidP="00EC054F">
      <w:pPr>
        <w:tabs>
          <w:tab w:val="left" w:pos="9214"/>
        </w:tabs>
      </w:pPr>
      <w:r>
        <w:t xml:space="preserve">Signature </w:t>
      </w:r>
      <w:r>
        <w:rPr>
          <w:bCs/>
          <w:szCs w:val="28"/>
          <w:u w:val="single"/>
        </w:rPr>
        <w:tab/>
      </w:r>
    </w:p>
    <w:p w14:paraId="36043F1D"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0BB7F41F" w14:textId="77777777" w:rsidR="00D4181F" w:rsidRDefault="00D4181F" w:rsidP="00D4181F">
      <w:pPr>
        <w:pStyle w:val="Heading3"/>
        <w:numPr>
          <w:ilvl w:val="0"/>
          <w:numId w:val="0"/>
        </w:numPr>
        <w:ind w:left="284" w:hanging="284"/>
      </w:pPr>
      <w:r>
        <w:t>Entitlement holder 2</w:t>
      </w:r>
    </w:p>
    <w:p w14:paraId="09E6DDD4"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2DBA9980" w14:textId="77777777" w:rsidR="00EC054F" w:rsidRDefault="00EC054F" w:rsidP="00EC054F">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058F84DF" w14:textId="77777777" w:rsidR="00EC054F" w:rsidRDefault="00EC054F" w:rsidP="00EC054F">
      <w:pPr>
        <w:tabs>
          <w:tab w:val="left" w:pos="9214"/>
        </w:tabs>
      </w:pPr>
      <w:r>
        <w:t xml:space="preserve">Postal address </w:t>
      </w:r>
      <w:r>
        <w:rPr>
          <w:bCs/>
          <w:szCs w:val="28"/>
          <w:u w:val="single"/>
        </w:rPr>
        <w:tab/>
      </w:r>
    </w:p>
    <w:p w14:paraId="21CD5334" w14:textId="77777777" w:rsidR="00EC054F" w:rsidRDefault="00EC054F" w:rsidP="00EC054F">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0E24A621" w14:textId="77777777" w:rsidR="00EC054F" w:rsidRDefault="00EC054F" w:rsidP="00EC054F">
      <w:pPr>
        <w:tabs>
          <w:tab w:val="left" w:pos="9214"/>
        </w:tabs>
      </w:pPr>
      <w:r>
        <w:t xml:space="preserve">Signature </w:t>
      </w:r>
      <w:r>
        <w:rPr>
          <w:bCs/>
          <w:szCs w:val="28"/>
          <w:u w:val="single"/>
        </w:rPr>
        <w:tab/>
      </w:r>
    </w:p>
    <w:p w14:paraId="11A7B5EC"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061C9D7D" w14:textId="77777777" w:rsidR="00D4181F" w:rsidRDefault="00D4181F" w:rsidP="000A47CC">
      <w:pPr>
        <w:pStyle w:val="Heading3"/>
        <w:numPr>
          <w:ilvl w:val="0"/>
          <w:numId w:val="0"/>
        </w:numPr>
        <w:ind w:left="284" w:hanging="284"/>
      </w:pPr>
      <w:r>
        <w:lastRenderedPageBreak/>
        <w:t>Witness</w:t>
      </w:r>
    </w:p>
    <w:p w14:paraId="5A19885A" w14:textId="77777777" w:rsidR="00EC054F" w:rsidRDefault="00EC054F" w:rsidP="000A47CC">
      <w:pPr>
        <w:keepNext/>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6DC789F9" w14:textId="77777777" w:rsidR="00EC054F" w:rsidRDefault="00EC054F" w:rsidP="000A47CC">
      <w:pPr>
        <w:keepNext/>
        <w:tabs>
          <w:tab w:val="left" w:pos="9214"/>
        </w:tabs>
      </w:pPr>
      <w:r>
        <w:t xml:space="preserve">Signature </w:t>
      </w:r>
      <w:r>
        <w:rPr>
          <w:bCs/>
          <w:szCs w:val="28"/>
          <w:u w:val="single"/>
        </w:rPr>
        <w:tab/>
      </w:r>
    </w:p>
    <w:p w14:paraId="2842FE03" w14:textId="77777777" w:rsidR="00EC054F" w:rsidRDefault="00EC054F" w:rsidP="000A47CC">
      <w:pPr>
        <w:keepNext/>
        <w:tabs>
          <w:tab w:val="left" w:pos="9214"/>
        </w:tabs>
      </w:pPr>
      <w:r>
        <w:t>Date (dd/mm/</w:t>
      </w:r>
      <w:proofErr w:type="spellStart"/>
      <w:r>
        <w:t>yyyy</w:t>
      </w:r>
      <w:proofErr w:type="spellEnd"/>
      <w:r>
        <w:t xml:space="preserve">) </w:t>
      </w:r>
      <w:r>
        <w:rPr>
          <w:bCs/>
          <w:szCs w:val="28"/>
          <w:u w:val="single"/>
        </w:rPr>
        <w:tab/>
      </w:r>
    </w:p>
    <w:p w14:paraId="23E65E73" w14:textId="77777777" w:rsidR="001731DE" w:rsidRDefault="001731DE" w:rsidP="00BB6BE2">
      <w:pPr>
        <w:pStyle w:val="Heading3"/>
        <w:numPr>
          <w:ilvl w:val="0"/>
          <w:numId w:val="0"/>
        </w:numPr>
        <w:ind w:left="284" w:hanging="284"/>
      </w:pPr>
    </w:p>
    <w:p w14:paraId="2D3FD01D" w14:textId="1FF78373" w:rsidR="00987843" w:rsidRPr="0021276F" w:rsidRDefault="00987843" w:rsidP="00BB6BE2">
      <w:pPr>
        <w:pStyle w:val="Heading3"/>
        <w:numPr>
          <w:ilvl w:val="0"/>
          <w:numId w:val="0"/>
        </w:numPr>
        <w:ind w:left="284" w:hanging="284"/>
        <w:rPr>
          <w:rStyle w:val="Strong"/>
          <w:b/>
          <w:bCs w:val="0"/>
        </w:rPr>
      </w:pPr>
      <w:r w:rsidRPr="0021276F">
        <w:t>Incorporated association</w:t>
      </w:r>
      <w:r w:rsidR="0021276F" w:rsidRPr="0021276F">
        <w:t xml:space="preserve"> (</w:t>
      </w:r>
      <w:r w:rsidRPr="0021276F">
        <w:rPr>
          <w:rStyle w:val="Strong"/>
          <w:b/>
          <w:bCs w:val="0"/>
        </w:rPr>
        <w:t xml:space="preserve">Public Officer and Secretary/Committee Member </w:t>
      </w:r>
      <w:r w:rsidR="0021276F">
        <w:rPr>
          <w:rStyle w:val="Strong"/>
          <w:b/>
          <w:bCs w:val="0"/>
        </w:rPr>
        <w:t>must</w:t>
      </w:r>
      <w:r w:rsidRPr="0021276F">
        <w:rPr>
          <w:rStyle w:val="Strong"/>
          <w:b/>
          <w:bCs w:val="0"/>
        </w:rPr>
        <w:t xml:space="preserve"> sign</w:t>
      </w:r>
      <w:r w:rsidR="0021276F">
        <w:rPr>
          <w:rStyle w:val="Strong"/>
          <w:b/>
          <w:bCs w:val="0"/>
        </w:rPr>
        <w:t>)</w:t>
      </w:r>
    </w:p>
    <w:p w14:paraId="041FC573" w14:textId="77777777" w:rsidR="00987843" w:rsidRDefault="00987843" w:rsidP="00987843">
      <w:r>
        <w:t>Signed on behalf of:</w:t>
      </w:r>
    </w:p>
    <w:p w14:paraId="79FCC231" w14:textId="731A7601" w:rsidR="00EC054F" w:rsidRDefault="00987843" w:rsidP="00EC054F">
      <w:pPr>
        <w:tabs>
          <w:tab w:val="left" w:pos="9214"/>
        </w:tabs>
      </w:pPr>
      <w:r>
        <w:t>Name of incorporated association</w:t>
      </w:r>
      <w:r w:rsidR="00EC054F">
        <w:t xml:space="preserve"> </w:t>
      </w:r>
      <w:r w:rsidR="00EC054F">
        <w:rPr>
          <w:bCs/>
          <w:szCs w:val="28"/>
          <w:u w:val="single"/>
        </w:rPr>
        <w:tab/>
      </w:r>
    </w:p>
    <w:p w14:paraId="51D74A03" w14:textId="77777777" w:rsidR="00EC054F" w:rsidRDefault="00987843" w:rsidP="00EC054F">
      <w:pPr>
        <w:tabs>
          <w:tab w:val="left" w:pos="9214"/>
        </w:tabs>
      </w:pPr>
      <w:r>
        <w:t xml:space="preserve">ABN </w:t>
      </w:r>
      <w:r w:rsidR="00EC054F">
        <w:rPr>
          <w:bCs/>
          <w:szCs w:val="28"/>
          <w:u w:val="single"/>
        </w:rPr>
        <w:tab/>
      </w:r>
    </w:p>
    <w:p w14:paraId="68E67503" w14:textId="77777777" w:rsidR="00EC054F" w:rsidRDefault="00987843" w:rsidP="00EC054F">
      <w:pPr>
        <w:tabs>
          <w:tab w:val="left" w:pos="9214"/>
        </w:tabs>
      </w:pPr>
      <w:r>
        <w:t xml:space="preserve">Any other registration </w:t>
      </w:r>
      <w:proofErr w:type="gramStart"/>
      <w:r>
        <w:t>number</w:t>
      </w:r>
      <w:proofErr w:type="gramEnd"/>
      <w:r>
        <w:t xml:space="preserve"> </w:t>
      </w:r>
      <w:r w:rsidR="00EC054F">
        <w:rPr>
          <w:bCs/>
          <w:szCs w:val="28"/>
          <w:u w:val="single"/>
        </w:rPr>
        <w:tab/>
      </w:r>
    </w:p>
    <w:p w14:paraId="51391D33" w14:textId="77777777" w:rsidR="00987843" w:rsidRDefault="00987843" w:rsidP="00987843">
      <w:r>
        <w:t>By:</w:t>
      </w:r>
    </w:p>
    <w:p w14:paraId="17221F0C" w14:textId="77777777" w:rsidR="00987843" w:rsidRDefault="00987843" w:rsidP="00987843">
      <w:pPr>
        <w:pStyle w:val="Heading3"/>
        <w:numPr>
          <w:ilvl w:val="0"/>
          <w:numId w:val="0"/>
        </w:numPr>
        <w:ind w:left="284" w:hanging="284"/>
      </w:pPr>
      <w:r>
        <w:t>Public Officer</w:t>
      </w:r>
    </w:p>
    <w:p w14:paraId="0A8C352F"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34FDBE4D" w14:textId="77777777" w:rsidR="00EC054F" w:rsidRDefault="00EC054F" w:rsidP="00EC054F">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440F042D" w14:textId="77777777" w:rsidR="00EC054F" w:rsidRDefault="00EC054F" w:rsidP="00EC054F">
      <w:pPr>
        <w:tabs>
          <w:tab w:val="left" w:pos="9214"/>
        </w:tabs>
      </w:pPr>
      <w:r>
        <w:t xml:space="preserve">Postal address </w:t>
      </w:r>
      <w:r>
        <w:rPr>
          <w:bCs/>
          <w:szCs w:val="28"/>
          <w:u w:val="single"/>
        </w:rPr>
        <w:tab/>
      </w:r>
    </w:p>
    <w:p w14:paraId="5933199F" w14:textId="77777777" w:rsidR="00EC054F" w:rsidRDefault="00EC054F" w:rsidP="00EC054F">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52C6BEF8" w14:textId="77777777" w:rsidR="00EC054F" w:rsidRDefault="00EC054F" w:rsidP="00EC054F">
      <w:pPr>
        <w:tabs>
          <w:tab w:val="left" w:pos="9214"/>
        </w:tabs>
      </w:pPr>
      <w:r>
        <w:t xml:space="preserve">Signature </w:t>
      </w:r>
      <w:r>
        <w:rPr>
          <w:bCs/>
          <w:szCs w:val="28"/>
          <w:u w:val="single"/>
        </w:rPr>
        <w:tab/>
      </w:r>
    </w:p>
    <w:p w14:paraId="65B6E99F"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12A0A7B6" w14:textId="77777777" w:rsidR="00987843" w:rsidRDefault="00987843" w:rsidP="00987843">
      <w:pPr>
        <w:pStyle w:val="Heading3"/>
        <w:numPr>
          <w:ilvl w:val="0"/>
          <w:numId w:val="0"/>
        </w:numPr>
        <w:ind w:left="284" w:hanging="284"/>
      </w:pPr>
      <w:r>
        <w:t>Witness</w:t>
      </w:r>
    </w:p>
    <w:p w14:paraId="578EB04F"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75CDCD79" w14:textId="77777777" w:rsidR="00EC054F" w:rsidRDefault="00EC054F" w:rsidP="00EC054F">
      <w:pPr>
        <w:tabs>
          <w:tab w:val="left" w:pos="9214"/>
        </w:tabs>
      </w:pPr>
      <w:r>
        <w:t xml:space="preserve">Signature </w:t>
      </w:r>
      <w:r>
        <w:rPr>
          <w:bCs/>
          <w:szCs w:val="28"/>
          <w:u w:val="single"/>
        </w:rPr>
        <w:tab/>
      </w:r>
    </w:p>
    <w:p w14:paraId="352D5945"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64C28711" w14:textId="77777777" w:rsidR="001731DE" w:rsidRDefault="001731DE" w:rsidP="00987843">
      <w:pPr>
        <w:pStyle w:val="Heading3"/>
        <w:numPr>
          <w:ilvl w:val="0"/>
          <w:numId w:val="0"/>
        </w:numPr>
        <w:ind w:left="284" w:hanging="284"/>
      </w:pPr>
    </w:p>
    <w:p w14:paraId="6D6C1E58" w14:textId="77777777" w:rsidR="00987843" w:rsidRDefault="00987843" w:rsidP="00987843">
      <w:pPr>
        <w:pStyle w:val="Heading3"/>
        <w:numPr>
          <w:ilvl w:val="0"/>
          <w:numId w:val="0"/>
        </w:numPr>
        <w:ind w:left="284" w:hanging="284"/>
      </w:pPr>
      <w:r>
        <w:t>Secretary/Committee Member</w:t>
      </w:r>
    </w:p>
    <w:p w14:paraId="180E9AC6"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47A1ED8F" w14:textId="77777777" w:rsidR="008D589E" w:rsidRDefault="008D589E" w:rsidP="008D589E">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30BC70AF" w14:textId="77777777" w:rsidR="008D589E" w:rsidRDefault="008D589E" w:rsidP="008D589E">
      <w:pPr>
        <w:tabs>
          <w:tab w:val="left" w:pos="9214"/>
        </w:tabs>
      </w:pPr>
      <w:r>
        <w:t xml:space="preserve">Postal address </w:t>
      </w:r>
      <w:r>
        <w:rPr>
          <w:bCs/>
          <w:szCs w:val="28"/>
          <w:u w:val="single"/>
        </w:rPr>
        <w:tab/>
      </w:r>
    </w:p>
    <w:p w14:paraId="33DE98BF" w14:textId="77777777" w:rsidR="008D589E" w:rsidRDefault="008D589E" w:rsidP="008D589E">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7350940A" w14:textId="77777777" w:rsidR="00EC054F" w:rsidRDefault="00EC054F" w:rsidP="00EC054F">
      <w:pPr>
        <w:tabs>
          <w:tab w:val="left" w:pos="9214"/>
        </w:tabs>
      </w:pPr>
      <w:r>
        <w:t xml:space="preserve">Signature </w:t>
      </w:r>
      <w:r>
        <w:rPr>
          <w:bCs/>
          <w:szCs w:val="28"/>
          <w:u w:val="single"/>
        </w:rPr>
        <w:tab/>
      </w:r>
    </w:p>
    <w:p w14:paraId="27C6841C"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7E74576C" w14:textId="77777777" w:rsidR="00987843" w:rsidRDefault="00987843" w:rsidP="00987843">
      <w:pPr>
        <w:pStyle w:val="Heading3"/>
        <w:numPr>
          <w:ilvl w:val="0"/>
          <w:numId w:val="0"/>
        </w:numPr>
        <w:ind w:left="284" w:hanging="284"/>
      </w:pPr>
      <w:r>
        <w:t>Witness</w:t>
      </w:r>
    </w:p>
    <w:p w14:paraId="035449C4"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754C31D9" w14:textId="77777777" w:rsidR="00EC054F" w:rsidRDefault="00EC054F" w:rsidP="00EC054F">
      <w:pPr>
        <w:tabs>
          <w:tab w:val="left" w:pos="9214"/>
        </w:tabs>
      </w:pPr>
      <w:r>
        <w:t xml:space="preserve">Signature </w:t>
      </w:r>
      <w:r>
        <w:rPr>
          <w:bCs/>
          <w:szCs w:val="28"/>
          <w:u w:val="single"/>
        </w:rPr>
        <w:tab/>
      </w:r>
    </w:p>
    <w:p w14:paraId="05C6EA10"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6AC45417" w14:textId="77777777" w:rsidR="00987843" w:rsidRDefault="00987843" w:rsidP="0032720E">
      <w:pPr>
        <w:pStyle w:val="Heading3"/>
        <w:numPr>
          <w:ilvl w:val="0"/>
          <w:numId w:val="0"/>
        </w:numPr>
        <w:ind w:left="284" w:hanging="284"/>
      </w:pPr>
      <w:r>
        <w:lastRenderedPageBreak/>
        <w:t>Partnership</w:t>
      </w:r>
    </w:p>
    <w:p w14:paraId="08DAED0C" w14:textId="77777777" w:rsidR="00987843" w:rsidRPr="00987843" w:rsidRDefault="00987843" w:rsidP="0032720E">
      <w:pPr>
        <w:keepNext/>
        <w:rPr>
          <w:rStyle w:val="Strong"/>
        </w:rPr>
      </w:pPr>
      <w:r w:rsidRPr="00987843">
        <w:rPr>
          <w:rStyle w:val="Strong"/>
        </w:rPr>
        <w:t>Authorised partner to sign</w:t>
      </w:r>
    </w:p>
    <w:p w14:paraId="51C48E0B" w14:textId="77777777" w:rsidR="00987843" w:rsidRDefault="00987843" w:rsidP="0032720E">
      <w:pPr>
        <w:keepNext/>
      </w:pPr>
      <w:r>
        <w:t>Signed on behalf of:</w:t>
      </w:r>
    </w:p>
    <w:p w14:paraId="7C8A2E09" w14:textId="54B446D8" w:rsidR="00987843" w:rsidRPr="008D589E" w:rsidRDefault="00987843" w:rsidP="0032720E">
      <w:pPr>
        <w:keepNext/>
        <w:tabs>
          <w:tab w:val="left" w:pos="9214"/>
        </w:tabs>
        <w:rPr>
          <w:bCs/>
          <w:szCs w:val="28"/>
          <w:u w:val="single"/>
        </w:rPr>
      </w:pPr>
      <w:r>
        <w:t>Partnership name</w:t>
      </w:r>
      <w:r w:rsidR="008D589E">
        <w:t xml:space="preserve"> </w:t>
      </w:r>
      <w:r w:rsidR="008D589E">
        <w:rPr>
          <w:bCs/>
          <w:szCs w:val="28"/>
          <w:u w:val="single"/>
        </w:rPr>
        <w:tab/>
      </w:r>
    </w:p>
    <w:p w14:paraId="052AB971" w14:textId="32892408" w:rsidR="008D589E" w:rsidRDefault="00987843" w:rsidP="008D589E">
      <w:pPr>
        <w:tabs>
          <w:tab w:val="left" w:pos="9214"/>
        </w:tabs>
        <w:rPr>
          <w:bCs/>
          <w:szCs w:val="28"/>
          <w:u w:val="single"/>
        </w:rPr>
      </w:pPr>
      <w:r>
        <w:t>ABN</w:t>
      </w:r>
      <w:r w:rsidR="008D589E">
        <w:t xml:space="preserve"> </w:t>
      </w:r>
      <w:r w:rsidR="008D589E">
        <w:rPr>
          <w:bCs/>
          <w:szCs w:val="28"/>
          <w:u w:val="single"/>
        </w:rPr>
        <w:tab/>
      </w:r>
    </w:p>
    <w:p w14:paraId="2BE04AA8" w14:textId="77777777" w:rsidR="00987843" w:rsidRDefault="00987843" w:rsidP="00987843">
      <w:r>
        <w:t>By:</w:t>
      </w:r>
    </w:p>
    <w:p w14:paraId="569CEA25" w14:textId="77777777" w:rsidR="00987843" w:rsidRDefault="00987843" w:rsidP="00987843">
      <w:pPr>
        <w:pStyle w:val="Heading3"/>
        <w:numPr>
          <w:ilvl w:val="0"/>
          <w:numId w:val="0"/>
        </w:numPr>
        <w:ind w:left="284" w:hanging="284"/>
      </w:pPr>
      <w:r>
        <w:t>Partner</w:t>
      </w:r>
    </w:p>
    <w:p w14:paraId="539EA1A5"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2A235819" w14:textId="77777777" w:rsidR="008D589E" w:rsidRDefault="008D589E" w:rsidP="008D589E">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483BB554" w14:textId="77777777" w:rsidR="008D589E" w:rsidRDefault="008D589E" w:rsidP="008D589E">
      <w:pPr>
        <w:tabs>
          <w:tab w:val="left" w:pos="9214"/>
        </w:tabs>
      </w:pPr>
      <w:r>
        <w:t xml:space="preserve">Postal address </w:t>
      </w:r>
      <w:r>
        <w:rPr>
          <w:bCs/>
          <w:szCs w:val="28"/>
          <w:u w:val="single"/>
        </w:rPr>
        <w:tab/>
      </w:r>
    </w:p>
    <w:p w14:paraId="7D96A7DB" w14:textId="77777777" w:rsidR="008D589E" w:rsidRDefault="008D589E" w:rsidP="008D589E">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7CFFC0DC" w14:textId="757AA86B" w:rsidR="00987843" w:rsidRDefault="009A518B" w:rsidP="00987843">
      <w:r>
        <w:t xml:space="preserve">The partner </w:t>
      </w:r>
      <w:r w:rsidR="00987843">
        <w:t>warrants that they are authorised to sign this claim on behalf of the partnership.</w:t>
      </w:r>
    </w:p>
    <w:p w14:paraId="5B30CFC2" w14:textId="453F1B12" w:rsidR="009A518B" w:rsidRDefault="009A518B" w:rsidP="000A47CC">
      <w:pPr>
        <w:tabs>
          <w:tab w:val="left" w:pos="9214"/>
        </w:tabs>
      </w:pPr>
      <w:r>
        <w:t xml:space="preserve">Signature </w:t>
      </w:r>
      <w:r>
        <w:rPr>
          <w:bCs/>
          <w:szCs w:val="28"/>
          <w:u w:val="single"/>
        </w:rPr>
        <w:tab/>
      </w:r>
    </w:p>
    <w:p w14:paraId="3B0E0AA8"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0336948C" w14:textId="77777777" w:rsidR="00987843" w:rsidRDefault="00987843" w:rsidP="00987843">
      <w:pPr>
        <w:pStyle w:val="Heading3"/>
        <w:numPr>
          <w:ilvl w:val="0"/>
          <w:numId w:val="0"/>
        </w:numPr>
        <w:ind w:left="284" w:hanging="284"/>
      </w:pPr>
      <w:r>
        <w:t>Witness</w:t>
      </w:r>
    </w:p>
    <w:p w14:paraId="07AC0EB0"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07215988" w14:textId="77777777" w:rsidR="00EC054F" w:rsidRDefault="00EC054F" w:rsidP="00EC054F">
      <w:pPr>
        <w:tabs>
          <w:tab w:val="left" w:pos="9214"/>
        </w:tabs>
      </w:pPr>
      <w:r>
        <w:t xml:space="preserve">Signature </w:t>
      </w:r>
      <w:r>
        <w:rPr>
          <w:bCs/>
          <w:szCs w:val="28"/>
          <w:u w:val="single"/>
        </w:rPr>
        <w:tab/>
      </w:r>
    </w:p>
    <w:p w14:paraId="24BB9444"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5405D3FA" w14:textId="77777777" w:rsidR="001731DE" w:rsidRDefault="001731DE" w:rsidP="00987843">
      <w:pPr>
        <w:pStyle w:val="Heading3"/>
        <w:numPr>
          <w:ilvl w:val="0"/>
          <w:numId w:val="0"/>
        </w:numPr>
        <w:ind w:left="284" w:hanging="284"/>
      </w:pPr>
    </w:p>
    <w:p w14:paraId="0AE44C74" w14:textId="77777777" w:rsidR="00987843" w:rsidRDefault="00987843" w:rsidP="00987843">
      <w:pPr>
        <w:pStyle w:val="Heading3"/>
        <w:numPr>
          <w:ilvl w:val="0"/>
          <w:numId w:val="0"/>
        </w:numPr>
        <w:ind w:left="284" w:hanging="284"/>
      </w:pPr>
      <w:r>
        <w:t>Company</w:t>
      </w:r>
    </w:p>
    <w:p w14:paraId="7355AA32" w14:textId="77777777" w:rsidR="00987843" w:rsidRDefault="00987843" w:rsidP="00987843">
      <w:r>
        <w:t>Signed on behalf of:</w:t>
      </w:r>
    </w:p>
    <w:p w14:paraId="73C14F92" w14:textId="62F838C8" w:rsidR="008D589E" w:rsidRDefault="00987843" w:rsidP="008D589E">
      <w:pPr>
        <w:tabs>
          <w:tab w:val="left" w:pos="9214"/>
        </w:tabs>
      </w:pPr>
      <w:r>
        <w:t xml:space="preserve">Name of company </w:t>
      </w:r>
      <w:r w:rsidR="008D589E">
        <w:rPr>
          <w:bCs/>
          <w:szCs w:val="28"/>
          <w:u w:val="single"/>
        </w:rPr>
        <w:tab/>
      </w:r>
    </w:p>
    <w:p w14:paraId="67A72EC4" w14:textId="0C2D12B3" w:rsidR="008D589E" w:rsidRDefault="00987843" w:rsidP="008D589E">
      <w:pPr>
        <w:tabs>
          <w:tab w:val="left" w:pos="9214"/>
        </w:tabs>
      </w:pPr>
      <w:r>
        <w:t xml:space="preserve">ABN </w:t>
      </w:r>
      <w:r w:rsidR="008D589E">
        <w:rPr>
          <w:bCs/>
          <w:szCs w:val="28"/>
          <w:u w:val="single"/>
        </w:rPr>
        <w:tab/>
      </w:r>
    </w:p>
    <w:p w14:paraId="1056FF7C" w14:textId="3DF7F4E2" w:rsidR="00987843" w:rsidRDefault="00987843" w:rsidP="00987843">
      <w:r>
        <w:t>in accordance with section 127(1) of the Corporations Act 2001 by</w:t>
      </w:r>
      <w:r w:rsidR="0032720E">
        <w:t>:</w:t>
      </w:r>
    </w:p>
    <w:p w14:paraId="7494030C" w14:textId="77777777" w:rsidR="00987843" w:rsidRDefault="00987843" w:rsidP="00987843">
      <w:pPr>
        <w:pStyle w:val="Heading3"/>
        <w:numPr>
          <w:ilvl w:val="0"/>
          <w:numId w:val="0"/>
        </w:numPr>
        <w:ind w:left="284" w:hanging="284"/>
      </w:pPr>
      <w:r>
        <w:t>Director</w:t>
      </w:r>
    </w:p>
    <w:p w14:paraId="6EBC34F3"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28F7860F" w14:textId="77777777" w:rsidR="008D589E" w:rsidRDefault="008D589E" w:rsidP="008D589E">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35A8237E" w14:textId="77777777" w:rsidR="008D589E" w:rsidRDefault="008D589E" w:rsidP="008D589E">
      <w:pPr>
        <w:tabs>
          <w:tab w:val="left" w:pos="9214"/>
        </w:tabs>
      </w:pPr>
      <w:r>
        <w:t xml:space="preserve">Postal address </w:t>
      </w:r>
      <w:r>
        <w:rPr>
          <w:bCs/>
          <w:szCs w:val="28"/>
          <w:u w:val="single"/>
        </w:rPr>
        <w:tab/>
      </w:r>
    </w:p>
    <w:p w14:paraId="17B27FE9" w14:textId="77777777" w:rsidR="008D589E" w:rsidRDefault="008D589E" w:rsidP="008D589E">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25746816" w14:textId="77777777" w:rsidR="00EC054F" w:rsidRDefault="00EC054F" w:rsidP="00EC054F">
      <w:pPr>
        <w:tabs>
          <w:tab w:val="left" w:pos="9214"/>
        </w:tabs>
      </w:pPr>
      <w:r>
        <w:t xml:space="preserve">Signature </w:t>
      </w:r>
      <w:r>
        <w:rPr>
          <w:bCs/>
          <w:szCs w:val="28"/>
          <w:u w:val="single"/>
        </w:rPr>
        <w:tab/>
      </w:r>
    </w:p>
    <w:p w14:paraId="4B33C83F"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609BCA9F" w14:textId="77777777" w:rsidR="00987843" w:rsidRDefault="00987843" w:rsidP="00987843">
      <w:pPr>
        <w:pStyle w:val="Heading3"/>
        <w:numPr>
          <w:ilvl w:val="0"/>
          <w:numId w:val="0"/>
        </w:numPr>
        <w:ind w:left="284" w:hanging="284"/>
      </w:pPr>
      <w:r>
        <w:t>Director/Secretary</w:t>
      </w:r>
    </w:p>
    <w:p w14:paraId="45484543"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1F047639" w14:textId="53876C52" w:rsidR="006461DA" w:rsidRDefault="00987843" w:rsidP="006461DA">
      <w:pPr>
        <w:tabs>
          <w:tab w:val="left" w:pos="9214"/>
        </w:tabs>
      </w:pPr>
      <w:r>
        <w:t>Position</w:t>
      </w:r>
      <w:r w:rsidR="006461DA">
        <w:t xml:space="preserve"> </w:t>
      </w:r>
      <w:r w:rsidR="006461DA">
        <w:rPr>
          <w:bCs/>
          <w:szCs w:val="28"/>
          <w:u w:val="single"/>
        </w:rPr>
        <w:tab/>
      </w:r>
    </w:p>
    <w:p w14:paraId="1C5D1BE6" w14:textId="77777777" w:rsidR="008D589E" w:rsidRDefault="008D589E" w:rsidP="008D589E">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0E6679A9" w14:textId="77777777" w:rsidR="008D589E" w:rsidRDefault="008D589E" w:rsidP="008D589E">
      <w:pPr>
        <w:tabs>
          <w:tab w:val="left" w:pos="9214"/>
        </w:tabs>
      </w:pPr>
      <w:r>
        <w:lastRenderedPageBreak/>
        <w:t xml:space="preserve">Postal address </w:t>
      </w:r>
      <w:r>
        <w:rPr>
          <w:bCs/>
          <w:szCs w:val="28"/>
          <w:u w:val="single"/>
        </w:rPr>
        <w:tab/>
      </w:r>
    </w:p>
    <w:p w14:paraId="35E1D128" w14:textId="77777777" w:rsidR="008D589E" w:rsidRDefault="008D589E" w:rsidP="008D589E">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7DC9D7E0" w14:textId="77777777" w:rsidR="00EC054F" w:rsidRDefault="00EC054F" w:rsidP="00EC054F">
      <w:pPr>
        <w:tabs>
          <w:tab w:val="left" w:pos="9214"/>
        </w:tabs>
      </w:pPr>
      <w:r>
        <w:t xml:space="preserve">Signature </w:t>
      </w:r>
      <w:r>
        <w:rPr>
          <w:bCs/>
          <w:szCs w:val="28"/>
          <w:u w:val="single"/>
        </w:rPr>
        <w:tab/>
      </w:r>
    </w:p>
    <w:p w14:paraId="1C960709"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7EA20751" w14:textId="77777777" w:rsidR="001731DE" w:rsidRDefault="001731DE" w:rsidP="00987843">
      <w:pPr>
        <w:pStyle w:val="Heading3"/>
        <w:numPr>
          <w:ilvl w:val="0"/>
          <w:numId w:val="0"/>
        </w:numPr>
        <w:ind w:left="284" w:hanging="284"/>
      </w:pPr>
    </w:p>
    <w:p w14:paraId="584EB21B" w14:textId="77777777" w:rsidR="00987843" w:rsidRDefault="00987843" w:rsidP="00987843">
      <w:pPr>
        <w:pStyle w:val="Heading3"/>
        <w:numPr>
          <w:ilvl w:val="0"/>
          <w:numId w:val="0"/>
        </w:numPr>
        <w:ind w:left="284" w:hanging="284"/>
      </w:pPr>
      <w:r>
        <w:t>Individual trustee</w:t>
      </w:r>
    </w:p>
    <w:p w14:paraId="00960644"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3ADEB229" w14:textId="77777777" w:rsidR="008D589E" w:rsidRDefault="008D589E" w:rsidP="008D589E">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0C55F68E" w14:textId="77777777" w:rsidR="008D589E" w:rsidRDefault="008D589E" w:rsidP="008D589E">
      <w:pPr>
        <w:tabs>
          <w:tab w:val="left" w:pos="9214"/>
        </w:tabs>
      </w:pPr>
      <w:r>
        <w:t xml:space="preserve">Postal address </w:t>
      </w:r>
      <w:r>
        <w:rPr>
          <w:bCs/>
          <w:szCs w:val="28"/>
          <w:u w:val="single"/>
        </w:rPr>
        <w:tab/>
      </w:r>
    </w:p>
    <w:p w14:paraId="3321B842" w14:textId="77777777" w:rsidR="008D589E" w:rsidRDefault="008D589E" w:rsidP="008D589E">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1BB6B877" w14:textId="77777777" w:rsidR="00987843" w:rsidRDefault="00987843" w:rsidP="00987843">
      <w:r>
        <w:t>Signed in their capacity as trustee of:</w:t>
      </w:r>
    </w:p>
    <w:p w14:paraId="4BB5FD07" w14:textId="08557D27" w:rsidR="008D589E" w:rsidRDefault="00987843" w:rsidP="008D589E">
      <w:pPr>
        <w:tabs>
          <w:tab w:val="left" w:pos="9214"/>
        </w:tabs>
      </w:pPr>
      <w:r>
        <w:t>Trust name</w:t>
      </w:r>
      <w:r w:rsidR="008D589E">
        <w:t xml:space="preserve"> </w:t>
      </w:r>
      <w:r w:rsidR="008D589E">
        <w:rPr>
          <w:bCs/>
          <w:szCs w:val="28"/>
          <w:u w:val="single"/>
        </w:rPr>
        <w:tab/>
      </w:r>
    </w:p>
    <w:p w14:paraId="7CA49FE4" w14:textId="77777777" w:rsidR="008D589E" w:rsidRDefault="008D589E" w:rsidP="008D589E">
      <w:pPr>
        <w:tabs>
          <w:tab w:val="left" w:pos="9214"/>
        </w:tabs>
      </w:pPr>
      <w:r>
        <w:t xml:space="preserve">Signature </w:t>
      </w:r>
      <w:r>
        <w:rPr>
          <w:bCs/>
          <w:szCs w:val="28"/>
          <w:u w:val="single"/>
        </w:rPr>
        <w:tab/>
      </w:r>
    </w:p>
    <w:p w14:paraId="42989832"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55BE43E9" w14:textId="77777777" w:rsidR="00987843" w:rsidRDefault="00987843" w:rsidP="00987843">
      <w:pPr>
        <w:pStyle w:val="Heading3"/>
        <w:numPr>
          <w:ilvl w:val="0"/>
          <w:numId w:val="0"/>
        </w:numPr>
        <w:ind w:left="284" w:hanging="284"/>
      </w:pPr>
      <w:r>
        <w:t>Witness</w:t>
      </w:r>
    </w:p>
    <w:p w14:paraId="167B19E6"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5296EC4E" w14:textId="77777777" w:rsidR="008D589E" w:rsidRDefault="008D589E" w:rsidP="008D589E">
      <w:pPr>
        <w:tabs>
          <w:tab w:val="left" w:pos="9214"/>
        </w:tabs>
      </w:pPr>
      <w:r>
        <w:t xml:space="preserve">Signature </w:t>
      </w:r>
      <w:r>
        <w:rPr>
          <w:bCs/>
          <w:szCs w:val="28"/>
          <w:u w:val="single"/>
        </w:rPr>
        <w:tab/>
      </w:r>
    </w:p>
    <w:p w14:paraId="73138B48"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28FFA50A" w14:textId="77777777" w:rsidR="001731DE" w:rsidRDefault="001731DE" w:rsidP="00987843">
      <w:pPr>
        <w:pStyle w:val="Heading3"/>
        <w:numPr>
          <w:ilvl w:val="0"/>
          <w:numId w:val="0"/>
        </w:numPr>
        <w:ind w:left="284" w:hanging="284"/>
      </w:pPr>
    </w:p>
    <w:p w14:paraId="6C112FE7" w14:textId="77777777" w:rsidR="00987843" w:rsidRDefault="00987843" w:rsidP="00987843">
      <w:pPr>
        <w:pStyle w:val="Heading3"/>
        <w:numPr>
          <w:ilvl w:val="0"/>
          <w:numId w:val="0"/>
        </w:numPr>
        <w:ind w:left="284" w:hanging="284"/>
      </w:pPr>
      <w:r>
        <w:t>Corporate trustee</w:t>
      </w:r>
    </w:p>
    <w:p w14:paraId="6A679073" w14:textId="77777777" w:rsidR="00987843" w:rsidRDefault="00987843" w:rsidP="00987843">
      <w:r>
        <w:t>Signed on behalf of:</w:t>
      </w:r>
    </w:p>
    <w:p w14:paraId="1B03859A" w14:textId="7DE967D2" w:rsidR="008D589E" w:rsidRDefault="00987843" w:rsidP="008D589E">
      <w:pPr>
        <w:tabs>
          <w:tab w:val="left" w:pos="9214"/>
        </w:tabs>
      </w:pPr>
      <w:r>
        <w:t>Name of company</w:t>
      </w:r>
      <w:r w:rsidR="008D589E">
        <w:t xml:space="preserve"> </w:t>
      </w:r>
      <w:r w:rsidR="008D589E">
        <w:rPr>
          <w:bCs/>
          <w:szCs w:val="28"/>
          <w:u w:val="single"/>
        </w:rPr>
        <w:tab/>
      </w:r>
    </w:p>
    <w:p w14:paraId="7E40EF67" w14:textId="50FBA0F4" w:rsidR="008D589E" w:rsidRDefault="00987843" w:rsidP="008D589E">
      <w:pPr>
        <w:tabs>
          <w:tab w:val="left" w:pos="9214"/>
        </w:tabs>
      </w:pPr>
      <w:r>
        <w:t>ABN</w:t>
      </w:r>
      <w:r w:rsidR="008D589E">
        <w:t xml:space="preserve"> </w:t>
      </w:r>
      <w:r w:rsidR="008D589E">
        <w:rPr>
          <w:bCs/>
          <w:szCs w:val="28"/>
          <w:u w:val="single"/>
        </w:rPr>
        <w:tab/>
      </w:r>
    </w:p>
    <w:p w14:paraId="2D6EBAB1" w14:textId="0D536B8C" w:rsidR="00987843" w:rsidRDefault="00987843" w:rsidP="00987843">
      <w:r>
        <w:t>in its capacity as trustee of</w:t>
      </w:r>
    </w:p>
    <w:p w14:paraId="5AC6554A" w14:textId="0F17B150" w:rsidR="008D589E" w:rsidRDefault="00987843" w:rsidP="008D589E">
      <w:pPr>
        <w:tabs>
          <w:tab w:val="left" w:pos="9214"/>
        </w:tabs>
      </w:pPr>
      <w:r>
        <w:t>Name of trust</w:t>
      </w:r>
      <w:r w:rsidR="008D589E">
        <w:t xml:space="preserve"> </w:t>
      </w:r>
      <w:r w:rsidR="008D589E">
        <w:rPr>
          <w:bCs/>
          <w:szCs w:val="28"/>
          <w:u w:val="single"/>
        </w:rPr>
        <w:tab/>
      </w:r>
    </w:p>
    <w:p w14:paraId="1AF9FA3E" w14:textId="0AC33661" w:rsidR="008D589E" w:rsidRDefault="00987843" w:rsidP="008D589E">
      <w:pPr>
        <w:tabs>
          <w:tab w:val="left" w:pos="9214"/>
        </w:tabs>
      </w:pPr>
      <w:r>
        <w:t>ABN</w:t>
      </w:r>
      <w:r w:rsidR="008D589E">
        <w:t xml:space="preserve"> </w:t>
      </w:r>
      <w:r w:rsidR="008D589E">
        <w:rPr>
          <w:bCs/>
          <w:szCs w:val="28"/>
          <w:u w:val="single"/>
        </w:rPr>
        <w:tab/>
      </w:r>
    </w:p>
    <w:p w14:paraId="320683D6" w14:textId="3830AA09" w:rsidR="00987843" w:rsidRDefault="00987843" w:rsidP="00987843">
      <w:r>
        <w:t xml:space="preserve">in accordance with section 127(1) of the </w:t>
      </w:r>
      <w:r w:rsidRPr="009742FB">
        <w:rPr>
          <w:rStyle w:val="Emphasis"/>
        </w:rPr>
        <w:t>Corporations Act 2001</w:t>
      </w:r>
      <w:r>
        <w:t xml:space="preserve"> by</w:t>
      </w:r>
      <w:r w:rsidR="0032720E">
        <w:t>:</w:t>
      </w:r>
    </w:p>
    <w:p w14:paraId="3EFC83C8" w14:textId="77777777" w:rsidR="00987843" w:rsidRDefault="00987843" w:rsidP="00987843">
      <w:pPr>
        <w:pStyle w:val="Heading3"/>
        <w:numPr>
          <w:ilvl w:val="0"/>
          <w:numId w:val="0"/>
        </w:numPr>
        <w:ind w:left="284" w:hanging="284"/>
      </w:pPr>
      <w:r>
        <w:t>Director</w:t>
      </w:r>
    </w:p>
    <w:p w14:paraId="0B9D5311"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0C659807" w14:textId="77777777" w:rsidR="008D589E" w:rsidRDefault="008D589E" w:rsidP="008D589E">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58E054DD" w14:textId="77777777" w:rsidR="008D589E" w:rsidRDefault="008D589E" w:rsidP="008D589E">
      <w:pPr>
        <w:tabs>
          <w:tab w:val="left" w:pos="9214"/>
        </w:tabs>
      </w:pPr>
      <w:r>
        <w:t xml:space="preserve">Postal address </w:t>
      </w:r>
      <w:r>
        <w:rPr>
          <w:bCs/>
          <w:szCs w:val="28"/>
          <w:u w:val="single"/>
        </w:rPr>
        <w:tab/>
      </w:r>
    </w:p>
    <w:p w14:paraId="2FA695D1" w14:textId="77777777" w:rsidR="008D589E" w:rsidRDefault="008D589E" w:rsidP="008D589E">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02F45D8E" w14:textId="77777777" w:rsidR="008D589E" w:rsidRDefault="008D589E" w:rsidP="008D589E">
      <w:pPr>
        <w:tabs>
          <w:tab w:val="left" w:pos="9214"/>
        </w:tabs>
      </w:pPr>
      <w:r>
        <w:t xml:space="preserve">Signature </w:t>
      </w:r>
      <w:r>
        <w:rPr>
          <w:bCs/>
          <w:szCs w:val="28"/>
          <w:u w:val="single"/>
        </w:rPr>
        <w:tab/>
      </w:r>
    </w:p>
    <w:p w14:paraId="4FD3302F"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535AD4F8" w14:textId="77777777" w:rsidR="00987843" w:rsidRDefault="00987843" w:rsidP="00987843">
      <w:pPr>
        <w:pStyle w:val="Heading3"/>
        <w:numPr>
          <w:ilvl w:val="0"/>
          <w:numId w:val="0"/>
        </w:numPr>
        <w:ind w:left="284" w:hanging="284"/>
      </w:pPr>
      <w:r>
        <w:lastRenderedPageBreak/>
        <w:t>Director/Secretary</w:t>
      </w:r>
    </w:p>
    <w:p w14:paraId="2D886F3B" w14:textId="77777777" w:rsidR="00EC054F" w:rsidRDefault="00EC054F" w:rsidP="00EC054F">
      <w:pPr>
        <w:tabs>
          <w:tab w:val="left" w:pos="1134"/>
          <w:tab w:val="left" w:pos="4961"/>
          <w:tab w:val="left" w:pos="9214"/>
        </w:tabs>
      </w:pPr>
      <w:r>
        <w:t xml:space="preserve">Title </w:t>
      </w:r>
      <w:r>
        <w:rPr>
          <w:bCs/>
          <w:szCs w:val="28"/>
          <w:u w:val="single"/>
        </w:rPr>
        <w:tab/>
      </w:r>
      <w:r>
        <w:t xml:space="preserve"> Given name(s) </w:t>
      </w:r>
      <w:r>
        <w:rPr>
          <w:bCs/>
          <w:szCs w:val="28"/>
          <w:u w:val="single"/>
        </w:rPr>
        <w:tab/>
      </w:r>
      <w:r>
        <w:t xml:space="preserve"> Family name </w:t>
      </w:r>
      <w:r>
        <w:rPr>
          <w:bCs/>
          <w:szCs w:val="28"/>
          <w:u w:val="single"/>
        </w:rPr>
        <w:tab/>
      </w:r>
    </w:p>
    <w:p w14:paraId="5CAADE0C" w14:textId="54421A8A" w:rsidR="008D589E" w:rsidRDefault="00987843" w:rsidP="008D589E">
      <w:pPr>
        <w:tabs>
          <w:tab w:val="left" w:pos="9214"/>
        </w:tabs>
      </w:pPr>
      <w:r>
        <w:t>Position</w:t>
      </w:r>
      <w:r w:rsidR="008D589E">
        <w:t xml:space="preserve"> </w:t>
      </w:r>
      <w:r w:rsidR="008D589E">
        <w:rPr>
          <w:bCs/>
          <w:szCs w:val="28"/>
          <w:u w:val="single"/>
        </w:rPr>
        <w:tab/>
      </w:r>
    </w:p>
    <w:p w14:paraId="308602CF" w14:textId="77777777" w:rsidR="008D589E" w:rsidRDefault="008D589E" w:rsidP="008D589E">
      <w:pPr>
        <w:tabs>
          <w:tab w:val="left" w:pos="3969"/>
          <w:tab w:val="left" w:pos="9214"/>
        </w:tabs>
        <w:rPr>
          <w:bCs/>
          <w:szCs w:val="28"/>
          <w:u w:val="single"/>
        </w:rPr>
      </w:pPr>
      <w:r>
        <w:t xml:space="preserve">Work phone </w:t>
      </w:r>
      <w:r>
        <w:rPr>
          <w:bCs/>
          <w:szCs w:val="28"/>
          <w:u w:val="single"/>
        </w:rPr>
        <w:tab/>
      </w:r>
      <w:r>
        <w:t xml:space="preserve"> Mobile phone </w:t>
      </w:r>
      <w:r>
        <w:rPr>
          <w:bCs/>
          <w:szCs w:val="28"/>
          <w:u w:val="single"/>
        </w:rPr>
        <w:tab/>
      </w:r>
    </w:p>
    <w:p w14:paraId="312493BA" w14:textId="77777777" w:rsidR="008D589E" w:rsidRDefault="008D589E" w:rsidP="008D589E">
      <w:pPr>
        <w:tabs>
          <w:tab w:val="left" w:pos="9214"/>
        </w:tabs>
      </w:pPr>
      <w:r>
        <w:t xml:space="preserve">Postal address </w:t>
      </w:r>
      <w:r>
        <w:rPr>
          <w:bCs/>
          <w:szCs w:val="28"/>
          <w:u w:val="single"/>
        </w:rPr>
        <w:tab/>
      </w:r>
    </w:p>
    <w:p w14:paraId="24CE4499" w14:textId="77777777" w:rsidR="008D589E" w:rsidRDefault="008D589E" w:rsidP="008D589E">
      <w:pPr>
        <w:tabs>
          <w:tab w:val="left" w:pos="4536"/>
          <w:tab w:val="left" w:pos="6804"/>
          <w:tab w:val="left" w:pos="9214"/>
        </w:tabs>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73B5D5AB" w14:textId="77777777" w:rsidR="008D589E" w:rsidRDefault="008D589E" w:rsidP="008D589E">
      <w:pPr>
        <w:tabs>
          <w:tab w:val="left" w:pos="9214"/>
        </w:tabs>
      </w:pPr>
      <w:r>
        <w:t xml:space="preserve">Signature </w:t>
      </w:r>
      <w:r>
        <w:rPr>
          <w:bCs/>
          <w:szCs w:val="28"/>
          <w:u w:val="single"/>
        </w:rPr>
        <w:tab/>
      </w:r>
    </w:p>
    <w:p w14:paraId="73EC4B9F" w14:textId="77777777" w:rsidR="00EC054F" w:rsidRDefault="00EC054F" w:rsidP="00EC054F">
      <w:pPr>
        <w:tabs>
          <w:tab w:val="left" w:pos="9214"/>
        </w:tabs>
      </w:pPr>
      <w:r>
        <w:t>Date (dd/mm/</w:t>
      </w:r>
      <w:proofErr w:type="spellStart"/>
      <w:r>
        <w:t>yyyy</w:t>
      </w:r>
      <w:proofErr w:type="spellEnd"/>
      <w:r>
        <w:t xml:space="preserve">) </w:t>
      </w:r>
      <w:r>
        <w:rPr>
          <w:bCs/>
          <w:szCs w:val="28"/>
          <w:u w:val="single"/>
        </w:rPr>
        <w:tab/>
      </w:r>
    </w:p>
    <w:p w14:paraId="1D3E4511" w14:textId="36089C8B" w:rsidR="000366DB" w:rsidRDefault="002D3A4A">
      <w:pPr>
        <w:pStyle w:val="Heading2"/>
        <w:keepLines w:val="0"/>
      </w:pPr>
      <w:r>
        <w:t>Section C: Eligibility criteria</w:t>
      </w:r>
    </w:p>
    <w:p w14:paraId="78EC634E" w14:textId="77777777" w:rsidR="000366DB" w:rsidRDefault="002D3A4A">
      <w:pPr>
        <w:pStyle w:val="Heading3bold"/>
        <w:ind w:left="0" w:firstLine="0"/>
        <w:rPr>
          <w:bCs/>
        </w:rPr>
      </w:pPr>
      <w:r>
        <w:rPr>
          <w:bCs/>
        </w:rPr>
        <w:t xml:space="preserve">See </w:t>
      </w:r>
      <w:r w:rsidRPr="000A47CC">
        <w:rPr>
          <w:bCs/>
        </w:rPr>
        <w:t>Guidelines for claiming payment under the Commonwealth Water Act</w:t>
      </w:r>
      <w:r>
        <w:rPr>
          <w:bCs/>
        </w:rPr>
        <w:t xml:space="preserve"> and Division 4 of Part 2 of the </w:t>
      </w:r>
      <w:hyperlink r:id="rId15" w:history="1">
        <w:r w:rsidRPr="009742FB">
          <w:rPr>
            <w:rStyle w:val="Emphasis"/>
          </w:rPr>
          <w:t>Water Act 2007</w:t>
        </w:r>
      </w:hyperlink>
      <w:r>
        <w:rPr>
          <w:bCs/>
        </w:rPr>
        <w:t>.</w:t>
      </w:r>
    </w:p>
    <w:p w14:paraId="1FAAA824" w14:textId="69528EF2" w:rsidR="000366DB" w:rsidRDefault="002D3A4A">
      <w:pPr>
        <w:pStyle w:val="Heading3"/>
        <w:spacing w:after="120"/>
      </w:pPr>
      <w:r>
        <w:t>What information are you attaching to support your claim? Insert file names and categories</w:t>
      </w:r>
      <w:r w:rsidR="0032720E">
        <w:t xml:space="preserve"> (insert</w:t>
      </w:r>
      <w:r w:rsidR="005E35BA">
        <w:t xml:space="preserve"> more</w:t>
      </w:r>
      <w:r w:rsidR="0032720E">
        <w:t xml:space="preserve"> rows if necessary)</w:t>
      </w:r>
      <w:r w:rsidR="000A47CC">
        <w:t>.</w:t>
      </w:r>
    </w:p>
    <w:tbl>
      <w:tblPr>
        <w:tblStyle w:val="TableGrid"/>
        <w:tblW w:w="5000" w:type="pct"/>
        <w:tblLook w:val="04A0" w:firstRow="1" w:lastRow="0" w:firstColumn="1" w:lastColumn="0" w:noHBand="0" w:noVBand="1"/>
      </w:tblPr>
      <w:tblGrid>
        <w:gridCol w:w="5085"/>
        <w:gridCol w:w="5109"/>
      </w:tblGrid>
      <w:tr w:rsidR="000366DB" w14:paraId="5ECD3CF5" w14:textId="77777777" w:rsidTr="0092022C">
        <w:trPr>
          <w:tblHeader/>
        </w:trPr>
        <w:tc>
          <w:tcPr>
            <w:tcW w:w="2494" w:type="pct"/>
          </w:tcPr>
          <w:p w14:paraId="710129D8" w14:textId="5A5799F3" w:rsidR="000366DB" w:rsidRDefault="001731DE">
            <w:pPr>
              <w:pStyle w:val="Tableheading"/>
              <w:framePr w:hSpace="0" w:wrap="auto" w:vAnchor="margin" w:hAnchor="text" w:yAlign="inline"/>
            </w:pPr>
            <w:r>
              <w:t xml:space="preserve"> Category</w:t>
            </w:r>
          </w:p>
        </w:tc>
        <w:tc>
          <w:tcPr>
            <w:tcW w:w="2506" w:type="pct"/>
          </w:tcPr>
          <w:p w14:paraId="54AF2938" w14:textId="6DB9D897" w:rsidR="000366DB" w:rsidRDefault="001731DE">
            <w:pPr>
              <w:pStyle w:val="Tableheading"/>
              <w:framePr w:hSpace="0" w:wrap="auto" w:vAnchor="margin" w:hAnchor="text" w:yAlign="inline"/>
            </w:pPr>
            <w:r>
              <w:t>File name</w:t>
            </w:r>
          </w:p>
        </w:tc>
      </w:tr>
      <w:tr w:rsidR="001731DE" w14:paraId="56858C66" w14:textId="77777777" w:rsidTr="0092022C">
        <w:tc>
          <w:tcPr>
            <w:tcW w:w="2494" w:type="pct"/>
          </w:tcPr>
          <w:p w14:paraId="3C1B1DFC" w14:textId="04209E3B" w:rsidR="001731DE" w:rsidRDefault="001731DE" w:rsidP="001731DE">
            <w:pPr>
              <w:pStyle w:val="Tabletext"/>
              <w:framePr w:hSpace="0" w:wrap="auto" w:vAnchor="margin" w:hAnchor="text" w:yAlign="inline"/>
            </w:pPr>
            <w:r>
              <w:t>A copy of the water access entitlement and/or extract from relevant state or territory register</w:t>
            </w:r>
          </w:p>
        </w:tc>
        <w:tc>
          <w:tcPr>
            <w:tcW w:w="2506" w:type="pct"/>
          </w:tcPr>
          <w:p w14:paraId="775A1932" w14:textId="41804645" w:rsidR="001731DE" w:rsidRDefault="001731DE" w:rsidP="001731DE">
            <w:pPr>
              <w:pStyle w:val="Tabletext"/>
              <w:framePr w:hSpace="0" w:wrap="auto" w:vAnchor="margin" w:hAnchor="text" w:yAlign="inline"/>
            </w:pPr>
          </w:p>
        </w:tc>
      </w:tr>
      <w:tr w:rsidR="001731DE" w14:paraId="15F46946" w14:textId="77777777" w:rsidTr="0092022C">
        <w:tc>
          <w:tcPr>
            <w:tcW w:w="2494" w:type="pct"/>
          </w:tcPr>
          <w:p w14:paraId="02A86743" w14:textId="7262E7C4" w:rsidR="001731DE" w:rsidRDefault="001731DE" w:rsidP="001731DE">
            <w:pPr>
              <w:pStyle w:val="Tabletext"/>
              <w:framePr w:hSpace="0" w:wrap="auto" w:vAnchor="margin" w:hAnchor="text" w:yAlign="inline"/>
            </w:pPr>
            <w:r>
              <w:t>Provisions of the accredited water resource plan that operates to reduce water allocations or changes the reliability of those allocations (optional)</w:t>
            </w:r>
          </w:p>
        </w:tc>
        <w:tc>
          <w:tcPr>
            <w:tcW w:w="2506" w:type="pct"/>
          </w:tcPr>
          <w:p w14:paraId="118E2A2B" w14:textId="3E0A2880" w:rsidR="001731DE" w:rsidRDefault="001731DE" w:rsidP="001731DE">
            <w:pPr>
              <w:pStyle w:val="Tabletext"/>
              <w:framePr w:hSpace="0" w:wrap="auto" w:vAnchor="margin" w:hAnchor="text" w:yAlign="inline"/>
            </w:pPr>
          </w:p>
        </w:tc>
      </w:tr>
      <w:tr w:rsidR="001731DE" w14:paraId="782FD966" w14:textId="77777777" w:rsidTr="0092022C">
        <w:tc>
          <w:tcPr>
            <w:tcW w:w="2494" w:type="pct"/>
          </w:tcPr>
          <w:p w14:paraId="5C776F01" w14:textId="57623C18" w:rsidR="001731DE" w:rsidRDefault="001731DE" w:rsidP="001731DE">
            <w:pPr>
              <w:pStyle w:val="Tabletext"/>
              <w:framePr w:hSpace="0" w:wrap="auto" w:vAnchor="margin" w:hAnchor="text" w:yAlign="inline"/>
            </w:pPr>
            <w:r>
              <w:t>Correspondence from a state or territory government confirming a reduction in or change in the reliability of the claimant’s water allocations (if available)</w:t>
            </w:r>
          </w:p>
        </w:tc>
        <w:tc>
          <w:tcPr>
            <w:tcW w:w="2506" w:type="pct"/>
          </w:tcPr>
          <w:p w14:paraId="6CEA6BA0" w14:textId="3A6E3134" w:rsidR="001731DE" w:rsidRDefault="001731DE" w:rsidP="001731DE">
            <w:pPr>
              <w:pStyle w:val="Tabletext"/>
              <w:framePr w:hSpace="0" w:wrap="auto" w:vAnchor="margin" w:hAnchor="text" w:yAlign="inline"/>
            </w:pPr>
          </w:p>
        </w:tc>
      </w:tr>
      <w:tr w:rsidR="001731DE" w14:paraId="24714A51" w14:textId="77777777" w:rsidTr="0092022C">
        <w:tc>
          <w:tcPr>
            <w:tcW w:w="2494" w:type="pct"/>
          </w:tcPr>
          <w:p w14:paraId="5EB41D0E" w14:textId="6EA84227" w:rsidR="001731DE" w:rsidRDefault="001731DE" w:rsidP="001731DE">
            <w:pPr>
              <w:pStyle w:val="Tabletext"/>
              <w:framePr w:hSpace="0" w:wrap="auto" w:vAnchor="margin" w:hAnchor="text" w:yAlign="inline"/>
              <w:rPr>
                <w:highlight w:val="yellow"/>
              </w:rPr>
            </w:pPr>
            <w:r>
              <w:t>Authorisation to act as representative (if relevant)</w:t>
            </w:r>
          </w:p>
        </w:tc>
        <w:tc>
          <w:tcPr>
            <w:tcW w:w="2506" w:type="pct"/>
          </w:tcPr>
          <w:p w14:paraId="3ECB9DCB" w14:textId="30626811" w:rsidR="001731DE" w:rsidRDefault="001731DE" w:rsidP="001731DE">
            <w:pPr>
              <w:pStyle w:val="Tabletext"/>
              <w:framePr w:hSpace="0" w:wrap="auto" w:vAnchor="margin" w:hAnchor="text" w:yAlign="inline"/>
            </w:pPr>
          </w:p>
        </w:tc>
      </w:tr>
    </w:tbl>
    <w:p w14:paraId="75E4C18A" w14:textId="77777777" w:rsidR="0092022C" w:rsidRDefault="0092022C" w:rsidP="0092022C">
      <w:pPr>
        <w:pStyle w:val="Heading3"/>
        <w:numPr>
          <w:ilvl w:val="0"/>
          <w:numId w:val="2"/>
        </w:numPr>
        <w:ind w:left="284" w:hanging="284"/>
      </w:pPr>
      <w:r>
        <w:t>Is the relevant water resource plan (WRP) accredited?</w:t>
      </w:r>
    </w:p>
    <w:p w14:paraId="63E1C32B" w14:textId="77777777" w:rsidR="0092022C" w:rsidRDefault="0092022C" w:rsidP="0092022C">
      <w:pPr>
        <w:tabs>
          <w:tab w:val="left" w:pos="426"/>
        </w:tabs>
      </w:pPr>
      <w:r>
        <w:t xml:space="preserve">No </w:t>
      </w:r>
      <w:r>
        <w:tab/>
      </w: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w:t>
      </w:r>
      <w:proofErr w:type="gramStart"/>
      <w:r>
        <w:t>Submit an application</w:t>
      </w:r>
      <w:proofErr w:type="gramEnd"/>
      <w:r>
        <w:t xml:space="preserve"> once the WRP is accredited</w:t>
      </w:r>
    </w:p>
    <w:p w14:paraId="67092229" w14:textId="2B6A9A7C" w:rsidR="0092022C" w:rsidRDefault="0092022C" w:rsidP="0092022C">
      <w:pPr>
        <w:tabs>
          <w:tab w:val="left" w:pos="284"/>
          <w:tab w:val="left" w:pos="426"/>
        </w:tabs>
      </w:pPr>
      <w:r>
        <w:t xml:space="preserve">Yes </w:t>
      </w:r>
      <w:r>
        <w:tab/>
      </w: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rsidR="004452CC">
        <w:t xml:space="preserve"> Go to question 6</w:t>
      </w:r>
    </w:p>
    <w:p w14:paraId="0AC22B7F" w14:textId="3D0953B7" w:rsidR="004452CC" w:rsidRPr="004452CC" w:rsidRDefault="004452CC" w:rsidP="004452CC">
      <w:pPr>
        <w:pStyle w:val="Heading3"/>
        <w:tabs>
          <w:tab w:val="left" w:pos="8789"/>
        </w:tabs>
        <w:rPr>
          <w:bCs/>
          <w:szCs w:val="28"/>
          <w:u w:val="single"/>
        </w:rPr>
      </w:pPr>
      <w:r>
        <w:t xml:space="preserve">What is the name of the water resource plan? </w:t>
      </w:r>
      <w:r>
        <w:rPr>
          <w:bCs/>
          <w:szCs w:val="28"/>
          <w:u w:val="single"/>
        </w:rPr>
        <w:tab/>
      </w:r>
    </w:p>
    <w:p w14:paraId="05561704" w14:textId="77777777" w:rsidR="000366DB" w:rsidRDefault="002D3A4A">
      <w:pPr>
        <w:pStyle w:val="Heading3"/>
        <w:numPr>
          <w:ilvl w:val="0"/>
          <w:numId w:val="2"/>
        </w:numPr>
        <w:spacing w:before="240" w:after="120"/>
        <w:ind w:left="284" w:hanging="284"/>
      </w:pPr>
      <w:r>
        <w:t>Why are you making a claim? (select one or more boxes)</w:t>
      </w:r>
    </w:p>
    <w:p w14:paraId="52BDAD06" w14:textId="65119133" w:rsidR="000366DB" w:rsidRDefault="002D3A4A">
      <w:r>
        <w:t xml:space="preserve">Reduction in the claimant’s water allocations </w:t>
      </w:r>
      <w:r>
        <w:tab/>
      </w: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Go to question </w:t>
      </w:r>
      <w:r w:rsidR="0021276F">
        <w:t>8</w:t>
      </w:r>
    </w:p>
    <w:p w14:paraId="51A39E56" w14:textId="6DFC3F25" w:rsidR="000366DB" w:rsidRDefault="002D3A4A">
      <w:r>
        <w:t xml:space="preserve">Change in reliability of those water allocations </w:t>
      </w:r>
      <w:r>
        <w:tab/>
      </w: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Go to question </w:t>
      </w:r>
      <w:r w:rsidR="0021276F">
        <w:t>9</w:t>
      </w:r>
    </w:p>
    <w:p w14:paraId="678D7A43" w14:textId="77777777" w:rsidR="00CF3402" w:rsidRDefault="00CF3402" w:rsidP="00CF3402">
      <w:pPr>
        <w:pStyle w:val="Heading3"/>
        <w:tabs>
          <w:tab w:val="left" w:pos="8789"/>
        </w:tabs>
        <w:rPr>
          <w:bCs/>
          <w:szCs w:val="28"/>
          <w:u w:val="single"/>
        </w:rPr>
      </w:pPr>
      <w:r>
        <w:t xml:space="preserve">What was the reduction in water? (megalitres) </w:t>
      </w:r>
      <w:r>
        <w:rPr>
          <w:bCs/>
          <w:szCs w:val="28"/>
          <w:u w:val="single"/>
        </w:rPr>
        <w:tab/>
      </w:r>
    </w:p>
    <w:p w14:paraId="39985A85" w14:textId="77777777" w:rsidR="00CF3402" w:rsidRDefault="00CF3402" w:rsidP="00CF3402">
      <w:pPr>
        <w:pStyle w:val="Heading3"/>
        <w:numPr>
          <w:ilvl w:val="0"/>
          <w:numId w:val="2"/>
        </w:numPr>
        <w:tabs>
          <w:tab w:val="left" w:pos="8789"/>
        </w:tabs>
        <w:ind w:left="284" w:hanging="284"/>
        <w:rPr>
          <w:bCs/>
          <w:szCs w:val="28"/>
          <w:u w:val="single"/>
        </w:rPr>
      </w:pPr>
      <w:r>
        <w:t>How has the reliability of your allocations been affected? (attach an extra page if necessary)</w:t>
      </w:r>
    </w:p>
    <w:p w14:paraId="24D575A9" w14:textId="77777777" w:rsidR="00CF3402" w:rsidRDefault="00CF3402" w:rsidP="00CF3402">
      <w:pPr>
        <w:pStyle w:val="Heading3"/>
        <w:numPr>
          <w:ilvl w:val="0"/>
          <w:numId w:val="0"/>
        </w:numPr>
        <w:tabs>
          <w:tab w:val="left" w:pos="8789"/>
        </w:tabs>
        <w:ind w:left="284"/>
        <w:rPr>
          <w:bCs/>
          <w:szCs w:val="28"/>
          <w:u w:val="single"/>
        </w:rPr>
      </w:pPr>
      <w:r>
        <w:rPr>
          <w:bCs/>
          <w:szCs w:val="28"/>
          <w:u w:val="single"/>
        </w:rPr>
        <w:tab/>
      </w:r>
    </w:p>
    <w:p w14:paraId="28D9D7AE" w14:textId="77777777" w:rsidR="00CF3402" w:rsidRDefault="00CF3402"/>
    <w:p w14:paraId="0F34EF56" w14:textId="77777777" w:rsidR="000366DB" w:rsidRDefault="002D3A4A">
      <w:pPr>
        <w:pStyle w:val="Heading3"/>
        <w:numPr>
          <w:ilvl w:val="0"/>
          <w:numId w:val="2"/>
        </w:numPr>
        <w:ind w:left="284" w:hanging="284"/>
      </w:pPr>
      <w:r>
        <w:lastRenderedPageBreak/>
        <w:t xml:space="preserve">When was the water access entitlement granted, </w:t>
      </w:r>
      <w:proofErr w:type="gramStart"/>
      <w:r>
        <w:t>issued</w:t>
      </w:r>
      <w:proofErr w:type="gramEnd"/>
      <w:r>
        <w:t xml:space="preserve"> or authorised? (select one box)</w:t>
      </w:r>
    </w:p>
    <w:p w14:paraId="7CCE6046" w14:textId="77777777" w:rsidR="000366DB" w:rsidRDefault="002D3A4A" w:rsidP="00820B9C">
      <w:pPr>
        <w:keepNext/>
        <w:rPr>
          <w:rFonts w:cstheme="minorHAnsi"/>
        </w:rPr>
      </w:pP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w:t>
      </w:r>
      <w:r>
        <w:rPr>
          <w:rFonts w:cstheme="minorHAnsi"/>
        </w:rPr>
        <w:t>Before 25 January 2007</w:t>
      </w:r>
    </w:p>
    <w:p w14:paraId="145059D0" w14:textId="7767EC5B" w:rsidR="000366DB" w:rsidRDefault="002D3A4A">
      <w:pPr>
        <w:keepNext/>
      </w:pP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w:t>
      </w:r>
      <w:r>
        <w:rPr>
          <w:rFonts w:cstheme="minorHAnsi"/>
        </w:rPr>
        <w:t>On or after 25 January 2007 and before the Basin Plan took effect on 22 November 2012</w:t>
      </w:r>
    </w:p>
    <w:p w14:paraId="6992481E" w14:textId="088F34E0" w:rsidR="000366DB" w:rsidRDefault="002D3A4A">
      <w:pPr>
        <w:keepNext/>
        <w:rPr>
          <w:rFonts w:cstheme="minorHAnsi"/>
        </w:rPr>
      </w:pPr>
      <w:r>
        <w:fldChar w:fldCharType="begin">
          <w:ffData>
            <w:name w:val="Check2"/>
            <w:enabled/>
            <w:calcOnExit w:val="0"/>
            <w:checkBox>
              <w:sizeAuto/>
              <w:default w:val="0"/>
            </w:checkBox>
          </w:ffData>
        </w:fldChar>
      </w:r>
      <w:r>
        <w:instrText xml:space="preserve"> FORMCHECKBOX </w:instrText>
      </w:r>
      <w:r w:rsidR="00891E72">
        <w:fldChar w:fldCharType="separate"/>
      </w:r>
      <w:r>
        <w:fldChar w:fldCharType="end"/>
      </w:r>
      <w:r>
        <w:t xml:space="preserve"> On or a</w:t>
      </w:r>
      <w:r>
        <w:rPr>
          <w:rFonts w:cstheme="minorHAnsi"/>
        </w:rPr>
        <w:t>fter the Basin Plan took effect on 22 November 2012</w:t>
      </w:r>
    </w:p>
    <w:p w14:paraId="2BE592A6" w14:textId="77777777" w:rsidR="000366DB" w:rsidRDefault="002D3A4A">
      <w:pPr>
        <w:pStyle w:val="Heading2"/>
        <w:numPr>
          <w:ilvl w:val="1"/>
          <w:numId w:val="3"/>
        </w:numPr>
      </w:pPr>
      <w:bookmarkStart w:id="3" w:name="_Section_E:_Privacy"/>
      <w:bookmarkEnd w:id="3"/>
      <w:r>
        <w:t>Section D: Claimant or authorised representative declaration</w:t>
      </w:r>
    </w:p>
    <w:p w14:paraId="2137A56D" w14:textId="77777777" w:rsidR="000366DB" w:rsidRDefault="002D3A4A">
      <w:pPr>
        <w:pStyle w:val="Heading3bold"/>
      </w:pPr>
      <w:r>
        <w:t xml:space="preserve">To be completed by the person named in question 2, </w:t>
      </w:r>
      <w:hyperlink w:anchor="_Section_B:_Applicant" w:history="1">
        <w:r>
          <w:rPr>
            <w:rStyle w:val="Hyperlink"/>
          </w:rPr>
          <w:t>Section B</w:t>
        </w:r>
      </w:hyperlink>
      <w:r>
        <w:t xml:space="preserve"> of this application.</w:t>
      </w:r>
    </w:p>
    <w:p w14:paraId="6ED20622" w14:textId="77777777" w:rsidR="000366DB" w:rsidRDefault="002D3A4A">
      <w:r>
        <w:t>I declare/I declare on behalf of the claimant that:</w:t>
      </w:r>
    </w:p>
    <w:p w14:paraId="0A4247C2" w14:textId="61AD47CC" w:rsidR="000366DB" w:rsidRDefault="002D3A4A">
      <w:pPr>
        <w:pStyle w:val="ListBullet"/>
      </w:pPr>
      <w:r>
        <w:t>If multiple entitlement owners are listed on the entitlement, each entitlement holder has provided permission for this application to be made.</w:t>
      </w:r>
    </w:p>
    <w:p w14:paraId="2BC78544" w14:textId="010F64AF" w:rsidR="000366DB" w:rsidRDefault="002D3A4A">
      <w:pPr>
        <w:pStyle w:val="ListBullet"/>
      </w:pPr>
      <w:r>
        <w:t xml:space="preserve">I have read and understood the </w:t>
      </w:r>
      <w:r w:rsidRPr="000A47CC">
        <w:t>Guidelines for claiming payment under the Commonwealth Water Act</w:t>
      </w:r>
      <w:r>
        <w:t xml:space="preserve"> and consider that I</w:t>
      </w:r>
      <w:r w:rsidR="007C0E10">
        <w:t xml:space="preserve"> meet</w:t>
      </w:r>
      <w:r>
        <w:t>/the claimant meets the requirements.</w:t>
      </w:r>
    </w:p>
    <w:p w14:paraId="2050467D" w14:textId="77777777" w:rsidR="000366DB" w:rsidRDefault="002D3A4A">
      <w:pPr>
        <w:pStyle w:val="ListBullet"/>
      </w:pPr>
      <w:r>
        <w:t xml:space="preserve">I understand that to knowingly give false or misleading information to a Commonwealth officer exercising powers under Commonwealth law is a serious offence under the </w:t>
      </w:r>
      <w:r>
        <w:rPr>
          <w:i/>
        </w:rPr>
        <w:t>Criminal Code Act 1995</w:t>
      </w:r>
      <w:r>
        <w:t>. The offence carries a maximum penalty of 12 months’ imprisonment.</w:t>
      </w:r>
    </w:p>
    <w:p w14:paraId="42ACF982" w14:textId="77777777" w:rsidR="000366DB" w:rsidRDefault="002D3A4A">
      <w:pPr>
        <w:pStyle w:val="ListBullet"/>
        <w:rPr>
          <w:rStyle w:val="Hyperlink"/>
          <w:sz w:val="20"/>
          <w:szCs w:val="20"/>
        </w:rPr>
      </w:pPr>
      <w:r>
        <w:t xml:space="preserve">I have read and understood the Privacy notice at </w:t>
      </w:r>
      <w:hyperlink w:anchor="_Section_F:_Privacy" w:history="1">
        <w:r>
          <w:rPr>
            <w:rStyle w:val="Hyperlink"/>
          </w:rPr>
          <w:t>Section F</w:t>
        </w:r>
      </w:hyperlink>
      <w:r>
        <w:t>.</w:t>
      </w:r>
    </w:p>
    <w:p w14:paraId="00ECD0BD" w14:textId="469632F7" w:rsidR="000366DB" w:rsidRDefault="002D3A4A">
      <w:pPr>
        <w:pStyle w:val="ListBullet"/>
      </w:pPr>
      <w:r>
        <w:t xml:space="preserve">Any third parties whose details are included in this claim have consented to their personal information being disclosed to the </w:t>
      </w:r>
      <w:r w:rsidR="001F1AED">
        <w:t xml:space="preserve">Department of Agriculture, </w:t>
      </w:r>
      <w:proofErr w:type="gramStart"/>
      <w:r w:rsidR="001F1AED">
        <w:t>Water</w:t>
      </w:r>
      <w:proofErr w:type="gramEnd"/>
      <w:r w:rsidR="001F1AED">
        <w:t xml:space="preserve"> and the Environment</w:t>
      </w:r>
      <w:r>
        <w:t>. I have told them how their information will be handled by the department in assessing this claim and have referred them to the department’s Privacy policy for information on how the department deals with personal information.</w:t>
      </w:r>
    </w:p>
    <w:p w14:paraId="18109457" w14:textId="77777777" w:rsidR="000366DB" w:rsidRDefault="002D3A4A">
      <w:pPr>
        <w:pStyle w:val="ListBullet"/>
      </w:pPr>
      <w:r>
        <w:t xml:space="preserve">The claim has been compiled without the improper assistance of any current or former departmental officer, employee, </w:t>
      </w:r>
      <w:proofErr w:type="gramStart"/>
      <w:r>
        <w:t>contractor</w:t>
      </w:r>
      <w:proofErr w:type="gramEnd"/>
      <w:r>
        <w:t xml:space="preserve"> or agent and without the use of information obtained unlawfully or in breach of an obligation of confidentiality to the department.</w:t>
      </w:r>
    </w:p>
    <w:p w14:paraId="4F17917E" w14:textId="77777777" w:rsidR="000366DB" w:rsidRDefault="002D3A4A">
      <w:pPr>
        <w:pStyle w:val="ListBullet"/>
      </w:pPr>
      <w:r>
        <w:t xml:space="preserve">If applying on behalf of a company or a corporate trustee, I am doing so in accordance with section 127(1) of the </w:t>
      </w:r>
      <w:r>
        <w:rPr>
          <w:i/>
        </w:rPr>
        <w:t>Corporations Act 2001</w:t>
      </w:r>
      <w:r>
        <w:t>.</w:t>
      </w:r>
    </w:p>
    <w:p w14:paraId="5635637B" w14:textId="77777777" w:rsidR="000366DB" w:rsidRDefault="002D3A4A">
      <w:r>
        <w:t>I authorise/on behalf of the claimant I authorise the department to:</w:t>
      </w:r>
    </w:p>
    <w:p w14:paraId="5936399A" w14:textId="77777777" w:rsidR="000366DB" w:rsidRDefault="002D3A4A">
      <w:pPr>
        <w:pStyle w:val="ListBullet"/>
      </w:pPr>
      <w:r>
        <w:t xml:space="preserve">seek information from any relevant parties to enable the minister or delegate to </w:t>
      </w:r>
      <w:proofErr w:type="gramStart"/>
      <w:r>
        <w:t>make a determination</w:t>
      </w:r>
      <w:proofErr w:type="gramEnd"/>
      <w:r>
        <w:t xml:space="preserve"> on the claim. I request and authorise these parties to supply any such information requested by the department.</w:t>
      </w:r>
    </w:p>
    <w:p w14:paraId="104CB392" w14:textId="77777777" w:rsidR="000366DB" w:rsidRDefault="002D3A4A">
      <w:pPr>
        <w:pStyle w:val="ListBullet"/>
      </w:pPr>
      <w:r>
        <w:t>seek information from me (including bank details to facilitate payment of that claim) if the minister or delegate determines that a payment should be made.</w:t>
      </w:r>
    </w:p>
    <w:p w14:paraId="6991ADB8" w14:textId="77777777" w:rsidR="000366DB" w:rsidRDefault="002D3A4A">
      <w:pPr>
        <w:tabs>
          <w:tab w:val="left" w:pos="8789"/>
        </w:tabs>
        <w:rPr>
          <w:bCs/>
          <w:szCs w:val="28"/>
          <w:u w:val="single"/>
        </w:rPr>
      </w:pPr>
      <w:r>
        <w:t xml:space="preserve">Full name </w:t>
      </w:r>
      <w:r>
        <w:rPr>
          <w:bCs/>
          <w:szCs w:val="28"/>
          <w:u w:val="single"/>
        </w:rPr>
        <w:tab/>
      </w:r>
    </w:p>
    <w:p w14:paraId="14C26934" w14:textId="77777777" w:rsidR="000366DB" w:rsidRDefault="002D3A4A">
      <w:pPr>
        <w:tabs>
          <w:tab w:val="left" w:pos="8789"/>
        </w:tabs>
      </w:pPr>
      <w:r>
        <w:t xml:space="preserve">Signature </w:t>
      </w:r>
      <w:r>
        <w:rPr>
          <w:bCs/>
          <w:szCs w:val="28"/>
          <w:u w:val="single"/>
        </w:rPr>
        <w:tab/>
      </w:r>
    </w:p>
    <w:p w14:paraId="014A9EF3" w14:textId="77777777" w:rsidR="000366DB" w:rsidRDefault="002D3A4A">
      <w:pPr>
        <w:tabs>
          <w:tab w:val="left" w:pos="8789"/>
        </w:tabs>
      </w:pPr>
      <w:r>
        <w:t>Date (dd/mm/</w:t>
      </w:r>
      <w:proofErr w:type="spellStart"/>
      <w:r>
        <w:t>yyyy</w:t>
      </w:r>
      <w:proofErr w:type="spellEnd"/>
      <w:r>
        <w:t xml:space="preserve">) </w:t>
      </w:r>
      <w:r>
        <w:rPr>
          <w:bCs/>
          <w:szCs w:val="28"/>
          <w:u w:val="single"/>
        </w:rPr>
        <w:tab/>
      </w:r>
    </w:p>
    <w:p w14:paraId="26C08674" w14:textId="77777777" w:rsidR="000366DB" w:rsidRDefault="002D3A4A">
      <w:pPr>
        <w:tabs>
          <w:tab w:val="left" w:pos="8789"/>
        </w:tabs>
        <w:rPr>
          <w:bCs/>
          <w:szCs w:val="28"/>
          <w:u w:val="single"/>
        </w:rPr>
      </w:pPr>
      <w:r>
        <w:t xml:space="preserve">Witness name </w:t>
      </w:r>
      <w:r>
        <w:rPr>
          <w:bCs/>
          <w:szCs w:val="28"/>
          <w:u w:val="single"/>
        </w:rPr>
        <w:tab/>
      </w:r>
    </w:p>
    <w:p w14:paraId="42F2D021" w14:textId="77777777" w:rsidR="000366DB" w:rsidRDefault="002D3A4A">
      <w:pPr>
        <w:tabs>
          <w:tab w:val="left" w:pos="8789"/>
        </w:tabs>
      </w:pPr>
      <w:r>
        <w:t xml:space="preserve">Signature </w:t>
      </w:r>
      <w:r>
        <w:rPr>
          <w:bCs/>
          <w:szCs w:val="28"/>
          <w:u w:val="single"/>
        </w:rPr>
        <w:tab/>
      </w:r>
    </w:p>
    <w:p w14:paraId="78276BF9" w14:textId="77777777" w:rsidR="000366DB" w:rsidRDefault="002D3A4A">
      <w:pPr>
        <w:tabs>
          <w:tab w:val="left" w:pos="8789"/>
        </w:tabs>
      </w:pPr>
      <w:r>
        <w:t>Date (dd/mm/</w:t>
      </w:r>
      <w:proofErr w:type="spellStart"/>
      <w:r>
        <w:t>yyyy</w:t>
      </w:r>
      <w:proofErr w:type="spellEnd"/>
      <w:r>
        <w:t xml:space="preserve">) </w:t>
      </w:r>
      <w:r>
        <w:rPr>
          <w:bCs/>
          <w:szCs w:val="28"/>
          <w:u w:val="single"/>
        </w:rPr>
        <w:tab/>
      </w:r>
    </w:p>
    <w:p w14:paraId="1B6619DC" w14:textId="77777777" w:rsidR="000366DB" w:rsidRDefault="002D3A4A">
      <w:pPr>
        <w:pStyle w:val="Heading2"/>
        <w:keepNext w:val="0"/>
        <w:keepLines w:val="0"/>
        <w:pageBreakBefore/>
        <w:numPr>
          <w:ilvl w:val="1"/>
          <w:numId w:val="3"/>
        </w:numPr>
      </w:pPr>
      <w:r>
        <w:lastRenderedPageBreak/>
        <w:t>Section E: Authorised representative undertaking</w:t>
      </w:r>
    </w:p>
    <w:p w14:paraId="36FABDB3" w14:textId="77777777" w:rsidR="000366DB" w:rsidRDefault="002D3A4A">
      <w:pPr>
        <w:tabs>
          <w:tab w:val="left" w:pos="6379"/>
        </w:tabs>
        <w:rPr>
          <w:bCs/>
          <w:szCs w:val="28"/>
        </w:rPr>
      </w:pPr>
      <w:r>
        <w:t xml:space="preserve">I, </w:t>
      </w:r>
      <w:r>
        <w:rPr>
          <w:bCs/>
          <w:szCs w:val="28"/>
          <w:u w:val="single"/>
        </w:rPr>
        <w:tab/>
      </w:r>
      <w:r>
        <w:t xml:space="preserve"> </w:t>
      </w:r>
    </w:p>
    <w:p w14:paraId="4C4C5F62" w14:textId="77777777" w:rsidR="000366DB" w:rsidRDefault="002D3A4A">
      <w:pPr>
        <w:tabs>
          <w:tab w:val="left" w:pos="6379"/>
        </w:tabs>
        <w:rPr>
          <w:bCs/>
          <w:szCs w:val="28"/>
          <w:u w:val="single"/>
        </w:rPr>
      </w:pPr>
      <w:r>
        <w:t xml:space="preserve">of </w:t>
      </w:r>
      <w:r>
        <w:rPr>
          <w:bCs/>
          <w:u w:val="single"/>
        </w:rPr>
        <w:tab/>
      </w:r>
      <w:r>
        <w:t xml:space="preserve"> (company)</w:t>
      </w:r>
    </w:p>
    <w:p w14:paraId="28F406E6" w14:textId="77777777" w:rsidR="000366DB" w:rsidRDefault="002D3A4A">
      <w:pPr>
        <w:tabs>
          <w:tab w:val="left" w:pos="6379"/>
          <w:tab w:val="left" w:pos="7797"/>
        </w:tabs>
      </w:pPr>
      <w:r>
        <w:t xml:space="preserve">have been instructed by </w:t>
      </w:r>
      <w:r>
        <w:rPr>
          <w:bCs/>
          <w:u w:val="single"/>
        </w:rPr>
        <w:tab/>
      </w:r>
      <w:r>
        <w:t xml:space="preserve"> (claimant) to submit a claim with the details as provided in this form. I have full authority to submit this claim on the claimant’s behalf. The claimant also provides the authority for me as the authorised representative to make inquiries about the claim and be the contact person for further correspondence regarding the claim. I have confirmed with the claimant that they have not submitted an identical claim at this time, either of their own accord or through another agent, broker, solicitor or representative.</w:t>
      </w:r>
    </w:p>
    <w:p w14:paraId="34B9664B" w14:textId="77777777" w:rsidR="000366DB" w:rsidRDefault="002D3A4A">
      <w:r>
        <w:t>Basis of authority to deal</w:t>
      </w:r>
    </w:p>
    <w:p w14:paraId="479622B0" w14:textId="77777777" w:rsidR="000366DB" w:rsidRDefault="002D3A4A">
      <w:pPr>
        <w:pStyle w:val="Underline"/>
        <w:tabs>
          <w:tab w:val="left" w:pos="8789"/>
        </w:tabs>
      </w:pPr>
      <w:r>
        <w:tab/>
      </w:r>
    </w:p>
    <w:p w14:paraId="65BD92CD" w14:textId="77777777" w:rsidR="000366DB" w:rsidRDefault="002D3A4A">
      <w:pPr>
        <w:tabs>
          <w:tab w:val="left" w:pos="8789"/>
        </w:tabs>
        <w:rPr>
          <w:bCs/>
          <w:u w:val="single"/>
        </w:rPr>
      </w:pPr>
      <w:r>
        <w:t xml:space="preserve">Representative full name </w:t>
      </w:r>
      <w:r>
        <w:rPr>
          <w:bCs/>
          <w:u w:val="single"/>
        </w:rPr>
        <w:tab/>
      </w:r>
    </w:p>
    <w:p w14:paraId="34B5ACA6" w14:textId="77777777" w:rsidR="000366DB" w:rsidRDefault="002D3A4A">
      <w:pPr>
        <w:tabs>
          <w:tab w:val="left" w:pos="8789"/>
        </w:tabs>
        <w:rPr>
          <w:bCs/>
          <w:u w:val="single"/>
        </w:rPr>
      </w:pPr>
      <w:r>
        <w:t xml:space="preserve">Signature </w:t>
      </w:r>
      <w:r>
        <w:rPr>
          <w:bCs/>
          <w:u w:val="single"/>
        </w:rPr>
        <w:tab/>
      </w:r>
    </w:p>
    <w:p w14:paraId="38AD1E8B" w14:textId="77777777" w:rsidR="000366DB" w:rsidRDefault="002D3A4A">
      <w:pPr>
        <w:tabs>
          <w:tab w:val="left" w:pos="8789"/>
        </w:tabs>
        <w:rPr>
          <w:bCs/>
          <w:u w:val="single"/>
        </w:rPr>
      </w:pPr>
      <w:r>
        <w:t>Date (dd/mm/</w:t>
      </w:r>
      <w:proofErr w:type="spellStart"/>
      <w:r>
        <w:t>yyyy</w:t>
      </w:r>
      <w:proofErr w:type="spellEnd"/>
      <w:r>
        <w:t xml:space="preserve">) </w:t>
      </w:r>
      <w:r>
        <w:rPr>
          <w:rStyle w:val="UnderlineChar"/>
        </w:rPr>
        <w:tab/>
      </w:r>
    </w:p>
    <w:p w14:paraId="647983D9" w14:textId="77777777" w:rsidR="000366DB" w:rsidRDefault="002D3A4A">
      <w:pPr>
        <w:tabs>
          <w:tab w:val="left" w:pos="8789"/>
        </w:tabs>
        <w:rPr>
          <w:bCs/>
          <w:u w:val="single"/>
        </w:rPr>
      </w:pPr>
      <w:r>
        <w:t xml:space="preserve">Claimant full name </w:t>
      </w:r>
      <w:r>
        <w:rPr>
          <w:u w:val="single"/>
        </w:rPr>
        <w:tab/>
      </w:r>
    </w:p>
    <w:p w14:paraId="24C4155E" w14:textId="77777777" w:rsidR="000366DB" w:rsidRDefault="002D3A4A">
      <w:pPr>
        <w:tabs>
          <w:tab w:val="left" w:pos="8789"/>
        </w:tabs>
        <w:rPr>
          <w:bCs/>
          <w:u w:val="single"/>
        </w:rPr>
      </w:pPr>
      <w:r>
        <w:t xml:space="preserve">Signature </w:t>
      </w:r>
      <w:r>
        <w:rPr>
          <w:bCs/>
          <w:u w:val="single"/>
        </w:rPr>
        <w:tab/>
      </w:r>
    </w:p>
    <w:p w14:paraId="11748274" w14:textId="77777777" w:rsidR="000366DB" w:rsidRDefault="002D3A4A">
      <w:pPr>
        <w:tabs>
          <w:tab w:val="left" w:pos="8789"/>
        </w:tabs>
        <w:rPr>
          <w:bCs/>
          <w:u w:val="single"/>
        </w:rPr>
      </w:pPr>
      <w:r>
        <w:t>Date (dd/mm/</w:t>
      </w:r>
      <w:proofErr w:type="spellStart"/>
      <w:r>
        <w:t>yyyy</w:t>
      </w:r>
      <w:proofErr w:type="spellEnd"/>
      <w:r>
        <w:t xml:space="preserve">) </w:t>
      </w:r>
      <w:r>
        <w:rPr>
          <w:rStyle w:val="UnderlineChar"/>
        </w:rPr>
        <w:tab/>
      </w:r>
    </w:p>
    <w:p w14:paraId="3DBD64AC" w14:textId="77777777" w:rsidR="000366DB" w:rsidRDefault="002D3A4A">
      <w:pPr>
        <w:pStyle w:val="Heading2"/>
        <w:numPr>
          <w:ilvl w:val="1"/>
          <w:numId w:val="3"/>
        </w:numPr>
      </w:pPr>
      <w:bookmarkStart w:id="4" w:name="_Section_F:_Privacy"/>
      <w:bookmarkStart w:id="5" w:name="_Section_H:_Privacy"/>
      <w:bookmarkEnd w:id="4"/>
      <w:bookmarkEnd w:id="5"/>
      <w:r>
        <w:t>Section F: Privacy notice</w:t>
      </w:r>
    </w:p>
    <w:p w14:paraId="25CBEDBB" w14:textId="77777777" w:rsidR="000366DB" w:rsidRDefault="002D3A4A">
      <w:r>
        <w:t>‘Personal information’ means information or an opinion about an identified, or reasonably identifiable, individual.</w:t>
      </w:r>
    </w:p>
    <w:p w14:paraId="1B6BF135" w14:textId="77777777" w:rsidR="000366DB" w:rsidRDefault="002D3A4A">
      <w:r>
        <w:t>By completing and submitting this form you and any third parties identified in this form consent to the collection of all personal information contained in this form.</w:t>
      </w:r>
    </w:p>
    <w:p w14:paraId="171142AB" w14:textId="0B2DF9B6" w:rsidR="000366DB" w:rsidRDefault="002D3A4A">
      <w:r>
        <w:t xml:space="preserve">The </w:t>
      </w:r>
      <w:r w:rsidR="007C0E10">
        <w:t>D</w:t>
      </w:r>
      <w:r>
        <w:t xml:space="preserve">epartment </w:t>
      </w:r>
      <w:r w:rsidR="007C0E10">
        <w:t xml:space="preserve">of Agriculture, Water and the Environment </w:t>
      </w:r>
      <w:r>
        <w:t xml:space="preserve">collects your personal information (as defined in the </w:t>
      </w:r>
      <w:r>
        <w:rPr>
          <w:i/>
          <w:iCs/>
        </w:rPr>
        <w:t>Privacy Act 1988</w:t>
      </w:r>
      <w:r>
        <w:t xml:space="preserve">) in relation to this form </w:t>
      </w:r>
      <w:r w:rsidR="00FC1F36">
        <w:t>to support the assessment of a claim</w:t>
      </w:r>
      <w:r>
        <w:t xml:space="preserve"> under</w:t>
      </w:r>
      <w:r>
        <w:rPr>
          <w:lang w:eastAsia="ja-JP"/>
        </w:rPr>
        <w:t xml:space="preserve"> the risk assignment framework in the </w:t>
      </w:r>
      <w:r>
        <w:rPr>
          <w:i/>
          <w:lang w:eastAsia="ja-JP"/>
        </w:rPr>
        <w:t xml:space="preserve">Water Act 2007 </w:t>
      </w:r>
      <w:r w:rsidR="00FC1F36">
        <w:t>a</w:t>
      </w:r>
      <w:r>
        <w:t>nd</w:t>
      </w:r>
      <w:r w:rsidR="00FC1F36">
        <w:t xml:space="preserve"> for</w:t>
      </w:r>
      <w:r>
        <w:t xml:space="preserve"> related purposes. If </w:t>
      </w:r>
      <w:r>
        <w:rPr>
          <w:lang w:eastAsia="ja-JP"/>
        </w:rPr>
        <w:t xml:space="preserve">an entitlement holder or authorised representative fails </w:t>
      </w:r>
      <w:r>
        <w:t xml:space="preserve">to provide some or </w:t>
      </w:r>
      <w:proofErr w:type="gramStart"/>
      <w:r>
        <w:t>all of</w:t>
      </w:r>
      <w:proofErr w:type="gramEnd"/>
      <w:r>
        <w:t xml:space="preserve"> the personal information requested in this form, the department will be unable to process your claim.</w:t>
      </w:r>
    </w:p>
    <w:p w14:paraId="0C374762" w14:textId="77777777" w:rsidR="000366DB" w:rsidRDefault="002D3A4A">
      <w:pPr>
        <w:rPr>
          <w:lang w:eastAsia="ja-JP"/>
        </w:rPr>
      </w:pPr>
      <w:r>
        <w:rPr>
          <w:lang w:eastAsia="ja-JP"/>
        </w:rPr>
        <w:t xml:space="preserve">The department may disclose any personal information it collects to relevant ministers, Australian Government agencies and its legal services providers, state and territory governments, Commonwealth water agencies and persons or organisations where necessary </w:t>
      </w:r>
      <w:r>
        <w:t>for the purposes described, provided the disclosure is consistent with relevant laws, particularly the Privacy Act. Your personal information will be used and stored in accordance with the Australian Privacy Principles</w:t>
      </w:r>
      <w:r>
        <w:rPr>
          <w:lang w:eastAsia="ja-JP"/>
        </w:rPr>
        <w:t>.</w:t>
      </w:r>
    </w:p>
    <w:p w14:paraId="3FBA22FD" w14:textId="77777777" w:rsidR="000366DB" w:rsidRDefault="002D3A4A">
      <w:r>
        <w:t xml:space="preserve">See our </w:t>
      </w:r>
      <w:hyperlink r:id="rId16" w:history="1">
        <w:r>
          <w:rPr>
            <w:rStyle w:val="Hyperlink"/>
          </w:rPr>
          <w:t>Privacy Policy</w:t>
        </w:r>
      </w:hyperlink>
      <w:r>
        <w:t xml:space="preserve"> web page to learn more about accessing or correcting personal information or making a complaint. Alternatively, telephone the department on +61 6272 3933.</w:t>
      </w:r>
    </w:p>
    <w:p w14:paraId="62DD1A13" w14:textId="77777777" w:rsidR="000366DB" w:rsidRDefault="002D3A4A">
      <w:pPr>
        <w:keepNext/>
      </w:pPr>
      <w:r>
        <w:lastRenderedPageBreak/>
        <w:t>OFFICE USE ONLY</w:t>
      </w:r>
    </w:p>
    <w:tbl>
      <w:tblPr>
        <w:tblW w:w="5060" w:type="pct"/>
        <w:tblBorders>
          <w:top w:val="single" w:sz="4" w:space="0" w:color="auto"/>
        </w:tblBorders>
        <w:tblLayout w:type="fixed"/>
        <w:tblLook w:val="04A0" w:firstRow="1" w:lastRow="0" w:firstColumn="1" w:lastColumn="0" w:noHBand="0" w:noVBand="1"/>
      </w:tblPr>
      <w:tblGrid>
        <w:gridCol w:w="10326"/>
      </w:tblGrid>
      <w:tr w:rsidR="000366DB" w14:paraId="35C37507" w14:textId="77777777">
        <w:trPr>
          <w:cantSplit/>
          <w:trHeight w:val="935"/>
        </w:trPr>
        <w:tc>
          <w:tcPr>
            <w:tcW w:w="5000" w:type="pct"/>
          </w:tcPr>
          <w:p w14:paraId="573E46C2" w14:textId="77777777" w:rsidR="000366DB" w:rsidRDefault="002D3A4A">
            <w:pPr>
              <w:keepNext/>
              <w:tabs>
                <w:tab w:val="left" w:pos="8789"/>
              </w:tabs>
              <w:rPr>
                <w:u w:val="single"/>
                <w:lang w:eastAsia="en-AU"/>
              </w:rPr>
            </w:pPr>
            <w:r>
              <w:rPr>
                <w:lang w:eastAsia="en-AU"/>
              </w:rPr>
              <w:t xml:space="preserve">Claimant/authorised representative details </w:t>
            </w:r>
            <w:r>
              <w:rPr>
                <w:u w:val="single"/>
              </w:rPr>
              <w:tab/>
            </w:r>
          </w:p>
          <w:p w14:paraId="0B2D63FC" w14:textId="77777777" w:rsidR="000366DB" w:rsidRDefault="002D3A4A">
            <w:pPr>
              <w:keepNext/>
              <w:tabs>
                <w:tab w:val="left" w:pos="8789"/>
              </w:tabs>
              <w:rPr>
                <w:lang w:eastAsia="en-AU"/>
              </w:rPr>
            </w:pPr>
            <w:r>
              <w:rPr>
                <w:lang w:eastAsia="en-AU"/>
              </w:rPr>
              <w:t xml:space="preserve">Water Resource Plan area </w:t>
            </w:r>
            <w:r>
              <w:rPr>
                <w:u w:val="single"/>
              </w:rPr>
              <w:tab/>
            </w:r>
          </w:p>
          <w:p w14:paraId="6761766A" w14:textId="77777777" w:rsidR="000366DB" w:rsidRDefault="002D3A4A">
            <w:pPr>
              <w:keepNext/>
              <w:tabs>
                <w:tab w:val="left" w:pos="8789"/>
              </w:tabs>
              <w:rPr>
                <w:lang w:eastAsia="en-AU"/>
              </w:rPr>
            </w:pPr>
            <w:r>
              <w:rPr>
                <w:lang w:eastAsia="en-AU"/>
              </w:rPr>
              <w:t xml:space="preserve">Amount of reduction (if applicable) </w:t>
            </w:r>
            <w:r>
              <w:rPr>
                <w:u w:val="single"/>
              </w:rPr>
              <w:tab/>
            </w:r>
          </w:p>
          <w:p w14:paraId="21089F5F" w14:textId="77777777" w:rsidR="000366DB" w:rsidRDefault="002D3A4A">
            <w:pPr>
              <w:keepNext/>
              <w:tabs>
                <w:tab w:val="left" w:pos="8789"/>
              </w:tabs>
              <w:rPr>
                <w:lang w:eastAsia="en-AU"/>
              </w:rPr>
            </w:pPr>
            <w:r>
              <w:rPr>
                <w:lang w:eastAsia="en-AU"/>
              </w:rPr>
              <w:t xml:space="preserve">Date and time claim received </w:t>
            </w:r>
            <w:r>
              <w:rPr>
                <w:u w:val="single"/>
              </w:rPr>
              <w:tab/>
            </w:r>
          </w:p>
          <w:p w14:paraId="62D6B156" w14:textId="77777777" w:rsidR="000366DB" w:rsidRDefault="002D3A4A">
            <w:pPr>
              <w:keepNext/>
              <w:tabs>
                <w:tab w:val="left" w:pos="8789"/>
              </w:tabs>
              <w:rPr>
                <w:u w:val="single"/>
              </w:rPr>
            </w:pPr>
            <w:r>
              <w:rPr>
                <w:lang w:eastAsia="en-AU"/>
              </w:rPr>
              <w:t xml:space="preserve">Claim number </w:t>
            </w:r>
            <w:r>
              <w:rPr>
                <w:u w:val="single"/>
              </w:rPr>
              <w:tab/>
            </w:r>
          </w:p>
          <w:p w14:paraId="615E286D" w14:textId="77777777" w:rsidR="000366DB" w:rsidRDefault="002D3A4A">
            <w:pPr>
              <w:keepNext/>
              <w:tabs>
                <w:tab w:val="left" w:pos="8789"/>
              </w:tabs>
              <w:rPr>
                <w:lang w:eastAsia="en-AU"/>
              </w:rPr>
            </w:pPr>
            <w:r>
              <w:rPr>
                <w:lang w:eastAsia="en-AU"/>
              </w:rPr>
              <w:t xml:space="preserve">Filing reference </w:t>
            </w:r>
            <w:r>
              <w:rPr>
                <w:u w:val="single"/>
              </w:rPr>
              <w:tab/>
            </w:r>
          </w:p>
          <w:p w14:paraId="7441C4EC" w14:textId="77777777" w:rsidR="000366DB" w:rsidRDefault="002D3A4A">
            <w:pPr>
              <w:keepNext/>
              <w:rPr>
                <w:lang w:eastAsia="en-AU"/>
              </w:rPr>
            </w:pPr>
            <w:r>
              <w:rPr>
                <w:lang w:eastAsia="en-AU"/>
              </w:rPr>
              <w:t>Form complete</w:t>
            </w:r>
          </w:p>
          <w:p w14:paraId="1A2C7E15" w14:textId="77777777" w:rsidR="000366DB" w:rsidRDefault="002D3A4A">
            <w:pPr>
              <w:keepNext/>
              <w:rPr>
                <w:lang w:eastAsia="en-AU"/>
              </w:rPr>
            </w:pPr>
            <w:r>
              <w:rPr>
                <w:lang w:eastAsia="en-AU"/>
              </w:rPr>
              <w:t xml:space="preserve">No </w:t>
            </w:r>
            <w:r>
              <w:rPr>
                <w:lang w:eastAsia="en-AU"/>
              </w:rPr>
              <w:fldChar w:fldCharType="begin">
                <w:ffData>
                  <w:name w:val="Check2"/>
                  <w:enabled/>
                  <w:calcOnExit w:val="0"/>
                  <w:checkBox>
                    <w:sizeAuto/>
                    <w:default w:val="0"/>
                  </w:checkBox>
                </w:ffData>
              </w:fldChar>
            </w:r>
            <w:r>
              <w:rPr>
                <w:lang w:eastAsia="en-AU"/>
              </w:rPr>
              <w:instrText xml:space="preserve"> FORMCHECKBOX </w:instrText>
            </w:r>
            <w:r w:rsidR="00891E72">
              <w:rPr>
                <w:lang w:eastAsia="en-AU"/>
              </w:rPr>
            </w:r>
            <w:r w:rsidR="00891E72">
              <w:rPr>
                <w:lang w:eastAsia="en-AU"/>
              </w:rPr>
              <w:fldChar w:fldCharType="separate"/>
            </w:r>
            <w:r>
              <w:rPr>
                <w:lang w:eastAsia="en-AU"/>
              </w:rPr>
              <w:fldChar w:fldCharType="end"/>
            </w:r>
          </w:p>
          <w:p w14:paraId="37EDB848" w14:textId="77777777" w:rsidR="000366DB" w:rsidRDefault="002D3A4A">
            <w:pPr>
              <w:keepNext/>
              <w:rPr>
                <w:lang w:eastAsia="en-AU"/>
              </w:rPr>
            </w:pPr>
            <w:r>
              <w:rPr>
                <w:lang w:eastAsia="en-AU"/>
              </w:rPr>
              <w:t xml:space="preserve">Yes </w:t>
            </w:r>
            <w:r>
              <w:rPr>
                <w:lang w:eastAsia="en-AU"/>
              </w:rPr>
              <w:fldChar w:fldCharType="begin">
                <w:ffData>
                  <w:name w:val="Check2"/>
                  <w:enabled/>
                  <w:calcOnExit w:val="0"/>
                  <w:checkBox>
                    <w:sizeAuto/>
                    <w:default w:val="0"/>
                  </w:checkBox>
                </w:ffData>
              </w:fldChar>
            </w:r>
            <w:r>
              <w:rPr>
                <w:lang w:eastAsia="en-AU"/>
              </w:rPr>
              <w:instrText xml:space="preserve"> FORMCHECKBOX </w:instrText>
            </w:r>
            <w:r w:rsidR="00891E72">
              <w:rPr>
                <w:lang w:eastAsia="en-AU"/>
              </w:rPr>
            </w:r>
            <w:r w:rsidR="00891E72">
              <w:rPr>
                <w:lang w:eastAsia="en-AU"/>
              </w:rPr>
              <w:fldChar w:fldCharType="separate"/>
            </w:r>
            <w:r>
              <w:rPr>
                <w:lang w:eastAsia="en-AU"/>
              </w:rPr>
              <w:fldChar w:fldCharType="end"/>
            </w:r>
          </w:p>
        </w:tc>
      </w:tr>
    </w:tbl>
    <w:p w14:paraId="266D6356" w14:textId="77777777" w:rsidR="000366DB" w:rsidRDefault="000366DB">
      <w:pPr>
        <w:pStyle w:val="StyleStyleNoSpacingCalibri14ptBold11ptNotBold"/>
      </w:pPr>
    </w:p>
    <w:sectPr w:rsidR="000366DB">
      <w:footerReference w:type="default" r:id="rId17"/>
      <w:headerReference w:type="first" r:id="rId18"/>
      <w:footerReference w:type="first" r:id="rId19"/>
      <w:pgSz w:w="11906" w:h="16838" w:code="9"/>
      <w:pgMar w:top="960" w:right="851" w:bottom="284" w:left="851"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BEB41" w14:textId="77777777" w:rsidR="009742FB" w:rsidRDefault="009742FB">
      <w:r>
        <w:separator/>
      </w:r>
    </w:p>
  </w:endnote>
  <w:endnote w:type="continuationSeparator" w:id="0">
    <w:p w14:paraId="7330C482" w14:textId="77777777" w:rsidR="009742FB" w:rsidRDefault="0097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D9FE9" w14:textId="1AC348A7" w:rsidR="009742FB" w:rsidRDefault="009742FB">
    <w:pPr>
      <w:tabs>
        <w:tab w:val="left" w:pos="8931"/>
      </w:tabs>
      <w:suppressAutoHyphens/>
      <w:rPr>
        <w:b/>
        <w:sz w:val="18"/>
        <w:szCs w:val="18"/>
      </w:rPr>
    </w:pPr>
    <w:r>
      <w:rPr>
        <w:rStyle w:val="FooterChar"/>
      </w:rPr>
      <w:t>Claim for payment under the Commonwealth Water Act</w:t>
    </w:r>
    <w:r>
      <w:rPr>
        <w:b/>
        <w:sz w:val="20"/>
        <w:szCs w:val="20"/>
      </w:rPr>
      <w:tab/>
    </w:r>
    <w:r>
      <w:rPr>
        <w:sz w:val="18"/>
        <w:szCs w:val="18"/>
      </w:rPr>
      <w:t xml:space="preserve">Page </w:t>
    </w:r>
    <w:r>
      <w:rPr>
        <w:b/>
        <w:sz w:val="18"/>
        <w:szCs w:val="18"/>
      </w:rPr>
      <w:fldChar w:fldCharType="begin"/>
    </w:r>
    <w:r>
      <w:rPr>
        <w:b/>
        <w:sz w:val="18"/>
        <w:szCs w:val="18"/>
      </w:rPr>
      <w:instrText xml:space="preserve"> PAGE   \* MERGEFORMAT </w:instrText>
    </w:r>
    <w:r>
      <w:rPr>
        <w:b/>
        <w:sz w:val="18"/>
        <w:szCs w:val="18"/>
      </w:rPr>
      <w:fldChar w:fldCharType="separate"/>
    </w:r>
    <w:r w:rsidR="00B375FA">
      <w:rPr>
        <w:b/>
        <w:noProof/>
        <w:sz w:val="18"/>
        <w:szCs w:val="18"/>
      </w:rPr>
      <w:t>9</w:t>
    </w:r>
    <w:r>
      <w:rPr>
        <w:b/>
        <w:noProof/>
        <w:sz w:val="18"/>
        <w:szCs w:val="18"/>
      </w:rPr>
      <w:fldChar w:fldCharType="end"/>
    </w:r>
    <w:r>
      <w:rPr>
        <w:sz w:val="18"/>
        <w:szCs w:val="18"/>
      </w:rPr>
      <w:t xml:space="preserve"> of </w:t>
    </w:r>
    <w:r>
      <w:rPr>
        <w:b/>
        <w:sz w:val="18"/>
        <w:szCs w:val="18"/>
      </w:rPr>
      <w:fldChar w:fldCharType="begin"/>
    </w:r>
    <w:r>
      <w:rPr>
        <w:b/>
        <w:sz w:val="18"/>
        <w:szCs w:val="18"/>
      </w:rPr>
      <w:instrText xml:space="preserve"> NUMPAGES  </w:instrText>
    </w:r>
    <w:r>
      <w:rPr>
        <w:b/>
        <w:sz w:val="18"/>
        <w:szCs w:val="18"/>
      </w:rPr>
      <w:fldChar w:fldCharType="separate"/>
    </w:r>
    <w:r w:rsidR="00B375FA">
      <w:rPr>
        <w:b/>
        <w:noProof/>
        <w:sz w:val="18"/>
        <w:szCs w:val="18"/>
      </w:rPr>
      <w:t>9</w:t>
    </w:r>
    <w:r>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E3415" w14:textId="13352405" w:rsidR="009742FB" w:rsidRDefault="009742FB">
    <w:pPr>
      <w:tabs>
        <w:tab w:val="left" w:pos="8931"/>
      </w:tabs>
      <w:suppressAutoHyphens/>
      <w:rPr>
        <w:b/>
        <w:sz w:val="18"/>
        <w:szCs w:val="18"/>
      </w:rPr>
    </w:pPr>
    <w:r>
      <w:rPr>
        <w:rStyle w:val="FooterChar"/>
      </w:rPr>
      <w:t>Claim for payment under the Commonwealth Water Act</w:t>
    </w:r>
    <w:r>
      <w:rPr>
        <w:b/>
        <w:sz w:val="20"/>
        <w:szCs w:val="20"/>
      </w:rPr>
      <w:tab/>
    </w:r>
    <w:r>
      <w:rPr>
        <w:sz w:val="18"/>
        <w:szCs w:val="18"/>
      </w:rPr>
      <w:t xml:space="preserve">Page </w:t>
    </w:r>
    <w:r>
      <w:rPr>
        <w:b/>
        <w:sz w:val="18"/>
        <w:szCs w:val="18"/>
      </w:rPr>
      <w:fldChar w:fldCharType="begin"/>
    </w:r>
    <w:r>
      <w:rPr>
        <w:b/>
        <w:sz w:val="18"/>
        <w:szCs w:val="18"/>
      </w:rPr>
      <w:instrText xml:space="preserve"> PAGE   \* MERGEFORMAT </w:instrText>
    </w:r>
    <w:r>
      <w:rPr>
        <w:b/>
        <w:sz w:val="18"/>
        <w:szCs w:val="18"/>
      </w:rPr>
      <w:fldChar w:fldCharType="separate"/>
    </w:r>
    <w:r w:rsidR="00B375FA">
      <w:rPr>
        <w:b/>
        <w:noProof/>
        <w:sz w:val="18"/>
        <w:szCs w:val="18"/>
      </w:rPr>
      <w:t>1</w:t>
    </w:r>
    <w:r>
      <w:rPr>
        <w:b/>
        <w:noProof/>
        <w:sz w:val="18"/>
        <w:szCs w:val="18"/>
      </w:rPr>
      <w:fldChar w:fldCharType="end"/>
    </w:r>
    <w:r>
      <w:rPr>
        <w:sz w:val="18"/>
        <w:szCs w:val="18"/>
      </w:rPr>
      <w:t xml:space="preserve"> of </w:t>
    </w:r>
    <w:r>
      <w:rPr>
        <w:b/>
        <w:sz w:val="18"/>
        <w:szCs w:val="18"/>
      </w:rPr>
      <w:fldChar w:fldCharType="begin"/>
    </w:r>
    <w:r>
      <w:rPr>
        <w:b/>
        <w:sz w:val="18"/>
        <w:szCs w:val="18"/>
      </w:rPr>
      <w:instrText xml:space="preserve"> NUMPAGES  </w:instrText>
    </w:r>
    <w:r>
      <w:rPr>
        <w:b/>
        <w:sz w:val="18"/>
        <w:szCs w:val="18"/>
      </w:rPr>
      <w:fldChar w:fldCharType="separate"/>
    </w:r>
    <w:r w:rsidR="00B375FA">
      <w:rPr>
        <w:b/>
        <w:noProof/>
        <w:sz w:val="18"/>
        <w:szCs w:val="18"/>
      </w:rPr>
      <w:t>9</w:t>
    </w:r>
    <w:r>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F0DDB" w14:textId="77777777" w:rsidR="009742FB" w:rsidRDefault="009742FB">
      <w:r>
        <w:separator/>
      </w:r>
    </w:p>
  </w:footnote>
  <w:footnote w:type="continuationSeparator" w:id="0">
    <w:p w14:paraId="67DD1162" w14:textId="77777777" w:rsidR="009742FB" w:rsidRDefault="0097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107C3" w14:textId="75114D7F" w:rsidR="009742FB" w:rsidRPr="006461DA" w:rsidRDefault="009742FB" w:rsidP="006461DA">
    <w:pPr>
      <w:pStyle w:val="Header"/>
    </w:pPr>
    <w:r>
      <w:rPr>
        <w:noProof/>
        <w:lang w:eastAsia="en-AU"/>
      </w:rPr>
      <w:drawing>
        <wp:inline distT="0" distB="0" distL="0" distR="0" wp14:anchorId="33D709BB" wp14:editId="60CABAE6">
          <wp:extent cx="2417064" cy="72542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WE_Inline_BLACK-01.jpg"/>
                  <pic:cNvPicPr/>
                </pic:nvPicPr>
                <pic:blipFill>
                  <a:blip r:embed="rId1">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524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0AE9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3" w15:restartNumberingAfterBreak="0">
    <w:nsid w:val="FFFFFF80"/>
    <w:multiLevelType w:val="singleLevel"/>
    <w:tmpl w:val="F490F34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2ACD6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13A074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9DAA246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8" w15:restartNumberingAfterBreak="0">
    <w:nsid w:val="25491435"/>
    <w:multiLevelType w:val="hybridMultilevel"/>
    <w:tmpl w:val="3078C1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AD436D5"/>
    <w:multiLevelType w:val="multilevel"/>
    <w:tmpl w:val="071AE4FA"/>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10" w15:restartNumberingAfterBreak="0">
    <w:nsid w:val="33114353"/>
    <w:multiLevelType w:val="hybridMultilevel"/>
    <w:tmpl w:val="3078C1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D5641C3"/>
    <w:multiLevelType w:val="hybridMultilevel"/>
    <w:tmpl w:val="4D90E544"/>
    <w:lvl w:ilvl="0" w:tplc="132A9664">
      <w:start w:val="1"/>
      <w:numFmt w:val="decimal"/>
      <w:pStyle w:val="Heading3"/>
      <w:lvlText w:val="%1"/>
      <w:lvlJc w:val="left"/>
      <w:pPr>
        <w:ind w:left="4471" w:hanging="360"/>
      </w:pPr>
      <w:rPr>
        <w:rFonts w:hint="default"/>
        <w:b/>
        <w:color w:val="auto"/>
      </w:rPr>
    </w:lvl>
    <w:lvl w:ilvl="1" w:tplc="0C090019" w:tentative="1">
      <w:start w:val="1"/>
      <w:numFmt w:val="lowerLetter"/>
      <w:lvlText w:val="%2."/>
      <w:lvlJc w:val="left"/>
      <w:pPr>
        <w:ind w:left="10295" w:hanging="360"/>
      </w:pPr>
    </w:lvl>
    <w:lvl w:ilvl="2" w:tplc="0C09001B" w:tentative="1">
      <w:start w:val="1"/>
      <w:numFmt w:val="lowerRoman"/>
      <w:lvlText w:val="%3."/>
      <w:lvlJc w:val="right"/>
      <w:pPr>
        <w:ind w:left="11015" w:hanging="180"/>
      </w:pPr>
    </w:lvl>
    <w:lvl w:ilvl="3" w:tplc="0C09000F" w:tentative="1">
      <w:start w:val="1"/>
      <w:numFmt w:val="decimal"/>
      <w:lvlText w:val="%4."/>
      <w:lvlJc w:val="left"/>
      <w:pPr>
        <w:ind w:left="11735" w:hanging="360"/>
      </w:pPr>
    </w:lvl>
    <w:lvl w:ilvl="4" w:tplc="0C090019" w:tentative="1">
      <w:start w:val="1"/>
      <w:numFmt w:val="lowerLetter"/>
      <w:lvlText w:val="%5."/>
      <w:lvlJc w:val="left"/>
      <w:pPr>
        <w:ind w:left="12455" w:hanging="360"/>
      </w:pPr>
    </w:lvl>
    <w:lvl w:ilvl="5" w:tplc="0C09001B" w:tentative="1">
      <w:start w:val="1"/>
      <w:numFmt w:val="lowerRoman"/>
      <w:lvlText w:val="%6."/>
      <w:lvlJc w:val="right"/>
      <w:pPr>
        <w:ind w:left="13175" w:hanging="180"/>
      </w:pPr>
    </w:lvl>
    <w:lvl w:ilvl="6" w:tplc="0C09000F" w:tentative="1">
      <w:start w:val="1"/>
      <w:numFmt w:val="decimal"/>
      <w:lvlText w:val="%7."/>
      <w:lvlJc w:val="left"/>
      <w:pPr>
        <w:ind w:left="13895" w:hanging="360"/>
      </w:pPr>
    </w:lvl>
    <w:lvl w:ilvl="7" w:tplc="0C090019" w:tentative="1">
      <w:start w:val="1"/>
      <w:numFmt w:val="lowerLetter"/>
      <w:lvlText w:val="%8."/>
      <w:lvlJc w:val="left"/>
      <w:pPr>
        <w:ind w:left="14615" w:hanging="360"/>
      </w:pPr>
    </w:lvl>
    <w:lvl w:ilvl="8" w:tplc="0C09001B" w:tentative="1">
      <w:start w:val="1"/>
      <w:numFmt w:val="lowerRoman"/>
      <w:lvlText w:val="%9."/>
      <w:lvlJc w:val="right"/>
      <w:pPr>
        <w:ind w:left="15335" w:hanging="180"/>
      </w:pPr>
    </w:lvl>
  </w:abstractNum>
  <w:abstractNum w:abstractNumId="12" w15:restartNumberingAfterBreak="0">
    <w:nsid w:val="3FDD470D"/>
    <w:multiLevelType w:val="singleLevel"/>
    <w:tmpl w:val="B664CF16"/>
    <w:lvl w:ilvl="0">
      <w:start w:val="1"/>
      <w:numFmt w:val="decimal"/>
      <w:pStyle w:val="ListNumber"/>
      <w:lvlText w:val="%1)"/>
      <w:lvlJc w:val="left"/>
      <w:pPr>
        <w:ind w:left="360" w:hanging="360"/>
      </w:pPr>
      <w:rPr>
        <w:color w:val="auto"/>
      </w:rPr>
    </w:lvl>
  </w:abstractNum>
  <w:abstractNum w:abstractNumId="13" w15:restartNumberingAfterBreak="0">
    <w:nsid w:val="480518AC"/>
    <w:multiLevelType w:val="hybridMultilevel"/>
    <w:tmpl w:val="3078C1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4E224EE"/>
    <w:multiLevelType w:val="hybridMultilevel"/>
    <w:tmpl w:val="E056C5B6"/>
    <w:lvl w:ilvl="0" w:tplc="0C09000F">
      <w:start w:val="1"/>
      <w:numFmt w:val="decimal"/>
      <w:lvlText w:val="%1."/>
      <w:lvlJc w:val="left"/>
      <w:pPr>
        <w:ind w:left="360" w:hanging="360"/>
      </w:pPr>
    </w:lvl>
    <w:lvl w:ilvl="1" w:tplc="0C090019">
      <w:start w:val="1"/>
      <w:numFmt w:val="lowerLetter"/>
      <w:lvlText w:val="%2."/>
      <w:lvlJc w:val="left"/>
      <w:pPr>
        <w:ind w:left="643"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AA12966"/>
    <w:multiLevelType w:val="multilevel"/>
    <w:tmpl w:val="DA322B0E"/>
    <w:styleLink w:val="List10"/>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62841EA6"/>
    <w:multiLevelType w:val="hybridMultilevel"/>
    <w:tmpl w:val="18CEEDCC"/>
    <w:lvl w:ilvl="0" w:tplc="605E4DDA">
      <w:start w:val="1"/>
      <w:numFmt w:val="bullet"/>
      <w:pStyle w:val="QTBDot"/>
      <w:lvlText w:val=""/>
      <w:lvlJc w:val="left"/>
      <w:pPr>
        <w:tabs>
          <w:tab w:val="num" w:pos="1587"/>
        </w:tabs>
        <w:ind w:left="1587" w:hanging="567"/>
      </w:pPr>
      <w:rPr>
        <w:rFonts w:ascii="Symbol" w:hAnsi="Symbol" w:hint="default"/>
        <w:color w:val="auto"/>
        <w:sz w:val="16"/>
      </w:rPr>
    </w:lvl>
    <w:lvl w:ilvl="1" w:tplc="0C090003" w:tentative="1">
      <w:start w:val="1"/>
      <w:numFmt w:val="bullet"/>
      <w:lvlText w:val="o"/>
      <w:lvlJc w:val="left"/>
      <w:pPr>
        <w:tabs>
          <w:tab w:val="num" w:pos="2100"/>
        </w:tabs>
        <w:ind w:left="2100" w:hanging="360"/>
      </w:pPr>
      <w:rPr>
        <w:rFonts w:ascii="Courier New" w:hAnsi="Courier New" w:cs="Courier New" w:hint="default"/>
      </w:rPr>
    </w:lvl>
    <w:lvl w:ilvl="2" w:tplc="0C090005" w:tentative="1">
      <w:start w:val="1"/>
      <w:numFmt w:val="bullet"/>
      <w:lvlText w:val=""/>
      <w:lvlJc w:val="left"/>
      <w:pPr>
        <w:tabs>
          <w:tab w:val="num" w:pos="2820"/>
        </w:tabs>
        <w:ind w:left="2820" w:hanging="360"/>
      </w:pPr>
      <w:rPr>
        <w:rFonts w:ascii="Wingdings" w:hAnsi="Wingdings" w:hint="default"/>
      </w:rPr>
    </w:lvl>
    <w:lvl w:ilvl="3" w:tplc="0C090001" w:tentative="1">
      <w:start w:val="1"/>
      <w:numFmt w:val="bullet"/>
      <w:lvlText w:val=""/>
      <w:lvlJc w:val="left"/>
      <w:pPr>
        <w:tabs>
          <w:tab w:val="num" w:pos="3540"/>
        </w:tabs>
        <w:ind w:left="3540" w:hanging="360"/>
      </w:pPr>
      <w:rPr>
        <w:rFonts w:ascii="Symbol" w:hAnsi="Symbol" w:hint="default"/>
      </w:rPr>
    </w:lvl>
    <w:lvl w:ilvl="4" w:tplc="0C090003" w:tentative="1">
      <w:start w:val="1"/>
      <w:numFmt w:val="bullet"/>
      <w:lvlText w:val="o"/>
      <w:lvlJc w:val="left"/>
      <w:pPr>
        <w:tabs>
          <w:tab w:val="num" w:pos="4260"/>
        </w:tabs>
        <w:ind w:left="4260" w:hanging="360"/>
      </w:pPr>
      <w:rPr>
        <w:rFonts w:ascii="Courier New" w:hAnsi="Courier New" w:cs="Courier New" w:hint="default"/>
      </w:rPr>
    </w:lvl>
    <w:lvl w:ilvl="5" w:tplc="0C090005" w:tentative="1">
      <w:start w:val="1"/>
      <w:numFmt w:val="bullet"/>
      <w:lvlText w:val=""/>
      <w:lvlJc w:val="left"/>
      <w:pPr>
        <w:tabs>
          <w:tab w:val="num" w:pos="4980"/>
        </w:tabs>
        <w:ind w:left="4980" w:hanging="360"/>
      </w:pPr>
      <w:rPr>
        <w:rFonts w:ascii="Wingdings" w:hAnsi="Wingdings" w:hint="default"/>
      </w:rPr>
    </w:lvl>
    <w:lvl w:ilvl="6" w:tplc="0C090001" w:tentative="1">
      <w:start w:val="1"/>
      <w:numFmt w:val="bullet"/>
      <w:lvlText w:val=""/>
      <w:lvlJc w:val="left"/>
      <w:pPr>
        <w:tabs>
          <w:tab w:val="num" w:pos="5700"/>
        </w:tabs>
        <w:ind w:left="5700" w:hanging="360"/>
      </w:pPr>
      <w:rPr>
        <w:rFonts w:ascii="Symbol" w:hAnsi="Symbol" w:hint="default"/>
      </w:rPr>
    </w:lvl>
    <w:lvl w:ilvl="7" w:tplc="0C090003" w:tentative="1">
      <w:start w:val="1"/>
      <w:numFmt w:val="bullet"/>
      <w:lvlText w:val="o"/>
      <w:lvlJc w:val="left"/>
      <w:pPr>
        <w:tabs>
          <w:tab w:val="num" w:pos="6420"/>
        </w:tabs>
        <w:ind w:left="6420" w:hanging="360"/>
      </w:pPr>
      <w:rPr>
        <w:rFonts w:ascii="Courier New" w:hAnsi="Courier New" w:cs="Courier New" w:hint="default"/>
      </w:rPr>
    </w:lvl>
    <w:lvl w:ilvl="8" w:tplc="0C090005" w:tentative="1">
      <w:start w:val="1"/>
      <w:numFmt w:val="bullet"/>
      <w:lvlText w:val=""/>
      <w:lvlJc w:val="left"/>
      <w:pPr>
        <w:tabs>
          <w:tab w:val="num" w:pos="7140"/>
        </w:tabs>
        <w:ind w:left="7140" w:hanging="360"/>
      </w:pPr>
      <w:rPr>
        <w:rFonts w:ascii="Wingdings" w:hAnsi="Wingdings" w:hint="default"/>
      </w:rPr>
    </w:lvl>
  </w:abstractNum>
  <w:abstractNum w:abstractNumId="17" w15:restartNumberingAfterBreak="0">
    <w:nsid w:val="70D330FE"/>
    <w:multiLevelType w:val="singleLevel"/>
    <w:tmpl w:val="05420F66"/>
    <w:lvl w:ilvl="0">
      <w:start w:val="1"/>
      <w:numFmt w:val="lowerLetter"/>
      <w:pStyle w:val="ListNumber2"/>
      <w:lvlText w:val="%1)"/>
      <w:lvlJc w:val="left"/>
      <w:pPr>
        <w:ind w:left="709" w:hanging="426"/>
      </w:pPr>
      <w:rPr>
        <w:rFonts w:hint="default"/>
      </w:rPr>
    </w:lvl>
  </w:abstractNum>
  <w:abstractNum w:abstractNumId="18" w15:restartNumberingAfterBreak="0">
    <w:nsid w:val="724E74DF"/>
    <w:multiLevelType w:val="multilevel"/>
    <w:tmpl w:val="0C090029"/>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16"/>
  </w:num>
  <w:num w:numId="2">
    <w:abstractNumId w:val="11"/>
  </w:num>
  <w:num w:numId="3">
    <w:abstractNumId w:val="18"/>
  </w:num>
  <w:num w:numId="4">
    <w:abstractNumId w:val="11"/>
  </w:num>
  <w:num w:numId="5">
    <w:abstractNumId w:val="18"/>
  </w:num>
  <w:num w:numId="6">
    <w:abstractNumId w:val="9"/>
  </w:num>
  <w:num w:numId="7">
    <w:abstractNumId w:val="7"/>
  </w:num>
  <w:num w:numId="8">
    <w:abstractNumId w:val="6"/>
    <w:lvlOverride w:ilvl="0">
      <w:startOverride w:val="1"/>
    </w:lvlOverride>
  </w:num>
  <w:num w:numId="9">
    <w:abstractNumId w:val="12"/>
    <w:lvlOverride w:ilvl="0">
      <w:startOverride w:val="1"/>
    </w:lvlOverride>
  </w:num>
  <w:num w:numId="10">
    <w:abstractNumId w:val="17"/>
    <w:lvlOverride w:ilvl="0">
      <w:startOverride w:val="1"/>
    </w:lvlOverride>
  </w:num>
  <w:num w:numId="11">
    <w:abstractNumId w:val="2"/>
    <w:lvlOverride w:ilvl="0">
      <w:startOverride w:val="1"/>
    </w:lvlOverride>
  </w:num>
  <w:num w:numId="12">
    <w:abstractNumId w:val="15"/>
  </w:num>
  <w:num w:numId="13">
    <w:abstractNumId w:val="11"/>
    <w:lvlOverride w:ilvl="0">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3"/>
  </w:num>
  <w:num w:numId="18">
    <w:abstractNumId w:val="1"/>
  </w:num>
  <w:num w:numId="19">
    <w:abstractNumId w:val="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 w:numId="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DB"/>
    <w:rsid w:val="00002070"/>
    <w:rsid w:val="000326D5"/>
    <w:rsid w:val="000366DB"/>
    <w:rsid w:val="000A47CC"/>
    <w:rsid w:val="00114D4C"/>
    <w:rsid w:val="00121248"/>
    <w:rsid w:val="001731DE"/>
    <w:rsid w:val="001E2CFD"/>
    <w:rsid w:val="001F1AED"/>
    <w:rsid w:val="0021276F"/>
    <w:rsid w:val="002D3A4A"/>
    <w:rsid w:val="00323B86"/>
    <w:rsid w:val="0032720E"/>
    <w:rsid w:val="00443751"/>
    <w:rsid w:val="004452CC"/>
    <w:rsid w:val="004B5687"/>
    <w:rsid w:val="004B660B"/>
    <w:rsid w:val="00527E3C"/>
    <w:rsid w:val="00555260"/>
    <w:rsid w:val="00593534"/>
    <w:rsid w:val="005B7F8D"/>
    <w:rsid w:val="005E35BA"/>
    <w:rsid w:val="006461DA"/>
    <w:rsid w:val="00663715"/>
    <w:rsid w:val="00687560"/>
    <w:rsid w:val="00693488"/>
    <w:rsid w:val="00697CB5"/>
    <w:rsid w:val="006A6730"/>
    <w:rsid w:val="006F2158"/>
    <w:rsid w:val="006F55B4"/>
    <w:rsid w:val="00785835"/>
    <w:rsid w:val="007A345A"/>
    <w:rsid w:val="007A5067"/>
    <w:rsid w:val="007A7550"/>
    <w:rsid w:val="007C0E10"/>
    <w:rsid w:val="007F4820"/>
    <w:rsid w:val="008004D9"/>
    <w:rsid w:val="008040CB"/>
    <w:rsid w:val="00820B9C"/>
    <w:rsid w:val="008C32AE"/>
    <w:rsid w:val="008D2774"/>
    <w:rsid w:val="008D589E"/>
    <w:rsid w:val="008F2D73"/>
    <w:rsid w:val="0092022C"/>
    <w:rsid w:val="009742FB"/>
    <w:rsid w:val="00987843"/>
    <w:rsid w:val="009A4F10"/>
    <w:rsid w:val="009A518B"/>
    <w:rsid w:val="009C2850"/>
    <w:rsid w:val="00AB51EC"/>
    <w:rsid w:val="00B321D6"/>
    <w:rsid w:val="00B375FA"/>
    <w:rsid w:val="00B60268"/>
    <w:rsid w:val="00B668E5"/>
    <w:rsid w:val="00B951AB"/>
    <w:rsid w:val="00BA340C"/>
    <w:rsid w:val="00BB61C3"/>
    <w:rsid w:val="00BB6BE2"/>
    <w:rsid w:val="00BF3A14"/>
    <w:rsid w:val="00CF3402"/>
    <w:rsid w:val="00CF7356"/>
    <w:rsid w:val="00D4181F"/>
    <w:rsid w:val="00D42103"/>
    <w:rsid w:val="00DB1831"/>
    <w:rsid w:val="00DC67EA"/>
    <w:rsid w:val="00E205A8"/>
    <w:rsid w:val="00EA035E"/>
    <w:rsid w:val="00EB6661"/>
    <w:rsid w:val="00EC054F"/>
    <w:rsid w:val="00EC182D"/>
    <w:rsid w:val="00EF2B8F"/>
    <w:rsid w:val="00EF7033"/>
    <w:rsid w:val="00F06FEB"/>
    <w:rsid w:val="00F71863"/>
    <w:rsid w:val="00FC1F36"/>
    <w:rsid w:val="00FF3E8C"/>
    <w:rsid w:val="00FF6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1D9ACE"/>
  <w15:chartTrackingRefBased/>
  <w15:docId w15:val="{D656D6A3-877C-448D-B0F6-CB731333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List Bullet" w:uiPriority="7" w:qFormat="1"/>
    <w:lsdException w:name="List Number" w:uiPriority="9" w:qFormat="1"/>
    <w:lsdException w:name="List Bullet 2" w:uiPriority="8" w:qFormat="1"/>
    <w:lsdException w:name="List Number 2" w:uiPriority="10" w:qFormat="1"/>
    <w:lsdException w:name="List Number 3" w:uiPriority="11" w:qFormat="1"/>
    <w:lsdException w:name="Title" w:qFormat="1"/>
    <w:lsdException w:name="Default Paragraph Font" w:uiPriority="1"/>
    <w:lsdException w:name="Subtitle" w:qFormat="1"/>
    <w:lsdException w:name="Hyperlink" w:uiPriority="99" w:qFormat="1"/>
    <w:lsdException w:name="FollowedHyperlink" w:uiPriority="99"/>
    <w:lsdException w:name="Strong" w:uiPriority="22" w:qFormat="1"/>
    <w:lsdException w:name="Emphasis"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1DA"/>
    <w:pPr>
      <w:spacing w:before="120" w:after="120" w:line="276" w:lineRule="auto"/>
    </w:pPr>
    <w:rPr>
      <w:rFonts w:ascii="Calibri" w:eastAsia="Calibri" w:hAnsi="Calibri"/>
      <w:sz w:val="22"/>
      <w:szCs w:val="22"/>
      <w:lang w:eastAsia="en-US"/>
    </w:rPr>
  </w:style>
  <w:style w:type="paragraph" w:styleId="Heading1">
    <w:name w:val="heading 1"/>
    <w:next w:val="Normal"/>
    <w:link w:val="Heading1Char"/>
    <w:uiPriority w:val="9"/>
    <w:qFormat/>
    <w:pPr>
      <w:keepNext/>
      <w:keepLines/>
      <w:spacing w:before="240"/>
      <w:outlineLvl w:val="0"/>
    </w:pPr>
    <w:rPr>
      <w:rFonts w:ascii="Calibri" w:hAnsi="Calibri"/>
      <w:b/>
      <w:bCs/>
      <w:color w:val="365F91"/>
      <w:sz w:val="36"/>
      <w:szCs w:val="28"/>
      <w:lang w:eastAsia="en-US"/>
    </w:rPr>
  </w:style>
  <w:style w:type="paragraph" w:styleId="Heading2">
    <w:name w:val="heading 2"/>
    <w:basedOn w:val="Normal"/>
    <w:next w:val="Normal"/>
    <w:link w:val="Heading2Char"/>
    <w:uiPriority w:val="9"/>
    <w:unhideWhenUsed/>
    <w:qFormat/>
    <w:pPr>
      <w:keepNext/>
      <w:keepLines/>
      <w:numPr>
        <w:ilvl w:val="1"/>
        <w:numId w:val="5"/>
      </w:numPr>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unhideWhenUsed/>
    <w:pPr>
      <w:keepNext/>
      <w:numPr>
        <w:numId w:val="4"/>
      </w:numPr>
      <w:tabs>
        <w:tab w:val="left" w:pos="284"/>
      </w:tabs>
      <w:spacing w:after="0" w:line="240" w:lineRule="auto"/>
      <w:ind w:left="284" w:hanging="284"/>
      <w:outlineLvl w:val="2"/>
    </w:pPr>
    <w:rPr>
      <w:b/>
    </w:rPr>
  </w:style>
  <w:style w:type="paragraph" w:styleId="Heading4">
    <w:name w:val="heading 4"/>
    <w:basedOn w:val="Normal"/>
    <w:next w:val="Normal"/>
    <w:link w:val="Heading4Char"/>
    <w:uiPriority w:val="9"/>
    <w:unhideWhenUsed/>
    <w:qFormat/>
    <w:pPr>
      <w:keepNext/>
      <w:numPr>
        <w:ilvl w:val="3"/>
        <w:numId w:val="5"/>
      </w:numPr>
      <w:spacing w:after="60"/>
      <w:outlineLvl w:val="3"/>
    </w:pPr>
    <w:rPr>
      <w:rFonts w:eastAsia="Times New Roman"/>
      <w:bCs/>
      <w:szCs w:val="28"/>
    </w:rPr>
  </w:style>
  <w:style w:type="paragraph" w:styleId="Heading5">
    <w:name w:val="heading 5"/>
    <w:basedOn w:val="Normal"/>
    <w:next w:val="Normal"/>
    <w:link w:val="Heading5Char"/>
    <w:uiPriority w:val="9"/>
    <w:semiHidden/>
    <w:unhideWhenUsed/>
    <w:qFormat/>
    <w:pPr>
      <w:keepNext/>
      <w:keepLines/>
      <w:numPr>
        <w:ilvl w:val="4"/>
        <w:numId w:val="5"/>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5"/>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5"/>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5"/>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5"/>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styleId="Hyperlink">
    <w:name w:val="Hyperlink"/>
    <w:uiPriority w:val="99"/>
    <w:qFormat/>
    <w:rPr>
      <w:color w:val="0000FF"/>
      <w:u w:val="single"/>
    </w:rPr>
  </w:style>
  <w:style w:type="paragraph" w:customStyle="1" w:styleId="Officeusetext">
    <w:name w:val="Office use text"/>
    <w:basedOn w:val="NoSpacing"/>
    <w:rPr>
      <w:rFonts w:ascii="Calibri" w:hAnsi="Calibri"/>
      <w:b/>
      <w:bCs/>
      <w:color w:val="00B0F0"/>
      <w:sz w:val="28"/>
    </w:rPr>
  </w:style>
  <w:style w:type="character" w:styleId="PageNumber">
    <w:name w:val="page number"/>
    <w:basedOn w:val="DefaultParagraphFont"/>
  </w:style>
  <w:style w:type="paragraph" w:styleId="Footer">
    <w:name w:val="footer"/>
    <w:basedOn w:val="Normal"/>
    <w:link w:val="FooterChar"/>
    <w:uiPriority w:val="99"/>
    <w:unhideWhenUsed/>
    <w:pPr>
      <w:tabs>
        <w:tab w:val="center" w:pos="4513"/>
        <w:tab w:val="right" w:pos="9026"/>
      </w:tabs>
      <w:spacing w:after="0" w:line="240" w:lineRule="auto"/>
    </w:pPr>
    <w:rPr>
      <w:sz w:val="18"/>
    </w:rPr>
  </w:style>
  <w:style w:type="table" w:styleId="TableGrid">
    <w:name w:val="Table Grid"/>
    <w:basedOn w:val="TableNorma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TBDot">
    <w:name w:val="QTBDot"/>
    <w:basedOn w:val="Normal"/>
    <w:pPr>
      <w:numPr>
        <w:numId w:val="1"/>
      </w:numPr>
    </w:pPr>
    <w:rPr>
      <w:lang w:eastAsia="en-AU"/>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Strong">
    <w:name w:val="Strong"/>
    <w:uiPriority w:val="22"/>
    <w:qFormat/>
    <w:rPr>
      <w:rFonts w:ascii="Calibri" w:hAnsi="Calibri"/>
      <w:b/>
      <w:bCs/>
      <w:sz w:val="22"/>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Pr>
      <w:rFonts w:ascii="Cambria" w:eastAsia="Times New Roman" w:hAnsi="Cambria" w:cs="Times New Roman"/>
      <w:b/>
      <w:bCs/>
      <w:kern w:val="28"/>
      <w:sz w:val="32"/>
      <w:szCs w:val="32"/>
      <w:lang w:eastAsia="en-US"/>
    </w:rPr>
  </w:style>
  <w:style w:type="paragraph" w:styleId="NoSpacing">
    <w:name w:val="No Spacing"/>
    <w:uiPriority w:val="1"/>
    <w:qFormat/>
    <w:rPr>
      <w:sz w:val="24"/>
      <w:szCs w:val="24"/>
      <w:lang w:eastAsia="en-US"/>
    </w:rPr>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eastAsia="Times New Roman"/>
      <w:sz w:val="20"/>
      <w:szCs w:val="20"/>
    </w:rP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uiPriority w:val="99"/>
    <w:unhideWhenUsed/>
    <w:pPr>
      <w:spacing w:after="200"/>
    </w:pPr>
    <w:rPr>
      <w:rFonts w:eastAsia="Calibri"/>
      <w:b/>
      <w:bCs/>
    </w:rPr>
  </w:style>
  <w:style w:type="character" w:customStyle="1" w:styleId="CommentSubjectChar">
    <w:name w:val="Comment Subject Char"/>
    <w:link w:val="CommentSubject"/>
    <w:uiPriority w:val="99"/>
    <w:rPr>
      <w:rFonts w:ascii="Calibri" w:eastAsia="Calibri" w:hAnsi="Calibri"/>
      <w:b/>
      <w:bCs/>
      <w:lang w:eastAsia="en-US"/>
    </w:rPr>
  </w:style>
  <w:style w:type="character" w:customStyle="1" w:styleId="FooterChar">
    <w:name w:val="Footer Char"/>
    <w:link w:val="Footer"/>
    <w:uiPriority w:val="99"/>
    <w:rPr>
      <w:rFonts w:ascii="Calibri" w:eastAsia="Calibri" w:hAnsi="Calibri"/>
      <w:sz w:val="18"/>
      <w:szCs w:val="22"/>
      <w:lang w:eastAsia="en-US"/>
    </w:rPr>
  </w:style>
  <w:style w:type="paragraph" w:customStyle="1" w:styleId="StyleNoSpacingCalibri11ptBold">
    <w:name w:val="Style No Spacing + Calibri 11 pt Bold"/>
    <w:basedOn w:val="NoSpacing"/>
    <w:pPr>
      <w:spacing w:before="120"/>
    </w:pPr>
    <w:rPr>
      <w:rFonts w:ascii="Calibri" w:hAnsi="Calibri"/>
      <w:b/>
      <w:bCs/>
    </w:rPr>
  </w:style>
  <w:style w:type="paragraph" w:customStyle="1" w:styleId="StyleStyleNoSpacingCalibri14ptBold11ptNotBold">
    <w:name w:val="Style Style No Spacing + Calibri 14 pt Bold + 11 pt Not Bold"/>
    <w:basedOn w:val="Normal"/>
  </w:style>
  <w:style w:type="paragraph" w:customStyle="1" w:styleId="StyleCalibri11ptBoldBefore12ptCondensedby02pt">
    <w:name w:val="Style Calibri 11 pt Bold Before:  12 pt Condensed by  0.2 pt"/>
    <w:basedOn w:val="Normal"/>
    <w:rPr>
      <w:b/>
      <w:bCs/>
      <w:spacing w:val="-4"/>
      <w:szCs w:val="20"/>
    </w:rPr>
  </w:style>
  <w:style w:type="character" w:customStyle="1" w:styleId="Titleform">
    <w:name w:val="Title form"/>
    <w:rPr>
      <w:rFonts w:ascii="Calibri" w:hAnsi="Calibri"/>
      <w:b/>
      <w:bCs/>
      <w:sz w:val="44"/>
    </w:rPr>
  </w:style>
  <w:style w:type="paragraph" w:customStyle="1" w:styleId="Tabletitlesform">
    <w:name w:val="Table titles form"/>
    <w:basedOn w:val="Normal"/>
    <w:rPr>
      <w:rFonts w:ascii="Calibri-Bold" w:hAnsi="Calibri-Bold"/>
      <w:b/>
      <w:bCs/>
      <w:spacing w:val="-4"/>
      <w:sz w:val="20"/>
      <w:szCs w:val="20"/>
    </w:rPr>
  </w:style>
  <w:style w:type="character" w:customStyle="1" w:styleId="Normalform">
    <w:name w:val="Normal form"/>
    <w:rPr>
      <w:rFonts w:ascii="Calibri" w:hAnsi="Calibri"/>
      <w:sz w:val="22"/>
    </w:rPr>
  </w:style>
  <w:style w:type="paragraph" w:customStyle="1" w:styleId="Heading2form">
    <w:name w:val="Heading 2 form"/>
    <w:basedOn w:val="NoSpacing"/>
    <w:pPr>
      <w:spacing w:before="120"/>
    </w:pPr>
    <w:rPr>
      <w:rFonts w:ascii="Calibri" w:hAnsi="Calibri"/>
      <w:b/>
      <w:bCs/>
      <w:color w:val="00B0F0"/>
      <w:sz w:val="22"/>
    </w:rPr>
  </w:style>
  <w:style w:type="character" w:styleId="FollowedHyperlink">
    <w:name w:val="FollowedHyperlink"/>
    <w:uiPriority w:val="99"/>
    <w:unhideWhenUsed/>
    <w:rPr>
      <w:color w:val="800080"/>
      <w:u w:val="single"/>
    </w:rPr>
  </w:style>
  <w:style w:type="character" w:customStyle="1" w:styleId="Heading3Char">
    <w:name w:val="Heading 3 Char"/>
    <w:link w:val="Heading3"/>
    <w:uiPriority w:val="9"/>
    <w:rPr>
      <w:rFonts w:ascii="Calibri" w:eastAsia="Calibri" w:hAnsi="Calibri"/>
      <w:b/>
      <w:sz w:val="22"/>
      <w:szCs w:val="22"/>
      <w:lang w:eastAsia="en-US"/>
    </w:rPr>
  </w:style>
  <w:style w:type="character" w:customStyle="1" w:styleId="Heading1Char">
    <w:name w:val="Heading 1 Char"/>
    <w:link w:val="Heading1"/>
    <w:uiPriority w:val="9"/>
    <w:rPr>
      <w:rFonts w:ascii="Calibri" w:hAnsi="Calibri"/>
      <w:b/>
      <w:bCs/>
      <w:color w:val="365F91"/>
      <w:sz w:val="36"/>
      <w:szCs w:val="28"/>
      <w:lang w:eastAsia="en-US"/>
    </w:rPr>
  </w:style>
  <w:style w:type="character" w:customStyle="1" w:styleId="Heading2Char">
    <w:name w:val="Heading 2 Char"/>
    <w:link w:val="Heading2"/>
    <w:uiPriority w:val="9"/>
    <w:rPr>
      <w:rFonts w:ascii="Calibri" w:hAnsi="Calibri"/>
      <w:b/>
      <w:bCs/>
      <w:color w:val="4F81BD"/>
      <w:sz w:val="26"/>
      <w:szCs w:val="26"/>
      <w:lang w:eastAsia="en-US"/>
    </w:rPr>
  </w:style>
  <w:style w:type="character" w:customStyle="1" w:styleId="Heading4Char">
    <w:name w:val="Heading 4 Char"/>
    <w:link w:val="Heading4"/>
    <w:uiPriority w:val="9"/>
    <w:rPr>
      <w:rFonts w:ascii="Calibri" w:hAnsi="Calibri"/>
      <w:bCs/>
      <w:sz w:val="22"/>
      <w:szCs w:val="28"/>
      <w:lang w:eastAsia="en-US"/>
    </w:rPr>
  </w:style>
  <w:style w:type="character" w:customStyle="1" w:styleId="Heading5Char">
    <w:name w:val="Heading 5 Char"/>
    <w:link w:val="Heading5"/>
    <w:uiPriority w:val="9"/>
    <w:semiHidden/>
    <w:rPr>
      <w:rFonts w:ascii="Calibri Light" w:hAnsi="Calibri Light"/>
      <w:color w:val="2E74B5"/>
      <w:sz w:val="22"/>
      <w:szCs w:val="22"/>
      <w:lang w:eastAsia="en-US"/>
    </w:rPr>
  </w:style>
  <w:style w:type="table" w:customStyle="1" w:styleId="ABAREStable">
    <w:name w:val="ABARES table"/>
    <w:basedOn w:val="TableNormal"/>
    <w:uiPriority w:val="99"/>
    <w:pPr>
      <w:spacing w:before="60" w:after="60"/>
      <w:jc w:val="right"/>
    </w:pPr>
    <w:rPr>
      <w:rFonts w:ascii="Cambria" w:eastAsia="Calibri" w:hAnsi="Cambria"/>
      <w:sz w:val="19"/>
    </w:rPr>
    <w:tblPr>
      <w:tblBorders>
        <w:top w:val="single" w:sz="4" w:space="0" w:color="auto"/>
        <w:bottom w:val="single" w:sz="4" w:space="0" w:color="auto"/>
      </w:tblBorders>
    </w:tblPr>
    <w:tblStylePr w:type="firstRow">
      <w:rPr>
        <w:b/>
      </w:rPr>
    </w:tblStylePr>
  </w:style>
  <w:style w:type="character" w:customStyle="1" w:styleId="BalloonTextChar">
    <w:name w:val="Balloon Text Char"/>
    <w:link w:val="BalloonText"/>
    <w:uiPriority w:val="99"/>
    <w:semiHidden/>
    <w:rPr>
      <w:rFonts w:ascii="Tahoma" w:eastAsia="Calibri" w:hAnsi="Tahoma" w:cs="Tahoma"/>
      <w:sz w:val="16"/>
      <w:szCs w:val="16"/>
      <w:lang w:eastAsia="en-US"/>
    </w:rPr>
  </w:style>
  <w:style w:type="character" w:styleId="Emphasis">
    <w:name w:val="Emphasis"/>
    <w:uiPriority w:val="99"/>
    <w:qFormat/>
    <w:rPr>
      <w:i/>
      <w:iCs/>
    </w:rPr>
  </w:style>
  <w:style w:type="character" w:customStyle="1" w:styleId="HeaderChar">
    <w:name w:val="Header Char"/>
    <w:link w:val="Header"/>
    <w:rPr>
      <w:rFonts w:ascii="Calibri" w:eastAsia="Calibri" w:hAnsi="Calibri"/>
      <w:sz w:val="22"/>
      <w:szCs w:val="22"/>
      <w:lang w:eastAsia="en-US"/>
    </w:rPr>
  </w:style>
  <w:style w:type="character" w:customStyle="1" w:styleId="Heading6Char">
    <w:name w:val="Heading 6 Char"/>
    <w:link w:val="Heading6"/>
    <w:uiPriority w:val="9"/>
    <w:semiHidden/>
    <w:rPr>
      <w:rFonts w:ascii="Calibri Light" w:hAnsi="Calibri Light"/>
      <w:color w:val="1F4D78"/>
      <w:sz w:val="22"/>
      <w:szCs w:val="22"/>
      <w:lang w:eastAsia="en-US"/>
    </w:rPr>
  </w:style>
  <w:style w:type="character" w:customStyle="1" w:styleId="Heading7Char">
    <w:name w:val="Heading 7 Char"/>
    <w:link w:val="Heading7"/>
    <w:uiPriority w:val="9"/>
    <w:semiHidden/>
    <w:rPr>
      <w:rFonts w:ascii="Calibri Light" w:hAnsi="Calibri Light"/>
      <w:i/>
      <w:iCs/>
      <w:color w:val="1F4D78"/>
      <w:sz w:val="22"/>
      <w:szCs w:val="22"/>
      <w:lang w:eastAsia="en-US"/>
    </w:rPr>
  </w:style>
  <w:style w:type="character" w:customStyle="1" w:styleId="Heading8Char">
    <w:name w:val="Heading 8 Char"/>
    <w:link w:val="Heading8"/>
    <w:uiPriority w:val="9"/>
    <w:semiHidden/>
    <w:rPr>
      <w:rFonts w:ascii="Calibri Light" w:hAnsi="Calibri Light"/>
      <w:color w:val="272727"/>
      <w:sz w:val="21"/>
      <w:szCs w:val="21"/>
      <w:lang w:eastAsia="en-US"/>
    </w:rPr>
  </w:style>
  <w:style w:type="character" w:customStyle="1" w:styleId="Heading9Char">
    <w:name w:val="Heading 9 Char"/>
    <w:link w:val="Heading9"/>
    <w:uiPriority w:val="9"/>
    <w:semiHidden/>
    <w:rPr>
      <w:rFonts w:ascii="Calibri Light" w:hAnsi="Calibri Light"/>
      <w:i/>
      <w:iCs/>
      <w:color w:val="272727"/>
      <w:sz w:val="21"/>
      <w:szCs w:val="21"/>
      <w:lang w:eastAsia="en-US"/>
    </w:rPr>
  </w:style>
  <w:style w:type="numbering" w:customStyle="1" w:styleId="List1">
    <w:name w:val="List 1"/>
    <w:uiPriority w:val="99"/>
    <w:pPr>
      <w:numPr>
        <w:numId w:val="6"/>
      </w:numPr>
    </w:pPr>
  </w:style>
  <w:style w:type="paragraph" w:styleId="ListBullet">
    <w:name w:val="List Bullet"/>
    <w:basedOn w:val="Normal"/>
    <w:uiPriority w:val="7"/>
    <w:qFormat/>
    <w:pPr>
      <w:numPr>
        <w:numId w:val="7"/>
      </w:numPr>
      <w:tabs>
        <w:tab w:val="clear" w:pos="360"/>
      </w:tabs>
    </w:pPr>
  </w:style>
  <w:style w:type="paragraph" w:styleId="ListBullet2">
    <w:name w:val="List Bullet 2"/>
    <w:basedOn w:val="Normal"/>
    <w:uiPriority w:val="8"/>
    <w:qFormat/>
    <w:pPr>
      <w:numPr>
        <w:numId w:val="8"/>
      </w:numPr>
      <w:tabs>
        <w:tab w:val="clear" w:pos="643"/>
        <w:tab w:val="num" w:pos="567"/>
      </w:tabs>
      <w:contextualSpacing/>
    </w:pPr>
  </w:style>
  <w:style w:type="paragraph" w:styleId="ListNumber">
    <w:name w:val="List Number"/>
    <w:basedOn w:val="Normal"/>
    <w:uiPriority w:val="9"/>
    <w:qFormat/>
    <w:pPr>
      <w:numPr>
        <w:numId w:val="9"/>
      </w:numPr>
      <w:tabs>
        <w:tab w:val="left" w:pos="284"/>
      </w:tabs>
    </w:pPr>
  </w:style>
  <w:style w:type="paragraph" w:styleId="ListNumber2">
    <w:name w:val="List Number 2"/>
    <w:uiPriority w:val="10"/>
    <w:qFormat/>
    <w:pPr>
      <w:numPr>
        <w:numId w:val="10"/>
      </w:numPr>
      <w:tabs>
        <w:tab w:val="left" w:pos="567"/>
      </w:tabs>
      <w:spacing w:before="120" w:after="120" w:line="264" w:lineRule="auto"/>
    </w:pPr>
    <w:rPr>
      <w:rFonts w:ascii="Calibri" w:hAnsi="Calibri"/>
      <w:sz w:val="22"/>
      <w:szCs w:val="24"/>
      <w:lang w:eastAsia="en-US"/>
    </w:rPr>
  </w:style>
  <w:style w:type="paragraph" w:styleId="ListNumber3">
    <w:name w:val="List Number 3"/>
    <w:uiPriority w:val="11"/>
    <w:qFormat/>
    <w:pPr>
      <w:numPr>
        <w:numId w:val="11"/>
      </w:numPr>
      <w:tabs>
        <w:tab w:val="clear" w:pos="926"/>
        <w:tab w:val="num" w:pos="851"/>
      </w:tabs>
      <w:spacing w:before="120" w:after="120" w:line="264" w:lineRule="auto"/>
    </w:pPr>
    <w:rPr>
      <w:rFonts w:ascii="Calibri" w:hAnsi="Calibri"/>
      <w:sz w:val="22"/>
      <w:szCs w:val="24"/>
      <w:lang w:eastAsia="en-US"/>
    </w:rPr>
  </w:style>
  <w:style w:type="numbering" w:customStyle="1" w:styleId="List10">
    <w:name w:val="List1"/>
    <w:basedOn w:val="NoList"/>
    <w:uiPriority w:val="99"/>
    <w:pPr>
      <w:numPr>
        <w:numId w:val="12"/>
      </w:numPr>
    </w:pPr>
  </w:style>
  <w:style w:type="character" w:styleId="PlaceholderText">
    <w:name w:val="Placeholder Text"/>
    <w:uiPriority w:val="99"/>
    <w:semiHidden/>
    <w:rPr>
      <w:color w:val="808080"/>
    </w:rPr>
  </w:style>
  <w:style w:type="paragraph" w:styleId="Subtitle">
    <w:name w:val="Subtitle"/>
    <w:basedOn w:val="Normal"/>
    <w:next w:val="Normal"/>
    <w:link w:val="SubtitleChar"/>
    <w:qFormat/>
    <w:pPr>
      <w:keepNext/>
      <w:keepLines/>
      <w:spacing w:after="0"/>
      <w:outlineLvl w:val="1"/>
    </w:pPr>
    <w:rPr>
      <w:rFonts w:eastAsia="Times New Roman"/>
      <w:b/>
      <w:bCs/>
      <w:color w:val="4F81BD"/>
      <w:sz w:val="26"/>
      <w:szCs w:val="26"/>
    </w:rPr>
  </w:style>
  <w:style w:type="character" w:customStyle="1" w:styleId="SubtitleChar">
    <w:name w:val="Subtitle Char"/>
    <w:link w:val="Subtitle"/>
    <w:rPr>
      <w:rFonts w:ascii="Calibri" w:hAnsi="Calibri"/>
      <w:b/>
      <w:bCs/>
      <w:color w:val="4F81BD"/>
      <w:sz w:val="26"/>
      <w:szCs w:val="26"/>
      <w:lang w:eastAsia="en-US"/>
    </w:rPr>
  </w:style>
  <w:style w:type="paragraph" w:customStyle="1" w:styleId="Tabletext">
    <w:name w:val="Table text"/>
    <w:link w:val="TabletextChar"/>
    <w:uiPriority w:val="27"/>
    <w:qFormat/>
    <w:pPr>
      <w:framePr w:hSpace="180" w:wrap="around" w:vAnchor="text" w:hAnchor="margin" w:y="494"/>
      <w:spacing w:before="60" w:after="60"/>
    </w:pPr>
    <w:rPr>
      <w:rFonts w:ascii="Calibri" w:eastAsia="Calibri" w:hAnsi="Calibri" w:cs="Cambria"/>
      <w:sz w:val="19"/>
      <w:szCs w:val="19"/>
      <w:lang w:eastAsia="en-US"/>
    </w:rPr>
  </w:style>
  <w:style w:type="character" w:customStyle="1" w:styleId="TabletextChar">
    <w:name w:val="Table text Char"/>
    <w:link w:val="Tabletext"/>
    <w:uiPriority w:val="27"/>
    <w:rPr>
      <w:rFonts w:ascii="Calibri" w:eastAsia="Calibri" w:hAnsi="Calibri" w:cs="Cambria"/>
      <w:sz w:val="19"/>
      <w:szCs w:val="19"/>
      <w:lang w:eastAsia="en-US"/>
    </w:rPr>
  </w:style>
  <w:style w:type="paragraph" w:customStyle="1" w:styleId="Tableheader">
    <w:name w:val="Table header"/>
    <w:basedOn w:val="Tabletext"/>
    <w:qFormat/>
    <w:pPr>
      <w:framePr w:hSpace="0" w:wrap="auto" w:vAnchor="margin" w:hAnchor="text" w:yAlign="inline"/>
    </w:pPr>
    <w:rPr>
      <w:sz w:val="18"/>
      <w:szCs w:val="18"/>
      <w:lang w:eastAsia="en-AU"/>
    </w:rPr>
  </w:style>
  <w:style w:type="paragraph" w:customStyle="1" w:styleId="Underline">
    <w:name w:val="Underline"/>
    <w:basedOn w:val="Heading4"/>
    <w:link w:val="UnderlineChar"/>
    <w:qFormat/>
    <w:pPr>
      <w:numPr>
        <w:ilvl w:val="0"/>
        <w:numId w:val="0"/>
      </w:numPr>
    </w:pPr>
    <w:rPr>
      <w:u w:val="single"/>
    </w:rPr>
  </w:style>
  <w:style w:type="character" w:customStyle="1" w:styleId="UnderlineChar">
    <w:name w:val="Underline Char"/>
    <w:link w:val="Underline"/>
    <w:rPr>
      <w:rFonts w:ascii="Calibri" w:hAnsi="Calibri"/>
      <w:bCs/>
      <w:sz w:val="22"/>
      <w:szCs w:val="28"/>
      <w:u w:val="single"/>
      <w:lang w:eastAsia="en-US"/>
    </w:rPr>
  </w:style>
  <w:style w:type="paragraph" w:customStyle="1" w:styleId="Heading3bold">
    <w:name w:val="Heading 3 bold"/>
    <w:basedOn w:val="Normal"/>
    <w:qFormat/>
    <w:pPr>
      <w:keepNext/>
      <w:tabs>
        <w:tab w:val="left" w:pos="284"/>
      </w:tabs>
      <w:ind w:left="283" w:hanging="357"/>
    </w:pPr>
    <w:rPr>
      <w:b/>
    </w:rPr>
  </w:style>
  <w:style w:type="paragraph" w:styleId="ListParagraph">
    <w:name w:val="List Paragraph"/>
    <w:basedOn w:val="Normal"/>
    <w:uiPriority w:val="34"/>
    <w:qFormat/>
    <w:pPr>
      <w:spacing w:before="0" w:after="0" w:line="240" w:lineRule="auto"/>
      <w:ind w:left="720"/>
    </w:pPr>
    <w:rPr>
      <w:rFonts w:asciiTheme="minorHAnsi" w:eastAsiaTheme="minorHAnsi" w:hAnsiTheme="minorHAnsi" w:cstheme="minorBidi"/>
    </w:rPr>
  </w:style>
  <w:style w:type="paragraph" w:customStyle="1" w:styleId="Tableheading">
    <w:name w:val="Table heading"/>
    <w:basedOn w:val="Tabletext"/>
    <w:link w:val="TableheadingChar"/>
    <w:qFormat/>
    <w:pPr>
      <w:framePr w:wrap="around"/>
    </w:pPr>
    <w:rPr>
      <w:b/>
    </w:rPr>
  </w:style>
  <w:style w:type="character" w:customStyle="1" w:styleId="TableheadingChar">
    <w:name w:val="Table heading Char"/>
    <w:basedOn w:val="TabletextChar"/>
    <w:link w:val="Tableheading"/>
    <w:rPr>
      <w:rFonts w:ascii="Calibri" w:eastAsia="Calibri" w:hAnsi="Calibri" w:cs="Cambria"/>
      <w:b/>
      <w:sz w:val="19"/>
      <w:szCs w:val="19"/>
      <w:lang w:eastAsia="en-US"/>
    </w:rPr>
  </w:style>
  <w:style w:type="paragraph" w:styleId="Revision">
    <w:name w:val="Revision"/>
    <w:hidden/>
    <w:uiPriority w:val="99"/>
    <w:semiHidden/>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97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79016">
      <w:bodyDiv w:val="1"/>
      <w:marLeft w:val="0"/>
      <w:marRight w:val="0"/>
      <w:marTop w:val="0"/>
      <w:marBottom w:val="0"/>
      <w:divBdr>
        <w:top w:val="none" w:sz="0" w:space="0" w:color="auto"/>
        <w:left w:val="none" w:sz="0" w:space="0" w:color="auto"/>
        <w:bottom w:val="none" w:sz="0" w:space="0" w:color="auto"/>
        <w:right w:val="none" w:sz="0" w:space="0" w:color="auto"/>
      </w:divBdr>
    </w:div>
    <w:div w:id="1084448447">
      <w:bodyDiv w:val="1"/>
      <w:marLeft w:val="0"/>
      <w:marRight w:val="0"/>
      <w:marTop w:val="0"/>
      <w:marBottom w:val="0"/>
      <w:divBdr>
        <w:top w:val="none" w:sz="0" w:space="0" w:color="auto"/>
        <w:left w:val="none" w:sz="0" w:space="0" w:color="auto"/>
        <w:bottom w:val="none" w:sz="0" w:space="0" w:color="auto"/>
        <w:right w:val="none" w:sz="0" w:space="0" w:color="auto"/>
      </w:divBdr>
    </w:div>
    <w:div w:id="1105081997">
      <w:bodyDiv w:val="1"/>
      <w:marLeft w:val="0"/>
      <w:marRight w:val="0"/>
      <w:marTop w:val="0"/>
      <w:marBottom w:val="0"/>
      <w:divBdr>
        <w:top w:val="none" w:sz="0" w:space="0" w:color="auto"/>
        <w:left w:val="none" w:sz="0" w:space="0" w:color="auto"/>
        <w:bottom w:val="none" w:sz="0" w:space="0" w:color="auto"/>
        <w:right w:val="none" w:sz="0" w:space="0" w:color="auto"/>
      </w:divBdr>
    </w:div>
    <w:div w:id="2052151234">
      <w:bodyDiv w:val="1"/>
      <w:marLeft w:val="0"/>
      <w:marRight w:val="0"/>
      <w:marTop w:val="0"/>
      <w:marBottom w:val="0"/>
      <w:divBdr>
        <w:top w:val="none" w:sz="0" w:space="0" w:color="auto"/>
        <w:left w:val="none" w:sz="0" w:space="0" w:color="auto"/>
        <w:bottom w:val="none" w:sz="0" w:space="0" w:color="auto"/>
        <w:right w:val="none" w:sz="0" w:space="0" w:color="auto"/>
      </w:divBdr>
    </w:div>
    <w:div w:id="205318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dba.gov.au/basin-plan-roll-out/water-resource-pla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au/Details/F2018C0045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griculture.gov.au/about/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7A00137" TargetMode="External"/><Relationship Id="rId5" Type="http://schemas.openxmlformats.org/officeDocument/2006/relationships/numbering" Target="numbering.xml"/><Relationship Id="rId15" Type="http://schemas.openxmlformats.org/officeDocument/2006/relationships/hyperlink" Target="https://www.legislation.gov.au/Series/C2007A00137"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sk.assignment@agricultur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6B6126-120A-422E-AFB1-EE7232E57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92AFEE1D27AAF4A82334611BB2A7CEB" ma:contentTypeVersion="" ma:contentTypeDescription="PDMS Document Site Content Type" ma:contentTypeScope="" ma:versionID="330def562a27272ee677253bf3561819">
  <xsd:schema xmlns:xsd="http://www.w3.org/2001/XMLSchema" xmlns:xs="http://www.w3.org/2001/XMLSchema" xmlns:p="http://schemas.microsoft.com/office/2006/metadata/properties" xmlns:ns2="2D6B6126-120A-422E-AFB1-EE7232E57AE3" targetNamespace="http://schemas.microsoft.com/office/2006/metadata/properties" ma:root="true" ma:fieldsID="2a8f34fd3a0c525b670091b2bf54d8da" ns2:_="">
    <xsd:import namespace="2D6B6126-120A-422E-AFB1-EE7232E57AE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B6126-120A-422E-AFB1-EE7232E57AE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FD753-88A4-49BC-B28B-59A3EE39F0C1}">
  <ds:schemaRefs>
    <ds:schemaRef ds:uri="http://schemas.openxmlformats.org/officeDocument/2006/bibliography"/>
  </ds:schemaRefs>
</ds:datastoreItem>
</file>

<file path=customXml/itemProps2.xml><?xml version="1.0" encoding="utf-8"?>
<ds:datastoreItem xmlns:ds="http://schemas.openxmlformats.org/officeDocument/2006/customXml" ds:itemID="{EE2036D2-D2A2-4154-96BC-3EED3FBCB264}">
  <ds:schemaRefs>
    <ds:schemaRef ds:uri="http://schemas.microsoft.com/office/2006/documentManagement/types"/>
    <ds:schemaRef ds:uri="2D6B6126-120A-422E-AFB1-EE7232E57AE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0C3948-4C34-426F-9B68-380113F6D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B6126-120A-422E-AFB1-EE7232E57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35D4A-BE1C-4403-9C42-563861018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1735</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Claim for payment under the Commonwealth Water Act</vt:lpstr>
    </vt:vector>
  </TitlesOfParts>
  <Company>Department of Agriculture Fisheries &amp; Forestry</Company>
  <LinksUpToDate>false</LinksUpToDate>
  <CharactersWithSpaces>12549</CharactersWithSpaces>
  <SharedDoc>false</SharedDoc>
  <HLinks>
    <vt:vector size="66" baseType="variant">
      <vt:variant>
        <vt:i4>2555957</vt:i4>
      </vt:variant>
      <vt:variant>
        <vt:i4>99</vt:i4>
      </vt:variant>
      <vt:variant>
        <vt:i4>0</vt:i4>
      </vt:variant>
      <vt:variant>
        <vt:i4>5</vt:i4>
      </vt:variant>
      <vt:variant>
        <vt:lpwstr>http://www.agriculture.gov.au/about/privacy</vt:lpwstr>
      </vt:variant>
      <vt:variant>
        <vt:lpwstr/>
      </vt:variant>
      <vt:variant>
        <vt:i4>1507407</vt:i4>
      </vt:variant>
      <vt:variant>
        <vt:i4>84</vt:i4>
      </vt:variant>
      <vt:variant>
        <vt:i4>0</vt:i4>
      </vt:variant>
      <vt:variant>
        <vt:i4>5</vt:i4>
      </vt:variant>
      <vt:variant>
        <vt:lpwstr>http://www.agriculture.gov.au/yourwebpage</vt:lpwstr>
      </vt:variant>
      <vt:variant>
        <vt:lpwstr/>
      </vt:variant>
      <vt:variant>
        <vt:i4>6356996</vt:i4>
      </vt:variant>
      <vt:variant>
        <vt:i4>81</vt:i4>
      </vt:variant>
      <vt:variant>
        <vt:i4>0</vt:i4>
      </vt:variant>
      <vt:variant>
        <vt:i4>5</vt:i4>
      </vt:variant>
      <vt:variant>
        <vt:lpwstr>mailto:yourinbox@agriculture.gov.au</vt:lpwstr>
      </vt:variant>
      <vt:variant>
        <vt:lpwstr/>
      </vt:variant>
      <vt:variant>
        <vt:i4>131147</vt:i4>
      </vt:variant>
      <vt:variant>
        <vt:i4>78</vt:i4>
      </vt:variant>
      <vt:variant>
        <vt:i4>0</vt:i4>
      </vt:variant>
      <vt:variant>
        <vt:i4>5</vt:i4>
      </vt:variant>
      <vt:variant>
        <vt:lpwstr>http://www.agriculture.gov.au/about/payments/credit-card-form</vt:lpwstr>
      </vt:variant>
      <vt:variant>
        <vt:lpwstr/>
      </vt:variant>
      <vt:variant>
        <vt:i4>6291565</vt:i4>
      </vt:variant>
      <vt:variant>
        <vt:i4>69</vt:i4>
      </vt:variant>
      <vt:variant>
        <vt:i4>0</vt:i4>
      </vt:variant>
      <vt:variant>
        <vt:i4>5</vt:i4>
      </vt:variant>
      <vt:variant>
        <vt:lpwstr>http://www.agriculture.gov.au/cats-dogs/fees-for-cat-and-dog-import-permit-applications?wasRedirectedByModule=true</vt:lpwstr>
      </vt:variant>
      <vt:variant>
        <vt:lpwstr/>
      </vt:variant>
      <vt:variant>
        <vt:i4>2228277</vt:i4>
      </vt:variant>
      <vt:variant>
        <vt:i4>66</vt:i4>
      </vt:variant>
      <vt:variant>
        <vt:i4>0</vt:i4>
      </vt:variant>
      <vt:variant>
        <vt:i4>5</vt:i4>
      </vt:variant>
      <vt:variant>
        <vt:lpwstr>http://www.agriculture.gov.au/import/online-services/bicon</vt:lpwstr>
      </vt:variant>
      <vt:variant>
        <vt:lpwstr/>
      </vt:variant>
      <vt:variant>
        <vt:i4>589848</vt:i4>
      </vt:variant>
      <vt:variant>
        <vt:i4>47</vt:i4>
      </vt:variant>
      <vt:variant>
        <vt:i4>0</vt:i4>
      </vt:variant>
      <vt:variant>
        <vt:i4>5</vt:i4>
      </vt:variant>
      <vt:variant>
        <vt:lpwstr>http://mylink.agdaff.gov.au/PolProc/FOI/Privacy/Pages/DAFFforms.aspx</vt:lpwstr>
      </vt:variant>
      <vt:variant>
        <vt:lpwstr/>
      </vt:variant>
      <vt:variant>
        <vt:i4>4849724</vt:i4>
      </vt:variant>
      <vt:variant>
        <vt:i4>44</vt:i4>
      </vt:variant>
      <vt:variant>
        <vt:i4>0</vt:i4>
      </vt:variant>
      <vt:variant>
        <vt:i4>5</vt:i4>
      </vt:variant>
      <vt:variant>
        <vt:lpwstr/>
      </vt:variant>
      <vt:variant>
        <vt:lpwstr>_Section_E:_Privacy</vt:lpwstr>
      </vt:variant>
      <vt:variant>
        <vt:i4>1835110</vt:i4>
      </vt:variant>
      <vt:variant>
        <vt:i4>3</vt:i4>
      </vt:variant>
      <vt:variant>
        <vt:i4>0</vt:i4>
      </vt:variant>
      <vt:variant>
        <vt:i4>5</vt:i4>
      </vt:variant>
      <vt:variant>
        <vt:lpwstr>mailto:Editing@agriculture.gov.au</vt:lpwstr>
      </vt:variant>
      <vt:variant>
        <vt:lpwstr/>
      </vt:variant>
      <vt:variant>
        <vt:i4>5374077</vt:i4>
      </vt:variant>
      <vt:variant>
        <vt:i4>0</vt:i4>
      </vt:variant>
      <vt:variant>
        <vt:i4>0</vt:i4>
      </vt:variant>
      <vt:variant>
        <vt:i4>5</vt:i4>
      </vt:variant>
      <vt:variant>
        <vt:lpwstr>C:\Users\church julia\AppData\Local\Microsoft\Windows\INetCache\Content.Outlook\V3TOJMLV\privacy@agriculture.gov.au</vt:lpwstr>
      </vt:variant>
      <vt:variant>
        <vt:lpwstr/>
      </vt:variant>
      <vt:variant>
        <vt:i4>589848</vt:i4>
      </vt:variant>
      <vt:variant>
        <vt:i4>0</vt:i4>
      </vt:variant>
      <vt:variant>
        <vt:i4>0</vt:i4>
      </vt:variant>
      <vt:variant>
        <vt:i4>5</vt:i4>
      </vt:variant>
      <vt:variant>
        <vt:lpwstr>http://mylink.agdaff.gov.au/PolProc/FOI/Privacy/Pages/DAFFforms.aspx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payment under the Commonwealth Water Act</dc:title>
  <dc:subject/>
  <dc:creator>Department of Agriculture, Water and the Environment</dc:creator>
  <cp:keywords/>
  <cp:lastPrinted>2020-09-24T03:52:00Z</cp:lastPrinted>
  <dcterms:created xsi:type="dcterms:W3CDTF">2020-09-10T05:12:00Z</dcterms:created>
  <dcterms:modified xsi:type="dcterms:W3CDTF">2020-09-24T03:53:00Z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as">
    <vt:lpwstr>;#Form;#</vt:lpwstr>
  </property>
  <property fmtid="{D5CDD505-2E9C-101B-9397-08002B2CF9AE}" pid="3" name="ContentType">
    <vt:lpwstr>Document</vt:lpwstr>
  </property>
  <property fmtid="{D5CDD505-2E9C-101B-9397-08002B2CF9AE}" pid="4" name="Topic">
    <vt:lpwstr>BRS</vt:lpwstr>
  </property>
  <property fmtid="{D5CDD505-2E9C-101B-9397-08002B2CF9AE}" pid="5" name="ContentTypeId">
    <vt:lpwstr>0x010100266966F133664895A6EE3632470D45F500892AFEE1D27AAF4A82334611BB2A7CEB</vt:lpwstr>
  </property>
  <property fmtid="{D5CDD505-2E9C-101B-9397-08002B2CF9AE}" pid="6" name="ObjectiveRef">
    <vt:lpwstr>Removed</vt:lpwstr>
  </property>
  <property fmtid="{D5CDD505-2E9C-101B-9397-08002B2CF9AE}" pid="7" name="LeadingLawyers">
    <vt:lpwstr>Removed</vt:lpwstr>
  </property>
  <property fmtid="{D5CDD505-2E9C-101B-9397-08002B2CF9AE}" pid="8" name="WSFooter">
    <vt:lpwstr>35784439</vt:lpwstr>
  </property>
  <property fmtid="{D5CDD505-2E9C-101B-9397-08002B2CF9AE}" pid="9" name="checkforsharepointfields">
    <vt:lpwstr>True</vt:lpwstr>
  </property>
  <property fmtid="{D5CDD505-2E9C-101B-9397-08002B2CF9AE}" pid="10" name="Template Filename">
    <vt:lpwstr/>
  </property>
</Properties>
</file>