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B012" w14:textId="77777777" w:rsidR="00350AF1" w:rsidRDefault="00350AF1" w:rsidP="002E3ED1">
      <w:pPr>
        <w:spacing w:line="240" w:lineRule="auto"/>
        <w:jc w:val="center"/>
        <w:rPr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1B19E9" w14:textId="1A4EBE42" w:rsidR="00B26393" w:rsidRPr="00302189" w:rsidRDefault="00B26393" w:rsidP="00B26393">
      <w:pPr>
        <w:pStyle w:val="DocumentType-Guideline"/>
      </w:pPr>
      <w:r>
        <w:t>FAQ</w:t>
      </w:r>
    </w:p>
    <w:p w14:paraId="208D3B21" w14:textId="183D5DBE" w:rsidR="004A42DD" w:rsidRDefault="00882DC3" w:rsidP="004A42DD">
      <w:pPr>
        <w:pStyle w:val="Heading1"/>
        <w:rPr>
          <w:sz w:val="28"/>
        </w:rPr>
      </w:pPr>
      <w:bookmarkStart w:id="0" w:name="_Toc366160494"/>
      <w:r>
        <w:t xml:space="preserve">Clearing browser cache </w:t>
      </w:r>
      <w:r w:rsidR="00DC2AFE">
        <w:t>and</w:t>
      </w:r>
      <w:r>
        <w:t xml:space="preserve"> cookies</w:t>
      </w:r>
    </w:p>
    <w:p w14:paraId="1110B2EE" w14:textId="77777777" w:rsidR="00B26393" w:rsidRPr="00810AF2" w:rsidRDefault="00B26393" w:rsidP="00B26393">
      <w:pPr>
        <w:pStyle w:val="ListBullet"/>
        <w:numPr>
          <w:ilvl w:val="0"/>
          <w:numId w:val="0"/>
        </w:numPr>
      </w:pPr>
    </w:p>
    <w:p w14:paraId="48ACFBCC" w14:textId="77777777" w:rsidR="00B26393" w:rsidRDefault="00B26393" w:rsidP="00B26393">
      <w:pPr>
        <w:spacing w:line="276" w:lineRule="auto"/>
      </w:pPr>
      <w:r>
        <w:t>__________________________________________________________________________________</w:t>
      </w:r>
    </w:p>
    <w:p w14:paraId="2F44A8D0" w14:textId="77777777" w:rsidR="00B26393" w:rsidRDefault="00B26393" w:rsidP="00B26393">
      <w:pPr>
        <w:pStyle w:val="BodyText"/>
        <w:rPr>
          <w:b/>
          <w:sz w:val="30"/>
          <w:szCs w:val="30"/>
        </w:rPr>
      </w:pPr>
      <w:r>
        <w:rPr>
          <w:b/>
          <w:sz w:val="30"/>
          <w:szCs w:val="30"/>
        </w:rPr>
        <w:t>In this document</w:t>
      </w:r>
      <w:bookmarkEnd w:id="0"/>
    </w:p>
    <w:p w14:paraId="780CF605" w14:textId="77777777" w:rsidR="00B26393" w:rsidRDefault="00B26393" w:rsidP="00B26393">
      <w:pPr>
        <w:pStyle w:val="BodyText"/>
        <w:rPr>
          <w:lang w:val="en-US"/>
        </w:rPr>
      </w:pPr>
      <w:r>
        <w:rPr>
          <w:lang w:val="en-US"/>
        </w:rPr>
        <w:t>This document contains the following topics.</w:t>
      </w:r>
    </w:p>
    <w:p w14:paraId="7DAF41EA" w14:textId="604E9A0F" w:rsidR="005571BE" w:rsidRDefault="00E308E6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r>
        <w:rPr>
          <w:szCs w:val="24"/>
        </w:rPr>
        <w:fldChar w:fldCharType="begin"/>
      </w:r>
      <w:r w:rsidR="00B26393">
        <w:instrText xml:space="preserve"> TOC \h \z \t "Heading 2,1,Heading 3,2,Heading 4,3" </w:instrText>
      </w:r>
      <w:r>
        <w:rPr>
          <w:szCs w:val="24"/>
        </w:rPr>
        <w:fldChar w:fldCharType="separate"/>
      </w:r>
      <w:hyperlink w:anchor="_Toc228451432" w:history="1">
        <w:r w:rsidR="005571BE" w:rsidRPr="00965EC2">
          <w:rPr>
            <w:rStyle w:val="Hyperlink"/>
            <w:shd w:val="clear" w:color="auto" w:fill="FFFFFF"/>
          </w:rPr>
          <w:t>Purpose of this document</w:t>
        </w:r>
        <w:r w:rsidR="005571BE">
          <w:rPr>
            <w:webHidden/>
          </w:rPr>
          <w:tab/>
        </w:r>
        <w:r w:rsidR="005571BE">
          <w:rPr>
            <w:webHidden/>
          </w:rPr>
          <w:fldChar w:fldCharType="begin"/>
        </w:r>
        <w:r w:rsidR="005571BE">
          <w:rPr>
            <w:webHidden/>
          </w:rPr>
          <w:instrText xml:space="preserve"> PAGEREF _Toc228451432 \h </w:instrText>
        </w:r>
        <w:r w:rsidR="005571BE">
          <w:rPr>
            <w:webHidden/>
          </w:rPr>
        </w:r>
        <w:r w:rsidR="005571BE">
          <w:rPr>
            <w:webHidden/>
          </w:rPr>
          <w:fldChar w:fldCharType="separate"/>
        </w:r>
        <w:r w:rsidR="005571BE">
          <w:rPr>
            <w:webHidden/>
          </w:rPr>
          <w:t>1</w:t>
        </w:r>
        <w:r w:rsidR="005571BE">
          <w:rPr>
            <w:webHidden/>
          </w:rPr>
          <w:fldChar w:fldCharType="end"/>
        </w:r>
      </w:hyperlink>
    </w:p>
    <w:p w14:paraId="4780B0E8" w14:textId="3BA6E58B" w:rsidR="005571BE" w:rsidRDefault="005571B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hyperlink w:anchor="_Toc228451433" w:history="1">
        <w:r w:rsidRPr="00965EC2">
          <w:rPr>
            <w:rStyle w:val="Hyperlink"/>
          </w:rPr>
          <w:t>Why should I clear my browser cache and cookies?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_Toc228451433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0F9AB6" w14:textId="5CC0A95F" w:rsidR="005571BE" w:rsidRDefault="005571B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hyperlink w:anchor="_Toc228451434" w:history="1">
        <w:r w:rsidRPr="00965EC2">
          <w:rPr>
            <w:rStyle w:val="Hyperlink"/>
          </w:rPr>
          <w:t>How do I clear my cache and cookies in Microsoft Edge?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_Toc228451434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4AEF736" w14:textId="23107CE9" w:rsidR="005571BE" w:rsidRDefault="005571B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hyperlink w:anchor="_Toc228451435" w:history="1">
        <w:r w:rsidRPr="00965EC2">
          <w:rPr>
            <w:rStyle w:val="Hyperlink"/>
          </w:rPr>
          <w:t>How do I clear my cache and cookies in Google Chrome?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_Toc228451435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74E83D8" w14:textId="44749741" w:rsidR="005571BE" w:rsidRDefault="005571B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hyperlink w:anchor="_Toc228451436" w:history="1">
        <w:r w:rsidRPr="00965EC2">
          <w:rPr>
            <w:rStyle w:val="Hyperlink"/>
          </w:rPr>
          <w:t>Will clearing cache and cookies log me out of websites?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_Toc228451436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A24DC46" w14:textId="4669D8D7" w:rsidR="005571BE" w:rsidRDefault="005571B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hyperlink w:anchor="_Toc228451437" w:history="1">
        <w:r w:rsidRPr="00965EC2">
          <w:rPr>
            <w:rStyle w:val="Hyperlink"/>
          </w:rPr>
          <w:t>How often should I clear my cache and cookies?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_Toc228451437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32324FF" w14:textId="432F9D7D" w:rsidR="005571BE" w:rsidRDefault="005571B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hyperlink w:anchor="_Toc228451438" w:history="1">
        <w:r w:rsidRPr="00965EC2">
          <w:rPr>
            <w:rStyle w:val="Hyperlink"/>
          </w:rPr>
          <w:t>Does clearing my cache and cookies delete my bookmarks?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_Toc228451438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4F33FC" w14:textId="2EED7AF3" w:rsidR="005571BE" w:rsidRDefault="005571BE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val="en-AU" w:eastAsia="en-AU"/>
          <w14:ligatures w14:val="standardContextual"/>
        </w:rPr>
      </w:pPr>
      <w:hyperlink w:anchor="_Toc228451439" w:history="1">
        <w:r w:rsidRPr="00965EC2">
          <w:rPr>
            <w:rStyle w:val="Hyperlink"/>
          </w:rPr>
          <w:t>I cleared my cache and cookies but still have issues. What should I do?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_Toc228451439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2C2191" w14:textId="378A3339" w:rsidR="006D225C" w:rsidRPr="00A85A99" w:rsidRDefault="00E308E6" w:rsidP="00402EEC">
      <w:pPr>
        <w:pStyle w:val="Heading2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bCs w:val="0"/>
        </w:rPr>
        <w:fldChar w:fldCharType="end"/>
      </w:r>
      <w:bookmarkStart w:id="1" w:name="_Toc228451432"/>
      <w:r w:rsidR="75F44EBA">
        <w:rPr>
          <w:shd w:val="clear" w:color="auto" w:fill="FFFFFF"/>
        </w:rPr>
        <w:t>Purpose of this document</w:t>
      </w:r>
      <w:bookmarkEnd w:id="1"/>
    </w:p>
    <w:p w14:paraId="5269551C" w14:textId="0AEF8513" w:rsidR="006D225C" w:rsidRPr="006D225C" w:rsidRDefault="006D225C" w:rsidP="006D225C">
      <w:pPr>
        <w:spacing w:line="240" w:lineRule="auto"/>
        <w:ind w:right="-330"/>
        <w:rPr>
          <w:rFonts w:cstheme="minorHAnsi"/>
          <w:shd w:val="clear" w:color="auto" w:fill="FFFFFF"/>
        </w:rPr>
      </w:pPr>
      <w:r w:rsidRPr="006D225C">
        <w:rPr>
          <w:rFonts w:cstheme="minorHAnsi"/>
          <w:shd w:val="clear" w:color="auto" w:fill="FFFFFF"/>
        </w:rPr>
        <w:t xml:space="preserve">This document provides answers to frequently asked questions </w:t>
      </w:r>
      <w:r w:rsidR="005B4D61">
        <w:rPr>
          <w:rFonts w:cstheme="minorHAnsi"/>
          <w:shd w:val="clear" w:color="auto" w:fill="FFFFFF"/>
        </w:rPr>
        <w:t xml:space="preserve">to </w:t>
      </w:r>
      <w:r w:rsidR="00882DC3">
        <w:rPr>
          <w:rFonts w:cstheme="minorHAnsi"/>
          <w:shd w:val="clear" w:color="auto" w:fill="FFFFFF"/>
        </w:rPr>
        <w:t>clearing your bro</w:t>
      </w:r>
      <w:r w:rsidR="00DC2AFE">
        <w:rPr>
          <w:rFonts w:cstheme="minorHAnsi"/>
          <w:shd w:val="clear" w:color="auto" w:fill="FFFFFF"/>
        </w:rPr>
        <w:t>wser cache and cookies</w:t>
      </w:r>
    </w:p>
    <w:p w14:paraId="008E6D6C" w14:textId="77777777" w:rsidR="00D947F6" w:rsidRDefault="00D947F6" w:rsidP="006F32D2">
      <w:pPr>
        <w:pStyle w:val="Heading2"/>
      </w:pPr>
      <w:bookmarkStart w:id="2" w:name="_Toc228451433"/>
      <w:r>
        <w:t>Why should I clear my browser cache and cookies?</w:t>
      </w:r>
      <w:bookmarkEnd w:id="2"/>
      <w:r>
        <w:t xml:space="preserve"> </w:t>
      </w:r>
    </w:p>
    <w:p w14:paraId="73088A05" w14:textId="77777777" w:rsidR="00D947F6" w:rsidRDefault="00D947F6" w:rsidP="006F32D2">
      <w:pPr>
        <w:rPr>
          <w:rFonts w:eastAsiaTheme="minorEastAsia"/>
        </w:rPr>
      </w:pPr>
      <w:r>
        <w:t>Clearing your cache and cookies helps fix issues with loading websites, ensures you see the most up-to-date content, and can resolve login or display problems. It’s a handy troubleshooting step if a site isn’t working as expected.</w:t>
      </w:r>
    </w:p>
    <w:p w14:paraId="29A3CE17" w14:textId="05509F12" w:rsidR="00D947F6" w:rsidRDefault="00D947F6" w:rsidP="006F32D2">
      <w:pPr>
        <w:pStyle w:val="Heading2"/>
      </w:pPr>
      <w:bookmarkStart w:id="3" w:name="_Toc228451434"/>
      <w:r>
        <w:t xml:space="preserve">How do I clear </w:t>
      </w:r>
      <w:r w:rsidR="005F2DD6">
        <w:t xml:space="preserve">my </w:t>
      </w:r>
      <w:r>
        <w:t>cache and cookies in Microsoft Edge?</w:t>
      </w:r>
      <w:bookmarkEnd w:id="3"/>
      <w:r>
        <w:t xml:space="preserve"> </w:t>
      </w:r>
    </w:p>
    <w:p w14:paraId="18C4FD21" w14:textId="77777777" w:rsidR="00C47F85" w:rsidRDefault="00D947F6" w:rsidP="006F32D2">
      <w:r>
        <w:t>Open Edge and click on the three dots in the top right corner</w:t>
      </w:r>
      <w:r w:rsidRPr="006F32D2">
        <w:t xml:space="preserve">. </w:t>
      </w:r>
    </w:p>
    <w:p w14:paraId="347BF144" w14:textId="41547FFB" w:rsidR="00C47F85" w:rsidRDefault="00D947F6" w:rsidP="00C47F85">
      <w:pPr>
        <w:pStyle w:val="ListParagraph"/>
        <w:numPr>
          <w:ilvl w:val="0"/>
          <w:numId w:val="31"/>
        </w:numPr>
      </w:pPr>
      <w:r w:rsidRPr="006F32D2">
        <w:t>Go to Settings</w:t>
      </w:r>
    </w:p>
    <w:p w14:paraId="05326EF1" w14:textId="7C368808" w:rsidR="00C47F85" w:rsidRDefault="00D947F6" w:rsidP="00C47F85">
      <w:pPr>
        <w:pStyle w:val="ListParagraph"/>
        <w:numPr>
          <w:ilvl w:val="0"/>
          <w:numId w:val="31"/>
        </w:numPr>
      </w:pPr>
      <w:r w:rsidRPr="006F32D2">
        <w:t>Privacy, search, and services</w:t>
      </w:r>
    </w:p>
    <w:p w14:paraId="1F670925" w14:textId="2383005C" w:rsidR="00C47F85" w:rsidRDefault="00D947F6" w:rsidP="00C47F85">
      <w:pPr>
        <w:pStyle w:val="ListParagraph"/>
        <w:numPr>
          <w:ilvl w:val="0"/>
          <w:numId w:val="31"/>
        </w:numPr>
      </w:pPr>
      <w:r w:rsidRPr="006F32D2">
        <w:t>Under ‘Clear browsing data’</w:t>
      </w:r>
    </w:p>
    <w:p w14:paraId="189508C4" w14:textId="497D2D96" w:rsidR="00C47F85" w:rsidRDefault="00520ADE" w:rsidP="00C47F85">
      <w:pPr>
        <w:pStyle w:val="ListParagraph"/>
        <w:numPr>
          <w:ilvl w:val="0"/>
          <w:numId w:val="31"/>
        </w:numPr>
      </w:pPr>
      <w:r>
        <w:t>C</w:t>
      </w:r>
      <w:r w:rsidR="00D947F6" w:rsidRPr="006F32D2">
        <w:t>lick ‘Choose what to clear’</w:t>
      </w:r>
    </w:p>
    <w:p w14:paraId="1F75B4BA" w14:textId="0E299FC8" w:rsidR="00C47F85" w:rsidRDefault="00D947F6">
      <w:pPr>
        <w:pStyle w:val="ListParagraph"/>
        <w:numPr>
          <w:ilvl w:val="0"/>
          <w:numId w:val="31"/>
        </w:numPr>
      </w:pPr>
      <w:r w:rsidRPr="006F32D2">
        <w:t xml:space="preserve">Tick ‘Cookies and other site data’ </w:t>
      </w:r>
      <w:r w:rsidR="00D263E5">
        <w:t xml:space="preserve">and </w:t>
      </w:r>
      <w:r w:rsidRPr="006F32D2">
        <w:t>‘Cached images</w:t>
      </w:r>
      <w:r>
        <w:t xml:space="preserve"> and files’</w:t>
      </w:r>
    </w:p>
    <w:p w14:paraId="0C261982" w14:textId="624AB067" w:rsidR="00D947F6" w:rsidRPr="00C47F85" w:rsidRDefault="00520ADE" w:rsidP="00C47F85">
      <w:pPr>
        <w:pStyle w:val="ListParagraph"/>
        <w:numPr>
          <w:ilvl w:val="0"/>
          <w:numId w:val="31"/>
        </w:numPr>
      </w:pPr>
      <w:r>
        <w:t>T</w:t>
      </w:r>
      <w:r w:rsidR="00D947F6">
        <w:t>hen click ‘Clear now’.</w:t>
      </w:r>
    </w:p>
    <w:p w14:paraId="378581D7" w14:textId="77777777" w:rsidR="00D263E5" w:rsidRDefault="00D263E5">
      <w:pPr>
        <w:rPr>
          <w:rFonts w:ascii="Calibri" w:eastAsia="Times New Roman" w:hAnsi="Calibri" w:cs="Times New Roman"/>
          <w:b/>
          <w:bCs/>
          <w:sz w:val="30"/>
          <w:szCs w:val="26"/>
        </w:rPr>
      </w:pPr>
      <w:r>
        <w:br w:type="page"/>
      </w:r>
    </w:p>
    <w:p w14:paraId="0F8209FB" w14:textId="77777777" w:rsidR="00D263E5" w:rsidRDefault="00D263E5" w:rsidP="006F32D2">
      <w:pPr>
        <w:pStyle w:val="Heading2"/>
      </w:pPr>
    </w:p>
    <w:p w14:paraId="2CAD38D7" w14:textId="076312E9" w:rsidR="00D947F6" w:rsidRDefault="00D947F6" w:rsidP="006F32D2">
      <w:pPr>
        <w:pStyle w:val="Heading2"/>
      </w:pPr>
      <w:bookmarkStart w:id="4" w:name="_Toc228451435"/>
      <w:r>
        <w:t xml:space="preserve">How do I clear </w:t>
      </w:r>
      <w:r w:rsidR="005F2DD6">
        <w:t xml:space="preserve">my </w:t>
      </w:r>
      <w:r>
        <w:t>cache and cookies in Google Chrome?</w:t>
      </w:r>
      <w:bookmarkEnd w:id="4"/>
      <w:r>
        <w:t xml:space="preserve"> </w:t>
      </w:r>
    </w:p>
    <w:p w14:paraId="0DEBDAF7" w14:textId="77777777" w:rsidR="00D263E5" w:rsidRDefault="00D947F6" w:rsidP="006F32D2">
      <w:r>
        <w:t xml:space="preserve">In Chrome, click the three dots in the top right corner. </w:t>
      </w:r>
    </w:p>
    <w:p w14:paraId="37B97808" w14:textId="77777777" w:rsidR="00D263E5" w:rsidRDefault="00D947F6" w:rsidP="00D263E5">
      <w:pPr>
        <w:pStyle w:val="ListParagraph"/>
        <w:numPr>
          <w:ilvl w:val="0"/>
          <w:numId w:val="32"/>
        </w:numPr>
      </w:pPr>
      <w:r>
        <w:t xml:space="preserve">Select Settings </w:t>
      </w:r>
    </w:p>
    <w:p w14:paraId="7F1DFD1D" w14:textId="77777777" w:rsidR="00D263E5" w:rsidRDefault="00D947F6" w:rsidP="00D263E5">
      <w:pPr>
        <w:pStyle w:val="ListParagraph"/>
        <w:numPr>
          <w:ilvl w:val="0"/>
          <w:numId w:val="32"/>
        </w:numPr>
      </w:pPr>
      <w:r>
        <w:t>Privacy and security</w:t>
      </w:r>
    </w:p>
    <w:p w14:paraId="315F6913" w14:textId="5007E213" w:rsidR="00D263E5" w:rsidRDefault="00D947F6" w:rsidP="00D263E5">
      <w:pPr>
        <w:pStyle w:val="ListParagraph"/>
        <w:numPr>
          <w:ilvl w:val="0"/>
          <w:numId w:val="32"/>
        </w:numPr>
      </w:pPr>
      <w:r>
        <w:t>Clear browsing data</w:t>
      </w:r>
    </w:p>
    <w:p w14:paraId="0A36A7FE" w14:textId="47930F63" w:rsidR="00D263E5" w:rsidRDefault="00D947F6" w:rsidP="00D263E5">
      <w:pPr>
        <w:pStyle w:val="ListParagraph"/>
        <w:numPr>
          <w:ilvl w:val="0"/>
          <w:numId w:val="32"/>
        </w:numPr>
      </w:pPr>
      <w:r>
        <w:t>Choose ‘Cookies and other site data’ and ‘Cached images and files’</w:t>
      </w:r>
    </w:p>
    <w:p w14:paraId="07227A7A" w14:textId="665E423F" w:rsidR="00D263E5" w:rsidRDefault="00243751" w:rsidP="00D263E5">
      <w:pPr>
        <w:pStyle w:val="ListParagraph"/>
        <w:numPr>
          <w:ilvl w:val="0"/>
          <w:numId w:val="32"/>
        </w:numPr>
      </w:pPr>
      <w:r>
        <w:t>S</w:t>
      </w:r>
      <w:r w:rsidR="00D947F6">
        <w:t xml:space="preserve">et the time range </w:t>
      </w:r>
    </w:p>
    <w:p w14:paraId="0C6A54D1" w14:textId="49205B21" w:rsidR="00D947F6" w:rsidRPr="00D263E5" w:rsidRDefault="00C23FDB" w:rsidP="00D263E5">
      <w:pPr>
        <w:pStyle w:val="ListParagraph"/>
        <w:numPr>
          <w:ilvl w:val="0"/>
          <w:numId w:val="32"/>
        </w:numPr>
        <w:rPr>
          <w:rFonts w:eastAsiaTheme="minorEastAsia"/>
        </w:rPr>
      </w:pPr>
      <w:r>
        <w:t>T</w:t>
      </w:r>
      <w:r w:rsidR="00D947F6">
        <w:t>hen click ‘Clear data’.</w:t>
      </w:r>
    </w:p>
    <w:p w14:paraId="66449F0E" w14:textId="78116358" w:rsidR="00D947F6" w:rsidRDefault="00D947F6" w:rsidP="006F32D2">
      <w:pPr>
        <w:pStyle w:val="Heading2"/>
      </w:pPr>
      <w:bookmarkStart w:id="5" w:name="_Toc228451436"/>
      <w:r>
        <w:t>Will clearing cache and cookies log me out of websites?</w:t>
      </w:r>
      <w:bookmarkEnd w:id="5"/>
      <w:r>
        <w:t xml:space="preserve"> </w:t>
      </w:r>
    </w:p>
    <w:p w14:paraId="7196C0B6" w14:textId="77777777" w:rsidR="00D947F6" w:rsidRDefault="00D947F6" w:rsidP="006F32D2">
      <w:pPr>
        <w:rPr>
          <w:rFonts w:eastAsiaTheme="minorEastAsia"/>
        </w:rPr>
      </w:pPr>
      <w:r>
        <w:t>Yes, clearing cookies will log you out of most websites and may remove saved preferences. Make sure you have your login details handy before you start.</w:t>
      </w:r>
    </w:p>
    <w:p w14:paraId="3F6C0426" w14:textId="77777777" w:rsidR="00D947F6" w:rsidRDefault="00D947F6" w:rsidP="006F32D2">
      <w:pPr>
        <w:pStyle w:val="Heading2"/>
      </w:pPr>
      <w:bookmarkStart w:id="6" w:name="_Toc228451437"/>
      <w:r>
        <w:t>How often should I clear my cache and cookies?</w:t>
      </w:r>
      <w:bookmarkEnd w:id="6"/>
      <w:r>
        <w:t xml:space="preserve"> </w:t>
      </w:r>
    </w:p>
    <w:p w14:paraId="2DE7ED5D" w14:textId="77777777" w:rsidR="00D947F6" w:rsidRDefault="00D947F6" w:rsidP="006F32D2">
      <w:pPr>
        <w:rPr>
          <w:rFonts w:eastAsiaTheme="minorEastAsia"/>
        </w:rPr>
      </w:pPr>
      <w:r>
        <w:t>There’s no set rule, but it can be useful to clear them every few months or whenever you’re experiencing issues with websites not loading properly.</w:t>
      </w:r>
    </w:p>
    <w:p w14:paraId="3589CE2B" w14:textId="49BCDD63" w:rsidR="00D947F6" w:rsidRDefault="00D947F6" w:rsidP="006F32D2">
      <w:pPr>
        <w:pStyle w:val="Heading2"/>
      </w:pPr>
      <w:bookmarkStart w:id="7" w:name="_Toc228451438"/>
      <w:r>
        <w:t xml:space="preserve">Does clearing </w:t>
      </w:r>
      <w:r w:rsidR="001E631B">
        <w:t xml:space="preserve">my </w:t>
      </w:r>
      <w:r>
        <w:t>cache and cookies delete my bookmarks?</w:t>
      </w:r>
      <w:bookmarkEnd w:id="7"/>
      <w:r>
        <w:t xml:space="preserve"> </w:t>
      </w:r>
    </w:p>
    <w:p w14:paraId="02B7291B" w14:textId="77777777" w:rsidR="00D947F6" w:rsidRDefault="00D947F6" w:rsidP="006F32D2">
      <w:pPr>
        <w:rPr>
          <w:rFonts w:eastAsiaTheme="minorEastAsia"/>
        </w:rPr>
      </w:pPr>
      <w:r>
        <w:t>No, bookmarks and favourites aren’t affected. Only temporary files and site-specific settings are removed.</w:t>
      </w:r>
    </w:p>
    <w:p w14:paraId="47B0B059" w14:textId="77777777" w:rsidR="00D947F6" w:rsidRDefault="00D947F6" w:rsidP="006F32D2">
      <w:pPr>
        <w:pStyle w:val="Heading2"/>
      </w:pPr>
      <w:bookmarkStart w:id="8" w:name="_Toc228451439"/>
      <w:r>
        <w:t>I cleared my cache and cookies but still have issues. What should I do?</w:t>
      </w:r>
      <w:bookmarkEnd w:id="8"/>
      <w:r>
        <w:t xml:space="preserve"> </w:t>
      </w:r>
    </w:p>
    <w:p w14:paraId="606A215F" w14:textId="7954DE92" w:rsidR="00D947F6" w:rsidRDefault="00D947F6" w:rsidP="006F32D2">
      <w:pPr>
        <w:rPr>
          <w:rFonts w:eastAsiaTheme="minorEastAsia"/>
        </w:rPr>
      </w:pPr>
      <w:r>
        <w:t>Try restarting your browser or device. If problems persist, check for browser updates</w:t>
      </w:r>
      <w:r w:rsidR="00C47F85">
        <w:t>.</w:t>
      </w:r>
    </w:p>
    <w:p w14:paraId="671C8961" w14:textId="77777777" w:rsidR="00280334" w:rsidRDefault="00280334" w:rsidP="00890873">
      <w:pPr>
        <w:spacing w:line="240" w:lineRule="auto"/>
        <w:ind w:right="-330"/>
        <w:rPr>
          <w:rFonts w:ascii="Calibri" w:hAnsi="Calibri" w:cs="Calibri"/>
          <w:b/>
          <w:bCs/>
        </w:rPr>
      </w:pPr>
    </w:p>
    <w:p w14:paraId="4133F8DE" w14:textId="77777777" w:rsidR="00885439" w:rsidRDefault="00885439" w:rsidP="00890873">
      <w:pPr>
        <w:spacing w:line="240" w:lineRule="auto"/>
        <w:ind w:right="-330"/>
        <w:rPr>
          <w:rFonts w:ascii="Calibri" w:hAnsi="Calibri" w:cs="Calibri"/>
          <w:b/>
          <w:bCs/>
        </w:rPr>
      </w:pPr>
    </w:p>
    <w:p w14:paraId="356F1BC3" w14:textId="6EFFD1B2" w:rsidR="00DC4383" w:rsidRDefault="00A85A99" w:rsidP="00890873">
      <w:pPr>
        <w:spacing w:line="240" w:lineRule="auto"/>
        <w:ind w:right="-330"/>
        <w:rPr>
          <w:rFonts w:ascii="Calibri" w:eastAsia="Times New Roman" w:hAnsi="Calibri" w:cs="Calibri"/>
          <w:b/>
          <w:bCs/>
          <w:lang w:eastAsia="en-AU"/>
        </w:rPr>
      </w:pPr>
      <w:r w:rsidRPr="00A85A99">
        <w:rPr>
          <w:rFonts w:ascii="Calibri" w:hAnsi="Calibri" w:cs="Calibri"/>
          <w:b/>
          <w:bCs/>
        </w:rPr>
        <w:t>Need further assistance?</w:t>
      </w:r>
      <w:r w:rsidRPr="00A85A99">
        <w:rPr>
          <w:rFonts w:ascii="Calibri" w:hAnsi="Calibri" w:cs="Calibri"/>
        </w:rPr>
        <w:br/>
      </w:r>
      <w:r w:rsidRPr="00A85A99">
        <w:rPr>
          <w:rFonts w:ascii="Calibri" w:hAnsi="Calibri" w:cs="Calibri"/>
          <w:b/>
          <w:bCs/>
        </w:rPr>
        <w:t>Food Exports</w:t>
      </w:r>
      <w:r w:rsidRPr="00A85A99">
        <w:rPr>
          <w:rFonts w:ascii="Calibri" w:hAnsi="Calibri" w:cs="Calibri"/>
        </w:rPr>
        <w:t xml:space="preserve">: Phone </w:t>
      </w:r>
      <w:r w:rsidRPr="00A85A99">
        <w:rPr>
          <w:rFonts w:ascii="Calibri" w:eastAsia="Times New Roman" w:hAnsi="Calibri" w:cs="Calibri"/>
          <w:lang w:eastAsia="en-AU"/>
        </w:rPr>
        <w:t xml:space="preserve">1800 900 090 or email </w:t>
      </w:r>
      <w:hyperlink r:id="rId11" w:history="1">
        <w:r w:rsidRPr="00A85A99">
          <w:rPr>
            <w:rStyle w:val="Hyperlink"/>
            <w:rFonts w:ascii="Calibri" w:hAnsi="Calibri" w:cs="Calibri"/>
            <w:lang w:val="en-US"/>
          </w:rPr>
          <w:t>foodexports@aff.gov.au</w:t>
        </w:r>
      </w:hyperlink>
      <w:r w:rsidRPr="00A85A99">
        <w:rPr>
          <w:rFonts w:ascii="Calibri" w:hAnsi="Calibri" w:cs="Calibri"/>
          <w:lang w:val="en-US"/>
        </w:rPr>
        <w:t xml:space="preserve"> </w:t>
      </w:r>
      <w:r w:rsidRPr="00A85A99">
        <w:rPr>
          <w:rFonts w:ascii="Calibri" w:eastAsia="Times New Roman" w:hAnsi="Calibri" w:cs="Calibri"/>
          <w:lang w:eastAsia="en-AU"/>
        </w:rPr>
        <w:br/>
      </w:r>
      <w:r w:rsidRPr="00A85A99">
        <w:rPr>
          <w:rFonts w:ascii="Calibri" w:eastAsia="Times New Roman" w:hAnsi="Calibri" w:cs="Calibri"/>
          <w:b/>
          <w:bCs/>
          <w:lang w:eastAsia="en-AU"/>
        </w:rPr>
        <w:t>NEXDOC Helpdesk</w:t>
      </w:r>
      <w:r w:rsidRPr="00A85A99">
        <w:rPr>
          <w:rFonts w:ascii="Calibri" w:eastAsia="Times New Roman" w:hAnsi="Calibri" w:cs="Calibri"/>
          <w:lang w:eastAsia="en-AU"/>
        </w:rPr>
        <w:t xml:space="preserve">: Phone </w:t>
      </w:r>
      <w:r w:rsidRPr="00A85A99">
        <w:rPr>
          <w:rFonts w:ascii="Calibri" w:hAnsi="Calibri" w:cs="Calibri"/>
        </w:rPr>
        <w:t xml:space="preserve">(02) 6272 4700 or e-mail </w:t>
      </w:r>
      <w:hyperlink r:id="rId12" w:history="1">
        <w:r w:rsidRPr="00A85A99">
          <w:rPr>
            <w:rStyle w:val="Hyperlink"/>
            <w:rFonts w:ascii="Calibri" w:hAnsi="Calibri" w:cs="Calibri"/>
          </w:rPr>
          <w:t>nexdoc@aff.gov.au</w:t>
        </w:r>
      </w:hyperlink>
    </w:p>
    <w:p w14:paraId="6F512A24" w14:textId="77777777" w:rsidR="00DC2AFE" w:rsidRPr="00DC2AFE" w:rsidRDefault="00DC2AFE" w:rsidP="00DC2AFE"/>
    <w:p w14:paraId="513EAC68" w14:textId="77777777" w:rsidR="00DC2AFE" w:rsidRPr="00DC2AFE" w:rsidRDefault="00DC2AFE" w:rsidP="00DC2AFE"/>
    <w:p w14:paraId="11FE4F19" w14:textId="77777777" w:rsidR="00DC2AFE" w:rsidRPr="00DC2AFE" w:rsidRDefault="00DC2AFE" w:rsidP="00DC2AFE"/>
    <w:p w14:paraId="348D9F09" w14:textId="77777777" w:rsidR="00DC2AFE" w:rsidRPr="00DC2AFE" w:rsidRDefault="00DC2AFE" w:rsidP="00DC2AFE"/>
    <w:p w14:paraId="4DD7ED92" w14:textId="77777777" w:rsidR="00DC2AFE" w:rsidRDefault="00DC2AFE" w:rsidP="00DC2AFE"/>
    <w:p w14:paraId="77A07851" w14:textId="77777777" w:rsidR="00885439" w:rsidRPr="00885439" w:rsidRDefault="00885439" w:rsidP="00885439"/>
    <w:p w14:paraId="1AE9AE6E" w14:textId="77777777" w:rsidR="00885439" w:rsidRPr="00885439" w:rsidRDefault="00885439" w:rsidP="00885439"/>
    <w:p w14:paraId="435C22F4" w14:textId="77777777" w:rsidR="00885439" w:rsidRPr="00885439" w:rsidRDefault="00885439" w:rsidP="00885439"/>
    <w:p w14:paraId="184813F8" w14:textId="77777777" w:rsidR="00885439" w:rsidRPr="00885439" w:rsidRDefault="00885439" w:rsidP="00885439"/>
    <w:p w14:paraId="5A801A9C" w14:textId="77777777" w:rsidR="00885439" w:rsidRPr="00885439" w:rsidRDefault="00885439" w:rsidP="00885439">
      <w:pPr>
        <w:jc w:val="right"/>
      </w:pPr>
    </w:p>
    <w:sectPr w:rsidR="00885439" w:rsidRPr="00885439" w:rsidSect="003C1A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40" w:bottom="993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CF01" w14:textId="77777777" w:rsidR="00B224C1" w:rsidRDefault="00B224C1" w:rsidP="007E528A">
      <w:pPr>
        <w:spacing w:after="0" w:line="240" w:lineRule="auto"/>
      </w:pPr>
      <w:r>
        <w:separator/>
      </w:r>
    </w:p>
  </w:endnote>
  <w:endnote w:type="continuationSeparator" w:id="0">
    <w:p w14:paraId="6915C427" w14:textId="77777777" w:rsidR="00B224C1" w:rsidRDefault="00B224C1" w:rsidP="007E528A">
      <w:pPr>
        <w:spacing w:after="0" w:line="240" w:lineRule="auto"/>
      </w:pPr>
      <w:r>
        <w:continuationSeparator/>
      </w:r>
    </w:p>
  </w:endnote>
  <w:endnote w:type="continuationNotice" w:id="1">
    <w:p w14:paraId="0764E886" w14:textId="77777777" w:rsidR="00B224C1" w:rsidRDefault="00B22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7D3C" w14:textId="22FF0630" w:rsidR="00FF01D3" w:rsidRDefault="00FF01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C9D27D2" wp14:editId="31293A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21194489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ED2BF" w14:textId="3AB79DB0" w:rsidR="00FF01D3" w:rsidRPr="00FF01D3" w:rsidRDefault="00FF01D3" w:rsidP="00FF0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0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D27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1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" filled="f" stroked="f">
              <v:textbox style="mso-fit-shape-to-text:t" inset="0,0,0,15pt">
                <w:txbxContent>
                  <w:p w14:paraId="130ED2BF" w14:textId="3AB79DB0" w:rsidR="00FF01D3" w:rsidRPr="00FF01D3" w:rsidRDefault="00FF01D3" w:rsidP="00FF0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01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8AAB" w14:textId="0F2763CA" w:rsidR="003C1A05" w:rsidRDefault="00FF01D3" w:rsidP="00A419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B618B2E" wp14:editId="04E63E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14099219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78C8F" w14:textId="0DF82D15" w:rsidR="00FF01D3" w:rsidRPr="00FF01D3" w:rsidRDefault="00FF01D3" w:rsidP="00FF0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0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18B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1.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" filled="f" stroked="f">
              <v:textbox style="mso-fit-shape-to-text:t" inset="0,0,0,15pt">
                <w:txbxContent>
                  <w:p w14:paraId="61978C8F" w14:textId="0DF82D15" w:rsidR="00FF01D3" w:rsidRPr="00FF01D3" w:rsidRDefault="00FF01D3" w:rsidP="00FF0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01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1A05">
      <w:t xml:space="preserve">NEXDOC: </w:t>
    </w:r>
    <w:r w:rsidR="00DC2AFE">
      <w:t>Clearing cache and cookies</w:t>
    </w:r>
    <w:r w:rsidR="003C1A05">
      <w:tab/>
    </w:r>
    <w:r w:rsidR="00A41901">
      <w:tab/>
    </w:r>
    <w:sdt>
      <w:sdtPr>
        <w:id w:val="1867791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1A05">
          <w:fldChar w:fldCharType="begin"/>
        </w:r>
        <w:r w:rsidR="003C1A05">
          <w:instrText xml:space="preserve"> PAGE   \* MERGEFORMAT </w:instrText>
        </w:r>
        <w:r w:rsidR="003C1A05">
          <w:fldChar w:fldCharType="separate"/>
        </w:r>
        <w:r w:rsidR="003C1A05">
          <w:rPr>
            <w:noProof/>
          </w:rPr>
          <w:t>2</w:t>
        </w:r>
        <w:r w:rsidR="003C1A05">
          <w:rPr>
            <w:noProof/>
          </w:rPr>
          <w:fldChar w:fldCharType="end"/>
        </w:r>
        <w:r w:rsidR="003C1A05">
          <w:rPr>
            <w:noProof/>
          </w:rPr>
          <w:t xml:space="preserve"> of </w:t>
        </w:r>
        <w:r w:rsidR="00885439">
          <w:rPr>
            <w:noProof/>
          </w:rPr>
          <w:t>2</w:t>
        </w:r>
      </w:sdtContent>
    </w:sdt>
  </w:p>
  <w:p w14:paraId="21D52B30" w14:textId="77777777" w:rsidR="003C1A05" w:rsidRDefault="003C1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39C9" w14:textId="7652F720" w:rsidR="00FF01D3" w:rsidRDefault="00FF01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7DF7571" wp14:editId="13CE24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10116808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A3899" w14:textId="0319E761" w:rsidR="00FF01D3" w:rsidRPr="00FF01D3" w:rsidRDefault="00FF01D3" w:rsidP="00FF0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0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F75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" filled="f" stroked="f">
              <v:textbox style="mso-fit-shape-to-text:t" inset="0,0,0,15pt">
                <w:txbxContent>
                  <w:p w14:paraId="00BA3899" w14:textId="0319E761" w:rsidR="00FF01D3" w:rsidRPr="00FF01D3" w:rsidRDefault="00FF01D3" w:rsidP="00FF0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01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7CF9" w14:textId="77777777" w:rsidR="00B224C1" w:rsidRDefault="00B224C1" w:rsidP="007E528A">
      <w:pPr>
        <w:spacing w:after="0" w:line="240" w:lineRule="auto"/>
      </w:pPr>
      <w:r>
        <w:separator/>
      </w:r>
    </w:p>
  </w:footnote>
  <w:footnote w:type="continuationSeparator" w:id="0">
    <w:p w14:paraId="07A34A7E" w14:textId="77777777" w:rsidR="00B224C1" w:rsidRDefault="00B224C1" w:rsidP="007E528A">
      <w:pPr>
        <w:spacing w:after="0" w:line="240" w:lineRule="auto"/>
      </w:pPr>
      <w:r>
        <w:continuationSeparator/>
      </w:r>
    </w:p>
  </w:footnote>
  <w:footnote w:type="continuationNotice" w:id="1">
    <w:p w14:paraId="66B2F8DF" w14:textId="77777777" w:rsidR="00B224C1" w:rsidRDefault="00B22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04EC" w14:textId="01D47E92" w:rsidR="00FF01D3" w:rsidRDefault="00FF01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0847DB" wp14:editId="2A55CB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5420351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295FE" w14:textId="1210D205" w:rsidR="00FF01D3" w:rsidRPr="00FF01D3" w:rsidRDefault="00FF01D3" w:rsidP="00FF0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0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847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1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" filled="f" stroked="f">
              <v:textbox style="mso-fit-shape-to-text:t" inset="0,15pt,0,0">
                <w:txbxContent>
                  <w:p w14:paraId="061295FE" w14:textId="1210D205" w:rsidR="00FF01D3" w:rsidRPr="00FF01D3" w:rsidRDefault="00FF01D3" w:rsidP="00FF0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01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BB55" w14:textId="34F160A9" w:rsidR="007E528A" w:rsidRDefault="00FF01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B15FD33" wp14:editId="27CA57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60581944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B5261" w14:textId="07B437B9" w:rsidR="00FF01D3" w:rsidRPr="00FF01D3" w:rsidRDefault="00FF01D3" w:rsidP="00FF0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0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5FD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1.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" filled="f" stroked="f">
              <v:textbox style="mso-fit-shape-to-text:t" inset="0,15pt,0,0">
                <w:txbxContent>
                  <w:p w14:paraId="5E9B5261" w14:textId="07B437B9" w:rsidR="00FF01D3" w:rsidRPr="00FF01D3" w:rsidRDefault="00FF01D3" w:rsidP="00FF0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01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08E6">
      <w:rPr>
        <w:noProof/>
      </w:rPr>
      <w:drawing>
        <wp:anchor distT="0" distB="0" distL="114300" distR="114300" simplePos="0" relativeHeight="251658240" behindDoc="1" locked="0" layoutInCell="1" allowOverlap="1" wp14:anchorId="60AA4D14" wp14:editId="14D6BD1E">
          <wp:simplePos x="0" y="0"/>
          <wp:positionH relativeFrom="page">
            <wp:posOffset>-163287</wp:posOffset>
          </wp:positionH>
          <wp:positionV relativeFrom="paragraph">
            <wp:posOffset>-440327</wp:posOffset>
          </wp:positionV>
          <wp:extent cx="7889353" cy="1352006"/>
          <wp:effectExtent l="0" t="0" r="0" b="635"/>
          <wp:wrapNone/>
          <wp:docPr id="22" name="Picture 22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416" cy="1355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01CC" w14:textId="7CCD4AD6" w:rsidR="00CD1CB2" w:rsidRDefault="00FF01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8D6F7E" wp14:editId="6D3477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9578673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7FD59" w14:textId="472EE5D8" w:rsidR="00FF01D3" w:rsidRPr="00FF01D3" w:rsidRDefault="00FF01D3" w:rsidP="00FF01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01D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D6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" filled="f" stroked="f">
              <v:textbox style="mso-fit-shape-to-text:t" inset="0,15pt,0,0">
                <w:txbxContent>
                  <w:p w14:paraId="0627FD59" w14:textId="472EE5D8" w:rsidR="00FF01D3" w:rsidRPr="00FF01D3" w:rsidRDefault="00FF01D3" w:rsidP="00FF01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01D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1FB22DF7">
      <w:rPr>
        <w:noProof/>
      </w:rPr>
      <w:drawing>
        <wp:inline distT="0" distB="0" distL="0" distR="0" wp14:anchorId="33D63404" wp14:editId="55EE583D">
          <wp:extent cx="2828571" cy="933333"/>
          <wp:effectExtent l="0" t="0" r="0" b="0"/>
          <wp:docPr id="162592470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24700" name="Picture 16259247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571" cy="9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rrsJGr9K0zNQr" int2:id="6gHpZJN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61A"/>
    <w:multiLevelType w:val="multilevel"/>
    <w:tmpl w:val="3B30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E5980"/>
    <w:multiLevelType w:val="multilevel"/>
    <w:tmpl w:val="9120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557A0"/>
    <w:multiLevelType w:val="hybridMultilevel"/>
    <w:tmpl w:val="9FAAD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05F2"/>
    <w:multiLevelType w:val="multilevel"/>
    <w:tmpl w:val="7EC0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71160"/>
    <w:multiLevelType w:val="multilevel"/>
    <w:tmpl w:val="6E46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1530F"/>
    <w:multiLevelType w:val="hybridMultilevel"/>
    <w:tmpl w:val="5546EF72"/>
    <w:lvl w:ilvl="0" w:tplc="B8A046B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AD0618A"/>
    <w:multiLevelType w:val="multilevel"/>
    <w:tmpl w:val="85CE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A3BC4"/>
    <w:multiLevelType w:val="hybridMultilevel"/>
    <w:tmpl w:val="108E7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6165"/>
    <w:multiLevelType w:val="multilevel"/>
    <w:tmpl w:val="569A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41629"/>
    <w:multiLevelType w:val="hybridMultilevel"/>
    <w:tmpl w:val="4CCA595C"/>
    <w:lvl w:ilvl="0" w:tplc="7FEE660C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1151CD2"/>
    <w:multiLevelType w:val="hybridMultilevel"/>
    <w:tmpl w:val="9B688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A63E8"/>
    <w:multiLevelType w:val="hybridMultilevel"/>
    <w:tmpl w:val="9E521F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C06AE"/>
    <w:multiLevelType w:val="multilevel"/>
    <w:tmpl w:val="BDE8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340D5"/>
    <w:multiLevelType w:val="hybridMultilevel"/>
    <w:tmpl w:val="E15C1E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A74AF"/>
    <w:multiLevelType w:val="multilevel"/>
    <w:tmpl w:val="7970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B0AA1"/>
    <w:multiLevelType w:val="multilevel"/>
    <w:tmpl w:val="FCFC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635C06"/>
    <w:multiLevelType w:val="multilevel"/>
    <w:tmpl w:val="2A5C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E30F5C"/>
    <w:multiLevelType w:val="hybridMultilevel"/>
    <w:tmpl w:val="6EDC5B94"/>
    <w:lvl w:ilvl="0" w:tplc="B48E5B1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A25D3D"/>
    <w:multiLevelType w:val="hybridMultilevel"/>
    <w:tmpl w:val="5EFA0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599C"/>
    <w:multiLevelType w:val="hybridMultilevel"/>
    <w:tmpl w:val="29F4EDF2"/>
    <w:lvl w:ilvl="0" w:tplc="F5708AF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BD48D4C"/>
    <w:multiLevelType w:val="hybridMultilevel"/>
    <w:tmpl w:val="9A87EE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A362F9"/>
    <w:multiLevelType w:val="multilevel"/>
    <w:tmpl w:val="56A0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546AB3"/>
    <w:multiLevelType w:val="hybridMultilevel"/>
    <w:tmpl w:val="5E102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F6B8F"/>
    <w:multiLevelType w:val="hybridMultilevel"/>
    <w:tmpl w:val="3BE8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3649E"/>
    <w:multiLevelType w:val="hybridMultilevel"/>
    <w:tmpl w:val="D96ED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A04FD"/>
    <w:multiLevelType w:val="multilevel"/>
    <w:tmpl w:val="2568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F655B"/>
    <w:multiLevelType w:val="multilevel"/>
    <w:tmpl w:val="4ADC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40397"/>
    <w:multiLevelType w:val="multilevel"/>
    <w:tmpl w:val="B574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CB6D87"/>
    <w:multiLevelType w:val="hybridMultilevel"/>
    <w:tmpl w:val="22580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04168"/>
    <w:multiLevelType w:val="multilevel"/>
    <w:tmpl w:val="F752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94874"/>
    <w:multiLevelType w:val="multilevel"/>
    <w:tmpl w:val="BE6A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D216E6"/>
    <w:multiLevelType w:val="hybridMultilevel"/>
    <w:tmpl w:val="922EB4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2450887">
    <w:abstractNumId w:val="9"/>
  </w:num>
  <w:num w:numId="2" w16cid:durableId="375013018">
    <w:abstractNumId w:val="19"/>
  </w:num>
  <w:num w:numId="3" w16cid:durableId="730927307">
    <w:abstractNumId w:val="5"/>
  </w:num>
  <w:num w:numId="4" w16cid:durableId="864636500">
    <w:abstractNumId w:val="31"/>
  </w:num>
  <w:num w:numId="5" w16cid:durableId="212811233">
    <w:abstractNumId w:val="20"/>
  </w:num>
  <w:num w:numId="6" w16cid:durableId="1640185781">
    <w:abstractNumId w:val="16"/>
  </w:num>
  <w:num w:numId="7" w16cid:durableId="929235062">
    <w:abstractNumId w:val="6"/>
  </w:num>
  <w:num w:numId="8" w16cid:durableId="1327978380">
    <w:abstractNumId w:val="17"/>
  </w:num>
  <w:num w:numId="9" w16cid:durableId="1657300682">
    <w:abstractNumId w:val="10"/>
  </w:num>
  <w:num w:numId="10" w16cid:durableId="287394634">
    <w:abstractNumId w:val="2"/>
  </w:num>
  <w:num w:numId="11" w16cid:durableId="1537041467">
    <w:abstractNumId w:val="30"/>
  </w:num>
  <w:num w:numId="12" w16cid:durableId="2039893644">
    <w:abstractNumId w:val="0"/>
  </w:num>
  <w:num w:numId="13" w16cid:durableId="1502818666">
    <w:abstractNumId w:val="8"/>
  </w:num>
  <w:num w:numId="14" w16cid:durableId="1502548393">
    <w:abstractNumId w:val="27"/>
  </w:num>
  <w:num w:numId="15" w16cid:durableId="1136528451">
    <w:abstractNumId w:val="12"/>
  </w:num>
  <w:num w:numId="16" w16cid:durableId="822770537">
    <w:abstractNumId w:val="18"/>
  </w:num>
  <w:num w:numId="17" w16cid:durableId="464007326">
    <w:abstractNumId w:val="23"/>
  </w:num>
  <w:num w:numId="18" w16cid:durableId="209995322">
    <w:abstractNumId w:val="11"/>
  </w:num>
  <w:num w:numId="19" w16cid:durableId="237599310">
    <w:abstractNumId w:val="24"/>
  </w:num>
  <w:num w:numId="20" w16cid:durableId="554396426">
    <w:abstractNumId w:val="7"/>
  </w:num>
  <w:num w:numId="21" w16cid:durableId="896159761">
    <w:abstractNumId w:val="22"/>
  </w:num>
  <w:num w:numId="22" w16cid:durableId="1560901588">
    <w:abstractNumId w:val="29"/>
  </w:num>
  <w:num w:numId="23" w16cid:durableId="1005522860">
    <w:abstractNumId w:val="21"/>
  </w:num>
  <w:num w:numId="24" w16cid:durableId="1763067154">
    <w:abstractNumId w:val="14"/>
  </w:num>
  <w:num w:numId="25" w16cid:durableId="452988351">
    <w:abstractNumId w:val="4"/>
  </w:num>
  <w:num w:numId="26" w16cid:durableId="893931512">
    <w:abstractNumId w:val="25"/>
  </w:num>
  <w:num w:numId="27" w16cid:durableId="376705136">
    <w:abstractNumId w:val="3"/>
  </w:num>
  <w:num w:numId="28" w16cid:durableId="1794131354">
    <w:abstractNumId w:val="15"/>
  </w:num>
  <w:num w:numId="29" w16cid:durableId="1047069344">
    <w:abstractNumId w:val="1"/>
  </w:num>
  <w:num w:numId="30" w16cid:durableId="1191644876">
    <w:abstractNumId w:val="26"/>
  </w:num>
  <w:num w:numId="31" w16cid:durableId="2107727802">
    <w:abstractNumId w:val="13"/>
  </w:num>
  <w:num w:numId="32" w16cid:durableId="10635221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8A"/>
    <w:rsid w:val="00000FB7"/>
    <w:rsid w:val="00017BF9"/>
    <w:rsid w:val="00023223"/>
    <w:rsid w:val="0003138C"/>
    <w:rsid w:val="000419B3"/>
    <w:rsid w:val="000506EA"/>
    <w:rsid w:val="00076691"/>
    <w:rsid w:val="00092107"/>
    <w:rsid w:val="0009505F"/>
    <w:rsid w:val="000959C7"/>
    <w:rsid w:val="000A567F"/>
    <w:rsid w:val="000B1874"/>
    <w:rsid w:val="000C21B7"/>
    <w:rsid w:val="000C375E"/>
    <w:rsid w:val="000D417C"/>
    <w:rsid w:val="0010360F"/>
    <w:rsid w:val="00124CDF"/>
    <w:rsid w:val="0014489F"/>
    <w:rsid w:val="001521A8"/>
    <w:rsid w:val="00157017"/>
    <w:rsid w:val="00174253"/>
    <w:rsid w:val="001770F7"/>
    <w:rsid w:val="00181F62"/>
    <w:rsid w:val="001873D3"/>
    <w:rsid w:val="001A1960"/>
    <w:rsid w:val="001A4CBA"/>
    <w:rsid w:val="001B5DD0"/>
    <w:rsid w:val="001B6C92"/>
    <w:rsid w:val="001C085D"/>
    <w:rsid w:val="001C4F5E"/>
    <w:rsid w:val="001D174C"/>
    <w:rsid w:val="001E31D8"/>
    <w:rsid w:val="001E631B"/>
    <w:rsid w:val="001E6716"/>
    <w:rsid w:val="001F4F07"/>
    <w:rsid w:val="00211CE6"/>
    <w:rsid w:val="00220793"/>
    <w:rsid w:val="00233495"/>
    <w:rsid w:val="0023684C"/>
    <w:rsid w:val="00243751"/>
    <w:rsid w:val="00245F3B"/>
    <w:rsid w:val="002564D0"/>
    <w:rsid w:val="00262810"/>
    <w:rsid w:val="002646F2"/>
    <w:rsid w:val="0027642B"/>
    <w:rsid w:val="00280334"/>
    <w:rsid w:val="00280411"/>
    <w:rsid w:val="00280B55"/>
    <w:rsid w:val="00284455"/>
    <w:rsid w:val="002902D9"/>
    <w:rsid w:val="00291E15"/>
    <w:rsid w:val="0029673D"/>
    <w:rsid w:val="002A1840"/>
    <w:rsid w:val="002A3D84"/>
    <w:rsid w:val="002A4043"/>
    <w:rsid w:val="002B7D2E"/>
    <w:rsid w:val="002C11DB"/>
    <w:rsid w:val="002C53D0"/>
    <w:rsid w:val="002D0748"/>
    <w:rsid w:val="002D1059"/>
    <w:rsid w:val="002D466C"/>
    <w:rsid w:val="002E10F9"/>
    <w:rsid w:val="002E3D6C"/>
    <w:rsid w:val="002E3ED1"/>
    <w:rsid w:val="002E7DDA"/>
    <w:rsid w:val="00300ADB"/>
    <w:rsid w:val="00305CA3"/>
    <w:rsid w:val="00307D35"/>
    <w:rsid w:val="00312AB6"/>
    <w:rsid w:val="003141E1"/>
    <w:rsid w:val="0032026C"/>
    <w:rsid w:val="0033117F"/>
    <w:rsid w:val="00350AF1"/>
    <w:rsid w:val="00354264"/>
    <w:rsid w:val="00363FB0"/>
    <w:rsid w:val="00371341"/>
    <w:rsid w:val="00382D96"/>
    <w:rsid w:val="0039112A"/>
    <w:rsid w:val="003942B9"/>
    <w:rsid w:val="003A205A"/>
    <w:rsid w:val="003A2B83"/>
    <w:rsid w:val="003A43D9"/>
    <w:rsid w:val="003A48B3"/>
    <w:rsid w:val="003B26CF"/>
    <w:rsid w:val="003B571A"/>
    <w:rsid w:val="003B7623"/>
    <w:rsid w:val="003C1A05"/>
    <w:rsid w:val="003C2D71"/>
    <w:rsid w:val="003C33D7"/>
    <w:rsid w:val="003D1468"/>
    <w:rsid w:val="003D4303"/>
    <w:rsid w:val="003D5E72"/>
    <w:rsid w:val="003F51EB"/>
    <w:rsid w:val="00400B31"/>
    <w:rsid w:val="00402EEC"/>
    <w:rsid w:val="004056FB"/>
    <w:rsid w:val="00414072"/>
    <w:rsid w:val="0042027E"/>
    <w:rsid w:val="0042778B"/>
    <w:rsid w:val="00437722"/>
    <w:rsid w:val="0044162C"/>
    <w:rsid w:val="0044354C"/>
    <w:rsid w:val="00447674"/>
    <w:rsid w:val="004508E0"/>
    <w:rsid w:val="0045555C"/>
    <w:rsid w:val="004700BF"/>
    <w:rsid w:val="00471645"/>
    <w:rsid w:val="00477A9B"/>
    <w:rsid w:val="00493510"/>
    <w:rsid w:val="004A42DD"/>
    <w:rsid w:val="004D0E63"/>
    <w:rsid w:val="004D575E"/>
    <w:rsid w:val="004E105B"/>
    <w:rsid w:val="004E10E3"/>
    <w:rsid w:val="005023AA"/>
    <w:rsid w:val="005209EC"/>
    <w:rsid w:val="00520ADE"/>
    <w:rsid w:val="00536B7D"/>
    <w:rsid w:val="005571BE"/>
    <w:rsid w:val="00574032"/>
    <w:rsid w:val="00594FAA"/>
    <w:rsid w:val="005955C0"/>
    <w:rsid w:val="00597856"/>
    <w:rsid w:val="005B4D61"/>
    <w:rsid w:val="005D263C"/>
    <w:rsid w:val="005D57AD"/>
    <w:rsid w:val="005D6DBE"/>
    <w:rsid w:val="005F2DD6"/>
    <w:rsid w:val="005F5A35"/>
    <w:rsid w:val="00612A3B"/>
    <w:rsid w:val="0062183E"/>
    <w:rsid w:val="0063638A"/>
    <w:rsid w:val="006503B0"/>
    <w:rsid w:val="00655CC3"/>
    <w:rsid w:val="00655CF4"/>
    <w:rsid w:val="0065755C"/>
    <w:rsid w:val="006646C7"/>
    <w:rsid w:val="0067241E"/>
    <w:rsid w:val="00677A34"/>
    <w:rsid w:val="006825CA"/>
    <w:rsid w:val="00683D3C"/>
    <w:rsid w:val="006A02D2"/>
    <w:rsid w:val="006A123C"/>
    <w:rsid w:val="006A700B"/>
    <w:rsid w:val="006B19E9"/>
    <w:rsid w:val="006B75A4"/>
    <w:rsid w:val="006C138F"/>
    <w:rsid w:val="006D225C"/>
    <w:rsid w:val="006E2349"/>
    <w:rsid w:val="006E2DBD"/>
    <w:rsid w:val="006E6430"/>
    <w:rsid w:val="006F32D2"/>
    <w:rsid w:val="006F67AB"/>
    <w:rsid w:val="006F6CDF"/>
    <w:rsid w:val="00716A0B"/>
    <w:rsid w:val="00730601"/>
    <w:rsid w:val="00740F85"/>
    <w:rsid w:val="007447F5"/>
    <w:rsid w:val="00751F02"/>
    <w:rsid w:val="00753448"/>
    <w:rsid w:val="00754382"/>
    <w:rsid w:val="00754F74"/>
    <w:rsid w:val="00767218"/>
    <w:rsid w:val="0077190A"/>
    <w:rsid w:val="00787593"/>
    <w:rsid w:val="00791BBB"/>
    <w:rsid w:val="007943CC"/>
    <w:rsid w:val="00794B28"/>
    <w:rsid w:val="007A7ACA"/>
    <w:rsid w:val="007A7FCC"/>
    <w:rsid w:val="007C33BE"/>
    <w:rsid w:val="007C49BA"/>
    <w:rsid w:val="007C6C22"/>
    <w:rsid w:val="007E2744"/>
    <w:rsid w:val="007E528A"/>
    <w:rsid w:val="007F1BB6"/>
    <w:rsid w:val="007F52F6"/>
    <w:rsid w:val="00801B96"/>
    <w:rsid w:val="008039B6"/>
    <w:rsid w:val="00826C2E"/>
    <w:rsid w:val="008272A4"/>
    <w:rsid w:val="00832550"/>
    <w:rsid w:val="00836CE4"/>
    <w:rsid w:val="00864021"/>
    <w:rsid w:val="00873FFA"/>
    <w:rsid w:val="0087517A"/>
    <w:rsid w:val="00882B72"/>
    <w:rsid w:val="00882DC3"/>
    <w:rsid w:val="00885439"/>
    <w:rsid w:val="0088647F"/>
    <w:rsid w:val="00890873"/>
    <w:rsid w:val="008A6D4E"/>
    <w:rsid w:val="008B738B"/>
    <w:rsid w:val="008C4D16"/>
    <w:rsid w:val="008C6408"/>
    <w:rsid w:val="008D1F78"/>
    <w:rsid w:val="008D2608"/>
    <w:rsid w:val="008E4926"/>
    <w:rsid w:val="008F7FCC"/>
    <w:rsid w:val="00903500"/>
    <w:rsid w:val="0090620C"/>
    <w:rsid w:val="00924392"/>
    <w:rsid w:val="0093355B"/>
    <w:rsid w:val="00934D1F"/>
    <w:rsid w:val="00935568"/>
    <w:rsid w:val="00947E1B"/>
    <w:rsid w:val="00954059"/>
    <w:rsid w:val="00957917"/>
    <w:rsid w:val="00963EB8"/>
    <w:rsid w:val="0096601D"/>
    <w:rsid w:val="00977C41"/>
    <w:rsid w:val="00983A5B"/>
    <w:rsid w:val="0099767C"/>
    <w:rsid w:val="009C4343"/>
    <w:rsid w:val="009C63DB"/>
    <w:rsid w:val="009D014F"/>
    <w:rsid w:val="009D3F7E"/>
    <w:rsid w:val="009D4D81"/>
    <w:rsid w:val="009F6BEC"/>
    <w:rsid w:val="009F76EB"/>
    <w:rsid w:val="00A02368"/>
    <w:rsid w:val="00A04AE6"/>
    <w:rsid w:val="00A13967"/>
    <w:rsid w:val="00A20B4A"/>
    <w:rsid w:val="00A2369E"/>
    <w:rsid w:val="00A23C51"/>
    <w:rsid w:val="00A243AC"/>
    <w:rsid w:val="00A41901"/>
    <w:rsid w:val="00A42EE2"/>
    <w:rsid w:val="00A430A7"/>
    <w:rsid w:val="00A45F2C"/>
    <w:rsid w:val="00A46D5A"/>
    <w:rsid w:val="00A503A0"/>
    <w:rsid w:val="00A564DB"/>
    <w:rsid w:val="00A700E8"/>
    <w:rsid w:val="00A75614"/>
    <w:rsid w:val="00A76203"/>
    <w:rsid w:val="00A85A99"/>
    <w:rsid w:val="00AB1EF0"/>
    <w:rsid w:val="00AB3A2E"/>
    <w:rsid w:val="00AC5E7C"/>
    <w:rsid w:val="00AC6BF0"/>
    <w:rsid w:val="00AD3F7D"/>
    <w:rsid w:val="00AD47AC"/>
    <w:rsid w:val="00AD6832"/>
    <w:rsid w:val="00AE18E8"/>
    <w:rsid w:val="00AF658B"/>
    <w:rsid w:val="00B0403E"/>
    <w:rsid w:val="00B07489"/>
    <w:rsid w:val="00B13F6A"/>
    <w:rsid w:val="00B20079"/>
    <w:rsid w:val="00B224C1"/>
    <w:rsid w:val="00B26393"/>
    <w:rsid w:val="00B432E3"/>
    <w:rsid w:val="00B5788B"/>
    <w:rsid w:val="00B6430E"/>
    <w:rsid w:val="00B64D9A"/>
    <w:rsid w:val="00B849F6"/>
    <w:rsid w:val="00B84B89"/>
    <w:rsid w:val="00B9001C"/>
    <w:rsid w:val="00B92BF1"/>
    <w:rsid w:val="00BA1A91"/>
    <w:rsid w:val="00BA6B41"/>
    <w:rsid w:val="00BA7E22"/>
    <w:rsid w:val="00BB028D"/>
    <w:rsid w:val="00BC139E"/>
    <w:rsid w:val="00BC2E37"/>
    <w:rsid w:val="00BC526F"/>
    <w:rsid w:val="00BD2B2D"/>
    <w:rsid w:val="00BD7944"/>
    <w:rsid w:val="00C1724C"/>
    <w:rsid w:val="00C21EF9"/>
    <w:rsid w:val="00C23FDB"/>
    <w:rsid w:val="00C27A39"/>
    <w:rsid w:val="00C4166F"/>
    <w:rsid w:val="00C47F85"/>
    <w:rsid w:val="00C53400"/>
    <w:rsid w:val="00C67969"/>
    <w:rsid w:val="00C74244"/>
    <w:rsid w:val="00C75A6D"/>
    <w:rsid w:val="00C83B5A"/>
    <w:rsid w:val="00C844AC"/>
    <w:rsid w:val="00C91FC5"/>
    <w:rsid w:val="00C9624E"/>
    <w:rsid w:val="00CA1D0F"/>
    <w:rsid w:val="00CA71EA"/>
    <w:rsid w:val="00CC0179"/>
    <w:rsid w:val="00CD1CB2"/>
    <w:rsid w:val="00CD4434"/>
    <w:rsid w:val="00CD6B50"/>
    <w:rsid w:val="00D240EC"/>
    <w:rsid w:val="00D263E5"/>
    <w:rsid w:val="00D273A6"/>
    <w:rsid w:val="00D336E2"/>
    <w:rsid w:val="00D34A0C"/>
    <w:rsid w:val="00D441C8"/>
    <w:rsid w:val="00D64D5B"/>
    <w:rsid w:val="00D668BD"/>
    <w:rsid w:val="00D674D0"/>
    <w:rsid w:val="00D76909"/>
    <w:rsid w:val="00D947F6"/>
    <w:rsid w:val="00DA35EE"/>
    <w:rsid w:val="00DA5C97"/>
    <w:rsid w:val="00DB7B9D"/>
    <w:rsid w:val="00DC0711"/>
    <w:rsid w:val="00DC19C1"/>
    <w:rsid w:val="00DC2AFE"/>
    <w:rsid w:val="00DC4383"/>
    <w:rsid w:val="00DC5EE4"/>
    <w:rsid w:val="00DE7A8C"/>
    <w:rsid w:val="00DE7B30"/>
    <w:rsid w:val="00DF1B5A"/>
    <w:rsid w:val="00DF70F8"/>
    <w:rsid w:val="00E11615"/>
    <w:rsid w:val="00E12ECB"/>
    <w:rsid w:val="00E308E6"/>
    <w:rsid w:val="00E449B6"/>
    <w:rsid w:val="00E53607"/>
    <w:rsid w:val="00E5472E"/>
    <w:rsid w:val="00E64741"/>
    <w:rsid w:val="00E822DD"/>
    <w:rsid w:val="00E82BBB"/>
    <w:rsid w:val="00E9187A"/>
    <w:rsid w:val="00E96B85"/>
    <w:rsid w:val="00EC0569"/>
    <w:rsid w:val="00EC0BC3"/>
    <w:rsid w:val="00EC4429"/>
    <w:rsid w:val="00ED5D88"/>
    <w:rsid w:val="00EF0BCE"/>
    <w:rsid w:val="00EF5375"/>
    <w:rsid w:val="00F046DD"/>
    <w:rsid w:val="00F07207"/>
    <w:rsid w:val="00F07DA2"/>
    <w:rsid w:val="00F219F6"/>
    <w:rsid w:val="00F231EB"/>
    <w:rsid w:val="00F3313F"/>
    <w:rsid w:val="00F344F7"/>
    <w:rsid w:val="00F35FE7"/>
    <w:rsid w:val="00F41483"/>
    <w:rsid w:val="00F4247B"/>
    <w:rsid w:val="00F443E2"/>
    <w:rsid w:val="00F45B5D"/>
    <w:rsid w:val="00F55262"/>
    <w:rsid w:val="00F67669"/>
    <w:rsid w:val="00F774C1"/>
    <w:rsid w:val="00F77F90"/>
    <w:rsid w:val="00F87D21"/>
    <w:rsid w:val="00F938D4"/>
    <w:rsid w:val="00F93BFA"/>
    <w:rsid w:val="00FA051F"/>
    <w:rsid w:val="00FB308A"/>
    <w:rsid w:val="00FB7640"/>
    <w:rsid w:val="00FB7AEE"/>
    <w:rsid w:val="00FC1624"/>
    <w:rsid w:val="00FD47CE"/>
    <w:rsid w:val="00FE7079"/>
    <w:rsid w:val="00FF01D3"/>
    <w:rsid w:val="00FF28BF"/>
    <w:rsid w:val="01138BD2"/>
    <w:rsid w:val="015BFC88"/>
    <w:rsid w:val="016E6FBF"/>
    <w:rsid w:val="02456805"/>
    <w:rsid w:val="0282F89D"/>
    <w:rsid w:val="03DFD1C5"/>
    <w:rsid w:val="0503B749"/>
    <w:rsid w:val="052EFD51"/>
    <w:rsid w:val="053B41C4"/>
    <w:rsid w:val="05AA367E"/>
    <w:rsid w:val="06D51129"/>
    <w:rsid w:val="0748574E"/>
    <w:rsid w:val="07A855B1"/>
    <w:rsid w:val="07ED4CA0"/>
    <w:rsid w:val="082E1FB2"/>
    <w:rsid w:val="084BCE6F"/>
    <w:rsid w:val="08D32EBB"/>
    <w:rsid w:val="095E9184"/>
    <w:rsid w:val="09AD2550"/>
    <w:rsid w:val="09C3A211"/>
    <w:rsid w:val="0A2062A9"/>
    <w:rsid w:val="0A6B633F"/>
    <w:rsid w:val="0AAAD995"/>
    <w:rsid w:val="0AB73F39"/>
    <w:rsid w:val="0C164179"/>
    <w:rsid w:val="0C341559"/>
    <w:rsid w:val="0CAA7334"/>
    <w:rsid w:val="0CC8E304"/>
    <w:rsid w:val="0D0BB7D2"/>
    <w:rsid w:val="0D1DE0F0"/>
    <w:rsid w:val="10912A55"/>
    <w:rsid w:val="11302F5B"/>
    <w:rsid w:val="13B19E45"/>
    <w:rsid w:val="155D1394"/>
    <w:rsid w:val="161B86D8"/>
    <w:rsid w:val="165877A7"/>
    <w:rsid w:val="16FCE986"/>
    <w:rsid w:val="1811E53B"/>
    <w:rsid w:val="184F25EF"/>
    <w:rsid w:val="18755F91"/>
    <w:rsid w:val="19944ECD"/>
    <w:rsid w:val="19CD0896"/>
    <w:rsid w:val="1AC00140"/>
    <w:rsid w:val="1B7C4770"/>
    <w:rsid w:val="1B9E28A6"/>
    <w:rsid w:val="1C8A0B3D"/>
    <w:rsid w:val="1D584B68"/>
    <w:rsid w:val="1DB2139B"/>
    <w:rsid w:val="1E334AA5"/>
    <w:rsid w:val="1EB3ED69"/>
    <w:rsid w:val="1F93E765"/>
    <w:rsid w:val="1FB22DF7"/>
    <w:rsid w:val="208927D7"/>
    <w:rsid w:val="210679B0"/>
    <w:rsid w:val="210FB38D"/>
    <w:rsid w:val="21507B94"/>
    <w:rsid w:val="21E6F86D"/>
    <w:rsid w:val="22BA3CF5"/>
    <w:rsid w:val="22BAA101"/>
    <w:rsid w:val="22D08A81"/>
    <w:rsid w:val="2332ED6F"/>
    <w:rsid w:val="233C701E"/>
    <w:rsid w:val="2367DDDC"/>
    <w:rsid w:val="23AD5134"/>
    <w:rsid w:val="23BC51E2"/>
    <w:rsid w:val="23BDA728"/>
    <w:rsid w:val="2403B126"/>
    <w:rsid w:val="24234E58"/>
    <w:rsid w:val="24522054"/>
    <w:rsid w:val="247309DB"/>
    <w:rsid w:val="24B17C43"/>
    <w:rsid w:val="24D90AC8"/>
    <w:rsid w:val="25F5E903"/>
    <w:rsid w:val="270CA9DF"/>
    <w:rsid w:val="27E08DCC"/>
    <w:rsid w:val="28EF3797"/>
    <w:rsid w:val="294D0983"/>
    <w:rsid w:val="29A4F407"/>
    <w:rsid w:val="29ADAADB"/>
    <w:rsid w:val="2A80EF63"/>
    <w:rsid w:val="2AA85E3A"/>
    <w:rsid w:val="2AAE9E32"/>
    <w:rsid w:val="2B7BA2C2"/>
    <w:rsid w:val="2C970662"/>
    <w:rsid w:val="2E611021"/>
    <w:rsid w:val="2F1712D6"/>
    <w:rsid w:val="306FF6F7"/>
    <w:rsid w:val="30DAC0D3"/>
    <w:rsid w:val="3143B0CF"/>
    <w:rsid w:val="31B2C8C0"/>
    <w:rsid w:val="327DC3ED"/>
    <w:rsid w:val="329FCE82"/>
    <w:rsid w:val="32E47A15"/>
    <w:rsid w:val="32FD5E41"/>
    <w:rsid w:val="33399E5C"/>
    <w:rsid w:val="3481FF7E"/>
    <w:rsid w:val="3616DF73"/>
    <w:rsid w:val="36BC9172"/>
    <w:rsid w:val="36F465FB"/>
    <w:rsid w:val="3805879B"/>
    <w:rsid w:val="384DF25E"/>
    <w:rsid w:val="3887BAC4"/>
    <w:rsid w:val="3908F1CE"/>
    <w:rsid w:val="39F49A57"/>
    <w:rsid w:val="39F50F96"/>
    <w:rsid w:val="3BBFD149"/>
    <w:rsid w:val="3C19E87F"/>
    <w:rsid w:val="3C526C14"/>
    <w:rsid w:val="3CC081AE"/>
    <w:rsid w:val="3DC8EF8D"/>
    <w:rsid w:val="3E0D6295"/>
    <w:rsid w:val="3ED08A8B"/>
    <w:rsid w:val="3F8F87D9"/>
    <w:rsid w:val="3FBEB035"/>
    <w:rsid w:val="40F419EA"/>
    <w:rsid w:val="4365B6F3"/>
    <w:rsid w:val="447A9B30"/>
    <w:rsid w:val="45390E74"/>
    <w:rsid w:val="46195ACE"/>
    <w:rsid w:val="463D985A"/>
    <w:rsid w:val="470FBD2F"/>
    <w:rsid w:val="476CAD8B"/>
    <w:rsid w:val="47B1AF0C"/>
    <w:rsid w:val="49811C15"/>
    <w:rsid w:val="4A01CF8A"/>
    <w:rsid w:val="4A5EBFE6"/>
    <w:rsid w:val="4AEA9F46"/>
    <w:rsid w:val="4B06DE76"/>
    <w:rsid w:val="4B9B3E08"/>
    <w:rsid w:val="4C18E2A8"/>
    <w:rsid w:val="4C932F91"/>
    <w:rsid w:val="4CF413C0"/>
    <w:rsid w:val="4D50D241"/>
    <w:rsid w:val="4E05AAC0"/>
    <w:rsid w:val="4EF1D754"/>
    <w:rsid w:val="4F06F074"/>
    <w:rsid w:val="4F0AF503"/>
    <w:rsid w:val="504A9F51"/>
    <w:rsid w:val="5094ED15"/>
    <w:rsid w:val="52C33557"/>
    <w:rsid w:val="535D61ED"/>
    <w:rsid w:val="54C1A32C"/>
    <w:rsid w:val="55B4508B"/>
    <w:rsid w:val="5676E31F"/>
    <w:rsid w:val="57361776"/>
    <w:rsid w:val="578F1E96"/>
    <w:rsid w:val="57AFCED7"/>
    <w:rsid w:val="57BF3849"/>
    <w:rsid w:val="57EC0EF2"/>
    <w:rsid w:val="58F8E60F"/>
    <w:rsid w:val="5A5EC1BD"/>
    <w:rsid w:val="5A6A45BD"/>
    <w:rsid w:val="5B699342"/>
    <w:rsid w:val="5B800898"/>
    <w:rsid w:val="5BD9D0CB"/>
    <w:rsid w:val="5CDDEFB0"/>
    <w:rsid w:val="5E2032E1"/>
    <w:rsid w:val="5E2C0EE9"/>
    <w:rsid w:val="60A356B0"/>
    <w:rsid w:val="61642D4E"/>
    <w:rsid w:val="618EF0F8"/>
    <w:rsid w:val="624CECE2"/>
    <w:rsid w:val="6278C998"/>
    <w:rsid w:val="62DDC2B2"/>
    <w:rsid w:val="6300C7F8"/>
    <w:rsid w:val="63DEEC5B"/>
    <w:rsid w:val="64C4722C"/>
    <w:rsid w:val="64D776B3"/>
    <w:rsid w:val="65A4A1AA"/>
    <w:rsid w:val="66169F14"/>
    <w:rsid w:val="673380C0"/>
    <w:rsid w:val="67A9C2E0"/>
    <w:rsid w:val="68765222"/>
    <w:rsid w:val="6882EC23"/>
    <w:rsid w:val="68A9C287"/>
    <w:rsid w:val="68B72F85"/>
    <w:rsid w:val="6938CFD1"/>
    <w:rsid w:val="69CBCAE8"/>
    <w:rsid w:val="69E09C2C"/>
    <w:rsid w:val="69EAFE39"/>
    <w:rsid w:val="6A66ED89"/>
    <w:rsid w:val="6ABEC392"/>
    <w:rsid w:val="6BFF69FF"/>
    <w:rsid w:val="6C95724D"/>
    <w:rsid w:val="6CBEB285"/>
    <w:rsid w:val="6D463F52"/>
    <w:rsid w:val="6DAADCB5"/>
    <w:rsid w:val="6DECBFA3"/>
    <w:rsid w:val="6DF749F6"/>
    <w:rsid w:val="6E7409E1"/>
    <w:rsid w:val="6E87512E"/>
    <w:rsid w:val="6ED58FAF"/>
    <w:rsid w:val="6EF7975B"/>
    <w:rsid w:val="6FFCC627"/>
    <w:rsid w:val="70926225"/>
    <w:rsid w:val="71615B8C"/>
    <w:rsid w:val="720AFD8C"/>
    <w:rsid w:val="72397AC4"/>
    <w:rsid w:val="73101CE6"/>
    <w:rsid w:val="73BD6599"/>
    <w:rsid w:val="740F5DC1"/>
    <w:rsid w:val="74295E22"/>
    <w:rsid w:val="750CDBCD"/>
    <w:rsid w:val="753A4C21"/>
    <w:rsid w:val="75F44EBA"/>
    <w:rsid w:val="762D44CB"/>
    <w:rsid w:val="76AF77F4"/>
    <w:rsid w:val="77142305"/>
    <w:rsid w:val="78FE32E8"/>
    <w:rsid w:val="78FF583A"/>
    <w:rsid w:val="7947C21C"/>
    <w:rsid w:val="795F29F9"/>
    <w:rsid w:val="79A1476C"/>
    <w:rsid w:val="7A25AF71"/>
    <w:rsid w:val="7AC873E4"/>
    <w:rsid w:val="7B0EC415"/>
    <w:rsid w:val="7B9EBACB"/>
    <w:rsid w:val="7CF699F4"/>
    <w:rsid w:val="7CF97C3D"/>
    <w:rsid w:val="7E6D8D95"/>
    <w:rsid w:val="7F6826ED"/>
    <w:rsid w:val="7FAA35F4"/>
    <w:rsid w:val="7FE2E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7CB13"/>
  <w15:chartTrackingRefBased/>
  <w15:docId w15:val="{9E408C79-D71D-4A9E-8A1B-F40A3DD3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393"/>
    <w:pPr>
      <w:keepNext/>
      <w:keepLines/>
      <w:spacing w:before="280" w:after="120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393"/>
    <w:pPr>
      <w:keepNext/>
      <w:keepLines/>
      <w:spacing w:before="200" w:after="120" w:line="240" w:lineRule="auto"/>
      <w:outlineLvl w:val="1"/>
    </w:pPr>
    <w:rPr>
      <w:rFonts w:ascii="Calibri" w:eastAsia="Times New Roman" w:hAnsi="Calibri" w:cs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3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8A"/>
  </w:style>
  <w:style w:type="paragraph" w:styleId="Footer">
    <w:name w:val="footer"/>
    <w:basedOn w:val="Normal"/>
    <w:link w:val="FooterChar"/>
    <w:uiPriority w:val="99"/>
    <w:unhideWhenUsed/>
    <w:rsid w:val="007E5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8A"/>
  </w:style>
  <w:style w:type="character" w:styleId="Hyperlink">
    <w:name w:val="Hyperlink"/>
    <w:basedOn w:val="DefaultParagraphFont"/>
    <w:uiPriority w:val="99"/>
    <w:unhideWhenUsed/>
    <w:rsid w:val="002E3ED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6B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4F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9B"/>
    <w:rPr>
      <w:b/>
      <w:bCs/>
      <w:sz w:val="20"/>
      <w:szCs w:val="20"/>
    </w:rPr>
  </w:style>
  <w:style w:type="paragraph" w:customStyle="1" w:styleId="Default">
    <w:name w:val="Default"/>
    <w:rsid w:val="004700B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D44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D225C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6393"/>
    <w:rPr>
      <w:rFonts w:ascii="Calibri" w:eastAsia="Times New Roman" w:hAnsi="Calibri" w:cs="Times New Roman"/>
      <w:b/>
      <w:bCs/>
      <w:color w:val="00000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6393"/>
    <w:rPr>
      <w:rFonts w:ascii="Calibri" w:eastAsia="Times New Roman" w:hAnsi="Calibri" w:cs="Times New Roman"/>
      <w:b/>
      <w:bCs/>
      <w:sz w:val="30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EEC"/>
    <w:pPr>
      <w:tabs>
        <w:tab w:val="left" w:pos="284"/>
        <w:tab w:val="right" w:leader="dot" w:pos="9026"/>
      </w:tabs>
      <w:spacing w:before="60" w:after="60" w:line="240" w:lineRule="auto"/>
    </w:pPr>
    <w:rPr>
      <w:rFonts w:ascii="Calibri" w:eastAsia="Times New Roman" w:hAnsi="Calibri" w:cs="Times New Roman"/>
      <w:noProof/>
      <w:lang w:val="en-US"/>
    </w:rPr>
  </w:style>
  <w:style w:type="paragraph" w:styleId="BodyText">
    <w:name w:val="Body Text"/>
    <w:link w:val="BodyTextChar"/>
    <w:qFormat/>
    <w:rsid w:val="00B26393"/>
    <w:pPr>
      <w:spacing w:before="120" w:after="120" w:line="240" w:lineRule="auto"/>
    </w:pPr>
    <w:rPr>
      <w:rFonts w:ascii="Calibri" w:eastAsia="Times New Roman" w:hAnsi="Calibri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B26393"/>
    <w:rPr>
      <w:rFonts w:ascii="Calibri" w:eastAsia="Times New Roman" w:hAnsi="Calibri" w:cs="Times New Roman"/>
      <w:szCs w:val="24"/>
    </w:rPr>
  </w:style>
  <w:style w:type="paragraph" w:styleId="ListBullet">
    <w:name w:val="List Bullet"/>
    <w:basedOn w:val="BodyText"/>
    <w:link w:val="ListBulletChar"/>
    <w:rsid w:val="00B26393"/>
    <w:pPr>
      <w:numPr>
        <w:numId w:val="8"/>
      </w:numPr>
      <w:spacing w:before="60" w:after="60"/>
    </w:pPr>
  </w:style>
  <w:style w:type="paragraph" w:customStyle="1" w:styleId="DocumentType-Guideline">
    <w:name w:val="Document Type - Guideline"/>
    <w:basedOn w:val="Normal"/>
    <w:link w:val="DocumentType-GuidelineChar"/>
    <w:qFormat/>
    <w:rsid w:val="00B26393"/>
    <w:pPr>
      <w:widowControl w:val="0"/>
      <w:shd w:val="clear" w:color="auto" w:fill="6A7F10"/>
      <w:tabs>
        <w:tab w:val="center" w:pos="4465"/>
      </w:tabs>
      <w:spacing w:before="240" w:after="60" w:line="240" w:lineRule="auto"/>
      <w:jc w:val="center"/>
    </w:pPr>
    <w:rPr>
      <w:rFonts w:ascii="Cambria" w:eastAsia="Times New Roman" w:hAnsi="Cambria" w:cs="Times New Roman"/>
      <w:b/>
      <w:color w:val="FFFFFF"/>
      <w:sz w:val="48"/>
      <w:szCs w:val="20"/>
      <w:shd w:val="clear" w:color="auto" w:fill="6A7F10"/>
    </w:rPr>
  </w:style>
  <w:style w:type="character" w:customStyle="1" w:styleId="DocumentType-GuidelineChar">
    <w:name w:val="Document Type - Guideline Char"/>
    <w:link w:val="DocumentType-Guideline"/>
    <w:rsid w:val="00B26393"/>
    <w:rPr>
      <w:rFonts w:ascii="Cambria" w:eastAsia="Times New Roman" w:hAnsi="Cambria" w:cs="Times New Roman"/>
      <w:b/>
      <w:color w:val="FFFFFF"/>
      <w:sz w:val="48"/>
      <w:szCs w:val="20"/>
      <w:shd w:val="clear" w:color="auto" w:fill="6A7F10"/>
    </w:rPr>
  </w:style>
  <w:style w:type="character" w:customStyle="1" w:styleId="ListBulletChar">
    <w:name w:val="List Bullet Char"/>
    <w:basedOn w:val="BodyTextChar"/>
    <w:link w:val="ListBullet"/>
    <w:rsid w:val="00B26393"/>
    <w:rPr>
      <w:rFonts w:ascii="Calibri" w:eastAsia="Times New Roman" w:hAnsi="Calibri"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26393"/>
    <w:pPr>
      <w:tabs>
        <w:tab w:val="right" w:leader="dot" w:pos="9016"/>
      </w:tabs>
      <w:spacing w:before="60" w:after="60" w:line="240" w:lineRule="auto"/>
      <w:ind w:left="220"/>
    </w:pPr>
    <w:rPr>
      <w:rFonts w:ascii="Calibri" w:eastAsia="Calibri" w:hAnsi="Calibri" w:cs="Times New Roman"/>
      <w:noProof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3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38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nexdoc@aff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exports@aff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e60d2862-beff-4f16-94ff-ad677f83e486">
      <Terms xmlns="http://schemas.microsoft.com/office/infopath/2007/PartnerControls"/>
    </lcf76f155ced4ddcb4097134ff3c332f>
    <SharedWithUsers xmlns="db4427d2-0ba3-426b-aad9-da82846161ae">
      <UserInfo>
        <DisplayName/>
        <AccountId xsi:nil="true"/>
        <AccountType/>
      </UserInfo>
    </SharedWithUsers>
    <bd69c68eef6f4b1886e630fd310477bf xmlns="e60d2862-beff-4f16-94ff-ad677f83e486">
      <Terms xmlns="http://schemas.microsoft.com/office/infopath/2007/PartnerControls"/>
    </bd69c68eef6f4b1886e630fd310477bf>
    <Projectname xmlns="e60d2862-beff-4f16-94ff-ad677f83e486" xsi:nil="true"/>
    <Governance xmlns="e60d2862-beff-4f16-94ff-ad677f83e486" xsi:nil="true"/>
    <Boardowner xmlns="e60d2862-beff-4f16-94ff-ad677f83e486">
      <UserInfo>
        <DisplayName/>
        <AccountId xsi:nil="true"/>
        <AccountType/>
      </UserInfo>
    </Boardowner>
    <TeamName xmlns="e60d2862-beff-4f16-94ff-ad677f83e486" xsi:nil="true"/>
    <_Flow_SignoffStatus xmlns="e60d2862-beff-4f16-94ff-ad677f83e486" xsi:nil="true"/>
    <Updatecomplete xmlns="e60d2862-beff-4f16-94ff-ad677f83e486" xsi:nil="true"/>
    <RFP xmlns="e60d2862-beff-4f16-94ff-ad677f83e486" xsi:nil="true"/>
    <System xmlns="e60d2862-beff-4f16-94ff-ad677f83e4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12E0E6D87BB4FA53ADC14A44DCD6D" ma:contentTypeVersion="31" ma:contentTypeDescription="Create a new document." ma:contentTypeScope="" ma:versionID="bbecd574fc97f9b892990f89212f5048">
  <xsd:schema xmlns:xsd="http://www.w3.org/2001/XMLSchema" xmlns:xs="http://www.w3.org/2001/XMLSchema" xmlns:p="http://schemas.microsoft.com/office/2006/metadata/properties" xmlns:ns2="e60d2862-beff-4f16-94ff-ad677f83e486" xmlns:ns3="db4427d2-0ba3-426b-aad9-da82846161ae" xmlns:ns4="81c01dc6-2c49-4730-b140-874c95cac377" targetNamespace="http://schemas.microsoft.com/office/2006/metadata/properties" ma:root="true" ma:fieldsID="63598813d872fd1ca7aff617a83085fe" ns2:_="" ns3:_="" ns4:_="">
    <xsd:import namespace="e60d2862-beff-4f16-94ff-ad677f83e486"/>
    <xsd:import namespace="db4427d2-0ba3-426b-aad9-da82846161ae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Governance" minOccurs="0"/>
                <xsd:element ref="ns2:MediaLengthInSeconds" minOccurs="0"/>
                <xsd:element ref="ns2:MediaServiceLocation" minOccurs="0"/>
                <xsd:element ref="ns2:bd69c68eef6f4b1886e630fd310477bf" minOccurs="0"/>
                <xsd:element ref="ns4:TaxCatchAll" minOccurs="0"/>
                <xsd:element ref="ns2:TeamName" minOccurs="0"/>
                <xsd:element ref="ns2:Projectname" minOccurs="0"/>
                <xsd:element ref="ns2:Boardowner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RFP" minOccurs="0"/>
                <xsd:element ref="ns2:MediaServiceSearchProperties" minOccurs="0"/>
                <xsd:element ref="ns2:System" minOccurs="0"/>
                <xsd:element ref="ns2:MediaServiceBillingMetadata" minOccurs="0"/>
                <xsd:element ref="ns2:Update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2862-beff-4f16-94ff-ad677f83e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Governance" ma:index="19" nillable="true" ma:displayName="Governance" ma:description="Provide information about approvals in please for this document or file" ma:format="Dropdown" ma:internalName="Governa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 release - project only"/>
                    <xsd:enumeration value="Internal release - department"/>
                    <xsd:enumeration value="APS release - seek approval"/>
                    <xsd:enumeration value="APS release"/>
                    <xsd:enumeration value="Gov release - seek approval"/>
                    <xsd:enumeration value="Public release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bd69c68eef6f4b1886e630fd310477bf" ma:index="23" nillable="true" ma:taxonomy="true" ma:internalName="bd69c68eef6f4b1886e630fd310477bf" ma:taxonomyFieldName="Research_x0020_lifecycle" ma:displayName="Research lifecycle" ma:readOnly="false" ma:default="" ma:fieldId="{bd69c68e-ef6f-4b18-86e6-30fd310477bf}" ma:sspId="7881b4ab-c2b0-4b32-8bb7-29fb05a8de77" ma:termSetId="5cc10c01-84b7-42aa-8760-9b9c704bb1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eamName" ma:index="25" nillable="true" ma:displayName="Team Name" ma:format="Dropdown" ma:internalName="TeamName">
      <xsd:simpleType>
        <xsd:restriction base="dms:Text">
          <xsd:maxLength value="255"/>
        </xsd:restriction>
      </xsd:simpleType>
    </xsd:element>
    <xsd:element name="Projectname" ma:index="26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Boardowner" ma:index="27" nillable="true" ma:displayName="Board owner" ma:format="Dropdown" ma:list="UserInfo" ma:SharePointGroup="0" ma:internalName="Board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FP" ma:index="32" nillable="true" ma:displayName="RFP" ma:format="Dropdown" ma:internalName="RFP">
      <xsd:simpleType>
        <xsd:restriction base="dms:Text">
          <xsd:maxLength value="255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ystem" ma:index="34" nillable="true" ma:displayName="System" ma:format="Dropdown" ma:internalName="System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complete" ma:index="36" nillable="true" ma:displayName="Update complete" ma:format="Dropdown" ma:internalName="Updatecomple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427d2-0ba3-426b-aad9-da8284616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8b6d59b-ee16-45a5-a9bc-f3827e7fed29}" ma:internalName="TaxCatchAll" ma:showField="CatchAllData" ma:web="db4427d2-0ba3-426b-aad9-da8284616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1AE08-EB40-421C-91AF-4A796B24E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E2EDA-DC27-4E18-95BE-48E413C7D97B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e60d2862-beff-4f16-94ff-ad677f83e486"/>
    <ds:schemaRef ds:uri="db4427d2-0ba3-426b-aad9-da82846161ae"/>
  </ds:schemaRefs>
</ds:datastoreItem>
</file>

<file path=customXml/itemProps3.xml><?xml version="1.0" encoding="utf-8"?>
<ds:datastoreItem xmlns:ds="http://schemas.openxmlformats.org/officeDocument/2006/customXml" ds:itemID="{541CCBC9-68BA-40DB-BF21-336341477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2862-beff-4f16-94ff-ad677f83e486"/>
    <ds:schemaRef ds:uri="db4427d2-0ba3-426b-aad9-da82846161ae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6D1A2-E32E-4735-9592-46D54E3C83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2105</Characters>
  <Application>Microsoft Office Word</Application>
  <DocSecurity>0</DocSecurity>
  <Lines>65</Lines>
  <Paragraphs>42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Agriculture, Fisheries and Forestry</dc:creator>
  <cp:keywords/>
  <dc:description/>
  <cp:lastModifiedBy>Allen, Bedelia</cp:lastModifiedBy>
  <cp:revision>25</cp:revision>
  <cp:lastPrinted>2026-06-18T02:38:00Z</cp:lastPrinted>
  <dcterms:created xsi:type="dcterms:W3CDTF">2026-04-24T11:57:00Z</dcterms:created>
  <dcterms:modified xsi:type="dcterms:W3CDTF">2026-06-18T02:38:00Z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0x010100B2C12E0E6D87BB4FA53ADC14A44DCD6D</vt:lpwstr>
  </property>
  <property fmtid="{D5CDD505-2E9C-101B-9397-08002B2CF9AE}" pid="3" name="MediaServiceImageTags">
    <vt:lpwstr/>
  </property>
  <property fmtid="{D5CDD505-2E9C-101B-9397-08002B2CF9AE}" pid="4" name="Research lifecycle">
    <vt:lpwstr/>
  </property>
  <property fmtid="{D5CDD505-2E9C-101B-9397-08002B2CF9AE}" pid="5" name="ClassificationContentMarkingHeaderShapeIds">
    <vt:lpwstr>3917e543,204ecca1,241c1232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3c4d0679,7e543964,5409b36e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docLang">
    <vt:lpwstr>en</vt:lpwstr>
  </property>
  <property fmtid="{D5CDD505-2E9C-101B-9397-08002B2CF9AE}" pid="14" name="Research_x0020_lifecycle">
    <vt:lpwstr/>
  </property>
  <property fmtid="{D5CDD505-2E9C-101B-9397-08002B2CF9AE}" pid="15" name="_activity">
    <vt:lpwstr>{"FileActivityType":"6","FileActivityTimeStamp":"2026-04-06T23:02:26.943Z","FileActivityUsersOnPage":[{"DisplayName":"Allen, Bedelia","Id":"bedelia.allen@aff.gov.au"}],"FileActivityNavigationId":null}</vt:lpwstr>
  </property>
  <property fmtid="{D5CDD505-2E9C-101B-9397-08002B2CF9AE}" pid="16" name="TriggerFlowInfo">
    <vt:lpwstr/>
  </property>
</Properties>
</file>