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1" w:rsidRDefault="000D2341" w:rsidP="00CF5D1B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noProof/>
          <w:lang w:eastAsia="en-AU"/>
        </w:rPr>
        <w:drawing>
          <wp:inline distT="0" distB="0" distL="0" distR="0">
            <wp:extent cx="2743200" cy="1390650"/>
            <wp:effectExtent l="19050" t="0" r="0" b="0"/>
            <wp:docPr id="1" name="Picture 0" descr="Caring for our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oc-pos-smal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341" w:rsidRDefault="000D2341" w:rsidP="00CF5D1B">
      <w:pPr>
        <w:rPr>
          <w:rFonts w:asciiTheme="majorHAnsi" w:hAnsiTheme="majorHAnsi" w:cs="Arial"/>
          <w:b/>
        </w:rPr>
      </w:pPr>
    </w:p>
    <w:p w:rsidR="00CF5D1B" w:rsidRPr="00CF5D1B" w:rsidRDefault="00CF5D1B" w:rsidP="00CF5D1B">
      <w:pPr>
        <w:rPr>
          <w:rFonts w:asciiTheme="majorHAnsi" w:hAnsiTheme="majorHAnsi" w:cs="Arial"/>
          <w:b/>
        </w:rPr>
      </w:pPr>
      <w:bookmarkStart w:id="0" w:name="OLE_LINK1"/>
      <w:bookmarkStart w:id="1" w:name="OLE_LINK2"/>
      <w:r w:rsidRPr="00CF5D1B">
        <w:rPr>
          <w:rFonts w:asciiTheme="majorHAnsi" w:hAnsiTheme="majorHAnsi" w:cs="Arial"/>
          <w:b/>
        </w:rPr>
        <w:t>Community Landcare Grants</w:t>
      </w:r>
    </w:p>
    <w:bookmarkEnd w:id="0"/>
    <w:bookmarkEnd w:id="1"/>
    <w:p w:rsidR="00CF5D1B" w:rsidRPr="00CF5D1B" w:rsidRDefault="00CF5D1B" w:rsidP="00CF5D1B">
      <w:pPr>
        <w:rPr>
          <w:rFonts w:asciiTheme="majorHAnsi" w:hAnsiTheme="majorHAnsi" w:cs="Arial"/>
        </w:rPr>
      </w:pPr>
    </w:p>
    <w:p w:rsidR="00CF5D1B" w:rsidRPr="00CF5D1B" w:rsidRDefault="00CF5D1B" w:rsidP="00CF5D1B">
      <w:pPr>
        <w:rPr>
          <w:rFonts w:asciiTheme="majorHAnsi" w:hAnsiTheme="majorHAnsi" w:cs="Arial"/>
          <w:b/>
        </w:rPr>
      </w:pPr>
      <w:bookmarkStart w:id="2" w:name="OLE_LINK3"/>
      <w:bookmarkStart w:id="3" w:name="OLE_LINK4"/>
      <w:r w:rsidRPr="00CF5D1B">
        <w:rPr>
          <w:rFonts w:asciiTheme="majorHAnsi" w:hAnsiTheme="majorHAnsi" w:cs="Arial"/>
          <w:b/>
        </w:rPr>
        <w:t>2013-2014 Successful projects</w:t>
      </w:r>
      <w:bookmarkEnd w:id="2"/>
      <w:bookmarkEnd w:id="3"/>
    </w:p>
    <w:p w:rsidR="00866E6B" w:rsidRDefault="00866E6B" w:rsidP="00866E6B">
      <w:pPr>
        <w:tabs>
          <w:tab w:val="left" w:pos="778"/>
          <w:tab w:val="left" w:pos="3613"/>
          <w:tab w:val="left" w:pos="6448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</w:p>
    <w:p w:rsidR="00CF5D1B" w:rsidRPr="00CF5D1B" w:rsidRDefault="00CF5D1B" w:rsidP="00CF5D1B">
      <w:pPr>
        <w:tabs>
          <w:tab w:val="left" w:pos="778"/>
          <w:tab w:val="left" w:pos="3613"/>
          <w:tab w:val="left" w:pos="6448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ACT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600"/>
        <w:gridCol w:w="5387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600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ACT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Ginninderra Catchment Group 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Productive landscapes through collaborative and systematic action on weeds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ACT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49,500 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NSW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Binalong Landcare Subgroup of Harden Murrumburrah Landcare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Investigating Soil Microbial Communities under Native Pastures in Southern NSW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Aboriginal Regional Advisory Group - Western CMA (sponsored by Winds of Change (NSW) Pty Ltd)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"Stepping up to Managing Country"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34,210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Central West Farming Systems Inc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Rural Women &amp; Youth in Agriculture - Building a Resilient &amp; Sustainable Future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Little River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Topsoil Thinking - farmers in the paddock applying soil health thinking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18,480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Holbrook Landcare Network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Use it or Lose it - A targeted nutrient management project.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54,670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Hay Trees On Plains Landcare Group Inc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Direct Seeding for Improved Native Pastures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47,080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Ben Lomond Landcare Group (sponsored by Glenrac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Community Empowerment to develop the Ben Lomond community &amp;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capacity.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10,450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RGA Environmental Champions Program Cluster Groups (sponsored by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Ricegrowers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Association of Australia)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Incorporating innovation for managing stubble in rice farming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51,590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Boorowa Community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Flexible funding to rehabilitate degraded farmland.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53,570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Holbrook Landcare Network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Women in Agriculture Stepping Up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Lachlan Catchment Coordinating Committee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Healthy Soils; Healthy People; Healthy Communities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49,940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SPAA Precision Agriculture Australia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Precision Agriculture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Roadshow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; Your Farm Your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Capabilties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53,350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Western Landcare NSW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Biannual Western Landcare Forum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26,500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Gwydir Women of Mettle (sponsored by Upper Gwydir Landcare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Gwydir Women of Mettle Forging Leaders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47,410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Farmlink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Research Limited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To Burn or Not to Burn - Barellan Farmers Tackling Stubble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40,480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Glen Innes Local Aboriginal Land Council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516CE9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AU"/>
              </w:rPr>
              <w:t>Murray Cod sustain</w:t>
            </w:r>
            <w:r w:rsidR="00866E6B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ability within </w:t>
            </w:r>
            <w:proofErr w:type="spellStart"/>
            <w:r w:rsidR="00866E6B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Ngoorabul</w:t>
            </w:r>
            <w:proofErr w:type="spellEnd"/>
            <w:r w:rsidR="00866E6B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Country on the Severn River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30,580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Cranbury Landcare Group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Measuring and Managing Herbicide Resistance In No Till Cropping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Queanbeyan Landcare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Growing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Aculus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hyperici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to control St Johns wart on a broad scale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10,670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Soilcare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Principles behind the 'Soil Health Card' for Community Eco Farming Extension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53,790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Gwydir Landcare Association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Building a Toolbox for Healthy Farms;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Yallaroi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NSW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54,890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Wherrol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Flat &amp; Caparra Landcare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Increasing Resilience; Raising Awareness and Educating the Farming Community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22,990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Bubbogulliuon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100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Tropical Pasture Species as an Alternate Pasture Strategy on NSW NW Slopes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6,050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Coffs Harbour Regional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Erosion control for banana and blueberry farms in Coffs Harbour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49,940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North Coast Regional Landcare Network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Eco Farming; Soil Health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Mid North Coast Dairy &amp; Pasture Council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Building sustainable farming skills of northern dairy industry farmers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29,300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Murrumbidgee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Healthy livestock; healthy landscapes - sustainable grazing and weed management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47,190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Manning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Community Education For Peri-Urban Landowners/Sustainable Production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20,900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Clarence Landcare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Implementing Change: Sustainable Management Practices for Horse Properties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Oceanwatch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Australia Ltd.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Implementation of local oyster industry EMS &amp; Hunter-Central Rivers CAP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Oceanwatch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Australia Ltd.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Implementation of local oyster industry EMS &amp; Northern Rivers CAP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Little River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The Message - catchment achievements that influence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change in landscapes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39,380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Bostobrick Landcare Group (sponsored by Bellinger Landcare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Giant Parramatta grass control- spreading the rot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5,720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Upper Murrumbidgee Catchment Coordinating Committee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Community Engagement in the Greater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Goorooyarroo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Landscape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52,030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Small Farms Network (sponsored by Kiama Municipal Council)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Growing. Local. Leaders.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42,020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Mendooran District Landcare Group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Mendooran District Salinity Identification and Remediation.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50,270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InnovaRe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Farming Group - Promoting Innovation and Resilience in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Dryland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Farming Systems (sponsored by The Trustee For K &amp; G Condon Family Trust)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'Over the fence' - promoting innovation and resilience for sustainable farmers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38,610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Bellinger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Sustainable agriculture training and outreach program Bellingen-Dorrigo NSW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31,350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Mid North Coast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Microherders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(sponsored by Hastings Landcare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Mid North Coast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Microherders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 East Landcare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 East Landcare Leaders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39,050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Brunswick Valley Landcare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Farmers learning from farmers: sustainable grazing on small farms.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22,770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Barkindji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Maraura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Elders Environment Team Limited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Pest Plant and Animal Control - Fletchers Lake and Kelso Block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53,350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Serrated Tussock Working Party for NSW and ACT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 regional approach to perennial grass weeds in the Lewis Ponds 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9,350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Coffs Harbour Regional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Property planning for improved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equiculture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land management practice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41,030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Granite Borders Landcare Committee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Sustainable Agriculture for Dummies - a beginners guide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23,650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 South Coast Dairy Development Group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Wise water use on Bega Cheese dairy farms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Tweed Richmond Organic Producers Organisation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On-farm learning workshops promoting successful sustainable farming systems.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33,600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Towamba Valley Landcare Group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Coordinating and inspiring intelligent management and sustainable land use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Clyde River Oyster Farmers - on behalf of 4 groups: Clyde, Shoalhaven, Tuross,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Wagonga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Oyster Growers (sponsored by Southern Rivers Catchment Management Authority)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Extending Oyster Industry EMS Implementation in the Shoalhaven and Eurobodalla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52,250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Wongwibinda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Group (sponsored by Southern New England Landcare Coordinating Committee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Building a resilient eco-agriculture community at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Wongwibinda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- Stage 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Macleay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Biological Farming in the Macleay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Coffs Harbour Regional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Skills for Multi-Scale Sustainable Land Management Practice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33,770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Springvale Landcare Group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Managing pastures for production, conservation and weed suppression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Granite Borders Landcare Committee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Technical Advise &amp; Assistance for Installation of Off-Stream Watering Points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Oceanwatch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Australia Ltd.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Implementation of local oyster industry EMS &amp; Southern Rivers CAP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NSW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Bega Coast Oysters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Cultivating a Sustainable Future - Bega Coast Oysters EMS Implementation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54,890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NSW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2,294,870 </w:t>
            </w:r>
          </w:p>
        </w:tc>
      </w:tr>
    </w:tbl>
    <w:p w:rsidR="00CF5D1B" w:rsidRDefault="00CF5D1B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ab/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>
        <w:rPr>
          <w:rFonts w:asciiTheme="majorHAnsi" w:eastAsia="Times New Roman" w:hAnsiTheme="majorHAnsi" w:cs="Calibri"/>
          <w:b/>
          <w:color w:val="000000"/>
          <w:lang w:eastAsia="en-AU"/>
        </w:rPr>
        <w:t>NT</w:t>
      </w: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ab/>
      </w: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ab/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NT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Northern Territory Cattlemen's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Awareness raising and adaptive management of weedy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Sporobolus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species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33,440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NT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Victoria River District Conservation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Sturt Creek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Parkinsonia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Control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NT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Victoria River District Conservation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Greater Victoria River Downs Prickly Acacia Eradication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NT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Douglas Daly Community Development Association (sponsored by Northern Territory Farmers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Containing emerging weeds in the Douglas Daly agricultural 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37,950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 NT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180,840 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QLD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Cambooya Landcare Association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Enhancing resilience to invasive grass weeds on the eastern Darling Downs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20,900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Cambooya Landcare Association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Understanding sustainable land management practices on Central Darling Downs.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53,790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Australian Controlled Traffic Farming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CTF training and adoption with groups around grains and vegetable champions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54,890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Inglewood and Texas Landcare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Improved pig; dog and fox management in the Inglewood/Texas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54,120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Mitchell River Watershed Management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Capacity Building and Coordination of Mitchell River Catchment Graziers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52,250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Johnstone River Catchment Management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Association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Evaluation and demonstration of a hill-forming planting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foot for sugarcane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48,070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Granite Belt Wine &amp; Tourism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Sustainable viticultural production in the Granite Belt winegrowing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Thomson Catchment Landcare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Tackling Two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WoNS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species (Bellyache Bush &amp; Prickly Acacia) on the Upper Thomson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38,500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Towerhill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&amp; Torrens Creek Catchment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Busting Bellyache Bush and Rubber Vine Outliers in Bullock and Jardine Creeks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22,220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Fitzroy River and Coastal Catchments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Small Scale Sustainable Agriculture Capacity Building Day Rockhampton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25,410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Condamine Headwaters Landcare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Big soil conservation gains on small properties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Warwick Greenacre Club (sponsored by Condamine Headwaters Landcare Group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TRIAL Trail - Techniques; Research; Innovation And Learning (TRIAL)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13,970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Brigalow Jimbour Floodplains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Control of Feather Top Rhodes and African Love grass in Agricultural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40,590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Granite Borders Landcare Committee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Co-ordinated Strategic Cross-Border Wild Dog Control Implementation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Australian Controlled Traffic Farming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Eye in the Sky-coming to a paddock near you!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Mitchell River Traditional Custodians Advisory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Skills on country- land management course for young Indigenous people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Durham Downs Landcare Group (sponsored by Desert Channels Queensland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Western Queensland Ladies Day: Workshopping with Women on Weeds of the West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33,330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Mackay Regional Pest Management Group (sponsored by Reef Catchments (Mackay Whitsunday Isaac) Limited)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Control of Woody Weeds to reduce soil erosion benefiting agricultural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Queensland Water and Land Carers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Queensland State Landcare Conference 2013 Healthy Habitats Profitable Production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22,000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Rosalie North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Improving riparian health and grazing practices along Cooyar creek.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53,570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Granite Borders Landcare Committee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Implement Grazing Management Change for Sustainability in the Stanthorpe Area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Mary River Catchment Coordinating Committee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Developing a Grazing Land Type booklet for the Western Mary River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24,970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Wondai/Murgon Dairying Better 'n Better For Tomorrow (sponsored by Queensland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Dairyfarmers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' Organisation Limited)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Wondai/Murgon Dairying Better 'n Better Land Recovery Project 2013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Condamine Headwaters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Healthy soils; resilient landscapes in the Condamine Headwaters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28,160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Dunkeld Sub-Catchment Group (sponsored by Mitchell &amp; District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Assoc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Incp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Dunkeld Farmers Fighting Feral Animals for Future Resilience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Morven Collaborative Area Management Cluster (sponsored by South West NRM Ltd)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Holistic management and control of vertebrate pest and priority weed control.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Waggamba Landcare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Changing attitudes towards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Harrisia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cactus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52,470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Monto Dairying Better 'n Better For Tomorrow (sponsored by Queensland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Dairyfarmers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' Organisation Limited)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Monto Dairying Better 'n Better Land Recovery Project 2013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Malanda and Upper Johnstone Landcare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Linked by Landcare: A partnership between Landcare and Real Estate Agencies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25,080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National Rural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Women'S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Coalition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Women Towards Sustainability E-Leadership Program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38,500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Southern Cross Creek Group (sponsored by Dalrymple Landcare Committee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Southern Cross Creek WONS reduction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 East Burnett Landcare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Premium Practice for a Sustainable Burnett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Benlidi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Woolgrowers Group (sponsored by Desert Channels Queensland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Skilling landholders in wild dog control in Blackall's remaining sheep district.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36,520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Maranoa Regional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Assocation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Summer Legume Response to Grazing Pressure and Legume Variety Survival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31,130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Southern Queensland Landcare Network (sponsored by Border Rivers Catchment Management Association)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Pay it Forward - Building the capacity of Landcare to build communities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46,420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Wycarbah and District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Lantana Splatter Gun Management for the Wycarbah and District Landcare Group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5,610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West Moreton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Improving land use practices in the Black Snake Creek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39,600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Beardmore Dam Pest Management Group (sponsored by Dirranbandi Landcare Group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Addressing Feral pig ,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Wilddogs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&amp; foxes in Beardmore Dam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QLD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Dirranbandi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Addressing Feral pig ,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Wilddogs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&amp; foxes in Lower Balonne &amp; Narran river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QLD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1,663,470 </w:t>
            </w:r>
          </w:p>
        </w:tc>
      </w:tr>
    </w:tbl>
    <w:p w:rsidR="00ED7F95" w:rsidRDefault="00ED7F95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</w:p>
    <w:p w:rsidR="00E20D40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SA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Angaston Agricultural Bureau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Monitoring Soil Moisture to Improve Productivity and NRM in Grazing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 Excellence Alliance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Innovative monitoring to improve snail control and increase soil protection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53,570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Hart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Fieldsite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To investigate the benefits of full stubble retention in cereal and legume crops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53,350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Partners In Grain Inc (NSW VIC TAS)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Farm Biosecurity - Getting It Right Nationally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53,020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SANTFA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Aqua-Slash: Sustainable weed control with Ultra-High-Pressure Water Cutters.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37,510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 Excellence Alliance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Training farming systems groups in trial development; management and evaluation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49,060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Eyre Peninsula Agricultural Research Foundation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Developing future leaders for farming communities on the Eyre Peninsula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Yorke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Peninsula Alkaline Soils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Monitoring Improved Soil Health in Full Stubble Retention Farming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50,380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 Excellence Alliance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Better NRM outcomes through increased capacity of Farming System Groups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Eastern Hills &amp; Murray Plains Catchment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Watercourse Rehabilitation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Bondleigh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Precinct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20,020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Dairysa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Regional Development Program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Fertiliser and pasture trials to compliment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Fert$mart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soil testing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 Australian No-Till Farmers Association (SANTFA)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Collaboration for sustainable poultry and crop production.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39,710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Hortex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Alliance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Innovative use of native plants in production to reduce chemical use on farm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30,360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Hortex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Alliance Incorporated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Exploring the path to sustainable agriculture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54,670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Adelaide Hills Wine Region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Improving Soil Health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Undervine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Area in the Adelaide Hills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49,940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Blinman Progress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Final Stage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Opuntia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Cliff-face Control Parachilna Gorge Flinders Ranges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39,600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Crossville Agricultural Bureau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Improving soil structure in hard setting soils of Eastern Eyre Peninsula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44,990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Loxton to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Bookpurnong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Local Action Planning Committee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Protecting River Corridor and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Farmlands From Foxes or Rabbits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9,900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 Association of SA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2013 South Australian Landcare Conference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 Ladies - Building knowledge and understanding of farming partners.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48,180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Challenge 2013/14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43,670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Mackillop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Farm Management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SE Agricultural Leadership Course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Lower Eyre Peninsula Agricultural Development Association (LEADA)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Addressing emerging nutritional issues in no-till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54,230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Middleback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Limited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Improving landscape-scale control of feral fauna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Middleback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Ranges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51,370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Crop options to reduce wind erosion and manage weeds in SA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Eden Valley Wine Grape Growers Group (sponsored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by Barossa Grape and Wine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Investigating surface and subsoil issues in the Eden Valley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50,600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Burra Rangelands Action Group (sponsored by Rural Directions Trust)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Ecosystem Management Understanding (EMU) in SA Murray Darling Basin Rangelands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Stockport Agricultural Bureau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Innovative sustainable land management at Stockport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49,390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Eyre Peninsula Agricultural Research Foundation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Improving management practices of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Rhizoctonia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'bare-patch' on upper EP soils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Berri Barmera Local Action Planning Committee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Improved management of retired irrigation land to reduce risks to horticulture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52,250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Southern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Agricultural Bureau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Increasing productivity on clayed sands.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54,780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Southern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Yorke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Peninsula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Restoring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Minlacowie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-Ramsay Habitat Corridor on Southern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Yorke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Peninsula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32,670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Dairysa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Regional Development Program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Mentoring new landholders for a sustainable future in the LMRIA.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37,730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Kanthundjeri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Association Incorporated (sponsored by The Aboriginal Lands Trust of South Australia)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Kathundjeri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Association looking after land and leading youth into the future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52,690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Caltowie Corridors of Green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Improving farm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sustainablility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within the Caltowie Corridors of Green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491DB5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491DB5">
              <w:rPr>
                <w:rFonts w:asciiTheme="majorHAnsi" w:eastAsia="Times New Roman" w:hAnsiTheme="majorHAnsi" w:cs="Calibri"/>
                <w:color w:val="000000"/>
                <w:lang w:eastAsia="en-AU"/>
              </w:rPr>
              <w:t>Eastern Districts Progress Association (sponsored by Productive Nutrition Pty Ltd)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Demonstrating soil conservation in the SA Murray Darling Basin rangelands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32,450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Agriculture Kangaroo Island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'More Skills, More Knowledge, More Know How' for farmers on Kangaroo Island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54,230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Horse SA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Horses, Bugs and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Beetles:Education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for sustainable peri-urban horse management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45,100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Kangaroo Island Agricultural Bureau (sponsored by Agriculture Kangaroo Island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Testing, testing, tasting - Kangaroo Island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Halbury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Whitwarta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Agricultural Bureau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Improved soil management and productivity in the Mid North.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53,460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Koonunga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Agricultural Bureau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Improving Soil Health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Koonunga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Lochaber Branch of The Agricultural Bureau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Improving surface soil depth and subsoil conditions of soils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45,540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Coonawarra Vignerons Association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Winery wastewater management for sustainable production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Hortex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Alliance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Innovative real time pest identification to reduce chemicals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in food production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23,760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Monarto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Agricultural Bureau (sponsored by Rural Directions Trust)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Recycled Organics as Soil Amendments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54,890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Adelaide Hills Natural Resource Centre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Publication of Weed Identification Guide for the Mount Lofty Ranges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31,240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Karoonda and Districts Agricultural Bureau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Ongoing effects of soil modification using clay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53,570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Sherwood Precision Management Systems Group (sponsored by The Agricultural Bureau of South Australia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Improving claying practice through the addition of organic matter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54,340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SA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2,232,620 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TAS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 Tasmania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Linking Landscapes and People - support for the 2013 Tas Landcare Conference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31,680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Midlands Water Scheme Irrigator Group (sponsored by Macquarie Franklin Pty Ltd)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Intelligent Irrigation: developing skills of irrigators in Tasmania’s Midlands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43,780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Tasman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Reducing weed threat to agricultural land after fire across the Tasman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44,660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 Tasmania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Extra hands and extra support for the bushfire recovery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Bothwell Sustainable Ag. Group. (sponsored by Macquarie Franklin Pty Ltd)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Supporting &amp; encouraging sustainable farm practices in a changing environment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53,790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King Island Natural Resource Management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Reduce reliance on inorganic fertilisers and improve soil biology on King Island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35,200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Derwent Catchment NRM Committee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Derwent Valley Farmer Producer Group Workshops, Trials and Field Trips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50,490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 Tasmania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Everybody's Business - Landcare safety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Tamar Region Natural Resource Management Strategy Reference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Eqipping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the Tamar Region Land Managers to Fight Ragwort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52,030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 Tasmania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Good governance for community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 Tasmania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49,170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Tamar Region Natural Resource Management Strategy Reference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Serrated Tussock - prevent the incursion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51,150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TAS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Scotch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Oakburn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College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St. Johnstone Revegetation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9,240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TAS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531,190 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VIC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lastRenderedPageBreak/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Mildura District Dried Fruits Association (ADFA)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Mildura Field Days - Farming Futures Program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Western Port Catchment Landcare Network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Trialling compost application at the plant root zone in Pasture based systems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44,770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Kiewa Catchment Landcare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Using Fire as a Tool for Managing Native Pastures:- An Indigenous Perspective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49,940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 West Goulburn Landcare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Healthy Soils Healthy Foods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48,400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Southern Otway Landcare Network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Southern Otway Landcare Festival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Bass Coast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Sustainable soil management in the Western Port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Ramsar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Wetland Catchment.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Barwon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Barwon Landcare Up-scaling Stewardship From Farms to Landscape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19,690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Dodgshun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Medlin Agricultural Management Pty Ltd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Pulse options as nitrogen fixers to replace bagged Nitrogen in the Vic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22,000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BEMS Steering Committee (sponsored by Bega Cheese Limited)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future innovative and effective leaders in rural Australia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52,690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Farm Tree &amp; Landcare Association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Secrets for Successful Groups 2013 Training Program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54,780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North East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trading as Alpine Valleys Community Leadership Program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Community Landcare Leadership Program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51,260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West Wimmera Women In Ag (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WWWinAg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) (sponsored by Learning &amp; Information Network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Kavina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Sustainable food production in the West Wimmera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10,010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Warby Range Landcare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Saving and Sustaining Sound Soils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Goulburn Murray Landcare Network (sponsored by VFF Farm Tree and Landcare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Goulburn Murray Landcare Annual Farm Forum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17,490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Demodairy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Co-operative Limited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Demonstrating sustainable waste; water &amp; soil management practices in Victoria.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54,890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Far North Wimmera Conservation Farmers (sponsored by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Yarrilinks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 North Wimmera Farmers Seeding Demonstration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13,860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Victorian Serrated Tussock Working Party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Community-led serrated tussock management at Jacksons Creek - Upper Maribyrnong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Dargo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Not Too Hot to Handle: Chilean Needle Grass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46,860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Broken Catchment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Reverse the Dirt - New innovations in Erosion Control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 the Cloud - Technology for a sustainable farming future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54,340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Northern Plains Conservation Management Network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Northern Plains Improved Grazing for Native Grasslands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49,300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Mt. Worth and District Landcare Group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Protecting steep erosion prone riparian areas in the Mt.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Worth 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42,000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Macedon Ranges Vignerons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Managing nutrition for sustainable grape production in the Macedon Ranges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Wimmera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Agroforestry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Network (sponsored by Project Platypus Association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WImmera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Master Tree Growers 2013-4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48,180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Milawa/Markwood/Oxley Landcare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Sustainable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Riverine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Integrated Agricultural and Environmental Solutions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 East Victoria Landcare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East Gippsland Goals for Soil Program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Bass Coast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Sustainable Soil management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Bunurong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Southern Otway Landcare Network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Otway Community-based Stewardship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Otway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Agroforestry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Network Limited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Landholder Mentoring Service for integrating multipurpose vegetation into farms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Soil Health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Bestwool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Bestlamb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Group (sponsored by Federation of Biological Farmers 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farm resilience to changing climate through improved soil condition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43,900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Bass Coast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Peer to Peer learning - local Bass Coast farmers finding solutions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Dookie Land Management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Optimising inputs through innovation in soil moisture monitoring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22,880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Loddon Plains Landcare Network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GOANNA Project Education Program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20,460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Pierrepoint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Land Protection Group.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Increasing farm productivity through perennial pasture trials and shelter belts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Rotational grazing to reduce wind erosion in the VIC and NSW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Sunraysia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Rural Counselling Service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on the Strength of Rural Women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36,190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SPAA Precision Agriculture Australia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Innovative and Sustainable Capabilities using Control Traffic Farming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54,120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Sunraysia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Rural Counselling Service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Getting Our Rural Communities on Board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13,420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Demonstrating Advanced Seeding Systems to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Farmers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54,010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The Weed's Network (sponsored by VFF Farm Tree and Landcare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On-Line Landcare Sustainable Weeding Guide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Barwon Landcare Network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Barwon Landcare Focus Farm Group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54,340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Murray Dairy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Managing soils on Dairy farms in the Murray Dairy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Perennial Pasture Systems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PPS Greenfields  Project - analysis of pasture improvement &amp; enterprise change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38,500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Triholm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Group Inc (sponsored by South Gippsland Landcare Network)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capability to manage Giant Gippsland Earthworm (GGE) habitat on farms.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Broken Catchment Landcare Network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Resilient Sustainable Agriculture: enhancing farmers skills and knowledge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Sustainable Farming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Crop options to reduce wind erosion and manage weeds in VIC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Normanville Farm Advancement Group (sponsored by VFF Farm Tree and Landcare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Sustainable Farming Focus - Normanville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14,190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Soils For Life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Regenerative Landscape Management Leaders Forum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French Island Landcare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French Island Soil Health and Revegetation- Action on Ground.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Sheep Pen Creek Land Management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Targeting infestations of Chilean Needle Grass and Bridal Creeper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10,670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Woady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Yaloak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Catchment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Addressing soil acidification in the Corangamite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50,380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Macedon Ranges Vignerons Association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Integrated and improved pest management in the Macedon Ranges wine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44,000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VIC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Broken Catchment Landcare Network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Turning up the Heat on Chilean Needle Grass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30,800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2,301,320 </w:t>
            </w:r>
          </w:p>
        </w:tc>
      </w:tr>
    </w:tbl>
    <w:p w:rsidR="00E20D40" w:rsidRDefault="00E20D40" w:rsidP="00866E6B">
      <w:pPr>
        <w:tabs>
          <w:tab w:val="left" w:pos="88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 xml:space="preserve"> </w:t>
      </w:r>
    </w:p>
    <w:p w:rsidR="00CF5D1B" w:rsidRPr="00CF5D1B" w:rsidRDefault="00CF5D1B" w:rsidP="00CF5D1B">
      <w:pPr>
        <w:tabs>
          <w:tab w:val="left" w:pos="887"/>
          <w:tab w:val="left" w:pos="3958"/>
          <w:tab w:val="left" w:pos="8614"/>
        </w:tabs>
        <w:rPr>
          <w:rFonts w:asciiTheme="majorHAnsi" w:eastAsia="Times New Roman" w:hAnsiTheme="majorHAnsi" w:cs="Calibri"/>
          <w:b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b/>
          <w:color w:val="000000"/>
          <w:lang w:eastAsia="en-AU"/>
        </w:rPr>
        <w:t>WA</w:t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5175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State</w:t>
            </w:r>
          </w:p>
        </w:tc>
        <w:tc>
          <w:tcPr>
            <w:tcW w:w="5175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Recipient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Project Title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66E6B" w:rsidRPr="00CF5D1B" w:rsidRDefault="00866E6B" w:rsidP="00866E6B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Funding</w:t>
            </w:r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br/>
              <w:t xml:space="preserve">(GST </w:t>
            </w:r>
            <w:proofErr w:type="spellStart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Incl</w:t>
            </w:r>
            <w:proofErr w:type="spellEnd"/>
            <w:r w:rsidRPr="00CF5D1B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)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Central Desert Native Title Services Limited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Multi-stakeholder partnerships for landscape productivity and resilience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Nyabing Farm Improvement Group (sponsored by Dumbleyung Land Conservation District Committee)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Assessing Liquid Calcium as Temporary Amelioration for Soil Acidity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19,690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Greening Australia (WA)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Volunteers and Aboriginals engaged in sustainable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pastoralism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DeGrey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Avongro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Wheatbelt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Tree Cropping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Design your future - Heavenly Hectares and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Avongro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Katanning LCDC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Creating Green Linkages Across Farmland; Katanning WA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48,290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Bugs &amp; Biology Grower Group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Farmer-driven research into regenerative cropping strategies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53,350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Ravensthorpe Agricultural Initiative Network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Technical Tools for Sustainability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Upper Great Southern Oil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Growers Association (Inc)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Supporting the adopters_ integrated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mallee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management project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38,500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Wallatin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Wildlife and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Landcare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Inc (sponsored by Shire of Kellerberrin)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Increasing Agricultural S</w:t>
            </w:r>
            <w:r w:rsidR="00CC6025">
              <w:rPr>
                <w:rFonts w:asciiTheme="majorHAnsi" w:eastAsia="Times New Roman" w:hAnsiTheme="majorHAnsi" w:cs="Calibri"/>
                <w:color w:val="000000"/>
                <w:lang w:eastAsia="en-AU"/>
              </w:rPr>
              <w:t>us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tainability with Elite Saltbush Lines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Goldfields Nullarbor Rangelands Biosecurity Association Inc.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Addressing emerging weeds and pests in the Goldfields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Peel-Harvey Catchment Council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Community Capacity for Sustainable Ag Practices - Healthy Waterways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Moolyall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Woodenup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Creek Catchment Group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Protecting and enhancing waterways in the upper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Jerdacuttup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Macro-corridor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lastRenderedPageBreak/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Wurrkaja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Aboriginal Corporation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capacity to protect ecological value in the rangelands.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Lower Blackwood Catchment LCDC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South West NRM Strategy (by South West Catchments Council)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53,460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Pilbara Mesquite Management Committee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Tackling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parkinsonia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DeGrey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Australian Forest Growers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Support for national conference; "Trees - the future crop for changing climates"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Armadale Gosnells Landcare Group (AGLG)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a sustainable future–engaging and developing NRM skills for landholders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18,480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Esperance Regional Forum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Esperance Sustainable Production for Small Landholders and Producers (ESPSLP)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Esperance Regional Forum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Protecting riparian habitats from agriculture in the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Coomalbidgup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Lake Catchment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54,450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Meekatharra Rangelands Biosecurity Association Incorporated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Meekatharra Multi - Species Vermin Control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Moore Catchment Council (MCC)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Demonstrating different establishment techniques of perennials in deep sand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11,990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Derby Landcare Group (sponsored by VFF Farm Tree and Landcare Association Incorporated)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Protecting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Munkayarra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Wetlands on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Mowanjum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Indigenous Pastoral Lease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53,790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Murray Districts Aboriginal Association (MDAA) (sponsored by Greening Australia (WA) Ltd)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Moordich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Boodja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,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Moordich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Nyungar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- Strong Country, Strong People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47,520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Bunuba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Dawangarri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Aboriginal Corporation RNTBC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Weed management on </w:t>
            </w: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Bunuba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Cattle Stations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54,120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Upper Gascoyne LCDC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Arid rangelands erosion control in the Upper Gascoyne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Katanning LCDC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Renewing Community Support in the Katanning 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Australian Forest Growers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Building landowner capacity in using trees for positive landscape change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55,000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Katanning Land Conservation District Committee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Sustaining Perennial Vegetation in the Katanning District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53,900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Mt Marshall Sandalwood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proofErr w:type="spellStart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Biodiverse</w:t>
            </w:r>
            <w:proofErr w:type="spellEnd"/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Sandalwood and Bees - Resilience and Productivity for our Region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49,800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</w:t>
            </w: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Warren Catchments Council Inc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>Restoring ecological function to agricultural water courses: demonstration site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$</w:t>
            </w:r>
            <w:r w:rsidR="00E20D40"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 </w:t>
            </w:r>
            <w:r w:rsidRPr="00CF5D1B">
              <w:rPr>
                <w:rFonts w:asciiTheme="majorHAnsi" w:eastAsia="Times New Roman" w:hAnsiTheme="majorHAnsi" w:cs="Calibri"/>
                <w:color w:val="000000"/>
                <w:lang w:eastAsia="en-AU"/>
              </w:rPr>
              <w:t xml:space="preserve">41,800 </w:t>
            </w:r>
          </w:p>
        </w:tc>
      </w:tr>
      <w:tr w:rsidR="00866E6B" w:rsidRPr="00CF5D1B" w:rsidTr="00ED7F95">
        <w:trPr>
          <w:trHeight w:val="290"/>
        </w:trPr>
        <w:tc>
          <w:tcPr>
            <w:tcW w:w="789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75" w:type="dxa"/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WA TOTAL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6E6B" w:rsidRPr="004639FA" w:rsidRDefault="00866E6B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$</w:t>
            </w:r>
            <w:r w:rsidR="00E20D40"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 </w:t>
            </w:r>
            <w:r w:rsidRPr="004639FA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 xml:space="preserve">1,476,940 </w:t>
            </w:r>
          </w:p>
        </w:tc>
      </w:tr>
    </w:tbl>
    <w:p w:rsidR="004639FA" w:rsidRPr="00CF5D1B" w:rsidRDefault="004639FA" w:rsidP="00866E6B">
      <w:pPr>
        <w:tabs>
          <w:tab w:val="left" w:pos="817"/>
          <w:tab w:val="left" w:pos="3958"/>
          <w:tab w:val="left" w:pos="8614"/>
        </w:tabs>
        <w:ind w:left="98"/>
        <w:rPr>
          <w:rFonts w:asciiTheme="majorHAnsi" w:eastAsia="Times New Roman" w:hAnsiTheme="majorHAnsi" w:cs="Calibri"/>
          <w:color w:val="000000"/>
          <w:lang w:eastAsia="en-AU"/>
        </w:rPr>
      </w:pPr>
      <w:r w:rsidRPr="00CF5D1B">
        <w:rPr>
          <w:rFonts w:asciiTheme="majorHAnsi" w:eastAsia="Times New Roman" w:hAnsiTheme="majorHAnsi" w:cs="Calibri"/>
          <w:color w:val="000000"/>
          <w:lang w:eastAsia="en-AU"/>
        </w:rPr>
        <w:tab/>
      </w:r>
      <w:r w:rsidRPr="00CF5D1B">
        <w:rPr>
          <w:rFonts w:asciiTheme="majorHAnsi" w:eastAsia="Times New Roman" w:hAnsiTheme="majorHAnsi" w:cs="Calibri"/>
          <w:color w:val="000000"/>
          <w:lang w:eastAsia="en-AU"/>
        </w:rPr>
        <w:tab/>
      </w:r>
      <w:r>
        <w:rPr>
          <w:rFonts w:asciiTheme="majorHAnsi" w:eastAsia="Times New Roman" w:hAnsiTheme="majorHAnsi" w:cs="Calibri"/>
          <w:color w:val="000000"/>
          <w:lang w:eastAsia="en-AU"/>
        </w:rPr>
        <w:tab/>
      </w:r>
    </w:p>
    <w:tbl>
      <w:tblPr>
        <w:tblW w:w="1347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103"/>
        <w:gridCol w:w="5812"/>
        <w:gridCol w:w="1701"/>
      </w:tblGrid>
      <w:tr w:rsidR="00866E6B" w:rsidRPr="00CF5D1B" w:rsidTr="00ED7F95">
        <w:trPr>
          <w:trHeight w:val="29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6B" w:rsidRPr="00CF5D1B" w:rsidRDefault="00866E6B" w:rsidP="00866E6B">
            <w:pPr>
              <w:rPr>
                <w:rFonts w:asciiTheme="majorHAnsi" w:eastAsia="Times New Roman" w:hAnsiTheme="majorHAnsi" w:cs="Calibri"/>
                <w:color w:val="000000"/>
                <w:lang w:eastAsia="en-AU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66E6B" w:rsidRPr="00E2198C" w:rsidRDefault="004639FA" w:rsidP="00866E6B">
            <w:pPr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</w:pPr>
            <w:r w:rsidRPr="00E2198C">
              <w:rPr>
                <w:rFonts w:asciiTheme="majorHAnsi" w:eastAsia="Times New Roman" w:hAnsiTheme="majorHAnsi" w:cs="Calibri"/>
                <w:b/>
                <w:color w:val="000000"/>
                <w:lang w:eastAsia="en-AU"/>
              </w:rPr>
              <w:t>NATIONAL TOTAL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66E6B" w:rsidRPr="003415EB" w:rsidRDefault="00E2198C" w:rsidP="00866E6B">
            <w:pPr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</w:pPr>
            <w:r w:rsidRPr="003415EB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en-AU"/>
              </w:rPr>
              <w:t>$ 10,730,750</w:t>
            </w:r>
          </w:p>
        </w:tc>
      </w:tr>
    </w:tbl>
    <w:p w:rsidR="00866E6B" w:rsidRPr="00CF5D1B" w:rsidRDefault="00866E6B">
      <w:pPr>
        <w:rPr>
          <w:rFonts w:asciiTheme="majorHAnsi" w:hAnsiTheme="majorHAnsi"/>
        </w:rPr>
      </w:pPr>
    </w:p>
    <w:sectPr w:rsidR="00866E6B" w:rsidRPr="00CF5D1B" w:rsidSect="00ED7F95">
      <w:pgSz w:w="16840" w:h="11907" w:orient="landscape" w:code="9"/>
      <w:pgMar w:top="567" w:right="822" w:bottom="709" w:left="993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866E6B"/>
    <w:rsid w:val="000015CA"/>
    <w:rsid w:val="00003943"/>
    <w:rsid w:val="00003AC5"/>
    <w:rsid w:val="000055E7"/>
    <w:rsid w:val="00036660"/>
    <w:rsid w:val="000541DD"/>
    <w:rsid w:val="0006214E"/>
    <w:rsid w:val="00074A2F"/>
    <w:rsid w:val="000804D0"/>
    <w:rsid w:val="00081F56"/>
    <w:rsid w:val="00084048"/>
    <w:rsid w:val="000A0DD8"/>
    <w:rsid w:val="000C0BE7"/>
    <w:rsid w:val="000C0E2A"/>
    <w:rsid w:val="000D2341"/>
    <w:rsid w:val="000D475C"/>
    <w:rsid w:val="000E1CB7"/>
    <w:rsid w:val="000E262D"/>
    <w:rsid w:val="000E5ABE"/>
    <w:rsid w:val="000F4E66"/>
    <w:rsid w:val="000F7D4E"/>
    <w:rsid w:val="00105C40"/>
    <w:rsid w:val="00107A63"/>
    <w:rsid w:val="001121BA"/>
    <w:rsid w:val="0012226A"/>
    <w:rsid w:val="00122963"/>
    <w:rsid w:val="00124C89"/>
    <w:rsid w:val="00126F76"/>
    <w:rsid w:val="00143FB3"/>
    <w:rsid w:val="00147E8C"/>
    <w:rsid w:val="00155249"/>
    <w:rsid w:val="00160C5A"/>
    <w:rsid w:val="00164474"/>
    <w:rsid w:val="00164AC3"/>
    <w:rsid w:val="00176F94"/>
    <w:rsid w:val="00181191"/>
    <w:rsid w:val="0019316C"/>
    <w:rsid w:val="00196C42"/>
    <w:rsid w:val="001A06EA"/>
    <w:rsid w:val="001A64FC"/>
    <w:rsid w:val="001B50D8"/>
    <w:rsid w:val="001B66C7"/>
    <w:rsid w:val="001C39DF"/>
    <w:rsid w:val="001C4A5E"/>
    <w:rsid w:val="001D48DB"/>
    <w:rsid w:val="001D5B90"/>
    <w:rsid w:val="00205210"/>
    <w:rsid w:val="00216524"/>
    <w:rsid w:val="002228C2"/>
    <w:rsid w:val="002337CE"/>
    <w:rsid w:val="0023716C"/>
    <w:rsid w:val="00243597"/>
    <w:rsid w:val="0024722D"/>
    <w:rsid w:val="00256D40"/>
    <w:rsid w:val="00267BFF"/>
    <w:rsid w:val="00273D96"/>
    <w:rsid w:val="002826A7"/>
    <w:rsid w:val="00285B0E"/>
    <w:rsid w:val="00296006"/>
    <w:rsid w:val="00296AC1"/>
    <w:rsid w:val="002A223C"/>
    <w:rsid w:val="002B3C7D"/>
    <w:rsid w:val="002B4907"/>
    <w:rsid w:val="002E360F"/>
    <w:rsid w:val="002E4005"/>
    <w:rsid w:val="002F0579"/>
    <w:rsid w:val="002F1121"/>
    <w:rsid w:val="002F2AC8"/>
    <w:rsid w:val="002F6EBD"/>
    <w:rsid w:val="003043BD"/>
    <w:rsid w:val="003117E7"/>
    <w:rsid w:val="003415EB"/>
    <w:rsid w:val="003425C7"/>
    <w:rsid w:val="00361BF6"/>
    <w:rsid w:val="003716FC"/>
    <w:rsid w:val="00374756"/>
    <w:rsid w:val="003815A4"/>
    <w:rsid w:val="0038222C"/>
    <w:rsid w:val="00384D7F"/>
    <w:rsid w:val="00384E5D"/>
    <w:rsid w:val="003864E6"/>
    <w:rsid w:val="00387406"/>
    <w:rsid w:val="003968A7"/>
    <w:rsid w:val="003970DC"/>
    <w:rsid w:val="00397CF2"/>
    <w:rsid w:val="003A2C7D"/>
    <w:rsid w:val="003C3573"/>
    <w:rsid w:val="003D71E5"/>
    <w:rsid w:val="003E045E"/>
    <w:rsid w:val="003E1260"/>
    <w:rsid w:val="003F1750"/>
    <w:rsid w:val="0040189C"/>
    <w:rsid w:val="0041144E"/>
    <w:rsid w:val="0041153C"/>
    <w:rsid w:val="00415D20"/>
    <w:rsid w:val="00416D48"/>
    <w:rsid w:val="00421AAF"/>
    <w:rsid w:val="00423DF7"/>
    <w:rsid w:val="00432168"/>
    <w:rsid w:val="00455C82"/>
    <w:rsid w:val="00460695"/>
    <w:rsid w:val="004639FA"/>
    <w:rsid w:val="0046417A"/>
    <w:rsid w:val="00475AB8"/>
    <w:rsid w:val="0049140A"/>
    <w:rsid w:val="00491DB5"/>
    <w:rsid w:val="004A41F2"/>
    <w:rsid w:val="004A535D"/>
    <w:rsid w:val="004A56AA"/>
    <w:rsid w:val="004B0918"/>
    <w:rsid w:val="004B5672"/>
    <w:rsid w:val="004B69B0"/>
    <w:rsid w:val="004C5B44"/>
    <w:rsid w:val="004D45BA"/>
    <w:rsid w:val="004E10B8"/>
    <w:rsid w:val="004E1567"/>
    <w:rsid w:val="004E1CBA"/>
    <w:rsid w:val="004E4B78"/>
    <w:rsid w:val="00502752"/>
    <w:rsid w:val="005075D1"/>
    <w:rsid w:val="00516CE9"/>
    <w:rsid w:val="0052635C"/>
    <w:rsid w:val="00526F90"/>
    <w:rsid w:val="00527CD4"/>
    <w:rsid w:val="00544B12"/>
    <w:rsid w:val="0054532C"/>
    <w:rsid w:val="00547BCC"/>
    <w:rsid w:val="0055312B"/>
    <w:rsid w:val="00555CB6"/>
    <w:rsid w:val="0055645F"/>
    <w:rsid w:val="00557958"/>
    <w:rsid w:val="00561E4A"/>
    <w:rsid w:val="00577AE0"/>
    <w:rsid w:val="005A3205"/>
    <w:rsid w:val="005B02A2"/>
    <w:rsid w:val="005B1B7A"/>
    <w:rsid w:val="005B293C"/>
    <w:rsid w:val="005C05DE"/>
    <w:rsid w:val="005C084D"/>
    <w:rsid w:val="005D70D8"/>
    <w:rsid w:val="005E15AB"/>
    <w:rsid w:val="005F7C58"/>
    <w:rsid w:val="006116A8"/>
    <w:rsid w:val="00613BDE"/>
    <w:rsid w:val="00623787"/>
    <w:rsid w:val="00625471"/>
    <w:rsid w:val="00634E99"/>
    <w:rsid w:val="00646FDD"/>
    <w:rsid w:val="006628D2"/>
    <w:rsid w:val="00676383"/>
    <w:rsid w:val="0068557F"/>
    <w:rsid w:val="00686224"/>
    <w:rsid w:val="00694482"/>
    <w:rsid w:val="00696F58"/>
    <w:rsid w:val="00697143"/>
    <w:rsid w:val="006A12D4"/>
    <w:rsid w:val="006C1EA6"/>
    <w:rsid w:val="006C4498"/>
    <w:rsid w:val="006E1204"/>
    <w:rsid w:val="006F511E"/>
    <w:rsid w:val="00713185"/>
    <w:rsid w:val="0071617B"/>
    <w:rsid w:val="00720A9C"/>
    <w:rsid w:val="0072340A"/>
    <w:rsid w:val="007258FA"/>
    <w:rsid w:val="00736305"/>
    <w:rsid w:val="007733EC"/>
    <w:rsid w:val="00780C51"/>
    <w:rsid w:val="00781742"/>
    <w:rsid w:val="00781941"/>
    <w:rsid w:val="00786D35"/>
    <w:rsid w:val="007952F1"/>
    <w:rsid w:val="007A537F"/>
    <w:rsid w:val="007C0BDB"/>
    <w:rsid w:val="007C12E7"/>
    <w:rsid w:val="007C41A4"/>
    <w:rsid w:val="007C4DA9"/>
    <w:rsid w:val="007D19FD"/>
    <w:rsid w:val="00804947"/>
    <w:rsid w:val="00804E41"/>
    <w:rsid w:val="0081091F"/>
    <w:rsid w:val="0081109B"/>
    <w:rsid w:val="00813377"/>
    <w:rsid w:val="00813B1F"/>
    <w:rsid w:val="00815CBC"/>
    <w:rsid w:val="0082334E"/>
    <w:rsid w:val="00835296"/>
    <w:rsid w:val="0084418D"/>
    <w:rsid w:val="00862446"/>
    <w:rsid w:val="00864D4F"/>
    <w:rsid w:val="00866E6B"/>
    <w:rsid w:val="00870C2A"/>
    <w:rsid w:val="00871CF4"/>
    <w:rsid w:val="00873C26"/>
    <w:rsid w:val="00880784"/>
    <w:rsid w:val="008A23B6"/>
    <w:rsid w:val="008A3325"/>
    <w:rsid w:val="008A3A61"/>
    <w:rsid w:val="008A67BC"/>
    <w:rsid w:val="008B1194"/>
    <w:rsid w:val="008C4030"/>
    <w:rsid w:val="008D079C"/>
    <w:rsid w:val="008D1430"/>
    <w:rsid w:val="008D65FE"/>
    <w:rsid w:val="008D6EF1"/>
    <w:rsid w:val="008E1B09"/>
    <w:rsid w:val="008E7039"/>
    <w:rsid w:val="008F17A1"/>
    <w:rsid w:val="009053F8"/>
    <w:rsid w:val="00906562"/>
    <w:rsid w:val="00913DEE"/>
    <w:rsid w:val="00916F84"/>
    <w:rsid w:val="009240BF"/>
    <w:rsid w:val="00926C5C"/>
    <w:rsid w:val="00931DD2"/>
    <w:rsid w:val="009414A5"/>
    <w:rsid w:val="00944373"/>
    <w:rsid w:val="0095134B"/>
    <w:rsid w:val="0095572F"/>
    <w:rsid w:val="00960B5A"/>
    <w:rsid w:val="009611DA"/>
    <w:rsid w:val="009A67E6"/>
    <w:rsid w:val="009B087E"/>
    <w:rsid w:val="009B1044"/>
    <w:rsid w:val="009B277F"/>
    <w:rsid w:val="009C12FE"/>
    <w:rsid w:val="009E64B4"/>
    <w:rsid w:val="009F15D6"/>
    <w:rsid w:val="009F1674"/>
    <w:rsid w:val="009F4B1C"/>
    <w:rsid w:val="009F7778"/>
    <w:rsid w:val="00A00700"/>
    <w:rsid w:val="00A104A6"/>
    <w:rsid w:val="00A22410"/>
    <w:rsid w:val="00A37B1E"/>
    <w:rsid w:val="00A41766"/>
    <w:rsid w:val="00A507C8"/>
    <w:rsid w:val="00A57F02"/>
    <w:rsid w:val="00A613C6"/>
    <w:rsid w:val="00A745B8"/>
    <w:rsid w:val="00A97928"/>
    <w:rsid w:val="00AA1B17"/>
    <w:rsid w:val="00AA4A78"/>
    <w:rsid w:val="00AA5EE1"/>
    <w:rsid w:val="00AB0ED5"/>
    <w:rsid w:val="00AC2C7F"/>
    <w:rsid w:val="00AD4D42"/>
    <w:rsid w:val="00AD65C2"/>
    <w:rsid w:val="00AE609C"/>
    <w:rsid w:val="00B0542A"/>
    <w:rsid w:val="00B12594"/>
    <w:rsid w:val="00B13738"/>
    <w:rsid w:val="00B24105"/>
    <w:rsid w:val="00B439D6"/>
    <w:rsid w:val="00B46D7A"/>
    <w:rsid w:val="00B731D0"/>
    <w:rsid w:val="00B856D6"/>
    <w:rsid w:val="00B93C81"/>
    <w:rsid w:val="00BA5BF4"/>
    <w:rsid w:val="00BB4DB3"/>
    <w:rsid w:val="00BB5633"/>
    <w:rsid w:val="00BC2FB0"/>
    <w:rsid w:val="00BC6C71"/>
    <w:rsid w:val="00BD0A1B"/>
    <w:rsid w:val="00BD4F31"/>
    <w:rsid w:val="00BE4158"/>
    <w:rsid w:val="00BF48D7"/>
    <w:rsid w:val="00C053A0"/>
    <w:rsid w:val="00C11EF2"/>
    <w:rsid w:val="00C15CDC"/>
    <w:rsid w:val="00C20A3C"/>
    <w:rsid w:val="00C423E1"/>
    <w:rsid w:val="00C454EE"/>
    <w:rsid w:val="00C651EC"/>
    <w:rsid w:val="00C6557C"/>
    <w:rsid w:val="00C6692F"/>
    <w:rsid w:val="00C842E3"/>
    <w:rsid w:val="00C845BF"/>
    <w:rsid w:val="00C90870"/>
    <w:rsid w:val="00C979C5"/>
    <w:rsid w:val="00CA0A3F"/>
    <w:rsid w:val="00CB3735"/>
    <w:rsid w:val="00CC2E33"/>
    <w:rsid w:val="00CC3E3D"/>
    <w:rsid w:val="00CC6025"/>
    <w:rsid w:val="00CC6A30"/>
    <w:rsid w:val="00CD16FB"/>
    <w:rsid w:val="00CD3FD7"/>
    <w:rsid w:val="00CE4954"/>
    <w:rsid w:val="00CF5D1B"/>
    <w:rsid w:val="00D03C22"/>
    <w:rsid w:val="00D10DAF"/>
    <w:rsid w:val="00D22F6A"/>
    <w:rsid w:val="00D33680"/>
    <w:rsid w:val="00D359C2"/>
    <w:rsid w:val="00D53B73"/>
    <w:rsid w:val="00D568A2"/>
    <w:rsid w:val="00D63997"/>
    <w:rsid w:val="00D65FCC"/>
    <w:rsid w:val="00D70E40"/>
    <w:rsid w:val="00D73FBB"/>
    <w:rsid w:val="00D82D5D"/>
    <w:rsid w:val="00D832DD"/>
    <w:rsid w:val="00D857FE"/>
    <w:rsid w:val="00DA63A0"/>
    <w:rsid w:val="00DA7A09"/>
    <w:rsid w:val="00DB7BCD"/>
    <w:rsid w:val="00DC28D4"/>
    <w:rsid w:val="00DD010F"/>
    <w:rsid w:val="00DE085B"/>
    <w:rsid w:val="00DF19AB"/>
    <w:rsid w:val="00E14973"/>
    <w:rsid w:val="00E2099A"/>
    <w:rsid w:val="00E20D40"/>
    <w:rsid w:val="00E2198C"/>
    <w:rsid w:val="00E30439"/>
    <w:rsid w:val="00E33DE4"/>
    <w:rsid w:val="00E372EA"/>
    <w:rsid w:val="00E40D29"/>
    <w:rsid w:val="00E42E53"/>
    <w:rsid w:val="00E52121"/>
    <w:rsid w:val="00E54378"/>
    <w:rsid w:val="00E600E9"/>
    <w:rsid w:val="00E60462"/>
    <w:rsid w:val="00E66DA8"/>
    <w:rsid w:val="00E70778"/>
    <w:rsid w:val="00E8102D"/>
    <w:rsid w:val="00E861B0"/>
    <w:rsid w:val="00E92411"/>
    <w:rsid w:val="00E9401F"/>
    <w:rsid w:val="00E97FBA"/>
    <w:rsid w:val="00EC2B84"/>
    <w:rsid w:val="00ED1F5E"/>
    <w:rsid w:val="00ED7F95"/>
    <w:rsid w:val="00EE01C8"/>
    <w:rsid w:val="00EE586A"/>
    <w:rsid w:val="00EF33FD"/>
    <w:rsid w:val="00EF5469"/>
    <w:rsid w:val="00F04981"/>
    <w:rsid w:val="00F13988"/>
    <w:rsid w:val="00F15453"/>
    <w:rsid w:val="00F20450"/>
    <w:rsid w:val="00F2079A"/>
    <w:rsid w:val="00F30B6B"/>
    <w:rsid w:val="00F30DF4"/>
    <w:rsid w:val="00F42CF8"/>
    <w:rsid w:val="00F61E8C"/>
    <w:rsid w:val="00F66329"/>
    <w:rsid w:val="00F66A08"/>
    <w:rsid w:val="00F67E41"/>
    <w:rsid w:val="00F71CDD"/>
    <w:rsid w:val="00F75DA0"/>
    <w:rsid w:val="00F96DD9"/>
    <w:rsid w:val="00FA6755"/>
    <w:rsid w:val="00FC08FE"/>
    <w:rsid w:val="00FD164B"/>
    <w:rsid w:val="00FD1B40"/>
    <w:rsid w:val="00FE09FF"/>
    <w:rsid w:val="00FE248D"/>
    <w:rsid w:val="00FE5257"/>
    <w:rsid w:val="00FE66FA"/>
    <w:rsid w:val="00FF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A2"/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66E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D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E464580F-6C72-46F4-96FB-9817931E4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B6432-9BB5-484D-B593-9AA8B09D771B}"/>
</file>

<file path=customXml/itemProps3.xml><?xml version="1.0" encoding="utf-8"?>
<ds:datastoreItem xmlns:ds="http://schemas.openxmlformats.org/officeDocument/2006/customXml" ds:itemID="{4781AB32-D81F-47C2-B0C4-923B80117894}"/>
</file>

<file path=customXml/itemProps4.xml><?xml version="1.0" encoding="utf-8"?>
<ds:datastoreItem xmlns:ds="http://schemas.openxmlformats.org/officeDocument/2006/customXml" ds:itemID="{A1B9AC0A-0C22-4054-8320-8E4589340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4401</Words>
  <Characters>27046</Characters>
  <Application>Microsoft Office Word</Application>
  <DocSecurity>4</DocSecurity>
  <Lines>225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Landcare Grants - 2013-2014 Successful projects</vt:lpstr>
    </vt:vector>
  </TitlesOfParts>
  <Company>Department of Agriculture Fisheries &amp; Forestry</Company>
  <LinksUpToDate>false</LinksUpToDate>
  <CharactersWithSpaces>31385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Landcare Grants - 2013-2014 Successful projects</dc:title>
  <dc:creator>Caring for our Country</dc:creator>
  <cp:lastModifiedBy>Bec Billingham</cp:lastModifiedBy>
  <cp:revision>2</cp:revision>
  <dcterms:created xsi:type="dcterms:W3CDTF">2013-08-27T22:22:00Z</dcterms:created>
  <dcterms:modified xsi:type="dcterms:W3CDTF">2013-08-27T22:22:00Z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