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25DBB" w14:textId="77777777" w:rsidR="000336DA" w:rsidRDefault="00E05986">
      <w:pPr>
        <w:pStyle w:val="Heading1"/>
        <w:rPr>
          <w:rStyle w:val="Titleform"/>
          <w:sz w:val="36"/>
        </w:rPr>
      </w:pPr>
      <w:r>
        <w:rPr>
          <w:noProof/>
          <w:lang w:eastAsia="en-AU"/>
        </w:rPr>
        <w:drawing>
          <wp:inline distT="0" distB="0" distL="0" distR="0" wp14:anchorId="227800CD" wp14:editId="0A9CC23E">
            <wp:extent cx="2118317" cy="615636"/>
            <wp:effectExtent l="0" t="0" r="0" b="0"/>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1483" cy="622369"/>
                    </a:xfrm>
                    <a:prstGeom prst="rect">
                      <a:avLst/>
                    </a:prstGeom>
                  </pic:spPr>
                </pic:pic>
              </a:graphicData>
            </a:graphic>
          </wp:inline>
        </w:drawing>
      </w:r>
    </w:p>
    <w:p w14:paraId="05629A2A" w14:textId="4440A02E" w:rsidR="00095B27" w:rsidRPr="00472B8D" w:rsidRDefault="003C185B">
      <w:pPr>
        <w:pStyle w:val="Heading1"/>
        <w:rPr>
          <w:rStyle w:val="Titleform"/>
          <w:rFonts w:ascii="Aptos Display" w:hAnsi="Aptos Display"/>
          <w:color w:val="1F4E79" w:themeColor="accent1" w:themeShade="80"/>
          <w:sz w:val="40"/>
          <w:szCs w:val="32"/>
        </w:rPr>
      </w:pPr>
      <w:r w:rsidRPr="00472B8D">
        <w:rPr>
          <w:rStyle w:val="Titleform"/>
          <w:rFonts w:ascii="Aptos Display" w:hAnsi="Aptos Display"/>
          <w:color w:val="1F4E79" w:themeColor="accent1" w:themeShade="80"/>
          <w:sz w:val="40"/>
          <w:szCs w:val="32"/>
        </w:rPr>
        <w:t xml:space="preserve">Contingency plan for northern hemisphere horses transiting a domestic port </w:t>
      </w:r>
    </w:p>
    <w:p w14:paraId="32C0FED2" w14:textId="77777777" w:rsidR="00095B27" w:rsidRPr="00472B8D" w:rsidRDefault="00A106A4">
      <w:pPr>
        <w:pStyle w:val="Heading2"/>
        <w:numPr>
          <w:ilvl w:val="1"/>
          <w:numId w:val="29"/>
        </w:numPr>
        <w:rPr>
          <w:rFonts w:ascii="Aptos Display" w:hAnsi="Aptos Display"/>
          <w:b w:val="0"/>
          <w:bCs w:val="0"/>
          <w:color w:val="1F4E79" w:themeColor="accent1" w:themeShade="80"/>
          <w:sz w:val="28"/>
          <w:szCs w:val="28"/>
        </w:rPr>
      </w:pPr>
      <w:r w:rsidRPr="00472B8D">
        <w:rPr>
          <w:rFonts w:ascii="Aptos Display" w:hAnsi="Aptos Display"/>
          <w:b w:val="0"/>
          <w:bCs w:val="0"/>
          <w:color w:val="1F4E79" w:themeColor="accent1" w:themeShade="80"/>
          <w:sz w:val="28"/>
          <w:szCs w:val="28"/>
        </w:rPr>
        <w:t>Part A: General information</w:t>
      </w:r>
    </w:p>
    <w:p w14:paraId="53AC8817" w14:textId="1CA7E84F" w:rsidR="009C3CBC" w:rsidRDefault="009C3CBC" w:rsidP="009C3CBC">
      <w:pPr>
        <w:rPr>
          <w:rFonts w:ascii="Aptos" w:hAnsi="Aptos"/>
        </w:rPr>
      </w:pPr>
      <w:r w:rsidRPr="00472B8D">
        <w:rPr>
          <w:rFonts w:ascii="Aptos" w:hAnsi="Aptos"/>
          <w:i/>
          <w:iCs/>
          <w:color w:val="1F4E79" w:themeColor="accent1" w:themeShade="80"/>
        </w:rPr>
        <w:t>Purpose of this form:</w:t>
      </w:r>
      <w:r w:rsidRPr="009C3CBC">
        <w:t xml:space="preserve"> </w:t>
      </w:r>
      <w:r w:rsidRPr="00472B8D">
        <w:rPr>
          <w:rFonts w:ascii="Aptos" w:hAnsi="Aptos"/>
        </w:rPr>
        <w:t>For importers to confirm how biosecurity and welfare requirements will be managed during domestic transits in Australia for horses imported from the northern hemisphere.</w:t>
      </w:r>
      <w:r w:rsidR="009608B0">
        <w:rPr>
          <w:rFonts w:ascii="Aptos" w:hAnsi="Aptos"/>
        </w:rPr>
        <w:t xml:space="preserve"> It is not for horses transiting through Australia from New Zealand to a third country or vice versa.</w:t>
      </w:r>
    </w:p>
    <w:p w14:paraId="49EEBB94" w14:textId="5DB2A08D" w:rsidR="009C3CBC" w:rsidRPr="00472B8D" w:rsidRDefault="009C3CBC" w:rsidP="009C3CBC">
      <w:r w:rsidRPr="00472B8D">
        <w:rPr>
          <w:rFonts w:ascii="Aptos" w:hAnsi="Aptos"/>
          <w:i/>
          <w:iCs/>
          <w:color w:val="1F4E79" w:themeColor="accent1" w:themeShade="80"/>
        </w:rPr>
        <w:t>Before completing this form</w:t>
      </w:r>
      <w:r w:rsidRPr="009C3CBC">
        <w:rPr>
          <w:rFonts w:ascii="Aptos" w:hAnsi="Aptos"/>
          <w:i/>
          <w:iCs/>
          <w:color w:val="1F4E79" w:themeColor="accent1" w:themeShade="80"/>
        </w:rPr>
        <w:t>:</w:t>
      </w:r>
      <w:r w:rsidRPr="009C3CBC">
        <w:t xml:space="preserve"> </w:t>
      </w:r>
      <w:r>
        <w:t xml:space="preserve">Review of detailed information regarding importing horses to Australia is recommended, and can be accessed via </w:t>
      </w:r>
      <w:hyperlink r:id="rId12" w:history="1">
        <w:r w:rsidRPr="00864663">
          <w:rPr>
            <w:rStyle w:val="Hyperlink"/>
          </w:rPr>
          <w:t>importing horses to Australia.</w:t>
        </w:r>
      </w:hyperlink>
      <w:r>
        <w:t xml:space="preserve"> </w:t>
      </w:r>
    </w:p>
    <w:p w14:paraId="224FF15E" w14:textId="344D5FB4" w:rsidR="009C3CBC" w:rsidRPr="00472B8D" w:rsidRDefault="009C3CBC" w:rsidP="009C3CBC">
      <w:pPr>
        <w:rPr>
          <w:rFonts w:ascii="Aptos" w:hAnsi="Aptos"/>
        </w:rPr>
      </w:pPr>
      <w:r w:rsidRPr="00472B8D">
        <w:rPr>
          <w:rFonts w:ascii="Aptos" w:hAnsi="Aptos"/>
          <w:i/>
          <w:iCs/>
          <w:color w:val="1F4E79" w:themeColor="accent1" w:themeShade="80"/>
        </w:rPr>
        <w:t>Email this form to</w:t>
      </w:r>
      <w:r w:rsidRPr="009C3CBC">
        <w:rPr>
          <w:rFonts w:ascii="Aptos" w:hAnsi="Aptos"/>
          <w:i/>
          <w:iCs/>
          <w:color w:val="1F4E79" w:themeColor="accent1" w:themeShade="80"/>
        </w:rPr>
        <w:t xml:space="preserve">: </w:t>
      </w:r>
      <w:hyperlink r:id="rId13" w:history="1">
        <w:r w:rsidRPr="0065371C">
          <w:rPr>
            <w:rStyle w:val="Hyperlink"/>
            <w:rFonts w:asciiTheme="minorHAnsi" w:hAnsiTheme="minorHAnsi" w:cstheme="minorHAnsi"/>
          </w:rPr>
          <w:t>horses@aff.gov.au</w:t>
        </w:r>
      </w:hyperlink>
      <w:r w:rsidR="001A6A84">
        <w:t xml:space="preserve"> and </w:t>
      </w:r>
      <w:hyperlink r:id="rId14" w:history="1">
        <w:r w:rsidR="001A6A84" w:rsidRPr="00122B5E">
          <w:rPr>
            <w:rStyle w:val="Hyperlink"/>
          </w:rPr>
          <w:t>horsessydney@aff.gov.au</w:t>
        </w:r>
      </w:hyperlink>
      <w:r w:rsidR="001A6A84">
        <w:t xml:space="preserve"> </w:t>
      </w:r>
    </w:p>
    <w:p w14:paraId="26E23F8F" w14:textId="77777777" w:rsidR="009C3CBC" w:rsidRDefault="009C3CBC" w:rsidP="009C3CBC">
      <w:pPr>
        <w:rPr>
          <w:rFonts w:ascii="Aptos" w:hAnsi="Aptos"/>
          <w:color w:val="1F4E79" w:themeColor="accent1" w:themeShade="80"/>
        </w:rPr>
      </w:pPr>
      <w:r w:rsidRPr="00472B8D">
        <w:rPr>
          <w:rFonts w:ascii="Aptos" w:hAnsi="Aptos"/>
          <w:i/>
          <w:iCs/>
          <w:color w:val="1F4E79" w:themeColor="accent1" w:themeShade="80"/>
        </w:rPr>
        <w:t>Notes:</w:t>
      </w:r>
      <w:r w:rsidRPr="00472B8D">
        <w:rPr>
          <w:rFonts w:ascii="Aptos" w:hAnsi="Aptos"/>
          <w:color w:val="1F4E79" w:themeColor="accent1" w:themeShade="80"/>
        </w:rPr>
        <w:t xml:space="preserve"> </w:t>
      </w:r>
    </w:p>
    <w:p w14:paraId="20B99095" w14:textId="139DC6D9" w:rsidR="009C3CBC" w:rsidRDefault="009C3CBC" w:rsidP="00472B8D">
      <w:pPr>
        <w:pStyle w:val="ListParagraph"/>
        <w:numPr>
          <w:ilvl w:val="0"/>
          <w:numId w:val="69"/>
        </w:numPr>
        <w:rPr>
          <w:rFonts w:ascii="Aptos" w:hAnsi="Aptos"/>
        </w:rPr>
      </w:pPr>
      <w:r w:rsidRPr="00472B8D">
        <w:rPr>
          <w:rFonts w:ascii="Aptos" w:hAnsi="Aptos"/>
        </w:rPr>
        <w:t xml:space="preserve">Do not use this form to apply to import horses to Australia. </w:t>
      </w:r>
    </w:p>
    <w:p w14:paraId="68B36919" w14:textId="63A0FED0" w:rsidR="001A6A84" w:rsidRPr="00472B8D" w:rsidRDefault="001A6A84" w:rsidP="00472B8D">
      <w:pPr>
        <w:pStyle w:val="ListParagraph"/>
        <w:numPr>
          <w:ilvl w:val="0"/>
          <w:numId w:val="69"/>
        </w:numPr>
        <w:rPr>
          <w:rFonts w:ascii="Aptos" w:hAnsi="Aptos"/>
        </w:rPr>
      </w:pPr>
      <w:r>
        <w:rPr>
          <w:rFonts w:ascii="Aptos" w:hAnsi="Aptos"/>
        </w:rPr>
        <w:t>Submit this form at the time the import permit application is submitted in BICON.</w:t>
      </w:r>
    </w:p>
    <w:p w14:paraId="09EC7607" w14:textId="77777777" w:rsidR="009C3CBC" w:rsidRPr="00472B8D" w:rsidRDefault="009C3CBC" w:rsidP="009C3CBC">
      <w:pPr>
        <w:pStyle w:val="ListParagraph"/>
        <w:numPr>
          <w:ilvl w:val="0"/>
          <w:numId w:val="68"/>
        </w:numPr>
        <w:rPr>
          <w:rFonts w:ascii="Aptos" w:hAnsi="Aptos"/>
        </w:rPr>
      </w:pPr>
      <w:r w:rsidRPr="00472B8D">
        <w:rPr>
          <w:rFonts w:ascii="Aptos" w:hAnsi="Aptos"/>
        </w:rPr>
        <w:t xml:space="preserve">Imported horses must be ≥100m away from horses not of the same health status while transiting a domestic port. </w:t>
      </w:r>
    </w:p>
    <w:p w14:paraId="4F78B279" w14:textId="77777777" w:rsidR="009C3CBC" w:rsidRPr="00472B8D" w:rsidRDefault="009C3CBC" w:rsidP="009C3CBC">
      <w:pPr>
        <w:pStyle w:val="ListParagraph"/>
        <w:numPr>
          <w:ilvl w:val="0"/>
          <w:numId w:val="68"/>
        </w:numPr>
        <w:rPr>
          <w:rFonts w:ascii="Aptos" w:hAnsi="Aptos"/>
        </w:rPr>
      </w:pPr>
      <w:r w:rsidRPr="00472B8D">
        <w:rPr>
          <w:rFonts w:ascii="Aptos" w:hAnsi="Aptos"/>
        </w:rPr>
        <w:t xml:space="preserve">Horses are not permitted to travel by road to complete post-arrival quarantine in another state even, in the event of a delay or extended transit. </w:t>
      </w:r>
    </w:p>
    <w:p w14:paraId="1AB8954A" w14:textId="3CA96ADD" w:rsidR="001C2385" w:rsidRPr="0017570E" w:rsidRDefault="009C3CBC" w:rsidP="0017570E">
      <w:pPr>
        <w:pStyle w:val="ListParagraph"/>
        <w:numPr>
          <w:ilvl w:val="0"/>
          <w:numId w:val="68"/>
        </w:numPr>
        <w:rPr>
          <w:rFonts w:ascii="Aptos" w:hAnsi="Aptos"/>
          <w:color w:val="1F4E79" w:themeColor="accent1" w:themeShade="80"/>
        </w:rPr>
      </w:pPr>
      <w:r w:rsidRPr="00472B8D">
        <w:rPr>
          <w:rFonts w:ascii="Aptos" w:hAnsi="Aptos"/>
        </w:rPr>
        <w:t>Applications that do not have a corral booking during the transit period or in the time following the expected transit will not be accepted. As a minimum, this booking needs to facilitate emergency treatment in the corral if a horse is injured or unwell during an extended transit.</w:t>
      </w:r>
      <w:r w:rsidR="00555DB9">
        <w:rPr>
          <w:rFonts w:ascii="Aptos" w:hAnsi="Aptos"/>
        </w:rPr>
        <w:t xml:space="preserve"> </w:t>
      </w:r>
      <w:r w:rsidR="00555DB9" w:rsidRPr="00472B8D">
        <w:rPr>
          <w:rFonts w:ascii="Aptos" w:hAnsi="Aptos"/>
        </w:rPr>
        <w:t>Movement for surgery to a non-approved site will not be permitted.</w:t>
      </w:r>
    </w:p>
    <w:tbl>
      <w:tblPr>
        <w:tblStyle w:val="TableGrid"/>
        <w:tblW w:w="9493" w:type="dxa"/>
        <w:tblLayout w:type="fixed"/>
        <w:tblLook w:val="04A0" w:firstRow="1" w:lastRow="0" w:firstColumn="1" w:lastColumn="0" w:noHBand="0" w:noVBand="1"/>
      </w:tblPr>
      <w:tblGrid>
        <w:gridCol w:w="1874"/>
        <w:gridCol w:w="1240"/>
        <w:gridCol w:w="1843"/>
        <w:gridCol w:w="1275"/>
        <w:gridCol w:w="1276"/>
        <w:gridCol w:w="142"/>
        <w:gridCol w:w="1843"/>
      </w:tblGrid>
      <w:tr w:rsidR="001C2385" w:rsidRPr="009C3CBC" w14:paraId="55ABE436" w14:textId="77777777" w:rsidTr="00472B8D">
        <w:tc>
          <w:tcPr>
            <w:tcW w:w="9493" w:type="dxa"/>
            <w:gridSpan w:val="7"/>
          </w:tcPr>
          <w:p w14:paraId="3588A197" w14:textId="31BCC3C4" w:rsidR="001C2385" w:rsidRPr="00472B8D" w:rsidRDefault="001C2385" w:rsidP="00472B8D">
            <w:pPr>
              <w:pStyle w:val="Heading2"/>
              <w:numPr>
                <w:ilvl w:val="1"/>
                <w:numId w:val="29"/>
              </w:numPr>
              <w:rPr>
                <w:rFonts w:ascii="Aptos" w:hAnsi="Aptos"/>
              </w:rPr>
            </w:pPr>
            <w:r w:rsidRPr="00472B8D">
              <w:rPr>
                <w:rFonts w:ascii="Aptos Display" w:hAnsi="Aptos Display"/>
                <w:color w:val="1F4E79" w:themeColor="accent1" w:themeShade="80"/>
                <w:sz w:val="28"/>
                <w:szCs w:val="28"/>
              </w:rPr>
              <w:t>Part B: Import details</w:t>
            </w:r>
          </w:p>
        </w:tc>
      </w:tr>
      <w:tr w:rsidR="00C74FA0" w:rsidRPr="009C3CBC" w14:paraId="7A4B3AE0" w14:textId="77777777" w:rsidTr="00472B8D">
        <w:tc>
          <w:tcPr>
            <w:tcW w:w="1874" w:type="dxa"/>
            <w:shd w:val="clear" w:color="auto" w:fill="E7E6E6" w:themeFill="background2"/>
          </w:tcPr>
          <w:p w14:paraId="3E5EDAF6" w14:textId="561DF33F" w:rsidR="001C2385" w:rsidRPr="00472B8D" w:rsidRDefault="001C2385" w:rsidP="00472B8D">
            <w:pPr>
              <w:rPr>
                <w:rFonts w:ascii="Aptos" w:hAnsi="Aptos"/>
                <w:sz w:val="20"/>
                <w:szCs w:val="20"/>
              </w:rPr>
            </w:pPr>
            <w:r w:rsidRPr="00472B8D">
              <w:rPr>
                <w:rFonts w:ascii="Aptos" w:hAnsi="Aptos"/>
                <w:sz w:val="20"/>
                <w:szCs w:val="20"/>
              </w:rPr>
              <w:t>Import</w:t>
            </w:r>
            <w:r w:rsidR="001A6A84">
              <w:rPr>
                <w:rFonts w:ascii="Aptos" w:hAnsi="Aptos"/>
                <w:sz w:val="20"/>
                <w:szCs w:val="20"/>
              </w:rPr>
              <w:t xml:space="preserve"> company</w:t>
            </w:r>
          </w:p>
        </w:tc>
        <w:tc>
          <w:tcPr>
            <w:tcW w:w="1240" w:type="dxa"/>
          </w:tcPr>
          <w:p w14:paraId="5802E60F" w14:textId="77777777" w:rsidR="001C2385" w:rsidRPr="00472B8D" w:rsidRDefault="001C2385">
            <w:pPr>
              <w:spacing w:before="0" w:after="0" w:line="240" w:lineRule="auto"/>
              <w:rPr>
                <w:rFonts w:ascii="Aptos" w:hAnsi="Aptos"/>
                <w:sz w:val="20"/>
                <w:szCs w:val="20"/>
              </w:rPr>
            </w:pPr>
          </w:p>
        </w:tc>
        <w:tc>
          <w:tcPr>
            <w:tcW w:w="1843" w:type="dxa"/>
            <w:shd w:val="clear" w:color="auto" w:fill="E7E6E6" w:themeFill="background2"/>
          </w:tcPr>
          <w:p w14:paraId="0240AD5D" w14:textId="7D9255B6" w:rsidR="001C2385" w:rsidRPr="00472B8D" w:rsidRDefault="001C2385">
            <w:pPr>
              <w:spacing w:before="0" w:after="0" w:line="240" w:lineRule="auto"/>
              <w:rPr>
                <w:rFonts w:ascii="Aptos" w:hAnsi="Aptos"/>
                <w:sz w:val="20"/>
                <w:szCs w:val="20"/>
              </w:rPr>
            </w:pPr>
            <w:r w:rsidRPr="00472B8D">
              <w:rPr>
                <w:rFonts w:ascii="Aptos" w:hAnsi="Aptos"/>
                <w:sz w:val="20"/>
                <w:szCs w:val="20"/>
              </w:rPr>
              <w:t xml:space="preserve">Importer contact </w:t>
            </w:r>
            <w:r w:rsidR="001A6A84">
              <w:rPr>
                <w:rFonts w:ascii="Aptos" w:hAnsi="Aptos"/>
                <w:sz w:val="20"/>
                <w:szCs w:val="20"/>
              </w:rPr>
              <w:t xml:space="preserve">name and </w:t>
            </w:r>
            <w:r w:rsidRPr="00472B8D">
              <w:rPr>
                <w:rFonts w:ascii="Aptos" w:hAnsi="Aptos"/>
                <w:sz w:val="20"/>
                <w:szCs w:val="20"/>
              </w:rPr>
              <w:t>number</w:t>
            </w:r>
          </w:p>
        </w:tc>
        <w:tc>
          <w:tcPr>
            <w:tcW w:w="1275" w:type="dxa"/>
          </w:tcPr>
          <w:p w14:paraId="06476915" w14:textId="5DADD9AB" w:rsidR="001C2385" w:rsidRPr="00472B8D" w:rsidRDefault="001C2385">
            <w:pPr>
              <w:spacing w:before="0" w:after="0" w:line="240" w:lineRule="auto"/>
              <w:rPr>
                <w:rFonts w:ascii="Aptos" w:hAnsi="Aptos"/>
                <w:sz w:val="20"/>
                <w:szCs w:val="20"/>
              </w:rPr>
            </w:pPr>
          </w:p>
        </w:tc>
        <w:tc>
          <w:tcPr>
            <w:tcW w:w="1418" w:type="dxa"/>
            <w:gridSpan w:val="2"/>
            <w:shd w:val="clear" w:color="auto" w:fill="E7E6E6" w:themeFill="background2"/>
          </w:tcPr>
          <w:p w14:paraId="7C97091E" w14:textId="34EBD94A" w:rsidR="001C2385" w:rsidRPr="00472B8D" w:rsidRDefault="001C2385">
            <w:pPr>
              <w:spacing w:before="0" w:after="0" w:line="240" w:lineRule="auto"/>
              <w:rPr>
                <w:rFonts w:ascii="Aptos" w:hAnsi="Aptos"/>
                <w:sz w:val="20"/>
                <w:szCs w:val="20"/>
              </w:rPr>
            </w:pPr>
            <w:r w:rsidRPr="00472B8D">
              <w:rPr>
                <w:rFonts w:ascii="Aptos" w:hAnsi="Aptos"/>
                <w:sz w:val="20"/>
                <w:szCs w:val="20"/>
              </w:rPr>
              <w:t>Import permit application number</w:t>
            </w:r>
          </w:p>
        </w:tc>
        <w:tc>
          <w:tcPr>
            <w:tcW w:w="1843" w:type="dxa"/>
          </w:tcPr>
          <w:p w14:paraId="4945C777" w14:textId="77777777" w:rsidR="001C2385" w:rsidRPr="00472B8D" w:rsidRDefault="001C2385">
            <w:pPr>
              <w:spacing w:before="0" w:after="0" w:line="240" w:lineRule="auto"/>
              <w:rPr>
                <w:rFonts w:ascii="Aptos" w:hAnsi="Aptos"/>
                <w:sz w:val="20"/>
                <w:szCs w:val="20"/>
              </w:rPr>
            </w:pPr>
          </w:p>
        </w:tc>
      </w:tr>
      <w:tr w:rsidR="00C74FA0" w:rsidRPr="009C3CBC" w14:paraId="4295748B" w14:textId="77777777" w:rsidTr="00472B8D">
        <w:tc>
          <w:tcPr>
            <w:tcW w:w="1874" w:type="dxa"/>
            <w:shd w:val="clear" w:color="auto" w:fill="E7E6E6" w:themeFill="background2"/>
          </w:tcPr>
          <w:p w14:paraId="056532ED" w14:textId="26800BC5" w:rsidR="001C2385" w:rsidRPr="00472B8D" w:rsidRDefault="001C2385" w:rsidP="00472B8D">
            <w:pPr>
              <w:rPr>
                <w:rFonts w:ascii="Aptos" w:hAnsi="Aptos"/>
                <w:sz w:val="20"/>
                <w:szCs w:val="20"/>
              </w:rPr>
            </w:pPr>
            <w:r w:rsidRPr="00472B8D">
              <w:rPr>
                <w:rFonts w:ascii="Aptos" w:hAnsi="Aptos"/>
                <w:sz w:val="20"/>
                <w:szCs w:val="20"/>
              </w:rPr>
              <w:t>Number of horses</w:t>
            </w:r>
          </w:p>
        </w:tc>
        <w:tc>
          <w:tcPr>
            <w:tcW w:w="1240" w:type="dxa"/>
          </w:tcPr>
          <w:p w14:paraId="165F5B48" w14:textId="77777777" w:rsidR="001C2385" w:rsidRPr="00472B8D" w:rsidRDefault="001C2385">
            <w:pPr>
              <w:spacing w:before="0" w:after="0" w:line="240" w:lineRule="auto"/>
              <w:rPr>
                <w:rFonts w:ascii="Aptos" w:hAnsi="Aptos"/>
                <w:sz w:val="20"/>
                <w:szCs w:val="20"/>
              </w:rPr>
            </w:pPr>
          </w:p>
        </w:tc>
        <w:tc>
          <w:tcPr>
            <w:tcW w:w="1843" w:type="dxa"/>
            <w:shd w:val="clear" w:color="auto" w:fill="E7E6E6" w:themeFill="background2"/>
          </w:tcPr>
          <w:p w14:paraId="633DA0F0" w14:textId="47A12220" w:rsidR="001C2385" w:rsidRPr="00472B8D" w:rsidRDefault="001C2385">
            <w:pPr>
              <w:spacing w:before="0" w:after="0" w:line="240" w:lineRule="auto"/>
              <w:rPr>
                <w:rFonts w:ascii="Aptos" w:hAnsi="Aptos"/>
                <w:sz w:val="20"/>
                <w:szCs w:val="20"/>
              </w:rPr>
            </w:pPr>
            <w:r w:rsidRPr="00472B8D">
              <w:rPr>
                <w:rFonts w:ascii="Aptos" w:hAnsi="Aptos"/>
                <w:sz w:val="20"/>
                <w:szCs w:val="20"/>
              </w:rPr>
              <w:t>Number of air stalls</w:t>
            </w:r>
          </w:p>
        </w:tc>
        <w:tc>
          <w:tcPr>
            <w:tcW w:w="1275" w:type="dxa"/>
          </w:tcPr>
          <w:p w14:paraId="4E53F17A" w14:textId="77777777" w:rsidR="001C2385" w:rsidRPr="00472B8D" w:rsidRDefault="001C2385">
            <w:pPr>
              <w:spacing w:before="0" w:after="0" w:line="240" w:lineRule="auto"/>
              <w:rPr>
                <w:rFonts w:ascii="Aptos" w:hAnsi="Aptos"/>
                <w:sz w:val="20"/>
                <w:szCs w:val="20"/>
              </w:rPr>
            </w:pPr>
          </w:p>
        </w:tc>
        <w:tc>
          <w:tcPr>
            <w:tcW w:w="1418" w:type="dxa"/>
            <w:gridSpan w:val="2"/>
            <w:shd w:val="clear" w:color="auto" w:fill="E7E6E6" w:themeFill="background2"/>
          </w:tcPr>
          <w:p w14:paraId="0563AA71" w14:textId="203D5BD5" w:rsidR="001C2385" w:rsidRPr="00472B8D" w:rsidRDefault="001C2385">
            <w:pPr>
              <w:spacing w:before="0" w:after="0" w:line="240" w:lineRule="auto"/>
              <w:rPr>
                <w:rFonts w:ascii="Aptos" w:hAnsi="Aptos"/>
                <w:sz w:val="20"/>
                <w:szCs w:val="20"/>
              </w:rPr>
            </w:pPr>
            <w:r w:rsidRPr="00472B8D">
              <w:rPr>
                <w:rFonts w:ascii="Aptos" w:hAnsi="Aptos"/>
                <w:sz w:val="20"/>
                <w:szCs w:val="20"/>
              </w:rPr>
              <w:t>Number of grooms</w:t>
            </w:r>
          </w:p>
        </w:tc>
        <w:tc>
          <w:tcPr>
            <w:tcW w:w="1843" w:type="dxa"/>
          </w:tcPr>
          <w:p w14:paraId="5B8E71B6" w14:textId="77777777" w:rsidR="001C2385" w:rsidRPr="00472B8D" w:rsidRDefault="001C2385">
            <w:pPr>
              <w:spacing w:before="0" w:after="0" w:line="240" w:lineRule="auto"/>
              <w:rPr>
                <w:rFonts w:ascii="Aptos" w:hAnsi="Aptos"/>
                <w:sz w:val="20"/>
                <w:szCs w:val="20"/>
              </w:rPr>
            </w:pPr>
          </w:p>
        </w:tc>
      </w:tr>
      <w:tr w:rsidR="001C2385" w:rsidRPr="009C3CBC" w14:paraId="2619281A" w14:textId="77777777" w:rsidTr="00472B8D">
        <w:tc>
          <w:tcPr>
            <w:tcW w:w="9493" w:type="dxa"/>
            <w:gridSpan w:val="7"/>
          </w:tcPr>
          <w:p w14:paraId="3F6F2632" w14:textId="4A1F10B4" w:rsidR="001C2385" w:rsidRPr="00472B8D" w:rsidRDefault="001C2385" w:rsidP="00472B8D">
            <w:pPr>
              <w:rPr>
                <w:rFonts w:ascii="Aptos" w:hAnsi="Aptos"/>
                <w:b/>
                <w:bCs/>
                <w:sz w:val="20"/>
                <w:szCs w:val="20"/>
              </w:rPr>
            </w:pPr>
            <w:r w:rsidRPr="00472B8D">
              <w:rPr>
                <w:rFonts w:ascii="Aptos" w:hAnsi="Aptos"/>
                <w:b/>
                <w:bCs/>
                <w:sz w:val="20"/>
                <w:szCs w:val="20"/>
              </w:rPr>
              <w:t xml:space="preserve">Inbound flight </w:t>
            </w:r>
          </w:p>
        </w:tc>
      </w:tr>
      <w:tr w:rsidR="00C74FA0" w:rsidRPr="009C3CBC" w14:paraId="1C73EAFF" w14:textId="77777777" w:rsidTr="00472B8D">
        <w:tc>
          <w:tcPr>
            <w:tcW w:w="1874" w:type="dxa"/>
            <w:shd w:val="clear" w:color="auto" w:fill="E7E6E6" w:themeFill="background2"/>
          </w:tcPr>
          <w:p w14:paraId="2E24426A" w14:textId="18313E6D" w:rsidR="001C2385" w:rsidRPr="00472B8D" w:rsidRDefault="001C2385" w:rsidP="00472B8D">
            <w:pPr>
              <w:rPr>
                <w:rFonts w:ascii="Aptos" w:hAnsi="Aptos"/>
                <w:sz w:val="20"/>
                <w:szCs w:val="20"/>
              </w:rPr>
            </w:pPr>
            <w:r w:rsidRPr="00472B8D">
              <w:rPr>
                <w:rFonts w:ascii="Aptos" w:hAnsi="Aptos"/>
                <w:sz w:val="20"/>
                <w:szCs w:val="20"/>
              </w:rPr>
              <w:t>Flight number</w:t>
            </w:r>
          </w:p>
        </w:tc>
        <w:tc>
          <w:tcPr>
            <w:tcW w:w="1240" w:type="dxa"/>
          </w:tcPr>
          <w:p w14:paraId="4014B599" w14:textId="77777777" w:rsidR="001C2385" w:rsidRPr="00472B8D" w:rsidRDefault="001C2385" w:rsidP="001C2385">
            <w:pPr>
              <w:spacing w:before="0" w:after="0" w:line="240" w:lineRule="auto"/>
              <w:rPr>
                <w:rFonts w:ascii="Aptos" w:hAnsi="Aptos"/>
                <w:sz w:val="20"/>
                <w:szCs w:val="20"/>
              </w:rPr>
            </w:pPr>
          </w:p>
        </w:tc>
        <w:tc>
          <w:tcPr>
            <w:tcW w:w="1843" w:type="dxa"/>
            <w:shd w:val="clear" w:color="auto" w:fill="E7E6E6" w:themeFill="background2"/>
          </w:tcPr>
          <w:p w14:paraId="375F1B1A" w14:textId="77777777" w:rsidR="001C2385" w:rsidRDefault="001C2385" w:rsidP="001C2385">
            <w:pPr>
              <w:spacing w:before="0" w:after="0" w:line="240" w:lineRule="auto"/>
              <w:rPr>
                <w:rFonts w:ascii="Aptos" w:hAnsi="Aptos"/>
                <w:bCs/>
                <w:sz w:val="20"/>
                <w:szCs w:val="20"/>
              </w:rPr>
            </w:pPr>
            <w:r w:rsidRPr="00472B8D">
              <w:rPr>
                <w:rFonts w:ascii="Aptos" w:hAnsi="Aptos"/>
                <w:bCs/>
                <w:sz w:val="20"/>
                <w:szCs w:val="20"/>
              </w:rPr>
              <w:t>Scheduled arrival time</w:t>
            </w:r>
          </w:p>
          <w:p w14:paraId="7587874B" w14:textId="11A0CF7D" w:rsidR="00C74FA0" w:rsidRPr="00472B8D" w:rsidRDefault="00C74FA0" w:rsidP="001C2385">
            <w:pPr>
              <w:spacing w:before="0" w:after="0" w:line="240" w:lineRule="auto"/>
              <w:rPr>
                <w:rFonts w:ascii="Aptos" w:hAnsi="Aptos"/>
                <w:sz w:val="20"/>
                <w:szCs w:val="20"/>
              </w:rPr>
            </w:pPr>
            <w:r>
              <w:rPr>
                <w:rFonts w:ascii="Aptos" w:hAnsi="Aptos"/>
                <w:bCs/>
                <w:sz w:val="20"/>
                <w:szCs w:val="20"/>
              </w:rPr>
              <w:t>(00:00)</w:t>
            </w:r>
          </w:p>
        </w:tc>
        <w:tc>
          <w:tcPr>
            <w:tcW w:w="1275" w:type="dxa"/>
          </w:tcPr>
          <w:p w14:paraId="6B5E4AD8" w14:textId="31AF12BE" w:rsidR="001C2385" w:rsidRPr="00472B8D" w:rsidRDefault="001C2385" w:rsidP="001C2385">
            <w:pPr>
              <w:spacing w:before="0" w:after="0" w:line="240" w:lineRule="auto"/>
              <w:rPr>
                <w:rFonts w:ascii="Aptos" w:hAnsi="Aptos"/>
                <w:sz w:val="20"/>
                <w:szCs w:val="20"/>
              </w:rPr>
            </w:pPr>
          </w:p>
        </w:tc>
        <w:tc>
          <w:tcPr>
            <w:tcW w:w="1418" w:type="dxa"/>
            <w:gridSpan w:val="2"/>
            <w:shd w:val="clear" w:color="auto" w:fill="E7E6E6" w:themeFill="background2"/>
          </w:tcPr>
          <w:p w14:paraId="79B9B8EF" w14:textId="77777777" w:rsidR="001C2385" w:rsidRDefault="001C2385" w:rsidP="001C2385">
            <w:pPr>
              <w:spacing w:before="0" w:after="0" w:line="240" w:lineRule="auto"/>
              <w:rPr>
                <w:rFonts w:ascii="Aptos" w:hAnsi="Aptos"/>
                <w:bCs/>
                <w:sz w:val="20"/>
                <w:szCs w:val="20"/>
              </w:rPr>
            </w:pPr>
            <w:r w:rsidRPr="00472B8D">
              <w:rPr>
                <w:rFonts w:ascii="Aptos" w:hAnsi="Aptos"/>
                <w:bCs/>
                <w:sz w:val="20"/>
                <w:szCs w:val="20"/>
              </w:rPr>
              <w:t>Scheduled arrival date</w:t>
            </w:r>
          </w:p>
          <w:p w14:paraId="1B6A3163" w14:textId="20E5E405" w:rsidR="00C74FA0" w:rsidRPr="00472B8D" w:rsidRDefault="00C74FA0" w:rsidP="001C2385">
            <w:pPr>
              <w:spacing w:before="0" w:after="0" w:line="240" w:lineRule="auto"/>
              <w:rPr>
                <w:rFonts w:ascii="Aptos" w:hAnsi="Aptos"/>
                <w:sz w:val="20"/>
                <w:szCs w:val="20"/>
              </w:rPr>
            </w:pPr>
            <w:r>
              <w:rPr>
                <w:rFonts w:ascii="Aptos" w:hAnsi="Aptos"/>
                <w:bCs/>
                <w:sz w:val="20"/>
                <w:szCs w:val="20"/>
              </w:rPr>
              <w:t>(DD/MM/YY)</w:t>
            </w:r>
          </w:p>
        </w:tc>
        <w:tc>
          <w:tcPr>
            <w:tcW w:w="1843" w:type="dxa"/>
          </w:tcPr>
          <w:p w14:paraId="53F5729D" w14:textId="246EC304" w:rsidR="001C2385" w:rsidRPr="00472B8D" w:rsidRDefault="001C2385" w:rsidP="001C2385">
            <w:pPr>
              <w:spacing w:before="0" w:after="0" w:line="240" w:lineRule="auto"/>
              <w:rPr>
                <w:rFonts w:ascii="Aptos" w:hAnsi="Aptos"/>
                <w:sz w:val="20"/>
                <w:szCs w:val="20"/>
              </w:rPr>
            </w:pPr>
          </w:p>
        </w:tc>
      </w:tr>
      <w:tr w:rsidR="001C2385" w:rsidRPr="009C3CBC" w14:paraId="40FFFD79" w14:textId="77777777" w:rsidTr="00472B8D">
        <w:tc>
          <w:tcPr>
            <w:tcW w:w="9493" w:type="dxa"/>
            <w:gridSpan w:val="7"/>
          </w:tcPr>
          <w:p w14:paraId="03431EC4" w14:textId="1C247588" w:rsidR="001C2385" w:rsidRPr="00472B8D" w:rsidRDefault="001C2385" w:rsidP="00472B8D">
            <w:pPr>
              <w:rPr>
                <w:rFonts w:ascii="Aptos" w:hAnsi="Aptos"/>
                <w:b/>
                <w:bCs/>
                <w:sz w:val="20"/>
                <w:szCs w:val="20"/>
              </w:rPr>
            </w:pPr>
            <w:r w:rsidRPr="00472B8D">
              <w:rPr>
                <w:rFonts w:ascii="Aptos" w:hAnsi="Aptos"/>
                <w:b/>
                <w:bCs/>
                <w:sz w:val="20"/>
                <w:szCs w:val="20"/>
              </w:rPr>
              <w:t xml:space="preserve">Outbound flight </w:t>
            </w:r>
          </w:p>
        </w:tc>
      </w:tr>
      <w:tr w:rsidR="00C74FA0" w:rsidRPr="009C3CBC" w14:paraId="1A4250BA" w14:textId="77777777" w:rsidTr="00472B8D">
        <w:tc>
          <w:tcPr>
            <w:tcW w:w="1874" w:type="dxa"/>
            <w:shd w:val="clear" w:color="auto" w:fill="E7E6E6" w:themeFill="background2"/>
          </w:tcPr>
          <w:p w14:paraId="37ABF49C" w14:textId="753E792E" w:rsidR="001C2385" w:rsidRPr="00472B8D" w:rsidRDefault="001C2385" w:rsidP="00472B8D">
            <w:pPr>
              <w:rPr>
                <w:rFonts w:ascii="Aptos" w:hAnsi="Aptos"/>
                <w:sz w:val="20"/>
                <w:szCs w:val="20"/>
              </w:rPr>
            </w:pPr>
            <w:r w:rsidRPr="00472B8D">
              <w:rPr>
                <w:rFonts w:ascii="Aptos" w:hAnsi="Aptos"/>
                <w:sz w:val="20"/>
                <w:szCs w:val="20"/>
              </w:rPr>
              <w:t>Flight number</w:t>
            </w:r>
          </w:p>
        </w:tc>
        <w:tc>
          <w:tcPr>
            <w:tcW w:w="1240" w:type="dxa"/>
          </w:tcPr>
          <w:p w14:paraId="5AD3D37F" w14:textId="77777777" w:rsidR="001C2385" w:rsidRPr="00472B8D" w:rsidRDefault="001C2385" w:rsidP="001C2385">
            <w:pPr>
              <w:spacing w:before="0" w:after="0" w:line="240" w:lineRule="auto"/>
              <w:rPr>
                <w:rFonts w:ascii="Aptos" w:hAnsi="Aptos"/>
                <w:sz w:val="20"/>
                <w:szCs w:val="20"/>
              </w:rPr>
            </w:pPr>
          </w:p>
        </w:tc>
        <w:tc>
          <w:tcPr>
            <w:tcW w:w="1843" w:type="dxa"/>
            <w:shd w:val="clear" w:color="auto" w:fill="E7E6E6" w:themeFill="background2"/>
          </w:tcPr>
          <w:p w14:paraId="52EED293" w14:textId="77777777" w:rsidR="001C2385" w:rsidRDefault="001C2385" w:rsidP="001C2385">
            <w:pPr>
              <w:spacing w:before="0" w:after="0" w:line="240" w:lineRule="auto"/>
              <w:rPr>
                <w:rFonts w:ascii="Aptos" w:hAnsi="Aptos"/>
                <w:sz w:val="20"/>
                <w:szCs w:val="20"/>
              </w:rPr>
            </w:pPr>
            <w:r w:rsidRPr="00472B8D">
              <w:rPr>
                <w:rFonts w:ascii="Aptos" w:hAnsi="Aptos"/>
                <w:sz w:val="20"/>
                <w:szCs w:val="20"/>
              </w:rPr>
              <w:t>Scheduled departure time</w:t>
            </w:r>
          </w:p>
          <w:p w14:paraId="0B658C47" w14:textId="637422E0" w:rsidR="00C74FA0" w:rsidRPr="00472B8D" w:rsidRDefault="00C74FA0" w:rsidP="001C2385">
            <w:pPr>
              <w:spacing w:before="0" w:after="0" w:line="240" w:lineRule="auto"/>
              <w:rPr>
                <w:rFonts w:ascii="Aptos" w:hAnsi="Aptos"/>
                <w:sz w:val="20"/>
                <w:szCs w:val="20"/>
              </w:rPr>
            </w:pPr>
            <w:r>
              <w:rPr>
                <w:rFonts w:ascii="Aptos" w:hAnsi="Aptos"/>
                <w:sz w:val="20"/>
                <w:szCs w:val="20"/>
              </w:rPr>
              <w:t>(00:00)</w:t>
            </w:r>
          </w:p>
        </w:tc>
        <w:tc>
          <w:tcPr>
            <w:tcW w:w="1275" w:type="dxa"/>
          </w:tcPr>
          <w:p w14:paraId="51C32ACD" w14:textId="483C2893" w:rsidR="001C2385" w:rsidRPr="00472B8D" w:rsidRDefault="001C2385" w:rsidP="001C2385">
            <w:pPr>
              <w:spacing w:before="0" w:after="0" w:line="240" w:lineRule="auto"/>
              <w:rPr>
                <w:rFonts w:ascii="Aptos" w:hAnsi="Aptos"/>
                <w:sz w:val="20"/>
                <w:szCs w:val="20"/>
              </w:rPr>
            </w:pPr>
          </w:p>
        </w:tc>
        <w:tc>
          <w:tcPr>
            <w:tcW w:w="1418" w:type="dxa"/>
            <w:gridSpan w:val="2"/>
            <w:shd w:val="clear" w:color="auto" w:fill="E7E6E6" w:themeFill="background2"/>
          </w:tcPr>
          <w:p w14:paraId="0F7ABFE9" w14:textId="77777777" w:rsidR="001C2385" w:rsidRDefault="001C2385" w:rsidP="001C2385">
            <w:pPr>
              <w:spacing w:before="0" w:after="0" w:line="240" w:lineRule="auto"/>
              <w:rPr>
                <w:rFonts w:ascii="Aptos" w:hAnsi="Aptos"/>
                <w:sz w:val="20"/>
                <w:szCs w:val="20"/>
              </w:rPr>
            </w:pPr>
            <w:r w:rsidRPr="00472B8D">
              <w:rPr>
                <w:rFonts w:ascii="Aptos" w:hAnsi="Aptos"/>
                <w:sz w:val="20"/>
                <w:szCs w:val="20"/>
              </w:rPr>
              <w:t>Scheduled departure date</w:t>
            </w:r>
          </w:p>
          <w:p w14:paraId="474DDE5A" w14:textId="1B2CBAB2" w:rsidR="00C74FA0" w:rsidRPr="00472B8D" w:rsidRDefault="00C74FA0" w:rsidP="001C2385">
            <w:pPr>
              <w:spacing w:before="0" w:after="0" w:line="240" w:lineRule="auto"/>
              <w:rPr>
                <w:rFonts w:ascii="Aptos" w:hAnsi="Aptos"/>
                <w:sz w:val="20"/>
                <w:szCs w:val="20"/>
              </w:rPr>
            </w:pPr>
            <w:r>
              <w:rPr>
                <w:rFonts w:ascii="Aptos" w:hAnsi="Aptos"/>
                <w:sz w:val="20"/>
                <w:szCs w:val="20"/>
              </w:rPr>
              <w:t>(DD/MM/YY)</w:t>
            </w:r>
          </w:p>
        </w:tc>
        <w:tc>
          <w:tcPr>
            <w:tcW w:w="1843" w:type="dxa"/>
          </w:tcPr>
          <w:p w14:paraId="11580168" w14:textId="46ED6B1D" w:rsidR="001C2385" w:rsidRPr="00472B8D" w:rsidRDefault="001C2385" w:rsidP="001C2385">
            <w:pPr>
              <w:spacing w:before="0" w:after="0" w:line="240" w:lineRule="auto"/>
              <w:rPr>
                <w:rFonts w:ascii="Aptos" w:hAnsi="Aptos"/>
                <w:sz w:val="20"/>
                <w:szCs w:val="20"/>
              </w:rPr>
            </w:pPr>
          </w:p>
        </w:tc>
      </w:tr>
      <w:tr w:rsidR="001C2385" w:rsidRPr="00C74FA0" w14:paraId="2F13FC48" w14:textId="77777777" w:rsidTr="00472B8D">
        <w:tc>
          <w:tcPr>
            <w:tcW w:w="9493" w:type="dxa"/>
            <w:gridSpan w:val="7"/>
          </w:tcPr>
          <w:p w14:paraId="26E80BA8" w14:textId="4D114BD2" w:rsidR="001C2385" w:rsidRPr="00C74FA0" w:rsidRDefault="001C2385" w:rsidP="00472B8D">
            <w:pPr>
              <w:pStyle w:val="Subtitle"/>
            </w:pPr>
            <w:r w:rsidRPr="00472B8D">
              <w:rPr>
                <w:rFonts w:ascii="Aptos" w:hAnsi="Aptos"/>
                <w:color w:val="1F4E79" w:themeColor="accent1" w:themeShade="80"/>
                <w:sz w:val="28"/>
                <w:szCs w:val="28"/>
              </w:rPr>
              <w:lastRenderedPageBreak/>
              <w:t xml:space="preserve">Part C: </w:t>
            </w:r>
            <w:r w:rsidR="005957F9" w:rsidRPr="00E64FE5">
              <w:rPr>
                <w:rFonts w:ascii="Aptos" w:hAnsi="Aptos"/>
                <w:color w:val="1F4E79" w:themeColor="accent1" w:themeShade="80"/>
                <w:sz w:val="28"/>
                <w:szCs w:val="28"/>
              </w:rPr>
              <w:t>Personnel</w:t>
            </w:r>
            <w:r w:rsidRPr="00472B8D">
              <w:rPr>
                <w:rFonts w:ascii="Aptos" w:hAnsi="Aptos"/>
                <w:color w:val="1F4E79" w:themeColor="accent1" w:themeShade="80"/>
                <w:sz w:val="28"/>
                <w:szCs w:val="28"/>
              </w:rPr>
              <w:t xml:space="preserve"> details </w:t>
            </w:r>
          </w:p>
        </w:tc>
      </w:tr>
      <w:tr w:rsidR="001C2385" w:rsidRPr="00C74FA0" w14:paraId="1CF072F6" w14:textId="77777777" w:rsidTr="00472B8D">
        <w:tc>
          <w:tcPr>
            <w:tcW w:w="9493" w:type="dxa"/>
            <w:gridSpan w:val="7"/>
          </w:tcPr>
          <w:p w14:paraId="12A9F388" w14:textId="0D5CE278" w:rsidR="001C2385" w:rsidRPr="00472B8D" w:rsidRDefault="001C2385" w:rsidP="00472B8D">
            <w:pPr>
              <w:rPr>
                <w:rFonts w:ascii="Aptos" w:hAnsi="Aptos"/>
                <w:b/>
                <w:bCs/>
                <w:sz w:val="20"/>
                <w:szCs w:val="20"/>
              </w:rPr>
            </w:pPr>
            <w:r w:rsidRPr="00472B8D">
              <w:rPr>
                <w:rFonts w:ascii="Aptos" w:hAnsi="Aptos"/>
                <w:b/>
                <w:bCs/>
                <w:sz w:val="20"/>
                <w:szCs w:val="20"/>
              </w:rPr>
              <w:t>Airline staff</w:t>
            </w:r>
          </w:p>
        </w:tc>
      </w:tr>
      <w:tr w:rsidR="00C74FA0" w:rsidRPr="00C74FA0" w14:paraId="333E1071" w14:textId="77777777" w:rsidTr="00472B8D">
        <w:tc>
          <w:tcPr>
            <w:tcW w:w="3114" w:type="dxa"/>
            <w:gridSpan w:val="2"/>
            <w:shd w:val="clear" w:color="auto" w:fill="E7E6E6" w:themeFill="background2"/>
          </w:tcPr>
          <w:p w14:paraId="4745BB49" w14:textId="6DC71422" w:rsidR="001C2385" w:rsidRPr="00472B8D" w:rsidRDefault="001C2385" w:rsidP="001C2385">
            <w:pPr>
              <w:spacing w:before="0" w:after="0" w:line="240" w:lineRule="auto"/>
              <w:rPr>
                <w:rFonts w:ascii="Aptos" w:hAnsi="Aptos"/>
                <w:sz w:val="20"/>
                <w:szCs w:val="20"/>
              </w:rPr>
            </w:pPr>
            <w:r w:rsidRPr="00472B8D">
              <w:rPr>
                <w:rFonts w:ascii="Aptos" w:hAnsi="Aptos"/>
                <w:sz w:val="20"/>
                <w:szCs w:val="20"/>
              </w:rPr>
              <w:t>Ground handler name</w:t>
            </w:r>
          </w:p>
        </w:tc>
        <w:tc>
          <w:tcPr>
            <w:tcW w:w="1843" w:type="dxa"/>
          </w:tcPr>
          <w:p w14:paraId="592EAAF9" w14:textId="77777777" w:rsidR="001C2385" w:rsidRPr="00472B8D" w:rsidRDefault="001C2385" w:rsidP="001C2385">
            <w:pPr>
              <w:spacing w:before="0" w:after="0" w:line="240" w:lineRule="auto"/>
              <w:rPr>
                <w:rFonts w:ascii="Aptos" w:hAnsi="Aptos"/>
                <w:sz w:val="20"/>
                <w:szCs w:val="20"/>
              </w:rPr>
            </w:pPr>
          </w:p>
        </w:tc>
        <w:tc>
          <w:tcPr>
            <w:tcW w:w="2551" w:type="dxa"/>
            <w:gridSpan w:val="2"/>
            <w:shd w:val="clear" w:color="auto" w:fill="E7E6E6" w:themeFill="background2"/>
          </w:tcPr>
          <w:p w14:paraId="3D31971A" w14:textId="18C2B7B1" w:rsidR="001C2385" w:rsidRPr="00472B8D" w:rsidRDefault="001C2385" w:rsidP="001C2385">
            <w:pPr>
              <w:spacing w:before="0" w:after="0" w:line="240" w:lineRule="auto"/>
              <w:rPr>
                <w:rFonts w:ascii="Aptos" w:hAnsi="Aptos"/>
                <w:sz w:val="20"/>
                <w:szCs w:val="20"/>
              </w:rPr>
            </w:pPr>
            <w:r w:rsidRPr="00472B8D">
              <w:rPr>
                <w:rFonts w:ascii="Aptos" w:hAnsi="Aptos"/>
                <w:sz w:val="20"/>
                <w:szCs w:val="20"/>
              </w:rPr>
              <w:t>Ground handler</w:t>
            </w:r>
            <w:r w:rsidR="00C74FA0">
              <w:rPr>
                <w:rFonts w:ascii="Aptos" w:hAnsi="Aptos"/>
                <w:sz w:val="20"/>
                <w:szCs w:val="20"/>
              </w:rPr>
              <w:t>’s</w:t>
            </w:r>
            <w:r w:rsidRPr="00472B8D">
              <w:rPr>
                <w:rFonts w:ascii="Aptos" w:hAnsi="Aptos"/>
                <w:sz w:val="20"/>
                <w:szCs w:val="20"/>
              </w:rPr>
              <w:t xml:space="preserve"> contact number</w:t>
            </w:r>
          </w:p>
        </w:tc>
        <w:tc>
          <w:tcPr>
            <w:tcW w:w="1985" w:type="dxa"/>
            <w:gridSpan w:val="2"/>
          </w:tcPr>
          <w:p w14:paraId="327E938B" w14:textId="77777777" w:rsidR="001C2385" w:rsidRPr="00472B8D" w:rsidRDefault="001C2385" w:rsidP="001C2385">
            <w:pPr>
              <w:spacing w:before="0" w:after="0" w:line="240" w:lineRule="auto"/>
              <w:rPr>
                <w:rFonts w:ascii="Aptos" w:hAnsi="Aptos"/>
                <w:sz w:val="20"/>
                <w:szCs w:val="20"/>
              </w:rPr>
            </w:pPr>
          </w:p>
        </w:tc>
      </w:tr>
      <w:tr w:rsidR="00C74FA0" w:rsidRPr="00C74FA0" w14:paraId="3D63323F" w14:textId="77777777" w:rsidTr="00472B8D">
        <w:tc>
          <w:tcPr>
            <w:tcW w:w="3114" w:type="dxa"/>
            <w:gridSpan w:val="2"/>
            <w:shd w:val="clear" w:color="auto" w:fill="E7E6E6" w:themeFill="background2"/>
          </w:tcPr>
          <w:p w14:paraId="07C91518" w14:textId="075C3B81" w:rsidR="001C2385" w:rsidRPr="00472B8D" w:rsidRDefault="001C2385" w:rsidP="001C2385">
            <w:pPr>
              <w:spacing w:before="0" w:after="0" w:line="240" w:lineRule="auto"/>
              <w:rPr>
                <w:rFonts w:ascii="Aptos" w:hAnsi="Aptos"/>
                <w:sz w:val="20"/>
                <w:szCs w:val="20"/>
              </w:rPr>
            </w:pPr>
            <w:r w:rsidRPr="00472B8D">
              <w:rPr>
                <w:rFonts w:ascii="Aptos" w:hAnsi="Aptos"/>
                <w:sz w:val="20"/>
                <w:szCs w:val="20"/>
              </w:rPr>
              <w:t>Airline representative name</w:t>
            </w:r>
          </w:p>
        </w:tc>
        <w:tc>
          <w:tcPr>
            <w:tcW w:w="1843" w:type="dxa"/>
          </w:tcPr>
          <w:p w14:paraId="483AEB05" w14:textId="77777777" w:rsidR="001C2385" w:rsidRPr="00472B8D" w:rsidRDefault="001C2385" w:rsidP="001C2385">
            <w:pPr>
              <w:spacing w:before="0" w:after="0" w:line="240" w:lineRule="auto"/>
              <w:rPr>
                <w:rFonts w:ascii="Aptos" w:hAnsi="Aptos"/>
                <w:sz w:val="20"/>
                <w:szCs w:val="20"/>
              </w:rPr>
            </w:pPr>
          </w:p>
        </w:tc>
        <w:tc>
          <w:tcPr>
            <w:tcW w:w="2551" w:type="dxa"/>
            <w:gridSpan w:val="2"/>
            <w:shd w:val="clear" w:color="auto" w:fill="E7E6E6" w:themeFill="background2"/>
          </w:tcPr>
          <w:p w14:paraId="018AB44E" w14:textId="43665332" w:rsidR="001C2385" w:rsidRPr="00472B8D" w:rsidRDefault="001C2385" w:rsidP="001C2385">
            <w:pPr>
              <w:spacing w:before="0" w:after="0" w:line="240" w:lineRule="auto"/>
              <w:rPr>
                <w:rFonts w:ascii="Aptos" w:hAnsi="Aptos"/>
                <w:sz w:val="20"/>
                <w:szCs w:val="20"/>
              </w:rPr>
            </w:pPr>
            <w:r w:rsidRPr="00472B8D">
              <w:rPr>
                <w:rFonts w:ascii="Aptos" w:hAnsi="Aptos"/>
                <w:sz w:val="20"/>
                <w:szCs w:val="20"/>
              </w:rPr>
              <w:t>Airline representative contact number</w:t>
            </w:r>
          </w:p>
        </w:tc>
        <w:tc>
          <w:tcPr>
            <w:tcW w:w="1985" w:type="dxa"/>
            <w:gridSpan w:val="2"/>
          </w:tcPr>
          <w:p w14:paraId="4133D7B2" w14:textId="77777777" w:rsidR="001C2385" w:rsidRPr="00472B8D" w:rsidRDefault="001C2385" w:rsidP="001C2385">
            <w:pPr>
              <w:spacing w:before="0" w:after="0" w:line="240" w:lineRule="auto"/>
              <w:rPr>
                <w:rFonts w:ascii="Aptos" w:hAnsi="Aptos"/>
                <w:sz w:val="20"/>
                <w:szCs w:val="20"/>
              </w:rPr>
            </w:pPr>
          </w:p>
        </w:tc>
      </w:tr>
      <w:tr w:rsidR="001C2385" w:rsidRPr="00C74FA0" w14:paraId="02EB02B7" w14:textId="77777777" w:rsidTr="00472B8D">
        <w:trPr>
          <w:trHeight w:val="385"/>
        </w:trPr>
        <w:tc>
          <w:tcPr>
            <w:tcW w:w="9493" w:type="dxa"/>
            <w:gridSpan w:val="7"/>
          </w:tcPr>
          <w:p w14:paraId="61368075" w14:textId="2B9DF6CB" w:rsidR="001C2385" w:rsidRPr="00472B8D" w:rsidRDefault="001C2385" w:rsidP="001C2385">
            <w:pPr>
              <w:spacing w:before="0" w:after="0" w:line="240" w:lineRule="auto"/>
              <w:rPr>
                <w:rFonts w:ascii="Aptos" w:hAnsi="Aptos"/>
                <w:b/>
                <w:bCs/>
                <w:sz w:val="20"/>
                <w:szCs w:val="20"/>
              </w:rPr>
            </w:pPr>
            <w:r w:rsidRPr="00472B8D">
              <w:rPr>
                <w:rFonts w:ascii="Aptos" w:hAnsi="Aptos"/>
                <w:b/>
                <w:bCs/>
                <w:sz w:val="20"/>
                <w:szCs w:val="20"/>
              </w:rPr>
              <w:t>Private veterinarian</w:t>
            </w:r>
          </w:p>
        </w:tc>
      </w:tr>
      <w:tr w:rsidR="00C74FA0" w:rsidRPr="00C74FA0" w14:paraId="38B03773" w14:textId="77777777" w:rsidTr="00472B8D">
        <w:trPr>
          <w:trHeight w:val="385"/>
        </w:trPr>
        <w:tc>
          <w:tcPr>
            <w:tcW w:w="3114" w:type="dxa"/>
            <w:gridSpan w:val="2"/>
            <w:shd w:val="clear" w:color="auto" w:fill="E7E6E6" w:themeFill="background2"/>
          </w:tcPr>
          <w:p w14:paraId="6A2F2990" w14:textId="7F35D343" w:rsidR="00C74FA0" w:rsidRPr="00C74FA0" w:rsidRDefault="00C74FA0" w:rsidP="00C74FA0">
            <w:pPr>
              <w:spacing w:before="0" w:after="0" w:line="240" w:lineRule="auto"/>
              <w:rPr>
                <w:rFonts w:ascii="Aptos" w:hAnsi="Aptos"/>
                <w:b/>
                <w:bCs/>
                <w:sz w:val="20"/>
                <w:szCs w:val="20"/>
              </w:rPr>
            </w:pPr>
            <w:r>
              <w:rPr>
                <w:rFonts w:ascii="Aptos" w:hAnsi="Aptos"/>
                <w:sz w:val="20"/>
                <w:szCs w:val="20"/>
              </w:rPr>
              <w:t>Private veterinarian name</w:t>
            </w:r>
          </w:p>
        </w:tc>
        <w:tc>
          <w:tcPr>
            <w:tcW w:w="1843" w:type="dxa"/>
          </w:tcPr>
          <w:p w14:paraId="2E5A77DE" w14:textId="77777777" w:rsidR="00C74FA0" w:rsidRPr="00C74FA0" w:rsidRDefault="00C74FA0" w:rsidP="00C74FA0">
            <w:pPr>
              <w:spacing w:before="0" w:after="0" w:line="240" w:lineRule="auto"/>
              <w:rPr>
                <w:rFonts w:ascii="Aptos" w:hAnsi="Aptos"/>
                <w:b/>
                <w:bCs/>
                <w:sz w:val="20"/>
                <w:szCs w:val="20"/>
              </w:rPr>
            </w:pPr>
          </w:p>
        </w:tc>
        <w:tc>
          <w:tcPr>
            <w:tcW w:w="2551" w:type="dxa"/>
            <w:gridSpan w:val="2"/>
            <w:shd w:val="clear" w:color="auto" w:fill="E7E6E6" w:themeFill="background2"/>
          </w:tcPr>
          <w:p w14:paraId="7D35113E" w14:textId="77777777" w:rsidR="00C74FA0" w:rsidRPr="00C74FA0" w:rsidRDefault="00C74FA0" w:rsidP="00C74FA0">
            <w:pPr>
              <w:spacing w:before="0" w:after="0" w:line="240" w:lineRule="auto"/>
              <w:rPr>
                <w:rFonts w:ascii="Aptos" w:hAnsi="Aptos"/>
                <w:b/>
                <w:bCs/>
                <w:sz w:val="20"/>
                <w:szCs w:val="20"/>
              </w:rPr>
            </w:pPr>
            <w:r w:rsidRPr="004F513B">
              <w:rPr>
                <w:rFonts w:ascii="Aptos" w:hAnsi="Aptos"/>
                <w:sz w:val="20"/>
                <w:szCs w:val="20"/>
              </w:rPr>
              <w:t>Private veterinarian</w:t>
            </w:r>
            <w:r>
              <w:rPr>
                <w:rFonts w:ascii="Aptos" w:hAnsi="Aptos"/>
                <w:sz w:val="20"/>
                <w:szCs w:val="20"/>
              </w:rPr>
              <w:t>’s</w:t>
            </w:r>
            <w:r w:rsidRPr="004F513B">
              <w:rPr>
                <w:rFonts w:ascii="Aptos" w:hAnsi="Aptos"/>
                <w:sz w:val="20"/>
                <w:szCs w:val="20"/>
              </w:rPr>
              <w:t xml:space="preserve"> contact number</w:t>
            </w:r>
          </w:p>
        </w:tc>
        <w:tc>
          <w:tcPr>
            <w:tcW w:w="1985" w:type="dxa"/>
            <w:gridSpan w:val="2"/>
          </w:tcPr>
          <w:p w14:paraId="0ED1F64B" w14:textId="5628FB14" w:rsidR="00C74FA0" w:rsidRPr="00C74FA0" w:rsidRDefault="00C74FA0" w:rsidP="00C74FA0">
            <w:pPr>
              <w:spacing w:before="0" w:after="0" w:line="240" w:lineRule="auto"/>
              <w:rPr>
                <w:rFonts w:ascii="Aptos" w:hAnsi="Aptos"/>
                <w:b/>
                <w:bCs/>
                <w:sz w:val="20"/>
                <w:szCs w:val="20"/>
              </w:rPr>
            </w:pPr>
          </w:p>
        </w:tc>
      </w:tr>
      <w:tr w:rsidR="00C74FA0" w:rsidRPr="00C74FA0" w14:paraId="450FF8A6" w14:textId="77777777" w:rsidTr="00472B8D">
        <w:tc>
          <w:tcPr>
            <w:tcW w:w="4957" w:type="dxa"/>
            <w:gridSpan w:val="3"/>
            <w:shd w:val="clear" w:color="auto" w:fill="E7E6E6" w:themeFill="background2"/>
          </w:tcPr>
          <w:p w14:paraId="18284397" w14:textId="18C1732A" w:rsidR="00C74FA0" w:rsidRPr="00472B8D" w:rsidRDefault="00C74FA0" w:rsidP="00C74FA0">
            <w:pPr>
              <w:spacing w:before="0" w:after="0" w:line="240" w:lineRule="auto"/>
              <w:rPr>
                <w:rFonts w:ascii="Aptos" w:hAnsi="Aptos"/>
                <w:sz w:val="20"/>
                <w:szCs w:val="20"/>
              </w:rPr>
            </w:pPr>
            <w:r w:rsidRPr="00472B8D">
              <w:rPr>
                <w:rFonts w:ascii="Aptos" w:hAnsi="Aptos"/>
                <w:sz w:val="20"/>
                <w:szCs w:val="20"/>
              </w:rPr>
              <w:t xml:space="preserve">Confirmation </w:t>
            </w:r>
            <w:r w:rsidR="005957F9">
              <w:rPr>
                <w:rFonts w:ascii="Aptos" w:hAnsi="Aptos"/>
                <w:sz w:val="20"/>
                <w:szCs w:val="20"/>
              </w:rPr>
              <w:t>the</w:t>
            </w:r>
            <w:r w:rsidRPr="00472B8D">
              <w:rPr>
                <w:rFonts w:ascii="Aptos" w:hAnsi="Aptos"/>
                <w:sz w:val="20"/>
                <w:szCs w:val="20"/>
              </w:rPr>
              <w:t xml:space="preserve"> private veterinarian </w:t>
            </w:r>
            <w:r w:rsidR="009E1127">
              <w:rPr>
                <w:rFonts w:ascii="Aptos" w:hAnsi="Aptos"/>
                <w:sz w:val="20"/>
                <w:szCs w:val="20"/>
              </w:rPr>
              <w:t>will</w:t>
            </w:r>
            <w:r w:rsidRPr="00472B8D">
              <w:rPr>
                <w:rFonts w:ascii="Aptos" w:hAnsi="Aptos"/>
                <w:sz w:val="20"/>
                <w:szCs w:val="20"/>
              </w:rPr>
              <w:t xml:space="preserve"> be on standby to attend the airport during transit if required</w:t>
            </w:r>
          </w:p>
        </w:tc>
        <w:tc>
          <w:tcPr>
            <w:tcW w:w="4536" w:type="dxa"/>
            <w:gridSpan w:val="4"/>
          </w:tcPr>
          <w:p w14:paraId="577987B8" w14:textId="506BD492" w:rsidR="00C74FA0" w:rsidRDefault="00C74FA0" w:rsidP="00C74FA0">
            <w:pPr>
              <w:spacing w:before="0" w:after="0" w:line="240" w:lineRule="auto"/>
              <w:rPr>
                <w:rFonts w:ascii="Aptos" w:hAnsi="Aptos"/>
                <w:sz w:val="20"/>
                <w:szCs w:val="20"/>
              </w:rPr>
            </w:pPr>
            <w:r w:rsidRPr="00472B8D">
              <w:rPr>
                <w:rFonts w:ascii="Aptos" w:hAnsi="Aptos"/>
                <w:sz w:val="20"/>
                <w:szCs w:val="20"/>
              </w:rPr>
              <w:t xml:space="preserve">YES  </w:t>
            </w:r>
            <w:sdt>
              <w:sdtPr>
                <w:rPr>
                  <w:rFonts w:ascii="Aptos" w:hAnsi="Aptos"/>
                  <w:sz w:val="20"/>
                  <w:szCs w:val="20"/>
                </w:rPr>
                <w:id w:val="-1911765140"/>
                <w14:checkbox>
                  <w14:checked w14:val="0"/>
                  <w14:checkedState w14:val="2612" w14:font="MS Gothic"/>
                  <w14:uncheckedState w14:val="2610" w14:font="MS Gothic"/>
                </w14:checkbox>
              </w:sdtPr>
              <w:sdtEndPr/>
              <w:sdtContent>
                <w:r w:rsidRPr="00472B8D">
                  <w:rPr>
                    <w:rFonts w:ascii="Aptos" w:eastAsia="MS Gothic" w:hAnsi="Aptos"/>
                    <w:sz w:val="20"/>
                    <w:szCs w:val="20"/>
                  </w:rPr>
                  <w:t>☐</w:t>
                </w:r>
              </w:sdtContent>
            </w:sdt>
          </w:p>
          <w:p w14:paraId="66A26935" w14:textId="53BD9622" w:rsidR="00C74FA0" w:rsidRPr="00472B8D" w:rsidRDefault="00C74FA0" w:rsidP="00C74FA0">
            <w:pPr>
              <w:spacing w:before="0" w:after="0" w:line="240" w:lineRule="auto"/>
              <w:rPr>
                <w:rFonts w:ascii="Aptos" w:hAnsi="Aptos"/>
                <w:sz w:val="20"/>
                <w:szCs w:val="20"/>
              </w:rPr>
            </w:pPr>
            <w:r w:rsidRPr="004F513B">
              <w:rPr>
                <w:rFonts w:ascii="Aptos" w:hAnsi="Aptos"/>
                <w:sz w:val="20"/>
                <w:szCs w:val="20"/>
              </w:rPr>
              <w:t xml:space="preserve">NO  </w:t>
            </w:r>
            <w:sdt>
              <w:sdtPr>
                <w:rPr>
                  <w:rFonts w:ascii="Aptos" w:hAnsi="Aptos"/>
                  <w:sz w:val="20"/>
                  <w:szCs w:val="20"/>
                </w:rPr>
                <w:id w:val="-1597865036"/>
                <w14:checkbox>
                  <w14:checked w14:val="0"/>
                  <w14:checkedState w14:val="2612" w14:font="MS Gothic"/>
                  <w14:uncheckedState w14:val="2610" w14:font="MS Gothic"/>
                </w14:checkbox>
              </w:sdtPr>
              <w:sdtEndPr/>
              <w:sdtContent>
                <w:r w:rsidRPr="004F513B">
                  <w:rPr>
                    <w:rFonts w:ascii="Aptos" w:eastAsia="MS Gothic" w:hAnsi="Aptos"/>
                    <w:sz w:val="20"/>
                    <w:szCs w:val="20"/>
                  </w:rPr>
                  <w:t>☐</w:t>
                </w:r>
              </w:sdtContent>
            </w:sdt>
          </w:p>
        </w:tc>
      </w:tr>
    </w:tbl>
    <w:p w14:paraId="29254D23" w14:textId="77777777" w:rsidR="00C74FA0" w:rsidRPr="00472B8D" w:rsidRDefault="00C74FA0">
      <w:pPr>
        <w:rPr>
          <w:sz w:val="10"/>
          <w:szCs w:val="10"/>
        </w:rPr>
      </w:pPr>
    </w:p>
    <w:tbl>
      <w:tblPr>
        <w:tblStyle w:val="TableGrid"/>
        <w:tblW w:w="9493" w:type="dxa"/>
        <w:tblLayout w:type="fixed"/>
        <w:tblLook w:val="04A0" w:firstRow="1" w:lastRow="0" w:firstColumn="1" w:lastColumn="0" w:noHBand="0" w:noVBand="1"/>
      </w:tblPr>
      <w:tblGrid>
        <w:gridCol w:w="3397"/>
        <w:gridCol w:w="1695"/>
        <w:gridCol w:w="1566"/>
        <w:gridCol w:w="1134"/>
        <w:gridCol w:w="1701"/>
      </w:tblGrid>
      <w:tr w:rsidR="00C74FA0" w:rsidRPr="00C74FA0" w14:paraId="43FE118E" w14:textId="77777777" w:rsidTr="00472B8D">
        <w:tc>
          <w:tcPr>
            <w:tcW w:w="9493" w:type="dxa"/>
            <w:gridSpan w:val="5"/>
          </w:tcPr>
          <w:p w14:paraId="0E7BF1F6" w14:textId="2B35725D" w:rsidR="00C74FA0" w:rsidRPr="00C74FA0" w:rsidRDefault="00C74FA0" w:rsidP="00472B8D">
            <w:pPr>
              <w:pStyle w:val="Heading2"/>
              <w:numPr>
                <w:ilvl w:val="0"/>
                <w:numId w:val="0"/>
              </w:numPr>
            </w:pPr>
            <w:r w:rsidRPr="00472B8D">
              <w:rPr>
                <w:rFonts w:ascii="Aptos" w:hAnsi="Aptos"/>
                <w:color w:val="1F4E79" w:themeColor="accent1" w:themeShade="80"/>
                <w:sz w:val="28"/>
                <w:szCs w:val="28"/>
              </w:rPr>
              <w:t xml:space="preserve">Part D: Details of horse and groom management during transit  </w:t>
            </w:r>
          </w:p>
        </w:tc>
      </w:tr>
      <w:tr w:rsidR="00C74FA0" w:rsidRPr="00C74FA0" w14:paraId="46F380BC" w14:textId="77777777" w:rsidTr="00472B8D">
        <w:tc>
          <w:tcPr>
            <w:tcW w:w="9493" w:type="dxa"/>
            <w:gridSpan w:val="5"/>
          </w:tcPr>
          <w:p w14:paraId="0FD05903" w14:textId="5FEC1A0D" w:rsidR="00C74FA0" w:rsidRPr="00472B8D" w:rsidRDefault="00C74FA0" w:rsidP="00C74FA0">
            <w:pPr>
              <w:spacing w:before="0" w:after="0" w:line="240" w:lineRule="auto"/>
              <w:rPr>
                <w:rFonts w:ascii="Aptos" w:hAnsi="Aptos"/>
                <w:b/>
                <w:bCs/>
                <w:sz w:val="20"/>
                <w:szCs w:val="20"/>
              </w:rPr>
            </w:pPr>
            <w:r w:rsidRPr="00472B8D">
              <w:rPr>
                <w:rFonts w:ascii="Aptos" w:hAnsi="Aptos"/>
                <w:b/>
                <w:bCs/>
                <w:sz w:val="20"/>
                <w:szCs w:val="20"/>
              </w:rPr>
              <w:t xml:space="preserve">During domestic transit, if there is a delay in departure time the horses will </w:t>
            </w:r>
            <w:r w:rsidRPr="001A6A84">
              <w:rPr>
                <w:rFonts w:ascii="Aptos" w:hAnsi="Aptos"/>
                <w:sz w:val="20"/>
                <w:szCs w:val="20"/>
              </w:rPr>
              <w:t>(</w:t>
            </w:r>
            <w:r w:rsidR="001A6A84" w:rsidRPr="001A6A84">
              <w:rPr>
                <w:rFonts w:ascii="Aptos" w:hAnsi="Aptos"/>
                <w:sz w:val="20"/>
                <w:szCs w:val="20"/>
              </w:rPr>
              <w:t>multiple options may be selected – provide further information in the Details section</w:t>
            </w:r>
            <w:r w:rsidRPr="001A6A84">
              <w:rPr>
                <w:rFonts w:ascii="Aptos" w:hAnsi="Aptos"/>
                <w:sz w:val="20"/>
                <w:szCs w:val="20"/>
              </w:rPr>
              <w:t>)</w:t>
            </w:r>
          </w:p>
        </w:tc>
      </w:tr>
      <w:tr w:rsidR="00C74FA0" w:rsidRPr="00C74FA0" w14:paraId="6F0B2AE7" w14:textId="77777777" w:rsidTr="00472B8D">
        <w:tc>
          <w:tcPr>
            <w:tcW w:w="5092" w:type="dxa"/>
            <w:gridSpan w:val="2"/>
            <w:shd w:val="clear" w:color="auto" w:fill="E7E6E6" w:themeFill="background2"/>
          </w:tcPr>
          <w:p w14:paraId="32A53B85" w14:textId="3C7135B9" w:rsidR="00C74FA0" w:rsidRPr="00472B8D" w:rsidRDefault="00C74FA0" w:rsidP="00C74FA0">
            <w:pPr>
              <w:spacing w:before="0" w:after="0" w:line="240" w:lineRule="auto"/>
              <w:rPr>
                <w:rFonts w:ascii="Aptos" w:hAnsi="Aptos"/>
                <w:sz w:val="20"/>
                <w:szCs w:val="20"/>
              </w:rPr>
            </w:pPr>
            <w:r w:rsidRPr="00472B8D">
              <w:rPr>
                <w:rFonts w:ascii="Aptos" w:hAnsi="Aptos"/>
                <w:sz w:val="20"/>
                <w:szCs w:val="20"/>
              </w:rPr>
              <w:t xml:space="preserve">Remain on plane until </w:t>
            </w:r>
            <w:r w:rsidR="009E1127">
              <w:rPr>
                <w:rFonts w:ascii="Aptos" w:hAnsi="Aptos"/>
                <w:sz w:val="20"/>
                <w:szCs w:val="20"/>
              </w:rPr>
              <w:t xml:space="preserve">the technical issue is </w:t>
            </w:r>
            <w:r w:rsidRPr="00472B8D">
              <w:rPr>
                <w:rFonts w:ascii="Aptos" w:hAnsi="Aptos"/>
                <w:sz w:val="20"/>
                <w:szCs w:val="20"/>
              </w:rPr>
              <w:t>resolved</w:t>
            </w:r>
          </w:p>
        </w:tc>
        <w:sdt>
          <w:sdtPr>
            <w:rPr>
              <w:rFonts w:ascii="Aptos" w:hAnsi="Aptos"/>
              <w:sz w:val="20"/>
              <w:szCs w:val="20"/>
            </w:rPr>
            <w:id w:val="1509951626"/>
            <w14:checkbox>
              <w14:checked w14:val="0"/>
              <w14:checkedState w14:val="2612" w14:font="MS Gothic"/>
              <w14:uncheckedState w14:val="2610" w14:font="MS Gothic"/>
            </w14:checkbox>
          </w:sdtPr>
          <w:sdtEndPr/>
          <w:sdtContent>
            <w:tc>
              <w:tcPr>
                <w:tcW w:w="4401" w:type="dxa"/>
                <w:gridSpan w:val="3"/>
              </w:tcPr>
              <w:p w14:paraId="0B7D91E6" w14:textId="56352E0A" w:rsidR="00C74FA0" w:rsidRPr="00472B8D" w:rsidRDefault="00C74FA0" w:rsidP="00C74FA0">
                <w:pPr>
                  <w:spacing w:before="0" w:after="0" w:line="240" w:lineRule="auto"/>
                  <w:rPr>
                    <w:rFonts w:ascii="Aptos" w:hAnsi="Aptos"/>
                    <w:sz w:val="20"/>
                    <w:szCs w:val="20"/>
                  </w:rPr>
                </w:pPr>
                <w:r w:rsidRPr="00472B8D">
                  <w:rPr>
                    <w:rFonts w:ascii="Aptos" w:eastAsia="MS Gothic" w:hAnsi="Aptos"/>
                    <w:sz w:val="20"/>
                    <w:szCs w:val="20"/>
                  </w:rPr>
                  <w:t>☐</w:t>
                </w:r>
              </w:p>
            </w:tc>
          </w:sdtContent>
        </w:sdt>
      </w:tr>
      <w:tr w:rsidR="00C74FA0" w:rsidRPr="00C74FA0" w14:paraId="27380F05" w14:textId="77777777" w:rsidTr="00472B8D">
        <w:tc>
          <w:tcPr>
            <w:tcW w:w="5092" w:type="dxa"/>
            <w:gridSpan w:val="2"/>
            <w:shd w:val="clear" w:color="auto" w:fill="E7E6E6" w:themeFill="background2"/>
          </w:tcPr>
          <w:p w14:paraId="2622E9CA" w14:textId="5E26CF2D" w:rsidR="00C74FA0" w:rsidRPr="00472B8D" w:rsidRDefault="00C74FA0" w:rsidP="00C74FA0">
            <w:pPr>
              <w:spacing w:before="0" w:after="0" w:line="240" w:lineRule="auto"/>
              <w:rPr>
                <w:rFonts w:ascii="Aptos" w:hAnsi="Aptos"/>
                <w:sz w:val="20"/>
                <w:szCs w:val="20"/>
              </w:rPr>
            </w:pPr>
            <w:r w:rsidRPr="00472B8D">
              <w:rPr>
                <w:rFonts w:ascii="Aptos" w:hAnsi="Aptos"/>
                <w:sz w:val="20"/>
                <w:szCs w:val="20"/>
              </w:rPr>
              <w:t>Remain on the plane before transfer to</w:t>
            </w:r>
            <w:r w:rsidR="009E1127">
              <w:rPr>
                <w:rFonts w:ascii="Aptos" w:hAnsi="Aptos"/>
                <w:sz w:val="20"/>
                <w:szCs w:val="20"/>
              </w:rPr>
              <w:t xml:space="preserve"> a </w:t>
            </w:r>
            <w:r w:rsidRPr="00472B8D">
              <w:rPr>
                <w:rFonts w:ascii="Aptos" w:hAnsi="Aptos"/>
                <w:sz w:val="20"/>
                <w:szCs w:val="20"/>
              </w:rPr>
              <w:t>contingency flight</w:t>
            </w:r>
          </w:p>
        </w:tc>
        <w:tc>
          <w:tcPr>
            <w:tcW w:w="4401" w:type="dxa"/>
            <w:gridSpan w:val="3"/>
          </w:tcPr>
          <w:p w14:paraId="2AB70426" w14:textId="11E6CA71" w:rsidR="00C74FA0" w:rsidRPr="00472B8D" w:rsidRDefault="00CD2B5D" w:rsidP="00C74FA0">
            <w:pPr>
              <w:spacing w:before="0" w:after="0" w:line="240" w:lineRule="auto"/>
              <w:rPr>
                <w:rFonts w:ascii="Aptos" w:hAnsi="Aptos"/>
                <w:i/>
                <w:iCs/>
                <w:sz w:val="20"/>
                <w:szCs w:val="20"/>
              </w:rPr>
            </w:pPr>
            <w:sdt>
              <w:sdtPr>
                <w:rPr>
                  <w:rFonts w:ascii="Aptos" w:hAnsi="Aptos"/>
                  <w:sz w:val="20"/>
                  <w:szCs w:val="20"/>
                </w:rPr>
                <w:id w:val="737754013"/>
                <w14:checkbox>
                  <w14:checked w14:val="0"/>
                  <w14:checkedState w14:val="2612" w14:font="MS Gothic"/>
                  <w14:uncheckedState w14:val="2610" w14:font="MS Gothic"/>
                </w14:checkbox>
              </w:sdtPr>
              <w:sdtEndPr/>
              <w:sdtContent>
                <w:r w:rsidR="00C74FA0" w:rsidRPr="00472B8D">
                  <w:rPr>
                    <w:rFonts w:ascii="Aptos" w:eastAsia="MS Gothic" w:hAnsi="Aptos"/>
                    <w:sz w:val="20"/>
                    <w:szCs w:val="20"/>
                  </w:rPr>
                  <w:t>☐</w:t>
                </w:r>
              </w:sdtContent>
            </w:sdt>
            <w:r w:rsidR="00C74FA0" w:rsidRPr="00472B8D">
              <w:rPr>
                <w:rFonts w:ascii="Aptos" w:hAnsi="Aptos"/>
                <w:sz w:val="20"/>
                <w:szCs w:val="20"/>
              </w:rPr>
              <w:t xml:space="preserve">  </w:t>
            </w:r>
            <w:r w:rsidR="00C74FA0" w:rsidRPr="00472B8D">
              <w:rPr>
                <w:rFonts w:ascii="Aptos" w:hAnsi="Aptos"/>
                <w:i/>
                <w:iCs/>
                <w:sz w:val="20"/>
                <w:szCs w:val="20"/>
              </w:rPr>
              <w:t>Provide details and contingency flight    number/date/ETD below</w:t>
            </w:r>
          </w:p>
        </w:tc>
      </w:tr>
      <w:tr w:rsidR="00C74FA0" w:rsidRPr="00C74FA0" w14:paraId="4D18C14C" w14:textId="77777777" w:rsidTr="00472B8D">
        <w:tc>
          <w:tcPr>
            <w:tcW w:w="5092" w:type="dxa"/>
            <w:gridSpan w:val="2"/>
            <w:shd w:val="clear" w:color="auto" w:fill="E7E6E6" w:themeFill="background2"/>
          </w:tcPr>
          <w:p w14:paraId="1B322850" w14:textId="4920D68C" w:rsidR="00C74FA0" w:rsidRPr="00472B8D" w:rsidRDefault="009E1127" w:rsidP="00C74FA0">
            <w:pPr>
              <w:spacing w:before="0" w:after="0" w:line="240" w:lineRule="auto"/>
              <w:rPr>
                <w:rFonts w:ascii="Aptos" w:hAnsi="Aptos"/>
                <w:sz w:val="20"/>
                <w:szCs w:val="20"/>
              </w:rPr>
            </w:pPr>
            <w:r>
              <w:rPr>
                <w:rFonts w:ascii="Aptos" w:hAnsi="Aptos"/>
                <w:sz w:val="20"/>
                <w:szCs w:val="20"/>
              </w:rPr>
              <w:t>Be t</w:t>
            </w:r>
            <w:r w:rsidR="00C74FA0" w:rsidRPr="00472B8D">
              <w:rPr>
                <w:rFonts w:ascii="Aptos" w:hAnsi="Aptos"/>
                <w:sz w:val="20"/>
                <w:szCs w:val="20"/>
              </w:rPr>
              <w:t>ransfer</w:t>
            </w:r>
            <w:r>
              <w:rPr>
                <w:rFonts w:ascii="Aptos" w:hAnsi="Aptos"/>
                <w:sz w:val="20"/>
                <w:szCs w:val="20"/>
              </w:rPr>
              <w:t>red</w:t>
            </w:r>
            <w:r w:rsidR="00C74FA0" w:rsidRPr="00472B8D">
              <w:rPr>
                <w:rFonts w:ascii="Aptos" w:hAnsi="Aptos"/>
                <w:sz w:val="20"/>
                <w:szCs w:val="20"/>
              </w:rPr>
              <w:t xml:space="preserve"> to the corral </w:t>
            </w:r>
          </w:p>
        </w:tc>
        <w:tc>
          <w:tcPr>
            <w:tcW w:w="4401" w:type="dxa"/>
            <w:gridSpan w:val="3"/>
          </w:tcPr>
          <w:p w14:paraId="48A91473" w14:textId="021C62A9" w:rsidR="00C74FA0" w:rsidRPr="00472B8D" w:rsidRDefault="00CD2B5D" w:rsidP="00C74FA0">
            <w:pPr>
              <w:spacing w:before="0" w:after="0" w:line="240" w:lineRule="auto"/>
              <w:rPr>
                <w:rFonts w:ascii="Aptos" w:hAnsi="Aptos"/>
                <w:i/>
                <w:iCs/>
                <w:sz w:val="20"/>
                <w:szCs w:val="20"/>
              </w:rPr>
            </w:pPr>
            <w:sdt>
              <w:sdtPr>
                <w:rPr>
                  <w:rFonts w:ascii="Aptos" w:hAnsi="Aptos"/>
                  <w:sz w:val="20"/>
                  <w:szCs w:val="20"/>
                </w:rPr>
                <w:id w:val="-1929725500"/>
                <w14:checkbox>
                  <w14:checked w14:val="0"/>
                  <w14:checkedState w14:val="2612" w14:font="MS Gothic"/>
                  <w14:uncheckedState w14:val="2610" w14:font="MS Gothic"/>
                </w14:checkbox>
              </w:sdtPr>
              <w:sdtEndPr/>
              <w:sdtContent>
                <w:r w:rsidR="00C74FA0" w:rsidRPr="00472B8D">
                  <w:rPr>
                    <w:rFonts w:ascii="Aptos" w:eastAsia="MS Gothic" w:hAnsi="Aptos"/>
                    <w:sz w:val="20"/>
                    <w:szCs w:val="20"/>
                  </w:rPr>
                  <w:t>☐</w:t>
                </w:r>
              </w:sdtContent>
            </w:sdt>
            <w:r w:rsidR="009E1127">
              <w:rPr>
                <w:rFonts w:ascii="Aptos" w:hAnsi="Aptos"/>
                <w:i/>
                <w:iCs/>
                <w:sz w:val="20"/>
                <w:szCs w:val="20"/>
              </w:rPr>
              <w:t xml:space="preserve"> </w:t>
            </w:r>
            <w:r w:rsidR="00C74FA0" w:rsidRPr="00472B8D">
              <w:rPr>
                <w:rFonts w:ascii="Aptos" w:hAnsi="Aptos"/>
                <w:i/>
                <w:iCs/>
                <w:sz w:val="20"/>
                <w:szCs w:val="20"/>
              </w:rPr>
              <w:t>Provide details below</w:t>
            </w:r>
          </w:p>
        </w:tc>
      </w:tr>
      <w:tr w:rsidR="00C74FA0" w:rsidRPr="00C74FA0" w14:paraId="68FE3906" w14:textId="77777777" w:rsidTr="00472B8D">
        <w:tc>
          <w:tcPr>
            <w:tcW w:w="5092" w:type="dxa"/>
            <w:gridSpan w:val="2"/>
            <w:shd w:val="clear" w:color="auto" w:fill="E7E6E6" w:themeFill="background2"/>
          </w:tcPr>
          <w:p w14:paraId="26FD6485" w14:textId="6AF378DD" w:rsidR="00C74FA0" w:rsidRPr="00472B8D" w:rsidRDefault="00C74FA0" w:rsidP="00C74FA0">
            <w:pPr>
              <w:spacing w:before="0" w:after="0" w:line="240" w:lineRule="auto"/>
              <w:rPr>
                <w:rFonts w:ascii="Aptos" w:hAnsi="Aptos"/>
                <w:sz w:val="20"/>
                <w:szCs w:val="20"/>
              </w:rPr>
            </w:pPr>
            <w:r w:rsidRPr="00472B8D">
              <w:rPr>
                <w:rFonts w:ascii="Aptos" w:hAnsi="Aptos"/>
                <w:sz w:val="20"/>
                <w:szCs w:val="20"/>
              </w:rPr>
              <w:t>Be managed by another equivalent option</w:t>
            </w:r>
          </w:p>
        </w:tc>
        <w:tc>
          <w:tcPr>
            <w:tcW w:w="4401" w:type="dxa"/>
            <w:gridSpan w:val="3"/>
          </w:tcPr>
          <w:p w14:paraId="35B55DC7" w14:textId="16019183" w:rsidR="00C74FA0" w:rsidRPr="00472B8D" w:rsidRDefault="00CD2B5D" w:rsidP="00C74FA0">
            <w:pPr>
              <w:spacing w:before="0" w:after="0" w:line="240" w:lineRule="auto"/>
              <w:rPr>
                <w:rFonts w:ascii="Aptos" w:hAnsi="Aptos"/>
                <w:i/>
                <w:iCs/>
                <w:sz w:val="20"/>
                <w:szCs w:val="20"/>
              </w:rPr>
            </w:pPr>
            <w:sdt>
              <w:sdtPr>
                <w:rPr>
                  <w:rFonts w:ascii="Aptos" w:hAnsi="Aptos"/>
                  <w:sz w:val="20"/>
                  <w:szCs w:val="20"/>
                </w:rPr>
                <w:id w:val="-250271482"/>
                <w14:checkbox>
                  <w14:checked w14:val="0"/>
                  <w14:checkedState w14:val="2612" w14:font="MS Gothic"/>
                  <w14:uncheckedState w14:val="2610" w14:font="MS Gothic"/>
                </w14:checkbox>
              </w:sdtPr>
              <w:sdtEndPr/>
              <w:sdtContent>
                <w:r w:rsidR="00C74FA0" w:rsidRPr="00472B8D">
                  <w:rPr>
                    <w:rFonts w:ascii="Aptos" w:eastAsia="MS Gothic" w:hAnsi="Aptos"/>
                    <w:sz w:val="20"/>
                    <w:szCs w:val="20"/>
                  </w:rPr>
                  <w:t>☐</w:t>
                </w:r>
              </w:sdtContent>
            </w:sdt>
            <w:r w:rsidR="009E1127">
              <w:rPr>
                <w:rFonts w:ascii="Aptos" w:hAnsi="Aptos"/>
                <w:i/>
                <w:iCs/>
                <w:sz w:val="20"/>
                <w:szCs w:val="20"/>
              </w:rPr>
              <w:t xml:space="preserve"> </w:t>
            </w:r>
            <w:r w:rsidR="00C74FA0" w:rsidRPr="00472B8D">
              <w:rPr>
                <w:rFonts w:ascii="Aptos" w:hAnsi="Aptos"/>
                <w:i/>
                <w:iCs/>
                <w:sz w:val="20"/>
                <w:szCs w:val="20"/>
              </w:rPr>
              <w:t>Provide details below</w:t>
            </w:r>
          </w:p>
        </w:tc>
      </w:tr>
      <w:tr w:rsidR="00D0752C" w:rsidRPr="00D0752C" w14:paraId="7FBE12F2" w14:textId="77777777" w:rsidTr="00D0752C">
        <w:trPr>
          <w:trHeight w:val="2016"/>
        </w:trPr>
        <w:tc>
          <w:tcPr>
            <w:tcW w:w="9493" w:type="dxa"/>
            <w:gridSpan w:val="5"/>
            <w:shd w:val="clear" w:color="auto" w:fill="FFFFFF" w:themeFill="background1"/>
          </w:tcPr>
          <w:p w14:paraId="03CF5209" w14:textId="77777777" w:rsidR="00D0752C" w:rsidRDefault="00D0752C" w:rsidP="00D0752C">
            <w:pPr>
              <w:rPr>
                <w:rFonts w:cs="Calibri"/>
              </w:rPr>
            </w:pPr>
            <w:r w:rsidRPr="005D611E">
              <w:rPr>
                <w:rFonts w:cs="Calibri"/>
                <w:b/>
                <w:bCs/>
              </w:rPr>
              <w:t>Details:</w:t>
            </w:r>
            <w:r w:rsidRPr="005D611E">
              <w:rPr>
                <w:rFonts w:cs="Calibri"/>
              </w:rPr>
              <w:t xml:space="preserve"> </w:t>
            </w:r>
          </w:p>
          <w:p w14:paraId="438AD3D3" w14:textId="77777777" w:rsidR="00D0752C" w:rsidRDefault="00D0752C" w:rsidP="00D0752C">
            <w:pPr>
              <w:rPr>
                <w:rFonts w:cs="Calibri"/>
              </w:rPr>
            </w:pPr>
          </w:p>
          <w:p w14:paraId="7E23B794" w14:textId="1B49D9AB" w:rsidR="00C74FA0" w:rsidRPr="00472B8D" w:rsidRDefault="00C74FA0" w:rsidP="00C74FA0">
            <w:pPr>
              <w:spacing w:before="0" w:after="0" w:line="240" w:lineRule="auto"/>
              <w:rPr>
                <w:rFonts w:ascii="Aptos" w:hAnsi="Aptos"/>
                <w:b/>
                <w:bCs/>
                <w:sz w:val="20"/>
                <w:szCs w:val="20"/>
              </w:rPr>
            </w:pPr>
          </w:p>
        </w:tc>
      </w:tr>
      <w:tr w:rsidR="00C74FA0" w:rsidRPr="00C74FA0" w14:paraId="699BBDD6" w14:textId="77777777" w:rsidTr="00472B8D">
        <w:tc>
          <w:tcPr>
            <w:tcW w:w="9493" w:type="dxa"/>
            <w:gridSpan w:val="5"/>
            <w:shd w:val="clear" w:color="auto" w:fill="FFFFFF" w:themeFill="background1"/>
          </w:tcPr>
          <w:p w14:paraId="55FD1858" w14:textId="5F4E51EA" w:rsidR="00C74FA0" w:rsidRPr="00472B8D" w:rsidRDefault="00C74FA0" w:rsidP="00C74FA0">
            <w:pPr>
              <w:spacing w:before="0" w:after="0" w:line="240" w:lineRule="auto"/>
              <w:rPr>
                <w:rFonts w:ascii="Aptos" w:hAnsi="Aptos"/>
                <w:b/>
                <w:bCs/>
                <w:sz w:val="20"/>
                <w:szCs w:val="20"/>
              </w:rPr>
            </w:pPr>
            <w:r w:rsidRPr="00472B8D">
              <w:rPr>
                <w:rFonts w:ascii="Aptos" w:hAnsi="Aptos"/>
                <w:b/>
                <w:bCs/>
                <w:sz w:val="20"/>
                <w:szCs w:val="20"/>
              </w:rPr>
              <w:t>Corral booking details</w:t>
            </w:r>
            <w:r w:rsidR="009E1127">
              <w:rPr>
                <w:rFonts w:ascii="Aptos" w:hAnsi="Aptos"/>
                <w:b/>
                <w:bCs/>
                <w:sz w:val="20"/>
                <w:szCs w:val="20"/>
              </w:rPr>
              <w:br/>
            </w:r>
            <w:r w:rsidR="009E1127" w:rsidRPr="00472B8D">
              <w:rPr>
                <w:rFonts w:ascii="Aptos" w:hAnsi="Aptos"/>
                <w:b/>
                <w:bCs/>
                <w:sz w:val="20"/>
                <w:szCs w:val="20"/>
              </w:rPr>
              <w:t>Note:</w:t>
            </w:r>
            <w:r w:rsidR="009E1127" w:rsidRPr="004F513B">
              <w:rPr>
                <w:rFonts w:ascii="Aptos" w:hAnsi="Aptos"/>
                <w:sz w:val="20"/>
                <w:szCs w:val="20"/>
              </w:rPr>
              <w:t xml:space="preserve"> </w:t>
            </w:r>
            <w:r w:rsidR="009E1127">
              <w:rPr>
                <w:rFonts w:ascii="Aptos" w:hAnsi="Aptos"/>
                <w:sz w:val="20"/>
                <w:szCs w:val="20"/>
              </w:rPr>
              <w:t>B</w:t>
            </w:r>
            <w:r w:rsidR="009E1127" w:rsidRPr="004F513B">
              <w:rPr>
                <w:rFonts w:ascii="Aptos" w:hAnsi="Aptos"/>
                <w:sz w:val="20"/>
                <w:szCs w:val="20"/>
              </w:rPr>
              <w:t>ooking</w:t>
            </w:r>
            <w:r w:rsidR="009E1127">
              <w:rPr>
                <w:rFonts w:ascii="Aptos" w:hAnsi="Aptos"/>
                <w:sz w:val="20"/>
                <w:szCs w:val="20"/>
              </w:rPr>
              <w:t>s</w:t>
            </w:r>
            <w:r w:rsidR="009E1127" w:rsidRPr="004F513B">
              <w:rPr>
                <w:rFonts w:ascii="Aptos" w:hAnsi="Aptos"/>
                <w:sz w:val="20"/>
                <w:szCs w:val="20"/>
              </w:rPr>
              <w:t xml:space="preserve"> do not have to be for the full 24</w:t>
            </w:r>
            <w:r w:rsidR="009E1127">
              <w:rPr>
                <w:rFonts w:ascii="Aptos" w:hAnsi="Aptos"/>
                <w:sz w:val="20"/>
                <w:szCs w:val="20"/>
              </w:rPr>
              <w:t>-</w:t>
            </w:r>
            <w:r w:rsidR="009E1127" w:rsidRPr="004F513B">
              <w:rPr>
                <w:rFonts w:ascii="Aptos" w:hAnsi="Aptos"/>
                <w:sz w:val="20"/>
                <w:szCs w:val="20"/>
              </w:rPr>
              <w:t>h</w:t>
            </w:r>
            <w:r w:rsidR="009E1127">
              <w:rPr>
                <w:rFonts w:ascii="Aptos" w:hAnsi="Aptos"/>
                <w:sz w:val="20"/>
                <w:szCs w:val="20"/>
              </w:rPr>
              <w:t>ou</w:t>
            </w:r>
            <w:r w:rsidR="009E1127" w:rsidRPr="004F513B">
              <w:rPr>
                <w:rFonts w:ascii="Aptos" w:hAnsi="Aptos"/>
                <w:sz w:val="20"/>
                <w:szCs w:val="20"/>
              </w:rPr>
              <w:t xml:space="preserve">r period </w:t>
            </w:r>
            <w:r w:rsidR="009E1127">
              <w:rPr>
                <w:rFonts w:ascii="Aptos" w:hAnsi="Aptos"/>
                <w:sz w:val="20"/>
                <w:szCs w:val="20"/>
              </w:rPr>
              <w:t xml:space="preserve">and can be </w:t>
            </w:r>
            <w:r w:rsidR="009E1127" w:rsidRPr="004F513B">
              <w:rPr>
                <w:rFonts w:ascii="Aptos" w:hAnsi="Aptos"/>
                <w:sz w:val="20"/>
                <w:szCs w:val="20"/>
              </w:rPr>
              <w:t xml:space="preserve">for a block of time </w:t>
            </w:r>
            <w:r w:rsidR="009E1127" w:rsidRPr="00472B8D">
              <w:rPr>
                <w:rFonts w:ascii="Aptos" w:hAnsi="Aptos"/>
                <w:i/>
                <w:iCs/>
                <w:sz w:val="20"/>
                <w:szCs w:val="20"/>
              </w:rPr>
              <w:t>during</w:t>
            </w:r>
            <w:r w:rsidR="009E1127" w:rsidRPr="004F513B">
              <w:rPr>
                <w:rFonts w:ascii="Aptos" w:hAnsi="Aptos"/>
                <w:sz w:val="20"/>
                <w:szCs w:val="20"/>
              </w:rPr>
              <w:t xml:space="preserve"> that period.</w:t>
            </w:r>
          </w:p>
        </w:tc>
      </w:tr>
      <w:tr w:rsidR="00E9778F" w:rsidRPr="00D0752C" w14:paraId="72FAE5C5" w14:textId="77777777" w:rsidTr="0017570E">
        <w:tc>
          <w:tcPr>
            <w:tcW w:w="3397" w:type="dxa"/>
            <w:vMerge w:val="restart"/>
            <w:shd w:val="clear" w:color="auto" w:fill="E7E6E6" w:themeFill="background2"/>
          </w:tcPr>
          <w:p w14:paraId="2F8CE88A" w14:textId="6FADC303" w:rsidR="00E9778F" w:rsidRPr="00D0752C" w:rsidRDefault="00E9778F" w:rsidP="00C74FA0">
            <w:pPr>
              <w:spacing w:before="0" w:after="0" w:line="240" w:lineRule="auto"/>
              <w:rPr>
                <w:rFonts w:ascii="Aptos" w:hAnsi="Aptos"/>
                <w:b/>
                <w:bCs/>
                <w:sz w:val="20"/>
                <w:szCs w:val="20"/>
              </w:rPr>
            </w:pPr>
            <w:r>
              <w:rPr>
                <w:rFonts w:ascii="Aptos" w:hAnsi="Aptos"/>
                <w:b/>
                <w:bCs/>
                <w:sz w:val="20"/>
                <w:szCs w:val="20"/>
              </w:rPr>
              <w:t>Corral booking 1</w:t>
            </w:r>
          </w:p>
        </w:tc>
        <w:tc>
          <w:tcPr>
            <w:tcW w:w="1695" w:type="dxa"/>
            <w:shd w:val="clear" w:color="auto" w:fill="E7E6E6" w:themeFill="background2"/>
          </w:tcPr>
          <w:p w14:paraId="4BC1C8A1" w14:textId="3C22600A" w:rsidR="00E9778F" w:rsidRPr="00472B8D" w:rsidRDefault="00E9778F" w:rsidP="00C74FA0">
            <w:pPr>
              <w:spacing w:before="0" w:after="0" w:line="240" w:lineRule="auto"/>
              <w:rPr>
                <w:rFonts w:ascii="Aptos" w:hAnsi="Aptos"/>
                <w:sz w:val="20"/>
                <w:szCs w:val="20"/>
              </w:rPr>
            </w:pPr>
            <w:r w:rsidRPr="00472B8D">
              <w:rPr>
                <w:rFonts w:ascii="Aptos" w:hAnsi="Aptos"/>
                <w:sz w:val="20"/>
                <w:szCs w:val="20"/>
              </w:rPr>
              <w:t>Date and time from</w:t>
            </w:r>
          </w:p>
        </w:tc>
        <w:tc>
          <w:tcPr>
            <w:tcW w:w="1566" w:type="dxa"/>
            <w:shd w:val="clear" w:color="auto" w:fill="FFFFFF" w:themeFill="background1"/>
          </w:tcPr>
          <w:p w14:paraId="643AA1CD" w14:textId="77777777" w:rsidR="00E9778F" w:rsidRPr="00D0752C" w:rsidRDefault="00E9778F" w:rsidP="00C74FA0">
            <w:pPr>
              <w:spacing w:before="0" w:after="0" w:line="240" w:lineRule="auto"/>
              <w:rPr>
                <w:rFonts w:ascii="Aptos" w:hAnsi="Aptos"/>
                <w:b/>
                <w:bCs/>
                <w:sz w:val="20"/>
                <w:szCs w:val="20"/>
              </w:rPr>
            </w:pPr>
          </w:p>
        </w:tc>
        <w:tc>
          <w:tcPr>
            <w:tcW w:w="1134" w:type="dxa"/>
            <w:shd w:val="clear" w:color="auto" w:fill="E7E6E6" w:themeFill="background2"/>
          </w:tcPr>
          <w:p w14:paraId="65C8DAE5" w14:textId="086EA31C" w:rsidR="00E9778F" w:rsidRPr="00472B8D" w:rsidRDefault="00E9778F" w:rsidP="00C74FA0">
            <w:pPr>
              <w:spacing w:before="0" w:after="0" w:line="240" w:lineRule="auto"/>
              <w:rPr>
                <w:rFonts w:ascii="Aptos" w:hAnsi="Aptos"/>
                <w:sz w:val="20"/>
                <w:szCs w:val="20"/>
              </w:rPr>
            </w:pPr>
            <w:r w:rsidRPr="00472B8D">
              <w:rPr>
                <w:rFonts w:ascii="Aptos" w:hAnsi="Aptos"/>
                <w:sz w:val="20"/>
                <w:szCs w:val="20"/>
              </w:rPr>
              <w:t>Date and time to</w:t>
            </w:r>
          </w:p>
        </w:tc>
        <w:tc>
          <w:tcPr>
            <w:tcW w:w="1701" w:type="dxa"/>
            <w:shd w:val="clear" w:color="auto" w:fill="FFFFFF" w:themeFill="background1"/>
          </w:tcPr>
          <w:p w14:paraId="45FBAD4C" w14:textId="55137052" w:rsidR="00E9778F" w:rsidRPr="00472B8D" w:rsidRDefault="00E9778F" w:rsidP="00C74FA0">
            <w:pPr>
              <w:spacing w:before="0" w:after="0" w:line="240" w:lineRule="auto"/>
              <w:rPr>
                <w:rFonts w:ascii="Aptos" w:hAnsi="Aptos"/>
                <w:b/>
                <w:bCs/>
                <w:sz w:val="20"/>
                <w:szCs w:val="20"/>
              </w:rPr>
            </w:pPr>
          </w:p>
        </w:tc>
      </w:tr>
      <w:tr w:rsidR="00E9778F" w:rsidRPr="00D0752C" w14:paraId="740998BE" w14:textId="77777777" w:rsidTr="0017570E">
        <w:tc>
          <w:tcPr>
            <w:tcW w:w="3397" w:type="dxa"/>
            <w:vMerge/>
            <w:shd w:val="clear" w:color="auto" w:fill="E7E6E6" w:themeFill="background2"/>
          </w:tcPr>
          <w:p w14:paraId="5B7D9D78" w14:textId="77777777" w:rsidR="00E9778F" w:rsidRDefault="00E9778F" w:rsidP="00E9778F">
            <w:pPr>
              <w:spacing w:before="0" w:after="0" w:line="240" w:lineRule="auto"/>
              <w:rPr>
                <w:rFonts w:ascii="Aptos" w:hAnsi="Aptos"/>
                <w:b/>
                <w:bCs/>
                <w:sz w:val="20"/>
                <w:szCs w:val="20"/>
              </w:rPr>
            </w:pPr>
          </w:p>
        </w:tc>
        <w:tc>
          <w:tcPr>
            <w:tcW w:w="1695" w:type="dxa"/>
            <w:shd w:val="clear" w:color="auto" w:fill="E7E6E6" w:themeFill="background2"/>
          </w:tcPr>
          <w:p w14:paraId="7D0EDF8E" w14:textId="6325CB87" w:rsidR="00E9778F" w:rsidRPr="00E9778F" w:rsidRDefault="00E9778F" w:rsidP="00E9778F">
            <w:pPr>
              <w:spacing w:before="0" w:after="0" w:line="240" w:lineRule="auto"/>
              <w:rPr>
                <w:rFonts w:ascii="Aptos" w:hAnsi="Aptos"/>
                <w:sz w:val="20"/>
                <w:szCs w:val="20"/>
              </w:rPr>
            </w:pPr>
            <w:r w:rsidRPr="004F513B">
              <w:rPr>
                <w:rFonts w:ascii="Aptos" w:hAnsi="Aptos"/>
                <w:sz w:val="20"/>
                <w:szCs w:val="20"/>
              </w:rPr>
              <w:t>Rostered corral staff member names</w:t>
            </w:r>
          </w:p>
        </w:tc>
        <w:tc>
          <w:tcPr>
            <w:tcW w:w="4401" w:type="dxa"/>
            <w:gridSpan w:val="3"/>
            <w:shd w:val="clear" w:color="auto" w:fill="FFFFFF" w:themeFill="background1"/>
          </w:tcPr>
          <w:p w14:paraId="2036DEAF" w14:textId="77777777" w:rsidR="00E9778F" w:rsidRPr="00E9778F" w:rsidRDefault="00E9778F" w:rsidP="00E9778F">
            <w:pPr>
              <w:spacing w:before="0" w:after="0" w:line="240" w:lineRule="auto"/>
              <w:rPr>
                <w:rFonts w:ascii="Aptos" w:hAnsi="Aptos"/>
                <w:b/>
                <w:bCs/>
                <w:sz w:val="20"/>
                <w:szCs w:val="20"/>
              </w:rPr>
            </w:pPr>
          </w:p>
        </w:tc>
      </w:tr>
      <w:tr w:rsidR="00E9778F" w:rsidRPr="00D0752C" w14:paraId="5CF9AF63" w14:textId="77777777" w:rsidTr="0017570E">
        <w:tc>
          <w:tcPr>
            <w:tcW w:w="3397" w:type="dxa"/>
            <w:vMerge w:val="restart"/>
            <w:shd w:val="clear" w:color="auto" w:fill="E7E6E6" w:themeFill="background2"/>
          </w:tcPr>
          <w:p w14:paraId="02604F5B" w14:textId="513DA4FA" w:rsidR="00E9778F" w:rsidRPr="00E9778F" w:rsidRDefault="00E9778F" w:rsidP="00E9778F">
            <w:pPr>
              <w:spacing w:before="0" w:after="0" w:line="240" w:lineRule="auto"/>
              <w:rPr>
                <w:rFonts w:ascii="Aptos" w:hAnsi="Aptos"/>
                <w:b/>
                <w:bCs/>
                <w:sz w:val="20"/>
                <w:szCs w:val="20"/>
              </w:rPr>
            </w:pPr>
            <w:r>
              <w:rPr>
                <w:rFonts w:ascii="Aptos" w:hAnsi="Aptos"/>
                <w:b/>
                <w:bCs/>
                <w:sz w:val="20"/>
                <w:szCs w:val="20"/>
              </w:rPr>
              <w:t>Corral booking 2 (if more than one booking made)</w:t>
            </w:r>
          </w:p>
        </w:tc>
        <w:tc>
          <w:tcPr>
            <w:tcW w:w="1695" w:type="dxa"/>
            <w:shd w:val="clear" w:color="auto" w:fill="E7E6E6" w:themeFill="background2"/>
          </w:tcPr>
          <w:p w14:paraId="43D0F920" w14:textId="05820899" w:rsidR="00E9778F" w:rsidRPr="004F513B" w:rsidRDefault="00E9778F" w:rsidP="00E9778F">
            <w:pPr>
              <w:spacing w:before="0" w:after="0" w:line="240" w:lineRule="auto"/>
              <w:rPr>
                <w:rFonts w:ascii="Aptos" w:hAnsi="Aptos"/>
                <w:sz w:val="20"/>
                <w:szCs w:val="20"/>
              </w:rPr>
            </w:pPr>
            <w:r>
              <w:rPr>
                <w:rFonts w:ascii="Aptos" w:hAnsi="Aptos"/>
                <w:sz w:val="20"/>
                <w:szCs w:val="20"/>
              </w:rPr>
              <w:t xml:space="preserve">Date and time from </w:t>
            </w:r>
          </w:p>
        </w:tc>
        <w:tc>
          <w:tcPr>
            <w:tcW w:w="1566" w:type="dxa"/>
            <w:shd w:val="clear" w:color="auto" w:fill="FFFFFF" w:themeFill="background1"/>
          </w:tcPr>
          <w:p w14:paraId="326E188A" w14:textId="77777777" w:rsidR="00E9778F" w:rsidRPr="00E9778F" w:rsidRDefault="00E9778F" w:rsidP="00E9778F">
            <w:pPr>
              <w:spacing w:before="0" w:after="0" w:line="240" w:lineRule="auto"/>
              <w:rPr>
                <w:rFonts w:ascii="Aptos" w:hAnsi="Aptos"/>
                <w:b/>
                <w:bCs/>
                <w:sz w:val="20"/>
                <w:szCs w:val="20"/>
              </w:rPr>
            </w:pPr>
          </w:p>
        </w:tc>
        <w:tc>
          <w:tcPr>
            <w:tcW w:w="1134" w:type="dxa"/>
            <w:shd w:val="clear" w:color="auto" w:fill="E7E6E6" w:themeFill="background2"/>
          </w:tcPr>
          <w:p w14:paraId="44B03DE0" w14:textId="4D075B9D" w:rsidR="00E9778F" w:rsidRPr="00472B8D" w:rsidRDefault="00E9778F" w:rsidP="00E9778F">
            <w:pPr>
              <w:spacing w:before="0" w:after="0" w:line="240" w:lineRule="auto"/>
              <w:rPr>
                <w:rFonts w:ascii="Aptos" w:hAnsi="Aptos"/>
                <w:sz w:val="20"/>
                <w:szCs w:val="20"/>
              </w:rPr>
            </w:pPr>
            <w:r w:rsidRPr="00472B8D">
              <w:rPr>
                <w:rFonts w:ascii="Aptos" w:hAnsi="Aptos"/>
                <w:sz w:val="20"/>
                <w:szCs w:val="20"/>
              </w:rPr>
              <w:t>Date and time to</w:t>
            </w:r>
          </w:p>
        </w:tc>
        <w:tc>
          <w:tcPr>
            <w:tcW w:w="1701" w:type="dxa"/>
            <w:shd w:val="clear" w:color="auto" w:fill="FFFFFF" w:themeFill="background1"/>
          </w:tcPr>
          <w:p w14:paraId="42F21AC4" w14:textId="17C9C3ED" w:rsidR="00E9778F" w:rsidRPr="00E9778F" w:rsidRDefault="00E9778F" w:rsidP="00E9778F">
            <w:pPr>
              <w:spacing w:before="0" w:after="0" w:line="240" w:lineRule="auto"/>
              <w:rPr>
                <w:rFonts w:ascii="Aptos" w:hAnsi="Aptos"/>
                <w:b/>
                <w:bCs/>
                <w:sz w:val="20"/>
                <w:szCs w:val="20"/>
              </w:rPr>
            </w:pPr>
          </w:p>
        </w:tc>
      </w:tr>
      <w:tr w:rsidR="00E9778F" w:rsidRPr="00D0752C" w14:paraId="281DAAD3" w14:textId="77777777" w:rsidTr="0017570E">
        <w:tc>
          <w:tcPr>
            <w:tcW w:w="3397" w:type="dxa"/>
            <w:vMerge/>
            <w:shd w:val="clear" w:color="auto" w:fill="E7E6E6" w:themeFill="background2"/>
          </w:tcPr>
          <w:p w14:paraId="4E8F12B0" w14:textId="77777777" w:rsidR="00E9778F" w:rsidRDefault="00E9778F" w:rsidP="00E9778F">
            <w:pPr>
              <w:spacing w:before="0" w:after="0" w:line="240" w:lineRule="auto"/>
              <w:rPr>
                <w:rFonts w:ascii="Aptos" w:hAnsi="Aptos"/>
                <w:b/>
                <w:bCs/>
                <w:sz w:val="20"/>
                <w:szCs w:val="20"/>
              </w:rPr>
            </w:pPr>
          </w:p>
        </w:tc>
        <w:tc>
          <w:tcPr>
            <w:tcW w:w="1695" w:type="dxa"/>
            <w:shd w:val="clear" w:color="auto" w:fill="E7E6E6" w:themeFill="background2"/>
          </w:tcPr>
          <w:p w14:paraId="61CCC041" w14:textId="1B88141F" w:rsidR="00E9778F" w:rsidRDefault="00E9778F" w:rsidP="00E9778F">
            <w:pPr>
              <w:spacing w:before="0" w:after="0" w:line="240" w:lineRule="auto"/>
              <w:rPr>
                <w:rFonts w:ascii="Aptos" w:hAnsi="Aptos"/>
                <w:sz w:val="20"/>
                <w:szCs w:val="20"/>
              </w:rPr>
            </w:pPr>
            <w:r>
              <w:rPr>
                <w:rFonts w:ascii="Aptos" w:hAnsi="Aptos"/>
                <w:sz w:val="20"/>
                <w:szCs w:val="20"/>
              </w:rPr>
              <w:t>Rostered corral staff member names</w:t>
            </w:r>
          </w:p>
        </w:tc>
        <w:tc>
          <w:tcPr>
            <w:tcW w:w="4401" w:type="dxa"/>
            <w:gridSpan w:val="3"/>
            <w:shd w:val="clear" w:color="auto" w:fill="FFFFFF" w:themeFill="background1"/>
          </w:tcPr>
          <w:p w14:paraId="4E22CCF5" w14:textId="77777777" w:rsidR="00E9778F" w:rsidRPr="00E9778F" w:rsidRDefault="00E9778F" w:rsidP="00E9778F">
            <w:pPr>
              <w:spacing w:before="0" w:after="0" w:line="240" w:lineRule="auto"/>
              <w:rPr>
                <w:rFonts w:ascii="Aptos" w:hAnsi="Aptos"/>
                <w:b/>
                <w:bCs/>
                <w:sz w:val="20"/>
                <w:szCs w:val="20"/>
              </w:rPr>
            </w:pPr>
          </w:p>
        </w:tc>
      </w:tr>
      <w:tr w:rsidR="0003559E" w:rsidRPr="00C74FA0" w14:paraId="2BC4B51B" w14:textId="77777777" w:rsidTr="0017570E">
        <w:tc>
          <w:tcPr>
            <w:tcW w:w="3397" w:type="dxa"/>
            <w:vMerge w:val="restart"/>
            <w:shd w:val="clear" w:color="auto" w:fill="E7E6E6" w:themeFill="background2"/>
          </w:tcPr>
          <w:p w14:paraId="4AF2ED71" w14:textId="17AD18AC" w:rsidR="0003559E" w:rsidRPr="00E9778F" w:rsidRDefault="0003559E" w:rsidP="00E9778F">
            <w:pPr>
              <w:spacing w:before="0" w:after="0" w:line="240" w:lineRule="auto"/>
              <w:rPr>
                <w:rFonts w:ascii="Aptos" w:hAnsi="Aptos"/>
                <w:sz w:val="20"/>
                <w:szCs w:val="20"/>
              </w:rPr>
            </w:pPr>
            <w:r w:rsidRPr="00472B8D">
              <w:rPr>
                <w:rFonts w:ascii="Aptos" w:hAnsi="Aptos"/>
                <w:sz w:val="20"/>
                <w:szCs w:val="20"/>
              </w:rPr>
              <w:t xml:space="preserve">Details of </w:t>
            </w:r>
            <w:r>
              <w:rPr>
                <w:rFonts w:ascii="Aptos" w:hAnsi="Aptos"/>
                <w:sz w:val="20"/>
                <w:szCs w:val="20"/>
              </w:rPr>
              <w:t>any conflicting</w:t>
            </w:r>
            <w:r w:rsidRPr="00472B8D">
              <w:rPr>
                <w:rFonts w:ascii="Aptos" w:hAnsi="Aptos"/>
                <w:sz w:val="20"/>
                <w:szCs w:val="20"/>
              </w:rPr>
              <w:t xml:space="preserve"> corral bookings </w:t>
            </w:r>
            <w:r>
              <w:rPr>
                <w:rFonts w:ascii="Aptos" w:hAnsi="Aptos"/>
                <w:sz w:val="20"/>
                <w:szCs w:val="20"/>
              </w:rPr>
              <w:t>(periods when the corral is unavailable for use during</w:t>
            </w:r>
            <w:r w:rsidRPr="00472B8D">
              <w:rPr>
                <w:rFonts w:ascii="Aptos" w:hAnsi="Aptos"/>
                <w:sz w:val="20"/>
                <w:szCs w:val="20"/>
              </w:rPr>
              <w:t xml:space="preserve"> the 24</w:t>
            </w:r>
            <w:r>
              <w:rPr>
                <w:rFonts w:ascii="Aptos" w:hAnsi="Aptos"/>
                <w:sz w:val="20"/>
                <w:szCs w:val="20"/>
              </w:rPr>
              <w:t xml:space="preserve"> </w:t>
            </w:r>
            <w:r w:rsidRPr="00472B8D">
              <w:rPr>
                <w:rFonts w:ascii="Aptos" w:hAnsi="Aptos"/>
                <w:sz w:val="20"/>
                <w:szCs w:val="20"/>
              </w:rPr>
              <w:t>hours after scheduled inbound flight arriva</w:t>
            </w:r>
            <w:r>
              <w:rPr>
                <w:rFonts w:ascii="Aptos" w:hAnsi="Aptos"/>
                <w:sz w:val="20"/>
                <w:szCs w:val="20"/>
              </w:rPr>
              <w:t>l)</w:t>
            </w:r>
          </w:p>
        </w:tc>
        <w:tc>
          <w:tcPr>
            <w:tcW w:w="1695" w:type="dxa"/>
            <w:shd w:val="clear" w:color="auto" w:fill="E7E6E6" w:themeFill="background2"/>
          </w:tcPr>
          <w:p w14:paraId="3E80F7EB" w14:textId="245ADB7A" w:rsidR="0003559E" w:rsidRPr="00472B8D" w:rsidRDefault="0003559E" w:rsidP="00E9778F">
            <w:pPr>
              <w:spacing w:before="0" w:after="0" w:line="240" w:lineRule="auto"/>
              <w:rPr>
                <w:rFonts w:ascii="Aptos" w:hAnsi="Aptos"/>
                <w:sz w:val="20"/>
                <w:szCs w:val="20"/>
              </w:rPr>
            </w:pPr>
            <w:r>
              <w:rPr>
                <w:rFonts w:ascii="Aptos" w:hAnsi="Aptos"/>
                <w:sz w:val="20"/>
                <w:szCs w:val="20"/>
              </w:rPr>
              <w:t>Date and time from</w:t>
            </w:r>
          </w:p>
        </w:tc>
        <w:tc>
          <w:tcPr>
            <w:tcW w:w="1566" w:type="dxa"/>
          </w:tcPr>
          <w:p w14:paraId="70414DC5" w14:textId="77777777" w:rsidR="0003559E" w:rsidRPr="0003559E" w:rsidRDefault="0003559E" w:rsidP="00E9778F">
            <w:pPr>
              <w:spacing w:before="0" w:after="0" w:line="240" w:lineRule="auto"/>
              <w:rPr>
                <w:rFonts w:ascii="Aptos" w:hAnsi="Aptos"/>
                <w:b/>
                <w:bCs/>
                <w:sz w:val="20"/>
                <w:szCs w:val="20"/>
              </w:rPr>
            </w:pPr>
          </w:p>
        </w:tc>
        <w:tc>
          <w:tcPr>
            <w:tcW w:w="1134" w:type="dxa"/>
            <w:shd w:val="clear" w:color="auto" w:fill="E7E6E6" w:themeFill="background2"/>
          </w:tcPr>
          <w:p w14:paraId="1DD92FAE" w14:textId="0E3076C7" w:rsidR="0003559E" w:rsidRPr="00472B8D" w:rsidRDefault="0003559E" w:rsidP="00E9778F">
            <w:pPr>
              <w:spacing w:before="0" w:after="0" w:line="240" w:lineRule="auto"/>
              <w:rPr>
                <w:rFonts w:ascii="Aptos" w:hAnsi="Aptos"/>
                <w:sz w:val="20"/>
                <w:szCs w:val="20"/>
              </w:rPr>
            </w:pPr>
            <w:r w:rsidRPr="00472B8D">
              <w:rPr>
                <w:rFonts w:ascii="Aptos" w:hAnsi="Aptos"/>
                <w:sz w:val="20"/>
                <w:szCs w:val="20"/>
              </w:rPr>
              <w:t>Date and time to</w:t>
            </w:r>
          </w:p>
        </w:tc>
        <w:tc>
          <w:tcPr>
            <w:tcW w:w="1701" w:type="dxa"/>
          </w:tcPr>
          <w:p w14:paraId="31603D46" w14:textId="39737841" w:rsidR="0003559E" w:rsidRPr="00472B8D" w:rsidRDefault="0003559E" w:rsidP="00E9778F">
            <w:pPr>
              <w:spacing w:before="0" w:after="0" w:line="240" w:lineRule="auto"/>
              <w:rPr>
                <w:rFonts w:ascii="Aptos" w:hAnsi="Aptos"/>
                <w:b/>
                <w:bCs/>
                <w:sz w:val="20"/>
                <w:szCs w:val="20"/>
              </w:rPr>
            </w:pPr>
          </w:p>
        </w:tc>
      </w:tr>
      <w:tr w:rsidR="0003559E" w:rsidRPr="00C74FA0" w14:paraId="0971C385" w14:textId="77777777" w:rsidTr="0017570E">
        <w:trPr>
          <w:trHeight w:val="661"/>
        </w:trPr>
        <w:tc>
          <w:tcPr>
            <w:tcW w:w="3397" w:type="dxa"/>
            <w:vMerge/>
            <w:shd w:val="clear" w:color="auto" w:fill="FFFFFF" w:themeFill="background1"/>
          </w:tcPr>
          <w:p w14:paraId="6151A283" w14:textId="77777777" w:rsidR="0003559E" w:rsidRPr="00E9778F" w:rsidRDefault="0003559E" w:rsidP="00E9778F">
            <w:pPr>
              <w:spacing w:before="0" w:after="0" w:line="240" w:lineRule="auto"/>
              <w:rPr>
                <w:rFonts w:ascii="Aptos" w:hAnsi="Aptos"/>
                <w:sz w:val="20"/>
                <w:szCs w:val="20"/>
              </w:rPr>
            </w:pPr>
          </w:p>
        </w:tc>
        <w:tc>
          <w:tcPr>
            <w:tcW w:w="1695" w:type="dxa"/>
            <w:shd w:val="clear" w:color="auto" w:fill="E7E6E6" w:themeFill="background2"/>
          </w:tcPr>
          <w:p w14:paraId="3A37D53A" w14:textId="5F7059F4" w:rsidR="0003559E" w:rsidRPr="00472B8D" w:rsidRDefault="0003559E" w:rsidP="00E9778F">
            <w:pPr>
              <w:spacing w:before="0" w:after="0" w:line="240" w:lineRule="auto"/>
              <w:rPr>
                <w:rFonts w:ascii="Aptos" w:hAnsi="Aptos"/>
                <w:sz w:val="20"/>
                <w:szCs w:val="20"/>
              </w:rPr>
            </w:pPr>
            <w:r>
              <w:rPr>
                <w:rFonts w:ascii="Aptos" w:hAnsi="Aptos"/>
                <w:sz w:val="20"/>
                <w:szCs w:val="20"/>
              </w:rPr>
              <w:t>Details</w:t>
            </w:r>
          </w:p>
        </w:tc>
        <w:tc>
          <w:tcPr>
            <w:tcW w:w="4401" w:type="dxa"/>
            <w:gridSpan w:val="3"/>
          </w:tcPr>
          <w:p w14:paraId="7D3FDF31" w14:textId="7365FBD1" w:rsidR="0003559E" w:rsidRPr="00472B8D" w:rsidRDefault="0003559E" w:rsidP="00E9778F">
            <w:pPr>
              <w:spacing w:before="0" w:after="0" w:line="240" w:lineRule="auto"/>
              <w:rPr>
                <w:rFonts w:ascii="Aptos" w:hAnsi="Aptos"/>
                <w:b/>
                <w:bCs/>
                <w:sz w:val="20"/>
                <w:szCs w:val="20"/>
              </w:rPr>
            </w:pPr>
          </w:p>
        </w:tc>
      </w:tr>
      <w:tr w:rsidR="0003559E" w:rsidRPr="00C74FA0" w14:paraId="0F721323" w14:textId="77777777" w:rsidTr="0017570E">
        <w:tc>
          <w:tcPr>
            <w:tcW w:w="3397" w:type="dxa"/>
            <w:vMerge/>
            <w:shd w:val="clear" w:color="auto" w:fill="FFFFFF" w:themeFill="background1"/>
          </w:tcPr>
          <w:p w14:paraId="2613F9D4" w14:textId="77777777" w:rsidR="0003559E" w:rsidRPr="00E9778F" w:rsidRDefault="0003559E" w:rsidP="00E9778F">
            <w:pPr>
              <w:spacing w:before="0" w:after="0" w:line="240" w:lineRule="auto"/>
              <w:rPr>
                <w:rFonts w:ascii="Aptos" w:hAnsi="Aptos"/>
                <w:sz w:val="20"/>
                <w:szCs w:val="20"/>
              </w:rPr>
            </w:pPr>
          </w:p>
        </w:tc>
        <w:tc>
          <w:tcPr>
            <w:tcW w:w="1695" w:type="dxa"/>
            <w:shd w:val="clear" w:color="auto" w:fill="E7E6E6" w:themeFill="background2"/>
          </w:tcPr>
          <w:p w14:paraId="57807924" w14:textId="5880F0A5" w:rsidR="0003559E" w:rsidRPr="00472B8D" w:rsidRDefault="0003559E" w:rsidP="00E9778F">
            <w:pPr>
              <w:spacing w:before="0" w:after="0" w:line="240" w:lineRule="auto"/>
              <w:rPr>
                <w:rFonts w:ascii="Aptos" w:hAnsi="Aptos"/>
                <w:sz w:val="20"/>
                <w:szCs w:val="20"/>
              </w:rPr>
            </w:pPr>
            <w:r>
              <w:rPr>
                <w:rFonts w:ascii="Aptos" w:hAnsi="Aptos"/>
                <w:sz w:val="20"/>
                <w:szCs w:val="20"/>
              </w:rPr>
              <w:t xml:space="preserve">Date and time from </w:t>
            </w:r>
          </w:p>
        </w:tc>
        <w:tc>
          <w:tcPr>
            <w:tcW w:w="1566" w:type="dxa"/>
          </w:tcPr>
          <w:p w14:paraId="26CCD4D3" w14:textId="77777777" w:rsidR="0003559E" w:rsidRPr="00E9778F" w:rsidRDefault="0003559E" w:rsidP="00E9778F">
            <w:pPr>
              <w:spacing w:before="0" w:after="0" w:line="240" w:lineRule="auto"/>
              <w:rPr>
                <w:rFonts w:ascii="Aptos" w:hAnsi="Aptos"/>
                <w:b/>
                <w:bCs/>
                <w:sz w:val="20"/>
                <w:szCs w:val="20"/>
              </w:rPr>
            </w:pPr>
          </w:p>
        </w:tc>
        <w:tc>
          <w:tcPr>
            <w:tcW w:w="1134" w:type="dxa"/>
            <w:shd w:val="clear" w:color="auto" w:fill="E7E6E6" w:themeFill="background2"/>
          </w:tcPr>
          <w:p w14:paraId="24BFF6A6" w14:textId="12DB20E5" w:rsidR="0003559E" w:rsidRPr="0003559E" w:rsidRDefault="0003559E" w:rsidP="00E9778F">
            <w:pPr>
              <w:spacing w:before="0" w:after="0" w:line="240" w:lineRule="auto"/>
              <w:rPr>
                <w:rFonts w:ascii="Aptos" w:hAnsi="Aptos"/>
                <w:b/>
                <w:bCs/>
                <w:sz w:val="20"/>
                <w:szCs w:val="20"/>
              </w:rPr>
            </w:pPr>
            <w:r w:rsidRPr="004F513B">
              <w:rPr>
                <w:rFonts w:ascii="Aptos" w:hAnsi="Aptos"/>
                <w:sz w:val="20"/>
                <w:szCs w:val="20"/>
              </w:rPr>
              <w:t>Date and time to</w:t>
            </w:r>
          </w:p>
        </w:tc>
        <w:tc>
          <w:tcPr>
            <w:tcW w:w="1701" w:type="dxa"/>
          </w:tcPr>
          <w:p w14:paraId="7D7D0A68" w14:textId="642619FD" w:rsidR="0003559E" w:rsidRPr="00472B8D" w:rsidRDefault="0003559E" w:rsidP="00E9778F">
            <w:pPr>
              <w:spacing w:before="0" w:after="0" w:line="240" w:lineRule="auto"/>
              <w:rPr>
                <w:rFonts w:ascii="Aptos" w:hAnsi="Aptos"/>
                <w:b/>
                <w:bCs/>
                <w:sz w:val="20"/>
                <w:szCs w:val="20"/>
              </w:rPr>
            </w:pPr>
          </w:p>
        </w:tc>
      </w:tr>
      <w:tr w:rsidR="0003559E" w:rsidRPr="00C74FA0" w14:paraId="19209735" w14:textId="77777777" w:rsidTr="0017570E">
        <w:trPr>
          <w:trHeight w:val="632"/>
        </w:trPr>
        <w:tc>
          <w:tcPr>
            <w:tcW w:w="3397" w:type="dxa"/>
            <w:vMerge/>
            <w:shd w:val="clear" w:color="auto" w:fill="FFFFFF" w:themeFill="background1"/>
          </w:tcPr>
          <w:p w14:paraId="58B650E6" w14:textId="77777777" w:rsidR="0003559E" w:rsidRPr="00E9778F" w:rsidRDefault="0003559E" w:rsidP="00E9778F">
            <w:pPr>
              <w:spacing w:before="0" w:after="0" w:line="240" w:lineRule="auto"/>
              <w:rPr>
                <w:rFonts w:ascii="Aptos" w:hAnsi="Aptos"/>
                <w:sz w:val="20"/>
                <w:szCs w:val="20"/>
              </w:rPr>
            </w:pPr>
          </w:p>
        </w:tc>
        <w:tc>
          <w:tcPr>
            <w:tcW w:w="1695" w:type="dxa"/>
            <w:shd w:val="clear" w:color="auto" w:fill="E7E6E6" w:themeFill="background2"/>
          </w:tcPr>
          <w:p w14:paraId="7EB4E223" w14:textId="1DB73E56" w:rsidR="0003559E" w:rsidRPr="00472B8D" w:rsidRDefault="0003559E" w:rsidP="00E9778F">
            <w:pPr>
              <w:spacing w:before="0" w:after="0" w:line="240" w:lineRule="auto"/>
              <w:rPr>
                <w:rFonts w:ascii="Aptos" w:hAnsi="Aptos"/>
                <w:sz w:val="20"/>
                <w:szCs w:val="20"/>
              </w:rPr>
            </w:pPr>
            <w:r>
              <w:rPr>
                <w:rFonts w:ascii="Aptos" w:hAnsi="Aptos"/>
                <w:sz w:val="20"/>
                <w:szCs w:val="20"/>
              </w:rPr>
              <w:t>Details</w:t>
            </w:r>
          </w:p>
        </w:tc>
        <w:tc>
          <w:tcPr>
            <w:tcW w:w="4401" w:type="dxa"/>
            <w:gridSpan w:val="3"/>
          </w:tcPr>
          <w:p w14:paraId="4ADB616E" w14:textId="76DA9FA4" w:rsidR="0003559E" w:rsidRPr="00472B8D" w:rsidRDefault="0003559E" w:rsidP="00E9778F">
            <w:pPr>
              <w:spacing w:before="0" w:after="0" w:line="240" w:lineRule="auto"/>
              <w:rPr>
                <w:rFonts w:ascii="Aptos" w:hAnsi="Aptos"/>
                <w:b/>
                <w:bCs/>
                <w:sz w:val="20"/>
                <w:szCs w:val="20"/>
              </w:rPr>
            </w:pPr>
          </w:p>
        </w:tc>
      </w:tr>
      <w:tr w:rsidR="0003559E" w:rsidRPr="00C74FA0" w14:paraId="7459B920" w14:textId="77777777" w:rsidTr="0017570E">
        <w:trPr>
          <w:trHeight w:val="2528"/>
        </w:trPr>
        <w:tc>
          <w:tcPr>
            <w:tcW w:w="3397" w:type="dxa"/>
            <w:shd w:val="clear" w:color="auto" w:fill="E7E6E6" w:themeFill="background2"/>
          </w:tcPr>
          <w:p w14:paraId="3C0BFF8D" w14:textId="47F0F12B" w:rsidR="0003559E" w:rsidRPr="0003559E" w:rsidRDefault="0003559E" w:rsidP="0003559E">
            <w:pPr>
              <w:rPr>
                <w:rFonts w:ascii="Aptos" w:hAnsi="Aptos"/>
                <w:sz w:val="20"/>
                <w:szCs w:val="20"/>
              </w:rPr>
            </w:pPr>
            <w:r w:rsidRPr="00472B8D">
              <w:rPr>
                <w:rFonts w:ascii="Aptos" w:hAnsi="Aptos"/>
                <w:sz w:val="20"/>
                <w:szCs w:val="20"/>
              </w:rPr>
              <w:lastRenderedPageBreak/>
              <w:t>Details of how horses will be managed during conflicting corral bookings</w:t>
            </w:r>
          </w:p>
        </w:tc>
        <w:tc>
          <w:tcPr>
            <w:tcW w:w="6096" w:type="dxa"/>
            <w:gridSpan w:val="4"/>
            <w:shd w:val="clear" w:color="auto" w:fill="FFFFFF" w:themeFill="background1"/>
          </w:tcPr>
          <w:p w14:paraId="532DD334" w14:textId="7C8DFA7A" w:rsidR="0003559E" w:rsidRPr="00472B8D" w:rsidRDefault="0003559E" w:rsidP="00E9778F">
            <w:pPr>
              <w:spacing w:before="0" w:after="0" w:line="240" w:lineRule="auto"/>
              <w:rPr>
                <w:rFonts w:ascii="Aptos" w:hAnsi="Aptos"/>
                <w:b/>
                <w:bCs/>
                <w:sz w:val="20"/>
                <w:szCs w:val="20"/>
              </w:rPr>
            </w:pPr>
          </w:p>
        </w:tc>
      </w:tr>
      <w:tr w:rsidR="004D28B6" w:rsidRPr="00C74FA0" w14:paraId="4DAFB14D" w14:textId="77777777" w:rsidTr="0017570E">
        <w:tc>
          <w:tcPr>
            <w:tcW w:w="3397" w:type="dxa"/>
            <w:shd w:val="clear" w:color="auto" w:fill="E7E6E6" w:themeFill="background2"/>
          </w:tcPr>
          <w:p w14:paraId="11987333" w14:textId="5126404B" w:rsidR="004D28B6" w:rsidRPr="004D28B6" w:rsidRDefault="004D28B6" w:rsidP="00E9778F">
            <w:pPr>
              <w:spacing w:before="0" w:after="0" w:line="240" w:lineRule="auto"/>
              <w:rPr>
                <w:rFonts w:ascii="Aptos" w:hAnsi="Aptos"/>
                <w:sz w:val="20"/>
                <w:szCs w:val="20"/>
              </w:rPr>
            </w:pPr>
            <w:r>
              <w:rPr>
                <w:rFonts w:ascii="Aptos" w:hAnsi="Aptos"/>
                <w:sz w:val="20"/>
                <w:szCs w:val="20"/>
              </w:rPr>
              <w:t>Responsible party</w:t>
            </w:r>
            <w:r w:rsidRPr="00472B8D">
              <w:rPr>
                <w:rFonts w:ascii="Aptos" w:hAnsi="Aptos"/>
                <w:sz w:val="20"/>
                <w:szCs w:val="20"/>
              </w:rPr>
              <w:t xml:space="preserve"> for cleaning the corral after use </w:t>
            </w:r>
          </w:p>
        </w:tc>
        <w:tc>
          <w:tcPr>
            <w:tcW w:w="1695" w:type="dxa"/>
            <w:shd w:val="clear" w:color="auto" w:fill="FFFFFF" w:themeFill="background1"/>
          </w:tcPr>
          <w:p w14:paraId="138E2D6D" w14:textId="7E9E14FF" w:rsidR="004D28B6" w:rsidRPr="00472B8D" w:rsidRDefault="004D28B6" w:rsidP="00E9778F">
            <w:pPr>
              <w:spacing w:before="0" w:after="0" w:line="240" w:lineRule="auto"/>
              <w:rPr>
                <w:rFonts w:ascii="Aptos" w:hAnsi="Aptos"/>
                <w:sz w:val="20"/>
                <w:szCs w:val="20"/>
              </w:rPr>
            </w:pPr>
          </w:p>
        </w:tc>
        <w:tc>
          <w:tcPr>
            <w:tcW w:w="2700" w:type="dxa"/>
            <w:gridSpan w:val="2"/>
            <w:shd w:val="clear" w:color="auto" w:fill="E7E6E6" w:themeFill="background2"/>
          </w:tcPr>
          <w:p w14:paraId="6477690D" w14:textId="13CAFD30" w:rsidR="004D28B6" w:rsidRPr="004D28B6" w:rsidRDefault="00665557" w:rsidP="00E9778F">
            <w:pPr>
              <w:spacing w:before="0" w:after="0" w:line="240" w:lineRule="auto"/>
              <w:rPr>
                <w:rFonts w:ascii="Aptos" w:hAnsi="Aptos"/>
                <w:b/>
                <w:bCs/>
                <w:sz w:val="20"/>
                <w:szCs w:val="20"/>
              </w:rPr>
            </w:pPr>
            <w:r>
              <w:rPr>
                <w:rFonts w:ascii="Aptos" w:hAnsi="Aptos"/>
                <w:sz w:val="20"/>
                <w:szCs w:val="20"/>
              </w:rPr>
              <w:t>C</w:t>
            </w:r>
            <w:r w:rsidR="004D28B6" w:rsidRPr="00472B8D">
              <w:rPr>
                <w:rFonts w:ascii="Aptos" w:hAnsi="Aptos"/>
                <w:sz w:val="20"/>
                <w:szCs w:val="20"/>
              </w:rPr>
              <w:t>onfirmation that the corral will be disinfected a</w:t>
            </w:r>
            <w:r w:rsidR="004D28B6">
              <w:rPr>
                <w:rFonts w:ascii="Aptos" w:hAnsi="Aptos"/>
                <w:sz w:val="20"/>
                <w:szCs w:val="20"/>
              </w:rPr>
              <w:t xml:space="preserve">fter horse departure as per </w:t>
            </w:r>
            <w:r w:rsidR="00E346F7" w:rsidRPr="00E346F7">
              <w:rPr>
                <w:rFonts w:ascii="Aptos" w:hAnsi="Aptos"/>
                <w:sz w:val="20"/>
                <w:szCs w:val="20"/>
              </w:rPr>
              <w:t>procedures for managing high-risk horses from the northern hemisphere</w:t>
            </w:r>
            <w:r w:rsidR="004D28B6" w:rsidRPr="00472B8D">
              <w:rPr>
                <w:rFonts w:ascii="Aptos" w:hAnsi="Aptos"/>
                <w:sz w:val="20"/>
                <w:szCs w:val="20"/>
              </w:rPr>
              <w:t xml:space="preserve"> </w:t>
            </w:r>
            <w:r>
              <w:rPr>
                <w:rFonts w:ascii="Aptos" w:hAnsi="Aptos"/>
                <w:sz w:val="20"/>
                <w:szCs w:val="20"/>
              </w:rPr>
              <w:t>and supervised by a biosecurity officer</w:t>
            </w:r>
          </w:p>
        </w:tc>
        <w:tc>
          <w:tcPr>
            <w:tcW w:w="1701" w:type="dxa"/>
          </w:tcPr>
          <w:p w14:paraId="2AE00CA7" w14:textId="1046BC94" w:rsidR="004D28B6" w:rsidRPr="00472B8D" w:rsidRDefault="00CD2B5D" w:rsidP="00472B8D">
            <w:pPr>
              <w:rPr>
                <w:rFonts w:ascii="Aptos" w:hAnsi="Aptos" w:cs="Calibri"/>
              </w:rPr>
            </w:pPr>
            <w:sdt>
              <w:sdtPr>
                <w:rPr>
                  <w:rFonts w:ascii="Aptos" w:hAnsi="Aptos" w:cs="Calibri"/>
                  <w:sz w:val="20"/>
                  <w:szCs w:val="20"/>
                </w:rPr>
                <w:id w:val="1283686243"/>
                <w14:checkbox>
                  <w14:checked w14:val="0"/>
                  <w14:checkedState w14:val="2612" w14:font="MS Gothic"/>
                  <w14:uncheckedState w14:val="2610" w14:font="MS Gothic"/>
                </w14:checkbox>
              </w:sdtPr>
              <w:sdtEndPr/>
              <w:sdtContent>
                <w:r w:rsidR="004D28B6" w:rsidRPr="00472B8D">
                  <w:rPr>
                    <w:rFonts w:ascii="Aptos" w:eastAsia="MS Gothic" w:hAnsi="Aptos" w:cs="Calibri"/>
                    <w:sz w:val="20"/>
                    <w:szCs w:val="20"/>
                  </w:rPr>
                  <w:t>☐</w:t>
                </w:r>
              </w:sdtContent>
            </w:sdt>
            <w:r w:rsidR="004D28B6" w:rsidRPr="00472B8D">
              <w:rPr>
                <w:rFonts w:ascii="Aptos" w:hAnsi="Aptos" w:cs="Calibri"/>
                <w:sz w:val="20"/>
                <w:szCs w:val="20"/>
              </w:rPr>
              <w:t xml:space="preserve">  YES </w:t>
            </w:r>
            <w:r w:rsidR="004D28B6" w:rsidRPr="00472B8D">
              <w:rPr>
                <w:rFonts w:ascii="Aptos" w:hAnsi="Aptos" w:cs="Calibri"/>
                <w:sz w:val="20"/>
                <w:szCs w:val="20"/>
              </w:rPr>
              <w:br/>
            </w:r>
            <w:sdt>
              <w:sdtPr>
                <w:rPr>
                  <w:rFonts w:ascii="Aptos" w:hAnsi="Aptos" w:cs="Calibri"/>
                  <w:sz w:val="20"/>
                  <w:szCs w:val="20"/>
                </w:rPr>
                <w:id w:val="1228183064"/>
                <w14:checkbox>
                  <w14:checked w14:val="0"/>
                  <w14:checkedState w14:val="2612" w14:font="MS Gothic"/>
                  <w14:uncheckedState w14:val="2610" w14:font="MS Gothic"/>
                </w14:checkbox>
              </w:sdtPr>
              <w:sdtEndPr/>
              <w:sdtContent>
                <w:r w:rsidR="004D28B6" w:rsidRPr="00472B8D">
                  <w:rPr>
                    <w:rFonts w:ascii="Aptos" w:eastAsia="MS Gothic" w:hAnsi="Aptos" w:cs="Calibri"/>
                    <w:sz w:val="20"/>
                    <w:szCs w:val="20"/>
                  </w:rPr>
                  <w:t>☐</w:t>
                </w:r>
              </w:sdtContent>
            </w:sdt>
            <w:r w:rsidR="004D28B6" w:rsidRPr="00472B8D">
              <w:rPr>
                <w:rFonts w:ascii="Aptos" w:hAnsi="Aptos" w:cs="Calibri"/>
                <w:sz w:val="20"/>
                <w:szCs w:val="20"/>
              </w:rPr>
              <w:t xml:space="preserve">  NO </w:t>
            </w:r>
          </w:p>
        </w:tc>
      </w:tr>
    </w:tbl>
    <w:p w14:paraId="57053845" w14:textId="77777777" w:rsidR="004D28B6" w:rsidRPr="00472B8D" w:rsidRDefault="004D28B6">
      <w:pPr>
        <w:rPr>
          <w:sz w:val="8"/>
          <w:szCs w:val="8"/>
        </w:rPr>
      </w:pPr>
    </w:p>
    <w:tbl>
      <w:tblPr>
        <w:tblStyle w:val="TableGrid"/>
        <w:tblW w:w="9493" w:type="dxa"/>
        <w:tblLayout w:type="fixed"/>
        <w:tblLook w:val="04A0" w:firstRow="1" w:lastRow="0" w:firstColumn="1" w:lastColumn="0" w:noHBand="0" w:noVBand="1"/>
      </w:tblPr>
      <w:tblGrid>
        <w:gridCol w:w="5092"/>
        <w:gridCol w:w="4401"/>
      </w:tblGrid>
      <w:tr w:rsidR="004D28B6" w:rsidRPr="00C74FA0" w14:paraId="6B8D5C2D" w14:textId="77777777" w:rsidTr="00472B8D">
        <w:tc>
          <w:tcPr>
            <w:tcW w:w="9493" w:type="dxa"/>
            <w:gridSpan w:val="2"/>
            <w:shd w:val="clear" w:color="auto" w:fill="FFFFFF" w:themeFill="background1"/>
          </w:tcPr>
          <w:p w14:paraId="682CEE28" w14:textId="7D6BC900" w:rsidR="004D28B6" w:rsidRPr="00472B8D" w:rsidRDefault="004D28B6" w:rsidP="00472B8D">
            <w:pPr>
              <w:pStyle w:val="Heading2"/>
              <w:numPr>
                <w:ilvl w:val="0"/>
                <w:numId w:val="0"/>
              </w:numPr>
              <w:rPr>
                <w:b w:val="0"/>
                <w:bCs w:val="0"/>
              </w:rPr>
            </w:pPr>
            <w:r w:rsidRPr="00472B8D">
              <w:rPr>
                <w:rFonts w:ascii="Aptos Display" w:hAnsi="Aptos Display"/>
                <w:color w:val="1F4E79" w:themeColor="accent1" w:themeShade="80"/>
                <w:sz w:val="28"/>
                <w:szCs w:val="28"/>
              </w:rPr>
              <w:t>Part E: Confirmation of other management measures in place</w:t>
            </w:r>
          </w:p>
        </w:tc>
      </w:tr>
      <w:tr w:rsidR="004D28B6" w:rsidRPr="00C74FA0" w14:paraId="26E9805A" w14:textId="77777777" w:rsidTr="00C32433">
        <w:tc>
          <w:tcPr>
            <w:tcW w:w="5092" w:type="dxa"/>
            <w:shd w:val="clear" w:color="auto" w:fill="E7E6E6" w:themeFill="background2"/>
          </w:tcPr>
          <w:p w14:paraId="40CE2016" w14:textId="5FA0AB85" w:rsidR="004D28B6" w:rsidRPr="004D28B6" w:rsidRDefault="004D28B6" w:rsidP="00E9778F">
            <w:pPr>
              <w:spacing w:before="0" w:after="0" w:line="240" w:lineRule="auto"/>
              <w:rPr>
                <w:rFonts w:ascii="Aptos" w:hAnsi="Aptos"/>
                <w:sz w:val="20"/>
                <w:szCs w:val="20"/>
              </w:rPr>
            </w:pPr>
            <w:r>
              <w:t>Biosecurity waste generated during the transit will be managed by transferring it with the horses/stalls to the final port</w:t>
            </w:r>
          </w:p>
        </w:tc>
        <w:tc>
          <w:tcPr>
            <w:tcW w:w="4401" w:type="dxa"/>
          </w:tcPr>
          <w:p w14:paraId="45CB64DE" w14:textId="48156E2D" w:rsidR="004D28B6" w:rsidRPr="00472B8D" w:rsidRDefault="00CD2B5D" w:rsidP="00472B8D">
            <w:pPr>
              <w:rPr>
                <w:rFonts w:ascii="Aptos" w:hAnsi="Aptos" w:cs="Calibri"/>
              </w:rPr>
            </w:pPr>
            <w:sdt>
              <w:sdtPr>
                <w:rPr>
                  <w:rFonts w:ascii="Aptos" w:hAnsi="Aptos" w:cs="Calibri"/>
                  <w:sz w:val="20"/>
                  <w:szCs w:val="20"/>
                </w:rPr>
                <w:id w:val="-1159986875"/>
                <w14:checkbox>
                  <w14:checked w14:val="0"/>
                  <w14:checkedState w14:val="2612" w14:font="MS Gothic"/>
                  <w14:uncheckedState w14:val="2610" w14:font="MS Gothic"/>
                </w14:checkbox>
              </w:sdtPr>
              <w:sdtEndPr/>
              <w:sdtContent>
                <w:r w:rsidR="004D28B6" w:rsidRPr="00472B8D">
                  <w:rPr>
                    <w:rFonts w:ascii="Aptos" w:eastAsia="MS Gothic" w:hAnsi="Aptos" w:cs="Segoe UI Symbol"/>
                    <w:sz w:val="20"/>
                    <w:szCs w:val="20"/>
                  </w:rPr>
                  <w:t>☐</w:t>
                </w:r>
              </w:sdtContent>
            </w:sdt>
            <w:r w:rsidR="004D28B6" w:rsidRPr="00472B8D">
              <w:rPr>
                <w:rFonts w:ascii="Aptos" w:hAnsi="Aptos" w:cs="Calibri"/>
                <w:sz w:val="20"/>
                <w:szCs w:val="20"/>
              </w:rPr>
              <w:t xml:space="preserve">  YES </w:t>
            </w:r>
            <w:r w:rsidR="004D28B6" w:rsidRPr="004D28B6">
              <w:rPr>
                <w:rFonts w:ascii="Aptos" w:hAnsi="Aptos" w:cs="Calibri"/>
                <w:sz w:val="20"/>
                <w:szCs w:val="20"/>
              </w:rPr>
              <w:br/>
            </w:r>
            <w:sdt>
              <w:sdtPr>
                <w:rPr>
                  <w:rFonts w:ascii="Aptos" w:hAnsi="Aptos" w:cs="Calibri"/>
                  <w:sz w:val="20"/>
                  <w:szCs w:val="20"/>
                </w:rPr>
                <w:id w:val="-105278634"/>
                <w14:checkbox>
                  <w14:checked w14:val="0"/>
                  <w14:checkedState w14:val="2612" w14:font="MS Gothic"/>
                  <w14:uncheckedState w14:val="2610" w14:font="MS Gothic"/>
                </w14:checkbox>
              </w:sdtPr>
              <w:sdtEndPr/>
              <w:sdtContent>
                <w:r w:rsidR="004D28B6" w:rsidRPr="00472B8D">
                  <w:rPr>
                    <w:rFonts w:ascii="Aptos" w:eastAsia="MS Gothic" w:hAnsi="Aptos" w:cs="Calibri"/>
                    <w:sz w:val="20"/>
                    <w:szCs w:val="20"/>
                  </w:rPr>
                  <w:t>☐</w:t>
                </w:r>
              </w:sdtContent>
            </w:sdt>
            <w:r w:rsidR="004D28B6" w:rsidRPr="00472B8D">
              <w:rPr>
                <w:rFonts w:ascii="Aptos" w:hAnsi="Aptos" w:cs="Calibri"/>
                <w:sz w:val="20"/>
                <w:szCs w:val="20"/>
              </w:rPr>
              <w:t xml:space="preserve">  NO </w:t>
            </w:r>
          </w:p>
        </w:tc>
      </w:tr>
      <w:tr w:rsidR="004D28B6" w:rsidRPr="00C74FA0" w14:paraId="69C602CD" w14:textId="77777777" w:rsidTr="00472B8D">
        <w:trPr>
          <w:trHeight w:val="2216"/>
        </w:trPr>
        <w:tc>
          <w:tcPr>
            <w:tcW w:w="5092" w:type="dxa"/>
            <w:shd w:val="clear" w:color="auto" w:fill="E7E6E6" w:themeFill="background2"/>
          </w:tcPr>
          <w:p w14:paraId="403C8F64" w14:textId="7EED0703" w:rsidR="004D28B6" w:rsidRDefault="004D28B6" w:rsidP="004D28B6">
            <w:pPr>
              <w:spacing w:before="0" w:after="0" w:line="240" w:lineRule="auto"/>
            </w:pPr>
            <w:r>
              <w:t>Details of biosecurity waste management</w:t>
            </w:r>
            <w:r w:rsidR="00665557">
              <w:t xml:space="preserve"> if the original plane does not continue with the horses to the final port</w:t>
            </w:r>
            <w:r>
              <w:t xml:space="preserve"> </w:t>
            </w:r>
            <w:r w:rsidR="00665557">
              <w:t>and it cannot be placed inside the stalls.</w:t>
            </w:r>
          </w:p>
        </w:tc>
        <w:tc>
          <w:tcPr>
            <w:tcW w:w="4401" w:type="dxa"/>
          </w:tcPr>
          <w:p w14:paraId="6E55B9CE" w14:textId="77777777" w:rsidR="004D28B6" w:rsidRPr="004F513B" w:rsidRDefault="004D28B6" w:rsidP="004D28B6">
            <w:pPr>
              <w:spacing w:before="0" w:after="0" w:line="240" w:lineRule="auto"/>
              <w:rPr>
                <w:rFonts w:ascii="Aptos" w:hAnsi="Aptos" w:cs="Calibri"/>
                <w:sz w:val="20"/>
                <w:szCs w:val="20"/>
              </w:rPr>
            </w:pPr>
          </w:p>
        </w:tc>
      </w:tr>
      <w:tr w:rsidR="00665557" w:rsidRPr="00C74FA0" w14:paraId="779D5EF3" w14:textId="77777777" w:rsidTr="002263CD">
        <w:tc>
          <w:tcPr>
            <w:tcW w:w="5092" w:type="dxa"/>
            <w:shd w:val="clear" w:color="auto" w:fill="E7E6E6" w:themeFill="background2"/>
          </w:tcPr>
          <w:p w14:paraId="0081BD41" w14:textId="77777777" w:rsidR="00665557" w:rsidRPr="00472B8D" w:rsidRDefault="00665557" w:rsidP="002263CD">
            <w:pPr>
              <w:spacing w:before="0" w:after="0" w:line="240" w:lineRule="auto"/>
              <w:rPr>
                <w:rFonts w:ascii="Aptos" w:hAnsi="Aptos"/>
                <w:sz w:val="20"/>
                <w:szCs w:val="20"/>
              </w:rPr>
            </w:pPr>
            <w:r>
              <w:t>Confirmation that the airline has been notified that the plane must be disinfected under departmental supervision if the plane cannot continue with the horses (unless it is departing for an international port without Australian export horses)</w:t>
            </w:r>
          </w:p>
        </w:tc>
        <w:tc>
          <w:tcPr>
            <w:tcW w:w="4401" w:type="dxa"/>
          </w:tcPr>
          <w:p w14:paraId="0C4614EC" w14:textId="77777777" w:rsidR="00665557" w:rsidRPr="00472B8D" w:rsidRDefault="00CD2B5D" w:rsidP="002263CD">
            <w:pPr>
              <w:spacing w:before="0" w:after="0" w:line="240" w:lineRule="auto"/>
              <w:rPr>
                <w:rFonts w:ascii="Aptos" w:hAnsi="Aptos"/>
                <w:b/>
                <w:bCs/>
                <w:sz w:val="20"/>
                <w:szCs w:val="20"/>
              </w:rPr>
            </w:pPr>
            <w:sdt>
              <w:sdtPr>
                <w:rPr>
                  <w:rFonts w:ascii="Aptos" w:hAnsi="Aptos" w:cs="Calibri"/>
                  <w:sz w:val="20"/>
                  <w:szCs w:val="20"/>
                </w:rPr>
                <w:id w:val="-573442960"/>
                <w14:checkbox>
                  <w14:checked w14:val="0"/>
                  <w14:checkedState w14:val="2612" w14:font="MS Gothic"/>
                  <w14:uncheckedState w14:val="2610" w14:font="MS Gothic"/>
                </w14:checkbox>
              </w:sdtPr>
              <w:sdtEndPr/>
              <w:sdtContent>
                <w:r w:rsidR="00665557" w:rsidRPr="004F513B">
                  <w:rPr>
                    <w:rFonts w:ascii="Aptos" w:eastAsia="MS Gothic" w:hAnsi="Aptos" w:cs="Segoe UI Symbol"/>
                    <w:sz w:val="20"/>
                    <w:szCs w:val="20"/>
                  </w:rPr>
                  <w:t>☐</w:t>
                </w:r>
              </w:sdtContent>
            </w:sdt>
            <w:r w:rsidR="00665557" w:rsidRPr="004F513B">
              <w:rPr>
                <w:rFonts w:ascii="Aptos" w:hAnsi="Aptos" w:cs="Calibri"/>
                <w:sz w:val="20"/>
                <w:szCs w:val="20"/>
              </w:rPr>
              <w:t xml:space="preserve">  YES </w:t>
            </w:r>
            <w:r w:rsidR="00665557" w:rsidRPr="004D28B6">
              <w:rPr>
                <w:rFonts w:ascii="Aptos" w:hAnsi="Aptos" w:cs="Calibri"/>
                <w:sz w:val="20"/>
                <w:szCs w:val="20"/>
              </w:rPr>
              <w:br/>
            </w:r>
            <w:sdt>
              <w:sdtPr>
                <w:rPr>
                  <w:rFonts w:ascii="Aptos" w:hAnsi="Aptos" w:cs="Calibri"/>
                  <w:sz w:val="20"/>
                  <w:szCs w:val="20"/>
                </w:rPr>
                <w:id w:val="-654846965"/>
                <w14:checkbox>
                  <w14:checked w14:val="0"/>
                  <w14:checkedState w14:val="2612" w14:font="MS Gothic"/>
                  <w14:uncheckedState w14:val="2610" w14:font="MS Gothic"/>
                </w14:checkbox>
              </w:sdtPr>
              <w:sdtEndPr/>
              <w:sdtContent>
                <w:r w:rsidR="00665557" w:rsidRPr="004F513B">
                  <w:rPr>
                    <w:rFonts w:ascii="Aptos" w:eastAsia="MS Gothic" w:hAnsi="Aptos" w:cs="Calibri"/>
                    <w:sz w:val="20"/>
                    <w:szCs w:val="20"/>
                  </w:rPr>
                  <w:t>☐</w:t>
                </w:r>
              </w:sdtContent>
            </w:sdt>
            <w:r w:rsidR="00665557" w:rsidRPr="004F513B">
              <w:rPr>
                <w:rFonts w:ascii="Aptos" w:hAnsi="Aptos" w:cs="Calibri"/>
                <w:sz w:val="20"/>
                <w:szCs w:val="20"/>
              </w:rPr>
              <w:t xml:space="preserve">  NO </w:t>
            </w:r>
          </w:p>
        </w:tc>
      </w:tr>
      <w:tr w:rsidR="004D28B6" w:rsidRPr="00C74FA0" w14:paraId="319F12FA" w14:textId="77777777" w:rsidTr="00472B8D">
        <w:trPr>
          <w:trHeight w:val="2131"/>
        </w:trPr>
        <w:tc>
          <w:tcPr>
            <w:tcW w:w="5092" w:type="dxa"/>
            <w:shd w:val="clear" w:color="auto" w:fill="E7E6E6" w:themeFill="background2"/>
          </w:tcPr>
          <w:p w14:paraId="5D8C0B50" w14:textId="7C0094A8" w:rsidR="004D28B6" w:rsidRDefault="004B7C05" w:rsidP="004D28B6">
            <w:pPr>
              <w:spacing w:before="0" w:after="0" w:line="240" w:lineRule="auto"/>
            </w:pPr>
            <w:r>
              <w:t>D</w:t>
            </w:r>
            <w:r w:rsidRPr="004B7C05">
              <w:t>etails of how travelling grooms or veterinarians will be managed during the transit</w:t>
            </w:r>
          </w:p>
        </w:tc>
        <w:tc>
          <w:tcPr>
            <w:tcW w:w="4401" w:type="dxa"/>
          </w:tcPr>
          <w:p w14:paraId="609AE70F" w14:textId="77777777" w:rsidR="004D28B6" w:rsidRPr="004F513B" w:rsidRDefault="004D28B6" w:rsidP="004D28B6">
            <w:pPr>
              <w:spacing w:before="0" w:after="0" w:line="240" w:lineRule="auto"/>
              <w:rPr>
                <w:rFonts w:ascii="Aptos" w:hAnsi="Aptos" w:cs="Calibri"/>
                <w:sz w:val="20"/>
                <w:szCs w:val="20"/>
              </w:rPr>
            </w:pPr>
          </w:p>
        </w:tc>
      </w:tr>
    </w:tbl>
    <w:p w14:paraId="5410C590" w14:textId="6C19D802" w:rsidR="00095B27" w:rsidRDefault="00095B27" w:rsidP="00472B8D">
      <w:pPr>
        <w:spacing w:before="0" w:after="0" w:line="240" w:lineRule="auto"/>
      </w:pPr>
      <w:bookmarkStart w:id="0" w:name="_Section_F:_Privacy"/>
      <w:bookmarkStart w:id="1" w:name="_Section_H:_Privacy"/>
      <w:bookmarkEnd w:id="0"/>
      <w:bookmarkEnd w:id="1"/>
    </w:p>
    <w:sectPr w:rsidR="00095B27" w:rsidSect="00817136">
      <w:headerReference w:type="even" r:id="rId15"/>
      <w:headerReference w:type="default" r:id="rId16"/>
      <w:footerReference w:type="even" r:id="rId17"/>
      <w:footerReference w:type="default" r:id="rId18"/>
      <w:headerReference w:type="first" r:id="rId19"/>
      <w:footerReference w:type="first" r:id="rId20"/>
      <w:pgSz w:w="11906" w:h="16838" w:code="9"/>
      <w:pgMar w:top="1135" w:right="1440" w:bottom="1440" w:left="1440" w:header="567"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E9BF" w14:textId="77777777" w:rsidR="003C185B" w:rsidRDefault="003C185B">
      <w:r>
        <w:separator/>
      </w:r>
    </w:p>
  </w:endnote>
  <w:endnote w:type="continuationSeparator" w:id="0">
    <w:p w14:paraId="10F2BCB8" w14:textId="77777777" w:rsidR="003C185B" w:rsidRDefault="003C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3FE1" w14:textId="77777777" w:rsidR="005C284D" w:rsidRDefault="005C284D">
    <w:pPr>
      <w:pStyle w:val="Footer"/>
    </w:pPr>
    <w:r>
      <w:rPr>
        <w:noProof/>
      </w:rPr>
      <mc:AlternateContent>
        <mc:Choice Requires="wps">
          <w:drawing>
            <wp:anchor distT="0" distB="0" distL="0" distR="0" simplePos="0" relativeHeight="251662336" behindDoc="0" locked="0" layoutInCell="1" allowOverlap="1" wp14:anchorId="27470FD6" wp14:editId="6C374C39">
              <wp:simplePos x="635" y="635"/>
              <wp:positionH relativeFrom="page">
                <wp:align>center</wp:align>
              </wp:positionH>
              <wp:positionV relativeFrom="page">
                <wp:align>bottom</wp:align>
              </wp:positionV>
              <wp:extent cx="551815" cy="480695"/>
              <wp:effectExtent l="0" t="0" r="635" b="0"/>
              <wp:wrapNone/>
              <wp:docPr id="4976454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27BFAB0"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470FD6" id="_x0000_t202" coordsize="21600,21600" o:spt="202" path="m,l,21600r21600,l21600,xe">
              <v:stroke joinstyle="miter"/>
              <v:path gradientshapeok="t" o:connecttype="rect"/>
            </v:shapetype>
            <v:shape id="Text Box 5" o:spid="_x0000_s1028" type="#_x0000_t202" alt="OFFICIAL" style="position:absolute;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727BFAB0"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8631" w14:textId="08904CD1" w:rsidR="004B7C05" w:rsidRDefault="005C284D">
    <w:pPr>
      <w:tabs>
        <w:tab w:val="left" w:pos="8931"/>
      </w:tabs>
      <w:suppressAutoHyphens/>
      <w:rPr>
        <w:b/>
        <w:sz w:val="20"/>
        <w:szCs w:val="20"/>
      </w:rPr>
    </w:pPr>
    <w:r>
      <w:rPr>
        <w:rFonts w:cs="Arial"/>
        <w:noProof/>
        <w:sz w:val="20"/>
        <w:szCs w:val="20"/>
      </w:rPr>
      <mc:AlternateContent>
        <mc:Choice Requires="wps">
          <w:drawing>
            <wp:anchor distT="0" distB="0" distL="0" distR="0" simplePos="0" relativeHeight="251663360" behindDoc="0" locked="0" layoutInCell="1" allowOverlap="1" wp14:anchorId="20740B7D" wp14:editId="1EE979BA">
              <wp:simplePos x="545910" y="10085696"/>
              <wp:positionH relativeFrom="page">
                <wp:align>center</wp:align>
              </wp:positionH>
              <wp:positionV relativeFrom="page">
                <wp:align>bottom</wp:align>
              </wp:positionV>
              <wp:extent cx="551815" cy="480695"/>
              <wp:effectExtent l="0" t="0" r="635" b="0"/>
              <wp:wrapNone/>
              <wp:docPr id="19639603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183A115"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740B7D"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4183A115"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r w:rsidR="004B7C05" w:rsidRPr="004B7C05">
      <w:rPr>
        <w:rFonts w:cs="Arial"/>
        <w:noProof/>
        <w:sz w:val="20"/>
        <w:szCs w:val="20"/>
      </w:rPr>
      <w:t xml:space="preserve"> </w:t>
    </w:r>
    <w:r w:rsidR="004B7C05">
      <w:rPr>
        <w:rFonts w:cs="Arial"/>
        <w:noProof/>
        <w:sz w:val="20"/>
        <w:szCs w:val="20"/>
      </w:rPr>
      <w:t>Contingency plan for northern hemisphere horses transiting a domestic port</w:t>
    </w:r>
    <w:r w:rsidR="004B7C05">
      <w:rPr>
        <w:rFonts w:cs="Arial"/>
        <w:sz w:val="20"/>
        <w:szCs w:val="20"/>
      </w:rPr>
      <w:t xml:space="preserve"> (</w:t>
    </w:r>
    <w:r w:rsidR="00774839">
      <w:rPr>
        <w:rFonts w:cs="Calibri"/>
        <w:sz w:val="20"/>
        <w:szCs w:val="20"/>
      </w:rPr>
      <w:t>March</w:t>
    </w:r>
    <w:r w:rsidR="004B7C05">
      <w:rPr>
        <w:rFonts w:cs="Calibri"/>
        <w:sz w:val="20"/>
        <w:szCs w:val="20"/>
      </w:rPr>
      <w:t xml:space="preserve"> 2025</w:t>
    </w:r>
    <w:r w:rsidR="004B7C05">
      <w:rPr>
        <w:rFonts w:cs="Calibri-Bold"/>
        <w:bCs/>
        <w:sz w:val="20"/>
        <w:szCs w:val="20"/>
      </w:rPr>
      <w:t>)</w:t>
    </w:r>
    <w:r w:rsidR="00A106A4">
      <w:rPr>
        <w:b/>
        <w:sz w:val="20"/>
        <w:szCs w:val="20"/>
      </w:rPr>
      <w:tab/>
    </w:r>
  </w:p>
  <w:p w14:paraId="58761F7C" w14:textId="03BC3980" w:rsidR="00095B27" w:rsidRDefault="00A106A4">
    <w:pPr>
      <w:tabs>
        <w:tab w:val="left" w:pos="8931"/>
      </w:tabs>
      <w:suppressAutoHyphens/>
      <w:rPr>
        <w:rFonts w:cs="Arial"/>
        <w:sz w:val="20"/>
        <w:szCs w:val="20"/>
      </w:rPr>
    </w:pPr>
    <w:r>
      <w:rPr>
        <w:sz w:val="18"/>
        <w:szCs w:val="18"/>
      </w:rPr>
      <w:t xml:space="preserve">Page </w:t>
    </w:r>
    <w:r>
      <w:rPr>
        <w:b/>
        <w:sz w:val="18"/>
        <w:szCs w:val="18"/>
      </w:rPr>
      <w:fldChar w:fldCharType="begin"/>
    </w:r>
    <w:r>
      <w:rPr>
        <w:b/>
        <w:sz w:val="18"/>
        <w:szCs w:val="18"/>
      </w:rPr>
      <w:instrText xml:space="preserve"> PAGE   \* MERGEFORMAT </w:instrText>
    </w:r>
    <w:r>
      <w:rPr>
        <w:b/>
        <w:sz w:val="18"/>
        <w:szCs w:val="18"/>
      </w:rPr>
      <w:fldChar w:fldCharType="separate"/>
    </w:r>
    <w:r w:rsidR="002504A0">
      <w:rPr>
        <w:b/>
        <w:noProof/>
        <w:sz w:val="18"/>
        <w:szCs w:val="18"/>
      </w:rPr>
      <w:t>7</w:t>
    </w:r>
    <w:r>
      <w:rPr>
        <w:b/>
        <w:noProof/>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2504A0">
      <w:rPr>
        <w:b/>
        <w:noProof/>
        <w:sz w:val="18"/>
        <w:szCs w:val="18"/>
      </w:rPr>
      <w:t>7</w:t>
    </w:r>
    <w:r>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54AA" w14:textId="530054ED" w:rsidR="004B7C05" w:rsidRDefault="005C284D">
    <w:pPr>
      <w:tabs>
        <w:tab w:val="left" w:pos="8931"/>
      </w:tabs>
      <w:suppressAutoHyphens/>
      <w:rPr>
        <w:b/>
        <w:sz w:val="20"/>
        <w:szCs w:val="20"/>
      </w:rPr>
    </w:pPr>
    <w:r>
      <w:rPr>
        <w:rFonts w:cs="Arial"/>
        <w:noProof/>
        <w:sz w:val="20"/>
        <w:szCs w:val="20"/>
      </w:rPr>
      <mc:AlternateContent>
        <mc:Choice Requires="wps">
          <w:drawing>
            <wp:anchor distT="0" distB="0" distL="0" distR="0" simplePos="0" relativeHeight="251661312" behindDoc="0" locked="0" layoutInCell="1" allowOverlap="1" wp14:anchorId="0DC83926" wp14:editId="55452645">
              <wp:simplePos x="545910" y="10085696"/>
              <wp:positionH relativeFrom="page">
                <wp:align>center</wp:align>
              </wp:positionH>
              <wp:positionV relativeFrom="page">
                <wp:align>bottom</wp:align>
              </wp:positionV>
              <wp:extent cx="551815" cy="480695"/>
              <wp:effectExtent l="0" t="0" r="635" b="0"/>
              <wp:wrapNone/>
              <wp:docPr id="61686790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8F501C3"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C83926"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28F501C3"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r w:rsidR="00542583">
      <w:rPr>
        <w:rFonts w:cs="Arial"/>
        <w:noProof/>
        <w:sz w:val="20"/>
        <w:szCs w:val="20"/>
      </w:rPr>
      <w:t>Contingency plan for northern hemisphere horses transiting a domestic port</w:t>
    </w:r>
    <w:r w:rsidR="00A106A4">
      <w:rPr>
        <w:rFonts w:cs="Arial"/>
        <w:sz w:val="20"/>
        <w:szCs w:val="20"/>
      </w:rPr>
      <w:t xml:space="preserve"> (</w:t>
    </w:r>
    <w:r w:rsidR="0017570E">
      <w:rPr>
        <w:rFonts w:cs="Calibri"/>
        <w:sz w:val="20"/>
        <w:szCs w:val="20"/>
      </w:rPr>
      <w:t>March</w:t>
    </w:r>
    <w:r w:rsidR="0071223A">
      <w:rPr>
        <w:rFonts w:cs="Calibri"/>
        <w:sz w:val="20"/>
        <w:szCs w:val="20"/>
      </w:rPr>
      <w:t xml:space="preserve"> 202</w:t>
    </w:r>
    <w:r w:rsidR="0037382C">
      <w:rPr>
        <w:rFonts w:cs="Calibri"/>
        <w:sz w:val="20"/>
        <w:szCs w:val="20"/>
      </w:rPr>
      <w:t>5</w:t>
    </w:r>
    <w:r w:rsidR="00A106A4">
      <w:rPr>
        <w:rFonts w:cs="Calibri-Bold"/>
        <w:bCs/>
        <w:sz w:val="20"/>
        <w:szCs w:val="20"/>
      </w:rPr>
      <w:t>)</w:t>
    </w:r>
    <w:r w:rsidR="00A106A4">
      <w:rPr>
        <w:b/>
        <w:sz w:val="20"/>
        <w:szCs w:val="20"/>
      </w:rPr>
      <w:tab/>
    </w:r>
  </w:p>
  <w:p w14:paraId="7913E253" w14:textId="416B9210" w:rsidR="00095B27" w:rsidRDefault="00A106A4">
    <w:pPr>
      <w:tabs>
        <w:tab w:val="left" w:pos="8931"/>
      </w:tabs>
      <w:suppressAutoHyphens/>
      <w:rPr>
        <w:rFonts w:cs="Arial"/>
        <w:sz w:val="20"/>
        <w:szCs w:val="20"/>
      </w:rPr>
    </w:pPr>
    <w:r>
      <w:rPr>
        <w:sz w:val="18"/>
        <w:szCs w:val="18"/>
      </w:rPr>
      <w:t xml:space="preserve">Page </w:t>
    </w:r>
    <w:r>
      <w:rPr>
        <w:b/>
        <w:sz w:val="18"/>
        <w:szCs w:val="18"/>
      </w:rPr>
      <w:fldChar w:fldCharType="begin"/>
    </w:r>
    <w:r>
      <w:rPr>
        <w:b/>
        <w:sz w:val="18"/>
        <w:szCs w:val="18"/>
      </w:rPr>
      <w:instrText xml:space="preserve"> PAGE   \* MERGEFORMAT </w:instrText>
    </w:r>
    <w:r>
      <w:rPr>
        <w:b/>
        <w:sz w:val="18"/>
        <w:szCs w:val="18"/>
      </w:rPr>
      <w:fldChar w:fldCharType="separate"/>
    </w:r>
    <w:r w:rsidR="002504A0">
      <w:rPr>
        <w:b/>
        <w:noProof/>
        <w:sz w:val="18"/>
        <w:szCs w:val="18"/>
      </w:rPr>
      <w:t>1</w:t>
    </w:r>
    <w:r>
      <w:rPr>
        <w:b/>
        <w:noProof/>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2504A0">
      <w:rPr>
        <w:b/>
        <w:noProof/>
        <w:sz w:val="18"/>
        <w:szCs w:val="18"/>
      </w:rPr>
      <w:t>7</w:t>
    </w:r>
    <w:r>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E367" w14:textId="77777777" w:rsidR="003C185B" w:rsidRDefault="003C185B">
      <w:r>
        <w:separator/>
      </w:r>
    </w:p>
  </w:footnote>
  <w:footnote w:type="continuationSeparator" w:id="0">
    <w:p w14:paraId="2D59BD37" w14:textId="77777777" w:rsidR="003C185B" w:rsidRDefault="003C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4597" w14:textId="77777777" w:rsidR="005C284D" w:rsidRDefault="005C284D">
    <w:pPr>
      <w:pStyle w:val="Header"/>
    </w:pPr>
    <w:r>
      <w:rPr>
        <w:noProof/>
      </w:rPr>
      <mc:AlternateContent>
        <mc:Choice Requires="wps">
          <w:drawing>
            <wp:anchor distT="0" distB="0" distL="0" distR="0" simplePos="0" relativeHeight="251659264" behindDoc="0" locked="0" layoutInCell="1" allowOverlap="1" wp14:anchorId="78B3B63F" wp14:editId="216391A4">
              <wp:simplePos x="635" y="635"/>
              <wp:positionH relativeFrom="page">
                <wp:align>center</wp:align>
              </wp:positionH>
              <wp:positionV relativeFrom="page">
                <wp:align>top</wp:align>
              </wp:positionV>
              <wp:extent cx="551815" cy="480695"/>
              <wp:effectExtent l="0" t="0" r="635" b="14605"/>
              <wp:wrapNone/>
              <wp:docPr id="13046281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8D9F922"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B3B63F"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8D9F922"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D700" w14:textId="77777777" w:rsidR="005C284D" w:rsidRDefault="005C284D">
    <w:pPr>
      <w:pStyle w:val="Header"/>
    </w:pPr>
    <w:r>
      <w:rPr>
        <w:noProof/>
      </w:rPr>
      <mc:AlternateContent>
        <mc:Choice Requires="wps">
          <w:drawing>
            <wp:anchor distT="0" distB="0" distL="0" distR="0" simplePos="0" relativeHeight="251660288" behindDoc="0" locked="0" layoutInCell="1" allowOverlap="1" wp14:anchorId="03D6F2B6" wp14:editId="6829D115">
              <wp:simplePos x="545910" y="354842"/>
              <wp:positionH relativeFrom="page">
                <wp:align>center</wp:align>
              </wp:positionH>
              <wp:positionV relativeFrom="page">
                <wp:align>top</wp:align>
              </wp:positionV>
              <wp:extent cx="551815" cy="480695"/>
              <wp:effectExtent l="0" t="0" r="635" b="14605"/>
              <wp:wrapNone/>
              <wp:docPr id="35071436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6191F74"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D6F2B6"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16191F74"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5709" w14:textId="77777777" w:rsidR="00095B27" w:rsidRDefault="005C284D">
    <w:pPr>
      <w:suppressAutoHyphens/>
    </w:pPr>
    <w:r>
      <w:rPr>
        <w:noProof/>
      </w:rPr>
      <mc:AlternateContent>
        <mc:Choice Requires="wps">
          <w:drawing>
            <wp:anchor distT="0" distB="0" distL="0" distR="0" simplePos="0" relativeHeight="251658240" behindDoc="0" locked="0" layoutInCell="1" allowOverlap="1" wp14:anchorId="7DEF9AB3" wp14:editId="6C0EC5D4">
              <wp:simplePos x="545910" y="354842"/>
              <wp:positionH relativeFrom="page">
                <wp:align>center</wp:align>
              </wp:positionH>
              <wp:positionV relativeFrom="page">
                <wp:align>top</wp:align>
              </wp:positionV>
              <wp:extent cx="551815" cy="480695"/>
              <wp:effectExtent l="0" t="0" r="635" b="14605"/>
              <wp:wrapNone/>
              <wp:docPr id="7337810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F351FCB"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F9AB3"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0F351FCB"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6902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05042C2E"/>
    <w:multiLevelType w:val="hybridMultilevel"/>
    <w:tmpl w:val="9CF4E49C"/>
    <w:lvl w:ilvl="0" w:tplc="D8EC956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51E6FE5"/>
    <w:multiLevelType w:val="hybridMultilevel"/>
    <w:tmpl w:val="52A8904E"/>
    <w:lvl w:ilvl="0" w:tplc="D932EDE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21"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5641C3"/>
    <w:multiLevelType w:val="hybridMultilevel"/>
    <w:tmpl w:val="5C6C3782"/>
    <w:lvl w:ilvl="0" w:tplc="8F74F392">
      <w:start w:val="1"/>
      <w:numFmt w:val="decimal"/>
      <w:pStyle w:val="Heading3"/>
      <w:lvlText w:val="%1"/>
      <w:lvlJc w:val="left"/>
      <w:pPr>
        <w:ind w:left="644"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24"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5"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6" w15:restartNumberingAfterBreak="0">
    <w:nsid w:val="417D147D"/>
    <w:multiLevelType w:val="hybridMultilevel"/>
    <w:tmpl w:val="540E2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9"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33"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15:restartNumberingAfterBreak="0">
    <w:nsid w:val="5B743C96"/>
    <w:multiLevelType w:val="hybridMultilevel"/>
    <w:tmpl w:val="0D305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AA6E8B"/>
    <w:multiLevelType w:val="hybridMultilevel"/>
    <w:tmpl w:val="4F7CC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841EA6"/>
    <w:multiLevelType w:val="hybridMultilevel"/>
    <w:tmpl w:val="18CEEDCC"/>
    <w:lvl w:ilvl="0" w:tplc="605E4DDA">
      <w:start w:val="1"/>
      <w:numFmt w:val="bulle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39"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1"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43"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4"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052A0F"/>
    <w:multiLevelType w:val="hybridMultilevel"/>
    <w:tmpl w:val="61F4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6556704">
    <w:abstractNumId w:val="11"/>
  </w:num>
  <w:num w:numId="2" w16cid:durableId="1239553557">
    <w:abstractNumId w:val="27"/>
  </w:num>
  <w:num w:numId="3" w16cid:durableId="1731733877">
    <w:abstractNumId w:val="15"/>
  </w:num>
  <w:num w:numId="4" w16cid:durableId="1336961411">
    <w:abstractNumId w:val="32"/>
  </w:num>
  <w:num w:numId="5" w16cid:durableId="36244163">
    <w:abstractNumId w:val="19"/>
  </w:num>
  <w:num w:numId="6" w16cid:durableId="1456678346">
    <w:abstractNumId w:val="48"/>
  </w:num>
  <w:num w:numId="7" w16cid:durableId="660930700">
    <w:abstractNumId w:val="47"/>
  </w:num>
  <w:num w:numId="8" w16cid:durableId="1233151232">
    <w:abstractNumId w:val="17"/>
  </w:num>
  <w:num w:numId="9" w16cid:durableId="1508056668">
    <w:abstractNumId w:val="38"/>
  </w:num>
  <w:num w:numId="10" w16cid:durableId="53085218">
    <w:abstractNumId w:val="16"/>
  </w:num>
  <w:num w:numId="11" w16cid:durableId="909774309">
    <w:abstractNumId w:val="22"/>
  </w:num>
  <w:num w:numId="12" w16cid:durableId="1054625316">
    <w:abstractNumId w:val="29"/>
  </w:num>
  <w:num w:numId="13" w16cid:durableId="2030451627">
    <w:abstractNumId w:val="33"/>
  </w:num>
  <w:num w:numId="14" w16cid:durableId="1471708642">
    <w:abstractNumId w:val="31"/>
  </w:num>
  <w:num w:numId="15" w16cid:durableId="2082175172">
    <w:abstractNumId w:val="18"/>
  </w:num>
  <w:num w:numId="16" w16cid:durableId="30691947">
    <w:abstractNumId w:val="39"/>
  </w:num>
  <w:num w:numId="17" w16cid:durableId="82000671">
    <w:abstractNumId w:val="45"/>
  </w:num>
  <w:num w:numId="18" w16cid:durableId="2132823998">
    <w:abstractNumId w:val="21"/>
  </w:num>
  <w:num w:numId="19" w16cid:durableId="978219208">
    <w:abstractNumId w:val="40"/>
  </w:num>
  <w:num w:numId="20" w16cid:durableId="1593317926">
    <w:abstractNumId w:val="28"/>
  </w:num>
  <w:num w:numId="21" w16cid:durableId="1452892325">
    <w:abstractNumId w:val="25"/>
  </w:num>
  <w:num w:numId="22" w16cid:durableId="1817338495">
    <w:abstractNumId w:val="12"/>
  </w:num>
  <w:num w:numId="23" w16cid:durableId="127016237">
    <w:abstractNumId w:val="44"/>
  </w:num>
  <w:num w:numId="24" w16cid:durableId="1161043214">
    <w:abstractNumId w:val="41"/>
  </w:num>
  <w:num w:numId="25" w16cid:durableId="697703882">
    <w:abstractNumId w:val="36"/>
  </w:num>
  <w:num w:numId="26" w16cid:durableId="111094586">
    <w:abstractNumId w:val="0"/>
  </w:num>
  <w:num w:numId="27" w16cid:durableId="155308246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1945400">
    <w:abstractNumId w:val="23"/>
  </w:num>
  <w:num w:numId="29" w16cid:durableId="494762983">
    <w:abstractNumId w:val="43"/>
  </w:num>
  <w:num w:numId="30" w16cid:durableId="471211901">
    <w:abstractNumId w:val="23"/>
  </w:num>
  <w:num w:numId="31" w16cid:durableId="158891280">
    <w:abstractNumId w:val="43"/>
  </w:num>
  <w:num w:numId="32" w16cid:durableId="824712091">
    <w:abstractNumId w:val="43"/>
  </w:num>
  <w:num w:numId="33" w16cid:durableId="1941834130">
    <w:abstractNumId w:val="43"/>
  </w:num>
  <w:num w:numId="34" w16cid:durableId="1659848033">
    <w:abstractNumId w:val="43"/>
  </w:num>
  <w:num w:numId="35" w16cid:durableId="133450863">
    <w:abstractNumId w:val="23"/>
  </w:num>
  <w:num w:numId="36" w16cid:durableId="329411358">
    <w:abstractNumId w:val="43"/>
  </w:num>
  <w:num w:numId="37" w16cid:durableId="1628662810">
    <w:abstractNumId w:val="43"/>
  </w:num>
  <w:num w:numId="38" w16cid:durableId="724793689">
    <w:abstractNumId w:val="43"/>
  </w:num>
  <w:num w:numId="39" w16cid:durableId="263809716">
    <w:abstractNumId w:val="43"/>
  </w:num>
  <w:num w:numId="40" w16cid:durableId="1370375241">
    <w:abstractNumId w:val="43"/>
  </w:num>
  <w:num w:numId="41" w16cid:durableId="1746218266">
    <w:abstractNumId w:val="43"/>
  </w:num>
  <w:num w:numId="42" w16cid:durableId="1558010447">
    <w:abstractNumId w:val="20"/>
  </w:num>
  <w:num w:numId="43" w16cid:durableId="307125319">
    <w:abstractNumId w:val="10"/>
  </w:num>
  <w:num w:numId="44" w16cid:durableId="1020663769">
    <w:abstractNumId w:val="10"/>
  </w:num>
  <w:num w:numId="45" w16cid:durableId="281306012">
    <w:abstractNumId w:val="8"/>
  </w:num>
  <w:num w:numId="46" w16cid:durableId="602612778">
    <w:abstractNumId w:val="8"/>
    <w:lvlOverride w:ilvl="0">
      <w:startOverride w:val="1"/>
    </w:lvlOverride>
  </w:num>
  <w:num w:numId="47" w16cid:durableId="1540120846">
    <w:abstractNumId w:val="9"/>
  </w:num>
  <w:num w:numId="48" w16cid:durableId="830678260">
    <w:abstractNumId w:val="24"/>
    <w:lvlOverride w:ilvl="0">
      <w:startOverride w:val="1"/>
    </w:lvlOverride>
  </w:num>
  <w:num w:numId="49" w16cid:durableId="1326129449">
    <w:abstractNumId w:val="4"/>
  </w:num>
  <w:num w:numId="50" w16cid:durableId="773135000">
    <w:abstractNumId w:val="42"/>
    <w:lvlOverride w:ilvl="0">
      <w:startOverride w:val="1"/>
    </w:lvlOverride>
  </w:num>
  <w:num w:numId="51" w16cid:durableId="657657475">
    <w:abstractNumId w:val="3"/>
  </w:num>
  <w:num w:numId="52" w16cid:durableId="1759207277">
    <w:abstractNumId w:val="3"/>
    <w:lvlOverride w:ilvl="0">
      <w:startOverride w:val="1"/>
    </w:lvlOverride>
  </w:num>
  <w:num w:numId="53" w16cid:durableId="944264896">
    <w:abstractNumId w:val="34"/>
  </w:num>
  <w:num w:numId="54" w16cid:durableId="1257012680">
    <w:abstractNumId w:val="23"/>
    <w:lvlOverride w:ilvl="0">
      <w:startOverride w:val="1"/>
    </w:lvlOverride>
  </w:num>
  <w:num w:numId="55" w16cid:durableId="366296435">
    <w:abstractNumId w:val="7"/>
  </w:num>
  <w:num w:numId="56" w16cid:durableId="1478647095">
    <w:abstractNumId w:val="6"/>
  </w:num>
  <w:num w:numId="57" w16cid:durableId="2075926791">
    <w:abstractNumId w:val="5"/>
  </w:num>
  <w:num w:numId="58" w16cid:durableId="1660379346">
    <w:abstractNumId w:val="2"/>
  </w:num>
  <w:num w:numId="59" w16cid:durableId="1372461913">
    <w:abstractNumId w:val="1"/>
  </w:num>
  <w:num w:numId="60" w16cid:durableId="916985963">
    <w:abstractNumId w:val="14"/>
  </w:num>
  <w:num w:numId="61" w16cid:durableId="82383312">
    <w:abstractNumId w:val="23"/>
  </w:num>
  <w:num w:numId="62" w16cid:durableId="598610542">
    <w:abstractNumId w:val="43"/>
  </w:num>
  <w:num w:numId="63" w16cid:durableId="185943301">
    <w:abstractNumId w:val="23"/>
  </w:num>
  <w:num w:numId="64" w16cid:durableId="1742290066">
    <w:abstractNumId w:val="23"/>
    <w:lvlOverride w:ilvl="0">
      <w:startOverride w:val="9"/>
    </w:lvlOverride>
  </w:num>
  <w:num w:numId="65" w16cid:durableId="680934042">
    <w:abstractNumId w:val="37"/>
  </w:num>
  <w:num w:numId="66" w16cid:durableId="1822849630">
    <w:abstractNumId w:val="26"/>
  </w:num>
  <w:num w:numId="67" w16cid:durableId="1089347317">
    <w:abstractNumId w:val="35"/>
  </w:num>
  <w:num w:numId="68" w16cid:durableId="2071690971">
    <w:abstractNumId w:val="13"/>
  </w:num>
  <w:num w:numId="69" w16cid:durableId="1256596348">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5B"/>
    <w:rsid w:val="000336DA"/>
    <w:rsid w:val="0003559E"/>
    <w:rsid w:val="00044183"/>
    <w:rsid w:val="00063C30"/>
    <w:rsid w:val="00071927"/>
    <w:rsid w:val="00095B27"/>
    <w:rsid w:val="00095EBF"/>
    <w:rsid w:val="0009735B"/>
    <w:rsid w:val="0009795A"/>
    <w:rsid w:val="000A1070"/>
    <w:rsid w:val="00107FB7"/>
    <w:rsid w:val="00126779"/>
    <w:rsid w:val="00130FF6"/>
    <w:rsid w:val="00147B62"/>
    <w:rsid w:val="0017570E"/>
    <w:rsid w:val="001978F5"/>
    <w:rsid w:val="001A4F28"/>
    <w:rsid w:val="001A6A84"/>
    <w:rsid w:val="001C2385"/>
    <w:rsid w:val="001E254D"/>
    <w:rsid w:val="001E5DAF"/>
    <w:rsid w:val="00205BF6"/>
    <w:rsid w:val="0020669D"/>
    <w:rsid w:val="002504A0"/>
    <w:rsid w:val="00261A0C"/>
    <w:rsid w:val="002856DE"/>
    <w:rsid w:val="002857B0"/>
    <w:rsid w:val="00292FCE"/>
    <w:rsid w:val="00293B9E"/>
    <w:rsid w:val="002A3658"/>
    <w:rsid w:val="002A7E1B"/>
    <w:rsid w:val="002C2080"/>
    <w:rsid w:val="00313F55"/>
    <w:rsid w:val="00334367"/>
    <w:rsid w:val="00343490"/>
    <w:rsid w:val="0037382C"/>
    <w:rsid w:val="00375D8B"/>
    <w:rsid w:val="00375E2E"/>
    <w:rsid w:val="00386EE4"/>
    <w:rsid w:val="003A56DB"/>
    <w:rsid w:val="003C185B"/>
    <w:rsid w:val="003D6ABF"/>
    <w:rsid w:val="003E5523"/>
    <w:rsid w:val="00403A05"/>
    <w:rsid w:val="00411CB3"/>
    <w:rsid w:val="00417DC8"/>
    <w:rsid w:val="004202D8"/>
    <w:rsid w:val="00423F06"/>
    <w:rsid w:val="00437FB7"/>
    <w:rsid w:val="00447B5D"/>
    <w:rsid w:val="0045435B"/>
    <w:rsid w:val="004565C3"/>
    <w:rsid w:val="00472B8D"/>
    <w:rsid w:val="004809CC"/>
    <w:rsid w:val="00481A01"/>
    <w:rsid w:val="004B206C"/>
    <w:rsid w:val="004B7C05"/>
    <w:rsid w:val="004D28B6"/>
    <w:rsid w:val="004F5F76"/>
    <w:rsid w:val="00500AD4"/>
    <w:rsid w:val="00542583"/>
    <w:rsid w:val="00555DB9"/>
    <w:rsid w:val="0058069B"/>
    <w:rsid w:val="0059504C"/>
    <w:rsid w:val="005957F9"/>
    <w:rsid w:val="005A3818"/>
    <w:rsid w:val="005C284D"/>
    <w:rsid w:val="005E1A0D"/>
    <w:rsid w:val="005F07FF"/>
    <w:rsid w:val="00643285"/>
    <w:rsid w:val="00646081"/>
    <w:rsid w:val="00652C04"/>
    <w:rsid w:val="0065371C"/>
    <w:rsid w:val="00662435"/>
    <w:rsid w:val="0066489C"/>
    <w:rsid w:val="006648F5"/>
    <w:rsid w:val="00665557"/>
    <w:rsid w:val="00680D7B"/>
    <w:rsid w:val="006941FB"/>
    <w:rsid w:val="006E793F"/>
    <w:rsid w:val="006F4AE8"/>
    <w:rsid w:val="007069F4"/>
    <w:rsid w:val="0071223A"/>
    <w:rsid w:val="00724455"/>
    <w:rsid w:val="00760EE4"/>
    <w:rsid w:val="007711DA"/>
    <w:rsid w:val="00774839"/>
    <w:rsid w:val="007875A6"/>
    <w:rsid w:val="007B1310"/>
    <w:rsid w:val="007C4023"/>
    <w:rsid w:val="007C4066"/>
    <w:rsid w:val="007C4B75"/>
    <w:rsid w:val="007E22FE"/>
    <w:rsid w:val="007E293D"/>
    <w:rsid w:val="007E4971"/>
    <w:rsid w:val="007F3E70"/>
    <w:rsid w:val="007F4580"/>
    <w:rsid w:val="00817136"/>
    <w:rsid w:val="00832422"/>
    <w:rsid w:val="00864663"/>
    <w:rsid w:val="00875836"/>
    <w:rsid w:val="0089209A"/>
    <w:rsid w:val="00894B42"/>
    <w:rsid w:val="008A4DF3"/>
    <w:rsid w:val="008B3881"/>
    <w:rsid w:val="008B7344"/>
    <w:rsid w:val="008C1D15"/>
    <w:rsid w:val="008C5602"/>
    <w:rsid w:val="008D5EB6"/>
    <w:rsid w:val="008F31E7"/>
    <w:rsid w:val="008F7ED6"/>
    <w:rsid w:val="00917B42"/>
    <w:rsid w:val="00936841"/>
    <w:rsid w:val="009608B0"/>
    <w:rsid w:val="00960C75"/>
    <w:rsid w:val="009627BE"/>
    <w:rsid w:val="00977748"/>
    <w:rsid w:val="009C3CBC"/>
    <w:rsid w:val="009D717C"/>
    <w:rsid w:val="009E1127"/>
    <w:rsid w:val="00A02456"/>
    <w:rsid w:val="00A106A4"/>
    <w:rsid w:val="00A13EEC"/>
    <w:rsid w:val="00A14301"/>
    <w:rsid w:val="00A24371"/>
    <w:rsid w:val="00A67A2A"/>
    <w:rsid w:val="00AB04A5"/>
    <w:rsid w:val="00AC044A"/>
    <w:rsid w:val="00B21C11"/>
    <w:rsid w:val="00B34BD6"/>
    <w:rsid w:val="00B54002"/>
    <w:rsid w:val="00B626D4"/>
    <w:rsid w:val="00B728A9"/>
    <w:rsid w:val="00C130E3"/>
    <w:rsid w:val="00C3606B"/>
    <w:rsid w:val="00C519DC"/>
    <w:rsid w:val="00C54F07"/>
    <w:rsid w:val="00C74FA0"/>
    <w:rsid w:val="00C930F9"/>
    <w:rsid w:val="00CB2D1F"/>
    <w:rsid w:val="00CC41C1"/>
    <w:rsid w:val="00CD2B5D"/>
    <w:rsid w:val="00CD3F99"/>
    <w:rsid w:val="00CF23C5"/>
    <w:rsid w:val="00D067F8"/>
    <w:rsid w:val="00D0752C"/>
    <w:rsid w:val="00D21648"/>
    <w:rsid w:val="00D41567"/>
    <w:rsid w:val="00D65D89"/>
    <w:rsid w:val="00D87A88"/>
    <w:rsid w:val="00DA011E"/>
    <w:rsid w:val="00DD6A94"/>
    <w:rsid w:val="00DF134E"/>
    <w:rsid w:val="00E05986"/>
    <w:rsid w:val="00E346F7"/>
    <w:rsid w:val="00E37A8F"/>
    <w:rsid w:val="00E37DCC"/>
    <w:rsid w:val="00E430F3"/>
    <w:rsid w:val="00E64FE5"/>
    <w:rsid w:val="00E84B07"/>
    <w:rsid w:val="00E87E24"/>
    <w:rsid w:val="00E9778F"/>
    <w:rsid w:val="00E97DCE"/>
    <w:rsid w:val="00EB582B"/>
    <w:rsid w:val="00ED1189"/>
    <w:rsid w:val="00ED1DAC"/>
    <w:rsid w:val="00F00833"/>
    <w:rsid w:val="00F1534F"/>
    <w:rsid w:val="00F350B2"/>
    <w:rsid w:val="00F40DFE"/>
    <w:rsid w:val="00F528AC"/>
    <w:rsid w:val="00F57F33"/>
    <w:rsid w:val="00F934CF"/>
    <w:rsid w:val="00FB4A01"/>
    <w:rsid w:val="00FB7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CC015"/>
  <w15:chartTrackingRefBased/>
  <w15:docId w15:val="{1773F45C-4E63-45E5-B7FA-BC89CDC5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B6"/>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numPr>
        <w:ilvl w:val="1"/>
        <w:numId w:val="41"/>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28"/>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1"/>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42"/>
      </w:numPr>
    </w:pPr>
  </w:style>
  <w:style w:type="paragraph" w:styleId="ListBullet">
    <w:name w:val="List Bullet"/>
    <w:basedOn w:val="Normal"/>
    <w:uiPriority w:val="7"/>
    <w:qFormat/>
    <w:pPr>
      <w:numPr>
        <w:numId w:val="44"/>
      </w:numPr>
      <w:tabs>
        <w:tab w:val="clear" w:pos="360"/>
      </w:tabs>
    </w:pPr>
  </w:style>
  <w:style w:type="paragraph" w:styleId="ListBullet2">
    <w:name w:val="List Bullet 2"/>
    <w:basedOn w:val="Normal"/>
    <w:uiPriority w:val="8"/>
    <w:qFormat/>
    <w:pPr>
      <w:numPr>
        <w:numId w:val="46"/>
      </w:numPr>
      <w:tabs>
        <w:tab w:val="clear" w:pos="643"/>
        <w:tab w:val="num" w:pos="567"/>
      </w:tabs>
      <w:contextualSpacing/>
    </w:pPr>
  </w:style>
  <w:style w:type="paragraph" w:styleId="ListNumber">
    <w:name w:val="List Number"/>
    <w:basedOn w:val="Normal"/>
    <w:uiPriority w:val="9"/>
    <w:qFormat/>
    <w:pPr>
      <w:numPr>
        <w:numId w:val="48"/>
      </w:numPr>
      <w:tabs>
        <w:tab w:val="left" w:pos="284"/>
      </w:tabs>
    </w:pPr>
  </w:style>
  <w:style w:type="paragraph" w:styleId="ListNumber2">
    <w:name w:val="List Number 2"/>
    <w:uiPriority w:val="10"/>
    <w:qFormat/>
    <w:pPr>
      <w:numPr>
        <w:numId w:val="50"/>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52"/>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53"/>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pPr>
      <w:keepNext/>
      <w:keepLines/>
      <w:spacing w:after="0"/>
      <w:outlineLvl w:val="1"/>
    </w:pPr>
    <w:rPr>
      <w:rFonts w:eastAsia="Times New Roman"/>
      <w:b/>
      <w:bCs/>
      <w:color w:val="4F81BD"/>
      <w:sz w:val="26"/>
      <w:szCs w:val="26"/>
    </w:rPr>
  </w:style>
  <w:style w:type="character" w:customStyle="1" w:styleId="SubtitleChar">
    <w:name w:val="Subtitle Char"/>
    <w:link w:val="Subtitle"/>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3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rses@aff.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biosecurity-trade/import/goods/live-animals/importing-live-horses/notices-to-indust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rsessydney@aff.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pplication_form_and_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DDD64008-7764-4EE1-8BB8-0D809DAC8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Application_form_and_brief</Template>
  <TotalTime>1</TotalTime>
  <Pages>3</Pages>
  <Words>670</Words>
  <Characters>3920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Application form and brief</vt:lpstr>
    </vt:vector>
  </TitlesOfParts>
  <Company/>
  <LinksUpToDate>false</LinksUpToDate>
  <CharactersWithSpaces>4581</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and brief</dc:title>
  <dc:subject/>
  <dc:creator>Horan, Emma</dc:creator>
  <cp:keywords/>
  <cp:lastModifiedBy>Horan, Emma</cp:lastModifiedBy>
  <cp:revision>2</cp:revision>
  <cp:lastPrinted>2019-05-08T23:39:00Z</cp:lastPrinted>
  <dcterms:created xsi:type="dcterms:W3CDTF">2025-04-24T05:03:00Z</dcterms:created>
  <dcterms:modified xsi:type="dcterms:W3CDTF">2025-04-24T05:03:00Z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0x0101002C982D4D3ABBAF49949BEA620E23A834</vt:lpwstr>
  </property>
  <property fmtid="{D5CDD505-2E9C-101B-9397-08002B2CF9AE}" pid="6" name="ClassificationContentMarkingHeaderShapeIds">
    <vt:lpwstr>2bbc9c14,4dc30b91,14e77a01</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24c4a83f,1da977b9,750fa7f6</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933d8be6-3c40-4052-87a2-9c2adcba8759_Enabled">
    <vt:lpwstr>true</vt:lpwstr>
  </property>
  <property fmtid="{D5CDD505-2E9C-101B-9397-08002B2CF9AE}" pid="13" name="MSIP_Label_933d8be6-3c40-4052-87a2-9c2adcba8759_SetDate">
    <vt:lpwstr>2024-07-17T04:43:56Z</vt:lpwstr>
  </property>
  <property fmtid="{D5CDD505-2E9C-101B-9397-08002B2CF9AE}" pid="14" name="MSIP_Label_933d8be6-3c40-4052-87a2-9c2adcba8759_Method">
    <vt:lpwstr>Privileged</vt:lpwstr>
  </property>
  <property fmtid="{D5CDD505-2E9C-101B-9397-08002B2CF9AE}" pid="15" name="MSIP_Label_933d8be6-3c40-4052-87a2-9c2adcba8759_Name">
    <vt:lpwstr>OFFICIAL</vt:lpwstr>
  </property>
  <property fmtid="{D5CDD505-2E9C-101B-9397-08002B2CF9AE}" pid="16" name="MSIP_Label_933d8be6-3c40-4052-87a2-9c2adcba8759_SiteId">
    <vt:lpwstr>2be67eb7-400c-4b3f-a5a1-1258c0da0696</vt:lpwstr>
  </property>
  <property fmtid="{D5CDD505-2E9C-101B-9397-08002B2CF9AE}" pid="17" name="MSIP_Label_933d8be6-3c40-4052-87a2-9c2adcba8759_ActionId">
    <vt:lpwstr>6a8050b1-f39e-44ba-b378-8231ddceacd1</vt:lpwstr>
  </property>
  <property fmtid="{D5CDD505-2E9C-101B-9397-08002B2CF9AE}" pid="18" name="MSIP_Label_933d8be6-3c40-4052-87a2-9c2adcba8759_ContentBits">
    <vt:lpwstr>3</vt:lpwstr>
  </property>
</Properties>
</file>