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DCF" w:rsidRPr="00160BCB" w:rsidRDefault="00E07DCF" w:rsidP="000152F4">
      <w:pPr>
        <w:pStyle w:val="Heading1"/>
      </w:pPr>
      <w:r w:rsidRPr="000152F4">
        <w:t>Cont</w:t>
      </w:r>
      <w:bookmarkStart w:id="0" w:name="_GoBack"/>
      <w:bookmarkEnd w:id="0"/>
      <w:r w:rsidRPr="000152F4">
        <w:t>ract</w:t>
      </w:r>
      <w:r w:rsidRPr="00160BCB">
        <w:t xml:space="preserve"> of Services</w:t>
      </w:r>
    </w:p>
    <w:p w:rsidR="00FE0994" w:rsidRPr="00BB364B" w:rsidRDefault="00FE099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07DCF" w:rsidRPr="00BB364B" w:rsidRDefault="00E07DCF">
      <w:pPr>
        <w:jc w:val="center"/>
        <w:rPr>
          <w:rFonts w:asciiTheme="minorHAnsi" w:hAnsiTheme="minorHAnsi" w:cs="Arial"/>
          <w:color w:val="FF0000"/>
          <w:sz w:val="22"/>
          <w:szCs w:val="22"/>
        </w:rPr>
      </w:pPr>
      <w:r w:rsidRPr="00BB364B">
        <w:rPr>
          <w:rFonts w:asciiTheme="minorHAnsi" w:hAnsiTheme="minorHAnsi" w:cs="Arial"/>
          <w:color w:val="FF0000"/>
          <w:sz w:val="22"/>
          <w:szCs w:val="22"/>
        </w:rPr>
        <w:t>&lt;Date&gt;</w:t>
      </w:r>
    </w:p>
    <w:p w:rsidR="00E07DCF" w:rsidRPr="00BB364B" w:rsidRDefault="00E07DCF">
      <w:pPr>
        <w:rPr>
          <w:rFonts w:asciiTheme="minorHAnsi" w:hAnsiTheme="minorHAnsi" w:cs="Arial"/>
          <w:sz w:val="22"/>
          <w:szCs w:val="22"/>
        </w:rPr>
      </w:pPr>
    </w:p>
    <w:p w:rsidR="00FE0994" w:rsidRPr="00BB364B" w:rsidRDefault="00E07DCF">
      <w:pPr>
        <w:rPr>
          <w:rFonts w:asciiTheme="minorHAnsi" w:hAnsiTheme="minorHAnsi" w:cs="Arial"/>
          <w:sz w:val="22"/>
          <w:szCs w:val="22"/>
        </w:rPr>
      </w:pPr>
      <w:r w:rsidRPr="00BB364B">
        <w:rPr>
          <w:rFonts w:asciiTheme="minorHAnsi" w:hAnsiTheme="minorHAnsi" w:cs="Arial"/>
          <w:sz w:val="22"/>
          <w:szCs w:val="22"/>
        </w:rPr>
        <w:t>This document outlines the agreements reached between</w:t>
      </w:r>
      <w:r w:rsidR="00B365CB" w:rsidRPr="00BB364B">
        <w:rPr>
          <w:rFonts w:asciiTheme="minorHAnsi" w:hAnsiTheme="minorHAnsi" w:cs="Arial"/>
          <w:sz w:val="22"/>
          <w:szCs w:val="22"/>
        </w:rPr>
        <w:t>:</w:t>
      </w:r>
    </w:p>
    <w:p w:rsidR="00FE0994" w:rsidRPr="00BB364B" w:rsidRDefault="00FE0994">
      <w:pPr>
        <w:rPr>
          <w:rFonts w:asciiTheme="minorHAnsi" w:hAnsiTheme="minorHAnsi" w:cs="Arial"/>
          <w:sz w:val="22"/>
          <w:szCs w:val="22"/>
        </w:rPr>
      </w:pPr>
    </w:p>
    <w:p w:rsidR="00E07DCF" w:rsidRPr="00BB364B" w:rsidRDefault="00E07DCF">
      <w:pPr>
        <w:rPr>
          <w:rFonts w:asciiTheme="minorHAnsi" w:hAnsiTheme="minorHAnsi" w:cs="Arial"/>
          <w:sz w:val="22"/>
          <w:szCs w:val="22"/>
        </w:rPr>
      </w:pPr>
      <w:r w:rsidRPr="00BB364B">
        <w:rPr>
          <w:rFonts w:asciiTheme="minorHAnsi" w:hAnsiTheme="minorHAnsi" w:cs="Arial"/>
          <w:color w:val="FF0000"/>
          <w:sz w:val="22"/>
          <w:szCs w:val="22"/>
        </w:rPr>
        <w:t>&lt;</w:t>
      </w:r>
      <w:r w:rsidR="004D2267" w:rsidRPr="00BB364B">
        <w:rPr>
          <w:rFonts w:asciiTheme="minorHAnsi" w:hAnsiTheme="minorHAnsi" w:cs="Arial"/>
          <w:color w:val="FF0000"/>
          <w:sz w:val="22"/>
          <w:szCs w:val="22"/>
        </w:rPr>
        <w:t xml:space="preserve">Airline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o</w:t>
      </w:r>
      <w:r w:rsidR="004D2267" w:rsidRPr="00BB364B">
        <w:rPr>
          <w:rFonts w:asciiTheme="minorHAnsi" w:hAnsiTheme="minorHAnsi" w:cs="Arial"/>
          <w:color w:val="FF0000"/>
          <w:sz w:val="22"/>
          <w:szCs w:val="22"/>
        </w:rPr>
        <w:t>perator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 xml:space="preserve"> name</w:t>
      </w:r>
      <w:r w:rsidRPr="00BB364B">
        <w:rPr>
          <w:rFonts w:asciiTheme="minorHAnsi" w:hAnsiTheme="minorHAnsi" w:cs="Arial"/>
          <w:color w:val="FF0000"/>
          <w:sz w:val="22"/>
          <w:szCs w:val="22"/>
        </w:rPr>
        <w:t>&gt;</w:t>
      </w:r>
      <w:r w:rsidR="00FE0994" w:rsidRPr="00BB364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FE0994" w:rsidRPr="00BB364B">
        <w:rPr>
          <w:rFonts w:asciiTheme="minorHAnsi" w:hAnsiTheme="minorHAnsi" w:cs="Arial"/>
          <w:sz w:val="22"/>
          <w:szCs w:val="22"/>
        </w:rPr>
        <w:t>and</w:t>
      </w:r>
      <w:r w:rsidRPr="00BB364B">
        <w:rPr>
          <w:rFonts w:asciiTheme="minorHAnsi" w:hAnsiTheme="minorHAnsi" w:cs="Arial"/>
          <w:sz w:val="22"/>
          <w:szCs w:val="22"/>
        </w:rPr>
        <w:t xml:space="preserve"> </w:t>
      </w:r>
      <w:r w:rsidRPr="00BB364B">
        <w:rPr>
          <w:rFonts w:asciiTheme="minorHAnsi" w:hAnsiTheme="minorHAnsi" w:cs="Arial"/>
          <w:color w:val="FF0000"/>
          <w:sz w:val="22"/>
          <w:szCs w:val="22"/>
        </w:rPr>
        <w:t xml:space="preserve">&lt;Treatment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p</w:t>
      </w:r>
      <w:r w:rsidRPr="00BB364B">
        <w:rPr>
          <w:rFonts w:asciiTheme="minorHAnsi" w:hAnsiTheme="minorHAnsi" w:cs="Arial"/>
          <w:color w:val="FF0000"/>
          <w:sz w:val="22"/>
          <w:szCs w:val="22"/>
        </w:rPr>
        <w:t>rovider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 xml:space="preserve"> name</w:t>
      </w:r>
      <w:r w:rsidRPr="00BB364B">
        <w:rPr>
          <w:rFonts w:asciiTheme="minorHAnsi" w:hAnsiTheme="minorHAnsi" w:cs="Arial"/>
          <w:color w:val="FF0000"/>
          <w:sz w:val="22"/>
          <w:szCs w:val="22"/>
        </w:rPr>
        <w:t>&gt;</w:t>
      </w:r>
      <w:r w:rsidRPr="00BB364B">
        <w:rPr>
          <w:rFonts w:asciiTheme="minorHAnsi" w:hAnsiTheme="minorHAnsi" w:cs="Arial"/>
          <w:sz w:val="22"/>
          <w:szCs w:val="22"/>
        </w:rPr>
        <w:t>, for the disinsection treatment for flights departing to Australia and New Zealand.</w:t>
      </w:r>
    </w:p>
    <w:p w:rsidR="00E07DCF" w:rsidRPr="00BB364B" w:rsidRDefault="00E07DCF">
      <w:pPr>
        <w:rPr>
          <w:rFonts w:asciiTheme="minorHAnsi" w:hAnsiTheme="minorHAnsi" w:cs="Arial"/>
          <w:sz w:val="22"/>
          <w:szCs w:val="22"/>
        </w:rPr>
      </w:pPr>
    </w:p>
    <w:p w:rsidR="00E07DCF" w:rsidRPr="00BB364B" w:rsidRDefault="00E07DCF">
      <w:pPr>
        <w:pStyle w:val="BodyText3"/>
        <w:tabs>
          <w:tab w:val="left" w:pos="288"/>
        </w:tabs>
        <w:rPr>
          <w:rFonts w:asciiTheme="minorHAnsi" w:hAnsiTheme="minorHAnsi" w:cs="Arial"/>
          <w:szCs w:val="22"/>
          <w:lang w:val="en-GB"/>
        </w:rPr>
      </w:pPr>
      <w:r w:rsidRPr="00BB364B">
        <w:rPr>
          <w:rFonts w:asciiTheme="minorHAnsi" w:hAnsiTheme="minorHAnsi" w:cs="Arial"/>
          <w:szCs w:val="22"/>
          <w:lang w:val="en-GB"/>
        </w:rPr>
        <w:t>1</w:t>
      </w:r>
      <w:r w:rsidRPr="00BB364B">
        <w:rPr>
          <w:rFonts w:asciiTheme="minorHAnsi" w:hAnsiTheme="minorHAnsi" w:cs="Arial"/>
          <w:szCs w:val="22"/>
          <w:lang w:val="en-GB"/>
        </w:rPr>
        <w:tab/>
      </w:r>
      <w:r w:rsidRPr="00BB364B">
        <w:rPr>
          <w:rFonts w:asciiTheme="minorHAnsi" w:hAnsiTheme="minorHAnsi" w:cs="Arial"/>
          <w:color w:val="FF0000"/>
          <w:szCs w:val="22"/>
        </w:rPr>
        <w:t>&lt;</w:t>
      </w:r>
      <w:r w:rsidR="004D2267" w:rsidRPr="00BB364B">
        <w:rPr>
          <w:rFonts w:asciiTheme="minorHAnsi" w:hAnsiTheme="minorHAnsi" w:cs="Arial"/>
          <w:color w:val="FF0000"/>
          <w:szCs w:val="22"/>
        </w:rPr>
        <w:t xml:space="preserve">Airline </w:t>
      </w:r>
      <w:r w:rsidR="00B365CB" w:rsidRPr="00BB364B">
        <w:rPr>
          <w:rFonts w:asciiTheme="minorHAnsi" w:hAnsiTheme="minorHAnsi" w:cs="Arial"/>
          <w:color w:val="FF0000"/>
          <w:szCs w:val="22"/>
        </w:rPr>
        <w:t>operator</w:t>
      </w:r>
      <w:r w:rsidRPr="00BB364B">
        <w:rPr>
          <w:rFonts w:asciiTheme="minorHAnsi" w:hAnsiTheme="minorHAnsi" w:cs="Arial"/>
          <w:color w:val="FF0000"/>
          <w:szCs w:val="22"/>
        </w:rPr>
        <w:t>&gt;</w:t>
      </w:r>
      <w:r w:rsidRPr="00BB364B">
        <w:rPr>
          <w:rFonts w:asciiTheme="minorHAnsi" w:hAnsiTheme="minorHAnsi" w:cs="Arial"/>
          <w:szCs w:val="22"/>
          <w:lang w:val="en-GB"/>
        </w:rPr>
        <w:t xml:space="preserve">will ensure that </w:t>
      </w:r>
      <w:r w:rsidRPr="00BB364B">
        <w:rPr>
          <w:rFonts w:asciiTheme="minorHAnsi" w:hAnsiTheme="minorHAnsi" w:cs="Arial"/>
          <w:color w:val="FF0000"/>
          <w:szCs w:val="22"/>
          <w:lang w:val="en-GB"/>
        </w:rPr>
        <w:t xml:space="preserve">&lt;Treatment </w:t>
      </w:r>
      <w:r w:rsidR="00B365CB" w:rsidRPr="00BB364B">
        <w:rPr>
          <w:rFonts w:asciiTheme="minorHAnsi" w:hAnsiTheme="minorHAnsi" w:cs="Arial"/>
          <w:color w:val="FF0000"/>
          <w:szCs w:val="22"/>
          <w:lang w:val="en-GB"/>
        </w:rPr>
        <w:t>provider</w:t>
      </w:r>
      <w:r w:rsidRPr="00BB364B">
        <w:rPr>
          <w:rFonts w:asciiTheme="minorHAnsi" w:hAnsiTheme="minorHAnsi" w:cs="Arial"/>
          <w:color w:val="FF0000"/>
          <w:szCs w:val="22"/>
          <w:lang w:val="en-GB"/>
        </w:rPr>
        <w:t>&gt;</w:t>
      </w:r>
      <w:r w:rsidRPr="00BB364B">
        <w:rPr>
          <w:rFonts w:asciiTheme="minorHAnsi" w:hAnsiTheme="minorHAnsi" w:cs="Arial"/>
          <w:szCs w:val="22"/>
          <w:lang w:val="en-GB"/>
        </w:rPr>
        <w:t xml:space="preserve"> has at all times the</w:t>
      </w:r>
    </w:p>
    <w:p w:rsidR="00E07DCF" w:rsidRPr="00A16628" w:rsidRDefault="00E07DCF" w:rsidP="008E5A8E">
      <w:pPr>
        <w:ind w:left="360"/>
        <w:rPr>
          <w:rFonts w:asciiTheme="minorHAnsi" w:hAnsiTheme="minorHAnsi" w:cs="Arial"/>
          <w:sz w:val="22"/>
          <w:szCs w:val="22"/>
        </w:rPr>
      </w:pPr>
      <w:proofErr w:type="gramStart"/>
      <w:r w:rsidRPr="00A16628">
        <w:rPr>
          <w:rFonts w:asciiTheme="minorHAnsi" w:hAnsiTheme="minorHAnsi" w:cs="Arial"/>
          <w:sz w:val="22"/>
          <w:szCs w:val="22"/>
        </w:rPr>
        <w:t>mo</w:t>
      </w:r>
      <w:bookmarkStart w:id="1" w:name="OLE_LINK1"/>
      <w:bookmarkStart w:id="2" w:name="OLE_LINK2"/>
      <w:r w:rsidR="000F3904" w:rsidRPr="00A16628">
        <w:rPr>
          <w:rFonts w:asciiTheme="minorHAnsi" w:hAnsiTheme="minorHAnsi" w:cs="Arial"/>
          <w:sz w:val="22"/>
          <w:szCs w:val="22"/>
        </w:rPr>
        <w:t>st</w:t>
      </w:r>
      <w:proofErr w:type="gramEnd"/>
      <w:r w:rsidR="000F3904" w:rsidRPr="00A16628">
        <w:rPr>
          <w:rFonts w:asciiTheme="minorHAnsi" w:hAnsiTheme="minorHAnsi" w:cs="Arial"/>
          <w:sz w:val="22"/>
          <w:szCs w:val="22"/>
        </w:rPr>
        <w:t xml:space="preserve"> up-to-date copy of the </w:t>
      </w:r>
      <w:bookmarkEnd w:id="1"/>
      <w:bookmarkEnd w:id="2"/>
      <w:r w:rsidR="00C2453B">
        <w:fldChar w:fldCharType="begin"/>
      </w:r>
      <w:r w:rsidR="00C2453B">
        <w:instrText xml:space="preserve"> HYPERLINK "http://www.agriculture.gov.au/biosecurity/avm/aircraft/disinsection/procedures/schedule-aircraft-disinsection" </w:instrText>
      </w:r>
      <w:r w:rsidR="00C2453B">
        <w:fldChar w:fldCharType="separate"/>
      </w:r>
      <w:r w:rsidR="001A61EF" w:rsidRPr="00A16628">
        <w:rPr>
          <w:rStyle w:val="Hyperlink"/>
          <w:rFonts w:asciiTheme="minorHAnsi" w:hAnsiTheme="minorHAnsi" w:cs="Arial"/>
          <w:i/>
          <w:sz w:val="22"/>
          <w:szCs w:val="22"/>
        </w:rPr>
        <w:t xml:space="preserve">Schedule of Aircraft </w:t>
      </w:r>
      <w:proofErr w:type="spellStart"/>
      <w:r w:rsidR="001A61EF" w:rsidRPr="00A16628">
        <w:rPr>
          <w:rStyle w:val="Hyperlink"/>
          <w:rFonts w:asciiTheme="minorHAnsi" w:hAnsiTheme="minorHAnsi" w:cs="Arial"/>
          <w:i/>
          <w:sz w:val="22"/>
          <w:szCs w:val="22"/>
        </w:rPr>
        <w:t>Disinsection</w:t>
      </w:r>
      <w:proofErr w:type="spellEnd"/>
      <w:r w:rsidR="001A61EF" w:rsidRPr="00A16628">
        <w:rPr>
          <w:rStyle w:val="Hyperlink"/>
          <w:rFonts w:asciiTheme="minorHAnsi" w:hAnsiTheme="minorHAnsi" w:cs="Arial"/>
          <w:i/>
          <w:sz w:val="22"/>
          <w:szCs w:val="22"/>
        </w:rPr>
        <w:t xml:space="preserve"> Procedures for Flights into Australia and New Zealand</w:t>
      </w:r>
      <w:r w:rsidR="00C559D8" w:rsidRPr="00A16628">
        <w:rPr>
          <w:rStyle w:val="Hyperlink"/>
          <w:rFonts w:asciiTheme="minorHAnsi" w:hAnsiTheme="minorHAnsi" w:cs="Arial"/>
          <w:i/>
          <w:sz w:val="22"/>
          <w:szCs w:val="22"/>
        </w:rPr>
        <w:t>,</w:t>
      </w:r>
      <w:r w:rsidR="00C2453B">
        <w:fldChar w:fldCharType="end"/>
      </w:r>
      <w:r w:rsidR="001A61EF" w:rsidRPr="00A16628">
        <w:rPr>
          <w:rFonts w:asciiTheme="minorHAnsi" w:hAnsiTheme="minorHAnsi" w:cs="Arial"/>
          <w:i/>
          <w:sz w:val="22"/>
          <w:szCs w:val="22"/>
        </w:rPr>
        <w:t xml:space="preserve"> </w:t>
      </w:r>
      <w:r w:rsidR="00A16628" w:rsidRPr="00A16628">
        <w:rPr>
          <w:rFonts w:asciiTheme="minorHAnsi" w:hAnsiTheme="minorHAnsi" w:cs="Arial"/>
          <w:i/>
          <w:sz w:val="22"/>
          <w:szCs w:val="22"/>
        </w:rPr>
        <w:t>and documentation identified in Appendix</w:t>
      </w:r>
      <w:r w:rsidR="00AD30B8">
        <w:rPr>
          <w:rFonts w:asciiTheme="minorHAnsi" w:hAnsiTheme="minorHAnsi" w:cs="Arial"/>
          <w:i/>
          <w:sz w:val="22"/>
          <w:szCs w:val="22"/>
        </w:rPr>
        <w:t xml:space="preserve"> </w:t>
      </w:r>
      <w:r w:rsidR="008A6788">
        <w:rPr>
          <w:rFonts w:asciiTheme="minorHAnsi" w:hAnsiTheme="minorHAnsi" w:cs="Arial"/>
          <w:i/>
          <w:sz w:val="22"/>
          <w:szCs w:val="22"/>
        </w:rPr>
        <w:t>A</w:t>
      </w:r>
      <w:r w:rsidR="008E5A8E">
        <w:rPr>
          <w:rFonts w:asciiTheme="minorHAnsi" w:hAnsiTheme="minorHAnsi" w:cs="Arial"/>
          <w:i/>
          <w:sz w:val="22"/>
          <w:szCs w:val="22"/>
        </w:rPr>
        <w:t>.</w:t>
      </w:r>
      <w:r w:rsidR="00A24B1B" w:rsidRPr="00A16628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1A61EF" w:rsidRPr="00BB364B" w:rsidRDefault="001A61EF">
      <w:pPr>
        <w:rPr>
          <w:rFonts w:asciiTheme="minorHAnsi" w:hAnsiTheme="minorHAnsi" w:cs="Arial"/>
          <w:sz w:val="22"/>
          <w:szCs w:val="22"/>
        </w:rPr>
      </w:pPr>
    </w:p>
    <w:p w:rsidR="00E07DCF" w:rsidRDefault="008E5A8E">
      <w:pPr>
        <w:pStyle w:val="BodyText3"/>
        <w:tabs>
          <w:tab w:val="left" w:pos="288"/>
        </w:tabs>
        <w:rPr>
          <w:rFonts w:asciiTheme="minorHAnsi" w:hAnsiTheme="minorHAnsi" w:cs="Arial"/>
          <w:szCs w:val="22"/>
          <w:lang w:val="en-GB"/>
        </w:rPr>
      </w:pPr>
      <w:r>
        <w:rPr>
          <w:rFonts w:asciiTheme="minorHAnsi" w:hAnsiTheme="minorHAnsi" w:cs="Arial"/>
          <w:szCs w:val="22"/>
          <w:lang w:val="en-GB"/>
        </w:rPr>
        <w:t>2</w:t>
      </w:r>
      <w:r w:rsidR="00E07DCF" w:rsidRPr="00BB364B">
        <w:rPr>
          <w:rFonts w:asciiTheme="minorHAnsi" w:hAnsiTheme="minorHAnsi" w:cs="Arial"/>
          <w:szCs w:val="22"/>
          <w:lang w:val="en-GB"/>
        </w:rPr>
        <w:tab/>
      </w:r>
      <w:r w:rsidR="00B365CB" w:rsidRPr="00BB364B">
        <w:rPr>
          <w:rFonts w:asciiTheme="minorHAnsi" w:hAnsiTheme="minorHAnsi" w:cs="Arial"/>
          <w:color w:val="FF0000"/>
          <w:szCs w:val="22"/>
        </w:rPr>
        <w:t>&lt;Treatment provider&gt;</w:t>
      </w:r>
      <w:r w:rsidR="00E07DCF" w:rsidRPr="00BB364B">
        <w:rPr>
          <w:rFonts w:asciiTheme="minorHAnsi" w:hAnsiTheme="minorHAnsi" w:cs="Arial"/>
          <w:szCs w:val="22"/>
          <w:lang w:val="en-GB"/>
        </w:rPr>
        <w:t xml:space="preserve"> will ensure that trained personnel have completed a course of training including no less than the following:</w:t>
      </w:r>
    </w:p>
    <w:p w:rsidR="008E5A8E" w:rsidRPr="00BB364B" w:rsidRDefault="0088470A" w:rsidP="008E5A8E">
      <w:pPr>
        <w:pStyle w:val="BodyText3"/>
        <w:numPr>
          <w:ilvl w:val="0"/>
          <w:numId w:val="5"/>
        </w:numPr>
        <w:tabs>
          <w:tab w:val="left" w:pos="288"/>
        </w:tabs>
        <w:rPr>
          <w:rFonts w:asciiTheme="minorHAnsi" w:hAnsiTheme="minorHAnsi" w:cs="Arial"/>
          <w:szCs w:val="22"/>
          <w:lang w:val="en-GB"/>
        </w:rPr>
      </w:pPr>
      <w:hyperlink r:id="rId11" w:history="1">
        <w:r w:rsidR="008E5A8E" w:rsidRPr="00A16628">
          <w:rPr>
            <w:rStyle w:val="Hyperlink"/>
            <w:rFonts w:asciiTheme="minorHAnsi" w:hAnsiTheme="minorHAnsi" w:cs="Arial"/>
            <w:i/>
            <w:szCs w:val="22"/>
          </w:rPr>
          <w:t xml:space="preserve">Schedule of Aircraft </w:t>
        </w:r>
        <w:proofErr w:type="spellStart"/>
        <w:r w:rsidR="008E5A8E" w:rsidRPr="00A16628">
          <w:rPr>
            <w:rStyle w:val="Hyperlink"/>
            <w:rFonts w:asciiTheme="minorHAnsi" w:hAnsiTheme="minorHAnsi" w:cs="Arial"/>
            <w:i/>
            <w:szCs w:val="22"/>
          </w:rPr>
          <w:t>Disinsection</w:t>
        </w:r>
        <w:proofErr w:type="spellEnd"/>
        <w:r w:rsidR="008E5A8E" w:rsidRPr="00A16628">
          <w:rPr>
            <w:rStyle w:val="Hyperlink"/>
            <w:rFonts w:asciiTheme="minorHAnsi" w:hAnsiTheme="minorHAnsi" w:cs="Arial"/>
            <w:i/>
            <w:szCs w:val="22"/>
          </w:rPr>
          <w:t xml:space="preserve"> Procedures for Flights into Australia and New Zealand,</w:t>
        </w:r>
      </w:hyperlink>
    </w:p>
    <w:p w:rsidR="00E07DCF" w:rsidRPr="00BB364B" w:rsidRDefault="006B3B27" w:rsidP="005D4F75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B364B">
        <w:rPr>
          <w:rFonts w:asciiTheme="minorHAnsi" w:hAnsiTheme="minorHAnsi" w:cs="Arial"/>
          <w:sz w:val="22"/>
          <w:szCs w:val="22"/>
        </w:rPr>
        <w:t>biosecurity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requirements in relation to aircraft disinsection and the requirements of the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&lt;Airline operator&gt;</w:t>
      </w:r>
      <w:r w:rsidR="00B365CB" w:rsidRPr="00176450">
        <w:rPr>
          <w:rFonts w:asciiTheme="minorHAnsi" w:hAnsiTheme="minorHAnsi" w:cs="Arial"/>
          <w:sz w:val="22"/>
          <w:szCs w:val="22"/>
        </w:rPr>
        <w:t xml:space="preserve"> </w:t>
      </w:r>
      <w:r w:rsidR="00176450" w:rsidRPr="00176450">
        <w:rPr>
          <w:rFonts w:asciiTheme="minorHAnsi" w:hAnsiTheme="minorHAnsi" w:cs="Arial"/>
          <w:sz w:val="22"/>
          <w:szCs w:val="22"/>
        </w:rPr>
        <w:t xml:space="preserve">approved arrangement </w:t>
      </w:r>
      <w:r w:rsidR="00E07DCF" w:rsidRPr="00176450">
        <w:rPr>
          <w:rFonts w:asciiTheme="minorHAnsi" w:hAnsiTheme="minorHAnsi" w:cs="Arial"/>
          <w:sz w:val="22"/>
          <w:szCs w:val="22"/>
        </w:rPr>
        <w:t xml:space="preserve">with </w:t>
      </w:r>
      <w:r w:rsidR="00595E14" w:rsidRPr="00176450">
        <w:rPr>
          <w:rFonts w:asciiTheme="minorHAnsi" w:hAnsiTheme="minorHAnsi" w:cs="Arial"/>
          <w:sz w:val="22"/>
          <w:szCs w:val="22"/>
        </w:rPr>
        <w:t>t</w:t>
      </w:r>
      <w:r w:rsidR="00595E14" w:rsidRPr="00BB364B">
        <w:rPr>
          <w:rFonts w:asciiTheme="minorHAnsi" w:hAnsiTheme="minorHAnsi" w:cs="Arial"/>
          <w:sz w:val="22"/>
          <w:szCs w:val="22"/>
        </w:rPr>
        <w:t xml:space="preserve">he </w:t>
      </w:r>
      <w:r w:rsidR="005D4F75" w:rsidRPr="005D4F75">
        <w:rPr>
          <w:rFonts w:asciiTheme="minorHAnsi" w:hAnsiTheme="minorHAnsi" w:cs="Arial"/>
          <w:sz w:val="22"/>
          <w:szCs w:val="22"/>
        </w:rPr>
        <w:t>Department of Agriculture, Water and the Environment</w:t>
      </w:r>
    </w:p>
    <w:p w:rsidR="00E07DCF" w:rsidRPr="00BB364B" w:rsidRDefault="00C559D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B364B">
        <w:rPr>
          <w:rFonts w:asciiTheme="minorHAnsi" w:hAnsiTheme="minorHAnsi" w:cs="Arial"/>
          <w:sz w:val="22"/>
          <w:szCs w:val="22"/>
        </w:rPr>
        <w:t>p</w:t>
      </w:r>
      <w:r w:rsidR="00E07DCF" w:rsidRPr="00BB364B">
        <w:rPr>
          <w:rFonts w:asciiTheme="minorHAnsi" w:hAnsiTheme="minorHAnsi" w:cs="Arial"/>
          <w:sz w:val="22"/>
          <w:szCs w:val="22"/>
        </w:rPr>
        <w:t>rocedures for the disinsection of the aircraft</w:t>
      </w:r>
    </w:p>
    <w:p w:rsidR="00E07DCF" w:rsidRPr="00BB364B" w:rsidRDefault="00C559D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B364B">
        <w:rPr>
          <w:rFonts w:asciiTheme="minorHAnsi" w:hAnsiTheme="minorHAnsi" w:cs="Arial"/>
          <w:sz w:val="22"/>
          <w:szCs w:val="22"/>
        </w:rPr>
        <w:t>r</w:t>
      </w:r>
      <w:r w:rsidR="00E07DCF" w:rsidRPr="00BB364B">
        <w:rPr>
          <w:rFonts w:asciiTheme="minorHAnsi" w:hAnsiTheme="minorHAnsi" w:cs="Arial"/>
          <w:sz w:val="22"/>
          <w:szCs w:val="22"/>
        </w:rPr>
        <w:t>equirements for chemicals used</w:t>
      </w:r>
    </w:p>
    <w:p w:rsidR="00E07DCF" w:rsidRPr="00BB364B" w:rsidRDefault="0033071B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BB364B">
        <w:rPr>
          <w:rFonts w:asciiTheme="minorHAnsi" w:hAnsiTheme="minorHAnsi" w:cs="Arial"/>
          <w:sz w:val="22"/>
          <w:szCs w:val="22"/>
        </w:rPr>
        <w:t>Recordkeeping</w:t>
      </w:r>
      <w:r w:rsidR="00E07DCF" w:rsidRPr="00BB364B">
        <w:rPr>
          <w:rFonts w:asciiTheme="minorHAnsi" w:hAnsiTheme="minorHAnsi" w:cs="Arial"/>
          <w:sz w:val="22"/>
          <w:szCs w:val="22"/>
        </w:rPr>
        <w:t>, including certification requirements</w:t>
      </w:r>
      <w:r w:rsidR="00B365CB" w:rsidRPr="00BB364B">
        <w:rPr>
          <w:rFonts w:asciiTheme="minorHAnsi" w:hAnsiTheme="minorHAnsi" w:cs="Arial"/>
          <w:sz w:val="22"/>
          <w:szCs w:val="22"/>
        </w:rPr>
        <w:t>.</w:t>
      </w:r>
    </w:p>
    <w:p w:rsidR="001A61EF" w:rsidRPr="00BB364B" w:rsidRDefault="001A61EF">
      <w:pPr>
        <w:rPr>
          <w:rFonts w:asciiTheme="minorHAnsi" w:hAnsiTheme="minorHAnsi" w:cs="Arial"/>
          <w:sz w:val="22"/>
          <w:szCs w:val="22"/>
        </w:rPr>
      </w:pPr>
    </w:p>
    <w:p w:rsidR="00E07DCF" w:rsidRPr="00BB364B" w:rsidRDefault="008E5A8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E07DCF" w:rsidRPr="00BB364B">
        <w:rPr>
          <w:rFonts w:asciiTheme="minorHAnsi" w:hAnsiTheme="minorHAnsi" w:cs="Arial"/>
          <w:sz w:val="22"/>
          <w:szCs w:val="22"/>
        </w:rPr>
        <w:tab/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&lt;Treatment provider&gt;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will maintain records of training conducted and provide copies of those records to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 xml:space="preserve">&lt;Airline operator&gt; 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when requested for audit purposes.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&lt;Treatment provider&gt;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will advise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 xml:space="preserve">&lt;Airline operator&gt; 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the name of any person completing a course of training and forward a copy of the training certificate so details can be entered in the </w:t>
      </w:r>
      <w:r w:rsidR="00E07DCF" w:rsidRPr="00BB364B">
        <w:rPr>
          <w:rFonts w:asciiTheme="minorHAnsi" w:hAnsiTheme="minorHAnsi" w:cs="Arial"/>
          <w:color w:val="FF0000"/>
          <w:sz w:val="22"/>
          <w:szCs w:val="22"/>
        </w:rPr>
        <w:t>&lt;</w:t>
      </w:r>
      <w:r w:rsidR="004D2267" w:rsidRPr="00BB364B">
        <w:rPr>
          <w:rFonts w:asciiTheme="minorHAnsi" w:hAnsiTheme="minorHAnsi" w:cs="Arial"/>
          <w:color w:val="FF0000"/>
          <w:sz w:val="22"/>
          <w:szCs w:val="22"/>
        </w:rPr>
        <w:t xml:space="preserve">Airline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o</w:t>
      </w:r>
      <w:r w:rsidR="004D2267" w:rsidRPr="00BB364B">
        <w:rPr>
          <w:rFonts w:asciiTheme="minorHAnsi" w:hAnsiTheme="minorHAnsi" w:cs="Arial"/>
          <w:color w:val="FF0000"/>
          <w:sz w:val="22"/>
          <w:szCs w:val="22"/>
        </w:rPr>
        <w:t>perator</w:t>
      </w:r>
      <w:r w:rsidR="00E07DCF" w:rsidRPr="00BB364B">
        <w:rPr>
          <w:rFonts w:asciiTheme="minorHAnsi" w:hAnsiTheme="minorHAnsi" w:cs="Arial"/>
          <w:color w:val="FF0000"/>
          <w:sz w:val="22"/>
          <w:szCs w:val="22"/>
        </w:rPr>
        <w:t>&gt;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07DCF" w:rsidRPr="00BB364B">
        <w:rPr>
          <w:rFonts w:asciiTheme="minorHAnsi" w:hAnsiTheme="minorHAnsi" w:cs="Arial"/>
          <w:sz w:val="22"/>
          <w:szCs w:val="22"/>
        </w:rPr>
        <w:t>register of trained persons.</w:t>
      </w:r>
    </w:p>
    <w:p w:rsidR="001A61EF" w:rsidRPr="00BB364B" w:rsidRDefault="001A61EF">
      <w:pPr>
        <w:rPr>
          <w:rFonts w:asciiTheme="minorHAnsi" w:hAnsiTheme="minorHAnsi" w:cs="Arial"/>
          <w:sz w:val="22"/>
          <w:szCs w:val="22"/>
        </w:rPr>
      </w:pPr>
    </w:p>
    <w:p w:rsidR="00E07DCF" w:rsidRPr="00BB364B" w:rsidRDefault="008E5A8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E07DCF" w:rsidRPr="00BB364B">
        <w:rPr>
          <w:rFonts w:asciiTheme="minorHAnsi" w:hAnsiTheme="minorHAnsi" w:cs="Arial"/>
          <w:sz w:val="22"/>
          <w:szCs w:val="22"/>
        </w:rPr>
        <w:tab/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&lt;Treatment provider&gt;</w:t>
      </w:r>
      <w:r w:rsidR="00E07DCF" w:rsidRPr="00BB364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07DCF" w:rsidRPr="00BB364B">
        <w:rPr>
          <w:rFonts w:asciiTheme="minorHAnsi" w:hAnsiTheme="minorHAnsi" w:cs="Arial"/>
          <w:sz w:val="22"/>
          <w:szCs w:val="22"/>
        </w:rPr>
        <w:t>will provide</w:t>
      </w:r>
      <w:r w:rsidR="001D0F2A">
        <w:rPr>
          <w:rFonts w:asciiTheme="minorHAnsi" w:hAnsiTheme="minorHAnsi" w:cs="Arial"/>
          <w:sz w:val="22"/>
          <w:szCs w:val="22"/>
        </w:rPr>
        <w:t xml:space="preserve"> a copy, either electronic or hardcopy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of </w:t>
      </w:r>
      <w:r w:rsidR="00A16628">
        <w:rPr>
          <w:rFonts w:asciiTheme="minorHAnsi" w:hAnsiTheme="minorHAnsi" w:cs="Arial"/>
          <w:sz w:val="22"/>
          <w:szCs w:val="22"/>
        </w:rPr>
        <w:t xml:space="preserve">the 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disinsection certificate issued to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&lt;Airline operator&gt;</w:t>
      </w:r>
      <w:r w:rsidR="00A16628">
        <w:rPr>
          <w:rFonts w:asciiTheme="minorHAnsi" w:hAnsiTheme="minorHAnsi" w:cs="Arial"/>
          <w:sz w:val="22"/>
          <w:szCs w:val="22"/>
        </w:rPr>
        <w:t>.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</w:t>
      </w:r>
      <w:r w:rsidR="001D0F2A">
        <w:rPr>
          <w:rFonts w:asciiTheme="minorHAnsi" w:hAnsiTheme="minorHAnsi" w:cs="Arial"/>
          <w:sz w:val="22"/>
          <w:szCs w:val="22"/>
        </w:rPr>
        <w:t xml:space="preserve"> </w:t>
      </w:r>
      <w:r w:rsidR="00A16628">
        <w:rPr>
          <w:rFonts w:asciiTheme="minorHAnsi" w:hAnsiTheme="minorHAnsi" w:cs="Arial"/>
          <w:sz w:val="22"/>
          <w:szCs w:val="22"/>
        </w:rPr>
        <w:t>T</w:t>
      </w:r>
      <w:r w:rsidR="001D0F2A">
        <w:rPr>
          <w:rFonts w:asciiTheme="minorHAnsi" w:hAnsiTheme="minorHAnsi" w:cs="Arial"/>
          <w:sz w:val="22"/>
          <w:szCs w:val="22"/>
        </w:rPr>
        <w:t xml:space="preserve">he electronic or hard copy must be carried on board and </w:t>
      </w:r>
      <w:r w:rsidR="001D0F2A" w:rsidRPr="001A423B">
        <w:rPr>
          <w:rFonts w:asciiTheme="minorHAnsi" w:hAnsiTheme="minorHAnsi" w:cs="Arial"/>
          <w:sz w:val="22"/>
          <w:szCs w:val="22"/>
        </w:rPr>
        <w:t>made available to an officer on request.</w:t>
      </w:r>
      <w:r w:rsidR="001D0F2A">
        <w:t xml:space="preserve">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&lt;Treatment provider&gt;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will</w:t>
      </w:r>
      <w:r w:rsidR="00A16628">
        <w:rPr>
          <w:rFonts w:asciiTheme="minorHAnsi" w:hAnsiTheme="minorHAnsi" w:cs="Arial"/>
          <w:sz w:val="22"/>
          <w:szCs w:val="22"/>
        </w:rPr>
        <w:t xml:space="preserve"> also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retain a copy of any disinsection certificate</w:t>
      </w:r>
      <w:r w:rsidR="00A16628">
        <w:rPr>
          <w:rFonts w:asciiTheme="minorHAnsi" w:hAnsiTheme="minorHAnsi" w:cs="Arial"/>
          <w:sz w:val="22"/>
          <w:szCs w:val="22"/>
        </w:rPr>
        <w:t>s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for record purposes </w:t>
      </w:r>
      <w:r w:rsidR="00A16628" w:rsidRPr="00BB364B">
        <w:rPr>
          <w:rFonts w:asciiTheme="minorHAnsi" w:hAnsiTheme="minorHAnsi" w:cs="Arial"/>
          <w:sz w:val="22"/>
          <w:szCs w:val="22"/>
        </w:rPr>
        <w:t xml:space="preserve">for 12 months </w:t>
      </w:r>
      <w:r w:rsidR="00E07DCF" w:rsidRPr="00BB364B">
        <w:rPr>
          <w:rFonts w:asciiTheme="minorHAnsi" w:hAnsiTheme="minorHAnsi" w:cs="Arial"/>
          <w:sz w:val="22"/>
          <w:szCs w:val="22"/>
        </w:rPr>
        <w:t>and will make these available</w:t>
      </w:r>
      <w:r w:rsidR="00A16628">
        <w:rPr>
          <w:rFonts w:asciiTheme="minorHAnsi" w:hAnsiTheme="minorHAnsi" w:cs="Arial"/>
          <w:sz w:val="22"/>
          <w:szCs w:val="22"/>
        </w:rPr>
        <w:t xml:space="preserve"> </w:t>
      </w:r>
      <w:r w:rsidR="00E07DCF" w:rsidRPr="00BB364B">
        <w:rPr>
          <w:rFonts w:asciiTheme="minorHAnsi" w:hAnsiTheme="minorHAnsi" w:cs="Arial"/>
          <w:sz w:val="22"/>
          <w:szCs w:val="22"/>
        </w:rPr>
        <w:t>to an auditor when requested.</w:t>
      </w:r>
    </w:p>
    <w:p w:rsidR="001A61EF" w:rsidRPr="00BB364B" w:rsidRDefault="001A61EF">
      <w:pPr>
        <w:rPr>
          <w:rFonts w:asciiTheme="minorHAnsi" w:hAnsiTheme="minorHAnsi" w:cs="Arial"/>
          <w:sz w:val="22"/>
          <w:szCs w:val="22"/>
        </w:rPr>
      </w:pPr>
    </w:p>
    <w:p w:rsidR="00E07DCF" w:rsidRPr="00BB364B" w:rsidRDefault="008E5A8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E07DCF" w:rsidRPr="00BB364B">
        <w:rPr>
          <w:rFonts w:asciiTheme="minorHAnsi" w:hAnsiTheme="minorHAnsi" w:cs="Arial"/>
          <w:sz w:val="22"/>
          <w:szCs w:val="22"/>
        </w:rPr>
        <w:tab/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&lt;Treatment provider&gt;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will maintain such records as are necessary to demonstrate that disinsection procedures have been carried out in accordance with the most up-to-date version of the </w:t>
      </w:r>
      <w:r w:rsidR="001A61EF" w:rsidRPr="00BB364B">
        <w:rPr>
          <w:rFonts w:asciiTheme="minorHAnsi" w:hAnsiTheme="minorHAnsi" w:cs="Arial"/>
          <w:i/>
          <w:sz w:val="22"/>
          <w:szCs w:val="22"/>
        </w:rPr>
        <w:t>Schedule of Aircraft Disinsection Procedures for Flights</w:t>
      </w:r>
      <w:r w:rsidR="00C559D8" w:rsidRPr="00BB364B">
        <w:rPr>
          <w:rFonts w:asciiTheme="minorHAnsi" w:hAnsiTheme="minorHAnsi" w:cs="Arial"/>
          <w:i/>
          <w:sz w:val="22"/>
          <w:szCs w:val="22"/>
        </w:rPr>
        <w:t xml:space="preserve"> into Australia and New Zealand</w:t>
      </w:r>
      <w:r w:rsidR="001A61EF" w:rsidRPr="00BB364B">
        <w:rPr>
          <w:rFonts w:asciiTheme="minorHAnsi" w:hAnsiTheme="minorHAnsi" w:cs="Arial"/>
          <w:i/>
          <w:sz w:val="22"/>
          <w:szCs w:val="22"/>
        </w:rPr>
        <w:t xml:space="preserve">.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&lt;Treatment provider&gt;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undertakes to produce such records to a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 xml:space="preserve">&lt;Airline operator&gt; 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auditor or a </w:t>
      </w:r>
      <w:r w:rsidR="006B3B27" w:rsidRPr="00BB364B">
        <w:rPr>
          <w:rFonts w:asciiTheme="minorHAnsi" w:hAnsiTheme="minorHAnsi" w:cs="Arial"/>
          <w:sz w:val="22"/>
          <w:szCs w:val="22"/>
        </w:rPr>
        <w:t>Biosecurity</w:t>
      </w:r>
      <w:r w:rsidR="000F3904" w:rsidRPr="00BB364B">
        <w:rPr>
          <w:rFonts w:asciiTheme="minorHAnsi" w:hAnsiTheme="minorHAnsi" w:cs="Arial"/>
          <w:sz w:val="22"/>
          <w:szCs w:val="22"/>
        </w:rPr>
        <w:t xml:space="preserve"> </w:t>
      </w:r>
      <w:r w:rsidR="00C82B57" w:rsidRPr="00BB364B">
        <w:rPr>
          <w:rFonts w:asciiTheme="minorHAnsi" w:hAnsiTheme="minorHAnsi" w:cs="Arial"/>
          <w:sz w:val="22"/>
          <w:szCs w:val="22"/>
        </w:rPr>
        <w:t>O</w:t>
      </w:r>
      <w:r w:rsidR="00E07DCF" w:rsidRPr="00BB364B">
        <w:rPr>
          <w:rFonts w:asciiTheme="minorHAnsi" w:hAnsiTheme="minorHAnsi" w:cs="Arial"/>
          <w:sz w:val="22"/>
          <w:szCs w:val="22"/>
        </w:rPr>
        <w:t>fficer</w:t>
      </w:r>
      <w:r w:rsidR="00C82B57" w:rsidRPr="00BB364B">
        <w:rPr>
          <w:rFonts w:asciiTheme="minorHAnsi" w:hAnsiTheme="minorHAnsi" w:cs="Arial"/>
          <w:sz w:val="22"/>
          <w:szCs w:val="22"/>
        </w:rPr>
        <w:t xml:space="preserve"> </w:t>
      </w:r>
      <w:r w:rsidR="00E07DCF" w:rsidRPr="00BB364B">
        <w:rPr>
          <w:rFonts w:asciiTheme="minorHAnsi" w:hAnsiTheme="minorHAnsi" w:cs="Arial"/>
          <w:sz w:val="22"/>
          <w:szCs w:val="22"/>
        </w:rPr>
        <w:t>when requested to do so.</w:t>
      </w:r>
    </w:p>
    <w:p w:rsidR="001A61EF" w:rsidRPr="00BB364B" w:rsidRDefault="001A61EF">
      <w:pPr>
        <w:rPr>
          <w:rFonts w:asciiTheme="minorHAnsi" w:hAnsiTheme="minorHAnsi" w:cs="Arial"/>
          <w:sz w:val="22"/>
          <w:szCs w:val="22"/>
        </w:rPr>
      </w:pPr>
    </w:p>
    <w:p w:rsidR="00E07DCF" w:rsidRPr="00BB364B" w:rsidRDefault="008E5A8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E07DCF" w:rsidRPr="00BB364B">
        <w:rPr>
          <w:rFonts w:asciiTheme="minorHAnsi" w:hAnsiTheme="minorHAnsi" w:cs="Arial"/>
          <w:sz w:val="22"/>
          <w:szCs w:val="22"/>
        </w:rPr>
        <w:tab/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 xml:space="preserve">&lt;Airline operator&gt; 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will conduct audits of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&lt;Treatment provider&gt;</w:t>
      </w:r>
      <w:r w:rsidR="00E07DCF" w:rsidRPr="00BB364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07DCF" w:rsidRPr="00BB364B">
        <w:rPr>
          <w:rFonts w:asciiTheme="minorHAnsi" w:hAnsiTheme="minorHAnsi" w:cs="Arial"/>
          <w:sz w:val="22"/>
          <w:szCs w:val="22"/>
        </w:rPr>
        <w:t>at least once a year and maintain records of these audits.</w:t>
      </w:r>
    </w:p>
    <w:p w:rsidR="00E07DCF" w:rsidRPr="00BB364B" w:rsidRDefault="00E07DCF">
      <w:pPr>
        <w:rPr>
          <w:rFonts w:asciiTheme="minorHAnsi" w:hAnsiTheme="minorHAnsi" w:cs="Arial"/>
          <w:sz w:val="22"/>
          <w:szCs w:val="22"/>
        </w:rPr>
      </w:pPr>
    </w:p>
    <w:p w:rsidR="00E07DCF" w:rsidRPr="00BB364B" w:rsidRDefault="008E5A8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E07DCF" w:rsidRPr="00BB364B">
        <w:rPr>
          <w:rFonts w:asciiTheme="minorHAnsi" w:hAnsiTheme="minorHAnsi" w:cs="Arial"/>
          <w:sz w:val="22"/>
          <w:szCs w:val="22"/>
        </w:rPr>
        <w:tab/>
      </w:r>
      <w:r w:rsidR="00595E14" w:rsidRPr="00BB364B">
        <w:rPr>
          <w:rFonts w:asciiTheme="minorHAnsi" w:hAnsiTheme="minorHAnsi" w:cs="Arial"/>
          <w:sz w:val="22"/>
          <w:szCs w:val="22"/>
        </w:rPr>
        <w:t xml:space="preserve">The </w:t>
      </w:r>
      <w:r w:rsidR="005D4F75" w:rsidRPr="005D4F75">
        <w:rPr>
          <w:rFonts w:asciiTheme="minorHAnsi" w:hAnsiTheme="minorHAnsi" w:cs="Arial"/>
          <w:sz w:val="22"/>
          <w:szCs w:val="22"/>
        </w:rPr>
        <w:t>Department of Agriculture, Water and the Environment</w:t>
      </w:r>
      <w:r w:rsidR="005D4F75">
        <w:rPr>
          <w:rFonts w:asciiTheme="minorHAnsi" w:hAnsiTheme="minorHAnsi" w:cs="Arial"/>
          <w:sz w:val="22"/>
          <w:szCs w:val="22"/>
        </w:rPr>
        <w:t xml:space="preserve"> 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reserves the right to access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 xml:space="preserve">&lt;Airline operator&gt; 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and </w:t>
      </w:r>
      <w:r w:rsidR="00B365CB" w:rsidRPr="00BB364B">
        <w:rPr>
          <w:rFonts w:asciiTheme="minorHAnsi" w:hAnsiTheme="minorHAnsi" w:cs="Arial"/>
          <w:color w:val="FF0000"/>
          <w:sz w:val="22"/>
          <w:szCs w:val="22"/>
        </w:rPr>
        <w:t>&lt;Treatment provider&gt;</w:t>
      </w:r>
      <w:r w:rsidR="00E07DCF" w:rsidRPr="00BB364B">
        <w:rPr>
          <w:rFonts w:asciiTheme="minorHAnsi" w:hAnsiTheme="minorHAnsi" w:cs="Arial"/>
          <w:sz w:val="22"/>
          <w:szCs w:val="22"/>
        </w:rPr>
        <w:t xml:space="preserve"> disinsection operations and records for the purpose of auditing.</w:t>
      </w:r>
    </w:p>
    <w:p w:rsidR="00FE0994" w:rsidRPr="00BB364B" w:rsidRDefault="00FE0994">
      <w:pPr>
        <w:rPr>
          <w:rFonts w:asciiTheme="minorHAnsi" w:hAnsiTheme="minorHAnsi" w:cs="Arial"/>
          <w:sz w:val="22"/>
          <w:szCs w:val="22"/>
        </w:rPr>
      </w:pPr>
    </w:p>
    <w:p w:rsidR="00C559D8" w:rsidRPr="00BB364B" w:rsidRDefault="00E515F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C559D8" w:rsidRPr="00BB364B">
        <w:rPr>
          <w:rFonts w:asciiTheme="minorHAnsi" w:hAnsiTheme="minorHAnsi" w:cs="Arial"/>
          <w:color w:val="FF0000"/>
          <w:sz w:val="22"/>
          <w:szCs w:val="22"/>
        </w:rPr>
        <w:tab/>
        <w:t>&lt;Any other requirements as required by either the airline operator or treatment provider</w:t>
      </w:r>
      <w:r w:rsidR="00BB364B">
        <w:rPr>
          <w:rFonts w:asciiTheme="minorHAnsi" w:hAnsiTheme="minorHAnsi" w:cs="Arial"/>
          <w:color w:val="FF0000"/>
          <w:sz w:val="22"/>
          <w:szCs w:val="22"/>
        </w:rPr>
        <w:t xml:space="preserve"> – delete if none</w:t>
      </w:r>
      <w:r w:rsidR="00C559D8" w:rsidRPr="00BB364B">
        <w:rPr>
          <w:rFonts w:asciiTheme="minorHAnsi" w:hAnsiTheme="minorHAnsi" w:cs="Arial"/>
          <w:color w:val="FF0000"/>
          <w:sz w:val="22"/>
          <w:szCs w:val="22"/>
        </w:rPr>
        <w:t>&gt;</w:t>
      </w:r>
      <w:r w:rsidR="00BB364B">
        <w:rPr>
          <w:rFonts w:asciiTheme="minorHAnsi" w:hAnsiTheme="minorHAnsi" w:cs="Arial"/>
          <w:color w:val="FF0000"/>
          <w:sz w:val="22"/>
          <w:szCs w:val="22"/>
        </w:rPr>
        <w:t>.</w:t>
      </w:r>
    </w:p>
    <w:p w:rsidR="00BB364B" w:rsidRDefault="00BB364B">
      <w:pPr>
        <w:rPr>
          <w:rFonts w:asciiTheme="minorHAnsi" w:hAnsiTheme="minorHAnsi" w:cs="Arial"/>
          <w:sz w:val="22"/>
          <w:szCs w:val="22"/>
        </w:rPr>
      </w:pPr>
    </w:p>
    <w:p w:rsidR="005D4F75" w:rsidRDefault="005D4F75">
      <w:pPr>
        <w:rPr>
          <w:rFonts w:asciiTheme="minorHAnsi" w:hAnsiTheme="minorHAnsi" w:cs="Arial"/>
          <w:sz w:val="22"/>
          <w:szCs w:val="22"/>
        </w:rPr>
      </w:pPr>
    </w:p>
    <w:p w:rsidR="005D4F75" w:rsidRDefault="005D4F75">
      <w:pPr>
        <w:rPr>
          <w:rFonts w:asciiTheme="minorHAnsi" w:hAnsiTheme="minorHAnsi" w:cs="Arial"/>
          <w:sz w:val="22"/>
          <w:szCs w:val="22"/>
        </w:rPr>
      </w:pPr>
    </w:p>
    <w:p w:rsidR="005D4F75" w:rsidRDefault="005D4F75">
      <w:pPr>
        <w:rPr>
          <w:rFonts w:asciiTheme="minorHAnsi" w:hAnsiTheme="minorHAnsi" w:cs="Arial"/>
          <w:sz w:val="22"/>
          <w:szCs w:val="22"/>
        </w:rPr>
      </w:pPr>
    </w:p>
    <w:p w:rsidR="005D4F75" w:rsidRDefault="005D4F75">
      <w:pPr>
        <w:rPr>
          <w:rFonts w:asciiTheme="minorHAnsi" w:hAnsiTheme="minorHAnsi" w:cs="Arial"/>
          <w:sz w:val="22"/>
          <w:szCs w:val="22"/>
        </w:rPr>
      </w:pPr>
    </w:p>
    <w:p w:rsidR="00E07DCF" w:rsidRPr="00BB364B" w:rsidRDefault="00C559D8">
      <w:pPr>
        <w:rPr>
          <w:rFonts w:asciiTheme="minorHAnsi" w:hAnsiTheme="minorHAnsi" w:cs="Arial"/>
          <w:sz w:val="22"/>
          <w:szCs w:val="22"/>
        </w:rPr>
      </w:pPr>
      <w:r w:rsidRPr="00BB364B">
        <w:rPr>
          <w:rFonts w:asciiTheme="minorHAnsi" w:hAnsiTheme="minorHAnsi" w:cs="Arial"/>
          <w:sz w:val="22"/>
          <w:szCs w:val="22"/>
        </w:rPr>
        <w:lastRenderedPageBreak/>
        <w:t>A</w:t>
      </w:r>
      <w:r w:rsidR="00E07DCF" w:rsidRPr="00BB364B">
        <w:rPr>
          <w:rFonts w:asciiTheme="minorHAnsi" w:hAnsiTheme="minorHAnsi" w:cs="Arial"/>
          <w:sz w:val="22"/>
          <w:szCs w:val="22"/>
        </w:rPr>
        <w:t>greed contact officers from each party are shown below:</w:t>
      </w:r>
    </w:p>
    <w:p w:rsidR="00E07DCF" w:rsidRPr="00BB364B" w:rsidRDefault="00E07DCF">
      <w:pPr>
        <w:pStyle w:val="BodyText3"/>
        <w:spacing w:after="60" w:line="240" w:lineRule="exact"/>
        <w:rPr>
          <w:rFonts w:asciiTheme="minorHAnsi" w:hAnsiTheme="minorHAnsi" w:cs="Arial"/>
          <w:b/>
          <w:szCs w:val="22"/>
        </w:rPr>
      </w:pPr>
    </w:p>
    <w:p w:rsidR="005D4F75" w:rsidRDefault="005D4F75">
      <w:pPr>
        <w:pStyle w:val="BodyText3"/>
        <w:spacing w:after="60" w:line="240" w:lineRule="exact"/>
        <w:rPr>
          <w:rFonts w:asciiTheme="minorHAnsi" w:hAnsiTheme="minorHAnsi" w:cs="Arial"/>
          <w:b/>
          <w:color w:val="FF0000"/>
          <w:szCs w:val="22"/>
        </w:rPr>
      </w:pPr>
    </w:p>
    <w:p w:rsidR="005D4F75" w:rsidRDefault="005D4F75">
      <w:pPr>
        <w:pStyle w:val="BodyText3"/>
        <w:spacing w:after="60" w:line="240" w:lineRule="exact"/>
        <w:rPr>
          <w:rFonts w:asciiTheme="minorHAnsi" w:hAnsiTheme="minorHAnsi" w:cs="Arial"/>
          <w:b/>
          <w:color w:val="FF0000"/>
          <w:szCs w:val="22"/>
        </w:rPr>
      </w:pPr>
    </w:p>
    <w:p w:rsidR="00E07DCF" w:rsidRPr="00BB364B" w:rsidRDefault="00B365CB">
      <w:pPr>
        <w:pStyle w:val="BodyText3"/>
        <w:spacing w:after="60" w:line="240" w:lineRule="exact"/>
        <w:rPr>
          <w:rFonts w:asciiTheme="minorHAnsi" w:hAnsiTheme="minorHAnsi" w:cs="Arial"/>
          <w:b/>
          <w:color w:val="FF0000"/>
          <w:szCs w:val="22"/>
        </w:rPr>
      </w:pPr>
      <w:r w:rsidRPr="00BB364B">
        <w:rPr>
          <w:rFonts w:asciiTheme="minorHAnsi" w:hAnsiTheme="minorHAnsi" w:cs="Arial"/>
          <w:b/>
          <w:color w:val="FF0000"/>
          <w:szCs w:val="22"/>
        </w:rPr>
        <w:t>&lt;</w:t>
      </w:r>
      <w:r w:rsidRPr="00BB364B">
        <w:rPr>
          <w:rFonts w:asciiTheme="minorHAnsi" w:hAnsiTheme="minorHAnsi" w:cs="Arial"/>
          <w:b/>
          <w:color w:val="FF0000"/>
          <w:sz w:val="28"/>
          <w:szCs w:val="28"/>
        </w:rPr>
        <w:t>Airline operator</w:t>
      </w:r>
      <w:r w:rsidRPr="00BB364B">
        <w:rPr>
          <w:rFonts w:asciiTheme="minorHAnsi" w:hAnsiTheme="minorHAnsi" w:cs="Arial"/>
          <w:b/>
          <w:color w:val="FF0000"/>
          <w:szCs w:val="22"/>
        </w:rPr>
        <w:t>&gt;</w:t>
      </w:r>
    </w:p>
    <w:p w:rsidR="00B365CB" w:rsidRPr="00BB364B" w:rsidRDefault="00B365CB">
      <w:pPr>
        <w:pStyle w:val="BodyText3"/>
        <w:spacing w:after="60" w:line="240" w:lineRule="exact"/>
        <w:rPr>
          <w:rFonts w:asciiTheme="minorHAnsi" w:hAnsiTheme="minorHAnsi"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134"/>
      </w:tblGrid>
      <w:tr w:rsidR="00B365CB" w:rsidRPr="00BB364B" w:rsidTr="0039331F">
        <w:tc>
          <w:tcPr>
            <w:tcW w:w="1843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BB364B">
              <w:rPr>
                <w:rFonts w:asciiTheme="minorHAnsi" w:hAnsiTheme="minorHAnsi" w:cs="Arial"/>
                <w:szCs w:val="22"/>
                <w:lang w:val="en-GB"/>
              </w:rPr>
              <w:t>Name:</w:t>
            </w:r>
          </w:p>
        </w:tc>
        <w:tc>
          <w:tcPr>
            <w:tcW w:w="7335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B365CB" w:rsidRPr="00BB364B" w:rsidTr="0039331F">
        <w:tc>
          <w:tcPr>
            <w:tcW w:w="1843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BB364B">
              <w:rPr>
                <w:rFonts w:asciiTheme="minorHAnsi" w:hAnsiTheme="minorHAnsi" w:cs="Arial"/>
                <w:szCs w:val="22"/>
                <w:lang w:val="en-GB"/>
              </w:rPr>
              <w:t>Postal address:</w:t>
            </w:r>
          </w:p>
        </w:tc>
        <w:tc>
          <w:tcPr>
            <w:tcW w:w="7335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B365CB" w:rsidRPr="00BB364B" w:rsidTr="0039331F">
        <w:tc>
          <w:tcPr>
            <w:tcW w:w="1843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BB364B">
              <w:rPr>
                <w:rFonts w:asciiTheme="minorHAnsi" w:hAnsiTheme="minorHAnsi" w:cs="Arial"/>
                <w:szCs w:val="22"/>
                <w:lang w:val="en-GB"/>
              </w:rPr>
              <w:t>Phone:</w:t>
            </w:r>
          </w:p>
        </w:tc>
        <w:tc>
          <w:tcPr>
            <w:tcW w:w="7335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B365CB" w:rsidRPr="00BB364B" w:rsidTr="0039331F">
        <w:tc>
          <w:tcPr>
            <w:tcW w:w="1843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BB364B">
              <w:rPr>
                <w:rFonts w:asciiTheme="minorHAnsi" w:hAnsiTheme="minorHAnsi" w:cs="Arial"/>
                <w:szCs w:val="22"/>
                <w:lang w:val="en-GB"/>
              </w:rPr>
              <w:t>Mobile:</w:t>
            </w:r>
          </w:p>
        </w:tc>
        <w:tc>
          <w:tcPr>
            <w:tcW w:w="7335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B365CB" w:rsidRPr="00BB364B" w:rsidTr="0039331F">
        <w:tc>
          <w:tcPr>
            <w:tcW w:w="1843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  <w:lang w:val="en-GB"/>
              </w:rPr>
            </w:pPr>
            <w:r w:rsidRPr="00BB364B">
              <w:rPr>
                <w:rFonts w:asciiTheme="minorHAnsi" w:hAnsiTheme="minorHAnsi" w:cs="Arial"/>
                <w:szCs w:val="22"/>
                <w:lang w:val="en-GB"/>
              </w:rPr>
              <w:t xml:space="preserve">E-mail:  </w:t>
            </w:r>
          </w:p>
        </w:tc>
        <w:tc>
          <w:tcPr>
            <w:tcW w:w="7335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B365CB" w:rsidRPr="00BB364B" w:rsidRDefault="00B365CB">
      <w:pPr>
        <w:pStyle w:val="BodyText3"/>
        <w:spacing w:after="60" w:line="240" w:lineRule="exact"/>
        <w:rPr>
          <w:rFonts w:asciiTheme="minorHAnsi" w:hAnsiTheme="minorHAnsi" w:cs="Arial"/>
          <w:szCs w:val="22"/>
        </w:rPr>
      </w:pPr>
    </w:p>
    <w:p w:rsidR="00B365CB" w:rsidRPr="00BB364B" w:rsidRDefault="00B365CB">
      <w:pPr>
        <w:pStyle w:val="BodyText3"/>
        <w:spacing w:after="60" w:line="240" w:lineRule="exact"/>
        <w:rPr>
          <w:rFonts w:asciiTheme="minorHAnsi" w:hAnsiTheme="minorHAnsi" w:cs="Arial"/>
          <w:szCs w:val="22"/>
        </w:rPr>
      </w:pPr>
    </w:p>
    <w:p w:rsidR="00B365CB" w:rsidRPr="00BB364B" w:rsidRDefault="00B365CB">
      <w:pPr>
        <w:pStyle w:val="BodyText3"/>
        <w:spacing w:after="60" w:line="240" w:lineRule="exact"/>
        <w:rPr>
          <w:rFonts w:asciiTheme="minorHAnsi" w:hAnsiTheme="minorHAnsi" w:cs="Arial"/>
          <w:szCs w:val="22"/>
        </w:rPr>
      </w:pPr>
    </w:p>
    <w:p w:rsidR="00B365CB" w:rsidRPr="00BB364B" w:rsidRDefault="00B365CB">
      <w:pPr>
        <w:pStyle w:val="BodyText3"/>
        <w:spacing w:after="60" w:line="240" w:lineRule="exact"/>
        <w:rPr>
          <w:rFonts w:asciiTheme="minorHAnsi" w:hAnsiTheme="minorHAnsi" w:cs="Arial"/>
          <w:szCs w:val="22"/>
        </w:rPr>
      </w:pPr>
    </w:p>
    <w:p w:rsidR="00E07DCF" w:rsidRPr="00BB364B" w:rsidRDefault="00E07DCF">
      <w:pPr>
        <w:pStyle w:val="BodyText3"/>
        <w:tabs>
          <w:tab w:val="left" w:pos="288"/>
        </w:tabs>
        <w:spacing w:after="120"/>
        <w:rPr>
          <w:rFonts w:asciiTheme="minorHAnsi" w:hAnsiTheme="minorHAnsi" w:cs="Arial"/>
          <w:szCs w:val="22"/>
          <w:lang w:val="en-GB"/>
        </w:rPr>
      </w:pPr>
      <w:r w:rsidRPr="00BB364B">
        <w:rPr>
          <w:rFonts w:asciiTheme="minorHAnsi" w:hAnsiTheme="minorHAnsi" w:cs="Arial"/>
          <w:szCs w:val="22"/>
          <w:lang w:val="en-GB"/>
        </w:rPr>
        <w:t>Signed</w:t>
      </w:r>
      <w:r w:rsidR="00566FB4" w:rsidRPr="00BB364B">
        <w:rPr>
          <w:rFonts w:asciiTheme="minorHAnsi" w:hAnsiTheme="minorHAnsi" w:cs="Arial"/>
          <w:szCs w:val="22"/>
          <w:lang w:val="en-GB"/>
        </w:rPr>
        <w:t xml:space="preserve"> _______________________________________</w:t>
      </w:r>
      <w:r w:rsidRPr="00BB364B">
        <w:rPr>
          <w:rFonts w:asciiTheme="minorHAnsi" w:hAnsiTheme="minorHAnsi" w:cs="Arial"/>
          <w:szCs w:val="22"/>
          <w:lang w:val="en-GB"/>
        </w:rPr>
        <w:t xml:space="preserve">   </w:t>
      </w:r>
      <w:r w:rsidR="00B365CB" w:rsidRPr="00BB364B">
        <w:rPr>
          <w:rFonts w:asciiTheme="minorHAnsi" w:hAnsiTheme="minorHAnsi" w:cs="Arial"/>
          <w:szCs w:val="22"/>
          <w:lang w:val="en-GB"/>
        </w:rPr>
        <w:t xml:space="preserve">     </w:t>
      </w:r>
      <w:r w:rsidRPr="00BB364B">
        <w:rPr>
          <w:rFonts w:asciiTheme="minorHAnsi" w:hAnsiTheme="minorHAnsi" w:cs="Arial"/>
          <w:szCs w:val="22"/>
          <w:lang w:val="en-GB"/>
        </w:rPr>
        <w:t xml:space="preserve">   Date:  </w:t>
      </w:r>
      <w:r w:rsidR="00566FB4" w:rsidRPr="00BB364B">
        <w:rPr>
          <w:rFonts w:asciiTheme="minorHAnsi" w:hAnsiTheme="minorHAnsi" w:cs="Arial"/>
          <w:szCs w:val="22"/>
          <w:lang w:val="en-GB"/>
        </w:rPr>
        <w:t>__________________</w:t>
      </w:r>
    </w:p>
    <w:p w:rsidR="00E07DCF" w:rsidRPr="00BB364B" w:rsidRDefault="00E07DCF">
      <w:pPr>
        <w:pStyle w:val="BodyText3"/>
        <w:tabs>
          <w:tab w:val="left" w:pos="288"/>
        </w:tabs>
        <w:spacing w:after="120"/>
        <w:rPr>
          <w:rFonts w:asciiTheme="minorHAnsi" w:hAnsiTheme="minorHAnsi" w:cs="Arial"/>
          <w:szCs w:val="22"/>
          <w:lang w:val="en-GB"/>
        </w:rPr>
      </w:pPr>
      <w:r w:rsidRPr="00BB364B">
        <w:rPr>
          <w:rFonts w:asciiTheme="minorHAnsi" w:hAnsiTheme="minorHAnsi" w:cs="Arial"/>
          <w:szCs w:val="22"/>
          <w:lang w:val="en-GB"/>
        </w:rPr>
        <w:t xml:space="preserve">(For </w:t>
      </w:r>
      <w:r w:rsidR="00B365CB" w:rsidRPr="00BB364B">
        <w:rPr>
          <w:rFonts w:asciiTheme="minorHAnsi" w:hAnsiTheme="minorHAnsi" w:cs="Arial"/>
          <w:color w:val="FF0000"/>
          <w:szCs w:val="22"/>
        </w:rPr>
        <w:t>&lt;Airline operator&gt;</w:t>
      </w:r>
      <w:r w:rsidRPr="00BB364B">
        <w:rPr>
          <w:rFonts w:asciiTheme="minorHAnsi" w:hAnsiTheme="minorHAnsi" w:cs="Arial"/>
          <w:szCs w:val="22"/>
          <w:lang w:val="en-GB"/>
        </w:rPr>
        <w:t>)</w:t>
      </w:r>
    </w:p>
    <w:p w:rsidR="00E07DCF" w:rsidRPr="00BB364B" w:rsidRDefault="00E07DCF">
      <w:pPr>
        <w:pStyle w:val="BodyText3"/>
        <w:spacing w:after="60" w:line="240" w:lineRule="exact"/>
        <w:rPr>
          <w:rFonts w:asciiTheme="minorHAnsi" w:hAnsiTheme="minorHAnsi" w:cs="Arial"/>
          <w:szCs w:val="22"/>
          <w:u w:val="single"/>
          <w:lang w:val="en-GB"/>
        </w:rPr>
      </w:pPr>
    </w:p>
    <w:p w:rsidR="00B365CB" w:rsidRPr="00BB364B" w:rsidRDefault="00B365CB">
      <w:pPr>
        <w:pStyle w:val="BodyText3"/>
        <w:spacing w:after="60" w:line="240" w:lineRule="exact"/>
        <w:rPr>
          <w:rFonts w:asciiTheme="minorHAnsi" w:hAnsiTheme="minorHAnsi" w:cs="Arial"/>
          <w:szCs w:val="22"/>
          <w:u w:val="single"/>
          <w:lang w:val="en-GB"/>
        </w:rPr>
      </w:pPr>
    </w:p>
    <w:p w:rsidR="00E07DCF" w:rsidRPr="00BB364B" w:rsidRDefault="00B365CB">
      <w:pPr>
        <w:pStyle w:val="BodyText3"/>
        <w:spacing w:after="60" w:line="240" w:lineRule="exact"/>
        <w:rPr>
          <w:rFonts w:asciiTheme="minorHAnsi" w:hAnsiTheme="minorHAnsi" w:cs="Arial"/>
          <w:b/>
          <w:color w:val="FF0000"/>
          <w:szCs w:val="22"/>
        </w:rPr>
      </w:pPr>
      <w:r w:rsidRPr="00BB364B">
        <w:rPr>
          <w:rFonts w:asciiTheme="minorHAnsi" w:hAnsiTheme="minorHAnsi" w:cs="Arial"/>
          <w:b/>
          <w:color w:val="FF0000"/>
          <w:szCs w:val="22"/>
        </w:rPr>
        <w:t>&lt;</w:t>
      </w:r>
      <w:r w:rsidRPr="00BB364B">
        <w:rPr>
          <w:rFonts w:asciiTheme="minorHAnsi" w:hAnsiTheme="minorHAnsi" w:cs="Arial"/>
          <w:b/>
          <w:color w:val="FF0000"/>
          <w:sz w:val="28"/>
          <w:szCs w:val="28"/>
        </w:rPr>
        <w:t>Treatment provider</w:t>
      </w:r>
      <w:r w:rsidRPr="00BB364B">
        <w:rPr>
          <w:rFonts w:asciiTheme="minorHAnsi" w:hAnsiTheme="minorHAnsi" w:cs="Arial"/>
          <w:b/>
          <w:color w:val="FF0000"/>
          <w:szCs w:val="22"/>
        </w:rPr>
        <w:t>&gt;</w:t>
      </w:r>
    </w:p>
    <w:p w:rsidR="00B365CB" w:rsidRPr="00BB364B" w:rsidRDefault="00B365CB">
      <w:pPr>
        <w:pStyle w:val="BodyText3"/>
        <w:spacing w:after="60" w:line="240" w:lineRule="exact"/>
        <w:rPr>
          <w:rFonts w:asciiTheme="minorHAnsi" w:hAnsiTheme="minorHAnsi" w:cs="Arial"/>
          <w:color w:val="FF0000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134"/>
      </w:tblGrid>
      <w:tr w:rsidR="00B365CB" w:rsidRPr="00BB364B" w:rsidTr="0039331F">
        <w:tc>
          <w:tcPr>
            <w:tcW w:w="1843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BB364B">
              <w:rPr>
                <w:rFonts w:asciiTheme="minorHAnsi" w:hAnsiTheme="minorHAnsi" w:cs="Arial"/>
                <w:szCs w:val="22"/>
                <w:lang w:val="en-GB"/>
              </w:rPr>
              <w:t>Name:</w:t>
            </w:r>
          </w:p>
        </w:tc>
        <w:tc>
          <w:tcPr>
            <w:tcW w:w="7335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B365CB" w:rsidRPr="00BB364B" w:rsidTr="0039331F">
        <w:tc>
          <w:tcPr>
            <w:tcW w:w="1843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BB364B">
              <w:rPr>
                <w:rFonts w:asciiTheme="minorHAnsi" w:hAnsiTheme="minorHAnsi" w:cs="Arial"/>
                <w:szCs w:val="22"/>
                <w:lang w:val="en-GB"/>
              </w:rPr>
              <w:t>Postal address:</w:t>
            </w:r>
          </w:p>
        </w:tc>
        <w:tc>
          <w:tcPr>
            <w:tcW w:w="7335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B365CB" w:rsidRPr="00BB364B" w:rsidTr="0039331F">
        <w:tc>
          <w:tcPr>
            <w:tcW w:w="1843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BB364B">
              <w:rPr>
                <w:rFonts w:asciiTheme="minorHAnsi" w:hAnsiTheme="minorHAnsi" w:cs="Arial"/>
                <w:szCs w:val="22"/>
                <w:lang w:val="en-GB"/>
              </w:rPr>
              <w:t>Phone:</w:t>
            </w:r>
          </w:p>
        </w:tc>
        <w:tc>
          <w:tcPr>
            <w:tcW w:w="7335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B365CB" w:rsidRPr="00BB364B" w:rsidTr="0039331F">
        <w:tc>
          <w:tcPr>
            <w:tcW w:w="1843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BB364B">
              <w:rPr>
                <w:rFonts w:asciiTheme="minorHAnsi" w:hAnsiTheme="minorHAnsi" w:cs="Arial"/>
                <w:szCs w:val="22"/>
                <w:lang w:val="en-GB"/>
              </w:rPr>
              <w:t>Mobile:</w:t>
            </w:r>
          </w:p>
        </w:tc>
        <w:tc>
          <w:tcPr>
            <w:tcW w:w="7335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  <w:tr w:rsidR="00B365CB" w:rsidRPr="00BB364B" w:rsidTr="0039331F">
        <w:tc>
          <w:tcPr>
            <w:tcW w:w="1843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  <w:lang w:val="en-GB"/>
              </w:rPr>
            </w:pPr>
            <w:r w:rsidRPr="00BB364B">
              <w:rPr>
                <w:rFonts w:asciiTheme="minorHAnsi" w:hAnsiTheme="minorHAnsi" w:cs="Arial"/>
                <w:szCs w:val="22"/>
                <w:lang w:val="en-GB"/>
              </w:rPr>
              <w:t xml:space="preserve">E-mail:  </w:t>
            </w:r>
          </w:p>
        </w:tc>
        <w:tc>
          <w:tcPr>
            <w:tcW w:w="7335" w:type="dxa"/>
            <w:vAlign w:val="center"/>
          </w:tcPr>
          <w:p w:rsidR="00B365CB" w:rsidRPr="00BB364B" w:rsidRDefault="00B365CB" w:rsidP="0039331F">
            <w:pPr>
              <w:pStyle w:val="BodyText3"/>
              <w:spacing w:before="60" w:after="60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E07DCF" w:rsidRPr="00BB364B" w:rsidRDefault="00E07DCF">
      <w:pPr>
        <w:pStyle w:val="BodyText3"/>
        <w:tabs>
          <w:tab w:val="left" w:pos="288"/>
        </w:tabs>
        <w:rPr>
          <w:rFonts w:asciiTheme="minorHAnsi" w:hAnsiTheme="minorHAnsi" w:cs="Arial"/>
          <w:szCs w:val="22"/>
          <w:lang w:val="en-GB"/>
        </w:rPr>
      </w:pPr>
    </w:p>
    <w:p w:rsidR="00B365CB" w:rsidRPr="00BB364B" w:rsidRDefault="00B365CB">
      <w:pPr>
        <w:pStyle w:val="BodyText3"/>
        <w:tabs>
          <w:tab w:val="left" w:pos="288"/>
        </w:tabs>
        <w:rPr>
          <w:rFonts w:asciiTheme="minorHAnsi" w:hAnsiTheme="minorHAnsi" w:cs="Arial"/>
          <w:szCs w:val="22"/>
          <w:lang w:val="en-GB"/>
        </w:rPr>
      </w:pPr>
    </w:p>
    <w:p w:rsidR="00B365CB" w:rsidRPr="00BB364B" w:rsidRDefault="00B365CB">
      <w:pPr>
        <w:pStyle w:val="BodyText3"/>
        <w:tabs>
          <w:tab w:val="left" w:pos="288"/>
        </w:tabs>
        <w:rPr>
          <w:rFonts w:asciiTheme="minorHAnsi" w:hAnsiTheme="minorHAnsi" w:cs="Arial"/>
          <w:szCs w:val="22"/>
          <w:lang w:val="en-GB"/>
        </w:rPr>
      </w:pPr>
    </w:p>
    <w:p w:rsidR="00B365CB" w:rsidRPr="00BB364B" w:rsidRDefault="00B365CB" w:rsidP="001C3784">
      <w:pPr>
        <w:pStyle w:val="BodyText3"/>
        <w:tabs>
          <w:tab w:val="left" w:pos="288"/>
        </w:tabs>
        <w:spacing w:after="120"/>
        <w:rPr>
          <w:rFonts w:asciiTheme="minorHAnsi" w:hAnsiTheme="minorHAnsi" w:cs="Arial"/>
          <w:szCs w:val="22"/>
          <w:lang w:val="en-GB"/>
        </w:rPr>
      </w:pPr>
    </w:p>
    <w:p w:rsidR="00E07DCF" w:rsidRPr="00BB364B" w:rsidRDefault="00E07DCF">
      <w:pPr>
        <w:pStyle w:val="BodyText3"/>
        <w:tabs>
          <w:tab w:val="left" w:pos="288"/>
        </w:tabs>
        <w:spacing w:after="120"/>
        <w:rPr>
          <w:rFonts w:asciiTheme="minorHAnsi" w:hAnsiTheme="minorHAnsi" w:cs="Arial"/>
          <w:szCs w:val="22"/>
          <w:lang w:val="en-GB"/>
        </w:rPr>
      </w:pPr>
      <w:r w:rsidRPr="00BB364B">
        <w:rPr>
          <w:rFonts w:asciiTheme="minorHAnsi" w:hAnsiTheme="minorHAnsi" w:cs="Arial"/>
          <w:szCs w:val="22"/>
          <w:lang w:val="en-GB"/>
        </w:rPr>
        <w:t>Signed</w:t>
      </w:r>
      <w:r w:rsidR="00566FB4" w:rsidRPr="00BB364B">
        <w:rPr>
          <w:rFonts w:asciiTheme="minorHAnsi" w:hAnsiTheme="minorHAnsi" w:cs="Arial"/>
          <w:szCs w:val="22"/>
          <w:lang w:val="en-GB"/>
        </w:rPr>
        <w:t>________________________________________</w:t>
      </w:r>
      <w:r w:rsidRPr="00BB364B">
        <w:rPr>
          <w:rFonts w:asciiTheme="minorHAnsi" w:hAnsiTheme="minorHAnsi" w:cs="Arial"/>
          <w:szCs w:val="22"/>
          <w:lang w:val="en-GB"/>
        </w:rPr>
        <w:t xml:space="preserve">      </w:t>
      </w:r>
      <w:r w:rsidR="00B365CB" w:rsidRPr="00BB364B">
        <w:rPr>
          <w:rFonts w:asciiTheme="minorHAnsi" w:hAnsiTheme="minorHAnsi" w:cs="Arial"/>
          <w:szCs w:val="22"/>
          <w:lang w:val="en-GB"/>
        </w:rPr>
        <w:t xml:space="preserve">    </w:t>
      </w:r>
      <w:r w:rsidRPr="00BB364B">
        <w:rPr>
          <w:rFonts w:asciiTheme="minorHAnsi" w:hAnsiTheme="minorHAnsi" w:cs="Arial"/>
          <w:szCs w:val="22"/>
          <w:lang w:val="en-GB"/>
        </w:rPr>
        <w:t xml:space="preserve">Date:  </w:t>
      </w:r>
      <w:r w:rsidR="00566FB4" w:rsidRPr="00BB364B">
        <w:rPr>
          <w:rFonts w:asciiTheme="minorHAnsi" w:hAnsiTheme="minorHAnsi" w:cs="Arial"/>
          <w:szCs w:val="22"/>
          <w:lang w:val="en-GB"/>
        </w:rPr>
        <w:t>__________________</w:t>
      </w:r>
    </w:p>
    <w:p w:rsidR="00E07DCF" w:rsidRPr="00BB364B" w:rsidRDefault="00E07DCF" w:rsidP="00BB364B">
      <w:pPr>
        <w:pStyle w:val="BodyText3"/>
        <w:tabs>
          <w:tab w:val="left" w:pos="288"/>
        </w:tabs>
        <w:spacing w:after="120"/>
        <w:rPr>
          <w:rFonts w:asciiTheme="minorHAnsi" w:hAnsiTheme="minorHAnsi" w:cs="Arial"/>
          <w:szCs w:val="22"/>
          <w:lang w:val="en-GB"/>
        </w:rPr>
      </w:pPr>
      <w:r w:rsidRPr="00BB364B">
        <w:rPr>
          <w:rFonts w:asciiTheme="minorHAnsi" w:hAnsiTheme="minorHAnsi" w:cs="Arial"/>
          <w:szCs w:val="22"/>
          <w:lang w:val="en-GB"/>
        </w:rPr>
        <w:t xml:space="preserve">(For </w:t>
      </w:r>
      <w:r w:rsidR="00B365CB" w:rsidRPr="00BB364B">
        <w:rPr>
          <w:rFonts w:asciiTheme="minorHAnsi" w:hAnsiTheme="minorHAnsi" w:cs="Arial"/>
          <w:color w:val="FF0000"/>
          <w:szCs w:val="22"/>
          <w:lang w:val="en-GB"/>
        </w:rPr>
        <w:t>&lt;Treatment provider&gt;</w:t>
      </w:r>
      <w:r w:rsidRPr="00BB364B">
        <w:rPr>
          <w:rFonts w:asciiTheme="minorHAnsi" w:hAnsiTheme="minorHAnsi" w:cs="Arial"/>
          <w:szCs w:val="22"/>
          <w:lang w:val="en-GB"/>
        </w:rPr>
        <w:t>)</w:t>
      </w:r>
    </w:p>
    <w:sectPr w:rsidR="00E07DCF" w:rsidRPr="00BB364B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38" w:rsidRDefault="007A6238">
      <w:r>
        <w:separator/>
      </w:r>
    </w:p>
  </w:endnote>
  <w:endnote w:type="continuationSeparator" w:id="0">
    <w:p w:rsidR="007A6238" w:rsidRDefault="007A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>
      <w:rPr>
        <w:rFonts w:asciiTheme="minorHAnsi" w:hAnsiTheme="minorHAnsi"/>
        <w:szCs w:val="22"/>
      </w:rPr>
    </w:sdtEndPr>
    <w:sdtContent>
      <w:p w:rsidR="001A61EF" w:rsidRPr="00BB364B" w:rsidRDefault="005D4F75" w:rsidP="00BB364B">
        <w:pPr>
          <w:pStyle w:val="Footer"/>
          <w:rPr>
            <w:rFonts w:asciiTheme="minorHAnsi" w:hAnsiTheme="minorHAnsi"/>
            <w:szCs w:val="22"/>
          </w:rPr>
        </w:pPr>
        <w:r w:rsidRPr="005D4F75">
          <w:rPr>
            <w:rFonts w:asciiTheme="minorHAnsi" w:hAnsiTheme="minorHAnsi"/>
          </w:rPr>
          <w:t>Department of Agriculture, Water and the Environment</w:t>
        </w:r>
        <w:r w:rsidR="00BB364B">
          <w:tab/>
        </w:r>
        <w:r w:rsidR="00BB364B" w:rsidRPr="00BB364B">
          <w:rPr>
            <w:rFonts w:asciiTheme="minorHAnsi" w:hAnsiTheme="minorHAnsi"/>
            <w:szCs w:val="22"/>
          </w:rPr>
          <w:t xml:space="preserve">Page </w:t>
        </w:r>
        <w:r w:rsidR="00BB364B" w:rsidRPr="00BB364B">
          <w:rPr>
            <w:rFonts w:asciiTheme="minorHAnsi" w:hAnsiTheme="minorHAnsi"/>
            <w:bCs/>
            <w:szCs w:val="22"/>
          </w:rPr>
          <w:fldChar w:fldCharType="begin"/>
        </w:r>
        <w:r w:rsidR="00BB364B" w:rsidRPr="00BB364B">
          <w:rPr>
            <w:rFonts w:asciiTheme="minorHAnsi" w:hAnsiTheme="minorHAnsi"/>
            <w:bCs/>
            <w:szCs w:val="22"/>
          </w:rPr>
          <w:instrText xml:space="preserve"> PAGE </w:instrText>
        </w:r>
        <w:r w:rsidR="00BB364B" w:rsidRPr="00BB364B">
          <w:rPr>
            <w:rFonts w:asciiTheme="minorHAnsi" w:hAnsiTheme="minorHAnsi"/>
            <w:bCs/>
            <w:szCs w:val="22"/>
          </w:rPr>
          <w:fldChar w:fldCharType="separate"/>
        </w:r>
        <w:r w:rsidR="0088470A">
          <w:rPr>
            <w:rFonts w:asciiTheme="minorHAnsi" w:hAnsiTheme="minorHAnsi"/>
            <w:bCs/>
            <w:noProof/>
            <w:szCs w:val="22"/>
          </w:rPr>
          <w:t>2</w:t>
        </w:r>
        <w:r w:rsidR="00BB364B" w:rsidRPr="00BB364B">
          <w:rPr>
            <w:rFonts w:asciiTheme="minorHAnsi" w:hAnsiTheme="minorHAnsi"/>
            <w:bCs/>
            <w:szCs w:val="22"/>
          </w:rPr>
          <w:fldChar w:fldCharType="end"/>
        </w:r>
        <w:r w:rsidR="00BB364B" w:rsidRPr="00BB364B">
          <w:rPr>
            <w:rFonts w:asciiTheme="minorHAnsi" w:hAnsiTheme="minorHAnsi"/>
            <w:szCs w:val="22"/>
          </w:rPr>
          <w:t xml:space="preserve"> of </w:t>
        </w:r>
        <w:r w:rsidR="00BB364B" w:rsidRPr="00BB364B">
          <w:rPr>
            <w:rFonts w:asciiTheme="minorHAnsi" w:hAnsiTheme="minorHAnsi"/>
            <w:bCs/>
            <w:szCs w:val="22"/>
          </w:rPr>
          <w:fldChar w:fldCharType="begin"/>
        </w:r>
        <w:r w:rsidR="00BB364B" w:rsidRPr="00BB364B">
          <w:rPr>
            <w:rFonts w:asciiTheme="minorHAnsi" w:hAnsiTheme="minorHAnsi"/>
            <w:bCs/>
            <w:szCs w:val="22"/>
          </w:rPr>
          <w:instrText xml:space="preserve"> NUMPAGES  </w:instrText>
        </w:r>
        <w:r w:rsidR="00BB364B" w:rsidRPr="00BB364B">
          <w:rPr>
            <w:rFonts w:asciiTheme="minorHAnsi" w:hAnsiTheme="minorHAnsi"/>
            <w:bCs/>
            <w:szCs w:val="22"/>
          </w:rPr>
          <w:fldChar w:fldCharType="separate"/>
        </w:r>
        <w:r w:rsidR="0088470A">
          <w:rPr>
            <w:rFonts w:asciiTheme="minorHAnsi" w:hAnsiTheme="minorHAnsi"/>
            <w:bCs/>
            <w:noProof/>
            <w:szCs w:val="22"/>
          </w:rPr>
          <w:t>2</w:t>
        </w:r>
        <w:r w:rsidR="00BB364B" w:rsidRPr="00BB364B">
          <w:rPr>
            <w:rFonts w:asciiTheme="minorHAnsi" w:hAnsiTheme="minorHAnsi"/>
            <w:bCs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38" w:rsidRDefault="007A6238">
      <w:r>
        <w:separator/>
      </w:r>
    </w:p>
  </w:footnote>
  <w:footnote w:type="continuationSeparator" w:id="0">
    <w:p w:rsidR="007A6238" w:rsidRDefault="007A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4D0203E"/>
    <w:multiLevelType w:val="singleLevel"/>
    <w:tmpl w:val="0C92B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EC20E1"/>
    <w:multiLevelType w:val="singleLevel"/>
    <w:tmpl w:val="FE2EE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35654B"/>
    <w:multiLevelType w:val="hybridMultilevel"/>
    <w:tmpl w:val="4094DD1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3531EB"/>
    <w:multiLevelType w:val="multilevel"/>
    <w:tmpl w:val="6BB469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 w15:restartNumberingAfterBreak="0">
    <w:nsid w:val="70DF7E2A"/>
    <w:multiLevelType w:val="hybridMultilevel"/>
    <w:tmpl w:val="E064066C"/>
    <w:lvl w:ilvl="0" w:tplc="0C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75F3FEF"/>
    <w:multiLevelType w:val="singleLevel"/>
    <w:tmpl w:val="1CCC4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67"/>
    <w:rsid w:val="00012229"/>
    <w:rsid w:val="000152F4"/>
    <w:rsid w:val="0004507B"/>
    <w:rsid w:val="00064069"/>
    <w:rsid w:val="000F3904"/>
    <w:rsid w:val="001546EE"/>
    <w:rsid w:val="00160BCB"/>
    <w:rsid w:val="001624DD"/>
    <w:rsid w:val="00176450"/>
    <w:rsid w:val="00193AD4"/>
    <w:rsid w:val="001A423B"/>
    <w:rsid w:val="001A61EF"/>
    <w:rsid w:val="001C3784"/>
    <w:rsid w:val="001D0F2A"/>
    <w:rsid w:val="001F6D20"/>
    <w:rsid w:val="00241868"/>
    <w:rsid w:val="00243547"/>
    <w:rsid w:val="002A008F"/>
    <w:rsid w:val="002A1ED1"/>
    <w:rsid w:val="002E3CC2"/>
    <w:rsid w:val="00311ABB"/>
    <w:rsid w:val="0033071B"/>
    <w:rsid w:val="0039331F"/>
    <w:rsid w:val="00397BC6"/>
    <w:rsid w:val="003A68D2"/>
    <w:rsid w:val="003B015B"/>
    <w:rsid w:val="004803C4"/>
    <w:rsid w:val="004D2267"/>
    <w:rsid w:val="005508FD"/>
    <w:rsid w:val="00566FB4"/>
    <w:rsid w:val="00595E14"/>
    <w:rsid w:val="005D4F75"/>
    <w:rsid w:val="00604539"/>
    <w:rsid w:val="006B3B27"/>
    <w:rsid w:val="006D45E5"/>
    <w:rsid w:val="007915E0"/>
    <w:rsid w:val="007A6238"/>
    <w:rsid w:val="007C3C87"/>
    <w:rsid w:val="007D368A"/>
    <w:rsid w:val="0088470A"/>
    <w:rsid w:val="00887356"/>
    <w:rsid w:val="008A6788"/>
    <w:rsid w:val="008B0CE7"/>
    <w:rsid w:val="008C1412"/>
    <w:rsid w:val="008E5A8E"/>
    <w:rsid w:val="008F2DB7"/>
    <w:rsid w:val="008F5F69"/>
    <w:rsid w:val="00926E9B"/>
    <w:rsid w:val="009659DE"/>
    <w:rsid w:val="00994928"/>
    <w:rsid w:val="009C5F9E"/>
    <w:rsid w:val="00A02E8B"/>
    <w:rsid w:val="00A15427"/>
    <w:rsid w:val="00A16628"/>
    <w:rsid w:val="00A24B1B"/>
    <w:rsid w:val="00A92230"/>
    <w:rsid w:val="00AD30B8"/>
    <w:rsid w:val="00AE6EB3"/>
    <w:rsid w:val="00B14487"/>
    <w:rsid w:val="00B365CB"/>
    <w:rsid w:val="00B81E9E"/>
    <w:rsid w:val="00BB364B"/>
    <w:rsid w:val="00BF1FAA"/>
    <w:rsid w:val="00C236D7"/>
    <w:rsid w:val="00C239B7"/>
    <w:rsid w:val="00C2453B"/>
    <w:rsid w:val="00C3645F"/>
    <w:rsid w:val="00C559D8"/>
    <w:rsid w:val="00C82B57"/>
    <w:rsid w:val="00C9040D"/>
    <w:rsid w:val="00CE280D"/>
    <w:rsid w:val="00D562B0"/>
    <w:rsid w:val="00E01024"/>
    <w:rsid w:val="00E07DCF"/>
    <w:rsid w:val="00E35D45"/>
    <w:rsid w:val="00E515F0"/>
    <w:rsid w:val="00F16F36"/>
    <w:rsid w:val="00F968A0"/>
    <w:rsid w:val="00FC0EBC"/>
    <w:rsid w:val="00FC28F5"/>
    <w:rsid w:val="00F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152F4"/>
    <w:pPr>
      <w:jc w:val="center"/>
      <w:outlineLvl w:val="0"/>
    </w:pPr>
    <w:rPr>
      <w:rFonts w:ascii="Calibri" w:hAnsi="Calibri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/>
      <w:i/>
      <w:sz w:val="24"/>
      <w:lang w:val="en-AU"/>
    </w:rPr>
  </w:style>
  <w:style w:type="paragraph" w:styleId="Heading8">
    <w:name w:val="heading 8"/>
    <w:basedOn w:val="Normal"/>
    <w:next w:val="Normal"/>
    <w:qFormat/>
    <w:pPr>
      <w:keepNext/>
      <w:ind w:left="-993" w:right="-1185"/>
      <w:jc w:val="center"/>
      <w:outlineLvl w:val="7"/>
    </w:pPr>
    <w:rPr>
      <w:rFonts w:ascii="Arial" w:hAnsi="Arial"/>
      <w:b/>
      <w:i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Arial" w:hAnsi="Arial"/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EmailStyle201">
    <w:name w:val="EmailStyle201"/>
    <w:semiHidden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B3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92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2230"/>
    <w:rPr>
      <w:rFonts w:ascii="Segoe UI" w:hAnsi="Segoe UI" w:cs="Segoe UI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BB364B"/>
    <w:rPr>
      <w:lang w:val="en-GB" w:eastAsia="en-US"/>
    </w:rPr>
  </w:style>
  <w:style w:type="character" w:styleId="FollowedHyperlink">
    <w:name w:val="FollowedHyperlink"/>
    <w:basedOn w:val="DefaultParagraphFont"/>
    <w:rsid w:val="009659D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52F4"/>
    <w:rPr>
      <w:rFonts w:ascii="Calibri" w:hAnsi="Calibri" w:cs="Arial"/>
      <w:b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biosecurity/avm/aircraft/disinsection/procedures/schedule-aircraft-disinsect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D30F-596A-4E13-BF33-88F33CFC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2FADF-2BC9-48B9-B2CA-8924586FC0C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F72A46-42D9-447C-AE55-8D564AAD6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F1ECC8-70AA-4083-8BB7-D5503672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2004-01-14T04:45:00Z</cp:lastPrinted>
  <dcterms:created xsi:type="dcterms:W3CDTF">2020-01-31T02:07:00Z</dcterms:created>
  <dcterms:modified xsi:type="dcterms:W3CDTF">2020-02-03T01:36:00Z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