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DEFE12" w14:textId="24678F2A" w:rsidR="000C3428" w:rsidRDefault="00012FCE" w:rsidP="006C181F">
      <w:pPr>
        <w:pStyle w:val="Heading1"/>
      </w:pPr>
      <w:r>
        <w:rPr>
          <w:color w:val="auto"/>
        </w:rPr>
        <w:t xml:space="preserve">Farmed </w:t>
      </w:r>
      <w:r w:rsidR="007158C8">
        <w:rPr>
          <w:color w:val="auto"/>
        </w:rPr>
        <w:t>d</w:t>
      </w:r>
      <w:r w:rsidR="00BB4CDC">
        <w:rPr>
          <w:color w:val="auto"/>
        </w:rPr>
        <w:t>eer</w:t>
      </w:r>
      <w:r w:rsidR="00853730">
        <w:t xml:space="preserve"> </w:t>
      </w:r>
      <w:r w:rsidR="000C3428" w:rsidRPr="00F811BA">
        <w:t xml:space="preserve">residue testing </w:t>
      </w:r>
      <w:r w:rsidR="00D01139">
        <w:t xml:space="preserve">annual </w:t>
      </w:r>
      <w:r w:rsidR="000C3428" w:rsidRPr="00F811BA">
        <w:t xml:space="preserve">datasets </w:t>
      </w:r>
      <w:r w:rsidR="000C3428" w:rsidRPr="006944C9">
        <w:rPr>
          <w:color w:val="auto"/>
        </w:rPr>
        <w:t>201</w:t>
      </w:r>
      <w:r w:rsidR="00853730" w:rsidRPr="006944C9">
        <w:rPr>
          <w:color w:val="auto"/>
        </w:rPr>
        <w:t>9</w:t>
      </w:r>
      <w:r w:rsidR="000C3428" w:rsidRPr="006944C9">
        <w:rPr>
          <w:color w:val="auto"/>
        </w:rPr>
        <w:t>–</w:t>
      </w:r>
      <w:r w:rsidR="00853730" w:rsidRPr="006944C9">
        <w:rPr>
          <w:color w:val="auto"/>
        </w:rPr>
        <w:t>20</w:t>
      </w:r>
    </w:p>
    <w:p w14:paraId="1528F6D7" w14:textId="7DB1620F" w:rsidR="00D23843" w:rsidRPr="00915F87" w:rsidRDefault="00D23843" w:rsidP="00853570">
      <w:pPr>
        <w:pStyle w:val="Subtitle"/>
        <w:rPr>
          <w:szCs w:val="28"/>
        </w:rPr>
      </w:pPr>
      <w:r w:rsidRPr="00915F87">
        <w:rPr>
          <w:szCs w:val="28"/>
        </w:rPr>
        <w:t>National Residue Survey</w:t>
      </w:r>
      <w:r w:rsidR="00915F87" w:rsidRPr="00915F87">
        <w:rPr>
          <w:szCs w:val="28"/>
        </w:rPr>
        <w:t xml:space="preserve">, Department of Agriculture, </w:t>
      </w:r>
      <w:proofErr w:type="gramStart"/>
      <w:r w:rsidR="00915F87" w:rsidRPr="00915F87">
        <w:rPr>
          <w:szCs w:val="28"/>
        </w:rPr>
        <w:t>Water</w:t>
      </w:r>
      <w:proofErr w:type="gramEnd"/>
      <w:r w:rsidR="00915F87" w:rsidRPr="00915F87">
        <w:rPr>
          <w:szCs w:val="28"/>
        </w:rPr>
        <w:t xml:space="preserve"> and the Environment</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0D605664" w:rsidR="00795648" w:rsidRDefault="000C3428" w:rsidP="00795648">
      <w:pPr>
        <w:spacing w:after="0"/>
      </w:pPr>
      <w:r w:rsidRPr="00F811BA">
        <w:rPr>
          <w:rStyle w:val="Strong"/>
        </w:rPr>
        <w:t>no limit</w:t>
      </w:r>
      <w:r>
        <w:t xml:space="preserve"> No Australian </w:t>
      </w:r>
      <w:r w:rsidR="00B44A64">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68750B" w:rsidR="00795648" w:rsidRDefault="000C3428" w:rsidP="00795648">
      <w:pPr>
        <w:spacing w:after="0"/>
        <w:rPr>
          <w:rStyle w:val="Strong"/>
        </w:rPr>
      </w:pPr>
      <w:r w:rsidRPr="00F811BA">
        <w:rPr>
          <w:rStyle w:val="Strong"/>
        </w:rPr>
        <w:t>not defined</w:t>
      </w:r>
      <w:r>
        <w:t xml:space="preserve"> Standards ar</w:t>
      </w:r>
      <w:r w:rsidR="008D2C7A">
        <w:t>e not defined in inedible matrix</w:t>
      </w:r>
      <w:r>
        <w:t>es (urine</w:t>
      </w:r>
      <w:r w:rsidR="006B0C1F">
        <w:t xml:space="preserve">, </w:t>
      </w:r>
      <w:proofErr w:type="gramStart"/>
      <w:r w:rsidR="006B0C1F">
        <w:t>retina</w:t>
      </w:r>
      <w:proofErr w:type="gramEnd"/>
      <w:r>
        <w:t xml:space="preserve"> and faeces).</w:t>
      </w:r>
    </w:p>
    <w:p w14:paraId="1B1E64F5" w14:textId="43DF022F" w:rsidR="000C3428" w:rsidRDefault="00AE0820" w:rsidP="000C3428">
      <w:r w:rsidRPr="006B7B56">
        <w:rPr>
          <w:rStyle w:val="Strong"/>
        </w:rPr>
        <w:t>not set</w:t>
      </w:r>
      <w:r>
        <w:t xml:space="preserve"> No Australian </w:t>
      </w:r>
      <w:r w:rsidR="00B44A64">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72376BFF" w:rsidR="00035EB5" w:rsidRDefault="00DE4090" w:rsidP="000C3428">
      <w:r w:rsidRPr="00DE4090">
        <w:t xml:space="preserve">Although the Australian Government has exercised due care and skill in the preparation and compilation of this publication, it does not warrant its accuracy, completeness, </w:t>
      </w:r>
      <w:proofErr w:type="gramStart"/>
      <w:r w:rsidRPr="00DE4090">
        <w:t>currency</w:t>
      </w:r>
      <w:proofErr w:type="gramEnd"/>
      <w:r w:rsidRPr="00DE4090">
        <w:t xml:space="preserve">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w:t>
      </w:r>
      <w:proofErr w:type="gramStart"/>
      <w:r w:rsidRPr="00DE4090">
        <w:t>completeness</w:t>
      </w:r>
      <w:proofErr w:type="gramEnd"/>
      <w:r w:rsidRPr="00DE4090">
        <w:t xml:space="preserve"> and relevance for the purposes intended, and should obtain any appropriate professional advice relevant to their particular circumstances.</w:t>
      </w:r>
    </w:p>
    <w:p w14:paraId="7CB19A3D" w14:textId="77777777"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Table 1: Anthelmintics</w:t>
      </w:r>
    </w:p>
    <w:tbl>
      <w:tblPr>
        <w:tblW w:w="8720" w:type="dxa"/>
        <w:tblLook w:val="04A0" w:firstRow="1" w:lastRow="0" w:firstColumn="1" w:lastColumn="0" w:noHBand="0" w:noVBand="1"/>
      </w:tblPr>
      <w:tblGrid>
        <w:gridCol w:w="2462"/>
        <w:gridCol w:w="811"/>
        <w:gridCol w:w="908"/>
        <w:gridCol w:w="918"/>
        <w:gridCol w:w="1184"/>
        <w:gridCol w:w="869"/>
        <w:gridCol w:w="869"/>
        <w:gridCol w:w="699"/>
      </w:tblGrid>
      <w:tr w:rsidR="00BB4CDC" w:rsidRPr="00BB4CDC" w14:paraId="3FE87CCE" w14:textId="77777777" w:rsidTr="00BB4CD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51CBB34F"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0EAABA64"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6BD35E4"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63C94212"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AF88900"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6BACA462"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92B2635"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67659A97"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BB4CDC" w:rsidRPr="00BB4CDC" w14:paraId="73209FD3"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508BE8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abamectin</w:t>
            </w:r>
          </w:p>
        </w:tc>
        <w:tc>
          <w:tcPr>
            <w:tcW w:w="820" w:type="dxa"/>
            <w:tcBorders>
              <w:top w:val="nil"/>
              <w:left w:val="nil"/>
              <w:bottom w:val="single" w:sz="4" w:space="0" w:color="D3D3D3"/>
              <w:right w:val="single" w:sz="4" w:space="0" w:color="D3D3D3"/>
            </w:tcBorders>
            <w:shd w:val="clear" w:color="auto" w:fill="auto"/>
            <w:hideMark/>
          </w:tcPr>
          <w:p w14:paraId="4B823D2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E6FC6A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1258A5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8397EA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0BDA6D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B64BF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A8D8B2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66F72C8"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5A04C2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derquantel</w:t>
            </w:r>
          </w:p>
        </w:tc>
        <w:tc>
          <w:tcPr>
            <w:tcW w:w="820" w:type="dxa"/>
            <w:tcBorders>
              <w:top w:val="nil"/>
              <w:left w:val="nil"/>
              <w:bottom w:val="single" w:sz="4" w:space="0" w:color="D3D3D3"/>
              <w:right w:val="single" w:sz="4" w:space="0" w:color="D3D3D3"/>
            </w:tcBorders>
            <w:shd w:val="clear" w:color="auto" w:fill="auto"/>
            <w:hideMark/>
          </w:tcPr>
          <w:p w14:paraId="319545D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6A3FC6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C16CBF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19BA6B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566D4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AA1CB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21DA5D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8BB5474"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93486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doramectin</w:t>
            </w:r>
          </w:p>
        </w:tc>
        <w:tc>
          <w:tcPr>
            <w:tcW w:w="820" w:type="dxa"/>
            <w:tcBorders>
              <w:top w:val="nil"/>
              <w:left w:val="nil"/>
              <w:bottom w:val="single" w:sz="4" w:space="0" w:color="D3D3D3"/>
              <w:right w:val="single" w:sz="4" w:space="0" w:color="D3D3D3"/>
            </w:tcBorders>
            <w:shd w:val="clear" w:color="auto" w:fill="auto"/>
            <w:hideMark/>
          </w:tcPr>
          <w:p w14:paraId="794DC83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38080C8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27D46ED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BAC9D2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481678E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2805B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76F026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1CED1CD"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A39A5D"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emamectin</w:t>
            </w:r>
            <w:proofErr w:type="spellEnd"/>
          </w:p>
        </w:tc>
        <w:tc>
          <w:tcPr>
            <w:tcW w:w="820" w:type="dxa"/>
            <w:tcBorders>
              <w:top w:val="nil"/>
              <w:left w:val="nil"/>
              <w:bottom w:val="single" w:sz="4" w:space="0" w:color="D3D3D3"/>
              <w:right w:val="single" w:sz="4" w:space="0" w:color="D3D3D3"/>
            </w:tcBorders>
            <w:shd w:val="clear" w:color="auto" w:fill="auto"/>
            <w:hideMark/>
          </w:tcPr>
          <w:p w14:paraId="5065D2C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D53F2D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4897CDB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02BBB48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609911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80FBE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EF9020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45E66BF"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53A5D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eprinomectin B1a</w:t>
            </w:r>
          </w:p>
        </w:tc>
        <w:tc>
          <w:tcPr>
            <w:tcW w:w="820" w:type="dxa"/>
            <w:tcBorders>
              <w:top w:val="nil"/>
              <w:left w:val="nil"/>
              <w:bottom w:val="single" w:sz="4" w:space="0" w:color="D3D3D3"/>
              <w:right w:val="single" w:sz="4" w:space="0" w:color="D3D3D3"/>
            </w:tcBorders>
            <w:shd w:val="clear" w:color="auto" w:fill="auto"/>
            <w:hideMark/>
          </w:tcPr>
          <w:p w14:paraId="720D6F5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08750E5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DB4AA4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66F52AE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67ABF5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0B895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A1419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A374EA6"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98710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ivermectin H2B1a</w:t>
            </w:r>
          </w:p>
        </w:tc>
        <w:tc>
          <w:tcPr>
            <w:tcW w:w="820" w:type="dxa"/>
            <w:tcBorders>
              <w:top w:val="nil"/>
              <w:left w:val="nil"/>
              <w:bottom w:val="single" w:sz="4" w:space="0" w:color="D3D3D3"/>
              <w:right w:val="single" w:sz="4" w:space="0" w:color="D3D3D3"/>
            </w:tcBorders>
            <w:shd w:val="clear" w:color="auto" w:fill="auto"/>
            <w:hideMark/>
          </w:tcPr>
          <w:p w14:paraId="7735B40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2481BC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35E73C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598CE5B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0D54CB4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077F6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FAF114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A18EF6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D11F6E"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milbemectin</w:t>
            </w:r>
            <w:proofErr w:type="spellEnd"/>
          </w:p>
        </w:tc>
        <w:tc>
          <w:tcPr>
            <w:tcW w:w="820" w:type="dxa"/>
            <w:tcBorders>
              <w:top w:val="nil"/>
              <w:left w:val="nil"/>
              <w:bottom w:val="single" w:sz="4" w:space="0" w:color="D3D3D3"/>
              <w:right w:val="single" w:sz="4" w:space="0" w:color="D3D3D3"/>
            </w:tcBorders>
            <w:shd w:val="clear" w:color="auto" w:fill="auto"/>
            <w:hideMark/>
          </w:tcPr>
          <w:p w14:paraId="0FAF92C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5D9FCC7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5674C79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1240" w:type="dxa"/>
            <w:tcBorders>
              <w:top w:val="nil"/>
              <w:left w:val="nil"/>
              <w:bottom w:val="single" w:sz="4" w:space="0" w:color="D3D3D3"/>
              <w:right w:val="single" w:sz="4" w:space="0" w:color="D3D3D3"/>
            </w:tcBorders>
            <w:shd w:val="clear" w:color="auto" w:fill="auto"/>
            <w:hideMark/>
          </w:tcPr>
          <w:p w14:paraId="59194F6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B073B8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840E4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2477E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9BFFA02"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9A4058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monepantel sulphone</w:t>
            </w:r>
          </w:p>
        </w:tc>
        <w:tc>
          <w:tcPr>
            <w:tcW w:w="820" w:type="dxa"/>
            <w:tcBorders>
              <w:top w:val="nil"/>
              <w:left w:val="nil"/>
              <w:bottom w:val="single" w:sz="4" w:space="0" w:color="D3D3D3"/>
              <w:right w:val="single" w:sz="4" w:space="0" w:color="D3D3D3"/>
            </w:tcBorders>
            <w:shd w:val="clear" w:color="auto" w:fill="auto"/>
            <w:hideMark/>
          </w:tcPr>
          <w:p w14:paraId="3474C2B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E5FBD6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9F2E69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68559E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34D75A2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4AA2C1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F6B12E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301D6F6"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E7086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moxidectin</w:t>
            </w:r>
          </w:p>
        </w:tc>
        <w:tc>
          <w:tcPr>
            <w:tcW w:w="820" w:type="dxa"/>
            <w:tcBorders>
              <w:top w:val="nil"/>
              <w:left w:val="nil"/>
              <w:bottom w:val="single" w:sz="4" w:space="0" w:color="D3D3D3"/>
              <w:right w:val="single" w:sz="4" w:space="0" w:color="D3D3D3"/>
            </w:tcBorders>
            <w:shd w:val="clear" w:color="auto" w:fill="auto"/>
            <w:hideMark/>
          </w:tcPr>
          <w:p w14:paraId="1E39291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11E90AA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44A793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1240" w:type="dxa"/>
            <w:tcBorders>
              <w:top w:val="nil"/>
              <w:left w:val="nil"/>
              <w:bottom w:val="single" w:sz="4" w:space="0" w:color="D3D3D3"/>
              <w:right w:val="single" w:sz="4" w:space="0" w:color="D3D3D3"/>
            </w:tcBorders>
            <w:shd w:val="clear" w:color="auto" w:fill="auto"/>
            <w:hideMark/>
          </w:tcPr>
          <w:p w14:paraId="281916F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6591B48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1C67F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702D71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03F3B5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8A053CA"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praziquantel</w:t>
            </w:r>
          </w:p>
        </w:tc>
        <w:tc>
          <w:tcPr>
            <w:tcW w:w="820" w:type="dxa"/>
            <w:tcBorders>
              <w:top w:val="nil"/>
              <w:left w:val="nil"/>
              <w:bottom w:val="single" w:sz="4" w:space="0" w:color="D3D3D3"/>
              <w:right w:val="single" w:sz="4" w:space="0" w:color="D3D3D3"/>
            </w:tcBorders>
            <w:shd w:val="clear" w:color="auto" w:fill="auto"/>
            <w:hideMark/>
          </w:tcPr>
          <w:p w14:paraId="59BB3D9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7F37393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049C33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651B8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CDE928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1A8997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14424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2C3A3AEE" w14:textId="4ACE6134" w:rsidR="00BB4CDC" w:rsidRDefault="00BB4CDC" w:rsidP="000C3428"/>
    <w:p w14:paraId="1A778436" w14:textId="77777777"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lastRenderedPageBreak/>
        <w:t>Table 2: Antibiotics</w:t>
      </w:r>
    </w:p>
    <w:tbl>
      <w:tblPr>
        <w:tblW w:w="8720" w:type="dxa"/>
        <w:tblLook w:val="04A0" w:firstRow="1" w:lastRow="0" w:firstColumn="1" w:lastColumn="0" w:noHBand="0" w:noVBand="1"/>
      </w:tblPr>
      <w:tblGrid>
        <w:gridCol w:w="2517"/>
        <w:gridCol w:w="804"/>
        <w:gridCol w:w="908"/>
        <w:gridCol w:w="916"/>
        <w:gridCol w:w="1139"/>
        <w:gridCol w:w="869"/>
        <w:gridCol w:w="869"/>
        <w:gridCol w:w="698"/>
      </w:tblGrid>
      <w:tr w:rsidR="00BB4CDC" w:rsidRPr="00BB4CDC" w14:paraId="27C12A84" w14:textId="77777777" w:rsidTr="00012FCE">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0127B5C"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201348E6"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1EE0562E"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1F56E626"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63C80590"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0B8A4347"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243A5BA"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839AD7C"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BB4CDC" w:rsidRPr="00BB4CDC" w14:paraId="043DF387"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888D3D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amoxicillin</w:t>
            </w:r>
          </w:p>
        </w:tc>
        <w:tc>
          <w:tcPr>
            <w:tcW w:w="820" w:type="dxa"/>
            <w:tcBorders>
              <w:top w:val="nil"/>
              <w:left w:val="nil"/>
              <w:bottom w:val="single" w:sz="4" w:space="0" w:color="D3D3D3"/>
              <w:right w:val="single" w:sz="4" w:space="0" w:color="D3D3D3"/>
            </w:tcBorders>
            <w:shd w:val="clear" w:color="auto" w:fill="auto"/>
            <w:hideMark/>
          </w:tcPr>
          <w:p w14:paraId="74336FF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45B2B8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8A28B6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1240" w:type="dxa"/>
            <w:tcBorders>
              <w:top w:val="nil"/>
              <w:left w:val="nil"/>
              <w:bottom w:val="single" w:sz="4" w:space="0" w:color="D3D3D3"/>
              <w:right w:val="single" w:sz="4" w:space="0" w:color="D3D3D3"/>
            </w:tcBorders>
            <w:shd w:val="clear" w:color="auto" w:fill="auto"/>
            <w:hideMark/>
          </w:tcPr>
          <w:p w14:paraId="3EC9C2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D4720B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CBFC01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37F1A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FECA73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7B4387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ampicillin</w:t>
            </w:r>
          </w:p>
        </w:tc>
        <w:tc>
          <w:tcPr>
            <w:tcW w:w="820" w:type="dxa"/>
            <w:tcBorders>
              <w:top w:val="nil"/>
              <w:left w:val="nil"/>
              <w:bottom w:val="single" w:sz="4" w:space="0" w:color="D3D3D3"/>
              <w:right w:val="single" w:sz="4" w:space="0" w:color="D3D3D3"/>
            </w:tcBorders>
            <w:shd w:val="clear" w:color="auto" w:fill="auto"/>
            <w:hideMark/>
          </w:tcPr>
          <w:p w14:paraId="37E61BF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1CAE50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FC1671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99D52A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3795E7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22A984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1FF45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A2C6C5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D6952A"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apramycin</w:t>
            </w:r>
          </w:p>
        </w:tc>
        <w:tc>
          <w:tcPr>
            <w:tcW w:w="820" w:type="dxa"/>
            <w:tcBorders>
              <w:top w:val="nil"/>
              <w:left w:val="nil"/>
              <w:bottom w:val="single" w:sz="4" w:space="0" w:color="D3D3D3"/>
              <w:right w:val="single" w:sz="4" w:space="0" w:color="D3D3D3"/>
            </w:tcBorders>
            <w:shd w:val="clear" w:color="auto" w:fill="auto"/>
            <w:hideMark/>
          </w:tcPr>
          <w:p w14:paraId="37250CA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36241F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0.25</w:t>
            </w:r>
          </w:p>
        </w:tc>
        <w:tc>
          <w:tcPr>
            <w:tcW w:w="920" w:type="dxa"/>
            <w:tcBorders>
              <w:top w:val="nil"/>
              <w:left w:val="nil"/>
              <w:bottom w:val="single" w:sz="4" w:space="0" w:color="D3D3D3"/>
              <w:right w:val="single" w:sz="4" w:space="0" w:color="D3D3D3"/>
            </w:tcBorders>
            <w:shd w:val="clear" w:color="auto" w:fill="auto"/>
            <w:hideMark/>
          </w:tcPr>
          <w:p w14:paraId="0B88C95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19A1D69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0B1541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F3C0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3C7A4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3DB01B5D"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43DD40"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avilamycin</w:t>
            </w:r>
            <w:proofErr w:type="spellEnd"/>
          </w:p>
        </w:tc>
        <w:tc>
          <w:tcPr>
            <w:tcW w:w="820" w:type="dxa"/>
            <w:tcBorders>
              <w:top w:val="nil"/>
              <w:left w:val="nil"/>
              <w:bottom w:val="single" w:sz="4" w:space="0" w:color="D3D3D3"/>
              <w:right w:val="single" w:sz="4" w:space="0" w:color="D3D3D3"/>
            </w:tcBorders>
            <w:shd w:val="clear" w:color="auto" w:fill="auto"/>
            <w:hideMark/>
          </w:tcPr>
          <w:p w14:paraId="778BD62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AA4C58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E3AC10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0B31F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B8861B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1A726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3A435C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713F364"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816933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benzyl G penicillin</w:t>
            </w:r>
          </w:p>
        </w:tc>
        <w:tc>
          <w:tcPr>
            <w:tcW w:w="820" w:type="dxa"/>
            <w:tcBorders>
              <w:top w:val="nil"/>
              <w:left w:val="nil"/>
              <w:bottom w:val="single" w:sz="4" w:space="0" w:color="D3D3D3"/>
              <w:right w:val="single" w:sz="4" w:space="0" w:color="D3D3D3"/>
            </w:tcBorders>
            <w:shd w:val="clear" w:color="auto" w:fill="auto"/>
            <w:hideMark/>
          </w:tcPr>
          <w:p w14:paraId="051B0D1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9D2BA5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2444A82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0.06</w:t>
            </w:r>
          </w:p>
        </w:tc>
        <w:tc>
          <w:tcPr>
            <w:tcW w:w="1240" w:type="dxa"/>
            <w:tcBorders>
              <w:top w:val="nil"/>
              <w:left w:val="nil"/>
              <w:bottom w:val="single" w:sz="4" w:space="0" w:color="D3D3D3"/>
              <w:right w:val="single" w:sz="4" w:space="0" w:color="D3D3D3"/>
            </w:tcBorders>
            <w:shd w:val="clear" w:color="auto" w:fill="auto"/>
            <w:hideMark/>
          </w:tcPr>
          <w:p w14:paraId="78F2B6C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59EFD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F53E4E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0812FC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050B9EA"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6CF90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ceftiofur (desfuroylceftiofur)</w:t>
            </w:r>
          </w:p>
        </w:tc>
        <w:tc>
          <w:tcPr>
            <w:tcW w:w="820" w:type="dxa"/>
            <w:tcBorders>
              <w:top w:val="nil"/>
              <w:left w:val="nil"/>
              <w:bottom w:val="single" w:sz="4" w:space="0" w:color="D3D3D3"/>
              <w:right w:val="single" w:sz="4" w:space="0" w:color="D3D3D3"/>
            </w:tcBorders>
            <w:shd w:val="clear" w:color="auto" w:fill="auto"/>
            <w:hideMark/>
          </w:tcPr>
          <w:p w14:paraId="469B4AA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E8AD35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3EDA63B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2FEBF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87B90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77307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2E042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6C8102B"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3F91D8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cefuroxime</w:t>
            </w:r>
          </w:p>
        </w:tc>
        <w:tc>
          <w:tcPr>
            <w:tcW w:w="820" w:type="dxa"/>
            <w:tcBorders>
              <w:top w:val="nil"/>
              <w:left w:val="nil"/>
              <w:bottom w:val="single" w:sz="4" w:space="0" w:color="D3D3D3"/>
              <w:right w:val="single" w:sz="4" w:space="0" w:color="D3D3D3"/>
            </w:tcBorders>
            <w:shd w:val="clear" w:color="auto" w:fill="auto"/>
            <w:hideMark/>
          </w:tcPr>
          <w:p w14:paraId="56EE7D8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651F0A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089AC8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AD896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7DB2C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412FA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CDD09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C8E2642"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20F6E6"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cephalonium</w:t>
            </w:r>
            <w:proofErr w:type="spellEnd"/>
          </w:p>
        </w:tc>
        <w:tc>
          <w:tcPr>
            <w:tcW w:w="820" w:type="dxa"/>
            <w:tcBorders>
              <w:top w:val="nil"/>
              <w:left w:val="nil"/>
              <w:bottom w:val="single" w:sz="4" w:space="0" w:color="D3D3D3"/>
              <w:right w:val="single" w:sz="4" w:space="0" w:color="D3D3D3"/>
            </w:tcBorders>
            <w:shd w:val="clear" w:color="auto" w:fill="auto"/>
            <w:hideMark/>
          </w:tcPr>
          <w:p w14:paraId="4FAC8EA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9E95FE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91011F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8DA7F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717EF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212B5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1887F7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31D195A"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45E96C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chloramphenicol</w:t>
            </w:r>
          </w:p>
        </w:tc>
        <w:tc>
          <w:tcPr>
            <w:tcW w:w="820" w:type="dxa"/>
            <w:tcBorders>
              <w:top w:val="nil"/>
              <w:left w:val="nil"/>
              <w:bottom w:val="single" w:sz="4" w:space="0" w:color="D3D3D3"/>
              <w:right w:val="single" w:sz="4" w:space="0" w:color="D3D3D3"/>
            </w:tcBorders>
            <w:shd w:val="clear" w:color="auto" w:fill="auto"/>
            <w:hideMark/>
          </w:tcPr>
          <w:p w14:paraId="4BCA4FB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2B61050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4409FC4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E205F3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AF109D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1316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347C35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D914E05"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624F2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chlortetracycline</w:t>
            </w:r>
          </w:p>
        </w:tc>
        <w:tc>
          <w:tcPr>
            <w:tcW w:w="820" w:type="dxa"/>
            <w:tcBorders>
              <w:top w:val="nil"/>
              <w:left w:val="nil"/>
              <w:bottom w:val="single" w:sz="4" w:space="0" w:color="D3D3D3"/>
              <w:right w:val="single" w:sz="4" w:space="0" w:color="D3D3D3"/>
            </w:tcBorders>
            <w:shd w:val="clear" w:color="auto" w:fill="auto"/>
            <w:hideMark/>
          </w:tcPr>
          <w:p w14:paraId="7C82C97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0775BE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E0CA09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5791F7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2B7E51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3DBFE7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9BEF38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1059E3A"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A6AF6B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cloxacillin</w:t>
            </w:r>
          </w:p>
        </w:tc>
        <w:tc>
          <w:tcPr>
            <w:tcW w:w="820" w:type="dxa"/>
            <w:tcBorders>
              <w:top w:val="nil"/>
              <w:left w:val="nil"/>
              <w:bottom w:val="single" w:sz="4" w:space="0" w:color="D3D3D3"/>
              <w:right w:val="single" w:sz="4" w:space="0" w:color="D3D3D3"/>
            </w:tcBorders>
            <w:shd w:val="clear" w:color="auto" w:fill="auto"/>
            <w:hideMark/>
          </w:tcPr>
          <w:p w14:paraId="5487058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AECA18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2FC9CF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1DA38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C17C4B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E37E2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06C2CF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B026898"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F93EE2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dihydrostreptomycin</w:t>
            </w:r>
          </w:p>
        </w:tc>
        <w:tc>
          <w:tcPr>
            <w:tcW w:w="820" w:type="dxa"/>
            <w:tcBorders>
              <w:top w:val="nil"/>
              <w:left w:val="nil"/>
              <w:bottom w:val="single" w:sz="4" w:space="0" w:color="D3D3D3"/>
              <w:right w:val="single" w:sz="4" w:space="0" w:color="D3D3D3"/>
            </w:tcBorders>
            <w:shd w:val="clear" w:color="auto" w:fill="auto"/>
            <w:hideMark/>
          </w:tcPr>
          <w:p w14:paraId="1923911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4826AF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A4D408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20B105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1FBD6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6B0F0A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0D1C4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39F8E37E"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6736DC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dimetridazole</w:t>
            </w:r>
          </w:p>
        </w:tc>
        <w:tc>
          <w:tcPr>
            <w:tcW w:w="820" w:type="dxa"/>
            <w:tcBorders>
              <w:top w:val="nil"/>
              <w:left w:val="nil"/>
              <w:bottom w:val="single" w:sz="4" w:space="0" w:color="D3D3D3"/>
              <w:right w:val="single" w:sz="4" w:space="0" w:color="D3D3D3"/>
            </w:tcBorders>
            <w:shd w:val="clear" w:color="auto" w:fill="auto"/>
            <w:hideMark/>
          </w:tcPr>
          <w:p w14:paraId="15474DFA"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6B872BC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3BA6BDA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6C71D4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FBA92D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A12E5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97B4AF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39892D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C3C1DD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doxycycline</w:t>
            </w:r>
          </w:p>
        </w:tc>
        <w:tc>
          <w:tcPr>
            <w:tcW w:w="820" w:type="dxa"/>
            <w:tcBorders>
              <w:top w:val="nil"/>
              <w:left w:val="nil"/>
              <w:bottom w:val="single" w:sz="4" w:space="0" w:color="D3D3D3"/>
              <w:right w:val="single" w:sz="4" w:space="0" w:color="D3D3D3"/>
            </w:tcBorders>
            <w:shd w:val="clear" w:color="auto" w:fill="auto"/>
            <w:hideMark/>
          </w:tcPr>
          <w:p w14:paraId="4952468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4689F6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6CB9187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3EDC2B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354973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F39E88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9B65A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C5D4F83"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F44FDD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erythromycin</w:t>
            </w:r>
          </w:p>
        </w:tc>
        <w:tc>
          <w:tcPr>
            <w:tcW w:w="820" w:type="dxa"/>
            <w:tcBorders>
              <w:top w:val="nil"/>
              <w:left w:val="nil"/>
              <w:bottom w:val="single" w:sz="4" w:space="0" w:color="D3D3D3"/>
              <w:right w:val="single" w:sz="4" w:space="0" w:color="D3D3D3"/>
            </w:tcBorders>
            <w:shd w:val="clear" w:color="auto" w:fill="auto"/>
            <w:hideMark/>
          </w:tcPr>
          <w:p w14:paraId="24CC125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3E8E55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58B2B12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5A43767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923B34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A0952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08729D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D291CAA"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2C01AB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florfenicol</w:t>
            </w:r>
          </w:p>
        </w:tc>
        <w:tc>
          <w:tcPr>
            <w:tcW w:w="820" w:type="dxa"/>
            <w:tcBorders>
              <w:top w:val="nil"/>
              <w:left w:val="nil"/>
              <w:bottom w:val="single" w:sz="4" w:space="0" w:color="D3D3D3"/>
              <w:right w:val="single" w:sz="4" w:space="0" w:color="D3D3D3"/>
            </w:tcBorders>
            <w:shd w:val="clear" w:color="auto" w:fill="auto"/>
            <w:hideMark/>
          </w:tcPr>
          <w:p w14:paraId="5ECE05A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20BB6E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177AE6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76B367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714FC7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B25887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9F0278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DDD4E96"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D3D8F8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gentamycin</w:t>
            </w:r>
          </w:p>
        </w:tc>
        <w:tc>
          <w:tcPr>
            <w:tcW w:w="820" w:type="dxa"/>
            <w:tcBorders>
              <w:top w:val="nil"/>
              <w:left w:val="nil"/>
              <w:bottom w:val="single" w:sz="4" w:space="0" w:color="D3D3D3"/>
              <w:right w:val="single" w:sz="4" w:space="0" w:color="D3D3D3"/>
            </w:tcBorders>
            <w:shd w:val="clear" w:color="auto" w:fill="auto"/>
            <w:hideMark/>
          </w:tcPr>
          <w:p w14:paraId="1DB926B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30ECBB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49A9FCC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9533B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9131CB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D41AF1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BE6BC9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936AB82"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1C9BA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lincomycin</w:t>
            </w:r>
          </w:p>
        </w:tc>
        <w:tc>
          <w:tcPr>
            <w:tcW w:w="820" w:type="dxa"/>
            <w:tcBorders>
              <w:top w:val="nil"/>
              <w:left w:val="nil"/>
              <w:bottom w:val="single" w:sz="4" w:space="0" w:color="D3D3D3"/>
              <w:right w:val="single" w:sz="4" w:space="0" w:color="D3D3D3"/>
            </w:tcBorders>
            <w:shd w:val="clear" w:color="auto" w:fill="auto"/>
            <w:hideMark/>
          </w:tcPr>
          <w:p w14:paraId="3A8BE9E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498F80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1B708F8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0.2</w:t>
            </w:r>
          </w:p>
        </w:tc>
        <w:tc>
          <w:tcPr>
            <w:tcW w:w="1240" w:type="dxa"/>
            <w:tcBorders>
              <w:top w:val="nil"/>
              <w:left w:val="nil"/>
              <w:bottom w:val="single" w:sz="4" w:space="0" w:color="D3D3D3"/>
              <w:right w:val="single" w:sz="4" w:space="0" w:color="D3D3D3"/>
            </w:tcBorders>
            <w:shd w:val="clear" w:color="auto" w:fill="auto"/>
            <w:hideMark/>
          </w:tcPr>
          <w:p w14:paraId="483EACC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776D80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4A9C4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A59FC7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7F91DFC"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15E6AF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metronidazole</w:t>
            </w:r>
          </w:p>
        </w:tc>
        <w:tc>
          <w:tcPr>
            <w:tcW w:w="820" w:type="dxa"/>
            <w:tcBorders>
              <w:top w:val="nil"/>
              <w:left w:val="nil"/>
              <w:bottom w:val="single" w:sz="4" w:space="0" w:color="D3D3D3"/>
              <w:right w:val="single" w:sz="4" w:space="0" w:color="D3D3D3"/>
            </w:tcBorders>
            <w:shd w:val="clear" w:color="auto" w:fill="auto"/>
            <w:hideMark/>
          </w:tcPr>
          <w:p w14:paraId="7E3BB17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53152E7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6EA3DF6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FBE1BE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42453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8661AF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02509E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AA20BF4"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B00223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neomycin</w:t>
            </w:r>
          </w:p>
        </w:tc>
        <w:tc>
          <w:tcPr>
            <w:tcW w:w="820" w:type="dxa"/>
            <w:tcBorders>
              <w:top w:val="nil"/>
              <w:left w:val="nil"/>
              <w:bottom w:val="single" w:sz="4" w:space="0" w:color="D3D3D3"/>
              <w:right w:val="single" w:sz="4" w:space="0" w:color="D3D3D3"/>
            </w:tcBorders>
            <w:shd w:val="clear" w:color="auto" w:fill="auto"/>
            <w:hideMark/>
          </w:tcPr>
          <w:p w14:paraId="0F2C7CE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8BF9DB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A12C82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2D965DD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C9B8FE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6EC2F4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DE0C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DEB60DA"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B16A2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oleandomycin</w:t>
            </w:r>
          </w:p>
        </w:tc>
        <w:tc>
          <w:tcPr>
            <w:tcW w:w="820" w:type="dxa"/>
            <w:tcBorders>
              <w:top w:val="nil"/>
              <w:left w:val="nil"/>
              <w:bottom w:val="single" w:sz="4" w:space="0" w:color="D3D3D3"/>
              <w:right w:val="single" w:sz="4" w:space="0" w:color="D3D3D3"/>
            </w:tcBorders>
            <w:shd w:val="clear" w:color="auto" w:fill="auto"/>
            <w:hideMark/>
          </w:tcPr>
          <w:p w14:paraId="2242443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33EE67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7F1C34D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78237B6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4434A0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47C06B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51ABDA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F950ED9"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EF5E3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oxytetracycline</w:t>
            </w:r>
          </w:p>
        </w:tc>
        <w:tc>
          <w:tcPr>
            <w:tcW w:w="820" w:type="dxa"/>
            <w:tcBorders>
              <w:top w:val="nil"/>
              <w:left w:val="nil"/>
              <w:bottom w:val="single" w:sz="4" w:space="0" w:color="D3D3D3"/>
              <w:right w:val="single" w:sz="4" w:space="0" w:color="D3D3D3"/>
            </w:tcBorders>
            <w:shd w:val="clear" w:color="auto" w:fill="auto"/>
            <w:hideMark/>
          </w:tcPr>
          <w:p w14:paraId="2EFE47B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C11E1E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0513BA5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0DFDB8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6F631B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DDE51F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FB165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9602171"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6795B7"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ronidazole</w:t>
            </w:r>
            <w:proofErr w:type="spellEnd"/>
          </w:p>
        </w:tc>
        <w:tc>
          <w:tcPr>
            <w:tcW w:w="820" w:type="dxa"/>
            <w:tcBorders>
              <w:top w:val="nil"/>
              <w:left w:val="nil"/>
              <w:bottom w:val="single" w:sz="4" w:space="0" w:color="D3D3D3"/>
              <w:right w:val="single" w:sz="4" w:space="0" w:color="D3D3D3"/>
            </w:tcBorders>
            <w:shd w:val="clear" w:color="auto" w:fill="auto"/>
            <w:hideMark/>
          </w:tcPr>
          <w:p w14:paraId="54E7631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4BD28DB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0.0001</w:t>
            </w:r>
          </w:p>
        </w:tc>
        <w:tc>
          <w:tcPr>
            <w:tcW w:w="920" w:type="dxa"/>
            <w:tcBorders>
              <w:top w:val="nil"/>
              <w:left w:val="nil"/>
              <w:bottom w:val="single" w:sz="4" w:space="0" w:color="D3D3D3"/>
              <w:right w:val="single" w:sz="4" w:space="0" w:color="D3D3D3"/>
            </w:tcBorders>
            <w:shd w:val="clear" w:color="auto" w:fill="auto"/>
            <w:hideMark/>
          </w:tcPr>
          <w:p w14:paraId="67930C6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4EC4D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E289F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D431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36EB69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D8B2316"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EFAA5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streptomycin</w:t>
            </w:r>
          </w:p>
        </w:tc>
        <w:tc>
          <w:tcPr>
            <w:tcW w:w="820" w:type="dxa"/>
            <w:tcBorders>
              <w:top w:val="nil"/>
              <w:left w:val="nil"/>
              <w:bottom w:val="single" w:sz="4" w:space="0" w:color="D3D3D3"/>
              <w:right w:val="single" w:sz="4" w:space="0" w:color="D3D3D3"/>
            </w:tcBorders>
            <w:shd w:val="clear" w:color="auto" w:fill="auto"/>
            <w:hideMark/>
          </w:tcPr>
          <w:p w14:paraId="6065BD1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A14092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2DAEEE7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0.3</w:t>
            </w:r>
          </w:p>
        </w:tc>
        <w:tc>
          <w:tcPr>
            <w:tcW w:w="1240" w:type="dxa"/>
            <w:tcBorders>
              <w:top w:val="nil"/>
              <w:left w:val="nil"/>
              <w:bottom w:val="single" w:sz="4" w:space="0" w:color="D3D3D3"/>
              <w:right w:val="single" w:sz="4" w:space="0" w:color="D3D3D3"/>
            </w:tcBorders>
            <w:shd w:val="clear" w:color="auto" w:fill="auto"/>
            <w:hideMark/>
          </w:tcPr>
          <w:p w14:paraId="2AFE020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DA16B8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4A662A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E24317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D51585A"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DCDCFF1"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sulfachloropyridazine</w:t>
            </w:r>
            <w:proofErr w:type="spellEnd"/>
          </w:p>
        </w:tc>
        <w:tc>
          <w:tcPr>
            <w:tcW w:w="820" w:type="dxa"/>
            <w:tcBorders>
              <w:top w:val="nil"/>
              <w:left w:val="nil"/>
              <w:bottom w:val="single" w:sz="4" w:space="0" w:color="D3D3D3"/>
              <w:right w:val="single" w:sz="4" w:space="0" w:color="D3D3D3"/>
            </w:tcBorders>
            <w:shd w:val="clear" w:color="auto" w:fill="auto"/>
            <w:hideMark/>
          </w:tcPr>
          <w:p w14:paraId="6BAF3F4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D1C0BE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80210F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251780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0A75482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05EDEA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291C57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F4A1793"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4B71A5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sulfadiazine</w:t>
            </w:r>
          </w:p>
        </w:tc>
        <w:tc>
          <w:tcPr>
            <w:tcW w:w="820" w:type="dxa"/>
            <w:tcBorders>
              <w:top w:val="nil"/>
              <w:left w:val="nil"/>
              <w:bottom w:val="single" w:sz="4" w:space="0" w:color="D3D3D3"/>
              <w:right w:val="single" w:sz="4" w:space="0" w:color="D3D3D3"/>
            </w:tcBorders>
            <w:shd w:val="clear" w:color="auto" w:fill="auto"/>
            <w:hideMark/>
          </w:tcPr>
          <w:p w14:paraId="7F79299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63D0DA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F416EF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1C4A2B5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46E1C0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F36D7F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08163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F7BC9E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8772E14"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sulfadimethoxine</w:t>
            </w:r>
            <w:proofErr w:type="spellEnd"/>
          </w:p>
        </w:tc>
        <w:tc>
          <w:tcPr>
            <w:tcW w:w="820" w:type="dxa"/>
            <w:tcBorders>
              <w:top w:val="nil"/>
              <w:left w:val="nil"/>
              <w:bottom w:val="single" w:sz="4" w:space="0" w:color="D3D3D3"/>
              <w:right w:val="single" w:sz="4" w:space="0" w:color="D3D3D3"/>
            </w:tcBorders>
            <w:shd w:val="clear" w:color="auto" w:fill="auto"/>
            <w:hideMark/>
          </w:tcPr>
          <w:p w14:paraId="0F2FA0A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132724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757825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330D87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ED2D5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CF2246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06C22B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3080B8C"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FC6D9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sulfadimidine (sulfamethazine)</w:t>
            </w:r>
          </w:p>
        </w:tc>
        <w:tc>
          <w:tcPr>
            <w:tcW w:w="820" w:type="dxa"/>
            <w:tcBorders>
              <w:top w:val="nil"/>
              <w:left w:val="nil"/>
              <w:bottom w:val="single" w:sz="4" w:space="0" w:color="D3D3D3"/>
              <w:right w:val="single" w:sz="4" w:space="0" w:color="D3D3D3"/>
            </w:tcBorders>
            <w:shd w:val="clear" w:color="auto" w:fill="auto"/>
            <w:hideMark/>
          </w:tcPr>
          <w:p w14:paraId="0105242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D49C8E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2AC6D9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3BF4A62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396E26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78B17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73DA5A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2985145"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6AFCF93"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sulfadoxine</w:t>
            </w:r>
            <w:proofErr w:type="spellEnd"/>
          </w:p>
        </w:tc>
        <w:tc>
          <w:tcPr>
            <w:tcW w:w="820" w:type="dxa"/>
            <w:tcBorders>
              <w:top w:val="nil"/>
              <w:left w:val="nil"/>
              <w:bottom w:val="single" w:sz="4" w:space="0" w:color="D3D3D3"/>
              <w:right w:val="single" w:sz="4" w:space="0" w:color="D3D3D3"/>
            </w:tcBorders>
            <w:shd w:val="clear" w:color="auto" w:fill="auto"/>
            <w:hideMark/>
          </w:tcPr>
          <w:p w14:paraId="51BB32D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5992B8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026DAD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5DA54D6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998561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42AB39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538E43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A4BCD7E"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872B9DA"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sulfafurazole</w:t>
            </w:r>
            <w:proofErr w:type="spellEnd"/>
            <w:r w:rsidRPr="00F909F3">
              <w:rPr>
                <w:rFonts w:eastAsia="Times New Roman" w:cs="Calibri"/>
                <w:sz w:val="18"/>
                <w:szCs w:val="18"/>
                <w:lang w:eastAsia="en-AU"/>
              </w:rPr>
              <w:t xml:space="preserve"> </w:t>
            </w:r>
          </w:p>
        </w:tc>
        <w:tc>
          <w:tcPr>
            <w:tcW w:w="820" w:type="dxa"/>
            <w:tcBorders>
              <w:top w:val="nil"/>
              <w:left w:val="nil"/>
              <w:bottom w:val="single" w:sz="4" w:space="0" w:color="D3D3D3"/>
              <w:right w:val="single" w:sz="4" w:space="0" w:color="D3D3D3"/>
            </w:tcBorders>
            <w:shd w:val="clear" w:color="auto" w:fill="auto"/>
            <w:hideMark/>
          </w:tcPr>
          <w:p w14:paraId="4450CEB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B17193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0306CC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CC95DD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420E0D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5E374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57B67D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3ADA2C6D"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17368F"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sulfamerazine</w:t>
            </w:r>
            <w:proofErr w:type="spellEnd"/>
          </w:p>
        </w:tc>
        <w:tc>
          <w:tcPr>
            <w:tcW w:w="820" w:type="dxa"/>
            <w:tcBorders>
              <w:top w:val="nil"/>
              <w:left w:val="nil"/>
              <w:bottom w:val="single" w:sz="4" w:space="0" w:color="D3D3D3"/>
              <w:right w:val="single" w:sz="4" w:space="0" w:color="D3D3D3"/>
            </w:tcBorders>
            <w:shd w:val="clear" w:color="auto" w:fill="auto"/>
            <w:hideMark/>
          </w:tcPr>
          <w:p w14:paraId="6A94F95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02E864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3E30FF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8E74D9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C9981A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810138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BC9E16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3552B1B"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EE727F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sulfamethoxazole</w:t>
            </w:r>
          </w:p>
        </w:tc>
        <w:tc>
          <w:tcPr>
            <w:tcW w:w="820" w:type="dxa"/>
            <w:tcBorders>
              <w:top w:val="nil"/>
              <w:left w:val="nil"/>
              <w:bottom w:val="single" w:sz="4" w:space="0" w:color="D3D3D3"/>
              <w:right w:val="single" w:sz="4" w:space="0" w:color="D3D3D3"/>
            </w:tcBorders>
            <w:shd w:val="clear" w:color="auto" w:fill="auto"/>
            <w:hideMark/>
          </w:tcPr>
          <w:p w14:paraId="64F5FF4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C5050D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403A2B7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2A2222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10565F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26BF1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7D3B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576130C"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5639642"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sulfamethoxydiazine</w:t>
            </w:r>
            <w:proofErr w:type="spellEnd"/>
            <w:r w:rsidRPr="00F909F3">
              <w:rPr>
                <w:rFonts w:eastAsia="Times New Roman" w:cs="Calibri"/>
                <w:sz w:val="18"/>
                <w:szCs w:val="18"/>
                <w:lang w:eastAsia="en-AU"/>
              </w:rPr>
              <w:t xml:space="preserve"> (</w:t>
            </w:r>
            <w:proofErr w:type="spellStart"/>
            <w:r w:rsidRPr="00F909F3">
              <w:rPr>
                <w:rFonts w:eastAsia="Times New Roman" w:cs="Calibri"/>
                <w:sz w:val="18"/>
                <w:szCs w:val="18"/>
                <w:lang w:eastAsia="en-AU"/>
              </w:rPr>
              <w:t>sulfameter</w:t>
            </w:r>
            <w:proofErr w:type="spellEnd"/>
            <w:r w:rsidRPr="00F909F3">
              <w:rPr>
                <w:rFonts w:eastAsia="Times New Roman" w:cs="Calibri"/>
                <w:sz w:val="18"/>
                <w:szCs w:val="18"/>
                <w:lang w:eastAsia="en-AU"/>
              </w:rPr>
              <w:t>)</w:t>
            </w:r>
          </w:p>
        </w:tc>
        <w:tc>
          <w:tcPr>
            <w:tcW w:w="820" w:type="dxa"/>
            <w:tcBorders>
              <w:top w:val="nil"/>
              <w:left w:val="nil"/>
              <w:bottom w:val="single" w:sz="4" w:space="0" w:color="D3D3D3"/>
              <w:right w:val="single" w:sz="4" w:space="0" w:color="D3D3D3"/>
            </w:tcBorders>
            <w:shd w:val="clear" w:color="auto" w:fill="auto"/>
            <w:hideMark/>
          </w:tcPr>
          <w:p w14:paraId="788827B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A69354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512CF66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4F6781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E69983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40166F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4D834F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A943C37"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DC5894D"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sulfamethoxypyridazine</w:t>
            </w:r>
            <w:proofErr w:type="spellEnd"/>
          </w:p>
        </w:tc>
        <w:tc>
          <w:tcPr>
            <w:tcW w:w="820" w:type="dxa"/>
            <w:tcBorders>
              <w:top w:val="nil"/>
              <w:left w:val="nil"/>
              <w:bottom w:val="single" w:sz="4" w:space="0" w:color="D3D3D3"/>
              <w:right w:val="single" w:sz="4" w:space="0" w:color="D3D3D3"/>
            </w:tcBorders>
            <w:shd w:val="clear" w:color="auto" w:fill="auto"/>
            <w:hideMark/>
          </w:tcPr>
          <w:p w14:paraId="5E3135E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0EE8E9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7AE18B0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9A05B2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7D58A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6221A1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54EC97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A7F1D29"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3D6DD3A"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sulfapyridine</w:t>
            </w:r>
            <w:proofErr w:type="spellEnd"/>
          </w:p>
        </w:tc>
        <w:tc>
          <w:tcPr>
            <w:tcW w:w="820" w:type="dxa"/>
            <w:tcBorders>
              <w:top w:val="nil"/>
              <w:left w:val="nil"/>
              <w:bottom w:val="single" w:sz="4" w:space="0" w:color="D3D3D3"/>
              <w:right w:val="single" w:sz="4" w:space="0" w:color="D3D3D3"/>
            </w:tcBorders>
            <w:shd w:val="clear" w:color="auto" w:fill="auto"/>
            <w:hideMark/>
          </w:tcPr>
          <w:p w14:paraId="54F1CC57"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5B39106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7362CD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463C2A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23016A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9E1DA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87B3A7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56C3EF3"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8E6246"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sulfaquinoxaline</w:t>
            </w:r>
            <w:proofErr w:type="spellEnd"/>
          </w:p>
        </w:tc>
        <w:tc>
          <w:tcPr>
            <w:tcW w:w="820" w:type="dxa"/>
            <w:tcBorders>
              <w:top w:val="nil"/>
              <w:left w:val="nil"/>
              <w:bottom w:val="single" w:sz="4" w:space="0" w:color="D3D3D3"/>
              <w:right w:val="single" w:sz="4" w:space="0" w:color="D3D3D3"/>
            </w:tcBorders>
            <w:shd w:val="clear" w:color="auto" w:fill="auto"/>
            <w:hideMark/>
          </w:tcPr>
          <w:p w14:paraId="065CC9A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0B01A2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EE81CE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A91EA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80B00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2E9C3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C2D002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8FCD9E6"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B7B52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lastRenderedPageBreak/>
              <w:t>sulfathiazole</w:t>
            </w:r>
          </w:p>
        </w:tc>
        <w:tc>
          <w:tcPr>
            <w:tcW w:w="820" w:type="dxa"/>
            <w:tcBorders>
              <w:top w:val="nil"/>
              <w:left w:val="nil"/>
              <w:bottom w:val="single" w:sz="4" w:space="0" w:color="D3D3D3"/>
              <w:right w:val="single" w:sz="4" w:space="0" w:color="D3D3D3"/>
            </w:tcBorders>
            <w:shd w:val="clear" w:color="auto" w:fill="auto"/>
            <w:hideMark/>
          </w:tcPr>
          <w:p w14:paraId="56ACD6C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FB8930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26EDE56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0F86D3E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7AECF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0E1F9E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83DE16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4BD890C"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7403BD3"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sulfatroxazole</w:t>
            </w:r>
            <w:proofErr w:type="spellEnd"/>
          </w:p>
        </w:tc>
        <w:tc>
          <w:tcPr>
            <w:tcW w:w="820" w:type="dxa"/>
            <w:tcBorders>
              <w:top w:val="nil"/>
              <w:left w:val="nil"/>
              <w:bottom w:val="single" w:sz="4" w:space="0" w:color="D3D3D3"/>
              <w:right w:val="single" w:sz="4" w:space="0" w:color="D3D3D3"/>
            </w:tcBorders>
            <w:shd w:val="clear" w:color="auto" w:fill="auto"/>
            <w:hideMark/>
          </w:tcPr>
          <w:p w14:paraId="1643DD7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44936FC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6733E77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1240" w:type="dxa"/>
            <w:tcBorders>
              <w:top w:val="nil"/>
              <w:left w:val="nil"/>
              <w:bottom w:val="single" w:sz="4" w:space="0" w:color="D3D3D3"/>
              <w:right w:val="single" w:sz="4" w:space="0" w:color="D3D3D3"/>
            </w:tcBorders>
            <w:shd w:val="clear" w:color="auto" w:fill="auto"/>
            <w:hideMark/>
          </w:tcPr>
          <w:p w14:paraId="4D4335E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677431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856C73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246ED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C309F7D"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63F61C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tetracycline</w:t>
            </w:r>
          </w:p>
        </w:tc>
        <w:tc>
          <w:tcPr>
            <w:tcW w:w="820" w:type="dxa"/>
            <w:tcBorders>
              <w:top w:val="nil"/>
              <w:left w:val="nil"/>
              <w:bottom w:val="single" w:sz="4" w:space="0" w:color="D3D3D3"/>
              <w:right w:val="single" w:sz="4" w:space="0" w:color="D3D3D3"/>
            </w:tcBorders>
            <w:shd w:val="clear" w:color="auto" w:fill="auto"/>
            <w:hideMark/>
          </w:tcPr>
          <w:p w14:paraId="3896257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732940B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10A3B20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2F257F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2678C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F330B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89FF96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9A667FC"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06376E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thiamphenicol</w:t>
            </w:r>
          </w:p>
        </w:tc>
        <w:tc>
          <w:tcPr>
            <w:tcW w:w="820" w:type="dxa"/>
            <w:tcBorders>
              <w:top w:val="nil"/>
              <w:left w:val="nil"/>
              <w:bottom w:val="single" w:sz="4" w:space="0" w:color="D3D3D3"/>
              <w:right w:val="single" w:sz="4" w:space="0" w:color="D3D3D3"/>
            </w:tcBorders>
            <w:shd w:val="clear" w:color="auto" w:fill="auto"/>
            <w:hideMark/>
          </w:tcPr>
          <w:p w14:paraId="22D50C08"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muscle</w:t>
            </w:r>
          </w:p>
        </w:tc>
        <w:tc>
          <w:tcPr>
            <w:tcW w:w="820" w:type="dxa"/>
            <w:tcBorders>
              <w:top w:val="nil"/>
              <w:left w:val="nil"/>
              <w:bottom w:val="single" w:sz="4" w:space="0" w:color="D3D3D3"/>
              <w:right w:val="single" w:sz="4" w:space="0" w:color="D3D3D3"/>
            </w:tcBorders>
            <w:shd w:val="clear" w:color="auto" w:fill="auto"/>
            <w:hideMark/>
          </w:tcPr>
          <w:p w14:paraId="623B446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6BC17C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48E930D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5048CF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AA1A5A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65D703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306BF71"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FF01A5D"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tilmicosin</w:t>
            </w:r>
            <w:proofErr w:type="spellEnd"/>
          </w:p>
        </w:tc>
        <w:tc>
          <w:tcPr>
            <w:tcW w:w="820" w:type="dxa"/>
            <w:tcBorders>
              <w:top w:val="nil"/>
              <w:left w:val="nil"/>
              <w:bottom w:val="single" w:sz="4" w:space="0" w:color="D3D3D3"/>
              <w:right w:val="single" w:sz="4" w:space="0" w:color="D3D3D3"/>
            </w:tcBorders>
            <w:shd w:val="clear" w:color="auto" w:fill="auto"/>
            <w:hideMark/>
          </w:tcPr>
          <w:p w14:paraId="393070A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125F5F5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0.2</w:t>
            </w:r>
          </w:p>
        </w:tc>
        <w:tc>
          <w:tcPr>
            <w:tcW w:w="920" w:type="dxa"/>
            <w:tcBorders>
              <w:top w:val="nil"/>
              <w:left w:val="nil"/>
              <w:bottom w:val="single" w:sz="4" w:space="0" w:color="D3D3D3"/>
              <w:right w:val="single" w:sz="4" w:space="0" w:color="D3D3D3"/>
            </w:tcBorders>
            <w:shd w:val="clear" w:color="auto" w:fill="auto"/>
            <w:hideMark/>
          </w:tcPr>
          <w:p w14:paraId="6FD837F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4E79F2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4D24DD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301692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2AF50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104730E"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EB513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trimethoprim</w:t>
            </w:r>
          </w:p>
        </w:tc>
        <w:tc>
          <w:tcPr>
            <w:tcW w:w="820" w:type="dxa"/>
            <w:tcBorders>
              <w:top w:val="nil"/>
              <w:left w:val="nil"/>
              <w:bottom w:val="single" w:sz="4" w:space="0" w:color="D3D3D3"/>
              <w:right w:val="single" w:sz="4" w:space="0" w:color="D3D3D3"/>
            </w:tcBorders>
            <w:shd w:val="clear" w:color="auto" w:fill="auto"/>
            <w:hideMark/>
          </w:tcPr>
          <w:p w14:paraId="32971B2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69FA344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EB5A5E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AB25C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5D605D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EABA15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95946F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217C4409"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BECD8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tulathromycin</w:t>
            </w:r>
          </w:p>
        </w:tc>
        <w:tc>
          <w:tcPr>
            <w:tcW w:w="820" w:type="dxa"/>
            <w:tcBorders>
              <w:top w:val="nil"/>
              <w:left w:val="nil"/>
              <w:bottom w:val="single" w:sz="4" w:space="0" w:color="D3D3D3"/>
              <w:right w:val="single" w:sz="4" w:space="0" w:color="D3D3D3"/>
            </w:tcBorders>
            <w:shd w:val="clear" w:color="auto" w:fill="auto"/>
            <w:hideMark/>
          </w:tcPr>
          <w:p w14:paraId="6CE0A8E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01BBE05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0.3</w:t>
            </w:r>
          </w:p>
        </w:tc>
        <w:tc>
          <w:tcPr>
            <w:tcW w:w="920" w:type="dxa"/>
            <w:tcBorders>
              <w:top w:val="nil"/>
              <w:left w:val="nil"/>
              <w:bottom w:val="single" w:sz="4" w:space="0" w:color="D3D3D3"/>
              <w:right w:val="single" w:sz="4" w:space="0" w:color="D3D3D3"/>
            </w:tcBorders>
            <w:shd w:val="clear" w:color="auto" w:fill="auto"/>
            <w:hideMark/>
          </w:tcPr>
          <w:p w14:paraId="1F99315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30757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BA7AE5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AD80F6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DD3CD6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A4CC65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74ACFA8"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tylosin</w:t>
            </w:r>
            <w:proofErr w:type="spellEnd"/>
          </w:p>
        </w:tc>
        <w:tc>
          <w:tcPr>
            <w:tcW w:w="820" w:type="dxa"/>
            <w:tcBorders>
              <w:top w:val="nil"/>
              <w:left w:val="nil"/>
              <w:bottom w:val="single" w:sz="4" w:space="0" w:color="D3D3D3"/>
              <w:right w:val="single" w:sz="4" w:space="0" w:color="D3D3D3"/>
            </w:tcBorders>
            <w:shd w:val="clear" w:color="auto" w:fill="auto"/>
            <w:hideMark/>
          </w:tcPr>
          <w:p w14:paraId="4C0D375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3210361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0.1</w:t>
            </w:r>
          </w:p>
        </w:tc>
        <w:tc>
          <w:tcPr>
            <w:tcW w:w="920" w:type="dxa"/>
            <w:tcBorders>
              <w:top w:val="nil"/>
              <w:left w:val="nil"/>
              <w:bottom w:val="single" w:sz="4" w:space="0" w:color="D3D3D3"/>
              <w:right w:val="single" w:sz="4" w:space="0" w:color="D3D3D3"/>
            </w:tcBorders>
            <w:shd w:val="clear" w:color="auto" w:fill="auto"/>
            <w:hideMark/>
          </w:tcPr>
          <w:p w14:paraId="32F78FA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E4FEE0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3B6CAC3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531769A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3C59C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9C253FC"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E60CC8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virginiamycin</w:t>
            </w:r>
          </w:p>
        </w:tc>
        <w:tc>
          <w:tcPr>
            <w:tcW w:w="820" w:type="dxa"/>
            <w:tcBorders>
              <w:top w:val="nil"/>
              <w:left w:val="nil"/>
              <w:bottom w:val="single" w:sz="4" w:space="0" w:color="D3D3D3"/>
              <w:right w:val="single" w:sz="4" w:space="0" w:color="D3D3D3"/>
            </w:tcBorders>
            <w:shd w:val="clear" w:color="auto" w:fill="auto"/>
            <w:hideMark/>
          </w:tcPr>
          <w:p w14:paraId="7293D66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kidney</w:t>
            </w:r>
          </w:p>
        </w:tc>
        <w:tc>
          <w:tcPr>
            <w:tcW w:w="820" w:type="dxa"/>
            <w:tcBorders>
              <w:top w:val="nil"/>
              <w:left w:val="nil"/>
              <w:bottom w:val="single" w:sz="4" w:space="0" w:color="D3D3D3"/>
              <w:right w:val="single" w:sz="4" w:space="0" w:color="D3D3D3"/>
            </w:tcBorders>
            <w:shd w:val="clear" w:color="auto" w:fill="auto"/>
            <w:hideMark/>
          </w:tcPr>
          <w:p w14:paraId="2C94E21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6B280D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906AFC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092F5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0D5D2C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6035AE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3FEAAEDE" w14:textId="0108C9E7" w:rsidR="00BB4CDC" w:rsidRDefault="00BB4CDC" w:rsidP="000C3428"/>
    <w:p w14:paraId="333E0FEF" w14:textId="77777777"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Table 3: Hormones</w:t>
      </w:r>
    </w:p>
    <w:tbl>
      <w:tblPr>
        <w:tblW w:w="8720" w:type="dxa"/>
        <w:tblLook w:val="04A0" w:firstRow="1" w:lastRow="0" w:firstColumn="1" w:lastColumn="0" w:noHBand="0" w:noVBand="1"/>
      </w:tblPr>
      <w:tblGrid>
        <w:gridCol w:w="2480"/>
        <w:gridCol w:w="808"/>
        <w:gridCol w:w="908"/>
        <w:gridCol w:w="918"/>
        <w:gridCol w:w="1169"/>
        <w:gridCol w:w="869"/>
        <w:gridCol w:w="869"/>
        <w:gridCol w:w="699"/>
      </w:tblGrid>
      <w:tr w:rsidR="00BB4CDC" w:rsidRPr="00BB4CDC" w14:paraId="7AA8F47F" w14:textId="77777777" w:rsidTr="00BB4CD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6CCCFAD"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A47EE13"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4851AA7"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315C6B03"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41820CC2"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53050EF"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199DAE3A"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5131B2E6"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BB4CDC" w:rsidRPr="00BB4CDC" w14:paraId="69B9DA1F"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EB8AF4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16-hydroxystanozolol</w:t>
            </w:r>
          </w:p>
        </w:tc>
        <w:tc>
          <w:tcPr>
            <w:tcW w:w="820" w:type="dxa"/>
            <w:tcBorders>
              <w:top w:val="nil"/>
              <w:left w:val="nil"/>
              <w:bottom w:val="single" w:sz="4" w:space="0" w:color="D3D3D3"/>
              <w:right w:val="single" w:sz="4" w:space="0" w:color="D3D3D3"/>
            </w:tcBorders>
            <w:shd w:val="clear" w:color="auto" w:fill="auto"/>
            <w:hideMark/>
          </w:tcPr>
          <w:p w14:paraId="4E28726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00B8F9A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34E9CF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09E9728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BDB511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7C324CC" w14:textId="51C6B0BB" w:rsidR="00BB4CDC" w:rsidRPr="00F909F3" w:rsidRDefault="00F909F3" w:rsidP="00BB4CDC">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64674B1F" w14:textId="43601FAE" w:rsidR="00BB4CDC" w:rsidRPr="00F909F3" w:rsidRDefault="00F909F3" w:rsidP="00BB4CDC">
            <w:pPr>
              <w:spacing w:after="0" w:line="240" w:lineRule="auto"/>
              <w:jc w:val="center"/>
              <w:rPr>
                <w:rFonts w:eastAsia="Times New Roman" w:cs="Calibri"/>
                <w:sz w:val="18"/>
                <w:szCs w:val="18"/>
                <w:lang w:eastAsia="en-AU"/>
              </w:rPr>
            </w:pPr>
            <w:r w:rsidRPr="00B94A6A">
              <w:t>–</w:t>
            </w:r>
          </w:p>
        </w:tc>
      </w:tr>
      <w:tr w:rsidR="00BB4CDC" w:rsidRPr="00BB4CDC" w14:paraId="1336D6FE"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9F1CCC0" w14:textId="0D0F347E"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boldenone 17</w:t>
            </w:r>
            <w:r w:rsidR="00915F87" w:rsidRPr="00F909F3">
              <w:rPr>
                <w:rFonts w:eastAsia="Times New Roman" w:cs="Calibri"/>
                <w:sz w:val="18"/>
                <w:szCs w:val="18"/>
                <w:lang w:eastAsia="en-AU"/>
              </w:rPr>
              <w:t>-a</w:t>
            </w:r>
            <w:r w:rsidRPr="00F909F3">
              <w:rPr>
                <w:rFonts w:eastAsia="Times New Roman" w:cs="Calibri"/>
                <w:sz w:val="18"/>
                <w:szCs w:val="18"/>
                <w:lang w:eastAsia="en-AU"/>
              </w:rPr>
              <w:t>lpha</w:t>
            </w:r>
          </w:p>
        </w:tc>
        <w:tc>
          <w:tcPr>
            <w:tcW w:w="820" w:type="dxa"/>
            <w:tcBorders>
              <w:top w:val="nil"/>
              <w:left w:val="nil"/>
              <w:bottom w:val="single" w:sz="4" w:space="0" w:color="D3D3D3"/>
              <w:right w:val="single" w:sz="4" w:space="0" w:color="D3D3D3"/>
            </w:tcBorders>
            <w:shd w:val="clear" w:color="auto" w:fill="auto"/>
            <w:hideMark/>
          </w:tcPr>
          <w:p w14:paraId="6C48B465"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3C3D6DF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BAF9C1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3B0389D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1CB465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E560D2F" w14:textId="67D5A4E2" w:rsidR="00BB4CDC" w:rsidRPr="00F909F3" w:rsidRDefault="00F909F3" w:rsidP="00BB4CDC">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0644A9E8" w14:textId="1488DF04" w:rsidR="00BB4CDC" w:rsidRPr="00F909F3" w:rsidRDefault="00F909F3" w:rsidP="00BB4CDC">
            <w:pPr>
              <w:spacing w:after="0" w:line="240" w:lineRule="auto"/>
              <w:jc w:val="center"/>
              <w:rPr>
                <w:rFonts w:eastAsia="Times New Roman" w:cs="Calibri"/>
                <w:sz w:val="18"/>
                <w:szCs w:val="18"/>
                <w:lang w:eastAsia="en-AU"/>
              </w:rPr>
            </w:pPr>
            <w:r w:rsidRPr="00B94A6A">
              <w:t>–</w:t>
            </w:r>
          </w:p>
        </w:tc>
      </w:tr>
      <w:tr w:rsidR="00BB4CDC" w:rsidRPr="00BB4CDC" w14:paraId="19B4CECC"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9E27A1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boldenone 17-beta</w:t>
            </w:r>
          </w:p>
        </w:tc>
        <w:tc>
          <w:tcPr>
            <w:tcW w:w="820" w:type="dxa"/>
            <w:tcBorders>
              <w:top w:val="nil"/>
              <w:left w:val="nil"/>
              <w:bottom w:val="single" w:sz="4" w:space="0" w:color="D3D3D3"/>
              <w:right w:val="single" w:sz="4" w:space="0" w:color="D3D3D3"/>
            </w:tcBorders>
            <w:shd w:val="clear" w:color="auto" w:fill="auto"/>
            <w:hideMark/>
          </w:tcPr>
          <w:p w14:paraId="4073419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20A8FBC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0DCFCFA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785EACC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186B4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D9243E" w14:textId="09AB9AF5" w:rsidR="00BB4CDC" w:rsidRPr="00F909F3" w:rsidRDefault="00F909F3" w:rsidP="00BB4CDC">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37502C00" w14:textId="732F654D" w:rsidR="00BB4CDC" w:rsidRPr="00F909F3" w:rsidRDefault="00F909F3" w:rsidP="00BB4CDC">
            <w:pPr>
              <w:spacing w:after="0" w:line="240" w:lineRule="auto"/>
              <w:jc w:val="center"/>
              <w:rPr>
                <w:rFonts w:eastAsia="Times New Roman" w:cs="Calibri"/>
                <w:sz w:val="18"/>
                <w:szCs w:val="18"/>
                <w:lang w:eastAsia="en-AU"/>
              </w:rPr>
            </w:pPr>
            <w:r w:rsidRPr="00B94A6A">
              <w:t>–</w:t>
            </w:r>
          </w:p>
        </w:tc>
      </w:tr>
      <w:tr w:rsidR="00BB4CDC" w:rsidRPr="00BB4CDC" w14:paraId="602A51F7"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86E36EF"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dienoestrol</w:t>
            </w:r>
            <w:proofErr w:type="spellEnd"/>
          </w:p>
        </w:tc>
        <w:tc>
          <w:tcPr>
            <w:tcW w:w="820" w:type="dxa"/>
            <w:tcBorders>
              <w:top w:val="nil"/>
              <w:left w:val="nil"/>
              <w:bottom w:val="single" w:sz="4" w:space="0" w:color="D3D3D3"/>
              <w:right w:val="single" w:sz="4" w:space="0" w:color="D3D3D3"/>
            </w:tcBorders>
            <w:shd w:val="clear" w:color="auto" w:fill="auto"/>
            <w:hideMark/>
          </w:tcPr>
          <w:p w14:paraId="473E4BF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BF4EDB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3E514F8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653FD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74F0BB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81924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BD547A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7DBC70A"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297667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diethylstilboestrol</w:t>
            </w:r>
          </w:p>
        </w:tc>
        <w:tc>
          <w:tcPr>
            <w:tcW w:w="820" w:type="dxa"/>
            <w:tcBorders>
              <w:top w:val="nil"/>
              <w:left w:val="nil"/>
              <w:bottom w:val="single" w:sz="4" w:space="0" w:color="D3D3D3"/>
              <w:right w:val="single" w:sz="4" w:space="0" w:color="D3D3D3"/>
            </w:tcBorders>
            <w:shd w:val="clear" w:color="auto" w:fill="auto"/>
            <w:hideMark/>
          </w:tcPr>
          <w:p w14:paraId="1541E49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1BEBC2D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3E9E4BE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9D1E32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64046F5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93129F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E23A0C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6D74118"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56F8ED2"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hexoestrol</w:t>
            </w:r>
            <w:proofErr w:type="spellEnd"/>
          </w:p>
        </w:tc>
        <w:tc>
          <w:tcPr>
            <w:tcW w:w="820" w:type="dxa"/>
            <w:tcBorders>
              <w:top w:val="nil"/>
              <w:left w:val="nil"/>
              <w:bottom w:val="single" w:sz="4" w:space="0" w:color="D3D3D3"/>
              <w:right w:val="single" w:sz="4" w:space="0" w:color="D3D3D3"/>
            </w:tcBorders>
            <w:shd w:val="clear" w:color="auto" w:fill="auto"/>
            <w:hideMark/>
          </w:tcPr>
          <w:p w14:paraId="73C6CD0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CB37A7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0.0002</w:t>
            </w:r>
          </w:p>
        </w:tc>
        <w:tc>
          <w:tcPr>
            <w:tcW w:w="920" w:type="dxa"/>
            <w:tcBorders>
              <w:top w:val="nil"/>
              <w:left w:val="nil"/>
              <w:bottom w:val="single" w:sz="4" w:space="0" w:color="D3D3D3"/>
              <w:right w:val="single" w:sz="4" w:space="0" w:color="D3D3D3"/>
            </w:tcBorders>
            <w:shd w:val="clear" w:color="auto" w:fill="auto"/>
            <w:hideMark/>
          </w:tcPr>
          <w:p w14:paraId="7C6E6F5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3B322D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A4C8D3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5D23B2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D349F7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F2C49F2"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AE928E2"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methandriol</w:t>
            </w:r>
          </w:p>
        </w:tc>
        <w:tc>
          <w:tcPr>
            <w:tcW w:w="820" w:type="dxa"/>
            <w:tcBorders>
              <w:top w:val="nil"/>
              <w:left w:val="nil"/>
              <w:bottom w:val="single" w:sz="4" w:space="0" w:color="D3D3D3"/>
              <w:right w:val="single" w:sz="4" w:space="0" w:color="D3D3D3"/>
            </w:tcBorders>
            <w:shd w:val="clear" w:color="auto" w:fill="auto"/>
            <w:hideMark/>
          </w:tcPr>
          <w:p w14:paraId="1DD246F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26FA061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0C78FD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62E5365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E638E2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C50B453" w14:textId="3F81160D" w:rsidR="00BB4CDC" w:rsidRPr="00F909F3" w:rsidRDefault="00F909F3" w:rsidP="00BB4CDC">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5F22A54C" w14:textId="72704241" w:rsidR="00BB4CDC" w:rsidRPr="00F909F3" w:rsidRDefault="00F909F3" w:rsidP="00BB4CDC">
            <w:pPr>
              <w:spacing w:after="0" w:line="240" w:lineRule="auto"/>
              <w:jc w:val="center"/>
              <w:rPr>
                <w:rFonts w:eastAsia="Times New Roman" w:cs="Calibri"/>
                <w:sz w:val="18"/>
                <w:szCs w:val="18"/>
                <w:lang w:eastAsia="en-AU"/>
              </w:rPr>
            </w:pPr>
            <w:r w:rsidRPr="00B94A6A">
              <w:t>–</w:t>
            </w:r>
          </w:p>
        </w:tc>
      </w:tr>
      <w:tr w:rsidR="00BB4CDC" w:rsidRPr="00BB4CDC" w14:paraId="6A906D4D"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11DB3FC" w14:textId="3BA0F90D"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nortestosterone</w:t>
            </w:r>
            <w:proofErr w:type="spellEnd"/>
            <w:r w:rsidRPr="00F909F3">
              <w:rPr>
                <w:rFonts w:eastAsia="Times New Roman" w:cs="Calibri"/>
                <w:sz w:val="18"/>
                <w:szCs w:val="18"/>
                <w:lang w:eastAsia="en-AU"/>
              </w:rPr>
              <w:t xml:space="preserve"> 17</w:t>
            </w:r>
            <w:r w:rsidR="00915F87" w:rsidRPr="00F909F3">
              <w:rPr>
                <w:rFonts w:eastAsia="Times New Roman" w:cs="Calibri"/>
                <w:sz w:val="18"/>
                <w:szCs w:val="18"/>
                <w:lang w:eastAsia="en-AU"/>
              </w:rPr>
              <w:t>-a</w:t>
            </w:r>
            <w:r w:rsidRPr="00F909F3">
              <w:rPr>
                <w:rFonts w:eastAsia="Times New Roman" w:cs="Calibri"/>
                <w:sz w:val="18"/>
                <w:szCs w:val="18"/>
                <w:lang w:eastAsia="en-AU"/>
              </w:rPr>
              <w:t>lpha</w:t>
            </w:r>
          </w:p>
        </w:tc>
        <w:tc>
          <w:tcPr>
            <w:tcW w:w="820" w:type="dxa"/>
            <w:tcBorders>
              <w:top w:val="nil"/>
              <w:left w:val="nil"/>
              <w:bottom w:val="single" w:sz="4" w:space="0" w:color="D3D3D3"/>
              <w:right w:val="single" w:sz="4" w:space="0" w:color="D3D3D3"/>
            </w:tcBorders>
            <w:shd w:val="clear" w:color="auto" w:fill="auto"/>
            <w:hideMark/>
          </w:tcPr>
          <w:p w14:paraId="1B8EBA0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4D83F64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5A8B400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2B23542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55F7A2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ADE609E" w14:textId="37B01658" w:rsidR="00BB4CDC" w:rsidRPr="00F909F3" w:rsidRDefault="00F909F3" w:rsidP="00BB4CDC">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002D728E" w14:textId="3C4C5E2F" w:rsidR="00BB4CDC" w:rsidRPr="00F909F3" w:rsidRDefault="00F909F3" w:rsidP="00BB4CDC">
            <w:pPr>
              <w:spacing w:after="0" w:line="240" w:lineRule="auto"/>
              <w:jc w:val="center"/>
              <w:rPr>
                <w:rFonts w:eastAsia="Times New Roman" w:cs="Calibri"/>
                <w:sz w:val="18"/>
                <w:szCs w:val="18"/>
                <w:lang w:eastAsia="en-AU"/>
              </w:rPr>
            </w:pPr>
            <w:r w:rsidRPr="00B94A6A">
              <w:t>–</w:t>
            </w:r>
          </w:p>
        </w:tc>
      </w:tr>
      <w:tr w:rsidR="00BB4CDC" w:rsidRPr="00BB4CDC" w14:paraId="5A84D205"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1BE1A43"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nortestosterone</w:t>
            </w:r>
            <w:proofErr w:type="spellEnd"/>
            <w:r w:rsidRPr="00F909F3">
              <w:rPr>
                <w:rFonts w:eastAsia="Times New Roman" w:cs="Calibri"/>
                <w:sz w:val="18"/>
                <w:szCs w:val="18"/>
                <w:lang w:eastAsia="en-AU"/>
              </w:rPr>
              <w:t xml:space="preserve"> 17-beta</w:t>
            </w:r>
          </w:p>
        </w:tc>
        <w:tc>
          <w:tcPr>
            <w:tcW w:w="820" w:type="dxa"/>
            <w:tcBorders>
              <w:top w:val="nil"/>
              <w:left w:val="nil"/>
              <w:bottom w:val="single" w:sz="4" w:space="0" w:color="D3D3D3"/>
              <w:right w:val="single" w:sz="4" w:space="0" w:color="D3D3D3"/>
            </w:tcBorders>
            <w:shd w:val="clear" w:color="auto" w:fill="auto"/>
            <w:hideMark/>
          </w:tcPr>
          <w:p w14:paraId="350244C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3316126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70CC365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654E2B7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02E5FEA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C66E34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22AAEE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6E76F28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479FE8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stanozolol</w:t>
            </w:r>
          </w:p>
        </w:tc>
        <w:tc>
          <w:tcPr>
            <w:tcW w:w="820" w:type="dxa"/>
            <w:tcBorders>
              <w:top w:val="nil"/>
              <w:left w:val="nil"/>
              <w:bottom w:val="single" w:sz="4" w:space="0" w:color="D3D3D3"/>
              <w:right w:val="single" w:sz="4" w:space="0" w:color="D3D3D3"/>
            </w:tcBorders>
            <w:shd w:val="clear" w:color="auto" w:fill="auto"/>
            <w:hideMark/>
          </w:tcPr>
          <w:p w14:paraId="4727674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urine</w:t>
            </w:r>
          </w:p>
        </w:tc>
        <w:tc>
          <w:tcPr>
            <w:tcW w:w="820" w:type="dxa"/>
            <w:tcBorders>
              <w:top w:val="nil"/>
              <w:left w:val="nil"/>
              <w:bottom w:val="single" w:sz="4" w:space="0" w:color="D3D3D3"/>
              <w:right w:val="single" w:sz="4" w:space="0" w:color="D3D3D3"/>
            </w:tcBorders>
            <w:shd w:val="clear" w:color="auto" w:fill="auto"/>
            <w:hideMark/>
          </w:tcPr>
          <w:p w14:paraId="4DB1D28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39E666A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defined</w:t>
            </w:r>
          </w:p>
        </w:tc>
        <w:tc>
          <w:tcPr>
            <w:tcW w:w="1240" w:type="dxa"/>
            <w:tcBorders>
              <w:top w:val="nil"/>
              <w:left w:val="nil"/>
              <w:bottom w:val="single" w:sz="4" w:space="0" w:color="D3D3D3"/>
              <w:right w:val="single" w:sz="4" w:space="0" w:color="D3D3D3"/>
            </w:tcBorders>
            <w:shd w:val="clear" w:color="auto" w:fill="auto"/>
            <w:hideMark/>
          </w:tcPr>
          <w:p w14:paraId="56FDC85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0FAEAF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143B1B" w14:textId="0185DE82" w:rsidR="00BB4CDC" w:rsidRPr="00F909F3" w:rsidRDefault="00F909F3" w:rsidP="00BB4CDC">
            <w:pPr>
              <w:spacing w:after="0" w:line="240" w:lineRule="auto"/>
              <w:jc w:val="center"/>
              <w:rPr>
                <w:rFonts w:eastAsia="Times New Roman" w:cs="Calibri"/>
                <w:sz w:val="18"/>
                <w:szCs w:val="18"/>
                <w:lang w:eastAsia="en-AU"/>
              </w:rPr>
            </w:pPr>
            <w:r w:rsidRPr="00B94A6A">
              <w:t>–</w:t>
            </w:r>
          </w:p>
        </w:tc>
        <w:tc>
          <w:tcPr>
            <w:tcW w:w="700" w:type="dxa"/>
            <w:tcBorders>
              <w:top w:val="nil"/>
              <w:left w:val="nil"/>
              <w:bottom w:val="single" w:sz="4" w:space="0" w:color="D3D3D3"/>
              <w:right w:val="single" w:sz="4" w:space="0" w:color="D3D3D3"/>
            </w:tcBorders>
            <w:shd w:val="clear" w:color="auto" w:fill="auto"/>
            <w:hideMark/>
          </w:tcPr>
          <w:p w14:paraId="442C3195" w14:textId="3F55FF2C" w:rsidR="00BB4CDC" w:rsidRPr="00F909F3" w:rsidRDefault="00F909F3" w:rsidP="00BB4CDC">
            <w:pPr>
              <w:spacing w:after="0" w:line="240" w:lineRule="auto"/>
              <w:jc w:val="center"/>
              <w:rPr>
                <w:rFonts w:eastAsia="Times New Roman" w:cs="Calibri"/>
                <w:sz w:val="18"/>
                <w:szCs w:val="18"/>
                <w:lang w:eastAsia="en-AU"/>
              </w:rPr>
            </w:pPr>
            <w:r w:rsidRPr="00B94A6A">
              <w:t>–</w:t>
            </w:r>
          </w:p>
        </w:tc>
      </w:tr>
      <w:tr w:rsidR="00BB4CDC" w:rsidRPr="00BB4CDC" w14:paraId="7B8D6256"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441FC6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trenbolone</w:t>
            </w:r>
          </w:p>
        </w:tc>
        <w:tc>
          <w:tcPr>
            <w:tcW w:w="820" w:type="dxa"/>
            <w:tcBorders>
              <w:top w:val="nil"/>
              <w:left w:val="nil"/>
              <w:bottom w:val="single" w:sz="4" w:space="0" w:color="D3D3D3"/>
              <w:right w:val="single" w:sz="4" w:space="0" w:color="D3D3D3"/>
            </w:tcBorders>
            <w:shd w:val="clear" w:color="auto" w:fill="auto"/>
            <w:hideMark/>
          </w:tcPr>
          <w:p w14:paraId="527BF40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84D5B6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0.0005</w:t>
            </w:r>
          </w:p>
        </w:tc>
        <w:tc>
          <w:tcPr>
            <w:tcW w:w="920" w:type="dxa"/>
            <w:tcBorders>
              <w:top w:val="nil"/>
              <w:left w:val="nil"/>
              <w:bottom w:val="single" w:sz="4" w:space="0" w:color="D3D3D3"/>
              <w:right w:val="single" w:sz="4" w:space="0" w:color="D3D3D3"/>
            </w:tcBorders>
            <w:shd w:val="clear" w:color="auto" w:fill="auto"/>
            <w:hideMark/>
          </w:tcPr>
          <w:p w14:paraId="4AB8545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1C89347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56ADF04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E6A43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377B9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BD310B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A02819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zeranol (alpha-zearalanol)</w:t>
            </w:r>
          </w:p>
        </w:tc>
        <w:tc>
          <w:tcPr>
            <w:tcW w:w="820" w:type="dxa"/>
            <w:tcBorders>
              <w:top w:val="nil"/>
              <w:left w:val="nil"/>
              <w:bottom w:val="single" w:sz="4" w:space="0" w:color="D3D3D3"/>
              <w:right w:val="single" w:sz="4" w:space="0" w:color="D3D3D3"/>
            </w:tcBorders>
            <w:shd w:val="clear" w:color="auto" w:fill="auto"/>
            <w:hideMark/>
          </w:tcPr>
          <w:p w14:paraId="4D31691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B9AB52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925ADA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3582E68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79D1EE2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5AA41B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A79A3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49364456" w14:textId="2F729E49" w:rsidR="00BB4CDC" w:rsidRDefault="00BB4CDC" w:rsidP="000C3428"/>
    <w:p w14:paraId="7FFBC5DA" w14:textId="77777777"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Table 4: Insecticides</w:t>
      </w:r>
    </w:p>
    <w:tbl>
      <w:tblPr>
        <w:tblW w:w="8720" w:type="dxa"/>
        <w:tblLook w:val="04A0" w:firstRow="1" w:lastRow="0" w:firstColumn="1" w:lastColumn="0" w:noHBand="0" w:noVBand="1"/>
      </w:tblPr>
      <w:tblGrid>
        <w:gridCol w:w="2457"/>
        <w:gridCol w:w="812"/>
        <w:gridCol w:w="908"/>
        <w:gridCol w:w="918"/>
        <w:gridCol w:w="1188"/>
        <w:gridCol w:w="869"/>
        <w:gridCol w:w="869"/>
        <w:gridCol w:w="699"/>
      </w:tblGrid>
      <w:tr w:rsidR="00BB4CDC" w:rsidRPr="00BB4CDC" w14:paraId="20B9D940" w14:textId="77777777" w:rsidTr="00BB4CD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115222C2"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70C31DD"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49E1A667"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70B9A351"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1CBB5BD4"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ABEA22A"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5E601067"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266235E2"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BB4CDC" w:rsidRPr="00BB4CDC" w14:paraId="66D2E45E"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4D01DE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spinetoram</w:t>
            </w:r>
          </w:p>
        </w:tc>
        <w:tc>
          <w:tcPr>
            <w:tcW w:w="820" w:type="dxa"/>
            <w:tcBorders>
              <w:top w:val="nil"/>
              <w:left w:val="nil"/>
              <w:bottom w:val="single" w:sz="4" w:space="0" w:color="D3D3D3"/>
              <w:right w:val="single" w:sz="4" w:space="0" w:color="D3D3D3"/>
            </w:tcBorders>
            <w:shd w:val="clear" w:color="auto" w:fill="auto"/>
            <w:hideMark/>
          </w:tcPr>
          <w:p w14:paraId="0F18F75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4BD5DA8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662DA55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002DDAB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A2BA67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79D3DB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5505F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451FC71"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38FCBDB" w14:textId="77777777" w:rsidR="00BB4CDC" w:rsidRPr="00F909F3" w:rsidRDefault="00BB4CDC" w:rsidP="00BB4CDC">
            <w:pPr>
              <w:spacing w:after="0" w:line="240" w:lineRule="auto"/>
              <w:rPr>
                <w:rFonts w:eastAsia="Times New Roman" w:cs="Calibri"/>
                <w:sz w:val="18"/>
                <w:szCs w:val="18"/>
                <w:lang w:eastAsia="en-AU"/>
              </w:rPr>
            </w:pPr>
            <w:proofErr w:type="spellStart"/>
            <w:r w:rsidRPr="00F909F3">
              <w:rPr>
                <w:rFonts w:eastAsia="Times New Roman" w:cs="Calibri"/>
                <w:sz w:val="18"/>
                <w:szCs w:val="18"/>
                <w:lang w:eastAsia="en-AU"/>
              </w:rPr>
              <w:t>spinosad</w:t>
            </w:r>
            <w:proofErr w:type="spellEnd"/>
          </w:p>
        </w:tc>
        <w:tc>
          <w:tcPr>
            <w:tcW w:w="820" w:type="dxa"/>
            <w:tcBorders>
              <w:top w:val="nil"/>
              <w:left w:val="nil"/>
              <w:bottom w:val="single" w:sz="4" w:space="0" w:color="D3D3D3"/>
              <w:right w:val="single" w:sz="4" w:space="0" w:color="D3D3D3"/>
            </w:tcBorders>
            <w:shd w:val="clear" w:color="auto" w:fill="auto"/>
            <w:hideMark/>
          </w:tcPr>
          <w:p w14:paraId="7E8C650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fat</w:t>
            </w:r>
          </w:p>
        </w:tc>
        <w:tc>
          <w:tcPr>
            <w:tcW w:w="820" w:type="dxa"/>
            <w:tcBorders>
              <w:top w:val="nil"/>
              <w:left w:val="nil"/>
              <w:bottom w:val="single" w:sz="4" w:space="0" w:color="D3D3D3"/>
              <w:right w:val="single" w:sz="4" w:space="0" w:color="D3D3D3"/>
            </w:tcBorders>
            <w:shd w:val="clear" w:color="auto" w:fill="auto"/>
            <w:hideMark/>
          </w:tcPr>
          <w:p w14:paraId="6B0BA60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0.005</w:t>
            </w:r>
          </w:p>
        </w:tc>
        <w:tc>
          <w:tcPr>
            <w:tcW w:w="920" w:type="dxa"/>
            <w:tcBorders>
              <w:top w:val="nil"/>
              <w:left w:val="nil"/>
              <w:bottom w:val="single" w:sz="4" w:space="0" w:color="D3D3D3"/>
              <w:right w:val="single" w:sz="4" w:space="0" w:color="D3D3D3"/>
            </w:tcBorders>
            <w:shd w:val="clear" w:color="auto" w:fill="auto"/>
            <w:hideMark/>
          </w:tcPr>
          <w:p w14:paraId="38ED9CF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1240" w:type="dxa"/>
            <w:tcBorders>
              <w:top w:val="nil"/>
              <w:left w:val="nil"/>
              <w:bottom w:val="single" w:sz="4" w:space="0" w:color="D3D3D3"/>
              <w:right w:val="single" w:sz="4" w:space="0" w:color="D3D3D3"/>
            </w:tcBorders>
            <w:shd w:val="clear" w:color="auto" w:fill="auto"/>
            <w:hideMark/>
          </w:tcPr>
          <w:p w14:paraId="0EAC30D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7ED9570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ED967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1FB2401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5B2F2BA3" w14:textId="230F5853" w:rsidR="00BB4CDC" w:rsidRDefault="00BB4CDC" w:rsidP="000C3428"/>
    <w:p w14:paraId="24E8D821" w14:textId="77777777"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Table 5: Metals</w:t>
      </w:r>
    </w:p>
    <w:tbl>
      <w:tblPr>
        <w:tblW w:w="8720" w:type="dxa"/>
        <w:tblLook w:val="04A0" w:firstRow="1" w:lastRow="0" w:firstColumn="1" w:lastColumn="0" w:noHBand="0" w:noVBand="1"/>
      </w:tblPr>
      <w:tblGrid>
        <w:gridCol w:w="2454"/>
        <w:gridCol w:w="812"/>
        <w:gridCol w:w="908"/>
        <w:gridCol w:w="918"/>
        <w:gridCol w:w="1191"/>
        <w:gridCol w:w="869"/>
        <w:gridCol w:w="869"/>
        <w:gridCol w:w="699"/>
      </w:tblGrid>
      <w:tr w:rsidR="00BB4CDC" w:rsidRPr="00BB4CDC" w14:paraId="542CC0E3" w14:textId="77777777" w:rsidTr="00BB4CD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6D7C2360"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4E6604F2"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3AD8A77C"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49E0548"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5D3D6EB3"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18CCB72D"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009BED47"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78EA6B8C"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BB4CDC" w:rsidRPr="00BB4CDC" w14:paraId="12C57A40"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3F0A08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antimony</w:t>
            </w:r>
          </w:p>
        </w:tc>
        <w:tc>
          <w:tcPr>
            <w:tcW w:w="820" w:type="dxa"/>
            <w:tcBorders>
              <w:top w:val="nil"/>
              <w:left w:val="nil"/>
              <w:bottom w:val="single" w:sz="4" w:space="0" w:color="D3D3D3"/>
              <w:right w:val="single" w:sz="4" w:space="0" w:color="D3D3D3"/>
            </w:tcBorders>
            <w:shd w:val="clear" w:color="auto" w:fill="auto"/>
            <w:hideMark/>
          </w:tcPr>
          <w:p w14:paraId="514C242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112D6D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AC8A93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F102B9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A65623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E76163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3F69A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F5BA1D7"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3CEF946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lastRenderedPageBreak/>
              <w:t>arsenic (total)</w:t>
            </w:r>
          </w:p>
        </w:tc>
        <w:tc>
          <w:tcPr>
            <w:tcW w:w="820" w:type="dxa"/>
            <w:tcBorders>
              <w:top w:val="nil"/>
              <w:left w:val="nil"/>
              <w:bottom w:val="single" w:sz="4" w:space="0" w:color="D3D3D3"/>
              <w:right w:val="single" w:sz="4" w:space="0" w:color="D3D3D3"/>
            </w:tcBorders>
            <w:shd w:val="clear" w:color="auto" w:fill="auto"/>
            <w:hideMark/>
          </w:tcPr>
          <w:p w14:paraId="4E1D4B9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4EA030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0.05</w:t>
            </w:r>
          </w:p>
        </w:tc>
        <w:tc>
          <w:tcPr>
            <w:tcW w:w="920" w:type="dxa"/>
            <w:tcBorders>
              <w:top w:val="nil"/>
              <w:left w:val="nil"/>
              <w:bottom w:val="single" w:sz="4" w:space="0" w:color="D3D3D3"/>
              <w:right w:val="single" w:sz="4" w:space="0" w:color="D3D3D3"/>
            </w:tcBorders>
            <w:shd w:val="clear" w:color="auto" w:fill="auto"/>
            <w:hideMark/>
          </w:tcPr>
          <w:p w14:paraId="3083D4B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C84B69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1A5DA29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533254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629743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5D182573"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595CA2B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cadmium</w:t>
            </w:r>
          </w:p>
        </w:tc>
        <w:tc>
          <w:tcPr>
            <w:tcW w:w="820" w:type="dxa"/>
            <w:tcBorders>
              <w:top w:val="nil"/>
              <w:left w:val="nil"/>
              <w:bottom w:val="single" w:sz="4" w:space="0" w:color="D3D3D3"/>
              <w:right w:val="single" w:sz="4" w:space="0" w:color="D3D3D3"/>
            </w:tcBorders>
            <w:shd w:val="clear" w:color="auto" w:fill="auto"/>
            <w:hideMark/>
          </w:tcPr>
          <w:p w14:paraId="51DB897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E34A60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74D1CBD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F8679A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54F7026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324A68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01552D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2719E63"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026185B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lead</w:t>
            </w:r>
          </w:p>
        </w:tc>
        <w:tc>
          <w:tcPr>
            <w:tcW w:w="820" w:type="dxa"/>
            <w:tcBorders>
              <w:top w:val="nil"/>
              <w:left w:val="nil"/>
              <w:bottom w:val="single" w:sz="4" w:space="0" w:color="D3D3D3"/>
              <w:right w:val="single" w:sz="4" w:space="0" w:color="D3D3D3"/>
            </w:tcBorders>
            <w:shd w:val="clear" w:color="auto" w:fill="auto"/>
            <w:hideMark/>
          </w:tcPr>
          <w:p w14:paraId="7253AE9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F5EEE3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47E6A14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75C5278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278B76D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5</w:t>
            </w:r>
          </w:p>
        </w:tc>
        <w:tc>
          <w:tcPr>
            <w:tcW w:w="760" w:type="dxa"/>
            <w:tcBorders>
              <w:top w:val="nil"/>
              <w:left w:val="nil"/>
              <w:bottom w:val="single" w:sz="4" w:space="0" w:color="D3D3D3"/>
              <w:right w:val="single" w:sz="4" w:space="0" w:color="D3D3D3"/>
            </w:tcBorders>
            <w:shd w:val="clear" w:color="auto" w:fill="auto"/>
            <w:hideMark/>
          </w:tcPr>
          <w:p w14:paraId="2C5ABA2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FA4057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645C587"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BD609B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mercury (total)</w:t>
            </w:r>
          </w:p>
        </w:tc>
        <w:tc>
          <w:tcPr>
            <w:tcW w:w="820" w:type="dxa"/>
            <w:tcBorders>
              <w:top w:val="nil"/>
              <w:left w:val="nil"/>
              <w:bottom w:val="single" w:sz="4" w:space="0" w:color="D3D3D3"/>
              <w:right w:val="single" w:sz="4" w:space="0" w:color="D3D3D3"/>
            </w:tcBorders>
            <w:shd w:val="clear" w:color="auto" w:fill="auto"/>
            <w:hideMark/>
          </w:tcPr>
          <w:p w14:paraId="7D40865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F6E293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0.01</w:t>
            </w:r>
          </w:p>
        </w:tc>
        <w:tc>
          <w:tcPr>
            <w:tcW w:w="920" w:type="dxa"/>
            <w:tcBorders>
              <w:top w:val="nil"/>
              <w:left w:val="nil"/>
              <w:bottom w:val="single" w:sz="4" w:space="0" w:color="D3D3D3"/>
              <w:right w:val="single" w:sz="4" w:space="0" w:color="D3D3D3"/>
            </w:tcBorders>
            <w:shd w:val="clear" w:color="auto" w:fill="auto"/>
            <w:hideMark/>
          </w:tcPr>
          <w:p w14:paraId="303027F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427A8B78"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6</w:t>
            </w:r>
          </w:p>
        </w:tc>
        <w:tc>
          <w:tcPr>
            <w:tcW w:w="760" w:type="dxa"/>
            <w:tcBorders>
              <w:top w:val="nil"/>
              <w:left w:val="nil"/>
              <w:bottom w:val="single" w:sz="4" w:space="0" w:color="D3D3D3"/>
              <w:right w:val="single" w:sz="4" w:space="0" w:color="D3D3D3"/>
            </w:tcBorders>
            <w:shd w:val="clear" w:color="auto" w:fill="auto"/>
            <w:hideMark/>
          </w:tcPr>
          <w:p w14:paraId="724558C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96BB07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35EC8A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1EBC2047" w14:textId="5D91000B" w:rsidR="00BB4CDC" w:rsidRDefault="00BB4CDC" w:rsidP="000C3428"/>
    <w:p w14:paraId="6E98E21C" w14:textId="77777777"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Table 6: Mycotoxins</w:t>
      </w:r>
    </w:p>
    <w:tbl>
      <w:tblPr>
        <w:tblW w:w="8720" w:type="dxa"/>
        <w:tblLook w:val="04A0" w:firstRow="1" w:lastRow="0" w:firstColumn="1" w:lastColumn="0" w:noHBand="0" w:noVBand="1"/>
      </w:tblPr>
      <w:tblGrid>
        <w:gridCol w:w="2460"/>
        <w:gridCol w:w="811"/>
        <w:gridCol w:w="908"/>
        <w:gridCol w:w="918"/>
        <w:gridCol w:w="1186"/>
        <w:gridCol w:w="869"/>
        <w:gridCol w:w="869"/>
        <w:gridCol w:w="699"/>
      </w:tblGrid>
      <w:tr w:rsidR="00BB4CDC" w:rsidRPr="00BB4CDC" w14:paraId="08DF4E3A" w14:textId="77777777" w:rsidTr="00BB4CDC">
        <w:trPr>
          <w:trHeight w:val="480"/>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7AEECAC8"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35E65850"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60D6C010"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29931F33"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0C20A4E6"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5B62B5F6"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74EB9739"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0D156563"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BB4CDC" w:rsidRPr="00BB4CDC" w14:paraId="042B9385"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79C8B094"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taleranol (beta-zearalanol)</w:t>
            </w:r>
          </w:p>
        </w:tc>
        <w:tc>
          <w:tcPr>
            <w:tcW w:w="820" w:type="dxa"/>
            <w:tcBorders>
              <w:top w:val="nil"/>
              <w:left w:val="nil"/>
              <w:bottom w:val="single" w:sz="4" w:space="0" w:color="D3D3D3"/>
              <w:right w:val="single" w:sz="4" w:space="0" w:color="D3D3D3"/>
            </w:tcBorders>
            <w:shd w:val="clear" w:color="auto" w:fill="auto"/>
            <w:hideMark/>
          </w:tcPr>
          <w:p w14:paraId="232B0FB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46075D6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2397753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47974D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283064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379402BF"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443A1B0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861AF0D"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6C6FCB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zearalanone</w:t>
            </w:r>
          </w:p>
        </w:tc>
        <w:tc>
          <w:tcPr>
            <w:tcW w:w="820" w:type="dxa"/>
            <w:tcBorders>
              <w:top w:val="nil"/>
              <w:left w:val="nil"/>
              <w:bottom w:val="single" w:sz="4" w:space="0" w:color="D3D3D3"/>
              <w:right w:val="single" w:sz="4" w:space="0" w:color="D3D3D3"/>
            </w:tcBorders>
            <w:shd w:val="clear" w:color="auto" w:fill="auto"/>
            <w:hideMark/>
          </w:tcPr>
          <w:p w14:paraId="6ADA5A3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5C4BAD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77418EE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2914B70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ABE192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09D7BAF2"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342B9E3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370B388F"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6853DFF"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zearalenol alpha</w:t>
            </w:r>
          </w:p>
        </w:tc>
        <w:tc>
          <w:tcPr>
            <w:tcW w:w="820" w:type="dxa"/>
            <w:tcBorders>
              <w:top w:val="nil"/>
              <w:left w:val="nil"/>
              <w:bottom w:val="single" w:sz="4" w:space="0" w:color="D3D3D3"/>
              <w:right w:val="single" w:sz="4" w:space="0" w:color="D3D3D3"/>
            </w:tcBorders>
            <w:shd w:val="clear" w:color="auto" w:fill="auto"/>
            <w:hideMark/>
          </w:tcPr>
          <w:p w14:paraId="60A822E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D5095E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07943E9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D315DF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49EE173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DFE181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7EFD6A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0363F2F8"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4485A90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zearalenol beta</w:t>
            </w:r>
          </w:p>
        </w:tc>
        <w:tc>
          <w:tcPr>
            <w:tcW w:w="820" w:type="dxa"/>
            <w:tcBorders>
              <w:top w:val="nil"/>
              <w:left w:val="nil"/>
              <w:bottom w:val="single" w:sz="4" w:space="0" w:color="D3D3D3"/>
              <w:right w:val="single" w:sz="4" w:space="0" w:color="D3D3D3"/>
            </w:tcBorders>
            <w:shd w:val="clear" w:color="auto" w:fill="auto"/>
            <w:hideMark/>
          </w:tcPr>
          <w:p w14:paraId="56B16A2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6F42050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52C7B37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523D831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1CDA406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BE47FD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80A04B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7AE8E99A"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C6CCBB1"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zearalenone</w:t>
            </w:r>
          </w:p>
        </w:tc>
        <w:tc>
          <w:tcPr>
            <w:tcW w:w="820" w:type="dxa"/>
            <w:tcBorders>
              <w:top w:val="nil"/>
              <w:left w:val="nil"/>
              <w:bottom w:val="single" w:sz="4" w:space="0" w:color="D3D3D3"/>
              <w:right w:val="single" w:sz="4" w:space="0" w:color="D3D3D3"/>
            </w:tcBorders>
            <w:shd w:val="clear" w:color="auto" w:fill="auto"/>
            <w:hideMark/>
          </w:tcPr>
          <w:p w14:paraId="64CF169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7A2C87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0.002</w:t>
            </w:r>
          </w:p>
        </w:tc>
        <w:tc>
          <w:tcPr>
            <w:tcW w:w="920" w:type="dxa"/>
            <w:tcBorders>
              <w:top w:val="nil"/>
              <w:left w:val="nil"/>
              <w:bottom w:val="single" w:sz="4" w:space="0" w:color="D3D3D3"/>
              <w:right w:val="single" w:sz="4" w:space="0" w:color="D3D3D3"/>
            </w:tcBorders>
            <w:shd w:val="clear" w:color="auto" w:fill="auto"/>
            <w:hideMark/>
          </w:tcPr>
          <w:p w14:paraId="3AF26C9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 limit</w:t>
            </w:r>
          </w:p>
        </w:tc>
        <w:tc>
          <w:tcPr>
            <w:tcW w:w="1240" w:type="dxa"/>
            <w:tcBorders>
              <w:top w:val="nil"/>
              <w:left w:val="nil"/>
              <w:bottom w:val="single" w:sz="4" w:space="0" w:color="D3D3D3"/>
              <w:right w:val="single" w:sz="4" w:space="0" w:color="D3D3D3"/>
            </w:tcBorders>
            <w:shd w:val="clear" w:color="auto" w:fill="auto"/>
            <w:hideMark/>
          </w:tcPr>
          <w:p w14:paraId="013D404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2</w:t>
            </w:r>
          </w:p>
        </w:tc>
        <w:tc>
          <w:tcPr>
            <w:tcW w:w="760" w:type="dxa"/>
            <w:tcBorders>
              <w:top w:val="nil"/>
              <w:left w:val="nil"/>
              <w:bottom w:val="single" w:sz="4" w:space="0" w:color="D3D3D3"/>
              <w:right w:val="single" w:sz="4" w:space="0" w:color="D3D3D3"/>
            </w:tcBorders>
            <w:shd w:val="clear" w:color="auto" w:fill="auto"/>
            <w:hideMark/>
          </w:tcPr>
          <w:p w14:paraId="25D72EE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4B2ED7E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5F1D1CD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1EBB890E" w14:textId="178621BD" w:rsidR="00BB4CDC" w:rsidRDefault="00BB4CDC" w:rsidP="000C3428"/>
    <w:p w14:paraId="3E7DAD30" w14:textId="77777777" w:rsidR="00BB4CDC" w:rsidRPr="00915F87" w:rsidRDefault="00BB4CDC" w:rsidP="00BB4CDC">
      <w:pPr>
        <w:spacing w:after="0" w:line="240" w:lineRule="auto"/>
        <w:rPr>
          <w:rFonts w:ascii="Calibri" w:eastAsia="Times New Roman" w:hAnsi="Calibri" w:cs="Calibri"/>
          <w:b/>
          <w:bCs/>
          <w:sz w:val="24"/>
          <w:szCs w:val="24"/>
          <w:lang w:eastAsia="en-AU"/>
        </w:rPr>
      </w:pPr>
      <w:r w:rsidRPr="00915F87">
        <w:rPr>
          <w:rFonts w:ascii="Calibri" w:eastAsia="Times New Roman" w:hAnsi="Calibri" w:cs="Calibri"/>
          <w:b/>
          <w:bCs/>
          <w:sz w:val="24"/>
          <w:szCs w:val="24"/>
          <w:lang w:eastAsia="en-AU"/>
        </w:rPr>
        <w:t>Table 7: Other Veterinary Drugs</w:t>
      </w:r>
    </w:p>
    <w:tbl>
      <w:tblPr>
        <w:tblW w:w="8720" w:type="dxa"/>
        <w:tblLook w:val="04A0" w:firstRow="1" w:lastRow="0" w:firstColumn="1" w:lastColumn="0" w:noHBand="0" w:noVBand="1"/>
      </w:tblPr>
      <w:tblGrid>
        <w:gridCol w:w="2461"/>
        <w:gridCol w:w="811"/>
        <w:gridCol w:w="908"/>
        <w:gridCol w:w="918"/>
        <w:gridCol w:w="1185"/>
        <w:gridCol w:w="869"/>
        <w:gridCol w:w="869"/>
        <w:gridCol w:w="699"/>
      </w:tblGrid>
      <w:tr w:rsidR="00BB4CDC" w:rsidRPr="00BB4CDC" w14:paraId="5E84AFCE" w14:textId="77777777" w:rsidTr="00BB4CDC">
        <w:trPr>
          <w:trHeight w:val="480"/>
          <w:tblHeader/>
        </w:trPr>
        <w:tc>
          <w:tcPr>
            <w:tcW w:w="2700" w:type="dxa"/>
            <w:tcBorders>
              <w:top w:val="single" w:sz="4" w:space="0" w:color="D3D3D3"/>
              <w:left w:val="single" w:sz="4" w:space="0" w:color="D3D3D3"/>
              <w:bottom w:val="single" w:sz="4" w:space="0" w:color="D3D3D3"/>
              <w:right w:val="single" w:sz="4" w:space="0" w:color="D3D3D3"/>
            </w:tcBorders>
            <w:shd w:val="clear" w:color="000000" w:fill="BED6DB"/>
            <w:hideMark/>
          </w:tcPr>
          <w:p w14:paraId="468FD2C2"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Chemical</w:t>
            </w:r>
          </w:p>
        </w:tc>
        <w:tc>
          <w:tcPr>
            <w:tcW w:w="820" w:type="dxa"/>
            <w:tcBorders>
              <w:top w:val="single" w:sz="4" w:space="0" w:color="D3D3D3"/>
              <w:left w:val="nil"/>
              <w:bottom w:val="single" w:sz="4" w:space="0" w:color="D3D3D3"/>
              <w:right w:val="single" w:sz="4" w:space="0" w:color="D3D3D3"/>
            </w:tcBorders>
            <w:shd w:val="clear" w:color="000000" w:fill="BED6DB"/>
            <w:hideMark/>
          </w:tcPr>
          <w:p w14:paraId="169540A9" w14:textId="77777777" w:rsidR="00BB4CDC" w:rsidRPr="00F909F3" w:rsidRDefault="00BB4CDC" w:rsidP="00BB4CDC">
            <w:pPr>
              <w:spacing w:after="0" w:line="240" w:lineRule="auto"/>
              <w:rPr>
                <w:rFonts w:eastAsia="Times New Roman" w:cs="Calibri"/>
                <w:b/>
                <w:bCs/>
                <w:sz w:val="18"/>
                <w:szCs w:val="18"/>
                <w:lang w:eastAsia="en-AU"/>
              </w:rPr>
            </w:pPr>
            <w:r w:rsidRPr="00F909F3">
              <w:rPr>
                <w:rFonts w:eastAsia="Times New Roman" w:cs="Calibri"/>
                <w:b/>
                <w:bCs/>
                <w:sz w:val="18"/>
                <w:szCs w:val="18"/>
                <w:lang w:eastAsia="en-AU"/>
              </w:rPr>
              <w:t>Matrix</w:t>
            </w:r>
          </w:p>
        </w:tc>
        <w:tc>
          <w:tcPr>
            <w:tcW w:w="820" w:type="dxa"/>
            <w:tcBorders>
              <w:top w:val="single" w:sz="4" w:space="0" w:color="D3D3D3"/>
              <w:left w:val="nil"/>
              <w:bottom w:val="single" w:sz="4" w:space="0" w:color="D3D3D3"/>
              <w:right w:val="single" w:sz="4" w:space="0" w:color="D3D3D3"/>
            </w:tcBorders>
            <w:shd w:val="clear" w:color="000000" w:fill="BED6DB"/>
            <w:hideMark/>
          </w:tcPr>
          <w:p w14:paraId="76DE413F"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LOR (mg/kg)</w:t>
            </w:r>
          </w:p>
        </w:tc>
        <w:tc>
          <w:tcPr>
            <w:tcW w:w="920" w:type="dxa"/>
            <w:tcBorders>
              <w:top w:val="single" w:sz="4" w:space="0" w:color="D3D3D3"/>
              <w:left w:val="nil"/>
              <w:bottom w:val="single" w:sz="4" w:space="0" w:color="D3D3D3"/>
              <w:right w:val="single" w:sz="4" w:space="0" w:color="D3D3D3"/>
            </w:tcBorders>
            <w:shd w:val="clear" w:color="000000" w:fill="BED6DB"/>
            <w:hideMark/>
          </w:tcPr>
          <w:p w14:paraId="477A1462"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MRL</w:t>
            </w:r>
            <w:r w:rsidRPr="00F909F3">
              <w:rPr>
                <w:rFonts w:eastAsia="Times New Roman" w:cs="Calibri"/>
                <w:b/>
                <w:bCs/>
                <w:sz w:val="18"/>
                <w:szCs w:val="18"/>
                <w:lang w:eastAsia="en-AU"/>
              </w:rPr>
              <w:br/>
              <w:t>(mg/kg)</w:t>
            </w:r>
          </w:p>
        </w:tc>
        <w:tc>
          <w:tcPr>
            <w:tcW w:w="1240" w:type="dxa"/>
            <w:tcBorders>
              <w:top w:val="single" w:sz="4" w:space="0" w:color="D3D3D3"/>
              <w:left w:val="nil"/>
              <w:bottom w:val="single" w:sz="4" w:space="0" w:color="D3D3D3"/>
              <w:right w:val="single" w:sz="4" w:space="0" w:color="D3D3D3"/>
            </w:tcBorders>
            <w:shd w:val="clear" w:color="000000" w:fill="BED6DB"/>
            <w:hideMark/>
          </w:tcPr>
          <w:p w14:paraId="316CCF3D"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Number of samples tested</w:t>
            </w:r>
          </w:p>
        </w:tc>
        <w:tc>
          <w:tcPr>
            <w:tcW w:w="760" w:type="dxa"/>
            <w:tcBorders>
              <w:top w:val="single" w:sz="4" w:space="0" w:color="D3D3D3"/>
              <w:left w:val="nil"/>
              <w:bottom w:val="single" w:sz="4" w:space="0" w:color="D3D3D3"/>
              <w:right w:val="single" w:sz="4" w:space="0" w:color="D3D3D3"/>
            </w:tcBorders>
            <w:shd w:val="clear" w:color="000000" w:fill="BED6DB"/>
            <w:hideMark/>
          </w:tcPr>
          <w:p w14:paraId="3657369F"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&gt;LOR to ≤½MRL</w:t>
            </w:r>
          </w:p>
        </w:tc>
        <w:tc>
          <w:tcPr>
            <w:tcW w:w="760" w:type="dxa"/>
            <w:tcBorders>
              <w:top w:val="single" w:sz="4" w:space="0" w:color="D3D3D3"/>
              <w:left w:val="nil"/>
              <w:bottom w:val="single" w:sz="4" w:space="0" w:color="D3D3D3"/>
              <w:right w:val="single" w:sz="4" w:space="0" w:color="D3D3D3"/>
            </w:tcBorders>
            <w:shd w:val="clear" w:color="000000" w:fill="BED6DB"/>
            <w:hideMark/>
          </w:tcPr>
          <w:p w14:paraId="4AD734F9"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&gt;½MRL to ≤MRL</w:t>
            </w:r>
          </w:p>
        </w:tc>
        <w:tc>
          <w:tcPr>
            <w:tcW w:w="700" w:type="dxa"/>
            <w:tcBorders>
              <w:top w:val="single" w:sz="4" w:space="0" w:color="D3D3D3"/>
              <w:left w:val="nil"/>
              <w:bottom w:val="single" w:sz="4" w:space="0" w:color="D3D3D3"/>
              <w:right w:val="nil"/>
            </w:tcBorders>
            <w:shd w:val="clear" w:color="000000" w:fill="BED6DB"/>
            <w:hideMark/>
          </w:tcPr>
          <w:p w14:paraId="3D180BAD" w14:textId="77777777" w:rsidR="00BB4CDC" w:rsidRPr="00F909F3" w:rsidRDefault="00BB4CDC" w:rsidP="00BB4CDC">
            <w:pPr>
              <w:spacing w:after="0" w:line="240" w:lineRule="auto"/>
              <w:jc w:val="center"/>
              <w:rPr>
                <w:rFonts w:eastAsia="Times New Roman" w:cs="Calibri"/>
                <w:b/>
                <w:bCs/>
                <w:sz w:val="18"/>
                <w:szCs w:val="18"/>
                <w:lang w:eastAsia="en-AU"/>
              </w:rPr>
            </w:pPr>
            <w:r w:rsidRPr="00F909F3">
              <w:rPr>
                <w:rFonts w:eastAsia="Times New Roman" w:cs="Calibri"/>
                <w:b/>
                <w:bCs/>
                <w:sz w:val="18"/>
                <w:szCs w:val="18"/>
                <w:lang w:eastAsia="en-AU"/>
              </w:rPr>
              <w:t>&gt;MRL</w:t>
            </w:r>
          </w:p>
        </w:tc>
      </w:tr>
      <w:tr w:rsidR="00BB4CDC" w:rsidRPr="00BB4CDC" w14:paraId="362E20DF"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359686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cimaterol</w:t>
            </w:r>
          </w:p>
        </w:tc>
        <w:tc>
          <w:tcPr>
            <w:tcW w:w="820" w:type="dxa"/>
            <w:tcBorders>
              <w:top w:val="nil"/>
              <w:left w:val="nil"/>
              <w:bottom w:val="single" w:sz="4" w:space="0" w:color="D3D3D3"/>
              <w:right w:val="single" w:sz="4" w:space="0" w:color="D3D3D3"/>
            </w:tcBorders>
            <w:shd w:val="clear" w:color="auto" w:fill="auto"/>
            <w:hideMark/>
          </w:tcPr>
          <w:p w14:paraId="3805EBF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63B1CD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34CDDBA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86FE84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582E295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DF4774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6917B2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2459598"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22AFCA1A"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clenbuterol</w:t>
            </w:r>
          </w:p>
        </w:tc>
        <w:tc>
          <w:tcPr>
            <w:tcW w:w="820" w:type="dxa"/>
            <w:tcBorders>
              <w:top w:val="nil"/>
              <w:left w:val="nil"/>
              <w:bottom w:val="single" w:sz="4" w:space="0" w:color="D3D3D3"/>
              <w:right w:val="single" w:sz="4" w:space="0" w:color="D3D3D3"/>
            </w:tcBorders>
            <w:shd w:val="clear" w:color="auto" w:fill="auto"/>
            <w:hideMark/>
          </w:tcPr>
          <w:p w14:paraId="4CE91F09"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26588313"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2CA92B7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0F583F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15D39D3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72438A77"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2423F39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46EF690D"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1288AD9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mabuterol</w:t>
            </w:r>
          </w:p>
        </w:tc>
        <w:tc>
          <w:tcPr>
            <w:tcW w:w="820" w:type="dxa"/>
            <w:tcBorders>
              <w:top w:val="nil"/>
              <w:left w:val="nil"/>
              <w:bottom w:val="single" w:sz="4" w:space="0" w:color="D3D3D3"/>
              <w:right w:val="single" w:sz="4" w:space="0" w:color="D3D3D3"/>
            </w:tcBorders>
            <w:shd w:val="clear" w:color="auto" w:fill="auto"/>
            <w:hideMark/>
          </w:tcPr>
          <w:p w14:paraId="2078CE6E"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5594118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2C70368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67E91A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749F476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1D84418C"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75D351A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3A1F8005"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99DF05C"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ractopamine</w:t>
            </w:r>
          </w:p>
        </w:tc>
        <w:tc>
          <w:tcPr>
            <w:tcW w:w="820" w:type="dxa"/>
            <w:tcBorders>
              <w:top w:val="nil"/>
              <w:left w:val="nil"/>
              <w:bottom w:val="single" w:sz="4" w:space="0" w:color="D3D3D3"/>
              <w:right w:val="single" w:sz="4" w:space="0" w:color="D3D3D3"/>
            </w:tcBorders>
            <w:shd w:val="clear" w:color="auto" w:fill="auto"/>
            <w:hideMark/>
          </w:tcPr>
          <w:p w14:paraId="6B1AF50D"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0437E8B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6FE6703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766CDF3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49BC92B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6254ED1D"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6F1956B0"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167769AD" w14:textId="77777777" w:rsidTr="00BB4CDC">
        <w:trPr>
          <w:trHeight w:val="342"/>
        </w:trPr>
        <w:tc>
          <w:tcPr>
            <w:tcW w:w="2700" w:type="dxa"/>
            <w:tcBorders>
              <w:top w:val="nil"/>
              <w:left w:val="single" w:sz="4" w:space="0" w:color="D3D3D3"/>
              <w:bottom w:val="single" w:sz="4" w:space="0" w:color="D3D3D3"/>
              <w:right w:val="single" w:sz="4" w:space="0" w:color="D3D3D3"/>
            </w:tcBorders>
            <w:shd w:val="clear" w:color="auto" w:fill="auto"/>
            <w:hideMark/>
          </w:tcPr>
          <w:p w14:paraId="657F10D0"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salbutamol</w:t>
            </w:r>
          </w:p>
        </w:tc>
        <w:tc>
          <w:tcPr>
            <w:tcW w:w="820" w:type="dxa"/>
            <w:tcBorders>
              <w:top w:val="nil"/>
              <w:left w:val="nil"/>
              <w:bottom w:val="single" w:sz="4" w:space="0" w:color="D3D3D3"/>
              <w:right w:val="single" w:sz="4" w:space="0" w:color="D3D3D3"/>
            </w:tcBorders>
            <w:shd w:val="clear" w:color="auto" w:fill="auto"/>
            <w:hideMark/>
          </w:tcPr>
          <w:p w14:paraId="56B4E2F6"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7473EAA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0.001</w:t>
            </w:r>
          </w:p>
        </w:tc>
        <w:tc>
          <w:tcPr>
            <w:tcW w:w="920" w:type="dxa"/>
            <w:tcBorders>
              <w:top w:val="nil"/>
              <w:left w:val="nil"/>
              <w:bottom w:val="single" w:sz="4" w:space="0" w:color="D3D3D3"/>
              <w:right w:val="single" w:sz="4" w:space="0" w:color="D3D3D3"/>
            </w:tcBorders>
            <w:shd w:val="clear" w:color="auto" w:fill="auto"/>
            <w:hideMark/>
          </w:tcPr>
          <w:p w14:paraId="1DFF03F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B479376"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63F0FE5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F594B35"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FA70BAB"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r w:rsidR="00BB4CDC" w:rsidRPr="00BB4CDC" w14:paraId="3292942B" w14:textId="77777777" w:rsidTr="00BB4CDC">
        <w:trPr>
          <w:trHeight w:val="338"/>
        </w:trPr>
        <w:tc>
          <w:tcPr>
            <w:tcW w:w="2700" w:type="dxa"/>
            <w:tcBorders>
              <w:top w:val="nil"/>
              <w:left w:val="single" w:sz="4" w:space="0" w:color="D3D3D3"/>
              <w:bottom w:val="single" w:sz="4" w:space="0" w:color="D3D3D3"/>
              <w:right w:val="single" w:sz="4" w:space="0" w:color="D3D3D3"/>
            </w:tcBorders>
            <w:shd w:val="clear" w:color="auto" w:fill="auto"/>
            <w:hideMark/>
          </w:tcPr>
          <w:p w14:paraId="7E1DE16B"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zilpaterol</w:t>
            </w:r>
          </w:p>
        </w:tc>
        <w:tc>
          <w:tcPr>
            <w:tcW w:w="820" w:type="dxa"/>
            <w:tcBorders>
              <w:top w:val="nil"/>
              <w:left w:val="nil"/>
              <w:bottom w:val="single" w:sz="4" w:space="0" w:color="D3D3D3"/>
              <w:right w:val="single" w:sz="4" w:space="0" w:color="D3D3D3"/>
            </w:tcBorders>
            <w:shd w:val="clear" w:color="auto" w:fill="auto"/>
            <w:hideMark/>
          </w:tcPr>
          <w:p w14:paraId="5B5DC253" w14:textId="77777777" w:rsidR="00BB4CDC" w:rsidRPr="00F909F3" w:rsidRDefault="00BB4CDC" w:rsidP="00BB4CDC">
            <w:pPr>
              <w:spacing w:after="0" w:line="240" w:lineRule="auto"/>
              <w:rPr>
                <w:rFonts w:eastAsia="Times New Roman" w:cs="Calibri"/>
                <w:sz w:val="18"/>
                <w:szCs w:val="18"/>
                <w:lang w:eastAsia="en-AU"/>
              </w:rPr>
            </w:pPr>
            <w:r w:rsidRPr="00F909F3">
              <w:rPr>
                <w:rFonts w:eastAsia="Times New Roman" w:cs="Calibri"/>
                <w:sz w:val="18"/>
                <w:szCs w:val="18"/>
                <w:lang w:eastAsia="en-AU"/>
              </w:rPr>
              <w:t>liver</w:t>
            </w:r>
          </w:p>
        </w:tc>
        <w:tc>
          <w:tcPr>
            <w:tcW w:w="820" w:type="dxa"/>
            <w:tcBorders>
              <w:top w:val="nil"/>
              <w:left w:val="nil"/>
              <w:bottom w:val="single" w:sz="4" w:space="0" w:color="D3D3D3"/>
              <w:right w:val="single" w:sz="4" w:space="0" w:color="D3D3D3"/>
            </w:tcBorders>
            <w:shd w:val="clear" w:color="auto" w:fill="auto"/>
            <w:hideMark/>
          </w:tcPr>
          <w:p w14:paraId="36F4DF1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0.0003</w:t>
            </w:r>
          </w:p>
        </w:tc>
        <w:tc>
          <w:tcPr>
            <w:tcW w:w="920" w:type="dxa"/>
            <w:tcBorders>
              <w:top w:val="nil"/>
              <w:left w:val="nil"/>
              <w:bottom w:val="single" w:sz="4" w:space="0" w:color="D3D3D3"/>
              <w:right w:val="single" w:sz="4" w:space="0" w:color="D3D3D3"/>
            </w:tcBorders>
            <w:shd w:val="clear" w:color="auto" w:fill="auto"/>
            <w:hideMark/>
          </w:tcPr>
          <w:p w14:paraId="6B204A21"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not set</w:t>
            </w:r>
          </w:p>
        </w:tc>
        <w:tc>
          <w:tcPr>
            <w:tcW w:w="1240" w:type="dxa"/>
            <w:tcBorders>
              <w:top w:val="nil"/>
              <w:left w:val="nil"/>
              <w:bottom w:val="single" w:sz="4" w:space="0" w:color="D3D3D3"/>
              <w:right w:val="single" w:sz="4" w:space="0" w:color="D3D3D3"/>
            </w:tcBorders>
            <w:shd w:val="clear" w:color="auto" w:fill="auto"/>
            <w:hideMark/>
          </w:tcPr>
          <w:p w14:paraId="50C8B1B9"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1</w:t>
            </w:r>
          </w:p>
        </w:tc>
        <w:tc>
          <w:tcPr>
            <w:tcW w:w="760" w:type="dxa"/>
            <w:tcBorders>
              <w:top w:val="nil"/>
              <w:left w:val="nil"/>
              <w:bottom w:val="single" w:sz="4" w:space="0" w:color="D3D3D3"/>
              <w:right w:val="single" w:sz="4" w:space="0" w:color="D3D3D3"/>
            </w:tcBorders>
            <w:shd w:val="clear" w:color="auto" w:fill="auto"/>
            <w:hideMark/>
          </w:tcPr>
          <w:p w14:paraId="3E56E90A"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60" w:type="dxa"/>
            <w:tcBorders>
              <w:top w:val="nil"/>
              <w:left w:val="nil"/>
              <w:bottom w:val="single" w:sz="4" w:space="0" w:color="D3D3D3"/>
              <w:right w:val="single" w:sz="4" w:space="0" w:color="D3D3D3"/>
            </w:tcBorders>
            <w:shd w:val="clear" w:color="auto" w:fill="auto"/>
            <w:hideMark/>
          </w:tcPr>
          <w:p w14:paraId="2736EE84"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c>
          <w:tcPr>
            <w:tcW w:w="700" w:type="dxa"/>
            <w:tcBorders>
              <w:top w:val="nil"/>
              <w:left w:val="nil"/>
              <w:bottom w:val="single" w:sz="4" w:space="0" w:color="D3D3D3"/>
              <w:right w:val="single" w:sz="4" w:space="0" w:color="D3D3D3"/>
            </w:tcBorders>
            <w:shd w:val="clear" w:color="auto" w:fill="auto"/>
            <w:hideMark/>
          </w:tcPr>
          <w:p w14:paraId="0168F52E" w14:textId="77777777" w:rsidR="00BB4CDC" w:rsidRPr="00F909F3" w:rsidRDefault="00BB4CDC" w:rsidP="00BB4CDC">
            <w:pPr>
              <w:spacing w:after="0" w:line="240" w:lineRule="auto"/>
              <w:jc w:val="center"/>
              <w:rPr>
                <w:rFonts w:eastAsia="Times New Roman" w:cs="Calibri"/>
                <w:sz w:val="18"/>
                <w:szCs w:val="18"/>
                <w:lang w:eastAsia="en-AU"/>
              </w:rPr>
            </w:pPr>
            <w:r w:rsidRPr="00F909F3">
              <w:rPr>
                <w:rFonts w:eastAsia="Times New Roman" w:cs="Calibri"/>
                <w:sz w:val="18"/>
                <w:szCs w:val="18"/>
                <w:lang w:eastAsia="en-AU"/>
              </w:rPr>
              <w:t>0</w:t>
            </w:r>
          </w:p>
        </w:tc>
      </w:tr>
    </w:tbl>
    <w:p w14:paraId="0FC90B88" w14:textId="77777777" w:rsidR="00BB4CDC" w:rsidRDefault="00BB4CDC" w:rsidP="000C3428"/>
    <w:sectPr w:rsidR="00BB4CDC"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4C233" w14:textId="77777777" w:rsidR="00371366" w:rsidRDefault="00371366" w:rsidP="00267841">
      <w:r>
        <w:separator/>
      </w:r>
    </w:p>
    <w:p w14:paraId="1EFB0F39" w14:textId="77777777" w:rsidR="00371366" w:rsidRDefault="00371366"/>
    <w:p w14:paraId="2083B861" w14:textId="77777777" w:rsidR="00371366" w:rsidRDefault="00371366"/>
  </w:endnote>
  <w:endnote w:type="continuationSeparator" w:id="0">
    <w:p w14:paraId="0E831348" w14:textId="77777777" w:rsidR="00371366" w:rsidRDefault="00371366" w:rsidP="00267841">
      <w:r>
        <w:continuationSeparator/>
      </w:r>
    </w:p>
    <w:p w14:paraId="55877D0F" w14:textId="77777777" w:rsidR="00371366" w:rsidRDefault="00371366"/>
    <w:p w14:paraId="49D5825D" w14:textId="77777777" w:rsidR="00371366" w:rsidRDefault="00371366"/>
  </w:endnote>
  <w:endnote w:type="continuationNotice" w:id="1">
    <w:p w14:paraId="0524E4DF" w14:textId="77777777" w:rsidR="00371366" w:rsidRPr="00696C70" w:rsidRDefault="00371366" w:rsidP="00267841">
      <w:pPr>
        <w:pStyle w:val="Footer"/>
      </w:pPr>
    </w:p>
    <w:p w14:paraId="736CE73F" w14:textId="77777777" w:rsidR="00371366" w:rsidRDefault="00371366"/>
    <w:p w14:paraId="33F04A7B" w14:textId="77777777" w:rsidR="00371366" w:rsidRDefault="0037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F1E16" w14:textId="73FFB5F2" w:rsidR="00D23843" w:rsidRPr="00915F87" w:rsidRDefault="00D23843" w:rsidP="0087296D">
    <w:pPr>
      <w:pStyle w:val="Subtitle"/>
      <w:jc w:val="center"/>
      <w:rPr>
        <w:sz w:val="20"/>
        <w:szCs w:val="20"/>
      </w:rPr>
    </w:pPr>
    <w:r w:rsidRPr="00915F87">
      <w:rPr>
        <w:sz w:val="20"/>
        <w:szCs w:val="20"/>
      </w:rPr>
      <w:t>National Residue Survey</w:t>
    </w:r>
    <w:r w:rsidR="00915F87" w:rsidRPr="00915F87">
      <w:rPr>
        <w:sz w:val="20"/>
        <w:szCs w:val="20"/>
      </w:rPr>
      <w:t xml:space="preserve">, Department of Agriculture, </w:t>
    </w:r>
    <w:proofErr w:type="gramStart"/>
    <w:r w:rsidR="00915F87" w:rsidRPr="00915F87">
      <w:rPr>
        <w:sz w:val="20"/>
        <w:szCs w:val="20"/>
      </w:rPr>
      <w:t>Water</w:t>
    </w:r>
    <w:proofErr w:type="gramEnd"/>
    <w:r w:rsidR="00915F87" w:rsidRPr="00915F87">
      <w:rPr>
        <w:sz w:val="20"/>
        <w:szCs w:val="20"/>
      </w:rPr>
      <w:t xml:space="preserve"> and the Environment</w:t>
    </w:r>
  </w:p>
  <w:p w14:paraId="6F478F27" w14:textId="77777777" w:rsidR="00371366" w:rsidRDefault="00371366" w:rsidP="00267841">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AD803" w14:textId="664F9705" w:rsidR="00D23843" w:rsidRPr="00915F87" w:rsidRDefault="00D23843" w:rsidP="0087296D">
    <w:pPr>
      <w:pStyle w:val="Subtitle"/>
      <w:jc w:val="center"/>
      <w:rPr>
        <w:sz w:val="20"/>
        <w:szCs w:val="20"/>
      </w:rPr>
    </w:pPr>
    <w:r w:rsidRPr="00915F87">
      <w:rPr>
        <w:sz w:val="20"/>
        <w:szCs w:val="20"/>
      </w:rPr>
      <w:t>National Residue Survey</w:t>
    </w:r>
    <w:r w:rsidR="00915F87" w:rsidRPr="00915F87">
      <w:rPr>
        <w:sz w:val="20"/>
        <w:szCs w:val="20"/>
      </w:rPr>
      <w:t xml:space="preserve">, </w:t>
    </w:r>
    <w:bookmarkStart w:id="0" w:name="_Hlk54870824"/>
    <w:r w:rsidR="00915F87" w:rsidRPr="00915F87">
      <w:rPr>
        <w:sz w:val="20"/>
        <w:szCs w:val="20"/>
      </w:rPr>
      <w:t xml:space="preserve">Department of Agriculture, </w:t>
    </w:r>
    <w:proofErr w:type="gramStart"/>
    <w:r w:rsidR="00915F87" w:rsidRPr="00915F87">
      <w:rPr>
        <w:sz w:val="20"/>
        <w:szCs w:val="20"/>
      </w:rPr>
      <w:t>Water</w:t>
    </w:r>
    <w:proofErr w:type="gramEnd"/>
    <w:r w:rsidR="00915F87" w:rsidRPr="00915F87">
      <w:rPr>
        <w:sz w:val="20"/>
        <w:szCs w:val="20"/>
      </w:rPr>
      <w:t xml:space="preserve"> and the Environment</w:t>
    </w:r>
    <w:bookmarkEnd w:id="0"/>
  </w:p>
  <w:p w14:paraId="7289412E" w14:textId="77777777" w:rsidR="00371366" w:rsidRDefault="00371366" w:rsidP="001A7796">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B9B061" w14:textId="77777777" w:rsidR="00371366" w:rsidRDefault="00371366" w:rsidP="00267841">
      <w:r>
        <w:separator/>
      </w:r>
    </w:p>
    <w:p w14:paraId="33B03A34" w14:textId="77777777" w:rsidR="00371366" w:rsidRDefault="00371366"/>
    <w:p w14:paraId="0AB5A2E1" w14:textId="77777777" w:rsidR="00371366" w:rsidRDefault="00371366"/>
  </w:footnote>
  <w:footnote w:type="continuationSeparator" w:id="0">
    <w:p w14:paraId="3C0A77AC" w14:textId="77777777" w:rsidR="00371366" w:rsidRDefault="00371366" w:rsidP="00267841">
      <w:r>
        <w:continuationSeparator/>
      </w:r>
    </w:p>
    <w:p w14:paraId="789DDF84" w14:textId="77777777" w:rsidR="00371366" w:rsidRDefault="00371366"/>
    <w:p w14:paraId="5B94C995" w14:textId="77777777" w:rsidR="00371366" w:rsidRDefault="00371366"/>
  </w:footnote>
  <w:footnote w:type="continuationNotice" w:id="1">
    <w:p w14:paraId="66BBA751" w14:textId="77777777" w:rsidR="00371366" w:rsidRPr="00310C6A" w:rsidRDefault="00371366" w:rsidP="00267841">
      <w:pPr>
        <w:pStyle w:val="Footer"/>
      </w:pPr>
    </w:p>
    <w:p w14:paraId="480EB30E" w14:textId="77777777" w:rsidR="00371366" w:rsidRDefault="00371366"/>
    <w:p w14:paraId="76F7F7C0" w14:textId="77777777" w:rsidR="00371366" w:rsidRDefault="003713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FA1A0" w14:textId="2CCE6546" w:rsidR="00371366" w:rsidRPr="004F40EA" w:rsidRDefault="00915F87" w:rsidP="004F40EA">
    <w:pPr>
      <w:pStyle w:val="Header"/>
    </w:pPr>
    <w:r>
      <w:t>Farmed deer r</w:t>
    </w:r>
    <w:r w:rsidR="004F40EA">
      <w:t>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B67A5" w14:textId="19FAC51D" w:rsidR="00371366" w:rsidRDefault="00915F87" w:rsidP="00C16FC4">
    <w:pPr>
      <w:pStyle w:val="Header"/>
      <w:jc w:val="left"/>
    </w:pPr>
    <w:r>
      <w:rPr>
        <w:noProof/>
      </w:rPr>
      <w:drawing>
        <wp:inline distT="0" distB="0" distL="0" distR="0" wp14:anchorId="4468A9F9" wp14:editId="7E4D976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2FCE"/>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49B8"/>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82D"/>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4B05"/>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0ED7"/>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02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366"/>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7CD"/>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099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4F66"/>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1"/>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0EA"/>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6D83"/>
    <w:rsid w:val="00537ADB"/>
    <w:rsid w:val="005412E1"/>
    <w:rsid w:val="0054283A"/>
    <w:rsid w:val="00543134"/>
    <w:rsid w:val="00543175"/>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8C2"/>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329"/>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118"/>
    <w:rsid w:val="0065049F"/>
    <w:rsid w:val="00650D95"/>
    <w:rsid w:val="00651D2B"/>
    <w:rsid w:val="00651D36"/>
    <w:rsid w:val="00651E20"/>
    <w:rsid w:val="00652E7A"/>
    <w:rsid w:val="006553AB"/>
    <w:rsid w:val="00655E8A"/>
    <w:rsid w:val="0065672D"/>
    <w:rsid w:val="00656CD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87F61"/>
    <w:rsid w:val="00690824"/>
    <w:rsid w:val="006909CE"/>
    <w:rsid w:val="006916F1"/>
    <w:rsid w:val="00692C9B"/>
    <w:rsid w:val="00693568"/>
    <w:rsid w:val="00693E71"/>
    <w:rsid w:val="00693F24"/>
    <w:rsid w:val="00694406"/>
    <w:rsid w:val="006944C9"/>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C1F"/>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6E4B"/>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5D0B"/>
    <w:rsid w:val="00706508"/>
    <w:rsid w:val="0070731E"/>
    <w:rsid w:val="00710571"/>
    <w:rsid w:val="007106CF"/>
    <w:rsid w:val="00710C82"/>
    <w:rsid w:val="007111CB"/>
    <w:rsid w:val="007111DF"/>
    <w:rsid w:val="00711D5E"/>
    <w:rsid w:val="00712474"/>
    <w:rsid w:val="007126D7"/>
    <w:rsid w:val="00712706"/>
    <w:rsid w:val="00712B8C"/>
    <w:rsid w:val="00714EF6"/>
    <w:rsid w:val="007152DF"/>
    <w:rsid w:val="007158C8"/>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47EA8"/>
    <w:rsid w:val="0075033D"/>
    <w:rsid w:val="007509BE"/>
    <w:rsid w:val="0075111C"/>
    <w:rsid w:val="0075164A"/>
    <w:rsid w:val="00751B8E"/>
    <w:rsid w:val="00751D2C"/>
    <w:rsid w:val="007528C6"/>
    <w:rsid w:val="00752BA9"/>
    <w:rsid w:val="00753AC2"/>
    <w:rsid w:val="00753CAB"/>
    <w:rsid w:val="00753FAA"/>
    <w:rsid w:val="00754161"/>
    <w:rsid w:val="007547B9"/>
    <w:rsid w:val="00754EC6"/>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554"/>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6BD"/>
    <w:rsid w:val="007E79B0"/>
    <w:rsid w:val="007F0B1C"/>
    <w:rsid w:val="007F18EF"/>
    <w:rsid w:val="007F1EC2"/>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48D"/>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730"/>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296D"/>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2A3"/>
    <w:rsid w:val="008C2804"/>
    <w:rsid w:val="008C31D4"/>
    <w:rsid w:val="008C3720"/>
    <w:rsid w:val="008C3759"/>
    <w:rsid w:val="008C3D0C"/>
    <w:rsid w:val="008C41D2"/>
    <w:rsid w:val="008C4C90"/>
    <w:rsid w:val="008C4CFD"/>
    <w:rsid w:val="008C6E36"/>
    <w:rsid w:val="008C7E18"/>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3FCA"/>
    <w:rsid w:val="00914674"/>
    <w:rsid w:val="00915695"/>
    <w:rsid w:val="00915991"/>
    <w:rsid w:val="00915A00"/>
    <w:rsid w:val="00915F87"/>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A4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C7E20"/>
    <w:rsid w:val="009D06B2"/>
    <w:rsid w:val="009D0EB7"/>
    <w:rsid w:val="009D1E1F"/>
    <w:rsid w:val="009D3309"/>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1C0"/>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65FE"/>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0EC"/>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C15"/>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6676"/>
    <w:rsid w:val="00B27C5A"/>
    <w:rsid w:val="00B27D07"/>
    <w:rsid w:val="00B27DDD"/>
    <w:rsid w:val="00B300E6"/>
    <w:rsid w:val="00B302A6"/>
    <w:rsid w:val="00B31508"/>
    <w:rsid w:val="00B31736"/>
    <w:rsid w:val="00B31A3E"/>
    <w:rsid w:val="00B32082"/>
    <w:rsid w:val="00B3378F"/>
    <w:rsid w:val="00B33AE2"/>
    <w:rsid w:val="00B347D5"/>
    <w:rsid w:val="00B35841"/>
    <w:rsid w:val="00B369F1"/>
    <w:rsid w:val="00B36C2C"/>
    <w:rsid w:val="00B36FD2"/>
    <w:rsid w:val="00B379DB"/>
    <w:rsid w:val="00B37AFB"/>
    <w:rsid w:val="00B37B21"/>
    <w:rsid w:val="00B40885"/>
    <w:rsid w:val="00B4299C"/>
    <w:rsid w:val="00B4499D"/>
    <w:rsid w:val="00B44A64"/>
    <w:rsid w:val="00B4536A"/>
    <w:rsid w:val="00B455D6"/>
    <w:rsid w:val="00B467DB"/>
    <w:rsid w:val="00B477D1"/>
    <w:rsid w:val="00B47865"/>
    <w:rsid w:val="00B47918"/>
    <w:rsid w:val="00B512F7"/>
    <w:rsid w:val="00B51F46"/>
    <w:rsid w:val="00B53426"/>
    <w:rsid w:val="00B54FD9"/>
    <w:rsid w:val="00B554DB"/>
    <w:rsid w:val="00B5550C"/>
    <w:rsid w:val="00B55B45"/>
    <w:rsid w:val="00B56816"/>
    <w:rsid w:val="00B60C11"/>
    <w:rsid w:val="00B62A59"/>
    <w:rsid w:val="00B631B2"/>
    <w:rsid w:val="00B654C1"/>
    <w:rsid w:val="00B65D9A"/>
    <w:rsid w:val="00B66249"/>
    <w:rsid w:val="00B6730F"/>
    <w:rsid w:val="00B67BB8"/>
    <w:rsid w:val="00B67F03"/>
    <w:rsid w:val="00B70835"/>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CDC"/>
    <w:rsid w:val="00BB4DD6"/>
    <w:rsid w:val="00BB70FE"/>
    <w:rsid w:val="00BB7447"/>
    <w:rsid w:val="00BB7820"/>
    <w:rsid w:val="00BB79D2"/>
    <w:rsid w:val="00BC0EFA"/>
    <w:rsid w:val="00BC11FE"/>
    <w:rsid w:val="00BC21D1"/>
    <w:rsid w:val="00BC24FA"/>
    <w:rsid w:val="00BC2DED"/>
    <w:rsid w:val="00BC2E0A"/>
    <w:rsid w:val="00BC4CF9"/>
    <w:rsid w:val="00BC5D69"/>
    <w:rsid w:val="00BC622D"/>
    <w:rsid w:val="00BC752B"/>
    <w:rsid w:val="00BC7887"/>
    <w:rsid w:val="00BC7C94"/>
    <w:rsid w:val="00BD03D0"/>
    <w:rsid w:val="00BD185F"/>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5D30"/>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3A97"/>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3843"/>
    <w:rsid w:val="00D241A8"/>
    <w:rsid w:val="00D24CAD"/>
    <w:rsid w:val="00D2528C"/>
    <w:rsid w:val="00D254C0"/>
    <w:rsid w:val="00D26832"/>
    <w:rsid w:val="00D272B1"/>
    <w:rsid w:val="00D2774B"/>
    <w:rsid w:val="00D30556"/>
    <w:rsid w:val="00D3082A"/>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5D9A"/>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50DE"/>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333"/>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5A1"/>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14C8"/>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75"/>
    <w:rsid w:val="00EB3EFF"/>
    <w:rsid w:val="00EB4461"/>
    <w:rsid w:val="00EB5162"/>
    <w:rsid w:val="00EB58C6"/>
    <w:rsid w:val="00EB59D8"/>
    <w:rsid w:val="00EB5D27"/>
    <w:rsid w:val="00EB6182"/>
    <w:rsid w:val="00EB78D8"/>
    <w:rsid w:val="00EC03E5"/>
    <w:rsid w:val="00EC12B4"/>
    <w:rsid w:val="00EC40FB"/>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7D0"/>
    <w:rsid w:val="00EE7C56"/>
    <w:rsid w:val="00EE7CF2"/>
    <w:rsid w:val="00EF03FE"/>
    <w:rsid w:val="00EF0B71"/>
    <w:rsid w:val="00EF121D"/>
    <w:rsid w:val="00EF196A"/>
    <w:rsid w:val="00EF1E68"/>
    <w:rsid w:val="00EF20D2"/>
    <w:rsid w:val="00EF35E0"/>
    <w:rsid w:val="00EF36BD"/>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68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09F3"/>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 w:type="paragraph" w:customStyle="1" w:styleId="msonormal0">
    <w:name w:val="msonormal"/>
    <w:basedOn w:val="Normal"/>
    <w:rsid w:val="00E814C8"/>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63">
    <w:name w:val="xl63"/>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4">
    <w:name w:val="xl64"/>
    <w:basedOn w:val="Normal"/>
    <w:rsid w:val="00E814C8"/>
    <w:pPr>
      <w:pBdr>
        <w:top w:val="single" w:sz="4" w:space="0" w:color="D3D3D3"/>
        <w:left w:val="single" w:sz="4" w:space="0" w:color="D3D3D3"/>
        <w:bottom w:val="single" w:sz="4" w:space="0" w:color="D3D3D3"/>
      </w:pBdr>
      <w:shd w:val="clear" w:color="4B6C9E" w:fill="4B6C9E"/>
      <w:spacing w:before="100" w:beforeAutospacing="1" w:after="100" w:afterAutospacing="1" w:line="240" w:lineRule="auto"/>
      <w:jc w:val="center"/>
      <w:textAlignment w:val="top"/>
    </w:pPr>
    <w:rPr>
      <w:rFonts w:ascii="Arial" w:eastAsia="Times New Roman" w:hAnsi="Arial" w:cs="Arial"/>
      <w:b/>
      <w:bCs/>
      <w:color w:val="FFFFFF"/>
      <w:sz w:val="18"/>
      <w:szCs w:val="18"/>
      <w:lang w:eastAsia="en-AU"/>
    </w:rPr>
  </w:style>
  <w:style w:type="paragraph" w:customStyle="1" w:styleId="xl65">
    <w:name w:val="xl65"/>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jc w:val="center"/>
      <w:textAlignment w:val="top"/>
    </w:pPr>
    <w:rPr>
      <w:rFonts w:ascii="Arial" w:eastAsia="Times New Roman" w:hAnsi="Arial" w:cs="Arial"/>
      <w:color w:val="000000"/>
      <w:sz w:val="20"/>
      <w:szCs w:val="20"/>
      <w:lang w:eastAsia="en-AU"/>
    </w:rPr>
  </w:style>
  <w:style w:type="paragraph" w:customStyle="1" w:styleId="xl66">
    <w:name w:val="xl66"/>
    <w:basedOn w:val="Normal"/>
    <w:rsid w:val="00E814C8"/>
    <w:pPr>
      <w:pBdr>
        <w:top w:val="single" w:sz="4" w:space="0" w:color="D3D3D3"/>
        <w:left w:val="single" w:sz="4" w:space="0" w:color="D3D3D3"/>
        <w:bottom w:val="single" w:sz="4" w:space="0" w:color="D3D3D3"/>
        <w:right w:val="single" w:sz="4" w:space="0" w:color="D3D3D3"/>
      </w:pBdr>
      <w:shd w:val="clear" w:color="4B6C9E" w:fill="4B6C9E"/>
      <w:spacing w:before="100" w:beforeAutospacing="1" w:after="100" w:afterAutospacing="1" w:line="240" w:lineRule="auto"/>
      <w:textAlignment w:val="top"/>
    </w:pPr>
    <w:rPr>
      <w:rFonts w:ascii="Arial" w:eastAsia="Times New Roman" w:hAnsi="Arial" w:cs="Arial"/>
      <w:b/>
      <w:bCs/>
      <w:color w:val="FFFFFF"/>
      <w:sz w:val="18"/>
      <w:szCs w:val="18"/>
      <w:lang w:eastAsia="en-AU"/>
    </w:rPr>
  </w:style>
  <w:style w:type="paragraph" w:customStyle="1" w:styleId="xl67">
    <w:name w:val="xl67"/>
    <w:basedOn w:val="Normal"/>
    <w:rsid w:val="00E814C8"/>
    <w:pPr>
      <w:pBdr>
        <w:top w:val="single" w:sz="4" w:space="0" w:color="D3D3D3"/>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68">
    <w:name w:val="xl68"/>
    <w:basedOn w:val="Normal"/>
    <w:rsid w:val="00E814C8"/>
    <w:pPr>
      <w:pBdr>
        <w:top w:val="single" w:sz="4" w:space="0" w:color="D3D3D3"/>
        <w:left w:val="single" w:sz="4" w:space="0" w:color="D3D3D3"/>
        <w:bottom w:val="single" w:sz="4" w:space="0" w:color="D3D3D3"/>
        <w:right w:val="single" w:sz="4" w:space="0" w:color="D3D3D3"/>
      </w:pBdr>
      <w:shd w:val="clear" w:color="C0C0C0" w:fill="C0C0C0"/>
      <w:spacing w:before="100" w:beforeAutospacing="1" w:after="100" w:afterAutospacing="1" w:line="240" w:lineRule="auto"/>
      <w:textAlignment w:val="top"/>
    </w:pPr>
    <w:rPr>
      <w:rFonts w:ascii="Arial" w:eastAsia="Times New Roman" w:hAnsi="Arial" w:cs="Arial"/>
      <w:b/>
      <w:bCs/>
      <w:color w:val="000000"/>
      <w:sz w:val="24"/>
      <w:szCs w:val="24"/>
      <w:lang w:eastAsia="en-AU"/>
    </w:rPr>
  </w:style>
  <w:style w:type="paragraph" w:customStyle="1" w:styleId="xl69">
    <w:name w:val="xl69"/>
    <w:basedOn w:val="Normal"/>
    <w:rsid w:val="00E814C8"/>
    <w:pPr>
      <w:pBdr>
        <w:top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0">
    <w:name w:val="xl70"/>
    <w:basedOn w:val="Normal"/>
    <w:rsid w:val="00E814C8"/>
    <w:pPr>
      <w:pBdr>
        <w:top w:val="single" w:sz="4" w:space="0" w:color="D3D3D3"/>
        <w:left w:val="single" w:sz="4" w:space="0" w:color="D3D3D3"/>
        <w:bottom w:val="single" w:sz="4" w:space="0" w:color="D3D3D3"/>
        <w:right w:val="single" w:sz="4" w:space="0" w:color="D3D3D3"/>
      </w:pBdr>
      <w:spacing w:before="100" w:beforeAutospacing="1" w:after="100" w:afterAutospacing="1" w:line="240" w:lineRule="auto"/>
      <w:textAlignment w:val="top"/>
    </w:pPr>
    <w:rPr>
      <w:rFonts w:ascii="Arial" w:eastAsia="Times New Roman" w:hAnsi="Arial" w:cs="Arial"/>
      <w:color w:val="000000"/>
      <w:sz w:val="20"/>
      <w:szCs w:val="20"/>
      <w:lang w:eastAsia="en-AU"/>
    </w:rPr>
  </w:style>
  <w:style w:type="paragraph" w:customStyle="1" w:styleId="xl71">
    <w:name w:val="xl71"/>
    <w:basedOn w:val="Normal"/>
    <w:rsid w:val="00E814C8"/>
    <w:pPr>
      <w:pBdr>
        <w:top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2">
    <w:name w:val="xl72"/>
    <w:basedOn w:val="Normal"/>
    <w:rsid w:val="00E814C8"/>
    <w:pPr>
      <w:pBdr>
        <w:left w:val="single" w:sz="4" w:space="0" w:color="D3D3D3"/>
        <w:bottom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xl73">
    <w:name w:val="xl73"/>
    <w:basedOn w:val="Normal"/>
    <w:rsid w:val="00E814C8"/>
    <w:pPr>
      <w:pBdr>
        <w:bottom w:val="single" w:sz="4" w:space="0" w:color="D3D3D3"/>
        <w:right w:val="single" w:sz="4" w:space="0" w:color="D3D3D3"/>
      </w:pBd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1656">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37552389">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660460">
      <w:bodyDiv w:val="1"/>
      <w:marLeft w:val="0"/>
      <w:marRight w:val="0"/>
      <w:marTop w:val="0"/>
      <w:marBottom w:val="0"/>
      <w:divBdr>
        <w:top w:val="none" w:sz="0" w:space="0" w:color="auto"/>
        <w:left w:val="none" w:sz="0" w:space="0" w:color="auto"/>
        <w:bottom w:val="none" w:sz="0" w:space="0" w:color="auto"/>
        <w:right w:val="none" w:sz="0" w:space="0" w:color="auto"/>
      </w:divBdr>
    </w:div>
    <w:div w:id="131870514">
      <w:bodyDiv w:val="1"/>
      <w:marLeft w:val="0"/>
      <w:marRight w:val="0"/>
      <w:marTop w:val="0"/>
      <w:marBottom w:val="0"/>
      <w:divBdr>
        <w:top w:val="none" w:sz="0" w:space="0" w:color="auto"/>
        <w:left w:val="none" w:sz="0" w:space="0" w:color="auto"/>
        <w:bottom w:val="none" w:sz="0" w:space="0" w:color="auto"/>
        <w:right w:val="none" w:sz="0" w:space="0" w:color="auto"/>
      </w:divBdr>
    </w:div>
    <w:div w:id="133253705">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7882">
      <w:bodyDiv w:val="1"/>
      <w:marLeft w:val="0"/>
      <w:marRight w:val="0"/>
      <w:marTop w:val="0"/>
      <w:marBottom w:val="0"/>
      <w:divBdr>
        <w:top w:val="none" w:sz="0" w:space="0" w:color="auto"/>
        <w:left w:val="none" w:sz="0" w:space="0" w:color="auto"/>
        <w:bottom w:val="none" w:sz="0" w:space="0" w:color="auto"/>
        <w:right w:val="none" w:sz="0" w:space="0" w:color="auto"/>
      </w:divBdr>
    </w:div>
    <w:div w:id="180819972">
      <w:bodyDiv w:val="1"/>
      <w:marLeft w:val="0"/>
      <w:marRight w:val="0"/>
      <w:marTop w:val="0"/>
      <w:marBottom w:val="0"/>
      <w:divBdr>
        <w:top w:val="none" w:sz="0" w:space="0" w:color="auto"/>
        <w:left w:val="none" w:sz="0" w:space="0" w:color="auto"/>
        <w:bottom w:val="none" w:sz="0" w:space="0" w:color="auto"/>
        <w:right w:val="none" w:sz="0" w:space="0" w:color="auto"/>
      </w:divBdr>
    </w:div>
    <w:div w:id="199364578">
      <w:bodyDiv w:val="1"/>
      <w:marLeft w:val="0"/>
      <w:marRight w:val="0"/>
      <w:marTop w:val="0"/>
      <w:marBottom w:val="0"/>
      <w:divBdr>
        <w:top w:val="none" w:sz="0" w:space="0" w:color="auto"/>
        <w:left w:val="none" w:sz="0" w:space="0" w:color="auto"/>
        <w:bottom w:val="none" w:sz="0" w:space="0" w:color="auto"/>
        <w:right w:val="none" w:sz="0" w:space="0" w:color="auto"/>
      </w:divBdr>
    </w:div>
    <w:div w:id="212498966">
      <w:bodyDiv w:val="1"/>
      <w:marLeft w:val="0"/>
      <w:marRight w:val="0"/>
      <w:marTop w:val="0"/>
      <w:marBottom w:val="0"/>
      <w:divBdr>
        <w:top w:val="none" w:sz="0" w:space="0" w:color="auto"/>
        <w:left w:val="none" w:sz="0" w:space="0" w:color="auto"/>
        <w:bottom w:val="none" w:sz="0" w:space="0" w:color="auto"/>
        <w:right w:val="none" w:sz="0" w:space="0" w:color="auto"/>
      </w:divBdr>
    </w:div>
    <w:div w:id="215431286">
      <w:bodyDiv w:val="1"/>
      <w:marLeft w:val="0"/>
      <w:marRight w:val="0"/>
      <w:marTop w:val="0"/>
      <w:marBottom w:val="0"/>
      <w:divBdr>
        <w:top w:val="none" w:sz="0" w:space="0" w:color="auto"/>
        <w:left w:val="none" w:sz="0" w:space="0" w:color="auto"/>
        <w:bottom w:val="none" w:sz="0" w:space="0" w:color="auto"/>
        <w:right w:val="none" w:sz="0" w:space="0" w:color="auto"/>
      </w:divBdr>
    </w:div>
    <w:div w:id="287325798">
      <w:bodyDiv w:val="1"/>
      <w:marLeft w:val="0"/>
      <w:marRight w:val="0"/>
      <w:marTop w:val="0"/>
      <w:marBottom w:val="0"/>
      <w:divBdr>
        <w:top w:val="none" w:sz="0" w:space="0" w:color="auto"/>
        <w:left w:val="none" w:sz="0" w:space="0" w:color="auto"/>
        <w:bottom w:val="none" w:sz="0" w:space="0" w:color="auto"/>
        <w:right w:val="none" w:sz="0" w:space="0" w:color="auto"/>
      </w:divBdr>
    </w:div>
    <w:div w:id="306932297">
      <w:bodyDiv w:val="1"/>
      <w:marLeft w:val="0"/>
      <w:marRight w:val="0"/>
      <w:marTop w:val="0"/>
      <w:marBottom w:val="0"/>
      <w:divBdr>
        <w:top w:val="none" w:sz="0" w:space="0" w:color="auto"/>
        <w:left w:val="none" w:sz="0" w:space="0" w:color="auto"/>
        <w:bottom w:val="none" w:sz="0" w:space="0" w:color="auto"/>
        <w:right w:val="none" w:sz="0" w:space="0" w:color="auto"/>
      </w:divBdr>
    </w:div>
    <w:div w:id="336078769">
      <w:bodyDiv w:val="1"/>
      <w:marLeft w:val="0"/>
      <w:marRight w:val="0"/>
      <w:marTop w:val="0"/>
      <w:marBottom w:val="0"/>
      <w:divBdr>
        <w:top w:val="none" w:sz="0" w:space="0" w:color="auto"/>
        <w:left w:val="none" w:sz="0" w:space="0" w:color="auto"/>
        <w:bottom w:val="none" w:sz="0" w:space="0" w:color="auto"/>
        <w:right w:val="none" w:sz="0" w:space="0" w:color="auto"/>
      </w:divBdr>
    </w:div>
    <w:div w:id="362289953">
      <w:bodyDiv w:val="1"/>
      <w:marLeft w:val="0"/>
      <w:marRight w:val="0"/>
      <w:marTop w:val="0"/>
      <w:marBottom w:val="0"/>
      <w:divBdr>
        <w:top w:val="none" w:sz="0" w:space="0" w:color="auto"/>
        <w:left w:val="none" w:sz="0" w:space="0" w:color="auto"/>
        <w:bottom w:val="none" w:sz="0" w:space="0" w:color="auto"/>
        <w:right w:val="none" w:sz="0" w:space="0" w:color="auto"/>
      </w:divBdr>
    </w:div>
    <w:div w:id="36321067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783293">
      <w:bodyDiv w:val="1"/>
      <w:marLeft w:val="0"/>
      <w:marRight w:val="0"/>
      <w:marTop w:val="0"/>
      <w:marBottom w:val="0"/>
      <w:divBdr>
        <w:top w:val="none" w:sz="0" w:space="0" w:color="auto"/>
        <w:left w:val="none" w:sz="0" w:space="0" w:color="auto"/>
        <w:bottom w:val="none" w:sz="0" w:space="0" w:color="auto"/>
        <w:right w:val="none" w:sz="0" w:space="0" w:color="auto"/>
      </w:divBdr>
    </w:div>
    <w:div w:id="413554599">
      <w:bodyDiv w:val="1"/>
      <w:marLeft w:val="0"/>
      <w:marRight w:val="0"/>
      <w:marTop w:val="0"/>
      <w:marBottom w:val="0"/>
      <w:divBdr>
        <w:top w:val="none" w:sz="0" w:space="0" w:color="auto"/>
        <w:left w:val="none" w:sz="0" w:space="0" w:color="auto"/>
        <w:bottom w:val="none" w:sz="0" w:space="0" w:color="auto"/>
        <w:right w:val="none" w:sz="0" w:space="0" w:color="auto"/>
      </w:divBdr>
    </w:div>
    <w:div w:id="416249464">
      <w:bodyDiv w:val="1"/>
      <w:marLeft w:val="0"/>
      <w:marRight w:val="0"/>
      <w:marTop w:val="0"/>
      <w:marBottom w:val="0"/>
      <w:divBdr>
        <w:top w:val="none" w:sz="0" w:space="0" w:color="auto"/>
        <w:left w:val="none" w:sz="0" w:space="0" w:color="auto"/>
        <w:bottom w:val="none" w:sz="0" w:space="0" w:color="auto"/>
        <w:right w:val="none" w:sz="0" w:space="0" w:color="auto"/>
      </w:divBdr>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271149">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624016">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24101815">
      <w:bodyDiv w:val="1"/>
      <w:marLeft w:val="0"/>
      <w:marRight w:val="0"/>
      <w:marTop w:val="0"/>
      <w:marBottom w:val="0"/>
      <w:divBdr>
        <w:top w:val="none" w:sz="0" w:space="0" w:color="auto"/>
        <w:left w:val="none" w:sz="0" w:space="0" w:color="auto"/>
        <w:bottom w:val="none" w:sz="0" w:space="0" w:color="auto"/>
        <w:right w:val="none" w:sz="0" w:space="0" w:color="auto"/>
      </w:divBdr>
    </w:div>
    <w:div w:id="561595704">
      <w:bodyDiv w:val="1"/>
      <w:marLeft w:val="0"/>
      <w:marRight w:val="0"/>
      <w:marTop w:val="0"/>
      <w:marBottom w:val="0"/>
      <w:divBdr>
        <w:top w:val="none" w:sz="0" w:space="0" w:color="auto"/>
        <w:left w:val="none" w:sz="0" w:space="0" w:color="auto"/>
        <w:bottom w:val="none" w:sz="0" w:space="0" w:color="auto"/>
        <w:right w:val="none" w:sz="0" w:space="0" w:color="auto"/>
      </w:divBdr>
    </w:div>
    <w:div w:id="570311136">
      <w:bodyDiv w:val="1"/>
      <w:marLeft w:val="0"/>
      <w:marRight w:val="0"/>
      <w:marTop w:val="0"/>
      <w:marBottom w:val="0"/>
      <w:divBdr>
        <w:top w:val="none" w:sz="0" w:space="0" w:color="auto"/>
        <w:left w:val="none" w:sz="0" w:space="0" w:color="auto"/>
        <w:bottom w:val="none" w:sz="0" w:space="0" w:color="auto"/>
        <w:right w:val="none" w:sz="0" w:space="0" w:color="auto"/>
      </w:divBdr>
    </w:div>
    <w:div w:id="574709752">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8963293">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270177">
      <w:bodyDiv w:val="1"/>
      <w:marLeft w:val="0"/>
      <w:marRight w:val="0"/>
      <w:marTop w:val="0"/>
      <w:marBottom w:val="0"/>
      <w:divBdr>
        <w:top w:val="none" w:sz="0" w:space="0" w:color="auto"/>
        <w:left w:val="none" w:sz="0" w:space="0" w:color="auto"/>
        <w:bottom w:val="none" w:sz="0" w:space="0" w:color="auto"/>
        <w:right w:val="none" w:sz="0" w:space="0" w:color="auto"/>
      </w:divBdr>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932663">
      <w:bodyDiv w:val="1"/>
      <w:marLeft w:val="0"/>
      <w:marRight w:val="0"/>
      <w:marTop w:val="0"/>
      <w:marBottom w:val="0"/>
      <w:divBdr>
        <w:top w:val="none" w:sz="0" w:space="0" w:color="auto"/>
        <w:left w:val="none" w:sz="0" w:space="0" w:color="auto"/>
        <w:bottom w:val="none" w:sz="0" w:space="0" w:color="auto"/>
        <w:right w:val="none" w:sz="0" w:space="0" w:color="auto"/>
      </w:divBdr>
    </w:div>
    <w:div w:id="875317745">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71908293">
      <w:bodyDiv w:val="1"/>
      <w:marLeft w:val="0"/>
      <w:marRight w:val="0"/>
      <w:marTop w:val="0"/>
      <w:marBottom w:val="0"/>
      <w:divBdr>
        <w:top w:val="none" w:sz="0" w:space="0" w:color="auto"/>
        <w:left w:val="none" w:sz="0" w:space="0" w:color="auto"/>
        <w:bottom w:val="none" w:sz="0" w:space="0" w:color="auto"/>
        <w:right w:val="none" w:sz="0" w:space="0" w:color="auto"/>
      </w:divBdr>
    </w:div>
    <w:div w:id="98979323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4452878">
      <w:bodyDiv w:val="1"/>
      <w:marLeft w:val="0"/>
      <w:marRight w:val="0"/>
      <w:marTop w:val="0"/>
      <w:marBottom w:val="0"/>
      <w:divBdr>
        <w:top w:val="none" w:sz="0" w:space="0" w:color="auto"/>
        <w:left w:val="none" w:sz="0" w:space="0" w:color="auto"/>
        <w:bottom w:val="none" w:sz="0" w:space="0" w:color="auto"/>
        <w:right w:val="none" w:sz="0" w:space="0" w:color="auto"/>
      </w:divBdr>
    </w:div>
    <w:div w:id="1024205868">
      <w:bodyDiv w:val="1"/>
      <w:marLeft w:val="0"/>
      <w:marRight w:val="0"/>
      <w:marTop w:val="0"/>
      <w:marBottom w:val="0"/>
      <w:divBdr>
        <w:top w:val="none" w:sz="0" w:space="0" w:color="auto"/>
        <w:left w:val="none" w:sz="0" w:space="0" w:color="auto"/>
        <w:bottom w:val="none" w:sz="0" w:space="0" w:color="auto"/>
        <w:right w:val="none" w:sz="0" w:space="0" w:color="auto"/>
      </w:divBdr>
    </w:div>
    <w:div w:id="1041369230">
      <w:bodyDiv w:val="1"/>
      <w:marLeft w:val="0"/>
      <w:marRight w:val="0"/>
      <w:marTop w:val="0"/>
      <w:marBottom w:val="0"/>
      <w:divBdr>
        <w:top w:val="none" w:sz="0" w:space="0" w:color="auto"/>
        <w:left w:val="none" w:sz="0" w:space="0" w:color="auto"/>
        <w:bottom w:val="none" w:sz="0" w:space="0" w:color="auto"/>
        <w:right w:val="none" w:sz="0" w:space="0" w:color="auto"/>
      </w:divBdr>
    </w:div>
    <w:div w:id="1047991648">
      <w:bodyDiv w:val="1"/>
      <w:marLeft w:val="0"/>
      <w:marRight w:val="0"/>
      <w:marTop w:val="0"/>
      <w:marBottom w:val="0"/>
      <w:divBdr>
        <w:top w:val="none" w:sz="0" w:space="0" w:color="auto"/>
        <w:left w:val="none" w:sz="0" w:space="0" w:color="auto"/>
        <w:bottom w:val="none" w:sz="0" w:space="0" w:color="auto"/>
        <w:right w:val="none" w:sz="0" w:space="0" w:color="auto"/>
      </w:divBdr>
    </w:div>
    <w:div w:id="1054162295">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99645585">
      <w:bodyDiv w:val="1"/>
      <w:marLeft w:val="0"/>
      <w:marRight w:val="0"/>
      <w:marTop w:val="0"/>
      <w:marBottom w:val="0"/>
      <w:divBdr>
        <w:top w:val="none" w:sz="0" w:space="0" w:color="auto"/>
        <w:left w:val="none" w:sz="0" w:space="0" w:color="auto"/>
        <w:bottom w:val="none" w:sz="0" w:space="0" w:color="auto"/>
        <w:right w:val="none" w:sz="0" w:space="0" w:color="auto"/>
      </w:divBdr>
    </w:div>
    <w:div w:id="1105685222">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941299">
      <w:bodyDiv w:val="1"/>
      <w:marLeft w:val="0"/>
      <w:marRight w:val="0"/>
      <w:marTop w:val="0"/>
      <w:marBottom w:val="0"/>
      <w:divBdr>
        <w:top w:val="none" w:sz="0" w:space="0" w:color="auto"/>
        <w:left w:val="none" w:sz="0" w:space="0" w:color="auto"/>
        <w:bottom w:val="none" w:sz="0" w:space="0" w:color="auto"/>
        <w:right w:val="none" w:sz="0" w:space="0" w:color="auto"/>
      </w:divBdr>
    </w:div>
    <w:div w:id="1175996784">
      <w:bodyDiv w:val="1"/>
      <w:marLeft w:val="0"/>
      <w:marRight w:val="0"/>
      <w:marTop w:val="0"/>
      <w:marBottom w:val="0"/>
      <w:divBdr>
        <w:top w:val="none" w:sz="0" w:space="0" w:color="auto"/>
        <w:left w:val="none" w:sz="0" w:space="0" w:color="auto"/>
        <w:bottom w:val="none" w:sz="0" w:space="0" w:color="auto"/>
        <w:right w:val="none" w:sz="0" w:space="0" w:color="auto"/>
      </w:divBdr>
    </w:div>
    <w:div w:id="1178228973">
      <w:bodyDiv w:val="1"/>
      <w:marLeft w:val="0"/>
      <w:marRight w:val="0"/>
      <w:marTop w:val="0"/>
      <w:marBottom w:val="0"/>
      <w:divBdr>
        <w:top w:val="none" w:sz="0" w:space="0" w:color="auto"/>
        <w:left w:val="none" w:sz="0" w:space="0" w:color="auto"/>
        <w:bottom w:val="none" w:sz="0" w:space="0" w:color="auto"/>
        <w:right w:val="none" w:sz="0" w:space="0" w:color="auto"/>
      </w:divBdr>
    </w:div>
    <w:div w:id="1179810355">
      <w:bodyDiv w:val="1"/>
      <w:marLeft w:val="0"/>
      <w:marRight w:val="0"/>
      <w:marTop w:val="0"/>
      <w:marBottom w:val="0"/>
      <w:divBdr>
        <w:top w:val="none" w:sz="0" w:space="0" w:color="auto"/>
        <w:left w:val="none" w:sz="0" w:space="0" w:color="auto"/>
        <w:bottom w:val="none" w:sz="0" w:space="0" w:color="auto"/>
        <w:right w:val="none" w:sz="0" w:space="0" w:color="auto"/>
      </w:divBdr>
    </w:div>
    <w:div w:id="1201091005">
      <w:bodyDiv w:val="1"/>
      <w:marLeft w:val="0"/>
      <w:marRight w:val="0"/>
      <w:marTop w:val="0"/>
      <w:marBottom w:val="0"/>
      <w:divBdr>
        <w:top w:val="none" w:sz="0" w:space="0" w:color="auto"/>
        <w:left w:val="none" w:sz="0" w:space="0" w:color="auto"/>
        <w:bottom w:val="none" w:sz="0" w:space="0" w:color="auto"/>
        <w:right w:val="none" w:sz="0" w:space="0" w:color="auto"/>
      </w:divBdr>
    </w:div>
    <w:div w:id="1227960984">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553260">
      <w:bodyDiv w:val="1"/>
      <w:marLeft w:val="0"/>
      <w:marRight w:val="0"/>
      <w:marTop w:val="0"/>
      <w:marBottom w:val="0"/>
      <w:divBdr>
        <w:top w:val="none" w:sz="0" w:space="0" w:color="auto"/>
        <w:left w:val="none" w:sz="0" w:space="0" w:color="auto"/>
        <w:bottom w:val="none" w:sz="0" w:space="0" w:color="auto"/>
        <w:right w:val="none" w:sz="0" w:space="0" w:color="auto"/>
      </w:divBdr>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18223738">
      <w:bodyDiv w:val="1"/>
      <w:marLeft w:val="0"/>
      <w:marRight w:val="0"/>
      <w:marTop w:val="0"/>
      <w:marBottom w:val="0"/>
      <w:divBdr>
        <w:top w:val="none" w:sz="0" w:space="0" w:color="auto"/>
        <w:left w:val="none" w:sz="0" w:space="0" w:color="auto"/>
        <w:bottom w:val="none" w:sz="0" w:space="0" w:color="auto"/>
        <w:right w:val="none" w:sz="0" w:space="0" w:color="auto"/>
      </w:divBdr>
    </w:div>
    <w:div w:id="1324967424">
      <w:bodyDiv w:val="1"/>
      <w:marLeft w:val="0"/>
      <w:marRight w:val="0"/>
      <w:marTop w:val="0"/>
      <w:marBottom w:val="0"/>
      <w:divBdr>
        <w:top w:val="none" w:sz="0" w:space="0" w:color="auto"/>
        <w:left w:val="none" w:sz="0" w:space="0" w:color="auto"/>
        <w:bottom w:val="none" w:sz="0" w:space="0" w:color="auto"/>
        <w:right w:val="none" w:sz="0" w:space="0" w:color="auto"/>
      </w:divBdr>
    </w:div>
    <w:div w:id="1333876800">
      <w:bodyDiv w:val="1"/>
      <w:marLeft w:val="0"/>
      <w:marRight w:val="0"/>
      <w:marTop w:val="0"/>
      <w:marBottom w:val="0"/>
      <w:divBdr>
        <w:top w:val="none" w:sz="0" w:space="0" w:color="auto"/>
        <w:left w:val="none" w:sz="0" w:space="0" w:color="auto"/>
        <w:bottom w:val="none" w:sz="0" w:space="0" w:color="auto"/>
        <w:right w:val="none" w:sz="0" w:space="0" w:color="auto"/>
      </w:divBdr>
    </w:div>
    <w:div w:id="1355229671">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947896">
      <w:bodyDiv w:val="1"/>
      <w:marLeft w:val="0"/>
      <w:marRight w:val="0"/>
      <w:marTop w:val="0"/>
      <w:marBottom w:val="0"/>
      <w:divBdr>
        <w:top w:val="none" w:sz="0" w:space="0" w:color="auto"/>
        <w:left w:val="none" w:sz="0" w:space="0" w:color="auto"/>
        <w:bottom w:val="none" w:sz="0" w:space="0" w:color="auto"/>
        <w:right w:val="none" w:sz="0" w:space="0" w:color="auto"/>
      </w:divBdr>
    </w:div>
    <w:div w:id="1387411394">
      <w:bodyDiv w:val="1"/>
      <w:marLeft w:val="0"/>
      <w:marRight w:val="0"/>
      <w:marTop w:val="0"/>
      <w:marBottom w:val="0"/>
      <w:divBdr>
        <w:top w:val="none" w:sz="0" w:space="0" w:color="auto"/>
        <w:left w:val="none" w:sz="0" w:space="0" w:color="auto"/>
        <w:bottom w:val="none" w:sz="0" w:space="0" w:color="auto"/>
        <w:right w:val="none" w:sz="0" w:space="0" w:color="auto"/>
      </w:divBdr>
    </w:div>
    <w:div w:id="1396396930">
      <w:bodyDiv w:val="1"/>
      <w:marLeft w:val="0"/>
      <w:marRight w:val="0"/>
      <w:marTop w:val="0"/>
      <w:marBottom w:val="0"/>
      <w:divBdr>
        <w:top w:val="none" w:sz="0" w:space="0" w:color="auto"/>
        <w:left w:val="none" w:sz="0" w:space="0" w:color="auto"/>
        <w:bottom w:val="none" w:sz="0" w:space="0" w:color="auto"/>
        <w:right w:val="none" w:sz="0" w:space="0" w:color="auto"/>
      </w:divBdr>
    </w:div>
    <w:div w:id="1436973722">
      <w:bodyDiv w:val="1"/>
      <w:marLeft w:val="0"/>
      <w:marRight w:val="0"/>
      <w:marTop w:val="0"/>
      <w:marBottom w:val="0"/>
      <w:divBdr>
        <w:top w:val="none" w:sz="0" w:space="0" w:color="auto"/>
        <w:left w:val="none" w:sz="0" w:space="0" w:color="auto"/>
        <w:bottom w:val="none" w:sz="0" w:space="0" w:color="auto"/>
        <w:right w:val="none" w:sz="0" w:space="0" w:color="auto"/>
      </w:divBdr>
    </w:div>
    <w:div w:id="1444687425">
      <w:bodyDiv w:val="1"/>
      <w:marLeft w:val="0"/>
      <w:marRight w:val="0"/>
      <w:marTop w:val="0"/>
      <w:marBottom w:val="0"/>
      <w:divBdr>
        <w:top w:val="none" w:sz="0" w:space="0" w:color="auto"/>
        <w:left w:val="none" w:sz="0" w:space="0" w:color="auto"/>
        <w:bottom w:val="none" w:sz="0" w:space="0" w:color="auto"/>
        <w:right w:val="none" w:sz="0" w:space="0" w:color="auto"/>
      </w:divBdr>
    </w:div>
    <w:div w:id="1458065995">
      <w:bodyDiv w:val="1"/>
      <w:marLeft w:val="0"/>
      <w:marRight w:val="0"/>
      <w:marTop w:val="0"/>
      <w:marBottom w:val="0"/>
      <w:divBdr>
        <w:top w:val="none" w:sz="0" w:space="0" w:color="auto"/>
        <w:left w:val="none" w:sz="0" w:space="0" w:color="auto"/>
        <w:bottom w:val="none" w:sz="0" w:space="0" w:color="auto"/>
        <w:right w:val="none" w:sz="0" w:space="0" w:color="auto"/>
      </w:divBdr>
    </w:div>
    <w:div w:id="1459641736">
      <w:bodyDiv w:val="1"/>
      <w:marLeft w:val="0"/>
      <w:marRight w:val="0"/>
      <w:marTop w:val="0"/>
      <w:marBottom w:val="0"/>
      <w:divBdr>
        <w:top w:val="none" w:sz="0" w:space="0" w:color="auto"/>
        <w:left w:val="none" w:sz="0" w:space="0" w:color="auto"/>
        <w:bottom w:val="none" w:sz="0" w:space="0" w:color="auto"/>
        <w:right w:val="none" w:sz="0" w:space="0" w:color="auto"/>
      </w:divBdr>
    </w:div>
    <w:div w:id="1465659684">
      <w:bodyDiv w:val="1"/>
      <w:marLeft w:val="0"/>
      <w:marRight w:val="0"/>
      <w:marTop w:val="0"/>
      <w:marBottom w:val="0"/>
      <w:divBdr>
        <w:top w:val="none" w:sz="0" w:space="0" w:color="auto"/>
        <w:left w:val="none" w:sz="0" w:space="0" w:color="auto"/>
        <w:bottom w:val="none" w:sz="0" w:space="0" w:color="auto"/>
        <w:right w:val="none" w:sz="0" w:space="0" w:color="auto"/>
      </w:divBdr>
    </w:div>
    <w:div w:id="1488014275">
      <w:bodyDiv w:val="1"/>
      <w:marLeft w:val="0"/>
      <w:marRight w:val="0"/>
      <w:marTop w:val="0"/>
      <w:marBottom w:val="0"/>
      <w:divBdr>
        <w:top w:val="none" w:sz="0" w:space="0" w:color="auto"/>
        <w:left w:val="none" w:sz="0" w:space="0" w:color="auto"/>
        <w:bottom w:val="none" w:sz="0" w:space="0" w:color="auto"/>
        <w:right w:val="none" w:sz="0" w:space="0" w:color="auto"/>
      </w:divBdr>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25286477">
      <w:bodyDiv w:val="1"/>
      <w:marLeft w:val="0"/>
      <w:marRight w:val="0"/>
      <w:marTop w:val="0"/>
      <w:marBottom w:val="0"/>
      <w:divBdr>
        <w:top w:val="none" w:sz="0" w:space="0" w:color="auto"/>
        <w:left w:val="none" w:sz="0" w:space="0" w:color="auto"/>
        <w:bottom w:val="none" w:sz="0" w:space="0" w:color="auto"/>
        <w:right w:val="none" w:sz="0" w:space="0" w:color="auto"/>
      </w:divBdr>
    </w:div>
    <w:div w:id="154405045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0068057">
      <w:bodyDiv w:val="1"/>
      <w:marLeft w:val="0"/>
      <w:marRight w:val="0"/>
      <w:marTop w:val="0"/>
      <w:marBottom w:val="0"/>
      <w:divBdr>
        <w:top w:val="none" w:sz="0" w:space="0" w:color="auto"/>
        <w:left w:val="none" w:sz="0" w:space="0" w:color="auto"/>
        <w:bottom w:val="none" w:sz="0" w:space="0" w:color="auto"/>
        <w:right w:val="none" w:sz="0" w:space="0" w:color="auto"/>
      </w:divBdr>
    </w:div>
    <w:div w:id="1577469106">
      <w:bodyDiv w:val="1"/>
      <w:marLeft w:val="0"/>
      <w:marRight w:val="0"/>
      <w:marTop w:val="0"/>
      <w:marBottom w:val="0"/>
      <w:divBdr>
        <w:top w:val="none" w:sz="0" w:space="0" w:color="auto"/>
        <w:left w:val="none" w:sz="0" w:space="0" w:color="auto"/>
        <w:bottom w:val="none" w:sz="0" w:space="0" w:color="auto"/>
        <w:right w:val="none" w:sz="0" w:space="0" w:color="auto"/>
      </w:divBdr>
    </w:div>
    <w:div w:id="1587029758">
      <w:bodyDiv w:val="1"/>
      <w:marLeft w:val="0"/>
      <w:marRight w:val="0"/>
      <w:marTop w:val="0"/>
      <w:marBottom w:val="0"/>
      <w:divBdr>
        <w:top w:val="none" w:sz="0" w:space="0" w:color="auto"/>
        <w:left w:val="none" w:sz="0" w:space="0" w:color="auto"/>
        <w:bottom w:val="none" w:sz="0" w:space="0" w:color="auto"/>
        <w:right w:val="none" w:sz="0" w:space="0" w:color="auto"/>
      </w:divBdr>
    </w:div>
    <w:div w:id="1592198158">
      <w:bodyDiv w:val="1"/>
      <w:marLeft w:val="0"/>
      <w:marRight w:val="0"/>
      <w:marTop w:val="0"/>
      <w:marBottom w:val="0"/>
      <w:divBdr>
        <w:top w:val="none" w:sz="0" w:space="0" w:color="auto"/>
        <w:left w:val="none" w:sz="0" w:space="0" w:color="auto"/>
        <w:bottom w:val="none" w:sz="0" w:space="0" w:color="auto"/>
        <w:right w:val="none" w:sz="0" w:space="0" w:color="auto"/>
      </w:divBdr>
    </w:div>
    <w:div w:id="1597864252">
      <w:bodyDiv w:val="1"/>
      <w:marLeft w:val="0"/>
      <w:marRight w:val="0"/>
      <w:marTop w:val="0"/>
      <w:marBottom w:val="0"/>
      <w:divBdr>
        <w:top w:val="none" w:sz="0" w:space="0" w:color="auto"/>
        <w:left w:val="none" w:sz="0" w:space="0" w:color="auto"/>
        <w:bottom w:val="none" w:sz="0" w:space="0" w:color="auto"/>
        <w:right w:val="none" w:sz="0" w:space="0" w:color="auto"/>
      </w:divBdr>
    </w:div>
    <w:div w:id="1644235642">
      <w:bodyDiv w:val="1"/>
      <w:marLeft w:val="0"/>
      <w:marRight w:val="0"/>
      <w:marTop w:val="0"/>
      <w:marBottom w:val="0"/>
      <w:divBdr>
        <w:top w:val="none" w:sz="0" w:space="0" w:color="auto"/>
        <w:left w:val="none" w:sz="0" w:space="0" w:color="auto"/>
        <w:bottom w:val="none" w:sz="0" w:space="0" w:color="auto"/>
        <w:right w:val="none" w:sz="0" w:space="0" w:color="auto"/>
      </w:divBdr>
    </w:div>
    <w:div w:id="1680498407">
      <w:bodyDiv w:val="1"/>
      <w:marLeft w:val="0"/>
      <w:marRight w:val="0"/>
      <w:marTop w:val="0"/>
      <w:marBottom w:val="0"/>
      <w:divBdr>
        <w:top w:val="none" w:sz="0" w:space="0" w:color="auto"/>
        <w:left w:val="none" w:sz="0" w:space="0" w:color="auto"/>
        <w:bottom w:val="none" w:sz="0" w:space="0" w:color="auto"/>
        <w:right w:val="none" w:sz="0" w:space="0" w:color="auto"/>
      </w:divBdr>
    </w:div>
    <w:div w:id="1681734169">
      <w:bodyDiv w:val="1"/>
      <w:marLeft w:val="0"/>
      <w:marRight w:val="0"/>
      <w:marTop w:val="0"/>
      <w:marBottom w:val="0"/>
      <w:divBdr>
        <w:top w:val="none" w:sz="0" w:space="0" w:color="auto"/>
        <w:left w:val="none" w:sz="0" w:space="0" w:color="auto"/>
        <w:bottom w:val="none" w:sz="0" w:space="0" w:color="auto"/>
        <w:right w:val="none" w:sz="0" w:space="0" w:color="auto"/>
      </w:divBdr>
    </w:div>
    <w:div w:id="1685670355">
      <w:bodyDiv w:val="1"/>
      <w:marLeft w:val="0"/>
      <w:marRight w:val="0"/>
      <w:marTop w:val="0"/>
      <w:marBottom w:val="0"/>
      <w:divBdr>
        <w:top w:val="none" w:sz="0" w:space="0" w:color="auto"/>
        <w:left w:val="none" w:sz="0" w:space="0" w:color="auto"/>
        <w:bottom w:val="none" w:sz="0" w:space="0" w:color="auto"/>
        <w:right w:val="none" w:sz="0" w:space="0" w:color="auto"/>
      </w:divBdr>
    </w:div>
    <w:div w:id="1686595489">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51379">
      <w:bodyDiv w:val="1"/>
      <w:marLeft w:val="0"/>
      <w:marRight w:val="0"/>
      <w:marTop w:val="0"/>
      <w:marBottom w:val="0"/>
      <w:divBdr>
        <w:top w:val="none" w:sz="0" w:space="0" w:color="auto"/>
        <w:left w:val="none" w:sz="0" w:space="0" w:color="auto"/>
        <w:bottom w:val="none" w:sz="0" w:space="0" w:color="auto"/>
        <w:right w:val="none" w:sz="0" w:space="0" w:color="auto"/>
      </w:divBdr>
    </w:div>
    <w:div w:id="1727869453">
      <w:bodyDiv w:val="1"/>
      <w:marLeft w:val="0"/>
      <w:marRight w:val="0"/>
      <w:marTop w:val="0"/>
      <w:marBottom w:val="0"/>
      <w:divBdr>
        <w:top w:val="none" w:sz="0" w:space="0" w:color="auto"/>
        <w:left w:val="none" w:sz="0" w:space="0" w:color="auto"/>
        <w:bottom w:val="none" w:sz="0" w:space="0" w:color="auto"/>
        <w:right w:val="none" w:sz="0" w:space="0" w:color="auto"/>
      </w:divBdr>
    </w:div>
    <w:div w:id="1753622135">
      <w:bodyDiv w:val="1"/>
      <w:marLeft w:val="0"/>
      <w:marRight w:val="0"/>
      <w:marTop w:val="0"/>
      <w:marBottom w:val="0"/>
      <w:divBdr>
        <w:top w:val="none" w:sz="0" w:space="0" w:color="auto"/>
        <w:left w:val="none" w:sz="0" w:space="0" w:color="auto"/>
        <w:bottom w:val="none" w:sz="0" w:space="0" w:color="auto"/>
        <w:right w:val="none" w:sz="0" w:space="0" w:color="auto"/>
      </w:divBdr>
    </w:div>
    <w:div w:id="1790859095">
      <w:bodyDiv w:val="1"/>
      <w:marLeft w:val="0"/>
      <w:marRight w:val="0"/>
      <w:marTop w:val="0"/>
      <w:marBottom w:val="0"/>
      <w:divBdr>
        <w:top w:val="none" w:sz="0" w:space="0" w:color="auto"/>
        <w:left w:val="none" w:sz="0" w:space="0" w:color="auto"/>
        <w:bottom w:val="none" w:sz="0" w:space="0" w:color="auto"/>
        <w:right w:val="none" w:sz="0" w:space="0" w:color="auto"/>
      </w:divBdr>
    </w:div>
    <w:div w:id="1799762182">
      <w:bodyDiv w:val="1"/>
      <w:marLeft w:val="0"/>
      <w:marRight w:val="0"/>
      <w:marTop w:val="0"/>
      <w:marBottom w:val="0"/>
      <w:divBdr>
        <w:top w:val="none" w:sz="0" w:space="0" w:color="auto"/>
        <w:left w:val="none" w:sz="0" w:space="0" w:color="auto"/>
        <w:bottom w:val="none" w:sz="0" w:space="0" w:color="auto"/>
        <w:right w:val="none" w:sz="0" w:space="0" w:color="auto"/>
      </w:divBdr>
    </w:div>
    <w:div w:id="182500556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179">
      <w:bodyDiv w:val="1"/>
      <w:marLeft w:val="0"/>
      <w:marRight w:val="0"/>
      <w:marTop w:val="0"/>
      <w:marBottom w:val="0"/>
      <w:divBdr>
        <w:top w:val="none" w:sz="0" w:space="0" w:color="auto"/>
        <w:left w:val="none" w:sz="0" w:space="0" w:color="auto"/>
        <w:bottom w:val="none" w:sz="0" w:space="0" w:color="auto"/>
        <w:right w:val="none" w:sz="0" w:space="0" w:color="auto"/>
      </w:divBdr>
    </w:div>
    <w:div w:id="1902714059">
      <w:bodyDiv w:val="1"/>
      <w:marLeft w:val="0"/>
      <w:marRight w:val="0"/>
      <w:marTop w:val="0"/>
      <w:marBottom w:val="0"/>
      <w:divBdr>
        <w:top w:val="none" w:sz="0" w:space="0" w:color="auto"/>
        <w:left w:val="none" w:sz="0" w:space="0" w:color="auto"/>
        <w:bottom w:val="none" w:sz="0" w:space="0" w:color="auto"/>
        <w:right w:val="none" w:sz="0" w:space="0" w:color="auto"/>
      </w:divBdr>
    </w:div>
    <w:div w:id="1987005364">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5128019">
      <w:bodyDiv w:val="1"/>
      <w:marLeft w:val="0"/>
      <w:marRight w:val="0"/>
      <w:marTop w:val="0"/>
      <w:marBottom w:val="0"/>
      <w:divBdr>
        <w:top w:val="none" w:sz="0" w:space="0" w:color="auto"/>
        <w:left w:val="none" w:sz="0" w:space="0" w:color="auto"/>
        <w:bottom w:val="none" w:sz="0" w:space="0" w:color="auto"/>
        <w:right w:val="none" w:sz="0" w:space="0" w:color="auto"/>
      </w:divBdr>
    </w:div>
    <w:div w:id="2046712956">
      <w:bodyDiv w:val="1"/>
      <w:marLeft w:val="0"/>
      <w:marRight w:val="0"/>
      <w:marTop w:val="0"/>
      <w:marBottom w:val="0"/>
      <w:divBdr>
        <w:top w:val="none" w:sz="0" w:space="0" w:color="auto"/>
        <w:left w:val="none" w:sz="0" w:space="0" w:color="auto"/>
        <w:bottom w:val="none" w:sz="0" w:space="0" w:color="auto"/>
        <w:right w:val="none" w:sz="0" w:space="0" w:color="auto"/>
      </w:divBdr>
    </w:div>
    <w:div w:id="2052028482">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013015">
      <w:bodyDiv w:val="1"/>
      <w:marLeft w:val="0"/>
      <w:marRight w:val="0"/>
      <w:marTop w:val="0"/>
      <w:marBottom w:val="0"/>
      <w:divBdr>
        <w:top w:val="none" w:sz="0" w:space="0" w:color="auto"/>
        <w:left w:val="none" w:sz="0" w:space="0" w:color="auto"/>
        <w:bottom w:val="none" w:sz="0" w:space="0" w:color="auto"/>
        <w:right w:val="none" w:sz="0" w:space="0" w:color="auto"/>
      </w:divBdr>
    </w:div>
    <w:div w:id="2135709776">
      <w:bodyDiv w:val="1"/>
      <w:marLeft w:val="0"/>
      <w:marRight w:val="0"/>
      <w:marTop w:val="0"/>
      <w:marBottom w:val="0"/>
      <w:divBdr>
        <w:top w:val="none" w:sz="0" w:space="0" w:color="auto"/>
        <w:left w:val="none" w:sz="0" w:space="0" w:color="auto"/>
        <w:bottom w:val="none" w:sz="0" w:space="0" w:color="auto"/>
        <w:right w:val="none" w:sz="0" w:space="0" w:color="auto"/>
      </w:divBdr>
    </w:div>
    <w:div w:id="214546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8F7569-CE16-434F-BAE6-FE3E014B3E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CE572-8926-4F8C-BFF1-8B84766E16FC}">
  <ds:schemaRefs>
    <ds:schemaRef ds:uri="http://schemas.openxmlformats.org/officeDocument/2006/bibliography"/>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Farmed deer residue testing annual datasets 2019–20</vt:lpstr>
    </vt:vector>
  </TitlesOfParts>
  <Company/>
  <LinksUpToDate>false</LinksUpToDate>
  <CharactersWithSpaces>5874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Farmed deer residue testing annual datasets 2019–20</dc:title>
  <dc:creator>National Residue Survey, Department of Agriculture, Water and the Environment</dc:creator>
  <cp:lastModifiedBy>Dang, Van</cp:lastModifiedBy>
  <cp:revision>5</cp:revision>
  <cp:lastPrinted>2020-01-06T01:05:00Z</cp:lastPrinted>
  <dcterms:created xsi:type="dcterms:W3CDTF">2021-03-03T06:26:00Z</dcterms:created>
  <dcterms:modified xsi:type="dcterms:W3CDTF">2021-03-10T23:41:00Z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