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D8EF" w14:textId="77777777" w:rsidR="00470539" w:rsidRDefault="00470539">
      <w:pPr>
        <w:pStyle w:val="BodyText"/>
        <w:rPr>
          <w:rFonts w:ascii="Times New Roman"/>
        </w:rPr>
      </w:pPr>
    </w:p>
    <w:p w14:paraId="7E2ED8F0" w14:textId="77777777" w:rsidR="00470539" w:rsidRDefault="00470539">
      <w:pPr>
        <w:pStyle w:val="BodyText"/>
        <w:rPr>
          <w:rFonts w:ascii="Times New Roman"/>
        </w:rPr>
      </w:pPr>
    </w:p>
    <w:p w14:paraId="7E2ED8F1" w14:textId="77777777" w:rsidR="00470539" w:rsidRDefault="00470539">
      <w:pPr>
        <w:pStyle w:val="BodyText"/>
        <w:rPr>
          <w:rFonts w:ascii="Times New Roman"/>
        </w:rPr>
      </w:pPr>
    </w:p>
    <w:p w14:paraId="7E2ED8F2" w14:textId="77777777" w:rsidR="00470539" w:rsidRDefault="00470539">
      <w:pPr>
        <w:pStyle w:val="BodyText"/>
        <w:rPr>
          <w:rFonts w:ascii="Times New Roman"/>
        </w:rPr>
      </w:pPr>
    </w:p>
    <w:p w14:paraId="7E2ED8F3" w14:textId="77777777" w:rsidR="00470539" w:rsidRDefault="00470539">
      <w:pPr>
        <w:pStyle w:val="BodyText"/>
        <w:rPr>
          <w:rFonts w:ascii="Times New Roman"/>
        </w:rPr>
      </w:pPr>
    </w:p>
    <w:p w14:paraId="7E2ED8F4" w14:textId="77777777" w:rsidR="00470539" w:rsidRDefault="00470539">
      <w:pPr>
        <w:pStyle w:val="BodyText"/>
        <w:rPr>
          <w:rFonts w:ascii="Times New Roman"/>
        </w:rPr>
      </w:pPr>
    </w:p>
    <w:p w14:paraId="7E2ED8F5" w14:textId="77777777" w:rsidR="00470539" w:rsidRDefault="00470539">
      <w:pPr>
        <w:pStyle w:val="BodyText"/>
        <w:rPr>
          <w:rFonts w:ascii="Times New Roman"/>
        </w:rPr>
      </w:pPr>
    </w:p>
    <w:p w14:paraId="7E2ED8F6" w14:textId="77777777" w:rsidR="00470539" w:rsidRDefault="00470539">
      <w:pPr>
        <w:pStyle w:val="BodyText"/>
        <w:rPr>
          <w:rFonts w:ascii="Times New Roman"/>
        </w:rPr>
      </w:pPr>
    </w:p>
    <w:p w14:paraId="7E2ED8F7" w14:textId="77777777" w:rsidR="00470539" w:rsidRDefault="00470539">
      <w:pPr>
        <w:pStyle w:val="BodyText"/>
        <w:rPr>
          <w:rFonts w:ascii="Times New Roman"/>
        </w:rPr>
      </w:pPr>
    </w:p>
    <w:p w14:paraId="7E2ED8F8" w14:textId="77777777" w:rsidR="00470539" w:rsidRDefault="00470539">
      <w:pPr>
        <w:pStyle w:val="BodyText"/>
        <w:rPr>
          <w:rFonts w:ascii="Times New Roman"/>
        </w:rPr>
      </w:pPr>
    </w:p>
    <w:p w14:paraId="7E2ED8F9" w14:textId="77777777" w:rsidR="00470539" w:rsidRDefault="00470539">
      <w:pPr>
        <w:pStyle w:val="BodyText"/>
        <w:rPr>
          <w:rFonts w:ascii="Times New Roman"/>
        </w:rPr>
      </w:pPr>
    </w:p>
    <w:p w14:paraId="7E2ED8FA" w14:textId="77777777" w:rsidR="00470539" w:rsidRDefault="00470539">
      <w:pPr>
        <w:pStyle w:val="BodyText"/>
        <w:rPr>
          <w:rFonts w:ascii="Times New Roman"/>
        </w:rPr>
      </w:pPr>
    </w:p>
    <w:p w14:paraId="7E2ED8FB" w14:textId="77777777" w:rsidR="00470539" w:rsidRDefault="00470539">
      <w:pPr>
        <w:pStyle w:val="BodyText"/>
        <w:rPr>
          <w:rFonts w:ascii="Times New Roman"/>
        </w:rPr>
      </w:pPr>
    </w:p>
    <w:p w14:paraId="7E2ED8FC" w14:textId="77777777" w:rsidR="00470539" w:rsidRDefault="00470539">
      <w:pPr>
        <w:pStyle w:val="BodyText"/>
        <w:spacing w:before="8"/>
        <w:rPr>
          <w:rFonts w:ascii="Times New Roman"/>
          <w:sz w:val="27"/>
        </w:rPr>
      </w:pPr>
    </w:p>
    <w:p w14:paraId="7E2ED8FD" w14:textId="77777777" w:rsidR="00470539" w:rsidRDefault="0066717D">
      <w:pPr>
        <w:pStyle w:val="Title"/>
      </w:pPr>
      <w:bookmarkStart w:id="0" w:name="Blank_Page"/>
      <w:bookmarkEnd w:id="0"/>
      <w:r>
        <w:t>Draft</w:t>
      </w:r>
      <w:r>
        <w:rPr>
          <w:spacing w:val="-7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for</w:t>
      </w:r>
    </w:p>
    <w:p w14:paraId="7E2ED8FE" w14:textId="77777777" w:rsidR="00470539" w:rsidRDefault="0066717D">
      <w:pPr>
        <w:spacing w:before="18"/>
        <w:ind w:left="1698" w:right="1131"/>
        <w:jc w:val="center"/>
        <w:rPr>
          <w:rFonts w:ascii="Arial"/>
          <w:b/>
          <w:sz w:val="36"/>
        </w:rPr>
      </w:pPr>
      <w:r>
        <w:rPr>
          <w:rFonts w:ascii="Arial"/>
          <w:b/>
          <w:i/>
          <w:sz w:val="36"/>
        </w:rPr>
        <w:t>Cimex</w:t>
      </w:r>
      <w:r>
        <w:rPr>
          <w:rFonts w:ascii="Arial"/>
          <w:b/>
          <w:i/>
          <w:spacing w:val="-3"/>
          <w:sz w:val="36"/>
        </w:rPr>
        <w:t xml:space="preserve"> </w:t>
      </w:r>
      <w:r>
        <w:rPr>
          <w:rFonts w:ascii="Arial"/>
          <w:b/>
          <w:i/>
          <w:sz w:val="36"/>
        </w:rPr>
        <w:t>lectularius</w:t>
      </w:r>
      <w:r>
        <w:rPr>
          <w:rFonts w:ascii="Arial"/>
          <w:b/>
          <w:i/>
          <w:spacing w:val="-2"/>
          <w:sz w:val="36"/>
        </w:rPr>
        <w:t xml:space="preserve"> </w:t>
      </w:r>
      <w:r>
        <w:rPr>
          <w:rFonts w:ascii="Arial"/>
          <w:b/>
          <w:sz w:val="36"/>
        </w:rPr>
        <w:t>(Common</w:t>
      </w:r>
      <w:r>
        <w:rPr>
          <w:rFonts w:ascii="Arial"/>
          <w:b/>
          <w:spacing w:val="-2"/>
          <w:sz w:val="36"/>
        </w:rPr>
        <w:t xml:space="preserve"> </w:t>
      </w:r>
      <w:r>
        <w:rPr>
          <w:rFonts w:ascii="Arial"/>
          <w:b/>
          <w:sz w:val="36"/>
        </w:rPr>
        <w:t>Bed</w:t>
      </w:r>
      <w:r>
        <w:rPr>
          <w:rFonts w:ascii="Arial"/>
          <w:b/>
          <w:spacing w:val="-3"/>
          <w:sz w:val="36"/>
        </w:rPr>
        <w:t xml:space="preserve"> </w:t>
      </w:r>
      <w:r>
        <w:rPr>
          <w:rFonts w:ascii="Arial"/>
          <w:b/>
          <w:sz w:val="36"/>
        </w:rPr>
        <w:t>Bug)</w:t>
      </w:r>
    </w:p>
    <w:p w14:paraId="7E2ED8FF" w14:textId="77777777" w:rsidR="00470539" w:rsidRDefault="00470539">
      <w:pPr>
        <w:pStyle w:val="BodyText"/>
        <w:rPr>
          <w:rFonts w:ascii="Arial"/>
          <w:b/>
          <w:sz w:val="40"/>
        </w:rPr>
      </w:pPr>
    </w:p>
    <w:p w14:paraId="7E2ED900" w14:textId="77777777" w:rsidR="00470539" w:rsidRDefault="00470539">
      <w:pPr>
        <w:pStyle w:val="BodyText"/>
        <w:rPr>
          <w:rFonts w:ascii="Arial"/>
          <w:b/>
          <w:sz w:val="40"/>
        </w:rPr>
      </w:pPr>
    </w:p>
    <w:p w14:paraId="7E2ED901" w14:textId="77777777" w:rsidR="00470539" w:rsidRDefault="00470539">
      <w:pPr>
        <w:pStyle w:val="BodyText"/>
        <w:rPr>
          <w:rFonts w:ascii="Arial"/>
          <w:b/>
          <w:sz w:val="40"/>
        </w:rPr>
      </w:pPr>
    </w:p>
    <w:p w14:paraId="7E2ED902" w14:textId="77777777" w:rsidR="00470539" w:rsidRDefault="00470539">
      <w:pPr>
        <w:pStyle w:val="BodyText"/>
        <w:rPr>
          <w:rFonts w:ascii="Arial"/>
          <w:b/>
          <w:sz w:val="40"/>
        </w:rPr>
      </w:pPr>
    </w:p>
    <w:p w14:paraId="7E2ED903" w14:textId="77777777" w:rsidR="00470539" w:rsidRDefault="00470539">
      <w:pPr>
        <w:pStyle w:val="BodyText"/>
        <w:rPr>
          <w:rFonts w:ascii="Arial"/>
          <w:b/>
          <w:sz w:val="40"/>
        </w:rPr>
      </w:pPr>
    </w:p>
    <w:p w14:paraId="7E2ED904" w14:textId="77777777" w:rsidR="00470539" w:rsidRDefault="00470539">
      <w:pPr>
        <w:pStyle w:val="BodyText"/>
        <w:rPr>
          <w:rFonts w:ascii="Arial"/>
          <w:b/>
          <w:sz w:val="40"/>
        </w:rPr>
      </w:pPr>
    </w:p>
    <w:p w14:paraId="7E2ED905" w14:textId="77777777" w:rsidR="00470539" w:rsidRDefault="0066717D">
      <w:pPr>
        <w:spacing w:before="285"/>
        <w:ind w:left="1020" w:right="1131"/>
        <w:jc w:val="center"/>
        <w:rPr>
          <w:rFonts w:ascii="Arial"/>
          <w:sz w:val="36"/>
        </w:rPr>
      </w:pPr>
      <w:r>
        <w:rPr>
          <w:rFonts w:ascii="Arial"/>
          <w:sz w:val="36"/>
        </w:rPr>
        <w:t>February</w:t>
      </w:r>
      <w:r>
        <w:rPr>
          <w:rFonts w:ascii="Arial"/>
          <w:spacing w:val="-2"/>
          <w:sz w:val="36"/>
        </w:rPr>
        <w:t xml:space="preserve"> </w:t>
      </w:r>
      <w:r>
        <w:rPr>
          <w:rFonts w:ascii="Arial"/>
          <w:sz w:val="36"/>
        </w:rPr>
        <w:t>2022</w:t>
      </w:r>
    </w:p>
    <w:p w14:paraId="7E2ED906" w14:textId="77777777" w:rsidR="00470539" w:rsidRDefault="00470539">
      <w:pPr>
        <w:jc w:val="center"/>
        <w:rPr>
          <w:rFonts w:ascii="Arial"/>
          <w:sz w:val="36"/>
        </w:rPr>
        <w:sectPr w:rsidR="00470539">
          <w:type w:val="continuous"/>
          <w:pgSz w:w="11900" w:h="16850"/>
          <w:pgMar w:top="1600" w:right="1240" w:bottom="280" w:left="1340" w:header="720" w:footer="720" w:gutter="0"/>
          <w:cols w:space="720"/>
        </w:sectPr>
      </w:pPr>
    </w:p>
    <w:p w14:paraId="7E2ED907" w14:textId="77777777" w:rsidR="00470539" w:rsidRDefault="00470539">
      <w:pPr>
        <w:pStyle w:val="BodyText"/>
        <w:rPr>
          <w:rFonts w:ascii="Arial"/>
        </w:rPr>
      </w:pPr>
    </w:p>
    <w:p w14:paraId="7E2ED908" w14:textId="77777777" w:rsidR="00470539" w:rsidRDefault="00470539">
      <w:pPr>
        <w:pStyle w:val="BodyText"/>
        <w:rPr>
          <w:rFonts w:ascii="Arial"/>
        </w:rPr>
      </w:pPr>
    </w:p>
    <w:p w14:paraId="7E2ED909" w14:textId="77777777" w:rsidR="00470539" w:rsidRDefault="0066717D">
      <w:pPr>
        <w:spacing w:before="265"/>
        <w:ind w:left="100"/>
        <w:rPr>
          <w:b/>
          <w:sz w:val="32"/>
        </w:rPr>
      </w:pPr>
      <w:r>
        <w:rPr>
          <w:b/>
          <w:color w:val="0093B3"/>
          <w:w w:val="120"/>
          <w:sz w:val="32"/>
        </w:rPr>
        <w:t>Rationale</w:t>
      </w:r>
    </w:p>
    <w:p w14:paraId="7E2ED90A" w14:textId="77777777" w:rsidR="00470539" w:rsidRDefault="00470539">
      <w:pPr>
        <w:pStyle w:val="BodyText"/>
        <w:spacing w:before="11"/>
        <w:rPr>
          <w:b/>
          <w:sz w:val="36"/>
        </w:rPr>
      </w:pPr>
    </w:p>
    <w:p w14:paraId="7E2ED90B" w14:textId="77777777" w:rsidR="00470539" w:rsidRDefault="0066717D">
      <w:pPr>
        <w:pStyle w:val="BodyText"/>
        <w:spacing w:line="369" w:lineRule="auto"/>
        <w:ind w:left="100" w:right="195"/>
        <w:jc w:val="both"/>
      </w:pPr>
      <w:r>
        <w:rPr>
          <w:w w:val="115"/>
        </w:rPr>
        <w:t>We</w:t>
      </w:r>
      <w:r>
        <w:rPr>
          <w:spacing w:val="-7"/>
          <w:w w:val="115"/>
        </w:rPr>
        <w:t xml:space="preserve"> </w:t>
      </w:r>
      <w:r>
        <w:rPr>
          <w:w w:val="115"/>
        </w:rPr>
        <w:t>are</w:t>
      </w:r>
      <w:r>
        <w:rPr>
          <w:spacing w:val="-5"/>
          <w:w w:val="115"/>
        </w:rPr>
        <w:t xml:space="preserve"> </w:t>
      </w:r>
      <w:r>
        <w:rPr>
          <w:w w:val="115"/>
        </w:rPr>
        <w:t>requesting</w:t>
      </w:r>
      <w:r>
        <w:rPr>
          <w:spacing w:val="-4"/>
          <w:w w:val="115"/>
        </w:rPr>
        <w:t xml:space="preserve"> </w:t>
      </w:r>
      <w:r>
        <w:rPr>
          <w:w w:val="115"/>
        </w:rPr>
        <w:t>that</w:t>
      </w:r>
      <w:r>
        <w:rPr>
          <w:spacing w:val="-6"/>
          <w:w w:val="115"/>
        </w:rPr>
        <w:t xml:space="preserve"> </w:t>
      </w:r>
      <w:r>
        <w:rPr>
          <w:i/>
          <w:w w:val="115"/>
        </w:rPr>
        <w:t>Cimex</w:t>
      </w:r>
      <w:r>
        <w:rPr>
          <w:i/>
          <w:spacing w:val="-8"/>
          <w:w w:val="115"/>
        </w:rPr>
        <w:t xml:space="preserve"> </w:t>
      </w:r>
      <w:r>
        <w:rPr>
          <w:i/>
          <w:w w:val="115"/>
        </w:rPr>
        <w:t>lectularius</w:t>
      </w:r>
      <w:r>
        <w:rPr>
          <w:w w:val="115"/>
        </w:rPr>
        <w:t>,</w:t>
      </w:r>
      <w:r>
        <w:rPr>
          <w:spacing w:val="-8"/>
          <w:w w:val="115"/>
        </w:rPr>
        <w:t xml:space="preserve"> </w:t>
      </w:r>
      <w:r>
        <w:rPr>
          <w:w w:val="115"/>
        </w:rPr>
        <w:t>the</w:t>
      </w:r>
      <w:r>
        <w:rPr>
          <w:spacing w:val="-5"/>
          <w:w w:val="115"/>
        </w:rPr>
        <w:t xml:space="preserve"> </w:t>
      </w:r>
      <w:r>
        <w:rPr>
          <w:w w:val="115"/>
        </w:rPr>
        <w:t>most</w:t>
      </w:r>
      <w:r>
        <w:rPr>
          <w:spacing w:val="-4"/>
          <w:w w:val="115"/>
        </w:rPr>
        <w:t xml:space="preserve"> </w:t>
      </w:r>
      <w:r>
        <w:rPr>
          <w:w w:val="115"/>
        </w:rPr>
        <w:t>common</w:t>
      </w:r>
      <w:r>
        <w:rPr>
          <w:spacing w:val="-7"/>
          <w:w w:val="115"/>
        </w:rPr>
        <w:t xml:space="preserve"> </w:t>
      </w:r>
      <w:r>
        <w:rPr>
          <w:w w:val="115"/>
        </w:rPr>
        <w:t>bed</w:t>
      </w:r>
      <w:r>
        <w:rPr>
          <w:spacing w:val="-7"/>
          <w:w w:val="115"/>
        </w:rPr>
        <w:t xml:space="preserve"> </w:t>
      </w:r>
      <w:r>
        <w:rPr>
          <w:w w:val="115"/>
        </w:rPr>
        <w:t>bug</w:t>
      </w:r>
      <w:r>
        <w:rPr>
          <w:spacing w:val="-4"/>
          <w:w w:val="115"/>
        </w:rPr>
        <w:t xml:space="preserve"> </w:t>
      </w:r>
      <w:r>
        <w:rPr>
          <w:w w:val="115"/>
        </w:rPr>
        <w:t>species,</w:t>
      </w:r>
      <w:r>
        <w:rPr>
          <w:spacing w:val="-2"/>
          <w:w w:val="115"/>
        </w:rPr>
        <w:t xml:space="preserve"> </w:t>
      </w:r>
      <w:r>
        <w:rPr>
          <w:w w:val="115"/>
        </w:rPr>
        <w:t>be</w:t>
      </w:r>
      <w:r>
        <w:rPr>
          <w:spacing w:val="-8"/>
          <w:w w:val="115"/>
        </w:rPr>
        <w:t xml:space="preserve"> </w:t>
      </w:r>
      <w:r>
        <w:rPr>
          <w:w w:val="115"/>
        </w:rPr>
        <w:t>added</w:t>
      </w:r>
      <w:r>
        <w:rPr>
          <w:spacing w:val="-7"/>
          <w:w w:val="115"/>
        </w:rPr>
        <w:t xml:space="preserve"> </w:t>
      </w:r>
      <w:r>
        <w:rPr>
          <w:w w:val="115"/>
        </w:rPr>
        <w:t>to</w:t>
      </w:r>
      <w:r>
        <w:rPr>
          <w:spacing w:val="-5"/>
          <w:w w:val="115"/>
        </w:rPr>
        <w:t xml:space="preserve"> </w:t>
      </w:r>
      <w:r>
        <w:rPr>
          <w:w w:val="115"/>
        </w:rPr>
        <w:t>the</w:t>
      </w:r>
      <w:r>
        <w:rPr>
          <w:spacing w:val="-8"/>
          <w:w w:val="115"/>
        </w:rPr>
        <w:t xml:space="preserve"> </w:t>
      </w:r>
      <w:r>
        <w:rPr>
          <w:w w:val="115"/>
        </w:rPr>
        <w:t>list</w:t>
      </w:r>
      <w:r>
        <w:rPr>
          <w:spacing w:val="-49"/>
          <w:w w:val="115"/>
        </w:rPr>
        <w:t xml:space="preserve"> </w:t>
      </w:r>
      <w:r>
        <w:rPr>
          <w:w w:val="115"/>
        </w:rPr>
        <w:t xml:space="preserve">of specimens to be imported into Australia for research purposes. </w:t>
      </w:r>
      <w:r>
        <w:rPr>
          <w:i/>
          <w:w w:val="115"/>
        </w:rPr>
        <w:t xml:space="preserve">C. lectularius </w:t>
      </w:r>
      <w:r>
        <w:rPr>
          <w:w w:val="115"/>
        </w:rPr>
        <w:t>has a worldwide</w:t>
      </w:r>
      <w:r>
        <w:rPr>
          <w:spacing w:val="1"/>
          <w:w w:val="115"/>
        </w:rPr>
        <w:t xml:space="preserve"> </w:t>
      </w:r>
      <w:r>
        <w:rPr>
          <w:w w:val="120"/>
        </w:rPr>
        <w:t>distribution and is particularly common in large cosmopolitan cities where tourism is high.</w:t>
      </w:r>
      <w:r>
        <w:rPr>
          <w:spacing w:val="1"/>
          <w:w w:val="120"/>
        </w:rPr>
        <w:t xml:space="preserve"> </w:t>
      </w:r>
      <w:r>
        <w:rPr>
          <w:w w:val="115"/>
        </w:rPr>
        <w:t>Although</w:t>
      </w:r>
      <w:r>
        <w:rPr>
          <w:spacing w:val="-5"/>
          <w:w w:val="115"/>
        </w:rPr>
        <w:t xml:space="preserve"> </w:t>
      </w:r>
      <w:r>
        <w:rPr>
          <w:w w:val="115"/>
        </w:rPr>
        <w:t>the</w:t>
      </w:r>
      <w:r>
        <w:rPr>
          <w:spacing w:val="-4"/>
          <w:w w:val="115"/>
        </w:rPr>
        <w:t xml:space="preserve"> </w:t>
      </w:r>
      <w:r>
        <w:rPr>
          <w:w w:val="115"/>
        </w:rPr>
        <w:t>development</w:t>
      </w:r>
      <w:r>
        <w:rPr>
          <w:spacing w:val="-4"/>
          <w:w w:val="115"/>
        </w:rPr>
        <w:t xml:space="preserve"> </w:t>
      </w:r>
      <w:r>
        <w:rPr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w w:val="115"/>
        </w:rPr>
        <w:t>pesticides</w:t>
      </w:r>
      <w:r>
        <w:rPr>
          <w:spacing w:val="-6"/>
          <w:w w:val="115"/>
        </w:rPr>
        <w:t xml:space="preserve"> </w:t>
      </w:r>
      <w:r>
        <w:rPr>
          <w:w w:val="115"/>
        </w:rPr>
        <w:t>in</w:t>
      </w:r>
      <w:r>
        <w:rPr>
          <w:spacing w:val="-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early</w:t>
      </w:r>
      <w:r>
        <w:rPr>
          <w:spacing w:val="-4"/>
          <w:w w:val="115"/>
        </w:rPr>
        <w:t xml:space="preserve"> </w:t>
      </w:r>
      <w:r>
        <w:rPr>
          <w:w w:val="115"/>
        </w:rPr>
        <w:t>twentieth</w:t>
      </w:r>
      <w:r>
        <w:rPr>
          <w:spacing w:val="-2"/>
          <w:w w:val="115"/>
        </w:rPr>
        <w:t xml:space="preserve"> </w:t>
      </w:r>
      <w:r>
        <w:rPr>
          <w:w w:val="115"/>
        </w:rPr>
        <w:t>century</w:t>
      </w:r>
      <w:r>
        <w:rPr>
          <w:spacing w:val="-5"/>
          <w:w w:val="115"/>
        </w:rPr>
        <w:t xml:space="preserve"> </w:t>
      </w:r>
      <w:r>
        <w:rPr>
          <w:w w:val="115"/>
        </w:rPr>
        <w:t>reduced</w:t>
      </w:r>
      <w:r>
        <w:rPr>
          <w:spacing w:val="-6"/>
          <w:w w:val="115"/>
        </w:rPr>
        <w:t xml:space="preserve"> </w:t>
      </w:r>
      <w:r>
        <w:rPr>
          <w:w w:val="115"/>
        </w:rPr>
        <w:t>their</w:t>
      </w:r>
      <w:r>
        <w:rPr>
          <w:spacing w:val="-6"/>
          <w:w w:val="115"/>
        </w:rPr>
        <w:t xml:space="preserve"> </w:t>
      </w:r>
      <w:r>
        <w:rPr>
          <w:w w:val="115"/>
        </w:rPr>
        <w:t>prevalence,</w:t>
      </w:r>
      <w:r>
        <w:rPr>
          <w:spacing w:val="-50"/>
          <w:w w:val="115"/>
        </w:rPr>
        <w:t xml:space="preserve"> </w:t>
      </w:r>
      <w:r>
        <w:rPr>
          <w:w w:val="120"/>
        </w:rPr>
        <w:t xml:space="preserve">outbreaks have been increasing rapidly over the past 20 </w:t>
      </w:r>
      <w:r>
        <w:rPr>
          <w:w w:val="130"/>
        </w:rPr>
        <w:t xml:space="preserve">– </w:t>
      </w:r>
      <w:r>
        <w:rPr>
          <w:w w:val="120"/>
        </w:rPr>
        <w:t xml:space="preserve">30 years in Australia. Whilst </w:t>
      </w:r>
      <w:r>
        <w:rPr>
          <w:i/>
          <w:w w:val="120"/>
        </w:rPr>
        <w:t>C.</w:t>
      </w:r>
      <w:r>
        <w:rPr>
          <w:i/>
          <w:spacing w:val="1"/>
          <w:w w:val="120"/>
        </w:rPr>
        <w:t xml:space="preserve"> </w:t>
      </w:r>
      <w:r>
        <w:rPr>
          <w:i/>
          <w:w w:val="120"/>
        </w:rPr>
        <w:t>lectularius</w:t>
      </w:r>
      <w:r>
        <w:rPr>
          <w:i/>
          <w:spacing w:val="-8"/>
          <w:w w:val="120"/>
        </w:rPr>
        <w:t xml:space="preserve"> </w:t>
      </w:r>
      <w:r>
        <w:rPr>
          <w:w w:val="120"/>
        </w:rPr>
        <w:t>does</w:t>
      </w:r>
      <w:r>
        <w:rPr>
          <w:spacing w:val="-9"/>
          <w:w w:val="120"/>
        </w:rPr>
        <w:t xml:space="preserve"> </w:t>
      </w:r>
      <w:r>
        <w:rPr>
          <w:w w:val="120"/>
        </w:rPr>
        <w:t>not</w:t>
      </w:r>
      <w:r>
        <w:rPr>
          <w:spacing w:val="-8"/>
          <w:w w:val="120"/>
        </w:rPr>
        <w:t xml:space="preserve"> </w:t>
      </w:r>
      <w:r>
        <w:rPr>
          <w:w w:val="120"/>
        </w:rPr>
        <w:t>transmit</w:t>
      </w:r>
      <w:r>
        <w:rPr>
          <w:spacing w:val="-8"/>
          <w:w w:val="120"/>
        </w:rPr>
        <w:t xml:space="preserve"> </w:t>
      </w:r>
      <w:r>
        <w:rPr>
          <w:w w:val="120"/>
        </w:rPr>
        <w:t>any</w:t>
      </w:r>
      <w:r>
        <w:rPr>
          <w:spacing w:val="-4"/>
          <w:w w:val="120"/>
        </w:rPr>
        <w:t xml:space="preserve"> </w:t>
      </w:r>
      <w:r>
        <w:rPr>
          <w:w w:val="120"/>
        </w:rPr>
        <w:t>known</w:t>
      </w:r>
      <w:r>
        <w:rPr>
          <w:spacing w:val="-7"/>
          <w:w w:val="120"/>
        </w:rPr>
        <w:t xml:space="preserve"> </w:t>
      </w:r>
      <w:r>
        <w:rPr>
          <w:w w:val="120"/>
        </w:rPr>
        <w:t>diseases,</w:t>
      </w:r>
      <w:r>
        <w:rPr>
          <w:spacing w:val="-7"/>
          <w:w w:val="120"/>
        </w:rPr>
        <w:t xml:space="preserve"> </w:t>
      </w:r>
      <w:r>
        <w:rPr>
          <w:w w:val="120"/>
        </w:rPr>
        <w:t>it</w:t>
      </w:r>
      <w:r>
        <w:rPr>
          <w:spacing w:val="-8"/>
          <w:w w:val="120"/>
        </w:rPr>
        <w:t xml:space="preserve"> </w:t>
      </w:r>
      <w:r>
        <w:rPr>
          <w:w w:val="120"/>
        </w:rPr>
        <w:t>feeds</w:t>
      </w:r>
      <w:r>
        <w:rPr>
          <w:spacing w:val="-7"/>
          <w:w w:val="120"/>
        </w:rPr>
        <w:t xml:space="preserve"> </w:t>
      </w:r>
      <w:r>
        <w:rPr>
          <w:w w:val="120"/>
        </w:rPr>
        <w:t>almost</w:t>
      </w:r>
      <w:r>
        <w:rPr>
          <w:spacing w:val="-8"/>
          <w:w w:val="120"/>
        </w:rPr>
        <w:t xml:space="preserve"> </w:t>
      </w:r>
      <w:r>
        <w:rPr>
          <w:w w:val="120"/>
        </w:rPr>
        <w:t>exclusively</w:t>
      </w:r>
      <w:r>
        <w:rPr>
          <w:spacing w:val="-8"/>
          <w:w w:val="120"/>
        </w:rPr>
        <w:t xml:space="preserve"> </w:t>
      </w:r>
      <w:r>
        <w:rPr>
          <w:w w:val="120"/>
        </w:rPr>
        <w:t>on</w:t>
      </w:r>
      <w:r>
        <w:rPr>
          <w:spacing w:val="-7"/>
          <w:w w:val="120"/>
        </w:rPr>
        <w:t xml:space="preserve"> </w:t>
      </w:r>
      <w:r>
        <w:rPr>
          <w:w w:val="120"/>
        </w:rPr>
        <w:t>human</w:t>
      </w:r>
      <w:r>
        <w:rPr>
          <w:spacing w:val="-7"/>
          <w:w w:val="120"/>
        </w:rPr>
        <w:t xml:space="preserve"> </w:t>
      </w:r>
      <w:r>
        <w:rPr>
          <w:w w:val="120"/>
        </w:rPr>
        <w:t>blood</w:t>
      </w:r>
      <w:r>
        <w:rPr>
          <w:spacing w:val="-52"/>
          <w:w w:val="120"/>
        </w:rPr>
        <w:t xml:space="preserve"> </w:t>
      </w:r>
      <w:r>
        <w:rPr>
          <w:w w:val="120"/>
        </w:rPr>
        <w:t xml:space="preserve">which can cause allergic reactions and psychological trauma, such that bed bugs have </w:t>
      </w:r>
      <w:r>
        <w:rPr>
          <w:w w:val="130"/>
        </w:rPr>
        <w:t>re-</w:t>
      </w:r>
      <w:r>
        <w:rPr>
          <w:spacing w:val="1"/>
          <w:w w:val="130"/>
        </w:rPr>
        <w:t xml:space="preserve"> </w:t>
      </w:r>
      <w:r>
        <w:rPr>
          <w:w w:val="115"/>
        </w:rPr>
        <w:t>emerged as an insect of public health concern. Additionally, bed bug infestations are difficult to</w:t>
      </w:r>
      <w:r>
        <w:rPr>
          <w:spacing w:val="1"/>
          <w:w w:val="115"/>
        </w:rPr>
        <w:t xml:space="preserve"> </w:t>
      </w:r>
      <w:r>
        <w:rPr>
          <w:w w:val="120"/>
        </w:rPr>
        <w:t>diagnose</w:t>
      </w:r>
      <w:r>
        <w:rPr>
          <w:spacing w:val="-8"/>
          <w:w w:val="120"/>
        </w:rPr>
        <w:t xml:space="preserve"> </w:t>
      </w:r>
      <w:r>
        <w:rPr>
          <w:w w:val="120"/>
        </w:rPr>
        <w:t>requiring</w:t>
      </w:r>
      <w:r>
        <w:rPr>
          <w:spacing w:val="-6"/>
          <w:w w:val="120"/>
        </w:rPr>
        <w:t xml:space="preserve"> </w:t>
      </w:r>
      <w:r>
        <w:rPr>
          <w:w w:val="120"/>
        </w:rPr>
        <w:t>thorough</w:t>
      </w:r>
      <w:r>
        <w:rPr>
          <w:spacing w:val="-7"/>
          <w:w w:val="120"/>
        </w:rPr>
        <w:t xml:space="preserve"> </w:t>
      </w:r>
      <w:r>
        <w:rPr>
          <w:w w:val="120"/>
        </w:rPr>
        <w:t>inspection</w:t>
      </w:r>
      <w:r>
        <w:rPr>
          <w:spacing w:val="-7"/>
          <w:w w:val="120"/>
        </w:rPr>
        <w:t xml:space="preserve"> </w:t>
      </w:r>
      <w:r>
        <w:rPr>
          <w:w w:val="120"/>
        </w:rPr>
        <w:t>and</w:t>
      </w:r>
      <w:r>
        <w:rPr>
          <w:spacing w:val="-7"/>
          <w:w w:val="120"/>
        </w:rPr>
        <w:t xml:space="preserve"> </w:t>
      </w:r>
      <w:r>
        <w:rPr>
          <w:w w:val="120"/>
        </w:rPr>
        <w:t>treatment</w:t>
      </w:r>
      <w:r>
        <w:rPr>
          <w:spacing w:val="-7"/>
          <w:w w:val="120"/>
        </w:rPr>
        <w:t xml:space="preserve"> </w:t>
      </w:r>
      <w:r>
        <w:rPr>
          <w:w w:val="120"/>
        </w:rPr>
        <w:t>by</w:t>
      </w:r>
      <w:r>
        <w:rPr>
          <w:spacing w:val="-7"/>
          <w:w w:val="120"/>
        </w:rPr>
        <w:t xml:space="preserve"> </w:t>
      </w:r>
      <w:r>
        <w:rPr>
          <w:w w:val="120"/>
        </w:rPr>
        <w:t>trained</w:t>
      </w:r>
      <w:r>
        <w:rPr>
          <w:spacing w:val="-7"/>
          <w:w w:val="120"/>
        </w:rPr>
        <w:t xml:space="preserve"> </w:t>
      </w:r>
      <w:r>
        <w:rPr>
          <w:w w:val="120"/>
        </w:rPr>
        <w:t>professionals.</w:t>
      </w:r>
      <w:r>
        <w:rPr>
          <w:spacing w:val="-8"/>
          <w:w w:val="120"/>
        </w:rPr>
        <w:t xml:space="preserve"> </w:t>
      </w:r>
      <w:r>
        <w:rPr>
          <w:w w:val="120"/>
        </w:rPr>
        <w:t>This</w:t>
      </w:r>
      <w:r>
        <w:rPr>
          <w:spacing w:val="-8"/>
          <w:w w:val="120"/>
        </w:rPr>
        <w:t xml:space="preserve"> </w:t>
      </w:r>
      <w:r>
        <w:rPr>
          <w:w w:val="120"/>
        </w:rPr>
        <w:t>has,</w:t>
      </w:r>
      <w:r>
        <w:rPr>
          <w:spacing w:val="-6"/>
          <w:w w:val="120"/>
        </w:rPr>
        <w:t xml:space="preserve"> </w:t>
      </w:r>
      <w:r>
        <w:rPr>
          <w:w w:val="120"/>
        </w:rPr>
        <w:t>and</w:t>
      </w:r>
      <w:r>
        <w:rPr>
          <w:spacing w:val="-52"/>
          <w:w w:val="120"/>
        </w:rPr>
        <w:t xml:space="preserve"> </w:t>
      </w:r>
      <w:r>
        <w:rPr>
          <w:w w:val="120"/>
        </w:rPr>
        <w:t>continues, to have a significant financial and reputational cost to the hospitality industry in</w:t>
      </w:r>
      <w:r>
        <w:rPr>
          <w:spacing w:val="1"/>
          <w:w w:val="120"/>
        </w:rPr>
        <w:t xml:space="preserve"> </w:t>
      </w:r>
      <w:r>
        <w:rPr>
          <w:w w:val="115"/>
        </w:rPr>
        <w:t>Australia.</w:t>
      </w:r>
      <w:r>
        <w:rPr>
          <w:spacing w:val="-7"/>
          <w:w w:val="115"/>
        </w:rPr>
        <w:t xml:space="preserve"> </w:t>
      </w:r>
      <w:r>
        <w:rPr>
          <w:w w:val="115"/>
        </w:rPr>
        <w:t>This</w:t>
      </w:r>
      <w:r>
        <w:rPr>
          <w:spacing w:val="-9"/>
          <w:w w:val="115"/>
        </w:rPr>
        <w:t xml:space="preserve"> </w:t>
      </w:r>
      <w:r>
        <w:rPr>
          <w:w w:val="115"/>
        </w:rPr>
        <w:t>clearly</w:t>
      </w:r>
      <w:r>
        <w:rPr>
          <w:spacing w:val="-7"/>
          <w:w w:val="115"/>
        </w:rPr>
        <w:t xml:space="preserve"> </w:t>
      </w:r>
      <w:r>
        <w:rPr>
          <w:w w:val="115"/>
        </w:rPr>
        <w:t>necessitates</w:t>
      </w:r>
      <w:r>
        <w:rPr>
          <w:spacing w:val="-8"/>
          <w:w w:val="115"/>
        </w:rPr>
        <w:t xml:space="preserve"> </w:t>
      </w:r>
      <w:r>
        <w:rPr>
          <w:w w:val="115"/>
        </w:rPr>
        <w:t>the</w:t>
      </w:r>
      <w:r>
        <w:rPr>
          <w:spacing w:val="-7"/>
          <w:w w:val="115"/>
        </w:rPr>
        <w:t xml:space="preserve"> </w:t>
      </w:r>
      <w:r>
        <w:rPr>
          <w:w w:val="115"/>
        </w:rPr>
        <w:t>research</w:t>
      </w:r>
      <w:r>
        <w:rPr>
          <w:spacing w:val="-7"/>
          <w:w w:val="115"/>
        </w:rPr>
        <w:t xml:space="preserve"> </w:t>
      </w:r>
      <w:r>
        <w:rPr>
          <w:w w:val="115"/>
        </w:rPr>
        <w:t>into alternative</w:t>
      </w:r>
      <w:r>
        <w:rPr>
          <w:spacing w:val="-7"/>
          <w:w w:val="115"/>
        </w:rPr>
        <w:t xml:space="preserve"> </w:t>
      </w:r>
      <w:r>
        <w:rPr>
          <w:w w:val="115"/>
        </w:rPr>
        <w:t>control</w:t>
      </w:r>
      <w:r>
        <w:rPr>
          <w:spacing w:val="-5"/>
          <w:w w:val="115"/>
        </w:rPr>
        <w:t xml:space="preserve"> </w:t>
      </w:r>
      <w:r>
        <w:rPr>
          <w:w w:val="115"/>
        </w:rPr>
        <w:t>and</w:t>
      </w:r>
      <w:r>
        <w:rPr>
          <w:spacing w:val="-4"/>
          <w:w w:val="115"/>
        </w:rPr>
        <w:t xml:space="preserve"> </w:t>
      </w:r>
      <w:r>
        <w:rPr>
          <w:w w:val="115"/>
        </w:rPr>
        <w:t>monitoring</w:t>
      </w:r>
      <w:r>
        <w:rPr>
          <w:spacing w:val="-5"/>
          <w:w w:val="115"/>
        </w:rPr>
        <w:t xml:space="preserve"> </w:t>
      </w:r>
      <w:r>
        <w:rPr>
          <w:w w:val="115"/>
        </w:rPr>
        <w:t>methods.</w:t>
      </w:r>
    </w:p>
    <w:p w14:paraId="7E2ED90C" w14:textId="77777777" w:rsidR="00470539" w:rsidRDefault="00470539">
      <w:pPr>
        <w:pStyle w:val="BodyText"/>
        <w:spacing w:before="9"/>
      </w:pPr>
    </w:p>
    <w:p w14:paraId="7E2ED90D" w14:textId="77777777" w:rsidR="00470539" w:rsidRDefault="0066717D">
      <w:pPr>
        <w:pStyle w:val="BodyText"/>
        <w:spacing w:line="372" w:lineRule="auto"/>
        <w:ind w:left="100" w:right="197"/>
        <w:jc w:val="both"/>
      </w:pPr>
      <w:r>
        <w:rPr>
          <w:w w:val="115"/>
        </w:rPr>
        <w:t>Several different bed bug species and strains have been cultured in laboratories across the globe</w:t>
      </w:r>
      <w:r>
        <w:rPr>
          <w:spacing w:val="-49"/>
          <w:w w:val="115"/>
        </w:rPr>
        <w:t xml:space="preserve"> </w:t>
      </w:r>
      <w:r>
        <w:rPr>
          <w:w w:val="120"/>
        </w:rPr>
        <w:t xml:space="preserve">without any evidence of ecological and environmental impacts from their introduction. </w:t>
      </w:r>
      <w:r>
        <w:rPr>
          <w:i/>
          <w:w w:val="120"/>
        </w:rPr>
        <w:t>C.</w:t>
      </w:r>
      <w:r>
        <w:rPr>
          <w:i/>
          <w:spacing w:val="1"/>
          <w:w w:val="120"/>
        </w:rPr>
        <w:t xml:space="preserve"> </w:t>
      </w:r>
      <w:r>
        <w:rPr>
          <w:i/>
          <w:w w:val="120"/>
        </w:rPr>
        <w:t xml:space="preserve">lectularius </w:t>
      </w:r>
      <w:r>
        <w:rPr>
          <w:w w:val="120"/>
        </w:rPr>
        <w:t>already exists in Australia through its continuous introduction by tourists and</w:t>
      </w:r>
      <w:r>
        <w:rPr>
          <w:spacing w:val="1"/>
          <w:w w:val="120"/>
        </w:rPr>
        <w:t xml:space="preserve"> </w:t>
      </w:r>
      <w:r>
        <w:rPr>
          <w:w w:val="115"/>
        </w:rPr>
        <w:t>travellers.</w:t>
      </w:r>
      <w:r>
        <w:rPr>
          <w:spacing w:val="1"/>
          <w:w w:val="115"/>
        </w:rPr>
        <w:t xml:space="preserve"> </w:t>
      </w:r>
      <w:r>
        <w:rPr>
          <w:w w:val="115"/>
        </w:rPr>
        <w:t>Obtaining reliable and consistent sources of bed bugs, however, remains difficult due</w:t>
      </w:r>
      <w:r>
        <w:rPr>
          <w:spacing w:val="-49"/>
          <w:w w:val="115"/>
        </w:rPr>
        <w:t xml:space="preserve"> </w:t>
      </w:r>
      <w:r>
        <w:rPr>
          <w:w w:val="115"/>
        </w:rPr>
        <w:t>to</w:t>
      </w:r>
      <w:r>
        <w:rPr>
          <w:spacing w:val="-8"/>
          <w:w w:val="115"/>
        </w:rPr>
        <w:t xml:space="preserve"> </w:t>
      </w:r>
      <w:r>
        <w:rPr>
          <w:w w:val="115"/>
        </w:rPr>
        <w:t>our</w:t>
      </w:r>
      <w:r>
        <w:rPr>
          <w:spacing w:val="-11"/>
          <w:w w:val="115"/>
        </w:rPr>
        <w:t xml:space="preserve"> </w:t>
      </w:r>
      <w:r>
        <w:rPr>
          <w:w w:val="115"/>
        </w:rPr>
        <w:t>inability</w:t>
      </w:r>
      <w:r>
        <w:rPr>
          <w:spacing w:val="-9"/>
          <w:w w:val="115"/>
        </w:rPr>
        <w:t xml:space="preserve"> </w:t>
      </w:r>
      <w:r>
        <w:rPr>
          <w:w w:val="115"/>
        </w:rPr>
        <w:t>to</w:t>
      </w:r>
      <w:r>
        <w:rPr>
          <w:spacing w:val="-8"/>
          <w:w w:val="115"/>
        </w:rPr>
        <w:t xml:space="preserve"> </w:t>
      </w:r>
      <w:r>
        <w:rPr>
          <w:w w:val="115"/>
        </w:rPr>
        <w:t>import</w:t>
      </w:r>
      <w:r>
        <w:rPr>
          <w:spacing w:val="-9"/>
          <w:w w:val="115"/>
        </w:rPr>
        <w:t xml:space="preserve"> </w:t>
      </w:r>
      <w:r>
        <w:rPr>
          <w:w w:val="115"/>
        </w:rPr>
        <w:t>live</w:t>
      </w:r>
      <w:r>
        <w:rPr>
          <w:spacing w:val="-10"/>
          <w:w w:val="115"/>
        </w:rPr>
        <w:t xml:space="preserve"> </w:t>
      </w:r>
      <w:r>
        <w:rPr>
          <w:w w:val="115"/>
        </w:rPr>
        <w:t>populations</w:t>
      </w:r>
      <w:r>
        <w:rPr>
          <w:spacing w:val="-11"/>
          <w:w w:val="115"/>
        </w:rPr>
        <w:t xml:space="preserve"> </w:t>
      </w:r>
      <w:r>
        <w:rPr>
          <w:w w:val="115"/>
        </w:rPr>
        <w:t>from</w:t>
      </w:r>
      <w:r>
        <w:rPr>
          <w:spacing w:val="-7"/>
          <w:w w:val="115"/>
        </w:rPr>
        <w:t xml:space="preserve"> </w:t>
      </w:r>
      <w:r>
        <w:rPr>
          <w:w w:val="115"/>
        </w:rPr>
        <w:t>commercial</w:t>
      </w:r>
      <w:r>
        <w:rPr>
          <w:spacing w:val="-9"/>
          <w:w w:val="115"/>
        </w:rPr>
        <w:t xml:space="preserve"> </w:t>
      </w:r>
      <w:r>
        <w:rPr>
          <w:w w:val="115"/>
        </w:rPr>
        <w:t>breeders,</w:t>
      </w:r>
      <w:r>
        <w:rPr>
          <w:spacing w:val="-11"/>
          <w:w w:val="115"/>
        </w:rPr>
        <w:t xml:space="preserve"> </w:t>
      </w:r>
      <w:r>
        <w:rPr>
          <w:w w:val="115"/>
        </w:rPr>
        <w:t>thus</w:t>
      </w:r>
      <w:r>
        <w:rPr>
          <w:spacing w:val="-10"/>
          <w:w w:val="115"/>
        </w:rPr>
        <w:t xml:space="preserve"> </w:t>
      </w:r>
      <w:r>
        <w:rPr>
          <w:w w:val="115"/>
        </w:rPr>
        <w:t>limiting</w:t>
      </w:r>
      <w:r>
        <w:rPr>
          <w:spacing w:val="-10"/>
          <w:w w:val="115"/>
        </w:rPr>
        <w:t xml:space="preserve"> </w:t>
      </w:r>
      <w:r>
        <w:rPr>
          <w:w w:val="115"/>
        </w:rPr>
        <w:t>our</w:t>
      </w:r>
      <w:r>
        <w:rPr>
          <w:spacing w:val="-10"/>
          <w:w w:val="115"/>
        </w:rPr>
        <w:t xml:space="preserve"> </w:t>
      </w:r>
      <w:r>
        <w:rPr>
          <w:w w:val="115"/>
        </w:rPr>
        <w:t>capacity</w:t>
      </w:r>
      <w:r>
        <w:rPr>
          <w:spacing w:val="-9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20"/>
        </w:rPr>
        <w:t>conduct</w:t>
      </w:r>
      <w:r>
        <w:rPr>
          <w:spacing w:val="-20"/>
          <w:w w:val="120"/>
        </w:rPr>
        <w:t xml:space="preserve"> </w:t>
      </w:r>
      <w:r>
        <w:rPr>
          <w:w w:val="120"/>
        </w:rPr>
        <w:t>novel</w:t>
      </w:r>
      <w:r>
        <w:rPr>
          <w:spacing w:val="-19"/>
          <w:w w:val="120"/>
        </w:rPr>
        <w:t xml:space="preserve"> </w:t>
      </w:r>
      <w:r>
        <w:rPr>
          <w:w w:val="120"/>
        </w:rPr>
        <w:t>research</w:t>
      </w:r>
      <w:r>
        <w:rPr>
          <w:spacing w:val="-19"/>
          <w:w w:val="120"/>
        </w:rPr>
        <w:t xml:space="preserve"> </w:t>
      </w:r>
      <w:r>
        <w:rPr>
          <w:w w:val="120"/>
        </w:rPr>
        <w:t>on</w:t>
      </w:r>
      <w:r>
        <w:rPr>
          <w:spacing w:val="-18"/>
          <w:w w:val="120"/>
        </w:rPr>
        <w:t xml:space="preserve"> </w:t>
      </w:r>
      <w:r>
        <w:rPr>
          <w:w w:val="120"/>
        </w:rPr>
        <w:t>this</w:t>
      </w:r>
      <w:r>
        <w:rPr>
          <w:spacing w:val="-20"/>
          <w:w w:val="120"/>
        </w:rPr>
        <w:t xml:space="preserve"> </w:t>
      </w:r>
      <w:r>
        <w:rPr>
          <w:w w:val="120"/>
        </w:rPr>
        <w:t>species</w:t>
      </w:r>
      <w:r>
        <w:rPr>
          <w:spacing w:val="-21"/>
          <w:w w:val="120"/>
        </w:rPr>
        <w:t xml:space="preserve"> </w:t>
      </w:r>
      <w:r>
        <w:rPr>
          <w:w w:val="120"/>
        </w:rPr>
        <w:t>here</w:t>
      </w:r>
      <w:r>
        <w:rPr>
          <w:spacing w:val="-20"/>
          <w:w w:val="120"/>
        </w:rPr>
        <w:t xml:space="preserve"> </w:t>
      </w:r>
      <w:r>
        <w:rPr>
          <w:w w:val="120"/>
        </w:rPr>
        <w:t>in</w:t>
      </w:r>
      <w:r>
        <w:rPr>
          <w:spacing w:val="-16"/>
          <w:w w:val="120"/>
        </w:rPr>
        <w:t xml:space="preserve"> </w:t>
      </w:r>
      <w:r>
        <w:rPr>
          <w:w w:val="120"/>
        </w:rPr>
        <w:t>Australia.</w:t>
      </w:r>
    </w:p>
    <w:p w14:paraId="7E2ED90E" w14:textId="77777777" w:rsidR="00470539" w:rsidRDefault="00470539">
      <w:pPr>
        <w:spacing w:line="372" w:lineRule="auto"/>
        <w:jc w:val="both"/>
        <w:sectPr w:rsidR="00470539">
          <w:footerReference w:type="default" r:id="rId7"/>
          <w:pgSz w:w="11900" w:h="16850"/>
          <w:pgMar w:top="1600" w:right="1240" w:bottom="1220" w:left="1340" w:header="0" w:footer="1033" w:gutter="0"/>
          <w:pgNumType w:start="2"/>
          <w:cols w:space="720"/>
        </w:sectPr>
      </w:pPr>
    </w:p>
    <w:p w14:paraId="7E2ED90F" w14:textId="77777777" w:rsidR="00470539" w:rsidRDefault="00470539">
      <w:pPr>
        <w:pStyle w:val="BodyText"/>
      </w:pPr>
    </w:p>
    <w:p w14:paraId="7E2ED910" w14:textId="77777777" w:rsidR="00470539" w:rsidRDefault="00470539">
      <w:pPr>
        <w:pStyle w:val="BodyText"/>
      </w:pPr>
    </w:p>
    <w:p w14:paraId="7E2ED911" w14:textId="77777777" w:rsidR="00470539" w:rsidRDefault="0066717D">
      <w:pPr>
        <w:spacing w:before="237"/>
        <w:ind w:left="100"/>
        <w:rPr>
          <w:b/>
          <w:sz w:val="32"/>
        </w:rPr>
      </w:pPr>
      <w:r>
        <w:rPr>
          <w:b/>
          <w:color w:val="0093B3"/>
          <w:w w:val="120"/>
          <w:sz w:val="32"/>
        </w:rPr>
        <w:t>Table</w:t>
      </w:r>
      <w:r>
        <w:rPr>
          <w:b/>
          <w:color w:val="0093B3"/>
          <w:spacing w:val="-28"/>
          <w:w w:val="120"/>
          <w:sz w:val="32"/>
        </w:rPr>
        <w:t xml:space="preserve"> </w:t>
      </w:r>
      <w:r>
        <w:rPr>
          <w:b/>
          <w:color w:val="0093B3"/>
          <w:w w:val="120"/>
          <w:sz w:val="32"/>
        </w:rPr>
        <w:t>of</w:t>
      </w:r>
      <w:r>
        <w:rPr>
          <w:b/>
          <w:color w:val="0093B3"/>
          <w:spacing w:val="-25"/>
          <w:w w:val="120"/>
          <w:sz w:val="32"/>
        </w:rPr>
        <w:t xml:space="preserve"> </w:t>
      </w:r>
      <w:r>
        <w:rPr>
          <w:b/>
          <w:color w:val="0093B3"/>
          <w:w w:val="120"/>
          <w:sz w:val="32"/>
        </w:rPr>
        <w:t>Contents</w:t>
      </w:r>
    </w:p>
    <w:sdt>
      <w:sdtPr>
        <w:id w:val="-1307615180"/>
        <w:docPartObj>
          <w:docPartGallery w:val="Table of Contents"/>
          <w:docPartUnique/>
        </w:docPartObj>
      </w:sdtPr>
      <w:sdtEndPr/>
      <w:sdtContent>
        <w:p w14:paraId="7E2ED912" w14:textId="77777777" w:rsidR="00470539" w:rsidRDefault="004F729E">
          <w:pPr>
            <w:pStyle w:val="TOC1"/>
            <w:numPr>
              <w:ilvl w:val="0"/>
              <w:numId w:val="2"/>
            </w:numPr>
            <w:tabs>
              <w:tab w:val="left" w:pos="501"/>
              <w:tab w:val="left" w:pos="502"/>
              <w:tab w:val="right" w:leader="dot" w:pos="9110"/>
            </w:tabs>
            <w:spacing w:before="451"/>
            <w:ind w:hanging="402"/>
          </w:pPr>
          <w:hyperlink w:anchor="_TOC_250029" w:history="1">
            <w:r w:rsidR="0066717D">
              <w:rPr>
                <w:color w:val="0097B7"/>
                <w:w w:val="130"/>
              </w:rPr>
              <w:t>Taxonomy</w:t>
            </w:r>
            <w:r w:rsidR="0066717D">
              <w:rPr>
                <w:color w:val="0097B7"/>
                <w:w w:val="130"/>
              </w:rPr>
              <w:tab/>
              <w:t>4</w:t>
            </w:r>
          </w:hyperlink>
        </w:p>
        <w:p w14:paraId="7E2ED913" w14:textId="77777777" w:rsidR="00470539" w:rsidRDefault="004F729E">
          <w:pPr>
            <w:pStyle w:val="TOC1"/>
            <w:numPr>
              <w:ilvl w:val="0"/>
              <w:numId w:val="2"/>
            </w:numPr>
            <w:tabs>
              <w:tab w:val="left" w:pos="501"/>
              <w:tab w:val="left" w:pos="502"/>
              <w:tab w:val="right" w:leader="dot" w:pos="9110"/>
            </w:tabs>
            <w:ind w:hanging="402"/>
          </w:pPr>
          <w:hyperlink w:anchor="_TOC_250028" w:history="1">
            <w:r w:rsidR="0066717D">
              <w:rPr>
                <w:color w:val="0097B7"/>
                <w:w w:val="125"/>
              </w:rPr>
              <w:t>Transport,</w:t>
            </w:r>
            <w:r w:rsidR="0066717D">
              <w:rPr>
                <w:color w:val="0097B7"/>
                <w:spacing w:val="-21"/>
                <w:w w:val="125"/>
              </w:rPr>
              <w:t xml:space="preserve"> </w:t>
            </w:r>
            <w:r w:rsidR="0066717D">
              <w:rPr>
                <w:color w:val="0097B7"/>
                <w:w w:val="125"/>
              </w:rPr>
              <w:t>Storage,</w:t>
            </w:r>
            <w:r w:rsidR="0066717D">
              <w:rPr>
                <w:color w:val="0097B7"/>
                <w:spacing w:val="-22"/>
                <w:w w:val="125"/>
              </w:rPr>
              <w:t xml:space="preserve"> </w:t>
            </w:r>
            <w:r w:rsidR="0066717D">
              <w:rPr>
                <w:color w:val="0097B7"/>
                <w:w w:val="125"/>
              </w:rPr>
              <w:t>and</w:t>
            </w:r>
            <w:r w:rsidR="0066717D">
              <w:rPr>
                <w:color w:val="0097B7"/>
                <w:spacing w:val="-19"/>
                <w:w w:val="125"/>
              </w:rPr>
              <w:t xml:space="preserve"> </w:t>
            </w:r>
            <w:r w:rsidR="0066717D">
              <w:rPr>
                <w:color w:val="0097B7"/>
                <w:w w:val="125"/>
              </w:rPr>
              <w:t>Disposal</w:t>
            </w:r>
            <w:r w:rsidR="0066717D">
              <w:rPr>
                <w:color w:val="0097B7"/>
                <w:w w:val="125"/>
              </w:rPr>
              <w:tab/>
              <w:t>4</w:t>
            </w:r>
          </w:hyperlink>
        </w:p>
        <w:p w14:paraId="7E2ED914" w14:textId="77777777" w:rsidR="00470539" w:rsidRDefault="004F729E">
          <w:pPr>
            <w:pStyle w:val="TOC1"/>
            <w:numPr>
              <w:ilvl w:val="0"/>
              <w:numId w:val="2"/>
            </w:numPr>
            <w:tabs>
              <w:tab w:val="left" w:pos="501"/>
              <w:tab w:val="left" w:pos="502"/>
              <w:tab w:val="right" w:leader="dot" w:pos="9110"/>
            </w:tabs>
            <w:spacing w:before="159"/>
            <w:ind w:hanging="402"/>
          </w:pPr>
          <w:hyperlink w:anchor="_TOC_250027" w:history="1">
            <w:r w:rsidR="0066717D">
              <w:rPr>
                <w:color w:val="0097B7"/>
                <w:w w:val="125"/>
              </w:rPr>
              <w:t>Previous</w:t>
            </w:r>
            <w:r w:rsidR="0066717D">
              <w:rPr>
                <w:color w:val="0097B7"/>
                <w:spacing w:val="-21"/>
                <w:w w:val="125"/>
              </w:rPr>
              <w:t xml:space="preserve"> </w:t>
            </w:r>
            <w:r w:rsidR="0066717D">
              <w:rPr>
                <w:color w:val="0097B7"/>
                <w:w w:val="125"/>
              </w:rPr>
              <w:t>Risk</w:t>
            </w:r>
            <w:r w:rsidR="0066717D">
              <w:rPr>
                <w:color w:val="0097B7"/>
                <w:spacing w:val="-22"/>
                <w:w w:val="125"/>
              </w:rPr>
              <w:t xml:space="preserve"> </w:t>
            </w:r>
            <w:r w:rsidR="0066717D">
              <w:rPr>
                <w:color w:val="0097B7"/>
                <w:w w:val="125"/>
              </w:rPr>
              <w:t>Assessments</w:t>
            </w:r>
            <w:r w:rsidR="0066717D">
              <w:rPr>
                <w:color w:val="0097B7"/>
                <w:w w:val="125"/>
              </w:rPr>
              <w:tab/>
              <w:t>6</w:t>
            </w:r>
          </w:hyperlink>
        </w:p>
        <w:p w14:paraId="7E2ED915" w14:textId="77777777" w:rsidR="00470539" w:rsidRDefault="004F729E">
          <w:pPr>
            <w:pStyle w:val="TOC1"/>
            <w:numPr>
              <w:ilvl w:val="0"/>
              <w:numId w:val="2"/>
            </w:numPr>
            <w:tabs>
              <w:tab w:val="left" w:pos="502"/>
              <w:tab w:val="right" w:leader="dot" w:pos="9110"/>
            </w:tabs>
            <w:spacing w:before="158"/>
            <w:ind w:hanging="402"/>
          </w:pPr>
          <w:hyperlink w:anchor="_TOC_250026" w:history="1">
            <w:r w:rsidR="0066717D">
              <w:rPr>
                <w:color w:val="0097B7"/>
                <w:w w:val="120"/>
              </w:rPr>
              <w:t>Potential</w:t>
            </w:r>
            <w:r w:rsidR="0066717D">
              <w:rPr>
                <w:color w:val="0097B7"/>
                <w:spacing w:val="-18"/>
                <w:w w:val="120"/>
              </w:rPr>
              <w:t xml:space="preserve"> </w:t>
            </w:r>
            <w:r w:rsidR="0066717D">
              <w:rPr>
                <w:color w:val="0097B7"/>
                <w:w w:val="120"/>
              </w:rPr>
              <w:t>Environmental</w:t>
            </w:r>
            <w:r w:rsidR="0066717D">
              <w:rPr>
                <w:color w:val="0097B7"/>
                <w:spacing w:val="-18"/>
                <w:w w:val="120"/>
              </w:rPr>
              <w:t xml:space="preserve"> </w:t>
            </w:r>
            <w:r w:rsidR="0066717D">
              <w:rPr>
                <w:color w:val="0097B7"/>
                <w:w w:val="120"/>
              </w:rPr>
              <w:t>Impact</w:t>
            </w:r>
            <w:r w:rsidR="0066717D">
              <w:rPr>
                <w:color w:val="0097B7"/>
                <w:w w:val="120"/>
              </w:rPr>
              <w:tab/>
              <w:t>6</w:t>
            </w:r>
          </w:hyperlink>
        </w:p>
        <w:p w14:paraId="7E2ED916" w14:textId="77777777" w:rsidR="00470539" w:rsidRDefault="004F729E">
          <w:pPr>
            <w:pStyle w:val="TOC1"/>
            <w:numPr>
              <w:ilvl w:val="0"/>
              <w:numId w:val="2"/>
            </w:numPr>
            <w:tabs>
              <w:tab w:val="left" w:pos="501"/>
              <w:tab w:val="left" w:pos="502"/>
              <w:tab w:val="right" w:leader="dot" w:pos="9111"/>
            </w:tabs>
            <w:ind w:hanging="402"/>
          </w:pPr>
          <w:hyperlink w:anchor="_TOC_250025" w:history="1">
            <w:r w:rsidR="0066717D">
              <w:rPr>
                <w:color w:val="0097B7"/>
                <w:w w:val="120"/>
              </w:rPr>
              <w:t>Potential</w:t>
            </w:r>
            <w:r w:rsidR="0066717D">
              <w:rPr>
                <w:color w:val="0097B7"/>
                <w:spacing w:val="-18"/>
                <w:w w:val="120"/>
              </w:rPr>
              <w:t xml:space="preserve"> </w:t>
            </w:r>
            <w:r w:rsidR="0066717D">
              <w:rPr>
                <w:color w:val="0097B7"/>
                <w:w w:val="120"/>
              </w:rPr>
              <w:t>Conditions</w:t>
            </w:r>
            <w:r w:rsidR="0066717D">
              <w:rPr>
                <w:color w:val="0097B7"/>
                <w:spacing w:val="-18"/>
                <w:w w:val="120"/>
              </w:rPr>
              <w:t xml:space="preserve"> </w:t>
            </w:r>
            <w:r w:rsidR="0066717D">
              <w:rPr>
                <w:color w:val="0097B7"/>
                <w:w w:val="120"/>
              </w:rPr>
              <w:t>or</w:t>
            </w:r>
            <w:r w:rsidR="0066717D">
              <w:rPr>
                <w:color w:val="0097B7"/>
                <w:spacing w:val="-20"/>
                <w:w w:val="120"/>
              </w:rPr>
              <w:t xml:space="preserve"> </w:t>
            </w:r>
            <w:r w:rsidR="0066717D">
              <w:rPr>
                <w:color w:val="0097B7"/>
                <w:w w:val="120"/>
              </w:rPr>
              <w:t>Restrictions</w:t>
            </w:r>
            <w:r w:rsidR="0066717D">
              <w:rPr>
                <w:color w:val="0097B7"/>
                <w:spacing w:val="-18"/>
                <w:w w:val="120"/>
              </w:rPr>
              <w:t xml:space="preserve"> </w:t>
            </w:r>
            <w:r w:rsidR="0066717D">
              <w:rPr>
                <w:color w:val="0097B7"/>
                <w:w w:val="120"/>
              </w:rPr>
              <w:t>on</w:t>
            </w:r>
            <w:r w:rsidR="0066717D">
              <w:rPr>
                <w:color w:val="0097B7"/>
                <w:spacing w:val="-17"/>
                <w:w w:val="120"/>
              </w:rPr>
              <w:t xml:space="preserve"> </w:t>
            </w:r>
            <w:r w:rsidR="0066717D">
              <w:rPr>
                <w:color w:val="0097B7"/>
                <w:w w:val="120"/>
              </w:rPr>
              <w:t>Import</w:t>
            </w:r>
            <w:r w:rsidR="0066717D">
              <w:rPr>
                <w:color w:val="0097B7"/>
                <w:w w:val="120"/>
              </w:rPr>
              <w:tab/>
              <w:t>7</w:t>
            </w:r>
          </w:hyperlink>
        </w:p>
        <w:p w14:paraId="7E2ED917" w14:textId="77777777" w:rsidR="00470539" w:rsidRDefault="004F729E">
          <w:pPr>
            <w:pStyle w:val="TOC1"/>
            <w:numPr>
              <w:ilvl w:val="0"/>
              <w:numId w:val="2"/>
            </w:numPr>
            <w:tabs>
              <w:tab w:val="left" w:pos="502"/>
              <w:tab w:val="right" w:leader="dot" w:pos="9110"/>
            </w:tabs>
            <w:spacing w:before="159"/>
            <w:ind w:hanging="402"/>
          </w:pPr>
          <w:hyperlink w:anchor="_TOC_250024" w:history="1">
            <w:r w:rsidR="0066717D">
              <w:rPr>
                <w:color w:val="0097B7"/>
                <w:w w:val="120"/>
              </w:rPr>
              <w:t>Summary</w:t>
            </w:r>
            <w:r w:rsidR="0066717D">
              <w:rPr>
                <w:color w:val="0097B7"/>
                <w:spacing w:val="-18"/>
                <w:w w:val="120"/>
              </w:rPr>
              <w:t xml:space="preserve"> </w:t>
            </w:r>
            <w:r w:rsidR="0066717D">
              <w:rPr>
                <w:color w:val="0097B7"/>
                <w:w w:val="120"/>
              </w:rPr>
              <w:t>of</w:t>
            </w:r>
            <w:r w:rsidR="0066717D">
              <w:rPr>
                <w:color w:val="0097B7"/>
                <w:spacing w:val="-18"/>
                <w:w w:val="120"/>
              </w:rPr>
              <w:t xml:space="preserve"> </w:t>
            </w:r>
            <w:r w:rsidR="0066717D">
              <w:rPr>
                <w:color w:val="0097B7"/>
                <w:w w:val="120"/>
              </w:rPr>
              <w:t>Proposed</w:t>
            </w:r>
            <w:r w:rsidR="0066717D">
              <w:rPr>
                <w:color w:val="0097B7"/>
                <w:spacing w:val="-18"/>
                <w:w w:val="120"/>
              </w:rPr>
              <w:t xml:space="preserve"> </w:t>
            </w:r>
            <w:r w:rsidR="0066717D">
              <w:rPr>
                <w:color w:val="0097B7"/>
                <w:w w:val="120"/>
              </w:rPr>
              <w:t>Activities</w:t>
            </w:r>
            <w:r w:rsidR="0066717D">
              <w:rPr>
                <w:color w:val="0097B7"/>
                <w:w w:val="120"/>
              </w:rPr>
              <w:tab/>
              <w:t>8</w:t>
            </w:r>
          </w:hyperlink>
        </w:p>
        <w:p w14:paraId="7E2ED918" w14:textId="77777777" w:rsidR="00470539" w:rsidRDefault="004F729E">
          <w:pPr>
            <w:pStyle w:val="TOC3"/>
            <w:tabs>
              <w:tab w:val="right" w:leader="dot" w:pos="9110"/>
            </w:tabs>
            <w:spacing w:before="157"/>
          </w:pPr>
          <w:hyperlink w:anchor="_TOC_250023" w:history="1">
            <w:r w:rsidR="0066717D">
              <w:rPr>
                <w:w w:val="120"/>
              </w:rPr>
              <w:t>Import</w:t>
            </w:r>
            <w:r w:rsidR="0066717D">
              <w:rPr>
                <w:spacing w:val="-18"/>
                <w:w w:val="120"/>
              </w:rPr>
              <w:t xml:space="preserve"> </w:t>
            </w:r>
            <w:r w:rsidR="0066717D">
              <w:rPr>
                <w:w w:val="120"/>
              </w:rPr>
              <w:t>Purpose</w:t>
            </w:r>
            <w:r w:rsidR="0066717D">
              <w:rPr>
                <w:w w:val="120"/>
              </w:rPr>
              <w:tab/>
              <w:t>8</w:t>
            </w:r>
          </w:hyperlink>
        </w:p>
        <w:p w14:paraId="7E2ED919" w14:textId="77777777" w:rsidR="00470539" w:rsidRDefault="004F729E">
          <w:pPr>
            <w:pStyle w:val="TOC3"/>
            <w:tabs>
              <w:tab w:val="right" w:leader="dot" w:pos="9111"/>
            </w:tabs>
          </w:pPr>
          <w:hyperlink w:anchor="_TOC_250022" w:history="1">
            <w:r w:rsidR="0066717D">
              <w:rPr>
                <w:w w:val="120"/>
              </w:rPr>
              <w:t>Animal</w:t>
            </w:r>
            <w:r w:rsidR="0066717D">
              <w:rPr>
                <w:spacing w:val="-17"/>
                <w:w w:val="120"/>
              </w:rPr>
              <w:t xml:space="preserve"> </w:t>
            </w:r>
            <w:r w:rsidR="0066717D">
              <w:rPr>
                <w:w w:val="120"/>
              </w:rPr>
              <w:t>Husbandry</w:t>
            </w:r>
            <w:r w:rsidR="0066717D">
              <w:rPr>
                <w:spacing w:val="-17"/>
                <w:w w:val="120"/>
              </w:rPr>
              <w:t xml:space="preserve"> </w:t>
            </w:r>
            <w:r w:rsidR="0066717D">
              <w:rPr>
                <w:w w:val="120"/>
              </w:rPr>
              <w:t>and</w:t>
            </w:r>
            <w:r w:rsidR="0066717D">
              <w:rPr>
                <w:spacing w:val="-18"/>
                <w:w w:val="120"/>
              </w:rPr>
              <w:t xml:space="preserve"> </w:t>
            </w:r>
            <w:r w:rsidR="0066717D">
              <w:rPr>
                <w:w w:val="120"/>
              </w:rPr>
              <w:t>Containment</w:t>
            </w:r>
            <w:r w:rsidR="0066717D">
              <w:rPr>
                <w:spacing w:val="-17"/>
                <w:w w:val="120"/>
              </w:rPr>
              <w:t xml:space="preserve"> </w:t>
            </w:r>
            <w:r w:rsidR="0066717D">
              <w:rPr>
                <w:w w:val="120"/>
              </w:rPr>
              <w:t>Facilities</w:t>
            </w:r>
            <w:r w:rsidR="0066717D">
              <w:rPr>
                <w:w w:val="120"/>
              </w:rPr>
              <w:tab/>
              <w:t>9</w:t>
            </w:r>
          </w:hyperlink>
        </w:p>
        <w:p w14:paraId="7E2ED91A" w14:textId="77777777" w:rsidR="00470539" w:rsidRDefault="0066717D">
          <w:pPr>
            <w:pStyle w:val="TOC2"/>
            <w:numPr>
              <w:ilvl w:val="0"/>
              <w:numId w:val="2"/>
            </w:numPr>
            <w:tabs>
              <w:tab w:val="left" w:pos="501"/>
              <w:tab w:val="left" w:pos="502"/>
              <w:tab w:val="right" w:leader="dot" w:pos="9111"/>
            </w:tabs>
            <w:ind w:hanging="402"/>
            <w:rPr>
              <w:i w:val="0"/>
              <w:sz w:val="20"/>
            </w:rPr>
          </w:pPr>
          <w:r>
            <w:rPr>
              <w:i w:val="0"/>
              <w:color w:val="0097B7"/>
              <w:w w:val="115"/>
              <w:sz w:val="20"/>
            </w:rPr>
            <w:t>Commonwealth,</w:t>
          </w:r>
          <w:r>
            <w:rPr>
              <w:i w:val="0"/>
              <w:color w:val="0097B7"/>
              <w:spacing w:val="-11"/>
              <w:w w:val="115"/>
              <w:sz w:val="20"/>
            </w:rPr>
            <w:t xml:space="preserve"> </w:t>
          </w:r>
          <w:r>
            <w:rPr>
              <w:i w:val="0"/>
              <w:color w:val="0097B7"/>
              <w:w w:val="115"/>
              <w:sz w:val="20"/>
            </w:rPr>
            <w:t>State,</w:t>
          </w:r>
          <w:r>
            <w:rPr>
              <w:i w:val="0"/>
              <w:color w:val="0097B7"/>
              <w:spacing w:val="-11"/>
              <w:w w:val="115"/>
              <w:sz w:val="20"/>
            </w:rPr>
            <w:t xml:space="preserve"> </w:t>
          </w:r>
          <w:r>
            <w:rPr>
              <w:i w:val="0"/>
              <w:color w:val="0097B7"/>
              <w:w w:val="115"/>
              <w:sz w:val="20"/>
            </w:rPr>
            <w:t>and</w:t>
          </w:r>
          <w:r>
            <w:rPr>
              <w:i w:val="0"/>
              <w:color w:val="0097B7"/>
              <w:spacing w:val="-9"/>
              <w:w w:val="115"/>
              <w:sz w:val="20"/>
            </w:rPr>
            <w:t xml:space="preserve"> </w:t>
          </w:r>
          <w:r>
            <w:rPr>
              <w:i w:val="0"/>
              <w:color w:val="0097B7"/>
              <w:w w:val="115"/>
              <w:sz w:val="20"/>
            </w:rPr>
            <w:t>Territory</w:t>
          </w:r>
          <w:r>
            <w:rPr>
              <w:i w:val="0"/>
              <w:color w:val="0097B7"/>
              <w:spacing w:val="-10"/>
              <w:w w:val="115"/>
              <w:sz w:val="20"/>
            </w:rPr>
            <w:t xml:space="preserve"> </w:t>
          </w:r>
          <w:r>
            <w:rPr>
              <w:i w:val="0"/>
              <w:color w:val="0097B7"/>
              <w:w w:val="115"/>
              <w:sz w:val="20"/>
            </w:rPr>
            <w:t>Legislative</w:t>
          </w:r>
          <w:r>
            <w:rPr>
              <w:i w:val="0"/>
              <w:color w:val="0097B7"/>
              <w:spacing w:val="-8"/>
              <w:w w:val="115"/>
              <w:sz w:val="20"/>
            </w:rPr>
            <w:t xml:space="preserve"> </w:t>
          </w:r>
          <w:r>
            <w:rPr>
              <w:i w:val="0"/>
              <w:color w:val="0097B7"/>
              <w:w w:val="115"/>
              <w:sz w:val="20"/>
            </w:rPr>
            <w:t>Controls</w:t>
          </w:r>
          <w:r>
            <w:rPr>
              <w:i w:val="0"/>
              <w:color w:val="0097B7"/>
              <w:spacing w:val="-10"/>
              <w:w w:val="115"/>
              <w:sz w:val="20"/>
            </w:rPr>
            <w:t xml:space="preserve"> </w:t>
          </w:r>
          <w:r>
            <w:rPr>
              <w:i w:val="0"/>
              <w:color w:val="0097B7"/>
              <w:w w:val="115"/>
              <w:sz w:val="20"/>
            </w:rPr>
            <w:t>on</w:t>
          </w:r>
          <w:r>
            <w:rPr>
              <w:i w:val="0"/>
              <w:color w:val="0097B7"/>
              <w:spacing w:val="-4"/>
              <w:w w:val="115"/>
              <w:sz w:val="20"/>
            </w:rPr>
            <w:t xml:space="preserve"> </w:t>
          </w:r>
          <w:r>
            <w:rPr>
              <w:color w:val="0097B7"/>
              <w:w w:val="115"/>
              <w:sz w:val="20"/>
            </w:rPr>
            <w:t>Cimex</w:t>
          </w:r>
          <w:r>
            <w:rPr>
              <w:color w:val="0097B7"/>
              <w:spacing w:val="-12"/>
              <w:w w:val="115"/>
              <w:sz w:val="20"/>
            </w:rPr>
            <w:t xml:space="preserve"> </w:t>
          </w:r>
          <w:r>
            <w:rPr>
              <w:color w:val="0097B7"/>
              <w:w w:val="115"/>
              <w:sz w:val="20"/>
            </w:rPr>
            <w:t>lectularius</w:t>
          </w:r>
          <w:r>
            <w:rPr>
              <w:color w:val="0097B7"/>
              <w:w w:val="115"/>
              <w:sz w:val="20"/>
            </w:rPr>
            <w:tab/>
          </w:r>
          <w:r>
            <w:rPr>
              <w:i w:val="0"/>
              <w:color w:val="0097B7"/>
              <w:w w:val="115"/>
              <w:sz w:val="20"/>
            </w:rPr>
            <w:t>11</w:t>
          </w:r>
        </w:p>
        <w:p w14:paraId="7E2ED91B" w14:textId="77777777" w:rsidR="00470539" w:rsidRDefault="004F729E">
          <w:pPr>
            <w:pStyle w:val="TOC1"/>
            <w:numPr>
              <w:ilvl w:val="0"/>
              <w:numId w:val="2"/>
            </w:numPr>
            <w:tabs>
              <w:tab w:val="left" w:pos="501"/>
              <w:tab w:val="left" w:pos="502"/>
              <w:tab w:val="right" w:leader="dot" w:pos="9111"/>
            </w:tabs>
            <w:spacing w:before="157"/>
            <w:ind w:hanging="402"/>
          </w:pPr>
          <w:hyperlink w:anchor="_TOC_250021" w:history="1">
            <w:r w:rsidR="0066717D">
              <w:rPr>
                <w:color w:val="0097B7"/>
                <w:w w:val="115"/>
              </w:rPr>
              <w:t>Species</w:t>
            </w:r>
            <w:r w:rsidR="0066717D">
              <w:rPr>
                <w:color w:val="0097B7"/>
                <w:spacing w:val="-15"/>
                <w:w w:val="115"/>
              </w:rPr>
              <w:t xml:space="preserve"> </w:t>
            </w:r>
            <w:r w:rsidR="0066717D">
              <w:rPr>
                <w:color w:val="0097B7"/>
                <w:w w:val="115"/>
              </w:rPr>
              <w:t>Status</w:t>
            </w:r>
            <w:r w:rsidR="0066717D">
              <w:rPr>
                <w:color w:val="0097B7"/>
                <w:spacing w:val="-15"/>
                <w:w w:val="115"/>
              </w:rPr>
              <w:t xml:space="preserve"> </w:t>
            </w:r>
            <w:r w:rsidR="0066717D">
              <w:rPr>
                <w:color w:val="0097B7"/>
                <w:w w:val="115"/>
              </w:rPr>
              <w:t>Under</w:t>
            </w:r>
            <w:r w:rsidR="0066717D">
              <w:rPr>
                <w:color w:val="0097B7"/>
                <w:spacing w:val="-15"/>
                <w:w w:val="115"/>
              </w:rPr>
              <w:t xml:space="preserve"> </w:t>
            </w:r>
            <w:r w:rsidR="0066717D">
              <w:rPr>
                <w:color w:val="0097B7"/>
                <w:w w:val="115"/>
              </w:rPr>
              <w:t>International</w:t>
            </w:r>
            <w:r w:rsidR="0066717D">
              <w:rPr>
                <w:color w:val="0097B7"/>
                <w:spacing w:val="-14"/>
                <w:w w:val="115"/>
              </w:rPr>
              <w:t xml:space="preserve"> </w:t>
            </w:r>
            <w:r w:rsidR="0066717D">
              <w:rPr>
                <w:color w:val="0097B7"/>
                <w:w w:val="115"/>
              </w:rPr>
              <w:t>Conventions</w:t>
            </w:r>
            <w:r w:rsidR="0066717D">
              <w:rPr>
                <w:color w:val="0097B7"/>
                <w:w w:val="115"/>
              </w:rPr>
              <w:tab/>
              <w:t>11</w:t>
            </w:r>
          </w:hyperlink>
        </w:p>
        <w:p w14:paraId="7E2ED91C" w14:textId="77777777" w:rsidR="00470539" w:rsidRDefault="004F729E">
          <w:pPr>
            <w:pStyle w:val="TOC3"/>
            <w:tabs>
              <w:tab w:val="right" w:leader="dot" w:pos="9111"/>
            </w:tabs>
            <w:spacing w:before="157"/>
          </w:pPr>
          <w:hyperlink w:anchor="_TOC_250020" w:history="1">
            <w:r w:rsidR="0066717D">
              <w:rPr>
                <w:w w:val="115"/>
              </w:rPr>
              <w:t>Convention</w:t>
            </w:r>
            <w:r w:rsidR="0066717D">
              <w:rPr>
                <w:spacing w:val="-12"/>
                <w:w w:val="115"/>
              </w:rPr>
              <w:t xml:space="preserve"> </w:t>
            </w:r>
            <w:r w:rsidR="0066717D">
              <w:rPr>
                <w:w w:val="115"/>
              </w:rPr>
              <w:t>on</w:t>
            </w:r>
            <w:r w:rsidR="0066717D">
              <w:rPr>
                <w:spacing w:val="-11"/>
                <w:w w:val="115"/>
              </w:rPr>
              <w:t xml:space="preserve"> </w:t>
            </w:r>
            <w:r w:rsidR="0066717D">
              <w:rPr>
                <w:w w:val="115"/>
              </w:rPr>
              <w:t>International</w:t>
            </w:r>
            <w:r w:rsidR="0066717D">
              <w:rPr>
                <w:spacing w:val="-16"/>
                <w:w w:val="115"/>
              </w:rPr>
              <w:t xml:space="preserve"> </w:t>
            </w:r>
            <w:r w:rsidR="0066717D">
              <w:rPr>
                <w:w w:val="115"/>
              </w:rPr>
              <w:t>Trade</w:t>
            </w:r>
            <w:r w:rsidR="0066717D">
              <w:rPr>
                <w:spacing w:val="-11"/>
                <w:w w:val="115"/>
              </w:rPr>
              <w:t xml:space="preserve"> </w:t>
            </w:r>
            <w:r w:rsidR="0066717D">
              <w:rPr>
                <w:w w:val="115"/>
              </w:rPr>
              <w:t>in</w:t>
            </w:r>
            <w:r w:rsidR="0066717D">
              <w:rPr>
                <w:spacing w:val="-12"/>
                <w:w w:val="115"/>
              </w:rPr>
              <w:t xml:space="preserve"> </w:t>
            </w:r>
            <w:r w:rsidR="0066717D">
              <w:rPr>
                <w:w w:val="115"/>
              </w:rPr>
              <w:t>Endangered</w:t>
            </w:r>
            <w:r w:rsidR="0066717D">
              <w:rPr>
                <w:spacing w:val="-14"/>
                <w:w w:val="115"/>
              </w:rPr>
              <w:t xml:space="preserve"> </w:t>
            </w:r>
            <w:r w:rsidR="0066717D">
              <w:rPr>
                <w:w w:val="115"/>
              </w:rPr>
              <w:t>Species</w:t>
            </w:r>
            <w:r w:rsidR="0066717D">
              <w:rPr>
                <w:spacing w:val="-15"/>
                <w:w w:val="115"/>
              </w:rPr>
              <w:t xml:space="preserve"> </w:t>
            </w:r>
            <w:r w:rsidR="0066717D">
              <w:rPr>
                <w:w w:val="115"/>
              </w:rPr>
              <w:t>of</w:t>
            </w:r>
            <w:r w:rsidR="0066717D">
              <w:rPr>
                <w:spacing w:val="-12"/>
                <w:w w:val="115"/>
              </w:rPr>
              <w:t xml:space="preserve"> </w:t>
            </w:r>
            <w:r w:rsidR="0066717D">
              <w:rPr>
                <w:w w:val="115"/>
              </w:rPr>
              <w:t>Wild</w:t>
            </w:r>
            <w:r w:rsidR="0066717D">
              <w:rPr>
                <w:spacing w:val="-14"/>
                <w:w w:val="115"/>
              </w:rPr>
              <w:t xml:space="preserve"> </w:t>
            </w:r>
            <w:r w:rsidR="0066717D">
              <w:rPr>
                <w:w w:val="115"/>
              </w:rPr>
              <w:t>Fauna</w:t>
            </w:r>
            <w:r w:rsidR="0066717D">
              <w:rPr>
                <w:spacing w:val="-12"/>
                <w:w w:val="115"/>
              </w:rPr>
              <w:t xml:space="preserve"> </w:t>
            </w:r>
            <w:r w:rsidR="0066717D">
              <w:rPr>
                <w:w w:val="115"/>
              </w:rPr>
              <w:t>and</w:t>
            </w:r>
            <w:r w:rsidR="0066717D">
              <w:rPr>
                <w:spacing w:val="-14"/>
                <w:w w:val="115"/>
              </w:rPr>
              <w:t xml:space="preserve"> </w:t>
            </w:r>
            <w:r w:rsidR="0066717D">
              <w:rPr>
                <w:w w:val="115"/>
              </w:rPr>
              <w:t>Flora</w:t>
            </w:r>
            <w:r w:rsidR="0066717D">
              <w:rPr>
                <w:spacing w:val="-11"/>
                <w:w w:val="115"/>
              </w:rPr>
              <w:t xml:space="preserve"> </w:t>
            </w:r>
            <w:r w:rsidR="0066717D">
              <w:rPr>
                <w:w w:val="115"/>
              </w:rPr>
              <w:t>(CITES)</w:t>
            </w:r>
            <w:r w:rsidR="0066717D">
              <w:rPr>
                <w:w w:val="115"/>
              </w:rPr>
              <w:tab/>
              <w:t>11</w:t>
            </w:r>
          </w:hyperlink>
        </w:p>
        <w:p w14:paraId="7E2ED91D" w14:textId="77777777" w:rsidR="00470539" w:rsidRDefault="004F729E">
          <w:pPr>
            <w:pStyle w:val="TOC3"/>
            <w:tabs>
              <w:tab w:val="right" w:leader="dot" w:pos="9111"/>
            </w:tabs>
          </w:pPr>
          <w:hyperlink w:anchor="_TOC_250019" w:history="1">
            <w:r w:rsidR="0066717D">
              <w:rPr>
                <w:w w:val="115"/>
              </w:rPr>
              <w:t>International</w:t>
            </w:r>
            <w:r w:rsidR="0066717D">
              <w:rPr>
                <w:spacing w:val="-12"/>
                <w:w w:val="115"/>
              </w:rPr>
              <w:t xml:space="preserve"> </w:t>
            </w:r>
            <w:r w:rsidR="0066717D">
              <w:rPr>
                <w:w w:val="115"/>
              </w:rPr>
              <w:t>Union</w:t>
            </w:r>
            <w:r w:rsidR="0066717D">
              <w:rPr>
                <w:spacing w:val="-10"/>
                <w:w w:val="115"/>
              </w:rPr>
              <w:t xml:space="preserve"> </w:t>
            </w:r>
            <w:r w:rsidR="0066717D">
              <w:rPr>
                <w:w w:val="115"/>
              </w:rPr>
              <w:t>for</w:t>
            </w:r>
            <w:r w:rsidR="0066717D">
              <w:rPr>
                <w:spacing w:val="-11"/>
                <w:w w:val="115"/>
              </w:rPr>
              <w:t xml:space="preserve"> </w:t>
            </w:r>
            <w:r w:rsidR="0066717D">
              <w:rPr>
                <w:w w:val="115"/>
              </w:rPr>
              <w:t>the</w:t>
            </w:r>
            <w:r w:rsidR="0066717D">
              <w:rPr>
                <w:spacing w:val="-13"/>
                <w:w w:val="115"/>
              </w:rPr>
              <w:t xml:space="preserve"> </w:t>
            </w:r>
            <w:r w:rsidR="0066717D">
              <w:rPr>
                <w:w w:val="115"/>
              </w:rPr>
              <w:t>Conservation</w:t>
            </w:r>
            <w:r w:rsidR="0066717D">
              <w:rPr>
                <w:spacing w:val="-12"/>
                <w:w w:val="115"/>
              </w:rPr>
              <w:t xml:space="preserve"> </w:t>
            </w:r>
            <w:r w:rsidR="0066717D">
              <w:rPr>
                <w:w w:val="115"/>
              </w:rPr>
              <w:t>of</w:t>
            </w:r>
            <w:r w:rsidR="0066717D">
              <w:rPr>
                <w:spacing w:val="-12"/>
                <w:w w:val="115"/>
              </w:rPr>
              <w:t xml:space="preserve"> </w:t>
            </w:r>
            <w:r w:rsidR="0066717D">
              <w:rPr>
                <w:w w:val="115"/>
              </w:rPr>
              <w:t>Nature</w:t>
            </w:r>
            <w:r w:rsidR="0066717D">
              <w:rPr>
                <w:spacing w:val="-12"/>
                <w:w w:val="115"/>
              </w:rPr>
              <w:t xml:space="preserve"> </w:t>
            </w:r>
            <w:r w:rsidR="0066717D">
              <w:rPr>
                <w:w w:val="115"/>
              </w:rPr>
              <w:t>(IUCN)</w:t>
            </w:r>
            <w:r w:rsidR="0066717D">
              <w:rPr>
                <w:spacing w:val="-12"/>
                <w:w w:val="115"/>
              </w:rPr>
              <w:t xml:space="preserve"> </w:t>
            </w:r>
            <w:r w:rsidR="0066717D">
              <w:rPr>
                <w:w w:val="115"/>
              </w:rPr>
              <w:t>Red</w:t>
            </w:r>
            <w:r w:rsidR="0066717D">
              <w:rPr>
                <w:spacing w:val="-12"/>
                <w:w w:val="115"/>
              </w:rPr>
              <w:t xml:space="preserve"> </w:t>
            </w:r>
            <w:r w:rsidR="0066717D">
              <w:rPr>
                <w:w w:val="115"/>
              </w:rPr>
              <w:t>List</w:t>
            </w:r>
            <w:r w:rsidR="0066717D">
              <w:rPr>
                <w:spacing w:val="-15"/>
                <w:w w:val="115"/>
              </w:rPr>
              <w:t xml:space="preserve"> </w:t>
            </w:r>
            <w:r w:rsidR="0066717D">
              <w:rPr>
                <w:w w:val="115"/>
              </w:rPr>
              <w:t>Conservation</w:t>
            </w:r>
            <w:r w:rsidR="0066717D">
              <w:rPr>
                <w:spacing w:val="-12"/>
                <w:w w:val="115"/>
              </w:rPr>
              <w:t xml:space="preserve"> </w:t>
            </w:r>
            <w:r w:rsidR="0066717D">
              <w:rPr>
                <w:w w:val="115"/>
              </w:rPr>
              <w:t>Status</w:t>
            </w:r>
            <w:r w:rsidR="0066717D">
              <w:rPr>
                <w:w w:val="115"/>
              </w:rPr>
              <w:tab/>
              <w:t>12</w:t>
            </w:r>
          </w:hyperlink>
        </w:p>
        <w:p w14:paraId="7E2ED91E" w14:textId="77777777" w:rsidR="00470539" w:rsidRDefault="004F729E">
          <w:pPr>
            <w:pStyle w:val="TOC3"/>
            <w:tabs>
              <w:tab w:val="right" w:leader="dot" w:pos="9111"/>
            </w:tabs>
            <w:spacing w:before="153"/>
          </w:pPr>
          <w:hyperlink w:anchor="_TOC_250018" w:history="1">
            <w:r w:rsidR="0066717D">
              <w:rPr>
                <w:w w:val="115"/>
              </w:rPr>
              <w:t>Convention</w:t>
            </w:r>
            <w:r w:rsidR="0066717D">
              <w:rPr>
                <w:spacing w:val="-12"/>
                <w:w w:val="115"/>
              </w:rPr>
              <w:t xml:space="preserve"> </w:t>
            </w:r>
            <w:r w:rsidR="0066717D">
              <w:rPr>
                <w:w w:val="115"/>
              </w:rPr>
              <w:t>on</w:t>
            </w:r>
            <w:r w:rsidR="0066717D">
              <w:rPr>
                <w:spacing w:val="-12"/>
                <w:w w:val="115"/>
              </w:rPr>
              <w:t xml:space="preserve"> </w:t>
            </w:r>
            <w:r w:rsidR="0066717D">
              <w:rPr>
                <w:w w:val="115"/>
              </w:rPr>
              <w:t>the</w:t>
            </w:r>
            <w:r w:rsidR="0066717D">
              <w:rPr>
                <w:spacing w:val="-14"/>
                <w:w w:val="115"/>
              </w:rPr>
              <w:t xml:space="preserve"> </w:t>
            </w:r>
            <w:r w:rsidR="0066717D">
              <w:rPr>
                <w:w w:val="115"/>
              </w:rPr>
              <w:t>Conservation</w:t>
            </w:r>
            <w:r w:rsidR="0066717D">
              <w:rPr>
                <w:spacing w:val="-12"/>
                <w:w w:val="115"/>
              </w:rPr>
              <w:t xml:space="preserve"> </w:t>
            </w:r>
            <w:r w:rsidR="0066717D">
              <w:rPr>
                <w:w w:val="115"/>
              </w:rPr>
              <w:t>of</w:t>
            </w:r>
            <w:r w:rsidR="0066717D">
              <w:rPr>
                <w:spacing w:val="-16"/>
                <w:w w:val="115"/>
              </w:rPr>
              <w:t xml:space="preserve"> </w:t>
            </w:r>
            <w:r w:rsidR="0066717D">
              <w:rPr>
                <w:w w:val="115"/>
              </w:rPr>
              <w:t>Migratory</w:t>
            </w:r>
            <w:r w:rsidR="0066717D">
              <w:rPr>
                <w:spacing w:val="-13"/>
                <w:w w:val="115"/>
              </w:rPr>
              <w:t xml:space="preserve"> </w:t>
            </w:r>
            <w:r w:rsidR="0066717D">
              <w:rPr>
                <w:w w:val="115"/>
              </w:rPr>
              <w:t>Species</w:t>
            </w:r>
            <w:r w:rsidR="0066717D">
              <w:rPr>
                <w:spacing w:val="-14"/>
                <w:w w:val="115"/>
              </w:rPr>
              <w:t xml:space="preserve"> </w:t>
            </w:r>
            <w:r w:rsidR="0066717D">
              <w:rPr>
                <w:w w:val="115"/>
              </w:rPr>
              <w:t>of</w:t>
            </w:r>
            <w:r w:rsidR="0066717D">
              <w:rPr>
                <w:spacing w:val="-16"/>
                <w:w w:val="115"/>
              </w:rPr>
              <w:t xml:space="preserve"> </w:t>
            </w:r>
            <w:r w:rsidR="0066717D">
              <w:rPr>
                <w:w w:val="115"/>
              </w:rPr>
              <w:t>Wild</w:t>
            </w:r>
            <w:r w:rsidR="0066717D">
              <w:rPr>
                <w:spacing w:val="-14"/>
                <w:w w:val="115"/>
              </w:rPr>
              <w:t xml:space="preserve"> </w:t>
            </w:r>
            <w:r w:rsidR="0066717D">
              <w:rPr>
                <w:w w:val="115"/>
              </w:rPr>
              <w:t>Animals</w:t>
            </w:r>
            <w:r w:rsidR="0066717D">
              <w:rPr>
                <w:spacing w:val="-12"/>
                <w:w w:val="115"/>
              </w:rPr>
              <w:t xml:space="preserve"> </w:t>
            </w:r>
            <w:r w:rsidR="0066717D">
              <w:rPr>
                <w:w w:val="115"/>
              </w:rPr>
              <w:t>(CMS)</w:t>
            </w:r>
            <w:r w:rsidR="0066717D">
              <w:rPr>
                <w:w w:val="115"/>
              </w:rPr>
              <w:tab/>
              <w:t>12</w:t>
            </w:r>
          </w:hyperlink>
        </w:p>
        <w:p w14:paraId="7E2ED91F" w14:textId="77777777" w:rsidR="00470539" w:rsidRDefault="004F729E">
          <w:pPr>
            <w:pStyle w:val="TOC1"/>
            <w:numPr>
              <w:ilvl w:val="0"/>
              <w:numId w:val="2"/>
            </w:numPr>
            <w:tabs>
              <w:tab w:val="left" w:pos="502"/>
              <w:tab w:val="right" w:leader="dot" w:pos="9111"/>
            </w:tabs>
            <w:spacing w:before="152"/>
            <w:ind w:hanging="402"/>
          </w:pPr>
          <w:hyperlink w:anchor="_TOC_250017" w:history="1">
            <w:r w:rsidR="0066717D">
              <w:rPr>
                <w:color w:val="0097B7"/>
                <w:w w:val="115"/>
              </w:rPr>
              <w:t>Ecology</w:t>
            </w:r>
            <w:r w:rsidR="0066717D">
              <w:rPr>
                <w:color w:val="0097B7"/>
                <w:w w:val="115"/>
              </w:rPr>
              <w:tab/>
              <w:t>12</w:t>
            </w:r>
          </w:hyperlink>
        </w:p>
        <w:p w14:paraId="7E2ED920" w14:textId="77777777" w:rsidR="00470539" w:rsidRDefault="004F729E">
          <w:pPr>
            <w:pStyle w:val="TOC3"/>
            <w:tabs>
              <w:tab w:val="right" w:leader="dot" w:pos="9111"/>
            </w:tabs>
            <w:spacing w:before="157"/>
          </w:pPr>
          <w:hyperlink w:anchor="_TOC_250016" w:history="1">
            <w:r w:rsidR="0066717D">
              <w:rPr>
                <w:w w:val="115"/>
              </w:rPr>
              <w:t>Morphology</w:t>
            </w:r>
            <w:r w:rsidR="0066717D">
              <w:rPr>
                <w:w w:val="115"/>
              </w:rPr>
              <w:tab/>
              <w:t>12</w:t>
            </w:r>
          </w:hyperlink>
        </w:p>
        <w:p w14:paraId="7E2ED921" w14:textId="77777777" w:rsidR="00470539" w:rsidRDefault="004F729E">
          <w:pPr>
            <w:pStyle w:val="TOC3"/>
            <w:tabs>
              <w:tab w:val="right" w:leader="dot" w:pos="9110"/>
            </w:tabs>
          </w:pPr>
          <w:hyperlink w:anchor="_TOC_250015" w:history="1">
            <w:r w:rsidR="0066717D">
              <w:rPr>
                <w:w w:val="115"/>
              </w:rPr>
              <w:t>Lifecycle</w:t>
            </w:r>
            <w:r w:rsidR="0066717D">
              <w:rPr>
                <w:spacing w:val="-13"/>
                <w:w w:val="115"/>
              </w:rPr>
              <w:t xml:space="preserve"> </w:t>
            </w:r>
            <w:r w:rsidR="0066717D">
              <w:rPr>
                <w:w w:val="115"/>
              </w:rPr>
              <w:t>and</w:t>
            </w:r>
            <w:r w:rsidR="0066717D">
              <w:rPr>
                <w:spacing w:val="-17"/>
                <w:w w:val="115"/>
              </w:rPr>
              <w:t xml:space="preserve"> </w:t>
            </w:r>
            <w:r w:rsidR="0066717D">
              <w:rPr>
                <w:w w:val="115"/>
              </w:rPr>
              <w:t>Longevity</w:t>
            </w:r>
            <w:r w:rsidR="0066717D">
              <w:rPr>
                <w:w w:val="115"/>
              </w:rPr>
              <w:tab/>
              <w:t>13</w:t>
            </w:r>
          </w:hyperlink>
        </w:p>
        <w:p w14:paraId="7E2ED922" w14:textId="77777777" w:rsidR="00470539" w:rsidRDefault="004F729E">
          <w:pPr>
            <w:pStyle w:val="TOC3"/>
            <w:tabs>
              <w:tab w:val="right" w:leader="dot" w:pos="9111"/>
            </w:tabs>
          </w:pPr>
          <w:hyperlink w:anchor="_TOC_250014" w:history="1">
            <w:r w:rsidR="0066717D">
              <w:rPr>
                <w:w w:val="115"/>
              </w:rPr>
              <w:t>Natural</w:t>
            </w:r>
            <w:r w:rsidR="0066717D">
              <w:rPr>
                <w:spacing w:val="-14"/>
                <w:w w:val="115"/>
              </w:rPr>
              <w:t xml:space="preserve"> </w:t>
            </w:r>
            <w:r w:rsidR="0066717D">
              <w:rPr>
                <w:w w:val="115"/>
              </w:rPr>
              <w:t>Geographic</w:t>
            </w:r>
            <w:r w:rsidR="0066717D">
              <w:rPr>
                <w:spacing w:val="-14"/>
                <w:w w:val="115"/>
              </w:rPr>
              <w:t xml:space="preserve"> </w:t>
            </w:r>
            <w:r w:rsidR="0066717D">
              <w:rPr>
                <w:w w:val="115"/>
              </w:rPr>
              <w:t>Range</w:t>
            </w:r>
            <w:r w:rsidR="0066717D">
              <w:rPr>
                <w:w w:val="115"/>
              </w:rPr>
              <w:tab/>
              <w:t>14</w:t>
            </w:r>
          </w:hyperlink>
        </w:p>
        <w:p w14:paraId="7E2ED923" w14:textId="77777777" w:rsidR="00470539" w:rsidRDefault="004F729E">
          <w:pPr>
            <w:pStyle w:val="TOC3"/>
            <w:tabs>
              <w:tab w:val="right" w:leader="dot" w:pos="9111"/>
            </w:tabs>
            <w:spacing w:before="150"/>
          </w:pPr>
          <w:hyperlink w:anchor="_TOC_250013" w:history="1">
            <w:r w:rsidR="0066717D">
              <w:rPr>
                <w:w w:val="115"/>
              </w:rPr>
              <w:t>Habitat</w:t>
            </w:r>
            <w:r w:rsidR="0066717D">
              <w:rPr>
                <w:w w:val="115"/>
              </w:rPr>
              <w:tab/>
              <w:t>14</w:t>
            </w:r>
          </w:hyperlink>
        </w:p>
        <w:p w14:paraId="7E2ED924" w14:textId="77777777" w:rsidR="00470539" w:rsidRDefault="004F729E">
          <w:pPr>
            <w:pStyle w:val="TOC3"/>
            <w:tabs>
              <w:tab w:val="right" w:leader="dot" w:pos="9111"/>
            </w:tabs>
          </w:pPr>
          <w:hyperlink w:anchor="_TOC_250012" w:history="1">
            <w:r w:rsidR="0066717D">
              <w:rPr>
                <w:w w:val="115"/>
              </w:rPr>
              <w:t>Feeding</w:t>
            </w:r>
            <w:r w:rsidR="0066717D">
              <w:rPr>
                <w:spacing w:val="-14"/>
                <w:w w:val="115"/>
              </w:rPr>
              <w:t xml:space="preserve"> </w:t>
            </w:r>
            <w:r w:rsidR="0066717D">
              <w:rPr>
                <w:w w:val="115"/>
              </w:rPr>
              <w:t>Behaviour</w:t>
            </w:r>
            <w:r w:rsidR="0066717D">
              <w:rPr>
                <w:w w:val="115"/>
              </w:rPr>
              <w:tab/>
              <w:t>14</w:t>
            </w:r>
          </w:hyperlink>
        </w:p>
        <w:p w14:paraId="7E2ED925" w14:textId="77777777" w:rsidR="00470539" w:rsidRDefault="004F729E">
          <w:pPr>
            <w:pStyle w:val="TOC3"/>
            <w:tabs>
              <w:tab w:val="right" w:leader="dot" w:pos="9111"/>
            </w:tabs>
          </w:pPr>
          <w:hyperlink w:anchor="_TOC_250011" w:history="1">
            <w:r w:rsidR="0066717D">
              <w:rPr>
                <w:w w:val="115"/>
              </w:rPr>
              <w:t>Social</w:t>
            </w:r>
            <w:r w:rsidR="0066717D">
              <w:rPr>
                <w:spacing w:val="-15"/>
                <w:w w:val="115"/>
              </w:rPr>
              <w:t xml:space="preserve"> </w:t>
            </w:r>
            <w:r w:rsidR="0066717D">
              <w:rPr>
                <w:w w:val="115"/>
              </w:rPr>
              <w:t>Behaviour</w:t>
            </w:r>
            <w:r w:rsidR="0066717D">
              <w:rPr>
                <w:spacing w:val="-16"/>
                <w:w w:val="115"/>
              </w:rPr>
              <w:t xml:space="preserve"> </w:t>
            </w:r>
            <w:r w:rsidR="0066717D">
              <w:rPr>
                <w:w w:val="115"/>
              </w:rPr>
              <w:t>and</w:t>
            </w:r>
            <w:r w:rsidR="0066717D">
              <w:rPr>
                <w:spacing w:val="-15"/>
                <w:w w:val="115"/>
              </w:rPr>
              <w:t xml:space="preserve"> </w:t>
            </w:r>
            <w:r w:rsidR="0066717D">
              <w:rPr>
                <w:w w:val="115"/>
              </w:rPr>
              <w:t>Groupings</w:t>
            </w:r>
            <w:r w:rsidR="0066717D">
              <w:rPr>
                <w:w w:val="115"/>
              </w:rPr>
              <w:tab/>
              <w:t>14</w:t>
            </w:r>
          </w:hyperlink>
        </w:p>
        <w:p w14:paraId="7E2ED926" w14:textId="77777777" w:rsidR="00470539" w:rsidRDefault="004F729E">
          <w:pPr>
            <w:pStyle w:val="TOC3"/>
            <w:tabs>
              <w:tab w:val="right" w:leader="dot" w:pos="9111"/>
            </w:tabs>
            <w:spacing w:before="153"/>
          </w:pPr>
          <w:hyperlink w:anchor="_TOC_250010" w:history="1">
            <w:r w:rsidR="0066717D">
              <w:rPr>
                <w:w w:val="120"/>
              </w:rPr>
              <w:t>Territorial</w:t>
            </w:r>
            <w:r w:rsidR="0066717D">
              <w:rPr>
                <w:spacing w:val="-17"/>
                <w:w w:val="120"/>
              </w:rPr>
              <w:t xml:space="preserve"> </w:t>
            </w:r>
            <w:r w:rsidR="0066717D">
              <w:rPr>
                <w:w w:val="120"/>
              </w:rPr>
              <w:t>and</w:t>
            </w:r>
            <w:r w:rsidR="0066717D">
              <w:rPr>
                <w:spacing w:val="-18"/>
                <w:w w:val="120"/>
              </w:rPr>
              <w:t xml:space="preserve"> </w:t>
            </w:r>
            <w:r w:rsidR="0066717D">
              <w:rPr>
                <w:w w:val="120"/>
              </w:rPr>
              <w:t>Aggressive</w:t>
            </w:r>
            <w:r w:rsidR="0066717D">
              <w:rPr>
                <w:spacing w:val="-15"/>
                <w:w w:val="120"/>
              </w:rPr>
              <w:t xml:space="preserve"> </w:t>
            </w:r>
            <w:r w:rsidR="0066717D">
              <w:rPr>
                <w:w w:val="120"/>
              </w:rPr>
              <w:t>Behaviour</w:t>
            </w:r>
            <w:r w:rsidR="0066717D">
              <w:rPr>
                <w:w w:val="120"/>
              </w:rPr>
              <w:tab/>
              <w:t>15</w:t>
            </w:r>
          </w:hyperlink>
        </w:p>
        <w:p w14:paraId="7E2ED927" w14:textId="77777777" w:rsidR="00470539" w:rsidRDefault="004F729E">
          <w:pPr>
            <w:pStyle w:val="TOC3"/>
            <w:tabs>
              <w:tab w:val="right" w:leader="dot" w:pos="9111"/>
            </w:tabs>
            <w:spacing w:before="153"/>
          </w:pPr>
          <w:hyperlink w:anchor="_TOC_250009" w:history="1">
            <w:r w:rsidR="0066717D">
              <w:rPr>
                <w:w w:val="115"/>
              </w:rPr>
              <w:t>Natural</w:t>
            </w:r>
            <w:r w:rsidR="0066717D">
              <w:rPr>
                <w:spacing w:val="-15"/>
                <w:w w:val="115"/>
              </w:rPr>
              <w:t xml:space="preserve"> </w:t>
            </w:r>
            <w:r w:rsidR="0066717D">
              <w:rPr>
                <w:w w:val="115"/>
              </w:rPr>
              <w:t>Predators</w:t>
            </w:r>
            <w:r w:rsidR="0066717D">
              <w:rPr>
                <w:w w:val="115"/>
              </w:rPr>
              <w:tab/>
              <w:t>15</w:t>
            </w:r>
          </w:hyperlink>
        </w:p>
        <w:p w14:paraId="7E2ED928" w14:textId="77777777" w:rsidR="00470539" w:rsidRDefault="004F729E">
          <w:pPr>
            <w:pStyle w:val="TOC3"/>
            <w:tabs>
              <w:tab w:val="right" w:leader="dot" w:pos="9111"/>
            </w:tabs>
            <w:spacing w:before="149"/>
          </w:pPr>
          <w:hyperlink w:anchor="_TOC_250008" w:history="1">
            <w:r w:rsidR="0066717D">
              <w:rPr>
                <w:w w:val="120"/>
              </w:rPr>
              <w:t>Characteristics</w:t>
            </w:r>
            <w:r w:rsidR="0066717D">
              <w:rPr>
                <w:spacing w:val="-16"/>
                <w:w w:val="120"/>
              </w:rPr>
              <w:t xml:space="preserve"> </w:t>
            </w:r>
            <w:r w:rsidR="0066717D">
              <w:rPr>
                <w:w w:val="120"/>
              </w:rPr>
              <w:t>That</w:t>
            </w:r>
            <w:r w:rsidR="0066717D">
              <w:rPr>
                <w:spacing w:val="-20"/>
                <w:w w:val="120"/>
              </w:rPr>
              <w:t xml:space="preserve"> </w:t>
            </w:r>
            <w:r w:rsidR="0066717D">
              <w:rPr>
                <w:w w:val="120"/>
              </w:rPr>
              <w:t>May</w:t>
            </w:r>
            <w:r w:rsidR="0066717D">
              <w:rPr>
                <w:spacing w:val="-17"/>
                <w:w w:val="120"/>
              </w:rPr>
              <w:t xml:space="preserve"> </w:t>
            </w:r>
            <w:r w:rsidR="0066717D">
              <w:rPr>
                <w:w w:val="120"/>
              </w:rPr>
              <w:t>Cause</w:t>
            </w:r>
            <w:r w:rsidR="0066717D">
              <w:rPr>
                <w:spacing w:val="-16"/>
                <w:w w:val="120"/>
              </w:rPr>
              <w:t xml:space="preserve"> </w:t>
            </w:r>
            <w:r w:rsidR="0066717D">
              <w:rPr>
                <w:w w:val="120"/>
              </w:rPr>
              <w:t>Harm</w:t>
            </w:r>
            <w:r w:rsidR="0066717D">
              <w:rPr>
                <w:w w:val="120"/>
              </w:rPr>
              <w:tab/>
              <w:t>15</w:t>
            </w:r>
          </w:hyperlink>
        </w:p>
        <w:p w14:paraId="7E2ED929" w14:textId="77777777" w:rsidR="00470539" w:rsidRDefault="004F729E">
          <w:pPr>
            <w:pStyle w:val="TOC1"/>
            <w:numPr>
              <w:ilvl w:val="0"/>
              <w:numId w:val="2"/>
            </w:numPr>
            <w:tabs>
              <w:tab w:val="left" w:pos="502"/>
              <w:tab w:val="right" w:leader="dot" w:pos="9111"/>
            </w:tabs>
            <w:spacing w:before="153"/>
            <w:ind w:hanging="402"/>
          </w:pPr>
          <w:hyperlink w:anchor="_TOC_250007" w:history="1">
            <w:r w:rsidR="0066717D">
              <w:rPr>
                <w:color w:val="0097B7"/>
                <w:w w:val="120"/>
              </w:rPr>
              <w:t>Reproductive</w:t>
            </w:r>
            <w:r w:rsidR="0066717D">
              <w:rPr>
                <w:color w:val="0097B7"/>
                <w:spacing w:val="-20"/>
                <w:w w:val="120"/>
              </w:rPr>
              <w:t xml:space="preserve"> </w:t>
            </w:r>
            <w:r w:rsidR="0066717D">
              <w:rPr>
                <w:color w:val="0097B7"/>
                <w:w w:val="120"/>
              </w:rPr>
              <w:t>Biology</w:t>
            </w:r>
            <w:r w:rsidR="0066717D">
              <w:rPr>
                <w:color w:val="0097B7"/>
                <w:w w:val="120"/>
              </w:rPr>
              <w:tab/>
              <w:t>15</w:t>
            </w:r>
          </w:hyperlink>
        </w:p>
        <w:p w14:paraId="7E2ED92A" w14:textId="77777777" w:rsidR="00470539" w:rsidRDefault="004F729E">
          <w:pPr>
            <w:pStyle w:val="TOC3"/>
            <w:tabs>
              <w:tab w:val="right" w:leader="dot" w:pos="9111"/>
            </w:tabs>
            <w:spacing w:before="159"/>
          </w:pPr>
          <w:hyperlink w:anchor="_TOC_250006" w:history="1">
            <w:r w:rsidR="0066717D">
              <w:rPr>
                <w:w w:val="115"/>
              </w:rPr>
              <w:t>Age</w:t>
            </w:r>
            <w:r w:rsidR="0066717D">
              <w:rPr>
                <w:spacing w:val="-14"/>
                <w:w w:val="115"/>
              </w:rPr>
              <w:t xml:space="preserve"> </w:t>
            </w:r>
            <w:r w:rsidR="0066717D">
              <w:rPr>
                <w:w w:val="115"/>
              </w:rPr>
              <w:t>at</w:t>
            </w:r>
            <w:r w:rsidR="0066717D">
              <w:rPr>
                <w:spacing w:val="-15"/>
                <w:w w:val="115"/>
              </w:rPr>
              <w:t xml:space="preserve"> </w:t>
            </w:r>
            <w:r w:rsidR="0066717D">
              <w:rPr>
                <w:w w:val="115"/>
              </w:rPr>
              <w:t>Sexual</w:t>
            </w:r>
            <w:r w:rsidR="0066717D">
              <w:rPr>
                <w:spacing w:val="-17"/>
                <w:w w:val="115"/>
              </w:rPr>
              <w:t xml:space="preserve"> </w:t>
            </w:r>
            <w:r w:rsidR="0066717D">
              <w:rPr>
                <w:w w:val="115"/>
              </w:rPr>
              <w:t>Maturity</w:t>
            </w:r>
            <w:r w:rsidR="0066717D">
              <w:rPr>
                <w:w w:val="115"/>
              </w:rPr>
              <w:tab/>
              <w:t>15</w:t>
            </w:r>
          </w:hyperlink>
        </w:p>
        <w:p w14:paraId="7E2ED92B" w14:textId="77777777" w:rsidR="00470539" w:rsidRDefault="004F729E">
          <w:pPr>
            <w:pStyle w:val="TOC3"/>
            <w:tabs>
              <w:tab w:val="right" w:leader="dot" w:pos="9111"/>
            </w:tabs>
            <w:spacing w:before="150"/>
          </w:pPr>
          <w:hyperlink w:anchor="_TOC_250005" w:history="1">
            <w:r w:rsidR="0066717D">
              <w:rPr>
                <w:w w:val="115"/>
              </w:rPr>
              <w:t>Breeding</w:t>
            </w:r>
            <w:r w:rsidR="0066717D">
              <w:rPr>
                <w:spacing w:val="-14"/>
                <w:w w:val="115"/>
              </w:rPr>
              <w:t xml:space="preserve"> </w:t>
            </w:r>
            <w:r w:rsidR="0066717D">
              <w:rPr>
                <w:w w:val="115"/>
              </w:rPr>
              <w:t>Frequency</w:t>
            </w:r>
            <w:r w:rsidR="0066717D">
              <w:rPr>
                <w:w w:val="115"/>
              </w:rPr>
              <w:tab/>
              <w:t>15</w:t>
            </w:r>
          </w:hyperlink>
        </w:p>
        <w:p w14:paraId="7E2ED92C" w14:textId="77777777" w:rsidR="00470539" w:rsidRDefault="004F729E">
          <w:pPr>
            <w:pStyle w:val="TOC3"/>
            <w:tabs>
              <w:tab w:val="right" w:leader="dot" w:pos="9112"/>
            </w:tabs>
          </w:pPr>
          <w:hyperlink w:anchor="_TOC_250004" w:history="1">
            <w:r w:rsidR="0066717D">
              <w:rPr>
                <w:w w:val="115"/>
              </w:rPr>
              <w:t>Sperm</w:t>
            </w:r>
            <w:r w:rsidR="0066717D">
              <w:rPr>
                <w:spacing w:val="-15"/>
                <w:w w:val="115"/>
              </w:rPr>
              <w:t xml:space="preserve"> </w:t>
            </w:r>
            <w:r w:rsidR="0066717D">
              <w:rPr>
                <w:w w:val="115"/>
              </w:rPr>
              <w:t>Storage</w:t>
            </w:r>
            <w:r w:rsidR="0066717D">
              <w:rPr>
                <w:w w:val="115"/>
              </w:rPr>
              <w:tab/>
              <w:t>16</w:t>
            </w:r>
          </w:hyperlink>
        </w:p>
        <w:p w14:paraId="7E2ED92D" w14:textId="77777777" w:rsidR="00470539" w:rsidRDefault="004F729E">
          <w:pPr>
            <w:pStyle w:val="TOC3"/>
            <w:tabs>
              <w:tab w:val="right" w:leader="dot" w:pos="9112"/>
            </w:tabs>
          </w:pPr>
          <w:hyperlink w:anchor="_TOC_250003" w:history="1">
            <w:r w:rsidR="0066717D">
              <w:rPr>
                <w:w w:val="115"/>
              </w:rPr>
              <w:t>Eggs</w:t>
            </w:r>
            <w:r w:rsidR="0066717D">
              <w:rPr>
                <w:spacing w:val="-15"/>
                <w:w w:val="115"/>
              </w:rPr>
              <w:t xml:space="preserve"> </w:t>
            </w:r>
            <w:r w:rsidR="0066717D">
              <w:rPr>
                <w:w w:val="115"/>
              </w:rPr>
              <w:t>per</w:t>
            </w:r>
            <w:r w:rsidR="0066717D">
              <w:rPr>
                <w:spacing w:val="-16"/>
                <w:w w:val="115"/>
              </w:rPr>
              <w:t xml:space="preserve"> </w:t>
            </w:r>
            <w:r w:rsidR="0066717D">
              <w:rPr>
                <w:w w:val="115"/>
              </w:rPr>
              <w:t>Breeding</w:t>
            </w:r>
            <w:r w:rsidR="0066717D">
              <w:rPr>
                <w:spacing w:val="-13"/>
                <w:w w:val="115"/>
              </w:rPr>
              <w:t xml:space="preserve"> </w:t>
            </w:r>
            <w:r w:rsidR="0066717D">
              <w:rPr>
                <w:w w:val="115"/>
              </w:rPr>
              <w:t>Event</w:t>
            </w:r>
            <w:r w:rsidR="0066717D">
              <w:rPr>
                <w:w w:val="115"/>
              </w:rPr>
              <w:tab/>
              <w:t>16</w:t>
            </w:r>
          </w:hyperlink>
        </w:p>
        <w:p w14:paraId="7E2ED92E" w14:textId="77777777" w:rsidR="00470539" w:rsidRDefault="004F729E">
          <w:pPr>
            <w:pStyle w:val="TOC3"/>
            <w:tabs>
              <w:tab w:val="right" w:leader="dot" w:pos="9112"/>
            </w:tabs>
            <w:spacing w:before="153"/>
          </w:pPr>
          <w:hyperlink w:anchor="_TOC_250002" w:history="1">
            <w:r w:rsidR="0066717D">
              <w:rPr>
                <w:w w:val="115"/>
              </w:rPr>
              <w:t>Hybridisation</w:t>
            </w:r>
            <w:r w:rsidR="0066717D">
              <w:rPr>
                <w:w w:val="115"/>
              </w:rPr>
              <w:tab/>
              <w:t>16</w:t>
            </w:r>
          </w:hyperlink>
        </w:p>
        <w:p w14:paraId="7E2ED92F" w14:textId="77777777" w:rsidR="00470539" w:rsidRDefault="004F729E">
          <w:pPr>
            <w:pStyle w:val="TOC3"/>
            <w:tabs>
              <w:tab w:val="right" w:leader="dot" w:pos="9112"/>
            </w:tabs>
          </w:pPr>
          <w:hyperlink w:anchor="_TOC_250001" w:history="1">
            <w:r w:rsidR="0066717D">
              <w:rPr>
                <w:w w:val="115"/>
              </w:rPr>
              <w:t>Parthenogenesis</w:t>
            </w:r>
            <w:r w:rsidR="0066717D">
              <w:rPr>
                <w:spacing w:val="-15"/>
                <w:w w:val="115"/>
              </w:rPr>
              <w:t xml:space="preserve"> </w:t>
            </w:r>
            <w:r w:rsidR="0066717D">
              <w:rPr>
                <w:w w:val="115"/>
              </w:rPr>
              <w:t>or</w:t>
            </w:r>
            <w:r w:rsidR="0066717D">
              <w:rPr>
                <w:spacing w:val="-14"/>
                <w:w w:val="115"/>
              </w:rPr>
              <w:t xml:space="preserve"> </w:t>
            </w:r>
            <w:r w:rsidR="0066717D">
              <w:rPr>
                <w:w w:val="115"/>
              </w:rPr>
              <w:t>Sequential</w:t>
            </w:r>
            <w:r w:rsidR="0066717D">
              <w:rPr>
                <w:spacing w:val="-13"/>
                <w:w w:val="115"/>
              </w:rPr>
              <w:t xml:space="preserve"> </w:t>
            </w:r>
            <w:r w:rsidR="0066717D">
              <w:rPr>
                <w:w w:val="115"/>
              </w:rPr>
              <w:t>Hermaphroditism</w:t>
            </w:r>
            <w:r w:rsidR="0066717D">
              <w:rPr>
                <w:w w:val="115"/>
              </w:rPr>
              <w:tab/>
              <w:t>16</w:t>
            </w:r>
          </w:hyperlink>
        </w:p>
        <w:p w14:paraId="7E2ED930" w14:textId="77777777" w:rsidR="00470539" w:rsidRDefault="004F729E">
          <w:pPr>
            <w:pStyle w:val="TOC1"/>
            <w:numPr>
              <w:ilvl w:val="0"/>
              <w:numId w:val="2"/>
            </w:numPr>
            <w:tabs>
              <w:tab w:val="left" w:pos="502"/>
              <w:tab w:val="right" w:leader="dot" w:pos="9111"/>
            </w:tabs>
            <w:spacing w:before="150"/>
            <w:ind w:hanging="402"/>
          </w:pPr>
          <w:hyperlink w:anchor="_TOC_250000" w:history="1">
            <w:r w:rsidR="0066717D">
              <w:rPr>
                <w:color w:val="0097B7"/>
                <w:w w:val="115"/>
              </w:rPr>
              <w:t>References</w:t>
            </w:r>
            <w:r w:rsidR="0066717D">
              <w:rPr>
                <w:color w:val="0097B7"/>
                <w:w w:val="115"/>
              </w:rPr>
              <w:tab/>
              <w:t>16</w:t>
            </w:r>
          </w:hyperlink>
        </w:p>
      </w:sdtContent>
    </w:sdt>
    <w:p w14:paraId="7E2ED931" w14:textId="77777777" w:rsidR="00470539" w:rsidRDefault="00470539">
      <w:pPr>
        <w:sectPr w:rsidR="00470539">
          <w:pgSz w:w="11900" w:h="16850"/>
          <w:pgMar w:top="1600" w:right="1240" w:bottom="1220" w:left="1340" w:header="0" w:footer="1033" w:gutter="0"/>
          <w:cols w:space="720"/>
        </w:sectPr>
      </w:pPr>
    </w:p>
    <w:p w14:paraId="7E2ED932" w14:textId="77777777" w:rsidR="00470539" w:rsidRDefault="00470539">
      <w:pPr>
        <w:pStyle w:val="BodyText"/>
        <w:spacing w:before="7"/>
        <w:rPr>
          <w:b/>
          <w:sz w:val="59"/>
        </w:rPr>
      </w:pPr>
    </w:p>
    <w:p w14:paraId="7E2ED933" w14:textId="77777777" w:rsidR="00470539" w:rsidRDefault="0066717D">
      <w:pPr>
        <w:pStyle w:val="Heading1"/>
        <w:numPr>
          <w:ilvl w:val="1"/>
          <w:numId w:val="2"/>
        </w:numPr>
        <w:tabs>
          <w:tab w:val="left" w:pos="814"/>
        </w:tabs>
        <w:rPr>
          <w:color w:val="0093B3"/>
        </w:rPr>
      </w:pPr>
      <w:bookmarkStart w:id="1" w:name="_TOC_250029"/>
      <w:bookmarkEnd w:id="1"/>
      <w:r>
        <w:rPr>
          <w:color w:val="0093B3"/>
          <w:w w:val="120"/>
        </w:rPr>
        <w:t>Taxonomy</w:t>
      </w:r>
    </w:p>
    <w:p w14:paraId="7E2ED934" w14:textId="77777777" w:rsidR="00470539" w:rsidRDefault="00470539">
      <w:pPr>
        <w:pStyle w:val="BodyText"/>
        <w:spacing w:before="9"/>
        <w:rPr>
          <w:b/>
          <w:sz w:val="36"/>
        </w:rPr>
      </w:pPr>
    </w:p>
    <w:p w14:paraId="7E2ED935" w14:textId="77777777" w:rsidR="00470539" w:rsidRDefault="0066717D">
      <w:pPr>
        <w:spacing w:line="607" w:lineRule="auto"/>
        <w:ind w:left="100"/>
        <w:rPr>
          <w:sz w:val="20"/>
        </w:rPr>
      </w:pPr>
      <w:r>
        <w:rPr>
          <w:w w:val="115"/>
          <w:sz w:val="20"/>
        </w:rPr>
        <w:t>Common name: Bed bug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Scientific name:</w:t>
      </w:r>
      <w:r>
        <w:rPr>
          <w:spacing w:val="1"/>
          <w:w w:val="110"/>
          <w:sz w:val="20"/>
        </w:rPr>
        <w:t xml:space="preserve"> </w:t>
      </w:r>
      <w:r>
        <w:rPr>
          <w:i/>
          <w:w w:val="110"/>
          <w:sz w:val="20"/>
        </w:rPr>
        <w:t>Cimex lectularius</w:t>
      </w:r>
      <w:r>
        <w:rPr>
          <w:i/>
          <w:spacing w:val="-47"/>
          <w:w w:val="110"/>
          <w:sz w:val="20"/>
        </w:rPr>
        <w:t xml:space="preserve"> </w:t>
      </w:r>
      <w:r>
        <w:rPr>
          <w:w w:val="115"/>
          <w:sz w:val="20"/>
        </w:rPr>
        <w:t>Kingdom: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Animalia</w:t>
      </w:r>
    </w:p>
    <w:p w14:paraId="7E2ED936" w14:textId="77777777" w:rsidR="00470539" w:rsidRDefault="0066717D">
      <w:pPr>
        <w:pStyle w:val="BodyText"/>
        <w:spacing w:line="607" w:lineRule="auto"/>
        <w:ind w:left="100" w:right="962"/>
      </w:pPr>
      <w:r>
        <w:rPr>
          <w:w w:val="115"/>
        </w:rPr>
        <w:t>Phylum: Arthropoda</w:t>
      </w:r>
      <w:r>
        <w:rPr>
          <w:spacing w:val="-49"/>
          <w:w w:val="115"/>
        </w:rPr>
        <w:t xml:space="preserve"> </w:t>
      </w:r>
      <w:r>
        <w:rPr>
          <w:w w:val="115"/>
        </w:rPr>
        <w:t>Class:</w:t>
      </w:r>
      <w:r>
        <w:rPr>
          <w:spacing w:val="-14"/>
          <w:w w:val="115"/>
        </w:rPr>
        <w:t xml:space="preserve"> </w:t>
      </w:r>
      <w:proofErr w:type="spellStart"/>
      <w:r>
        <w:rPr>
          <w:w w:val="115"/>
        </w:rPr>
        <w:t>Insecta</w:t>
      </w:r>
      <w:proofErr w:type="spellEnd"/>
    </w:p>
    <w:p w14:paraId="7E2ED937" w14:textId="77777777" w:rsidR="00470539" w:rsidRDefault="0066717D">
      <w:pPr>
        <w:pStyle w:val="BodyText"/>
        <w:spacing w:line="607" w:lineRule="auto"/>
        <w:ind w:left="100" w:right="962"/>
      </w:pPr>
      <w:r>
        <w:rPr>
          <w:w w:val="115"/>
        </w:rPr>
        <w:t>Order: Hemiptera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 xml:space="preserve">Suborder: </w:t>
      </w:r>
      <w:proofErr w:type="spellStart"/>
      <w:r>
        <w:rPr>
          <w:spacing w:val="-1"/>
          <w:w w:val="115"/>
        </w:rPr>
        <w:t>Heteroptera</w:t>
      </w:r>
      <w:proofErr w:type="spellEnd"/>
      <w:r>
        <w:rPr>
          <w:spacing w:val="-49"/>
          <w:w w:val="115"/>
        </w:rPr>
        <w:t xml:space="preserve"> </w:t>
      </w:r>
      <w:r>
        <w:rPr>
          <w:w w:val="115"/>
        </w:rPr>
        <w:t xml:space="preserve">Family: </w:t>
      </w:r>
      <w:proofErr w:type="spellStart"/>
      <w:r>
        <w:rPr>
          <w:w w:val="115"/>
        </w:rPr>
        <w:t>Cimicidae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Genus:</w:t>
      </w:r>
      <w:r>
        <w:rPr>
          <w:spacing w:val="-14"/>
          <w:w w:val="115"/>
        </w:rPr>
        <w:t xml:space="preserve"> </w:t>
      </w:r>
      <w:r>
        <w:rPr>
          <w:w w:val="115"/>
        </w:rPr>
        <w:t>Cimex</w:t>
      </w:r>
    </w:p>
    <w:p w14:paraId="7E2ED938" w14:textId="77777777" w:rsidR="00470539" w:rsidRDefault="0066717D">
      <w:pPr>
        <w:rPr>
          <w:sz w:val="20"/>
        </w:rPr>
      </w:pPr>
      <w:r>
        <w:br w:type="column"/>
      </w:r>
    </w:p>
    <w:p w14:paraId="7E2ED939" w14:textId="77777777" w:rsidR="00470539" w:rsidRDefault="00470539">
      <w:pPr>
        <w:pStyle w:val="BodyText"/>
      </w:pPr>
    </w:p>
    <w:p w14:paraId="7E2ED93A" w14:textId="77777777" w:rsidR="00470539" w:rsidRDefault="00470539">
      <w:pPr>
        <w:pStyle w:val="BodyText"/>
      </w:pPr>
    </w:p>
    <w:p w14:paraId="7E2ED93B" w14:textId="77777777" w:rsidR="00470539" w:rsidRDefault="0066717D">
      <w:pPr>
        <w:pStyle w:val="BodyText"/>
        <w:spacing w:before="12"/>
        <w:rPr>
          <w:sz w:val="2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E2EDA66" wp14:editId="7E2EDA67">
            <wp:simplePos x="0" y="0"/>
            <wp:positionH relativeFrom="page">
              <wp:posOffset>4089400</wp:posOffset>
            </wp:positionH>
            <wp:positionV relativeFrom="paragraph">
              <wp:posOffset>232269</wp:posOffset>
            </wp:positionV>
            <wp:extent cx="2514600" cy="25146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2ED93C" w14:textId="77777777" w:rsidR="00470539" w:rsidRDefault="0066717D">
      <w:pPr>
        <w:spacing w:before="142" w:line="247" w:lineRule="auto"/>
        <w:ind w:left="101" w:right="208"/>
        <w:jc w:val="both"/>
        <w:rPr>
          <w:sz w:val="18"/>
        </w:rPr>
      </w:pPr>
      <w:r>
        <w:rPr>
          <w:color w:val="44536A"/>
          <w:w w:val="110"/>
          <w:sz w:val="18"/>
        </w:rPr>
        <w:t xml:space="preserve">Figure 1. Adult </w:t>
      </w:r>
      <w:r>
        <w:rPr>
          <w:i/>
          <w:color w:val="44536A"/>
          <w:w w:val="110"/>
          <w:sz w:val="18"/>
        </w:rPr>
        <w:t xml:space="preserve">Cimex lectularius </w:t>
      </w:r>
      <w:r>
        <w:rPr>
          <w:color w:val="44536A"/>
          <w:w w:val="110"/>
          <w:sz w:val="18"/>
        </w:rPr>
        <w:t>engorged after a</w:t>
      </w:r>
      <w:r>
        <w:rPr>
          <w:color w:val="44536A"/>
          <w:spacing w:val="1"/>
          <w:w w:val="110"/>
          <w:sz w:val="18"/>
        </w:rPr>
        <w:t xml:space="preserve"> </w:t>
      </w:r>
      <w:proofErr w:type="gramStart"/>
      <w:r>
        <w:rPr>
          <w:color w:val="44536A"/>
          <w:w w:val="115"/>
          <w:sz w:val="18"/>
        </w:rPr>
        <w:t xml:space="preserve">blood </w:t>
      </w:r>
      <w:r>
        <w:rPr>
          <w:color w:val="44536A"/>
          <w:spacing w:val="1"/>
          <w:w w:val="115"/>
          <w:sz w:val="18"/>
        </w:rPr>
        <w:t xml:space="preserve"> </w:t>
      </w:r>
      <w:r>
        <w:rPr>
          <w:color w:val="44536A"/>
          <w:w w:val="115"/>
          <w:sz w:val="18"/>
        </w:rPr>
        <w:t>meal</w:t>
      </w:r>
      <w:proofErr w:type="gramEnd"/>
      <w:r>
        <w:rPr>
          <w:color w:val="44536A"/>
          <w:w w:val="115"/>
          <w:sz w:val="18"/>
        </w:rPr>
        <w:t xml:space="preserve">. </w:t>
      </w:r>
      <w:r>
        <w:rPr>
          <w:color w:val="44536A"/>
          <w:spacing w:val="1"/>
          <w:w w:val="115"/>
          <w:sz w:val="18"/>
        </w:rPr>
        <w:t xml:space="preserve"> </w:t>
      </w:r>
      <w:proofErr w:type="gramStart"/>
      <w:r>
        <w:rPr>
          <w:color w:val="44536A"/>
          <w:w w:val="115"/>
          <w:sz w:val="18"/>
        </w:rPr>
        <w:t xml:space="preserve">Image </w:t>
      </w:r>
      <w:r>
        <w:rPr>
          <w:color w:val="44536A"/>
          <w:spacing w:val="1"/>
          <w:w w:val="115"/>
          <w:sz w:val="18"/>
        </w:rPr>
        <w:t xml:space="preserve"> </w:t>
      </w:r>
      <w:r>
        <w:rPr>
          <w:color w:val="44536A"/>
          <w:w w:val="115"/>
          <w:sz w:val="18"/>
        </w:rPr>
        <w:t>obtained</w:t>
      </w:r>
      <w:proofErr w:type="gramEnd"/>
      <w:r>
        <w:rPr>
          <w:color w:val="44536A"/>
          <w:w w:val="115"/>
          <w:sz w:val="18"/>
        </w:rPr>
        <w:t xml:space="preserve"> </w:t>
      </w:r>
      <w:r>
        <w:rPr>
          <w:color w:val="44536A"/>
          <w:spacing w:val="1"/>
          <w:w w:val="115"/>
          <w:sz w:val="18"/>
        </w:rPr>
        <w:t xml:space="preserve"> </w:t>
      </w:r>
      <w:r>
        <w:rPr>
          <w:color w:val="44536A"/>
          <w:w w:val="115"/>
          <w:sz w:val="18"/>
        </w:rPr>
        <w:t>from</w:t>
      </w:r>
      <w:r>
        <w:rPr>
          <w:color w:val="44536A"/>
          <w:spacing w:val="1"/>
          <w:w w:val="115"/>
          <w:sz w:val="18"/>
        </w:rPr>
        <w:t xml:space="preserve"> </w:t>
      </w:r>
      <w:r>
        <w:rPr>
          <w:color w:val="0562C1"/>
          <w:w w:val="115"/>
          <w:sz w:val="18"/>
          <w:u w:val="single" w:color="0562C1"/>
        </w:rPr>
        <w:t>wordpress.org</w:t>
      </w:r>
      <w:r>
        <w:rPr>
          <w:color w:val="0562C1"/>
          <w:spacing w:val="-7"/>
          <w:w w:val="115"/>
          <w:sz w:val="18"/>
        </w:rPr>
        <w:t xml:space="preserve"> </w:t>
      </w:r>
      <w:r>
        <w:rPr>
          <w:color w:val="44536A"/>
          <w:w w:val="115"/>
          <w:sz w:val="18"/>
        </w:rPr>
        <w:t>under</w:t>
      </w:r>
      <w:r>
        <w:rPr>
          <w:color w:val="44536A"/>
          <w:spacing w:val="-9"/>
          <w:w w:val="115"/>
          <w:sz w:val="18"/>
        </w:rPr>
        <w:t xml:space="preserve"> </w:t>
      </w:r>
      <w:r>
        <w:rPr>
          <w:color w:val="44536A"/>
          <w:w w:val="115"/>
          <w:sz w:val="18"/>
        </w:rPr>
        <w:t>a</w:t>
      </w:r>
      <w:r>
        <w:rPr>
          <w:color w:val="44536A"/>
          <w:spacing w:val="-4"/>
          <w:w w:val="115"/>
          <w:sz w:val="18"/>
        </w:rPr>
        <w:t xml:space="preserve"> </w:t>
      </w:r>
      <w:r>
        <w:rPr>
          <w:color w:val="0562C1"/>
          <w:w w:val="115"/>
          <w:sz w:val="18"/>
          <w:u w:val="single" w:color="0562C1"/>
        </w:rPr>
        <w:t>CC</w:t>
      </w:r>
      <w:r>
        <w:rPr>
          <w:color w:val="0562C1"/>
          <w:spacing w:val="-5"/>
          <w:w w:val="115"/>
          <w:sz w:val="18"/>
          <w:u w:val="single" w:color="0562C1"/>
        </w:rPr>
        <w:t xml:space="preserve"> </w:t>
      </w:r>
      <w:r>
        <w:rPr>
          <w:color w:val="0562C1"/>
          <w:w w:val="115"/>
          <w:sz w:val="18"/>
          <w:u w:val="single" w:color="0562C1"/>
        </w:rPr>
        <w:t>BY-SA</w:t>
      </w:r>
      <w:r>
        <w:rPr>
          <w:color w:val="0562C1"/>
          <w:spacing w:val="-5"/>
          <w:w w:val="115"/>
          <w:sz w:val="18"/>
          <w:u w:val="single" w:color="0562C1"/>
        </w:rPr>
        <w:t xml:space="preserve"> </w:t>
      </w:r>
      <w:r>
        <w:rPr>
          <w:color w:val="0562C1"/>
          <w:w w:val="115"/>
          <w:sz w:val="18"/>
          <w:u w:val="single" w:color="0562C1"/>
        </w:rPr>
        <w:t>2.0</w:t>
      </w:r>
      <w:r>
        <w:rPr>
          <w:color w:val="0562C1"/>
          <w:spacing w:val="-7"/>
          <w:w w:val="115"/>
          <w:sz w:val="18"/>
          <w:u w:val="single" w:color="0562C1"/>
        </w:rPr>
        <w:t xml:space="preserve"> </w:t>
      </w:r>
      <w:r>
        <w:rPr>
          <w:color w:val="0562C1"/>
          <w:w w:val="115"/>
          <w:sz w:val="18"/>
          <w:u w:val="single" w:color="0562C1"/>
        </w:rPr>
        <w:t>license</w:t>
      </w:r>
      <w:r>
        <w:rPr>
          <w:color w:val="44536A"/>
          <w:w w:val="115"/>
          <w:sz w:val="18"/>
        </w:rPr>
        <w:t>.</w:t>
      </w:r>
    </w:p>
    <w:p w14:paraId="7E2ED93D" w14:textId="77777777" w:rsidR="00470539" w:rsidRDefault="00470539">
      <w:pPr>
        <w:spacing w:line="247" w:lineRule="auto"/>
        <w:jc w:val="both"/>
        <w:rPr>
          <w:sz w:val="18"/>
        </w:rPr>
        <w:sectPr w:rsidR="00470539">
          <w:pgSz w:w="11900" w:h="16850"/>
          <w:pgMar w:top="1600" w:right="1240" w:bottom="1220" w:left="1340" w:header="0" w:footer="1033" w:gutter="0"/>
          <w:cols w:num="2" w:space="720" w:equalWidth="0">
            <w:col w:w="3193" w:space="1806"/>
            <w:col w:w="4321"/>
          </w:cols>
        </w:sectPr>
      </w:pPr>
    </w:p>
    <w:p w14:paraId="7E2ED93E" w14:textId="77777777" w:rsidR="00470539" w:rsidRDefault="0066717D">
      <w:pPr>
        <w:pStyle w:val="BodyText"/>
        <w:spacing w:line="369" w:lineRule="auto"/>
        <w:ind w:left="100" w:right="198"/>
        <w:jc w:val="both"/>
      </w:pPr>
      <w:r>
        <w:rPr>
          <w:w w:val="115"/>
        </w:rPr>
        <w:t>Subspecies:</w:t>
      </w:r>
      <w:r>
        <w:rPr>
          <w:spacing w:val="-13"/>
          <w:w w:val="115"/>
        </w:rPr>
        <w:t xml:space="preserve"> </w:t>
      </w:r>
      <w:r>
        <w:rPr>
          <w:w w:val="115"/>
        </w:rPr>
        <w:t>There</w:t>
      </w:r>
      <w:r>
        <w:rPr>
          <w:spacing w:val="-13"/>
          <w:w w:val="115"/>
        </w:rPr>
        <w:t xml:space="preserve"> </w:t>
      </w:r>
      <w:r>
        <w:rPr>
          <w:w w:val="115"/>
        </w:rPr>
        <w:t>are</w:t>
      </w:r>
      <w:r>
        <w:rPr>
          <w:spacing w:val="-16"/>
          <w:w w:val="115"/>
        </w:rPr>
        <w:t xml:space="preserve"> </w:t>
      </w:r>
      <w:r>
        <w:rPr>
          <w:w w:val="115"/>
        </w:rPr>
        <w:t>no</w:t>
      </w:r>
      <w:r>
        <w:rPr>
          <w:spacing w:val="-12"/>
          <w:w w:val="115"/>
        </w:rPr>
        <w:t xml:space="preserve"> </w:t>
      </w:r>
      <w:r>
        <w:rPr>
          <w:w w:val="115"/>
        </w:rPr>
        <w:t>known</w:t>
      </w:r>
      <w:r>
        <w:rPr>
          <w:spacing w:val="-15"/>
          <w:w w:val="115"/>
        </w:rPr>
        <w:t xml:space="preserve"> </w:t>
      </w:r>
      <w:r>
        <w:rPr>
          <w:w w:val="115"/>
        </w:rPr>
        <w:t>subspecies</w:t>
      </w:r>
      <w:r>
        <w:rPr>
          <w:spacing w:val="-15"/>
          <w:w w:val="115"/>
        </w:rPr>
        <w:t xml:space="preserve"> </w:t>
      </w:r>
      <w:r>
        <w:rPr>
          <w:w w:val="115"/>
        </w:rPr>
        <w:t>for</w:t>
      </w:r>
      <w:r>
        <w:rPr>
          <w:spacing w:val="-10"/>
          <w:w w:val="115"/>
        </w:rPr>
        <w:t xml:space="preserve"> </w:t>
      </w:r>
      <w:r>
        <w:rPr>
          <w:i/>
          <w:w w:val="115"/>
        </w:rPr>
        <w:t>Cimex</w:t>
      </w:r>
      <w:r>
        <w:rPr>
          <w:i/>
          <w:spacing w:val="-16"/>
          <w:w w:val="115"/>
        </w:rPr>
        <w:t xml:space="preserve"> </w:t>
      </w:r>
      <w:r>
        <w:rPr>
          <w:i/>
          <w:w w:val="115"/>
        </w:rPr>
        <w:t>lectularius</w:t>
      </w:r>
      <w:r>
        <w:rPr>
          <w:w w:val="115"/>
        </w:rPr>
        <w:t>,</w:t>
      </w:r>
      <w:r>
        <w:rPr>
          <w:spacing w:val="-14"/>
          <w:w w:val="115"/>
        </w:rPr>
        <w:t xml:space="preserve"> </w:t>
      </w:r>
      <w:r>
        <w:rPr>
          <w:w w:val="115"/>
        </w:rPr>
        <w:t>however,</w:t>
      </w:r>
      <w:r>
        <w:rPr>
          <w:spacing w:val="-16"/>
          <w:w w:val="115"/>
        </w:rPr>
        <w:t xml:space="preserve"> </w:t>
      </w:r>
      <w:r>
        <w:rPr>
          <w:w w:val="115"/>
        </w:rPr>
        <w:t>it</w:t>
      </w:r>
      <w:r>
        <w:rPr>
          <w:spacing w:val="-13"/>
          <w:w w:val="115"/>
        </w:rPr>
        <w:t xml:space="preserve"> </w:t>
      </w:r>
      <w:r>
        <w:rPr>
          <w:w w:val="115"/>
        </w:rPr>
        <w:t>is</w:t>
      </w:r>
      <w:r>
        <w:rPr>
          <w:spacing w:val="-16"/>
          <w:w w:val="115"/>
        </w:rPr>
        <w:t xml:space="preserve"> </w:t>
      </w:r>
      <w:r>
        <w:rPr>
          <w:w w:val="115"/>
        </w:rPr>
        <w:t>often</w:t>
      </w:r>
      <w:r>
        <w:rPr>
          <w:spacing w:val="-12"/>
          <w:w w:val="115"/>
        </w:rPr>
        <w:t xml:space="preserve"> </w:t>
      </w:r>
      <w:r>
        <w:rPr>
          <w:w w:val="115"/>
        </w:rPr>
        <w:t>mistaken</w:t>
      </w:r>
      <w:r>
        <w:rPr>
          <w:spacing w:val="-13"/>
          <w:w w:val="115"/>
        </w:rPr>
        <w:t xml:space="preserve"> </w:t>
      </w:r>
      <w:r>
        <w:rPr>
          <w:w w:val="115"/>
        </w:rPr>
        <w:t>for</w:t>
      </w:r>
      <w:r>
        <w:rPr>
          <w:spacing w:val="-49"/>
          <w:w w:val="115"/>
        </w:rPr>
        <w:t xml:space="preserve"> </w:t>
      </w:r>
      <w:r>
        <w:rPr>
          <w:i/>
          <w:w w:val="115"/>
        </w:rPr>
        <w:t>Cimex</w:t>
      </w:r>
      <w:r>
        <w:rPr>
          <w:i/>
          <w:spacing w:val="-10"/>
          <w:w w:val="115"/>
        </w:rPr>
        <w:t xml:space="preserve"> </w:t>
      </w:r>
      <w:proofErr w:type="spellStart"/>
      <w:r>
        <w:rPr>
          <w:i/>
          <w:w w:val="115"/>
        </w:rPr>
        <w:t>hemipterus</w:t>
      </w:r>
      <w:proofErr w:type="spellEnd"/>
      <w:r>
        <w:rPr>
          <w:w w:val="115"/>
        </w:rPr>
        <w:t>,</w:t>
      </w:r>
      <w:r>
        <w:rPr>
          <w:spacing w:val="-7"/>
          <w:w w:val="115"/>
        </w:rPr>
        <w:t xml:space="preserve"> 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w w:val="115"/>
        </w:rPr>
        <w:t>closely</w:t>
      </w:r>
      <w:r>
        <w:rPr>
          <w:spacing w:val="-9"/>
          <w:w w:val="115"/>
        </w:rPr>
        <w:t xml:space="preserve"> </w:t>
      </w:r>
      <w:r>
        <w:rPr>
          <w:w w:val="115"/>
        </w:rPr>
        <w:t>related</w:t>
      </w:r>
      <w:r>
        <w:rPr>
          <w:spacing w:val="-6"/>
          <w:w w:val="115"/>
        </w:rPr>
        <w:t xml:space="preserve"> </w:t>
      </w:r>
      <w:r>
        <w:rPr>
          <w:w w:val="115"/>
        </w:rPr>
        <w:t>species</w:t>
      </w:r>
      <w:r>
        <w:rPr>
          <w:spacing w:val="-10"/>
          <w:w w:val="115"/>
        </w:rPr>
        <w:t xml:space="preserve"> </w:t>
      </w:r>
      <w:r>
        <w:rPr>
          <w:w w:val="115"/>
        </w:rPr>
        <w:t>of</w:t>
      </w:r>
      <w:r>
        <w:rPr>
          <w:spacing w:val="-9"/>
          <w:w w:val="115"/>
        </w:rPr>
        <w:t xml:space="preserve"> </w:t>
      </w:r>
      <w:r>
        <w:rPr>
          <w:w w:val="115"/>
        </w:rPr>
        <w:t>bed</w:t>
      </w:r>
      <w:r>
        <w:rPr>
          <w:spacing w:val="-7"/>
          <w:w w:val="115"/>
        </w:rPr>
        <w:t xml:space="preserve"> </w:t>
      </w:r>
      <w:r>
        <w:rPr>
          <w:w w:val="115"/>
        </w:rPr>
        <w:t>bug</w:t>
      </w:r>
      <w:r>
        <w:rPr>
          <w:spacing w:val="-7"/>
          <w:w w:val="115"/>
        </w:rPr>
        <w:t xml:space="preserve"> </w:t>
      </w:r>
      <w:r>
        <w:rPr>
          <w:w w:val="115"/>
        </w:rPr>
        <w:t>that</w:t>
      </w:r>
      <w:r>
        <w:rPr>
          <w:spacing w:val="-8"/>
          <w:w w:val="115"/>
        </w:rPr>
        <w:t xml:space="preserve"> </w:t>
      </w:r>
      <w:r>
        <w:rPr>
          <w:w w:val="115"/>
        </w:rPr>
        <w:t>is</w:t>
      </w:r>
      <w:r>
        <w:rPr>
          <w:spacing w:val="-9"/>
          <w:w w:val="115"/>
        </w:rPr>
        <w:t xml:space="preserve"> </w:t>
      </w:r>
      <w:r>
        <w:rPr>
          <w:w w:val="115"/>
        </w:rPr>
        <w:t>also</w:t>
      </w:r>
      <w:r>
        <w:rPr>
          <w:spacing w:val="-8"/>
          <w:w w:val="115"/>
        </w:rPr>
        <w:t xml:space="preserve"> </w:t>
      </w:r>
      <w:r>
        <w:rPr>
          <w:w w:val="115"/>
        </w:rPr>
        <w:t>common</w:t>
      </w:r>
      <w:r>
        <w:rPr>
          <w:spacing w:val="-7"/>
          <w:w w:val="115"/>
        </w:rPr>
        <w:t xml:space="preserve"> </w:t>
      </w:r>
      <w:r>
        <w:rPr>
          <w:w w:val="115"/>
        </w:rPr>
        <w:t>in</w:t>
      </w:r>
      <w:r>
        <w:rPr>
          <w:spacing w:val="-6"/>
          <w:w w:val="115"/>
        </w:rPr>
        <w:t xml:space="preserve"> </w:t>
      </w:r>
      <w:r>
        <w:rPr>
          <w:w w:val="115"/>
        </w:rPr>
        <w:t>the</w:t>
      </w:r>
      <w:r>
        <w:rPr>
          <w:spacing w:val="-8"/>
          <w:w w:val="115"/>
        </w:rPr>
        <w:t xml:space="preserve"> </w:t>
      </w:r>
      <w:r>
        <w:rPr>
          <w:w w:val="115"/>
        </w:rPr>
        <w:t>tropical</w:t>
      </w:r>
      <w:r>
        <w:rPr>
          <w:spacing w:val="-8"/>
          <w:w w:val="115"/>
        </w:rPr>
        <w:t xml:space="preserve"> </w:t>
      </w:r>
      <w:r>
        <w:rPr>
          <w:w w:val="115"/>
        </w:rPr>
        <w:t>regions</w:t>
      </w:r>
      <w:r>
        <w:rPr>
          <w:spacing w:val="-49"/>
          <w:w w:val="115"/>
        </w:rPr>
        <w:t xml:space="preserve"> </w:t>
      </w:r>
      <w:r>
        <w:rPr>
          <w:w w:val="115"/>
        </w:rPr>
        <w:t>of</w:t>
      </w:r>
      <w:r>
        <w:rPr>
          <w:spacing w:val="-4"/>
          <w:w w:val="115"/>
        </w:rPr>
        <w:t xml:space="preserve"> </w:t>
      </w:r>
      <w:r>
        <w:rPr>
          <w:w w:val="115"/>
        </w:rPr>
        <w:t xml:space="preserve">Australia. </w:t>
      </w:r>
      <w:r>
        <w:rPr>
          <w:i/>
          <w:w w:val="115"/>
        </w:rPr>
        <w:t>C.</w:t>
      </w:r>
      <w:r>
        <w:rPr>
          <w:i/>
          <w:spacing w:val="-5"/>
          <w:w w:val="115"/>
        </w:rPr>
        <w:t xml:space="preserve"> </w:t>
      </w:r>
      <w:r>
        <w:rPr>
          <w:i/>
          <w:w w:val="115"/>
        </w:rPr>
        <w:t>lectularius</w:t>
      </w:r>
      <w:r>
        <w:rPr>
          <w:i/>
          <w:spacing w:val="-2"/>
          <w:w w:val="115"/>
        </w:rPr>
        <w:t xml:space="preserve"> </w:t>
      </w:r>
      <w:r>
        <w:rPr>
          <w:w w:val="115"/>
        </w:rPr>
        <w:t>typically</w:t>
      </w:r>
      <w:r>
        <w:rPr>
          <w:spacing w:val="-2"/>
          <w:w w:val="115"/>
        </w:rPr>
        <w:t xml:space="preserve"> </w:t>
      </w:r>
      <w:r>
        <w:rPr>
          <w:w w:val="115"/>
        </w:rPr>
        <w:t>ranges</w:t>
      </w:r>
      <w:r>
        <w:rPr>
          <w:spacing w:val="-4"/>
          <w:w w:val="115"/>
        </w:rPr>
        <w:t xml:space="preserve"> </w:t>
      </w:r>
      <w:r>
        <w:rPr>
          <w:w w:val="115"/>
        </w:rPr>
        <w:t>in</w:t>
      </w:r>
      <w:r>
        <w:rPr>
          <w:spacing w:val="-2"/>
          <w:w w:val="115"/>
        </w:rPr>
        <w:t xml:space="preserve"> </w:t>
      </w:r>
      <w:r>
        <w:rPr>
          <w:w w:val="115"/>
        </w:rPr>
        <w:t>size</w:t>
      </w:r>
      <w:r>
        <w:rPr>
          <w:spacing w:val="-1"/>
          <w:w w:val="115"/>
        </w:rPr>
        <w:t xml:space="preserve"> </w:t>
      </w:r>
      <w:r>
        <w:rPr>
          <w:w w:val="115"/>
        </w:rPr>
        <w:t>from</w:t>
      </w:r>
      <w:r>
        <w:rPr>
          <w:spacing w:val="-4"/>
          <w:w w:val="115"/>
        </w:rPr>
        <w:t xml:space="preserve"> </w:t>
      </w:r>
      <w:r>
        <w:rPr>
          <w:w w:val="115"/>
        </w:rPr>
        <w:t>2-8 mm</w:t>
      </w:r>
      <w:r>
        <w:rPr>
          <w:spacing w:val="-1"/>
          <w:w w:val="115"/>
        </w:rPr>
        <w:t xml:space="preserve"> </w:t>
      </w:r>
      <w:r>
        <w:rPr>
          <w:w w:val="115"/>
        </w:rPr>
        <w:t>and</w:t>
      </w:r>
      <w:r>
        <w:rPr>
          <w:spacing w:val="-4"/>
          <w:w w:val="115"/>
        </w:rPr>
        <w:t xml:space="preserve"> </w:t>
      </w:r>
      <w:r>
        <w:rPr>
          <w:w w:val="115"/>
        </w:rPr>
        <w:t>has</w:t>
      </w:r>
      <w:r>
        <w:rPr>
          <w:spacing w:val="-4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w w:val="115"/>
        </w:rPr>
        <w:t>red-brown</w:t>
      </w:r>
      <w:r>
        <w:rPr>
          <w:spacing w:val="-2"/>
          <w:w w:val="115"/>
        </w:rPr>
        <w:t xml:space="preserve"> </w:t>
      </w:r>
      <w:r>
        <w:rPr>
          <w:w w:val="115"/>
        </w:rPr>
        <w:t>exoskeleton.</w:t>
      </w:r>
    </w:p>
    <w:p w14:paraId="7E2ED93F" w14:textId="77777777" w:rsidR="00470539" w:rsidRDefault="00470539">
      <w:pPr>
        <w:pStyle w:val="BodyText"/>
        <w:spacing w:before="6"/>
        <w:rPr>
          <w:sz w:val="19"/>
        </w:rPr>
      </w:pPr>
    </w:p>
    <w:p w14:paraId="7E2ED940" w14:textId="77777777" w:rsidR="00470539" w:rsidRDefault="0066717D">
      <w:pPr>
        <w:spacing w:line="372" w:lineRule="auto"/>
        <w:ind w:left="100" w:right="200"/>
        <w:jc w:val="both"/>
        <w:rPr>
          <w:sz w:val="20"/>
        </w:rPr>
      </w:pPr>
      <w:r>
        <w:rPr>
          <w:w w:val="110"/>
          <w:sz w:val="20"/>
        </w:rPr>
        <w:t>Taxonomic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reference: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Linnaeus,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C.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(1758).</w:t>
      </w:r>
      <w:r>
        <w:rPr>
          <w:spacing w:val="-7"/>
          <w:w w:val="110"/>
          <w:sz w:val="20"/>
        </w:rPr>
        <w:t xml:space="preserve"> </w:t>
      </w:r>
      <w:r>
        <w:rPr>
          <w:i/>
          <w:w w:val="110"/>
          <w:sz w:val="20"/>
        </w:rPr>
        <w:t>Systema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Naturae</w:t>
      </w:r>
      <w:r>
        <w:rPr>
          <w:i/>
          <w:spacing w:val="-10"/>
          <w:w w:val="110"/>
          <w:sz w:val="20"/>
        </w:rPr>
        <w:t xml:space="preserve"> </w:t>
      </w:r>
      <w:r>
        <w:rPr>
          <w:i/>
          <w:w w:val="110"/>
          <w:sz w:val="20"/>
        </w:rPr>
        <w:t>per</w:t>
      </w:r>
      <w:r>
        <w:rPr>
          <w:i/>
          <w:spacing w:val="-10"/>
          <w:w w:val="110"/>
          <w:sz w:val="20"/>
        </w:rPr>
        <w:t xml:space="preserve"> </w:t>
      </w:r>
      <w:r>
        <w:rPr>
          <w:i/>
          <w:w w:val="110"/>
          <w:sz w:val="20"/>
        </w:rPr>
        <w:t>regna</w:t>
      </w:r>
      <w:r>
        <w:rPr>
          <w:i/>
          <w:spacing w:val="-12"/>
          <w:w w:val="110"/>
          <w:sz w:val="20"/>
        </w:rPr>
        <w:t xml:space="preserve"> </w:t>
      </w:r>
      <w:proofErr w:type="spellStart"/>
      <w:r>
        <w:rPr>
          <w:i/>
          <w:w w:val="110"/>
          <w:sz w:val="20"/>
        </w:rPr>
        <w:t>tria</w:t>
      </w:r>
      <w:proofErr w:type="spellEnd"/>
      <w:r>
        <w:rPr>
          <w:i/>
          <w:spacing w:val="-11"/>
          <w:w w:val="110"/>
          <w:sz w:val="20"/>
        </w:rPr>
        <w:t xml:space="preserve"> </w:t>
      </w:r>
      <w:r>
        <w:rPr>
          <w:i/>
          <w:w w:val="110"/>
          <w:sz w:val="20"/>
        </w:rPr>
        <w:t>naturae,</w:t>
      </w:r>
      <w:r>
        <w:rPr>
          <w:i/>
          <w:spacing w:val="-13"/>
          <w:w w:val="110"/>
          <w:sz w:val="20"/>
        </w:rPr>
        <w:t xml:space="preserve"> </w:t>
      </w:r>
      <w:r>
        <w:rPr>
          <w:i/>
          <w:w w:val="110"/>
          <w:sz w:val="20"/>
        </w:rPr>
        <w:t>secundum</w:t>
      </w:r>
      <w:r>
        <w:rPr>
          <w:i/>
          <w:spacing w:val="-13"/>
          <w:w w:val="110"/>
          <w:sz w:val="20"/>
        </w:rPr>
        <w:t xml:space="preserve"> </w:t>
      </w:r>
      <w:r>
        <w:rPr>
          <w:i/>
          <w:w w:val="110"/>
          <w:sz w:val="20"/>
        </w:rPr>
        <w:t>classes,</w:t>
      </w:r>
      <w:r>
        <w:rPr>
          <w:i/>
          <w:spacing w:val="-47"/>
          <w:w w:val="110"/>
          <w:sz w:val="20"/>
        </w:rPr>
        <w:t xml:space="preserve"> </w:t>
      </w:r>
      <w:r>
        <w:rPr>
          <w:i/>
          <w:w w:val="110"/>
          <w:sz w:val="20"/>
        </w:rPr>
        <w:t xml:space="preserve">ordines, genera, species, cum </w:t>
      </w:r>
      <w:proofErr w:type="spellStart"/>
      <w:r>
        <w:rPr>
          <w:i/>
          <w:w w:val="110"/>
          <w:sz w:val="20"/>
        </w:rPr>
        <w:t>characteribus</w:t>
      </w:r>
      <w:proofErr w:type="spellEnd"/>
      <w:r>
        <w:rPr>
          <w:i/>
          <w:w w:val="110"/>
          <w:sz w:val="20"/>
        </w:rPr>
        <w:t xml:space="preserve">, </w:t>
      </w:r>
      <w:proofErr w:type="spellStart"/>
      <w:r>
        <w:rPr>
          <w:i/>
          <w:w w:val="110"/>
          <w:sz w:val="20"/>
        </w:rPr>
        <w:t>differentiis</w:t>
      </w:r>
      <w:proofErr w:type="spellEnd"/>
      <w:r>
        <w:rPr>
          <w:i/>
          <w:w w:val="110"/>
          <w:sz w:val="20"/>
        </w:rPr>
        <w:t xml:space="preserve">, </w:t>
      </w:r>
      <w:proofErr w:type="spellStart"/>
      <w:r>
        <w:rPr>
          <w:i/>
          <w:w w:val="110"/>
          <w:sz w:val="20"/>
        </w:rPr>
        <w:t>synonymis</w:t>
      </w:r>
      <w:proofErr w:type="spellEnd"/>
      <w:r>
        <w:rPr>
          <w:i/>
          <w:w w:val="110"/>
          <w:sz w:val="20"/>
        </w:rPr>
        <w:t xml:space="preserve">, </w:t>
      </w:r>
      <w:proofErr w:type="spellStart"/>
      <w:r>
        <w:rPr>
          <w:i/>
          <w:w w:val="110"/>
          <w:sz w:val="20"/>
        </w:rPr>
        <w:t>locis</w:t>
      </w:r>
      <w:proofErr w:type="spellEnd"/>
      <w:r>
        <w:rPr>
          <w:w w:val="110"/>
          <w:sz w:val="20"/>
        </w:rPr>
        <w:t xml:space="preserve">. </w:t>
      </w:r>
      <w:proofErr w:type="spellStart"/>
      <w:r>
        <w:rPr>
          <w:w w:val="110"/>
          <w:sz w:val="20"/>
        </w:rPr>
        <w:t>Editio</w:t>
      </w:r>
      <w:proofErr w:type="spellEnd"/>
      <w:r>
        <w:rPr>
          <w:w w:val="110"/>
          <w:sz w:val="20"/>
        </w:rPr>
        <w:t xml:space="preserve"> decima, </w:t>
      </w:r>
      <w:proofErr w:type="spellStart"/>
      <w:r>
        <w:rPr>
          <w:w w:val="110"/>
          <w:sz w:val="20"/>
        </w:rPr>
        <w:t>reformata</w:t>
      </w:r>
      <w:proofErr w:type="spell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[10th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revised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edition],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vol.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1: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824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pp.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Laurentius</w:t>
      </w:r>
      <w:r>
        <w:rPr>
          <w:spacing w:val="-9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Salvius</w:t>
      </w:r>
      <w:proofErr w:type="spellEnd"/>
      <w:r>
        <w:rPr>
          <w:w w:val="110"/>
          <w:sz w:val="20"/>
        </w:rPr>
        <w:t>:</w:t>
      </w:r>
      <w:r>
        <w:rPr>
          <w:spacing w:val="-8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Holmiae</w:t>
      </w:r>
      <w:proofErr w:type="spellEnd"/>
      <w:r>
        <w:rPr>
          <w:w w:val="110"/>
          <w:sz w:val="20"/>
        </w:rPr>
        <w:t>.</w:t>
      </w:r>
    </w:p>
    <w:p w14:paraId="7E2ED941" w14:textId="77777777" w:rsidR="00470539" w:rsidRDefault="00470539">
      <w:pPr>
        <w:pStyle w:val="BodyText"/>
        <w:spacing w:before="6"/>
        <w:rPr>
          <w:sz w:val="19"/>
        </w:rPr>
      </w:pPr>
    </w:p>
    <w:p w14:paraId="7E2ED942" w14:textId="77777777" w:rsidR="00470539" w:rsidRDefault="0066717D">
      <w:pPr>
        <w:spacing w:line="369" w:lineRule="auto"/>
        <w:ind w:left="100" w:right="194"/>
        <w:jc w:val="both"/>
        <w:rPr>
          <w:sz w:val="20"/>
        </w:rPr>
      </w:pPr>
      <w:r>
        <w:rPr>
          <w:w w:val="115"/>
          <w:sz w:val="20"/>
        </w:rPr>
        <w:t xml:space="preserve">Recent overview of suborder: Henry, T. J. (2009). Biodiversity of </w:t>
      </w:r>
      <w:proofErr w:type="spellStart"/>
      <w:r>
        <w:rPr>
          <w:w w:val="115"/>
          <w:sz w:val="20"/>
        </w:rPr>
        <w:t>Heteroptera</w:t>
      </w:r>
      <w:proofErr w:type="spellEnd"/>
      <w:r>
        <w:rPr>
          <w:w w:val="115"/>
          <w:sz w:val="20"/>
        </w:rPr>
        <w:t xml:space="preserve">. </w:t>
      </w:r>
      <w:r>
        <w:rPr>
          <w:i/>
          <w:w w:val="115"/>
          <w:sz w:val="20"/>
        </w:rPr>
        <w:t>Insect Biodiversity:</w:t>
      </w:r>
      <w:r>
        <w:rPr>
          <w:i/>
          <w:spacing w:val="-49"/>
          <w:w w:val="115"/>
          <w:sz w:val="20"/>
        </w:rPr>
        <w:t xml:space="preserve"> </w:t>
      </w:r>
      <w:r>
        <w:rPr>
          <w:i/>
          <w:w w:val="115"/>
          <w:sz w:val="20"/>
        </w:rPr>
        <w:t>Science</w:t>
      </w:r>
      <w:r>
        <w:rPr>
          <w:i/>
          <w:spacing w:val="-12"/>
          <w:w w:val="115"/>
          <w:sz w:val="20"/>
        </w:rPr>
        <w:t xml:space="preserve"> </w:t>
      </w:r>
      <w:r>
        <w:rPr>
          <w:i/>
          <w:w w:val="115"/>
          <w:sz w:val="20"/>
        </w:rPr>
        <w:t>and</w:t>
      </w:r>
      <w:r>
        <w:rPr>
          <w:i/>
          <w:spacing w:val="-10"/>
          <w:w w:val="115"/>
          <w:sz w:val="20"/>
        </w:rPr>
        <w:t xml:space="preserve"> </w:t>
      </w:r>
      <w:r>
        <w:rPr>
          <w:i/>
          <w:w w:val="115"/>
          <w:sz w:val="20"/>
        </w:rPr>
        <w:t>Society</w:t>
      </w:r>
      <w:r>
        <w:rPr>
          <w:i/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(ed.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by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R.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G.</w:t>
      </w:r>
      <w:r>
        <w:rPr>
          <w:spacing w:val="-10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Foottit</w:t>
      </w:r>
      <w:proofErr w:type="spellEnd"/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P.H.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Adler),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pp.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223-263.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Blackwell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Publishing,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Oxford.</w:t>
      </w:r>
    </w:p>
    <w:p w14:paraId="7E2ED943" w14:textId="77777777" w:rsidR="00470539" w:rsidRDefault="00470539">
      <w:pPr>
        <w:pStyle w:val="BodyText"/>
        <w:spacing w:before="1"/>
      </w:pPr>
    </w:p>
    <w:p w14:paraId="7E2ED944" w14:textId="77777777" w:rsidR="00470539" w:rsidRDefault="0066717D">
      <w:pPr>
        <w:pStyle w:val="Heading1"/>
        <w:numPr>
          <w:ilvl w:val="1"/>
          <w:numId w:val="2"/>
        </w:numPr>
        <w:tabs>
          <w:tab w:val="left" w:pos="814"/>
        </w:tabs>
        <w:rPr>
          <w:color w:val="0093B3"/>
        </w:rPr>
      </w:pPr>
      <w:bookmarkStart w:id="2" w:name="_TOC_250028"/>
      <w:r>
        <w:rPr>
          <w:color w:val="0093B3"/>
          <w:w w:val="120"/>
        </w:rPr>
        <w:t>Transport,</w:t>
      </w:r>
      <w:r>
        <w:rPr>
          <w:color w:val="0093B3"/>
          <w:spacing w:val="-17"/>
          <w:w w:val="120"/>
        </w:rPr>
        <w:t xml:space="preserve"> </w:t>
      </w:r>
      <w:r>
        <w:rPr>
          <w:color w:val="0093B3"/>
          <w:w w:val="120"/>
        </w:rPr>
        <w:t>Storage,</w:t>
      </w:r>
      <w:r>
        <w:rPr>
          <w:color w:val="0093B3"/>
          <w:spacing w:val="-18"/>
          <w:w w:val="120"/>
        </w:rPr>
        <w:t xml:space="preserve"> </w:t>
      </w:r>
      <w:r>
        <w:rPr>
          <w:color w:val="0093B3"/>
          <w:w w:val="120"/>
        </w:rPr>
        <w:t>and</w:t>
      </w:r>
      <w:r>
        <w:rPr>
          <w:color w:val="0093B3"/>
          <w:spacing w:val="-17"/>
          <w:w w:val="120"/>
        </w:rPr>
        <w:t xml:space="preserve"> </w:t>
      </w:r>
      <w:bookmarkEnd w:id="2"/>
      <w:r>
        <w:rPr>
          <w:color w:val="0093B3"/>
          <w:w w:val="120"/>
        </w:rPr>
        <w:t>Disposal</w:t>
      </w:r>
    </w:p>
    <w:p w14:paraId="7E2ED945" w14:textId="77777777" w:rsidR="00470539" w:rsidRDefault="00470539">
      <w:pPr>
        <w:pStyle w:val="BodyText"/>
        <w:spacing w:before="1"/>
        <w:rPr>
          <w:b/>
          <w:sz w:val="28"/>
        </w:rPr>
      </w:pPr>
    </w:p>
    <w:p w14:paraId="7E2ED946" w14:textId="5B00D4C1" w:rsidR="00470539" w:rsidRDefault="0066717D">
      <w:pPr>
        <w:pStyle w:val="BodyText"/>
        <w:tabs>
          <w:tab w:val="left" w:pos="820"/>
        </w:tabs>
        <w:spacing w:before="106"/>
        <w:ind w:left="4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7E2EDA68" wp14:editId="3B20238E">
                <wp:simplePos x="0" y="0"/>
                <wp:positionH relativeFrom="page">
                  <wp:posOffset>5807075</wp:posOffset>
                </wp:positionH>
                <wp:positionV relativeFrom="paragraph">
                  <wp:posOffset>63500</wp:posOffset>
                </wp:positionV>
                <wp:extent cx="862965" cy="159385"/>
                <wp:effectExtent l="0" t="0" r="0" b="0"/>
                <wp:wrapNone/>
                <wp:docPr id="20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2965" cy="159385"/>
                          <a:chOff x="9145" y="100"/>
                          <a:chExt cx="1359" cy="251"/>
                        </a:xfrm>
                      </wpg:grpSpPr>
                      <wps:wsp>
                        <wps:cNvPr id="21" name="docshape4"/>
                        <wps:cNvSpPr>
                          <a:spLocks/>
                        </wps:cNvSpPr>
                        <wps:spPr bwMode="auto">
                          <a:xfrm>
                            <a:off x="9144" y="100"/>
                            <a:ext cx="1359" cy="251"/>
                          </a:xfrm>
                          <a:custGeom>
                            <a:avLst/>
                            <a:gdLst>
                              <a:gd name="T0" fmla="+- 0 10459 9145"/>
                              <a:gd name="T1" fmla="*/ T0 w 1359"/>
                              <a:gd name="T2" fmla="+- 0 100 100"/>
                              <a:gd name="T3" fmla="*/ 100 h 251"/>
                              <a:gd name="T4" fmla="+- 0 9189 9145"/>
                              <a:gd name="T5" fmla="*/ T4 w 1359"/>
                              <a:gd name="T6" fmla="+- 0 100 100"/>
                              <a:gd name="T7" fmla="*/ 100 h 251"/>
                              <a:gd name="T8" fmla="+- 0 9156 9145"/>
                              <a:gd name="T9" fmla="*/ T8 w 1359"/>
                              <a:gd name="T10" fmla="+- 0 156 100"/>
                              <a:gd name="T11" fmla="*/ 156 h 251"/>
                              <a:gd name="T12" fmla="+- 0 9145 9145"/>
                              <a:gd name="T13" fmla="*/ T12 w 1359"/>
                              <a:gd name="T14" fmla="+- 0 226 100"/>
                              <a:gd name="T15" fmla="*/ 226 h 251"/>
                              <a:gd name="T16" fmla="+- 0 9156 9145"/>
                              <a:gd name="T17" fmla="*/ T16 w 1359"/>
                              <a:gd name="T18" fmla="+- 0 295 100"/>
                              <a:gd name="T19" fmla="*/ 295 h 251"/>
                              <a:gd name="T20" fmla="+- 0 9189 9145"/>
                              <a:gd name="T21" fmla="*/ T20 w 1359"/>
                              <a:gd name="T22" fmla="+- 0 351 100"/>
                              <a:gd name="T23" fmla="*/ 351 h 251"/>
                              <a:gd name="T24" fmla="+- 0 10459 9145"/>
                              <a:gd name="T25" fmla="*/ T24 w 1359"/>
                              <a:gd name="T26" fmla="+- 0 351 100"/>
                              <a:gd name="T27" fmla="*/ 351 h 251"/>
                              <a:gd name="T28" fmla="+- 0 10492 9145"/>
                              <a:gd name="T29" fmla="*/ T28 w 1359"/>
                              <a:gd name="T30" fmla="+- 0 295 100"/>
                              <a:gd name="T31" fmla="*/ 295 h 251"/>
                              <a:gd name="T32" fmla="+- 0 10503 9145"/>
                              <a:gd name="T33" fmla="*/ T32 w 1359"/>
                              <a:gd name="T34" fmla="+- 0 226 100"/>
                              <a:gd name="T35" fmla="*/ 226 h 251"/>
                              <a:gd name="T36" fmla="+- 0 10492 9145"/>
                              <a:gd name="T37" fmla="*/ T36 w 1359"/>
                              <a:gd name="T38" fmla="+- 0 156 100"/>
                              <a:gd name="T39" fmla="*/ 156 h 251"/>
                              <a:gd name="T40" fmla="+- 0 10459 9145"/>
                              <a:gd name="T41" fmla="*/ T40 w 1359"/>
                              <a:gd name="T42" fmla="+- 0 100 100"/>
                              <a:gd name="T43" fmla="*/ 100 h 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359" h="251">
                                <a:moveTo>
                                  <a:pt x="1314" y="0"/>
                                </a:moveTo>
                                <a:lnTo>
                                  <a:pt x="44" y="0"/>
                                </a:lnTo>
                                <a:lnTo>
                                  <a:pt x="11" y="56"/>
                                </a:lnTo>
                                <a:lnTo>
                                  <a:pt x="0" y="126"/>
                                </a:lnTo>
                                <a:lnTo>
                                  <a:pt x="11" y="195"/>
                                </a:lnTo>
                                <a:lnTo>
                                  <a:pt x="44" y="251"/>
                                </a:lnTo>
                                <a:lnTo>
                                  <a:pt x="1314" y="251"/>
                                </a:lnTo>
                                <a:lnTo>
                                  <a:pt x="1347" y="195"/>
                                </a:lnTo>
                                <a:lnTo>
                                  <a:pt x="1358" y="126"/>
                                </a:lnTo>
                                <a:lnTo>
                                  <a:pt x="1347" y="56"/>
                                </a:lnTo>
                                <a:lnTo>
                                  <a:pt x="1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5"/>
                        <wps:cNvSpPr>
                          <a:spLocks/>
                        </wps:cNvSpPr>
                        <wps:spPr bwMode="auto">
                          <a:xfrm>
                            <a:off x="9256" y="100"/>
                            <a:ext cx="1248" cy="251"/>
                          </a:xfrm>
                          <a:custGeom>
                            <a:avLst/>
                            <a:gdLst>
                              <a:gd name="T0" fmla="+- 0 10459 9256"/>
                              <a:gd name="T1" fmla="*/ T0 w 1248"/>
                              <a:gd name="T2" fmla="+- 0 100 100"/>
                              <a:gd name="T3" fmla="*/ 100 h 251"/>
                              <a:gd name="T4" fmla="+- 0 9301 9256"/>
                              <a:gd name="T5" fmla="*/ T4 w 1248"/>
                              <a:gd name="T6" fmla="+- 0 100 100"/>
                              <a:gd name="T7" fmla="*/ 100 h 251"/>
                              <a:gd name="T8" fmla="+- 0 9267 9256"/>
                              <a:gd name="T9" fmla="*/ T8 w 1248"/>
                              <a:gd name="T10" fmla="+- 0 156 100"/>
                              <a:gd name="T11" fmla="*/ 156 h 251"/>
                              <a:gd name="T12" fmla="+- 0 9256 9256"/>
                              <a:gd name="T13" fmla="*/ T12 w 1248"/>
                              <a:gd name="T14" fmla="+- 0 226 100"/>
                              <a:gd name="T15" fmla="*/ 226 h 251"/>
                              <a:gd name="T16" fmla="+- 0 9267 9256"/>
                              <a:gd name="T17" fmla="*/ T16 w 1248"/>
                              <a:gd name="T18" fmla="+- 0 295 100"/>
                              <a:gd name="T19" fmla="*/ 295 h 251"/>
                              <a:gd name="T20" fmla="+- 0 9301 9256"/>
                              <a:gd name="T21" fmla="*/ T20 w 1248"/>
                              <a:gd name="T22" fmla="+- 0 351 100"/>
                              <a:gd name="T23" fmla="*/ 351 h 251"/>
                              <a:gd name="T24" fmla="+- 0 10459 9256"/>
                              <a:gd name="T25" fmla="*/ T24 w 1248"/>
                              <a:gd name="T26" fmla="+- 0 351 100"/>
                              <a:gd name="T27" fmla="*/ 351 h 251"/>
                              <a:gd name="T28" fmla="+- 0 10492 9256"/>
                              <a:gd name="T29" fmla="*/ T28 w 1248"/>
                              <a:gd name="T30" fmla="+- 0 295 100"/>
                              <a:gd name="T31" fmla="*/ 295 h 251"/>
                              <a:gd name="T32" fmla="+- 0 10503 9256"/>
                              <a:gd name="T33" fmla="*/ T32 w 1248"/>
                              <a:gd name="T34" fmla="+- 0 226 100"/>
                              <a:gd name="T35" fmla="*/ 226 h 251"/>
                              <a:gd name="T36" fmla="+- 0 10492 9256"/>
                              <a:gd name="T37" fmla="*/ T36 w 1248"/>
                              <a:gd name="T38" fmla="+- 0 156 100"/>
                              <a:gd name="T39" fmla="*/ 156 h 251"/>
                              <a:gd name="T40" fmla="+- 0 10459 9256"/>
                              <a:gd name="T41" fmla="*/ T40 w 1248"/>
                              <a:gd name="T42" fmla="+- 0 100 100"/>
                              <a:gd name="T43" fmla="*/ 100 h 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48" h="251">
                                <a:moveTo>
                                  <a:pt x="1203" y="0"/>
                                </a:moveTo>
                                <a:lnTo>
                                  <a:pt x="45" y="0"/>
                                </a:lnTo>
                                <a:lnTo>
                                  <a:pt x="11" y="56"/>
                                </a:lnTo>
                                <a:lnTo>
                                  <a:pt x="0" y="126"/>
                                </a:lnTo>
                                <a:lnTo>
                                  <a:pt x="11" y="195"/>
                                </a:lnTo>
                                <a:lnTo>
                                  <a:pt x="45" y="251"/>
                                </a:lnTo>
                                <a:lnTo>
                                  <a:pt x="1203" y="251"/>
                                </a:lnTo>
                                <a:lnTo>
                                  <a:pt x="1236" y="195"/>
                                </a:lnTo>
                                <a:lnTo>
                                  <a:pt x="1247" y="126"/>
                                </a:lnTo>
                                <a:lnTo>
                                  <a:pt x="1236" y="56"/>
                                </a:lnTo>
                                <a:lnTo>
                                  <a:pt x="1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164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F4A81D" id="docshapegroup3" o:spid="_x0000_s1026" style="position:absolute;margin-left:457.25pt;margin-top:5pt;width:67.95pt;height:12.55pt;z-index:15730176;mso-position-horizontal-relative:page" coordorigin="9145,100" coordsize="1359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">
                <v:shape id="docshape4" o:spid="_x0000_s1027" style="position:absolute;left:9144;top:100;width:1359;height:251;visibility:visible;mso-wrap-style:square;v-text-anchor:top" coordsize="1359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" path="m1314,l44,,11,56,,126r11,69l44,251r1270,l1347,195r11,-69l1347,56,1314,xe" fillcolor="black" stroked="f">
                  <v:path arrowok="t" o:connecttype="custom" o:connectlocs="1314,100;44,100;11,156;0,226;11,295;44,351;1314,351;1347,295;1358,226;1347,156;1314,100" o:connectangles="0,0,0,0,0,0,0,0,0,0,0"/>
                </v:shape>
                <v:shape id="docshape5" o:spid="_x0000_s1028" style="position:absolute;left:9256;top:100;width:1248;height:251;visibility:visible;mso-wrap-style:square;v-text-anchor:top" coordsize="1248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" path="m1203,l45,,11,56,,126r11,69l45,251r1158,l1236,195r11,-69l1236,56,1203,xe" fillcolor="#fde164" stroked="f">
                  <v:fill opacity="26214f"/>
                  <v:path arrowok="t" o:connecttype="custom" o:connectlocs="1203,100;45,100;11,156;0,226;11,295;45,351;1203,351;1236,295;1247,226;1236,156;1203,100" o:connectangles="0,0,0,0,0,0,0,0,0,0,0"/>
                </v:shape>
                <w10:wrap anchorx="page"/>
              </v:group>
            </w:pict>
          </mc:Fallback>
        </mc:AlternateContent>
      </w:r>
      <w:r>
        <w:rPr>
          <w:w w:val="165"/>
        </w:rPr>
        <w:t>-</w:t>
      </w:r>
      <w:r>
        <w:rPr>
          <w:w w:val="165"/>
        </w:rPr>
        <w:tab/>
      </w:r>
      <w:r>
        <w:rPr>
          <w:i/>
          <w:w w:val="115"/>
        </w:rPr>
        <w:t>Cimex</w:t>
      </w:r>
      <w:r>
        <w:rPr>
          <w:i/>
          <w:spacing w:val="-7"/>
          <w:w w:val="115"/>
        </w:rPr>
        <w:t xml:space="preserve"> </w:t>
      </w:r>
      <w:r>
        <w:rPr>
          <w:i/>
          <w:w w:val="115"/>
        </w:rPr>
        <w:t>lectularius</w:t>
      </w:r>
      <w:r>
        <w:rPr>
          <w:i/>
          <w:spacing w:val="-6"/>
          <w:w w:val="115"/>
        </w:rPr>
        <w:t xml:space="preserve"> </w:t>
      </w:r>
      <w:r>
        <w:rPr>
          <w:w w:val="115"/>
        </w:rPr>
        <w:t>live</w:t>
      </w:r>
      <w:r>
        <w:rPr>
          <w:spacing w:val="-7"/>
          <w:w w:val="115"/>
        </w:rPr>
        <w:t xml:space="preserve"> </w:t>
      </w:r>
      <w:r>
        <w:rPr>
          <w:w w:val="115"/>
        </w:rPr>
        <w:t>insects</w:t>
      </w:r>
      <w:r>
        <w:rPr>
          <w:spacing w:val="-7"/>
          <w:w w:val="115"/>
        </w:rPr>
        <w:t xml:space="preserve"> </w:t>
      </w:r>
      <w:r>
        <w:rPr>
          <w:w w:val="115"/>
        </w:rPr>
        <w:t>(insecticide</w:t>
      </w:r>
      <w:r>
        <w:rPr>
          <w:spacing w:val="-5"/>
          <w:w w:val="115"/>
        </w:rPr>
        <w:t xml:space="preserve"> </w:t>
      </w:r>
      <w:r>
        <w:rPr>
          <w:w w:val="115"/>
        </w:rPr>
        <w:t>susceptible)</w:t>
      </w:r>
      <w:r>
        <w:rPr>
          <w:spacing w:val="-8"/>
          <w:w w:val="115"/>
        </w:rPr>
        <w:t xml:space="preserve"> </w:t>
      </w:r>
      <w:r>
        <w:rPr>
          <w:w w:val="115"/>
        </w:rPr>
        <w:t>will</w:t>
      </w:r>
      <w:r>
        <w:rPr>
          <w:spacing w:val="-6"/>
          <w:w w:val="115"/>
        </w:rPr>
        <w:t xml:space="preserve"> </w:t>
      </w:r>
      <w:r>
        <w:rPr>
          <w:w w:val="115"/>
        </w:rPr>
        <w:t>be</w:t>
      </w:r>
      <w:r>
        <w:rPr>
          <w:spacing w:val="-4"/>
          <w:w w:val="115"/>
        </w:rPr>
        <w:t xml:space="preserve"> </w:t>
      </w:r>
      <w:r>
        <w:rPr>
          <w:w w:val="115"/>
        </w:rPr>
        <w:t>imported</w:t>
      </w:r>
      <w:r>
        <w:rPr>
          <w:spacing w:val="-5"/>
          <w:w w:val="115"/>
        </w:rPr>
        <w:t xml:space="preserve"> </w:t>
      </w:r>
      <w:r>
        <w:rPr>
          <w:w w:val="115"/>
        </w:rPr>
        <w:t>from</w:t>
      </w:r>
      <w:r>
        <w:rPr>
          <w:spacing w:val="-5"/>
          <w:w w:val="115"/>
        </w:rPr>
        <w:t xml:space="preserve"> </w:t>
      </w:r>
      <w:r>
        <w:rPr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w w:val="115"/>
        </w:rPr>
        <w:t>commercial</w:t>
      </w:r>
    </w:p>
    <w:p w14:paraId="7E2ED947" w14:textId="7E2CB7C7" w:rsidR="00470539" w:rsidRDefault="0066717D">
      <w:pPr>
        <w:pStyle w:val="BodyText"/>
        <w:spacing w:before="3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2EDA6A" wp14:editId="6C6873BB">
                <wp:simplePos x="0" y="0"/>
                <wp:positionH relativeFrom="page">
                  <wp:posOffset>1343660</wp:posOffset>
                </wp:positionH>
                <wp:positionV relativeFrom="paragraph">
                  <wp:posOffset>48895</wp:posOffset>
                </wp:positionV>
                <wp:extent cx="5309870" cy="159385"/>
                <wp:effectExtent l="0" t="0" r="0" b="0"/>
                <wp:wrapTopAndBottom/>
                <wp:docPr id="1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9870" cy="1593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EDA83" w14:textId="77777777" w:rsidR="00470539" w:rsidRDefault="0066717D">
                            <w:pPr>
                              <w:pStyle w:val="BodyText"/>
                              <w:spacing w:before="5"/>
                              <w:ind w:left="4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20"/>
                              </w:rPr>
                              <w:t>(Cimex</w:t>
                            </w:r>
                            <w:r>
                              <w:rPr>
                                <w:color w:val="000000"/>
                                <w:spacing w:val="4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20"/>
                              </w:rPr>
                              <w:t>Store</w:t>
                            </w:r>
                            <w:r>
                              <w:rPr>
                                <w:color w:val="000000"/>
                                <w:spacing w:val="3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20"/>
                              </w:rPr>
                              <w:t>Ltd;</w:t>
                            </w:r>
                            <w:r>
                              <w:rPr>
                                <w:color w:val="000000"/>
                                <w:spacing w:val="43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20"/>
                              </w:rPr>
                              <w:t>www.cimexstore.co.uk)</w:t>
                            </w:r>
                            <w:r>
                              <w:rPr>
                                <w:color w:val="000000"/>
                                <w:spacing w:val="4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20"/>
                              </w:rPr>
                              <w:t>breeding</w:t>
                            </w:r>
                            <w:r>
                              <w:rPr>
                                <w:color w:val="000000"/>
                                <w:spacing w:val="4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20"/>
                              </w:rPr>
                              <w:t>facility</w:t>
                            </w:r>
                            <w:r>
                              <w:rPr>
                                <w:color w:val="000000"/>
                                <w:spacing w:val="4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20"/>
                              </w:rPr>
                              <w:t>located</w:t>
                            </w:r>
                            <w:r>
                              <w:rPr>
                                <w:color w:val="000000"/>
                                <w:spacing w:val="4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2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43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20"/>
                              </w:rPr>
                              <w:t>London,</w:t>
                            </w:r>
                            <w:r>
                              <w:rPr>
                                <w:color w:val="000000"/>
                                <w:spacing w:val="3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20"/>
                              </w:rPr>
                              <w:t>UK,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EDA6A"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margin-left:105.8pt;margin-top:3.85pt;width:418.1pt;height:12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" fillcolor="black" stroked="f">
                <v:textbox inset="0,0,0,0">
                  <w:txbxContent>
                    <w:p w14:paraId="7E2EDA83" w14:textId="77777777" w:rsidR="00470539" w:rsidRDefault="0066717D">
                      <w:pPr>
                        <w:pStyle w:val="BodyText"/>
                        <w:spacing w:before="5"/>
                        <w:ind w:left="4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20"/>
                        </w:rPr>
                        <w:t>(Cimex</w:t>
                      </w:r>
                      <w:r>
                        <w:rPr>
                          <w:color w:val="000000"/>
                          <w:spacing w:val="41"/>
                          <w:w w:val="120"/>
                        </w:rPr>
                        <w:t xml:space="preserve"> </w:t>
                      </w:r>
                      <w:r>
                        <w:rPr>
                          <w:color w:val="000000"/>
                          <w:w w:val="120"/>
                        </w:rPr>
                        <w:t>Store</w:t>
                      </w:r>
                      <w:r>
                        <w:rPr>
                          <w:color w:val="000000"/>
                          <w:spacing w:val="39"/>
                          <w:w w:val="120"/>
                        </w:rPr>
                        <w:t xml:space="preserve"> </w:t>
                      </w:r>
                      <w:r>
                        <w:rPr>
                          <w:color w:val="000000"/>
                          <w:w w:val="120"/>
                        </w:rPr>
                        <w:t>Ltd;</w:t>
                      </w:r>
                      <w:r>
                        <w:rPr>
                          <w:color w:val="000000"/>
                          <w:spacing w:val="43"/>
                          <w:w w:val="120"/>
                        </w:rPr>
                        <w:t xml:space="preserve"> </w:t>
                      </w:r>
                      <w:r>
                        <w:rPr>
                          <w:color w:val="000000"/>
                          <w:w w:val="120"/>
                        </w:rPr>
                        <w:t>www.cimexstore.co.uk)</w:t>
                      </w:r>
                      <w:r>
                        <w:rPr>
                          <w:color w:val="000000"/>
                          <w:spacing w:val="41"/>
                          <w:w w:val="120"/>
                        </w:rPr>
                        <w:t xml:space="preserve"> </w:t>
                      </w:r>
                      <w:r>
                        <w:rPr>
                          <w:color w:val="000000"/>
                          <w:w w:val="120"/>
                        </w:rPr>
                        <w:t>breeding</w:t>
                      </w:r>
                      <w:r>
                        <w:rPr>
                          <w:color w:val="000000"/>
                          <w:spacing w:val="41"/>
                          <w:w w:val="120"/>
                        </w:rPr>
                        <w:t xml:space="preserve"> </w:t>
                      </w:r>
                      <w:r>
                        <w:rPr>
                          <w:color w:val="000000"/>
                          <w:w w:val="120"/>
                        </w:rPr>
                        <w:t>facility</w:t>
                      </w:r>
                      <w:r>
                        <w:rPr>
                          <w:color w:val="000000"/>
                          <w:spacing w:val="41"/>
                          <w:w w:val="120"/>
                        </w:rPr>
                        <w:t xml:space="preserve"> </w:t>
                      </w:r>
                      <w:r>
                        <w:rPr>
                          <w:color w:val="000000"/>
                          <w:w w:val="120"/>
                        </w:rPr>
                        <w:t>located</w:t>
                      </w:r>
                      <w:r>
                        <w:rPr>
                          <w:color w:val="000000"/>
                          <w:spacing w:val="42"/>
                          <w:w w:val="120"/>
                        </w:rPr>
                        <w:t xml:space="preserve"> </w:t>
                      </w:r>
                      <w:r>
                        <w:rPr>
                          <w:color w:val="000000"/>
                          <w:w w:val="120"/>
                        </w:rPr>
                        <w:t>in</w:t>
                      </w:r>
                      <w:r>
                        <w:rPr>
                          <w:color w:val="000000"/>
                          <w:spacing w:val="43"/>
                          <w:w w:val="120"/>
                        </w:rPr>
                        <w:t xml:space="preserve"> </w:t>
                      </w:r>
                      <w:r>
                        <w:rPr>
                          <w:color w:val="000000"/>
                          <w:w w:val="120"/>
                        </w:rPr>
                        <w:t>London,</w:t>
                      </w:r>
                      <w:r>
                        <w:rPr>
                          <w:color w:val="000000"/>
                          <w:spacing w:val="38"/>
                          <w:w w:val="120"/>
                        </w:rPr>
                        <w:t xml:space="preserve"> </w:t>
                      </w:r>
                      <w:r>
                        <w:rPr>
                          <w:color w:val="000000"/>
                          <w:w w:val="120"/>
                        </w:rPr>
                        <w:t>UK,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E2EDA6B" wp14:editId="51B7711D">
                <wp:simplePos x="0" y="0"/>
                <wp:positionH relativeFrom="page">
                  <wp:posOffset>1343660</wp:posOffset>
                </wp:positionH>
                <wp:positionV relativeFrom="paragraph">
                  <wp:posOffset>289560</wp:posOffset>
                </wp:positionV>
                <wp:extent cx="2882900" cy="159385"/>
                <wp:effectExtent l="0" t="0" r="0" b="0"/>
                <wp:wrapTopAndBottom/>
                <wp:docPr id="1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1593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EDA84" w14:textId="77777777" w:rsidR="00470539" w:rsidRDefault="0066717D">
                            <w:pPr>
                              <w:pStyle w:val="BodyText"/>
                              <w:spacing w:before="5"/>
                              <w:ind w:left="4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</w:rPr>
                              <w:t>directed</w:t>
                            </w:r>
                            <w:r>
                              <w:rPr>
                                <w:color w:val="000000"/>
                                <w:spacing w:val="-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entomologist</w:t>
                            </w:r>
                            <w:r>
                              <w:rPr>
                                <w:color w:val="000000"/>
                                <w:spacing w:val="-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Dr</w:t>
                            </w:r>
                            <w:r>
                              <w:rPr>
                                <w:color w:val="000000"/>
                                <w:spacing w:val="-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Richard</w:t>
                            </w:r>
                            <w:r>
                              <w:rPr>
                                <w:color w:val="000000"/>
                                <w:spacing w:val="-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Naylor.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EDA6B" id="docshape7" o:spid="_x0000_s1027" type="#_x0000_t202" style="position:absolute;margin-left:105.8pt;margin-top:22.8pt;width:227pt;height:12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" fillcolor="black" stroked="f">
                <v:textbox inset="0,0,0,0">
                  <w:txbxContent>
                    <w:p w14:paraId="7E2EDA84" w14:textId="77777777" w:rsidR="00470539" w:rsidRDefault="0066717D">
                      <w:pPr>
                        <w:pStyle w:val="BodyText"/>
                        <w:spacing w:before="5"/>
                        <w:ind w:left="4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5"/>
                        </w:rPr>
                        <w:t>directed</w:t>
                      </w:r>
                      <w:r>
                        <w:rPr>
                          <w:color w:val="000000"/>
                          <w:spacing w:val="-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by</w:t>
                      </w:r>
                      <w:r>
                        <w:rPr>
                          <w:color w:val="000000"/>
                          <w:spacing w:val="-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the</w:t>
                      </w:r>
                      <w:r>
                        <w:rPr>
                          <w:color w:val="000000"/>
                          <w:spacing w:val="-8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entomologist</w:t>
                      </w:r>
                      <w:r>
                        <w:rPr>
                          <w:color w:val="000000"/>
                          <w:spacing w:val="-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Dr</w:t>
                      </w:r>
                      <w:r>
                        <w:rPr>
                          <w:color w:val="000000"/>
                          <w:spacing w:val="-4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Richard</w:t>
                      </w:r>
                      <w:r>
                        <w:rPr>
                          <w:color w:val="000000"/>
                          <w:spacing w:val="-5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Naylor.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2ED948" w14:textId="77777777" w:rsidR="00470539" w:rsidRDefault="00470539">
      <w:pPr>
        <w:pStyle w:val="BodyText"/>
        <w:spacing w:before="7"/>
        <w:rPr>
          <w:sz w:val="8"/>
        </w:rPr>
      </w:pPr>
    </w:p>
    <w:p w14:paraId="7E2ED949" w14:textId="77777777" w:rsidR="00470539" w:rsidRDefault="00470539">
      <w:pPr>
        <w:rPr>
          <w:sz w:val="8"/>
        </w:rPr>
        <w:sectPr w:rsidR="00470539">
          <w:type w:val="continuous"/>
          <w:pgSz w:w="11900" w:h="16850"/>
          <w:pgMar w:top="1600" w:right="1240" w:bottom="280" w:left="1340" w:header="0" w:footer="1033" w:gutter="0"/>
          <w:cols w:space="720"/>
        </w:sectPr>
      </w:pPr>
    </w:p>
    <w:p w14:paraId="7E2ED94A" w14:textId="77777777" w:rsidR="00470539" w:rsidRDefault="00470539">
      <w:pPr>
        <w:pStyle w:val="BodyText"/>
      </w:pPr>
    </w:p>
    <w:p w14:paraId="7E2ED94B" w14:textId="77777777" w:rsidR="00470539" w:rsidRDefault="00470539">
      <w:pPr>
        <w:pStyle w:val="BodyText"/>
      </w:pPr>
    </w:p>
    <w:p w14:paraId="7E2ED94C" w14:textId="77777777" w:rsidR="00470539" w:rsidRDefault="00470539">
      <w:pPr>
        <w:pStyle w:val="BodyText"/>
        <w:spacing w:before="1"/>
        <w:rPr>
          <w:sz w:val="19"/>
        </w:rPr>
      </w:pPr>
    </w:p>
    <w:p w14:paraId="7E2ED94D" w14:textId="77777777" w:rsidR="00470539" w:rsidRDefault="0066717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72" w:lineRule="auto"/>
        <w:ind w:right="198"/>
        <w:rPr>
          <w:sz w:val="20"/>
        </w:rPr>
      </w:pPr>
      <w:r>
        <w:rPr>
          <w:i/>
          <w:w w:val="115"/>
          <w:sz w:val="20"/>
        </w:rPr>
        <w:t>Cimex</w:t>
      </w:r>
      <w:r>
        <w:rPr>
          <w:i/>
          <w:spacing w:val="41"/>
          <w:w w:val="115"/>
          <w:sz w:val="20"/>
        </w:rPr>
        <w:t xml:space="preserve"> </w:t>
      </w:r>
      <w:r>
        <w:rPr>
          <w:i/>
          <w:w w:val="115"/>
          <w:sz w:val="20"/>
        </w:rPr>
        <w:t>lectularius</w:t>
      </w:r>
      <w:r>
        <w:rPr>
          <w:i/>
          <w:spacing w:val="44"/>
          <w:w w:val="115"/>
          <w:sz w:val="20"/>
        </w:rPr>
        <w:t xml:space="preserve"> </w:t>
      </w:r>
      <w:r>
        <w:rPr>
          <w:w w:val="115"/>
          <w:sz w:val="20"/>
        </w:rPr>
        <w:t>will</w:t>
      </w:r>
      <w:r>
        <w:rPr>
          <w:spacing w:val="44"/>
          <w:w w:val="115"/>
          <w:sz w:val="20"/>
        </w:rPr>
        <w:t xml:space="preserve"> </w:t>
      </w:r>
      <w:r>
        <w:rPr>
          <w:w w:val="115"/>
          <w:sz w:val="20"/>
        </w:rPr>
        <w:t>only</w:t>
      </w:r>
      <w:r>
        <w:rPr>
          <w:spacing w:val="43"/>
          <w:w w:val="115"/>
          <w:sz w:val="20"/>
        </w:rPr>
        <w:t xml:space="preserve"> </w:t>
      </w:r>
      <w:r>
        <w:rPr>
          <w:w w:val="115"/>
          <w:sz w:val="20"/>
        </w:rPr>
        <w:t>be</w:t>
      </w:r>
      <w:r>
        <w:rPr>
          <w:spacing w:val="42"/>
          <w:w w:val="115"/>
          <w:sz w:val="20"/>
        </w:rPr>
        <w:t xml:space="preserve"> </w:t>
      </w:r>
      <w:r>
        <w:rPr>
          <w:w w:val="115"/>
          <w:sz w:val="20"/>
        </w:rPr>
        <w:t>used</w:t>
      </w:r>
      <w:r>
        <w:rPr>
          <w:spacing w:val="43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42"/>
          <w:w w:val="115"/>
          <w:sz w:val="20"/>
        </w:rPr>
        <w:t xml:space="preserve"> </w:t>
      </w:r>
      <w:r>
        <w:rPr>
          <w:w w:val="115"/>
          <w:sz w:val="20"/>
        </w:rPr>
        <w:t>research</w:t>
      </w:r>
      <w:r>
        <w:rPr>
          <w:spacing w:val="45"/>
          <w:w w:val="115"/>
          <w:sz w:val="20"/>
        </w:rPr>
        <w:t xml:space="preserve"> </w:t>
      </w:r>
      <w:r>
        <w:rPr>
          <w:w w:val="115"/>
          <w:sz w:val="20"/>
        </w:rPr>
        <w:t>purposes.</w:t>
      </w:r>
      <w:r>
        <w:rPr>
          <w:spacing w:val="43"/>
          <w:w w:val="115"/>
          <w:sz w:val="20"/>
        </w:rPr>
        <w:t xml:space="preserve"> </w:t>
      </w:r>
      <w:r>
        <w:rPr>
          <w:w w:val="115"/>
          <w:sz w:val="20"/>
        </w:rPr>
        <w:t>We</w:t>
      </w:r>
      <w:r>
        <w:rPr>
          <w:spacing w:val="43"/>
          <w:w w:val="115"/>
          <w:sz w:val="20"/>
        </w:rPr>
        <w:t xml:space="preserve"> </w:t>
      </w:r>
      <w:r>
        <w:rPr>
          <w:w w:val="115"/>
          <w:sz w:val="20"/>
        </w:rPr>
        <w:t>will</w:t>
      </w:r>
      <w:r>
        <w:rPr>
          <w:spacing w:val="44"/>
          <w:w w:val="115"/>
          <w:sz w:val="20"/>
        </w:rPr>
        <w:t xml:space="preserve"> </w:t>
      </w:r>
      <w:r>
        <w:rPr>
          <w:w w:val="115"/>
          <w:sz w:val="20"/>
        </w:rPr>
        <w:t>be</w:t>
      </w:r>
      <w:r>
        <w:rPr>
          <w:spacing w:val="43"/>
          <w:w w:val="115"/>
          <w:sz w:val="20"/>
        </w:rPr>
        <w:t xml:space="preserve"> </w:t>
      </w:r>
      <w:r>
        <w:rPr>
          <w:w w:val="115"/>
          <w:sz w:val="20"/>
        </w:rPr>
        <w:t>studying</w:t>
      </w:r>
      <w:r>
        <w:rPr>
          <w:spacing w:val="43"/>
          <w:w w:val="115"/>
          <w:sz w:val="20"/>
        </w:rPr>
        <w:t xml:space="preserve"> </w:t>
      </w:r>
      <w:r>
        <w:rPr>
          <w:w w:val="115"/>
          <w:sz w:val="20"/>
        </w:rPr>
        <w:t>their</w:t>
      </w:r>
      <w:r>
        <w:rPr>
          <w:spacing w:val="-49"/>
          <w:w w:val="115"/>
          <w:sz w:val="20"/>
        </w:rPr>
        <w:t xml:space="preserve"> </w:t>
      </w:r>
      <w:r>
        <w:rPr>
          <w:w w:val="115"/>
          <w:sz w:val="20"/>
        </w:rPr>
        <w:t>behavioural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response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chemical,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mechanical,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other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environmental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stimuli.</w:t>
      </w:r>
    </w:p>
    <w:p w14:paraId="7E2ED94E" w14:textId="77777777" w:rsidR="00470539" w:rsidRDefault="00470539">
      <w:pPr>
        <w:pStyle w:val="BodyText"/>
        <w:spacing w:before="10"/>
        <w:rPr>
          <w:sz w:val="30"/>
        </w:rPr>
      </w:pPr>
    </w:p>
    <w:p w14:paraId="7E2ED94F" w14:textId="77777777" w:rsidR="00470539" w:rsidRDefault="0066717D">
      <w:pPr>
        <w:pStyle w:val="ListParagraph"/>
        <w:numPr>
          <w:ilvl w:val="0"/>
          <w:numId w:val="1"/>
        </w:numPr>
        <w:tabs>
          <w:tab w:val="left" w:pos="359"/>
          <w:tab w:val="left" w:pos="821"/>
        </w:tabs>
        <w:ind w:right="200" w:hanging="821"/>
        <w:jc w:val="right"/>
        <w:rPr>
          <w:sz w:val="20"/>
        </w:rPr>
      </w:pPr>
      <w:r>
        <w:rPr>
          <w:w w:val="115"/>
          <w:sz w:val="20"/>
        </w:rPr>
        <w:t>All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consignments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containing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live bed bugs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will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be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labelled “ATTENTION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DEPARTMENT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OF</w:t>
      </w:r>
    </w:p>
    <w:p w14:paraId="7E2ED950" w14:textId="77777777" w:rsidR="00470539" w:rsidRDefault="0066717D">
      <w:pPr>
        <w:pStyle w:val="BodyText"/>
        <w:spacing w:before="133"/>
        <w:ind w:right="198"/>
        <w:jc w:val="right"/>
      </w:pPr>
      <w:r>
        <w:rPr>
          <w:w w:val="115"/>
        </w:rPr>
        <w:t>AGRICULTURE,</w:t>
      </w:r>
      <w:r>
        <w:rPr>
          <w:spacing w:val="19"/>
          <w:w w:val="115"/>
        </w:rPr>
        <w:t xml:space="preserve"> </w:t>
      </w:r>
      <w:r>
        <w:rPr>
          <w:w w:val="115"/>
        </w:rPr>
        <w:t>WATER</w:t>
      </w:r>
      <w:r>
        <w:rPr>
          <w:spacing w:val="22"/>
          <w:w w:val="115"/>
        </w:rPr>
        <w:t xml:space="preserve"> </w:t>
      </w:r>
      <w:r>
        <w:rPr>
          <w:w w:val="115"/>
        </w:rPr>
        <w:t>AND</w:t>
      </w:r>
      <w:r>
        <w:rPr>
          <w:spacing w:val="20"/>
          <w:w w:val="115"/>
        </w:rPr>
        <w:t xml:space="preserve"> </w:t>
      </w:r>
      <w:r>
        <w:rPr>
          <w:w w:val="115"/>
        </w:rPr>
        <w:t>THE</w:t>
      </w:r>
      <w:r>
        <w:rPr>
          <w:spacing w:val="20"/>
          <w:w w:val="115"/>
        </w:rPr>
        <w:t xml:space="preserve"> </w:t>
      </w:r>
      <w:r>
        <w:rPr>
          <w:w w:val="115"/>
        </w:rPr>
        <w:t>ENVIRONMENT</w:t>
      </w:r>
      <w:r>
        <w:rPr>
          <w:spacing w:val="28"/>
          <w:w w:val="115"/>
        </w:rPr>
        <w:t xml:space="preserve"> </w:t>
      </w:r>
      <w:r>
        <w:rPr>
          <w:w w:val="115"/>
        </w:rPr>
        <w:t>–</w:t>
      </w:r>
      <w:r>
        <w:rPr>
          <w:spacing w:val="22"/>
          <w:w w:val="115"/>
        </w:rPr>
        <w:t xml:space="preserve"> </w:t>
      </w:r>
      <w:r>
        <w:rPr>
          <w:w w:val="115"/>
        </w:rPr>
        <w:t>LIVE</w:t>
      </w:r>
      <w:r>
        <w:rPr>
          <w:spacing w:val="21"/>
          <w:w w:val="115"/>
        </w:rPr>
        <w:t xml:space="preserve"> </w:t>
      </w:r>
      <w:r>
        <w:rPr>
          <w:w w:val="115"/>
        </w:rPr>
        <w:t>INSECTS</w:t>
      </w:r>
      <w:r>
        <w:rPr>
          <w:spacing w:val="20"/>
          <w:w w:val="115"/>
        </w:rPr>
        <w:t xml:space="preserve"> </w:t>
      </w:r>
      <w:r>
        <w:rPr>
          <w:w w:val="115"/>
        </w:rPr>
        <w:t>UNDER</w:t>
      </w:r>
      <w:r>
        <w:rPr>
          <w:spacing w:val="19"/>
          <w:w w:val="115"/>
        </w:rPr>
        <w:t xml:space="preserve"> </w:t>
      </w:r>
      <w:r>
        <w:rPr>
          <w:w w:val="115"/>
        </w:rPr>
        <w:t>QUARANTINE”</w:t>
      </w:r>
    </w:p>
    <w:p w14:paraId="7E2ED951" w14:textId="77777777" w:rsidR="00470539" w:rsidRDefault="0066717D">
      <w:pPr>
        <w:pStyle w:val="BodyText"/>
        <w:spacing w:before="133" w:line="369" w:lineRule="auto"/>
        <w:ind w:left="820" w:right="192"/>
        <w:jc w:val="both"/>
      </w:pPr>
      <w:r>
        <w:rPr>
          <w:w w:val="120"/>
        </w:rPr>
        <w:t>and will state the approximate number and species of insect within. Bed bugs (</w:t>
      </w:r>
      <w:r>
        <w:rPr>
          <w:i/>
          <w:w w:val="120"/>
        </w:rPr>
        <w:t>Cimex</w:t>
      </w:r>
      <w:r>
        <w:rPr>
          <w:i/>
          <w:spacing w:val="-52"/>
          <w:w w:val="120"/>
        </w:rPr>
        <w:t xml:space="preserve"> </w:t>
      </w:r>
      <w:r>
        <w:rPr>
          <w:i/>
          <w:w w:val="115"/>
        </w:rPr>
        <w:t>lectularius</w:t>
      </w:r>
      <w:r>
        <w:rPr>
          <w:w w:val="115"/>
        </w:rPr>
        <w:t>) will be packaged in new, insect-proof, and crush-resistant containers that are</w:t>
      </w:r>
      <w:r>
        <w:rPr>
          <w:spacing w:val="-49"/>
          <w:w w:val="115"/>
        </w:rPr>
        <w:t xml:space="preserve"> </w:t>
      </w:r>
      <w:r>
        <w:rPr>
          <w:w w:val="120"/>
        </w:rPr>
        <w:t>sealed within an outer package. The space between the insect container and outside</w:t>
      </w:r>
      <w:r>
        <w:rPr>
          <w:spacing w:val="1"/>
          <w:w w:val="120"/>
        </w:rPr>
        <w:t xml:space="preserve"> </w:t>
      </w:r>
      <w:r>
        <w:rPr>
          <w:w w:val="115"/>
        </w:rPr>
        <w:t>package</w:t>
      </w:r>
      <w:r>
        <w:rPr>
          <w:spacing w:val="-10"/>
          <w:w w:val="115"/>
        </w:rPr>
        <w:t xml:space="preserve"> </w:t>
      </w:r>
      <w:r>
        <w:rPr>
          <w:w w:val="115"/>
        </w:rPr>
        <w:t>will</w:t>
      </w:r>
      <w:r>
        <w:rPr>
          <w:spacing w:val="-9"/>
          <w:w w:val="115"/>
        </w:rPr>
        <w:t xml:space="preserve"> </w:t>
      </w:r>
      <w:r>
        <w:rPr>
          <w:w w:val="115"/>
        </w:rPr>
        <w:t>be</w:t>
      </w:r>
      <w:r>
        <w:rPr>
          <w:spacing w:val="-7"/>
          <w:w w:val="115"/>
        </w:rPr>
        <w:t xml:space="preserve"> </w:t>
      </w:r>
      <w:r>
        <w:rPr>
          <w:w w:val="115"/>
        </w:rPr>
        <w:t>filled</w:t>
      </w:r>
      <w:r>
        <w:rPr>
          <w:spacing w:val="-10"/>
          <w:w w:val="115"/>
        </w:rPr>
        <w:t xml:space="preserve"> </w:t>
      </w:r>
      <w:r>
        <w:rPr>
          <w:w w:val="115"/>
        </w:rPr>
        <w:t>with</w:t>
      </w:r>
      <w:r>
        <w:rPr>
          <w:spacing w:val="-7"/>
          <w:w w:val="115"/>
        </w:rPr>
        <w:t xml:space="preserve"> </w:t>
      </w:r>
      <w:r>
        <w:rPr>
          <w:w w:val="115"/>
        </w:rPr>
        <w:t>shredded</w:t>
      </w:r>
      <w:r>
        <w:rPr>
          <w:spacing w:val="-10"/>
          <w:w w:val="115"/>
        </w:rPr>
        <w:t xml:space="preserve"> </w:t>
      </w:r>
      <w:r>
        <w:rPr>
          <w:w w:val="115"/>
        </w:rPr>
        <w:t>paper</w:t>
      </w:r>
      <w:r>
        <w:rPr>
          <w:spacing w:val="-9"/>
          <w:w w:val="115"/>
        </w:rPr>
        <w:t xml:space="preserve"> </w:t>
      </w:r>
      <w:r>
        <w:rPr>
          <w:w w:val="115"/>
        </w:rPr>
        <w:t>or</w:t>
      </w:r>
      <w:r>
        <w:rPr>
          <w:spacing w:val="-11"/>
          <w:w w:val="115"/>
        </w:rPr>
        <w:t xml:space="preserve"> </w:t>
      </w:r>
      <w:r>
        <w:rPr>
          <w:w w:val="115"/>
        </w:rPr>
        <w:t>inflatable</w:t>
      </w:r>
      <w:r>
        <w:rPr>
          <w:spacing w:val="-9"/>
          <w:w w:val="115"/>
        </w:rPr>
        <w:t xml:space="preserve"> </w:t>
      </w:r>
      <w:r>
        <w:rPr>
          <w:w w:val="115"/>
        </w:rPr>
        <w:t>plastic</w:t>
      </w:r>
      <w:r>
        <w:rPr>
          <w:spacing w:val="-9"/>
          <w:w w:val="115"/>
        </w:rPr>
        <w:t xml:space="preserve"> </w:t>
      </w:r>
      <w:r>
        <w:rPr>
          <w:w w:val="115"/>
        </w:rPr>
        <w:t>cushion</w:t>
      </w:r>
      <w:r>
        <w:rPr>
          <w:spacing w:val="-6"/>
          <w:w w:val="115"/>
        </w:rPr>
        <w:t xml:space="preserve"> </w:t>
      </w:r>
      <w:r>
        <w:rPr>
          <w:w w:val="115"/>
        </w:rPr>
        <w:t>to</w:t>
      </w:r>
      <w:r>
        <w:rPr>
          <w:spacing w:val="-8"/>
          <w:w w:val="115"/>
        </w:rPr>
        <w:t xml:space="preserve"> </w:t>
      </w:r>
      <w:r>
        <w:rPr>
          <w:w w:val="115"/>
        </w:rPr>
        <w:t>lower</w:t>
      </w:r>
      <w:r>
        <w:rPr>
          <w:spacing w:val="-9"/>
          <w:w w:val="115"/>
        </w:rPr>
        <w:t xml:space="preserve"> </w:t>
      </w:r>
      <w:r>
        <w:rPr>
          <w:w w:val="115"/>
        </w:rPr>
        <w:t>any</w:t>
      </w:r>
      <w:r>
        <w:rPr>
          <w:spacing w:val="-9"/>
          <w:w w:val="115"/>
        </w:rPr>
        <w:t xml:space="preserve"> </w:t>
      </w:r>
      <w:r>
        <w:rPr>
          <w:w w:val="115"/>
        </w:rPr>
        <w:t>risk</w:t>
      </w:r>
      <w:r>
        <w:rPr>
          <w:spacing w:val="-11"/>
          <w:w w:val="115"/>
        </w:rPr>
        <w:t xml:space="preserve"> </w:t>
      </w:r>
      <w:r>
        <w:rPr>
          <w:w w:val="115"/>
        </w:rPr>
        <w:t>of</w:t>
      </w:r>
      <w:r>
        <w:rPr>
          <w:spacing w:val="-49"/>
          <w:w w:val="115"/>
        </w:rPr>
        <w:t xml:space="preserve"> </w:t>
      </w:r>
      <w:r>
        <w:rPr>
          <w:w w:val="120"/>
        </w:rPr>
        <w:t>the</w:t>
      </w:r>
      <w:r>
        <w:rPr>
          <w:spacing w:val="-8"/>
          <w:w w:val="120"/>
        </w:rPr>
        <w:t xml:space="preserve"> </w:t>
      </w:r>
      <w:r>
        <w:rPr>
          <w:w w:val="120"/>
        </w:rPr>
        <w:t>inner</w:t>
      </w:r>
      <w:r>
        <w:rPr>
          <w:spacing w:val="-8"/>
          <w:w w:val="120"/>
        </w:rPr>
        <w:t xml:space="preserve"> </w:t>
      </w:r>
      <w:r>
        <w:rPr>
          <w:w w:val="120"/>
        </w:rPr>
        <w:t>population</w:t>
      </w:r>
      <w:r>
        <w:rPr>
          <w:spacing w:val="-7"/>
          <w:w w:val="120"/>
        </w:rPr>
        <w:t xml:space="preserve"> </w:t>
      </w:r>
      <w:r>
        <w:rPr>
          <w:w w:val="120"/>
        </w:rPr>
        <w:t>container</w:t>
      </w:r>
      <w:r>
        <w:rPr>
          <w:spacing w:val="-7"/>
          <w:w w:val="120"/>
        </w:rPr>
        <w:t xml:space="preserve"> </w:t>
      </w:r>
      <w:r>
        <w:rPr>
          <w:w w:val="120"/>
        </w:rPr>
        <w:t>from</w:t>
      </w:r>
      <w:r>
        <w:rPr>
          <w:spacing w:val="-7"/>
          <w:w w:val="120"/>
        </w:rPr>
        <w:t xml:space="preserve"> </w:t>
      </w:r>
      <w:r>
        <w:rPr>
          <w:w w:val="120"/>
        </w:rPr>
        <w:t>movement</w:t>
      </w:r>
      <w:r>
        <w:rPr>
          <w:spacing w:val="-3"/>
          <w:w w:val="120"/>
        </w:rPr>
        <w:t xml:space="preserve"> </w:t>
      </w:r>
      <w:r>
        <w:rPr>
          <w:w w:val="120"/>
        </w:rPr>
        <w:t>and</w:t>
      </w:r>
      <w:r>
        <w:rPr>
          <w:spacing w:val="-8"/>
          <w:w w:val="120"/>
        </w:rPr>
        <w:t xml:space="preserve"> </w:t>
      </w:r>
      <w:r>
        <w:rPr>
          <w:w w:val="120"/>
        </w:rPr>
        <w:t>subsequent</w:t>
      </w:r>
      <w:r>
        <w:rPr>
          <w:spacing w:val="-6"/>
          <w:w w:val="120"/>
        </w:rPr>
        <w:t xml:space="preserve"> </w:t>
      </w:r>
      <w:r>
        <w:rPr>
          <w:w w:val="120"/>
        </w:rPr>
        <w:t>damage.</w:t>
      </w:r>
      <w:r>
        <w:rPr>
          <w:spacing w:val="-6"/>
          <w:w w:val="120"/>
        </w:rPr>
        <w:t xml:space="preserve"> </w:t>
      </w:r>
      <w:r>
        <w:rPr>
          <w:w w:val="120"/>
        </w:rPr>
        <w:t>To</w:t>
      </w:r>
      <w:r>
        <w:rPr>
          <w:spacing w:val="-7"/>
          <w:w w:val="120"/>
        </w:rPr>
        <w:t xml:space="preserve"> </w:t>
      </w:r>
      <w:r>
        <w:rPr>
          <w:w w:val="120"/>
        </w:rPr>
        <w:t>facilitate</w:t>
      </w:r>
      <w:r>
        <w:rPr>
          <w:spacing w:val="-52"/>
          <w:w w:val="120"/>
        </w:rPr>
        <w:t xml:space="preserve"> </w:t>
      </w:r>
      <w:r>
        <w:rPr>
          <w:w w:val="115"/>
        </w:rPr>
        <w:t>clearance, all shipments will have the documentation securely attached to the outside of</w:t>
      </w:r>
      <w:r>
        <w:rPr>
          <w:spacing w:val="-49"/>
          <w:w w:val="115"/>
        </w:rPr>
        <w:t xml:space="preserve"> </w:t>
      </w:r>
      <w:r>
        <w:rPr>
          <w:w w:val="120"/>
        </w:rPr>
        <w:t>the package with a clear label marked “ATTENTION QUARANTINE”. All transport,</w:t>
      </w:r>
      <w:r>
        <w:rPr>
          <w:spacing w:val="1"/>
          <w:w w:val="120"/>
        </w:rPr>
        <w:t xml:space="preserve"> </w:t>
      </w:r>
      <w:r>
        <w:rPr>
          <w:w w:val="120"/>
        </w:rPr>
        <w:t>handling, and labelling of insects will comply with the International Air Transport</w:t>
      </w:r>
      <w:r>
        <w:rPr>
          <w:spacing w:val="1"/>
          <w:w w:val="120"/>
        </w:rPr>
        <w:t xml:space="preserve"> </w:t>
      </w:r>
      <w:r>
        <w:rPr>
          <w:w w:val="115"/>
        </w:rPr>
        <w:t>Association (IATA) regulations and permit requirements issued by the Department of the</w:t>
      </w:r>
      <w:r>
        <w:rPr>
          <w:spacing w:val="-49"/>
          <w:w w:val="115"/>
        </w:rPr>
        <w:t xml:space="preserve"> </w:t>
      </w:r>
      <w:r>
        <w:rPr>
          <w:w w:val="120"/>
        </w:rPr>
        <w:t>Environment,</w:t>
      </w:r>
      <w:r>
        <w:rPr>
          <w:spacing w:val="1"/>
          <w:w w:val="120"/>
        </w:rPr>
        <w:t xml:space="preserve"> </w:t>
      </w:r>
      <w:r>
        <w:rPr>
          <w:w w:val="120"/>
        </w:rPr>
        <w:t>and Biosecurity</w:t>
      </w:r>
      <w:r>
        <w:rPr>
          <w:spacing w:val="1"/>
          <w:w w:val="120"/>
        </w:rPr>
        <w:t xml:space="preserve"> </w:t>
      </w:r>
      <w:r>
        <w:rPr>
          <w:w w:val="120"/>
        </w:rPr>
        <w:t>Australia. All original packaging and imported host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>material</w:t>
      </w:r>
      <w:r>
        <w:rPr>
          <w:spacing w:val="-11"/>
          <w:w w:val="120"/>
        </w:rPr>
        <w:t xml:space="preserve"> </w:t>
      </w:r>
      <w:r>
        <w:rPr>
          <w:w w:val="120"/>
        </w:rPr>
        <w:t>will</w:t>
      </w:r>
      <w:r>
        <w:rPr>
          <w:spacing w:val="-12"/>
          <w:w w:val="120"/>
        </w:rPr>
        <w:t xml:space="preserve"> </w:t>
      </w:r>
      <w:r>
        <w:rPr>
          <w:w w:val="120"/>
        </w:rPr>
        <w:t>be</w:t>
      </w:r>
      <w:r>
        <w:rPr>
          <w:spacing w:val="-10"/>
          <w:w w:val="120"/>
        </w:rPr>
        <w:t xml:space="preserve"> </w:t>
      </w:r>
      <w:r>
        <w:rPr>
          <w:w w:val="120"/>
        </w:rPr>
        <w:t>frozen</w:t>
      </w:r>
      <w:r>
        <w:rPr>
          <w:spacing w:val="-11"/>
          <w:w w:val="120"/>
        </w:rPr>
        <w:t xml:space="preserve"> </w:t>
      </w:r>
      <w:r>
        <w:rPr>
          <w:w w:val="120"/>
        </w:rPr>
        <w:t>after</w:t>
      </w:r>
      <w:r>
        <w:rPr>
          <w:spacing w:val="-12"/>
          <w:w w:val="120"/>
        </w:rPr>
        <w:t xml:space="preserve"> </w:t>
      </w:r>
      <w:r>
        <w:rPr>
          <w:w w:val="120"/>
        </w:rPr>
        <w:t>processing</w:t>
      </w:r>
      <w:r>
        <w:rPr>
          <w:spacing w:val="-9"/>
          <w:w w:val="120"/>
        </w:rPr>
        <w:t xml:space="preserve"> </w:t>
      </w:r>
      <w:r>
        <w:rPr>
          <w:w w:val="120"/>
        </w:rPr>
        <w:t>within</w:t>
      </w:r>
      <w:r>
        <w:rPr>
          <w:spacing w:val="-11"/>
          <w:w w:val="120"/>
        </w:rPr>
        <w:t xml:space="preserve"> </w:t>
      </w:r>
      <w:r>
        <w:rPr>
          <w:w w:val="120"/>
        </w:rPr>
        <w:t>our</w:t>
      </w:r>
      <w:r>
        <w:rPr>
          <w:spacing w:val="-13"/>
          <w:w w:val="120"/>
        </w:rPr>
        <w:t xml:space="preserve"> </w:t>
      </w:r>
      <w:r>
        <w:rPr>
          <w:w w:val="120"/>
        </w:rPr>
        <w:t>quarantine</w:t>
      </w:r>
      <w:r>
        <w:rPr>
          <w:spacing w:val="-12"/>
          <w:w w:val="120"/>
        </w:rPr>
        <w:t xml:space="preserve"> </w:t>
      </w:r>
      <w:r>
        <w:rPr>
          <w:w w:val="120"/>
        </w:rPr>
        <w:t>approved</w:t>
      </w:r>
      <w:r>
        <w:rPr>
          <w:spacing w:val="-12"/>
          <w:w w:val="120"/>
        </w:rPr>
        <w:t xml:space="preserve"> </w:t>
      </w:r>
      <w:r>
        <w:rPr>
          <w:w w:val="120"/>
        </w:rPr>
        <w:t>insectary</w:t>
      </w:r>
      <w:r>
        <w:rPr>
          <w:spacing w:val="-10"/>
          <w:w w:val="120"/>
        </w:rPr>
        <w:t xml:space="preserve"> </w:t>
      </w:r>
      <w:r>
        <w:rPr>
          <w:w w:val="120"/>
        </w:rPr>
        <w:t>then</w:t>
      </w:r>
      <w:r>
        <w:rPr>
          <w:spacing w:val="-51"/>
          <w:w w:val="120"/>
        </w:rPr>
        <w:t xml:space="preserve"> </w:t>
      </w:r>
      <w:r>
        <w:rPr>
          <w:w w:val="120"/>
        </w:rPr>
        <w:t>sent</w:t>
      </w:r>
      <w:r>
        <w:rPr>
          <w:spacing w:val="-19"/>
          <w:w w:val="120"/>
        </w:rPr>
        <w:t xml:space="preserve"> </w:t>
      </w:r>
      <w:r>
        <w:rPr>
          <w:w w:val="120"/>
        </w:rPr>
        <w:t>to</w:t>
      </w:r>
      <w:r>
        <w:rPr>
          <w:spacing w:val="-18"/>
          <w:w w:val="120"/>
        </w:rPr>
        <w:t xml:space="preserve"> </w:t>
      </w:r>
      <w:r>
        <w:rPr>
          <w:w w:val="120"/>
        </w:rPr>
        <w:t>an</w:t>
      </w:r>
      <w:r>
        <w:rPr>
          <w:spacing w:val="-17"/>
          <w:w w:val="120"/>
        </w:rPr>
        <w:t xml:space="preserve"> </w:t>
      </w:r>
      <w:r>
        <w:rPr>
          <w:w w:val="120"/>
        </w:rPr>
        <w:t>outside</w:t>
      </w:r>
      <w:r>
        <w:rPr>
          <w:spacing w:val="-19"/>
          <w:w w:val="120"/>
        </w:rPr>
        <w:t xml:space="preserve"> </w:t>
      </w:r>
      <w:r>
        <w:rPr>
          <w:w w:val="120"/>
        </w:rPr>
        <w:t>facility</w:t>
      </w:r>
      <w:r>
        <w:rPr>
          <w:spacing w:val="-17"/>
          <w:w w:val="120"/>
        </w:rPr>
        <w:t xml:space="preserve"> </w:t>
      </w:r>
      <w:r>
        <w:rPr>
          <w:w w:val="120"/>
        </w:rPr>
        <w:t>for</w:t>
      </w:r>
      <w:r>
        <w:rPr>
          <w:spacing w:val="-16"/>
          <w:w w:val="120"/>
        </w:rPr>
        <w:t xml:space="preserve"> </w:t>
      </w:r>
      <w:r>
        <w:rPr>
          <w:w w:val="120"/>
        </w:rPr>
        <w:t>incineration.</w:t>
      </w:r>
    </w:p>
    <w:p w14:paraId="7E2ED952" w14:textId="77777777" w:rsidR="00470539" w:rsidRDefault="00470539">
      <w:pPr>
        <w:pStyle w:val="BodyText"/>
        <w:spacing w:before="1"/>
        <w:rPr>
          <w:sz w:val="32"/>
        </w:rPr>
      </w:pPr>
    </w:p>
    <w:p w14:paraId="7E2ED953" w14:textId="5DAE4BD2" w:rsidR="00470539" w:rsidRDefault="0066717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E2EDA6C" wp14:editId="45DA2AF1">
                <wp:simplePos x="0" y="0"/>
                <wp:positionH relativeFrom="page">
                  <wp:posOffset>4110355</wp:posOffset>
                </wp:positionH>
                <wp:positionV relativeFrom="paragraph">
                  <wp:posOffset>8890</wp:posOffset>
                </wp:positionV>
                <wp:extent cx="2519045" cy="158750"/>
                <wp:effectExtent l="0" t="0" r="0" b="0"/>
                <wp:wrapNone/>
                <wp:docPr id="1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045" cy="158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06B45" id="docshape9" o:spid="_x0000_s1026" style="position:absolute;margin-left:323.65pt;margin-top:.7pt;width:198.35pt;height:12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w w:val="115"/>
          <w:sz w:val="20"/>
        </w:rPr>
        <w:t>The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bed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bugs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will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be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housed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our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insectary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at</w:t>
      </w:r>
    </w:p>
    <w:p w14:paraId="7E2ED954" w14:textId="086310B7" w:rsidR="00470539" w:rsidRDefault="0066717D">
      <w:pPr>
        <w:pStyle w:val="BodyText"/>
        <w:spacing w:before="133"/>
        <w:ind w:left="47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E2EDA6D" wp14:editId="339F7BF4">
                <wp:simplePos x="0" y="0"/>
                <wp:positionH relativeFrom="page">
                  <wp:posOffset>1358900</wp:posOffset>
                </wp:positionH>
                <wp:positionV relativeFrom="paragraph">
                  <wp:posOffset>93345</wp:posOffset>
                </wp:positionV>
                <wp:extent cx="2441575" cy="158750"/>
                <wp:effectExtent l="0" t="0" r="0" b="0"/>
                <wp:wrapNone/>
                <wp:docPr id="1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1575" cy="158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D2067" id="docshape10" o:spid="_x0000_s1026" style="position:absolute;margin-left:107pt;margin-top:7.35pt;width:192.25pt;height:12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w w:val="115"/>
        </w:rPr>
        <w:t>that</w:t>
      </w:r>
      <w:r>
        <w:rPr>
          <w:spacing w:val="-1"/>
          <w:w w:val="115"/>
        </w:rPr>
        <w:t xml:space="preserve"> </w:t>
      </w:r>
      <w:r>
        <w:rPr>
          <w:w w:val="115"/>
        </w:rPr>
        <w:t>complies</w:t>
      </w:r>
      <w:r>
        <w:rPr>
          <w:spacing w:val="-3"/>
          <w:w w:val="115"/>
        </w:rPr>
        <w:t xml:space="preserve"> </w:t>
      </w:r>
      <w:r>
        <w:rPr>
          <w:w w:val="115"/>
        </w:rPr>
        <w:t>with</w:t>
      </w:r>
      <w:r>
        <w:rPr>
          <w:spacing w:val="-5"/>
          <w:w w:val="115"/>
        </w:rPr>
        <w:t xml:space="preserve"> </w:t>
      </w:r>
      <w:r>
        <w:rPr>
          <w:w w:val="115"/>
        </w:rPr>
        <w:t>the</w:t>
      </w:r>
      <w:r>
        <w:rPr>
          <w:spacing w:val="-3"/>
          <w:w w:val="115"/>
        </w:rPr>
        <w:t xml:space="preserve"> </w:t>
      </w:r>
      <w:r>
        <w:rPr>
          <w:w w:val="115"/>
        </w:rPr>
        <w:t>requirements</w:t>
      </w:r>
      <w:r>
        <w:rPr>
          <w:spacing w:val="-3"/>
          <w:w w:val="115"/>
        </w:rPr>
        <w:t xml:space="preserve"> </w:t>
      </w:r>
      <w:r>
        <w:rPr>
          <w:w w:val="115"/>
        </w:rPr>
        <w:t>set</w:t>
      </w:r>
      <w:r>
        <w:rPr>
          <w:spacing w:val="-4"/>
          <w:w w:val="115"/>
        </w:rPr>
        <w:t xml:space="preserve"> </w:t>
      </w:r>
      <w:r>
        <w:rPr>
          <w:w w:val="115"/>
        </w:rPr>
        <w:t>out</w:t>
      </w:r>
      <w:r>
        <w:rPr>
          <w:spacing w:val="-4"/>
          <w:w w:val="115"/>
        </w:rPr>
        <w:t xml:space="preserve"> </w:t>
      </w:r>
      <w:r>
        <w:rPr>
          <w:w w:val="115"/>
        </w:rPr>
        <w:t>by</w:t>
      </w:r>
    </w:p>
    <w:p w14:paraId="7E2ED955" w14:textId="77777777" w:rsidR="00470539" w:rsidRDefault="0066717D">
      <w:pPr>
        <w:pStyle w:val="BodyText"/>
        <w:spacing w:before="133"/>
        <w:ind w:left="820"/>
      </w:pPr>
      <w:r>
        <w:rPr>
          <w:w w:val="115"/>
        </w:rPr>
        <w:t>the</w:t>
      </w:r>
      <w:r>
        <w:rPr>
          <w:spacing w:val="-4"/>
          <w:w w:val="115"/>
        </w:rPr>
        <w:t xml:space="preserve"> </w:t>
      </w:r>
      <w:r>
        <w:rPr>
          <w:w w:val="115"/>
        </w:rPr>
        <w:t>Department</w:t>
      </w:r>
      <w:r>
        <w:rPr>
          <w:spacing w:val="-4"/>
          <w:w w:val="115"/>
        </w:rPr>
        <w:t xml:space="preserve"> </w:t>
      </w:r>
      <w:r>
        <w:rPr>
          <w:w w:val="115"/>
        </w:rPr>
        <w:t>of</w:t>
      </w:r>
      <w:r>
        <w:rPr>
          <w:spacing w:val="-3"/>
          <w:w w:val="115"/>
        </w:rPr>
        <w:t xml:space="preserve"> </w:t>
      </w:r>
      <w:r>
        <w:rPr>
          <w:w w:val="115"/>
        </w:rPr>
        <w:t>Agriculture.</w:t>
      </w:r>
    </w:p>
    <w:p w14:paraId="7E2ED956" w14:textId="77777777" w:rsidR="00470539" w:rsidRDefault="00470539">
      <w:pPr>
        <w:pStyle w:val="BodyText"/>
        <w:rPr>
          <w:sz w:val="24"/>
        </w:rPr>
      </w:pPr>
    </w:p>
    <w:p w14:paraId="7E2ED957" w14:textId="77777777" w:rsidR="00470539" w:rsidRDefault="00470539">
      <w:pPr>
        <w:pStyle w:val="BodyText"/>
        <w:spacing w:before="9"/>
        <w:rPr>
          <w:sz w:val="17"/>
        </w:rPr>
      </w:pPr>
    </w:p>
    <w:p w14:paraId="7E2ED958" w14:textId="77777777" w:rsidR="00470539" w:rsidRDefault="0066717D">
      <w:pPr>
        <w:pStyle w:val="ListParagraph"/>
        <w:numPr>
          <w:ilvl w:val="0"/>
          <w:numId w:val="1"/>
        </w:numPr>
        <w:tabs>
          <w:tab w:val="left" w:pos="821"/>
        </w:tabs>
        <w:spacing w:line="369" w:lineRule="auto"/>
        <w:ind w:right="203"/>
        <w:jc w:val="both"/>
        <w:rPr>
          <w:sz w:val="20"/>
        </w:rPr>
      </w:pPr>
      <w:r>
        <w:rPr>
          <w:w w:val="120"/>
          <w:sz w:val="20"/>
        </w:rPr>
        <w:t>In the extremely unlikely scenario that animals are found outside of the Approved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Arrangement</w:t>
      </w:r>
      <w:r>
        <w:rPr>
          <w:spacing w:val="-9"/>
          <w:w w:val="120"/>
          <w:sz w:val="20"/>
        </w:rPr>
        <w:t xml:space="preserve"> </w:t>
      </w:r>
      <w:r>
        <w:rPr>
          <w:w w:val="120"/>
          <w:sz w:val="20"/>
        </w:rPr>
        <w:t>(AA)</w:t>
      </w:r>
      <w:r>
        <w:rPr>
          <w:spacing w:val="-9"/>
          <w:w w:val="120"/>
          <w:sz w:val="20"/>
        </w:rPr>
        <w:t xml:space="preserve"> </w:t>
      </w:r>
      <w:r>
        <w:rPr>
          <w:w w:val="120"/>
          <w:sz w:val="20"/>
        </w:rPr>
        <w:t>facility,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the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facility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manager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will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be</w:t>
      </w:r>
      <w:r>
        <w:rPr>
          <w:spacing w:val="-9"/>
          <w:w w:val="120"/>
          <w:sz w:val="20"/>
        </w:rPr>
        <w:t xml:space="preserve"> </w:t>
      </w:r>
      <w:r>
        <w:rPr>
          <w:w w:val="120"/>
          <w:sz w:val="20"/>
        </w:rPr>
        <w:t>informed</w:t>
      </w:r>
      <w:r>
        <w:rPr>
          <w:spacing w:val="-9"/>
          <w:w w:val="120"/>
          <w:sz w:val="20"/>
        </w:rPr>
        <w:t xml:space="preserve"> </w:t>
      </w:r>
      <w:r>
        <w:rPr>
          <w:w w:val="120"/>
          <w:sz w:val="20"/>
        </w:rPr>
        <w:t>immediately</w:t>
      </w:r>
      <w:r>
        <w:rPr>
          <w:spacing w:val="-9"/>
          <w:w w:val="120"/>
          <w:sz w:val="20"/>
        </w:rPr>
        <w:t xml:space="preserve"> </w:t>
      </w:r>
      <w:r>
        <w:rPr>
          <w:w w:val="120"/>
          <w:sz w:val="20"/>
        </w:rPr>
        <w:t>to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fortify</w:t>
      </w:r>
      <w:r>
        <w:rPr>
          <w:spacing w:val="-52"/>
          <w:w w:val="120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risk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mitigation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procedure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all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staff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who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have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access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this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facility.</w:t>
      </w:r>
    </w:p>
    <w:p w14:paraId="7E2ED959" w14:textId="77777777" w:rsidR="00470539" w:rsidRDefault="00470539">
      <w:pPr>
        <w:pStyle w:val="BodyText"/>
        <w:spacing w:before="3"/>
        <w:rPr>
          <w:sz w:val="31"/>
        </w:rPr>
      </w:pPr>
    </w:p>
    <w:p w14:paraId="7E2ED95A" w14:textId="77777777" w:rsidR="00470539" w:rsidRDefault="0066717D">
      <w:pPr>
        <w:pStyle w:val="ListParagraph"/>
        <w:numPr>
          <w:ilvl w:val="0"/>
          <w:numId w:val="1"/>
        </w:numPr>
        <w:tabs>
          <w:tab w:val="left" w:pos="821"/>
        </w:tabs>
        <w:spacing w:before="1" w:line="369" w:lineRule="auto"/>
        <w:ind w:right="195"/>
        <w:jc w:val="both"/>
        <w:rPr>
          <w:sz w:val="20"/>
        </w:rPr>
      </w:pPr>
      <w:r>
        <w:rPr>
          <w:i/>
          <w:w w:val="115"/>
          <w:sz w:val="20"/>
        </w:rPr>
        <w:t xml:space="preserve">C. lectularius </w:t>
      </w:r>
      <w:r>
        <w:rPr>
          <w:w w:val="115"/>
          <w:sz w:val="20"/>
        </w:rPr>
        <w:t>are particularly susceptible to freezing temperatures. Short-term exposure</w:t>
      </w:r>
      <w:r>
        <w:rPr>
          <w:spacing w:val="1"/>
          <w:w w:val="115"/>
          <w:sz w:val="20"/>
        </w:rPr>
        <w:t xml:space="preserve"> </w:t>
      </w:r>
      <w:r>
        <w:rPr>
          <w:w w:val="103"/>
          <w:sz w:val="20"/>
        </w:rPr>
        <w:t>(1</w:t>
      </w:r>
      <w:r>
        <w:rPr>
          <w:spacing w:val="3"/>
          <w:sz w:val="20"/>
        </w:rPr>
        <w:t xml:space="preserve"> </w:t>
      </w:r>
      <w:r>
        <w:rPr>
          <w:w w:val="117"/>
          <w:sz w:val="20"/>
        </w:rPr>
        <w:t>ho</w:t>
      </w:r>
      <w:r>
        <w:rPr>
          <w:w w:val="113"/>
          <w:sz w:val="20"/>
        </w:rPr>
        <w:t>u</w:t>
      </w:r>
      <w:r>
        <w:rPr>
          <w:w w:val="120"/>
          <w:sz w:val="20"/>
        </w:rPr>
        <w:t>r)</w:t>
      </w:r>
      <w:r>
        <w:rPr>
          <w:spacing w:val="4"/>
          <w:sz w:val="20"/>
        </w:rPr>
        <w:t xml:space="preserve"> </w:t>
      </w:r>
      <w:r>
        <w:rPr>
          <w:w w:val="117"/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w w:val="116"/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w w:val="116"/>
          <w:sz w:val="20"/>
        </w:rPr>
        <w:t>t</w:t>
      </w:r>
      <w:r>
        <w:rPr>
          <w:spacing w:val="2"/>
          <w:w w:val="116"/>
          <w:sz w:val="20"/>
        </w:rPr>
        <w:t>e</w:t>
      </w:r>
      <w:r>
        <w:rPr>
          <w:spacing w:val="-1"/>
          <w:w w:val="120"/>
          <w:sz w:val="20"/>
        </w:rPr>
        <w:t>m</w:t>
      </w:r>
      <w:r>
        <w:rPr>
          <w:w w:val="115"/>
          <w:sz w:val="20"/>
        </w:rPr>
        <w:t>p</w:t>
      </w:r>
      <w:r>
        <w:rPr>
          <w:w w:val="112"/>
          <w:sz w:val="20"/>
        </w:rPr>
        <w:t>e</w:t>
      </w:r>
      <w:r>
        <w:rPr>
          <w:spacing w:val="1"/>
          <w:w w:val="112"/>
          <w:sz w:val="20"/>
        </w:rPr>
        <w:t>r</w:t>
      </w:r>
      <w:r>
        <w:rPr>
          <w:spacing w:val="-1"/>
          <w:w w:val="116"/>
          <w:sz w:val="20"/>
        </w:rPr>
        <w:t>a</w:t>
      </w:r>
      <w:r>
        <w:rPr>
          <w:w w:val="117"/>
          <w:sz w:val="20"/>
        </w:rPr>
        <w:t>t</w:t>
      </w:r>
      <w:r>
        <w:rPr>
          <w:spacing w:val="1"/>
          <w:w w:val="117"/>
          <w:sz w:val="20"/>
        </w:rPr>
        <w:t>u</w:t>
      </w:r>
      <w:r>
        <w:rPr>
          <w:w w:val="112"/>
          <w:sz w:val="20"/>
        </w:rPr>
        <w:t>re</w:t>
      </w:r>
      <w:r>
        <w:rPr>
          <w:spacing w:val="6"/>
          <w:sz w:val="20"/>
        </w:rPr>
        <w:t xml:space="preserve"> </w:t>
      </w:r>
      <w:r>
        <w:rPr>
          <w:w w:val="115"/>
          <w:sz w:val="20"/>
        </w:rPr>
        <w:t>r</w:t>
      </w:r>
      <w:r>
        <w:rPr>
          <w:spacing w:val="-2"/>
          <w:w w:val="115"/>
          <w:sz w:val="20"/>
        </w:rPr>
        <w:t>a</w:t>
      </w:r>
      <w:r>
        <w:rPr>
          <w:spacing w:val="1"/>
          <w:w w:val="120"/>
          <w:sz w:val="20"/>
        </w:rPr>
        <w:t>n</w:t>
      </w:r>
      <w:r>
        <w:rPr>
          <w:w w:val="126"/>
          <w:sz w:val="20"/>
        </w:rPr>
        <w:t>g</w:t>
      </w:r>
      <w:r>
        <w:rPr>
          <w:w w:val="111"/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w w:val="112"/>
          <w:sz w:val="20"/>
        </w:rPr>
        <w:t>o</w:t>
      </w:r>
      <w:r>
        <w:rPr>
          <w:w w:val="127"/>
          <w:sz w:val="20"/>
        </w:rPr>
        <w:t>f</w:t>
      </w:r>
      <w:r>
        <w:rPr>
          <w:spacing w:val="7"/>
          <w:sz w:val="20"/>
        </w:rPr>
        <w:t xml:space="preserve"> </w:t>
      </w:r>
      <w:r>
        <w:rPr>
          <w:w w:val="194"/>
          <w:sz w:val="20"/>
        </w:rPr>
        <w:t>-</w:t>
      </w:r>
      <w:r>
        <w:rPr>
          <w:spacing w:val="-1"/>
          <w:w w:val="86"/>
          <w:sz w:val="20"/>
        </w:rPr>
        <w:t>1</w:t>
      </w:r>
      <w:r>
        <w:rPr>
          <w:w w:val="132"/>
          <w:sz w:val="20"/>
        </w:rPr>
        <w:t>6</w:t>
      </w:r>
      <w:r>
        <w:rPr>
          <w:spacing w:val="5"/>
          <w:sz w:val="20"/>
        </w:rPr>
        <w:t xml:space="preserve"> </w:t>
      </w:r>
      <w:r>
        <w:rPr>
          <w:w w:val="117"/>
          <w:sz w:val="20"/>
        </w:rPr>
        <w:t>to</w:t>
      </w:r>
      <w:r>
        <w:rPr>
          <w:spacing w:val="7"/>
          <w:sz w:val="20"/>
        </w:rPr>
        <w:t xml:space="preserve"> </w:t>
      </w:r>
      <w:r>
        <w:rPr>
          <w:w w:val="194"/>
          <w:sz w:val="20"/>
        </w:rPr>
        <w:t>-</w:t>
      </w:r>
      <w:r>
        <w:rPr>
          <w:spacing w:val="-2"/>
          <w:w w:val="104"/>
          <w:sz w:val="20"/>
        </w:rPr>
        <w:t>1</w:t>
      </w:r>
      <w:r>
        <w:rPr>
          <w:spacing w:val="1"/>
          <w:w w:val="104"/>
          <w:sz w:val="20"/>
        </w:rPr>
        <w:t>8</w:t>
      </w:r>
      <w:r>
        <w:rPr>
          <w:spacing w:val="-1"/>
          <w:w w:val="99"/>
          <w:sz w:val="20"/>
        </w:rPr>
        <w:t>°</w:t>
      </w:r>
      <w:r>
        <w:rPr>
          <w:w w:val="121"/>
          <w:sz w:val="20"/>
        </w:rPr>
        <w:t>C</w:t>
      </w:r>
      <w:r>
        <w:rPr>
          <w:spacing w:val="5"/>
          <w:sz w:val="20"/>
        </w:rPr>
        <w:t xml:space="preserve"> </w:t>
      </w:r>
      <w:r>
        <w:rPr>
          <w:spacing w:val="2"/>
          <w:w w:val="121"/>
          <w:sz w:val="20"/>
        </w:rPr>
        <w:t>h</w:t>
      </w:r>
      <w:r>
        <w:rPr>
          <w:spacing w:val="-1"/>
          <w:w w:val="116"/>
          <w:sz w:val="20"/>
        </w:rPr>
        <w:t>a</w:t>
      </w:r>
      <w:r>
        <w:rPr>
          <w:w w:val="120"/>
          <w:sz w:val="20"/>
        </w:rPr>
        <w:t>s</w:t>
      </w:r>
      <w:r>
        <w:rPr>
          <w:spacing w:val="7"/>
          <w:sz w:val="20"/>
        </w:rPr>
        <w:t xml:space="preserve"> </w:t>
      </w:r>
      <w:r>
        <w:rPr>
          <w:w w:val="115"/>
          <w:sz w:val="20"/>
        </w:rPr>
        <w:t>b</w:t>
      </w:r>
      <w:r>
        <w:rPr>
          <w:w w:val="114"/>
          <w:sz w:val="20"/>
        </w:rPr>
        <w:t>een</w:t>
      </w:r>
      <w:r>
        <w:rPr>
          <w:spacing w:val="5"/>
          <w:sz w:val="20"/>
        </w:rPr>
        <w:t xml:space="preserve"> </w:t>
      </w:r>
      <w:r>
        <w:rPr>
          <w:spacing w:val="-1"/>
          <w:w w:val="120"/>
          <w:sz w:val="20"/>
        </w:rPr>
        <w:t>s</w:t>
      </w:r>
      <w:r>
        <w:rPr>
          <w:w w:val="117"/>
          <w:sz w:val="20"/>
        </w:rPr>
        <w:t>ho</w:t>
      </w:r>
      <w:r>
        <w:rPr>
          <w:w w:val="114"/>
          <w:sz w:val="20"/>
        </w:rPr>
        <w:t>wn</w:t>
      </w:r>
      <w:r>
        <w:rPr>
          <w:spacing w:val="7"/>
          <w:sz w:val="20"/>
        </w:rPr>
        <w:t xml:space="preserve"> </w:t>
      </w:r>
      <w:r>
        <w:rPr>
          <w:w w:val="117"/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w w:val="115"/>
          <w:sz w:val="20"/>
        </w:rPr>
        <w:t>b</w:t>
      </w:r>
      <w:r>
        <w:rPr>
          <w:w w:val="111"/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w w:val="116"/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w w:val="123"/>
          <w:sz w:val="20"/>
        </w:rPr>
        <w:t>hig</w:t>
      </w:r>
      <w:r>
        <w:rPr>
          <w:w w:val="120"/>
          <w:sz w:val="20"/>
        </w:rPr>
        <w:t>h</w:t>
      </w:r>
      <w:r>
        <w:rPr>
          <w:spacing w:val="2"/>
          <w:w w:val="120"/>
          <w:sz w:val="20"/>
        </w:rPr>
        <w:t>l</w:t>
      </w:r>
      <w:r>
        <w:rPr>
          <w:w w:val="119"/>
          <w:sz w:val="20"/>
        </w:rPr>
        <w:t>y</w:t>
      </w:r>
      <w:r>
        <w:rPr>
          <w:spacing w:val="5"/>
          <w:sz w:val="20"/>
        </w:rPr>
        <w:t xml:space="preserve"> </w:t>
      </w:r>
      <w:r>
        <w:rPr>
          <w:w w:val="117"/>
          <w:sz w:val="20"/>
        </w:rPr>
        <w:t>e</w:t>
      </w:r>
      <w:r>
        <w:rPr>
          <w:spacing w:val="-2"/>
          <w:w w:val="117"/>
          <w:sz w:val="20"/>
        </w:rPr>
        <w:t>f</w:t>
      </w:r>
      <w:r>
        <w:rPr>
          <w:spacing w:val="1"/>
          <w:w w:val="127"/>
          <w:sz w:val="20"/>
        </w:rPr>
        <w:t>f</w:t>
      </w:r>
      <w:r>
        <w:rPr>
          <w:w w:val="113"/>
          <w:sz w:val="20"/>
        </w:rPr>
        <w:t>e</w:t>
      </w:r>
      <w:r>
        <w:rPr>
          <w:spacing w:val="-1"/>
          <w:w w:val="113"/>
          <w:sz w:val="20"/>
        </w:rPr>
        <w:t>c</w:t>
      </w:r>
      <w:r>
        <w:rPr>
          <w:w w:val="122"/>
          <w:sz w:val="20"/>
        </w:rPr>
        <w:t>t</w:t>
      </w:r>
      <w:r>
        <w:rPr>
          <w:spacing w:val="2"/>
          <w:w w:val="122"/>
          <w:sz w:val="20"/>
        </w:rPr>
        <w:t>i</w:t>
      </w:r>
      <w:r>
        <w:rPr>
          <w:w w:val="115"/>
          <w:sz w:val="20"/>
        </w:rPr>
        <w:t xml:space="preserve">ve disposal method resulting in mortality at every life stage for </w:t>
      </w:r>
      <w:r>
        <w:rPr>
          <w:i/>
          <w:w w:val="115"/>
          <w:sz w:val="20"/>
        </w:rPr>
        <w:t xml:space="preserve">C. lectularius </w:t>
      </w:r>
      <w:r>
        <w:rPr>
          <w:w w:val="115"/>
          <w:sz w:val="20"/>
        </w:rPr>
        <w:t>(Benoit, 2011).</w:t>
      </w:r>
      <w:r>
        <w:rPr>
          <w:spacing w:val="-49"/>
          <w:w w:val="115"/>
          <w:sz w:val="20"/>
        </w:rPr>
        <w:t xml:space="preserve"> </w:t>
      </w:r>
      <w:r>
        <w:rPr>
          <w:w w:val="115"/>
          <w:sz w:val="20"/>
        </w:rPr>
        <w:t>Surplus animals will thus be killed either by freezing at -18 °C for a minimum of 72 hours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or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by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heating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90°C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one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hour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sealed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plastic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containers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inside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AA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facility.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At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50"/>
          <w:w w:val="115"/>
          <w:sz w:val="20"/>
        </w:rPr>
        <w:t xml:space="preserve"> </w:t>
      </w:r>
      <w:r>
        <w:rPr>
          <w:w w:val="115"/>
          <w:sz w:val="20"/>
        </w:rPr>
        <w:t>end of their use, all containers and harbourages will be frozen for at minimum 72 hours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then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brought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outside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facility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be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incinerated.</w:t>
      </w:r>
    </w:p>
    <w:p w14:paraId="7E2ED95B" w14:textId="77777777" w:rsidR="00470539" w:rsidRDefault="00470539">
      <w:pPr>
        <w:spacing w:line="369" w:lineRule="auto"/>
        <w:jc w:val="both"/>
        <w:rPr>
          <w:sz w:val="20"/>
        </w:rPr>
        <w:sectPr w:rsidR="00470539">
          <w:footerReference w:type="default" r:id="rId9"/>
          <w:pgSz w:w="11900" w:h="16850"/>
          <w:pgMar w:top="1600" w:right="1240" w:bottom="1220" w:left="1340" w:header="0" w:footer="1033" w:gutter="0"/>
          <w:cols w:space="720"/>
        </w:sectPr>
      </w:pPr>
    </w:p>
    <w:p w14:paraId="7E2ED95C" w14:textId="77777777" w:rsidR="00470539" w:rsidRDefault="00470539">
      <w:pPr>
        <w:pStyle w:val="BodyText"/>
      </w:pPr>
    </w:p>
    <w:p w14:paraId="7E2ED95D" w14:textId="77777777" w:rsidR="00470539" w:rsidRDefault="00470539">
      <w:pPr>
        <w:pStyle w:val="BodyText"/>
      </w:pPr>
    </w:p>
    <w:p w14:paraId="7E2ED95E" w14:textId="77777777" w:rsidR="00470539" w:rsidRDefault="0066717D">
      <w:pPr>
        <w:pStyle w:val="Heading1"/>
        <w:numPr>
          <w:ilvl w:val="1"/>
          <w:numId w:val="2"/>
        </w:numPr>
        <w:tabs>
          <w:tab w:val="left" w:pos="814"/>
        </w:tabs>
        <w:spacing w:before="237"/>
        <w:rPr>
          <w:color w:val="1192B5"/>
        </w:rPr>
      </w:pPr>
      <w:bookmarkStart w:id="3" w:name="_TOC_250027"/>
      <w:r>
        <w:rPr>
          <w:color w:val="0093B3"/>
          <w:w w:val="120"/>
        </w:rPr>
        <w:t>Previous</w:t>
      </w:r>
      <w:r>
        <w:rPr>
          <w:color w:val="0093B3"/>
          <w:spacing w:val="-17"/>
          <w:w w:val="120"/>
        </w:rPr>
        <w:t xml:space="preserve"> </w:t>
      </w:r>
      <w:r>
        <w:rPr>
          <w:color w:val="0093B3"/>
          <w:w w:val="120"/>
        </w:rPr>
        <w:t>Risk</w:t>
      </w:r>
      <w:r>
        <w:rPr>
          <w:color w:val="0093B3"/>
          <w:spacing w:val="-19"/>
          <w:w w:val="120"/>
        </w:rPr>
        <w:t xml:space="preserve"> </w:t>
      </w:r>
      <w:bookmarkEnd w:id="3"/>
      <w:r>
        <w:rPr>
          <w:color w:val="0093B3"/>
          <w:w w:val="120"/>
        </w:rPr>
        <w:t>Assessments</w:t>
      </w:r>
    </w:p>
    <w:p w14:paraId="7E2ED95F" w14:textId="77777777" w:rsidR="00470539" w:rsidRDefault="00470539">
      <w:pPr>
        <w:pStyle w:val="BodyText"/>
        <w:spacing w:before="11"/>
        <w:rPr>
          <w:b/>
          <w:sz w:val="36"/>
        </w:rPr>
      </w:pPr>
    </w:p>
    <w:p w14:paraId="7E2ED960" w14:textId="77777777" w:rsidR="00470539" w:rsidRDefault="0066717D">
      <w:pPr>
        <w:pStyle w:val="ListParagraph"/>
        <w:numPr>
          <w:ilvl w:val="0"/>
          <w:numId w:val="1"/>
        </w:numPr>
        <w:tabs>
          <w:tab w:val="left" w:pos="814"/>
          <w:tab w:val="left" w:pos="2630"/>
          <w:tab w:val="left" w:pos="4401"/>
          <w:tab w:val="left" w:pos="6722"/>
          <w:tab w:val="left" w:pos="8107"/>
        </w:tabs>
        <w:spacing w:line="369" w:lineRule="auto"/>
        <w:ind w:left="813" w:right="193" w:hanging="356"/>
        <w:jc w:val="both"/>
        <w:rPr>
          <w:sz w:val="20"/>
        </w:rPr>
      </w:pPr>
      <w:r>
        <w:rPr>
          <w:spacing w:val="-2"/>
          <w:w w:val="115"/>
          <w:sz w:val="20"/>
        </w:rPr>
        <w:t>Bed</w:t>
      </w:r>
      <w:r>
        <w:rPr>
          <w:spacing w:val="-22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bugs</w:t>
      </w:r>
      <w:r>
        <w:rPr>
          <w:spacing w:val="-18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are</w:t>
      </w:r>
      <w:r>
        <w:rPr>
          <w:spacing w:val="-20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not</w:t>
      </w:r>
      <w:r>
        <w:rPr>
          <w:spacing w:val="-19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considered</w:t>
      </w:r>
      <w:r>
        <w:rPr>
          <w:spacing w:val="-20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internationally</w:t>
      </w:r>
      <w:r>
        <w:rPr>
          <w:spacing w:val="-18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as</w:t>
      </w:r>
      <w:r>
        <w:rPr>
          <w:spacing w:val="-20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a</w:t>
      </w:r>
      <w:r>
        <w:rPr>
          <w:spacing w:val="-20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harmful</w:t>
      </w:r>
      <w:r>
        <w:rPr>
          <w:spacing w:val="-17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pest</w:t>
      </w:r>
      <w:r>
        <w:rPr>
          <w:spacing w:val="-18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species.</w:t>
      </w:r>
      <w:r>
        <w:rPr>
          <w:spacing w:val="-21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The</w:t>
      </w:r>
      <w:r>
        <w:rPr>
          <w:spacing w:val="-21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list</w:t>
      </w:r>
      <w:r>
        <w:rPr>
          <w:spacing w:val="-18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of</w:t>
      </w:r>
      <w:r>
        <w:rPr>
          <w:spacing w:val="-19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species</w:t>
      </w:r>
      <w:r>
        <w:rPr>
          <w:spacing w:val="-20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that</w:t>
      </w:r>
      <w:r>
        <w:rPr>
          <w:spacing w:val="-50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are</w:t>
      </w:r>
      <w:r>
        <w:rPr>
          <w:spacing w:val="-10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considered</w:t>
      </w:r>
      <w:r>
        <w:rPr>
          <w:spacing w:val="-13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invasive</w:t>
      </w:r>
      <w:r>
        <w:rPr>
          <w:spacing w:val="-12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in</w:t>
      </w:r>
      <w:r>
        <w:rPr>
          <w:spacing w:val="-11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various</w:t>
      </w:r>
      <w:r>
        <w:rPr>
          <w:spacing w:val="-12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regions</w:t>
      </w:r>
      <w:r>
        <w:rPr>
          <w:spacing w:val="-13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in</w:t>
      </w:r>
      <w:r>
        <w:rPr>
          <w:spacing w:val="-11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the</w:t>
      </w:r>
      <w:r>
        <w:rPr>
          <w:spacing w:val="-10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world</w:t>
      </w:r>
      <w:r>
        <w:rPr>
          <w:spacing w:val="-12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can</w:t>
      </w:r>
      <w:r>
        <w:rPr>
          <w:spacing w:val="-11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be</w:t>
      </w:r>
      <w:r>
        <w:rPr>
          <w:spacing w:val="-15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found</w:t>
      </w:r>
      <w:r>
        <w:rPr>
          <w:spacing w:val="-10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from</w:t>
      </w:r>
      <w:r>
        <w:rPr>
          <w:spacing w:val="-12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the</w:t>
      </w:r>
      <w:r>
        <w:rPr>
          <w:spacing w:val="-7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website</w:t>
      </w:r>
      <w:r>
        <w:rPr>
          <w:spacing w:val="-12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of</w:t>
      </w:r>
      <w:r>
        <w:rPr>
          <w:spacing w:val="-13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the</w:t>
      </w:r>
      <w:r>
        <w:rPr>
          <w:spacing w:val="-49"/>
          <w:w w:val="115"/>
          <w:sz w:val="20"/>
        </w:rPr>
        <w:t xml:space="preserve"> </w:t>
      </w:r>
      <w:r>
        <w:rPr>
          <w:w w:val="115"/>
          <w:sz w:val="20"/>
        </w:rPr>
        <w:t>United</w:t>
      </w:r>
      <w:r>
        <w:rPr>
          <w:w w:val="115"/>
          <w:sz w:val="20"/>
        </w:rPr>
        <w:tab/>
        <w:t>States</w:t>
      </w:r>
      <w:r>
        <w:rPr>
          <w:w w:val="115"/>
          <w:sz w:val="20"/>
        </w:rPr>
        <w:tab/>
        <w:t>Department</w:t>
      </w:r>
      <w:r>
        <w:rPr>
          <w:w w:val="115"/>
          <w:sz w:val="20"/>
        </w:rPr>
        <w:tab/>
        <w:t>of</w:t>
      </w:r>
      <w:r>
        <w:rPr>
          <w:w w:val="115"/>
          <w:sz w:val="20"/>
        </w:rPr>
        <w:tab/>
      </w:r>
      <w:r>
        <w:rPr>
          <w:spacing w:val="-3"/>
          <w:w w:val="115"/>
          <w:sz w:val="20"/>
        </w:rPr>
        <w:t>Agriculture</w:t>
      </w:r>
      <w:r>
        <w:rPr>
          <w:spacing w:val="-50"/>
          <w:w w:val="115"/>
          <w:sz w:val="20"/>
        </w:rPr>
        <w:t xml:space="preserve"> </w:t>
      </w:r>
      <w:r>
        <w:rPr>
          <w:spacing w:val="-3"/>
          <w:w w:val="115"/>
          <w:sz w:val="20"/>
        </w:rPr>
        <w:t>(</w:t>
      </w:r>
      <w:r>
        <w:rPr>
          <w:color w:val="0562C1"/>
          <w:spacing w:val="-3"/>
          <w:w w:val="115"/>
          <w:sz w:val="20"/>
          <w:u w:val="single" w:color="0562C1"/>
        </w:rPr>
        <w:t>https://</w:t>
      </w:r>
      <w:hyperlink r:id="rId10">
        <w:r>
          <w:rPr>
            <w:color w:val="0562C1"/>
            <w:spacing w:val="-3"/>
            <w:w w:val="115"/>
            <w:sz w:val="20"/>
            <w:u w:val="single" w:color="0562C1"/>
          </w:rPr>
          <w:t>www.invasivespeciesinfo.gov/terrestrial/invertebrates</w:t>
        </w:r>
        <w:r>
          <w:rPr>
            <w:spacing w:val="-3"/>
            <w:w w:val="115"/>
            <w:sz w:val="20"/>
          </w:rPr>
          <w:t xml:space="preserve">). </w:t>
        </w:r>
      </w:hyperlink>
      <w:r>
        <w:rPr>
          <w:i/>
          <w:spacing w:val="-2"/>
          <w:w w:val="115"/>
          <w:sz w:val="20"/>
        </w:rPr>
        <w:t xml:space="preserve">C. lectularius </w:t>
      </w:r>
      <w:r>
        <w:rPr>
          <w:spacing w:val="-2"/>
          <w:w w:val="115"/>
          <w:sz w:val="20"/>
        </w:rPr>
        <w:t>is not named</w:t>
      </w:r>
      <w:r>
        <w:rPr>
          <w:spacing w:val="-49"/>
          <w:w w:val="115"/>
          <w:sz w:val="20"/>
        </w:rPr>
        <w:t xml:space="preserve"> </w:t>
      </w:r>
      <w:r>
        <w:rPr>
          <w:w w:val="115"/>
          <w:sz w:val="20"/>
        </w:rPr>
        <w:t>on</w:t>
      </w:r>
      <w:r>
        <w:rPr>
          <w:spacing w:val="-25"/>
          <w:w w:val="115"/>
          <w:sz w:val="20"/>
        </w:rPr>
        <w:t xml:space="preserve"> </w:t>
      </w:r>
      <w:r>
        <w:rPr>
          <w:w w:val="115"/>
          <w:sz w:val="20"/>
        </w:rPr>
        <w:t>this</w:t>
      </w:r>
      <w:r>
        <w:rPr>
          <w:spacing w:val="-27"/>
          <w:w w:val="115"/>
          <w:sz w:val="20"/>
        </w:rPr>
        <w:t xml:space="preserve"> </w:t>
      </w:r>
      <w:r>
        <w:rPr>
          <w:w w:val="115"/>
          <w:sz w:val="20"/>
        </w:rPr>
        <w:t>list.</w:t>
      </w:r>
    </w:p>
    <w:p w14:paraId="7E2ED961" w14:textId="77777777" w:rsidR="00470539" w:rsidRDefault="00470539">
      <w:pPr>
        <w:pStyle w:val="BodyText"/>
        <w:spacing w:before="5"/>
        <w:rPr>
          <w:sz w:val="31"/>
        </w:rPr>
      </w:pPr>
    </w:p>
    <w:p w14:paraId="7E2ED962" w14:textId="77777777" w:rsidR="00470539" w:rsidRDefault="0066717D">
      <w:pPr>
        <w:pStyle w:val="ListParagraph"/>
        <w:numPr>
          <w:ilvl w:val="0"/>
          <w:numId w:val="1"/>
        </w:numPr>
        <w:tabs>
          <w:tab w:val="left" w:pos="821"/>
        </w:tabs>
        <w:spacing w:before="1" w:line="369" w:lineRule="auto"/>
        <w:ind w:right="195"/>
        <w:jc w:val="both"/>
        <w:rPr>
          <w:sz w:val="20"/>
        </w:rPr>
      </w:pPr>
      <w:r>
        <w:rPr>
          <w:w w:val="115"/>
          <w:sz w:val="20"/>
        </w:rPr>
        <w:t>Bed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bugs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are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considered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cosmopolitan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occur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worldwide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but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are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particularly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common</w:t>
      </w:r>
      <w:r>
        <w:rPr>
          <w:spacing w:val="-50"/>
          <w:w w:val="115"/>
          <w:sz w:val="20"/>
        </w:rPr>
        <w:t xml:space="preserve"> </w:t>
      </w:r>
      <w:r>
        <w:rPr>
          <w:w w:val="115"/>
          <w:sz w:val="20"/>
        </w:rPr>
        <w:t>in Britain, Asia, the United States, and Australia. As well as rising in many other nations,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bed bug infestations here in Australia have undergone a dramatic rise in the last few</w:t>
      </w:r>
      <w:r>
        <w:rPr>
          <w:spacing w:val="1"/>
          <w:w w:val="120"/>
          <w:sz w:val="20"/>
        </w:rPr>
        <w:t xml:space="preserve"> </w:t>
      </w:r>
      <w:r>
        <w:rPr>
          <w:w w:val="115"/>
          <w:sz w:val="20"/>
        </w:rPr>
        <w:t>decades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(Stephen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L.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Doggett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et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al.,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2004,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2012;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Lilly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et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al.,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2018).</w:t>
      </w:r>
    </w:p>
    <w:p w14:paraId="7E2ED963" w14:textId="77777777" w:rsidR="00470539" w:rsidRDefault="00470539">
      <w:pPr>
        <w:pStyle w:val="BodyText"/>
        <w:spacing w:before="1"/>
        <w:rPr>
          <w:sz w:val="31"/>
        </w:rPr>
      </w:pPr>
    </w:p>
    <w:p w14:paraId="7E2ED964" w14:textId="77777777" w:rsidR="00470539" w:rsidRDefault="0066717D">
      <w:pPr>
        <w:pStyle w:val="ListParagraph"/>
        <w:numPr>
          <w:ilvl w:val="0"/>
          <w:numId w:val="1"/>
        </w:numPr>
        <w:tabs>
          <w:tab w:val="left" w:pos="821"/>
        </w:tabs>
        <w:spacing w:line="369" w:lineRule="auto"/>
        <w:ind w:right="196"/>
        <w:jc w:val="both"/>
        <w:rPr>
          <w:sz w:val="20"/>
        </w:rPr>
      </w:pPr>
      <w:r>
        <w:rPr>
          <w:i/>
          <w:w w:val="115"/>
          <w:sz w:val="20"/>
        </w:rPr>
        <w:t xml:space="preserve">C. lectularius </w:t>
      </w:r>
      <w:r>
        <w:rPr>
          <w:w w:val="115"/>
          <w:sz w:val="20"/>
        </w:rPr>
        <w:t>is classified as a native species in the</w:t>
      </w:r>
      <w:r>
        <w:rPr>
          <w:color w:val="0562C1"/>
          <w:w w:val="115"/>
          <w:sz w:val="20"/>
        </w:rPr>
        <w:t xml:space="preserve"> </w:t>
      </w:r>
      <w:r>
        <w:rPr>
          <w:color w:val="0562C1"/>
          <w:w w:val="115"/>
          <w:sz w:val="20"/>
          <w:u w:val="single" w:color="0562C1"/>
        </w:rPr>
        <w:t xml:space="preserve">Atlas of Living Australia </w:t>
      </w:r>
      <w:r>
        <w:rPr>
          <w:w w:val="115"/>
          <w:sz w:val="20"/>
        </w:rPr>
        <w:t>and is thought</w:t>
      </w:r>
      <w:r>
        <w:rPr>
          <w:spacing w:val="-49"/>
          <w:w w:val="115"/>
          <w:sz w:val="20"/>
        </w:rPr>
        <w:t xml:space="preserve"> </w:t>
      </w:r>
      <w:r>
        <w:rPr>
          <w:w w:val="120"/>
          <w:sz w:val="20"/>
        </w:rPr>
        <w:t>to have been first introduced with the early European colonialists in the 18</w:t>
      </w:r>
      <w:proofErr w:type="spellStart"/>
      <w:r>
        <w:rPr>
          <w:w w:val="120"/>
          <w:position w:val="7"/>
          <w:sz w:val="12"/>
        </w:rPr>
        <w:t>th</w:t>
      </w:r>
      <w:proofErr w:type="spellEnd"/>
      <w:r>
        <w:rPr>
          <w:w w:val="120"/>
          <w:position w:val="7"/>
          <w:sz w:val="12"/>
        </w:rPr>
        <w:t xml:space="preserve"> </w:t>
      </w:r>
      <w:r>
        <w:rPr>
          <w:w w:val="120"/>
          <w:sz w:val="20"/>
        </w:rPr>
        <w:t>century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(Stephen</w:t>
      </w:r>
      <w:r>
        <w:rPr>
          <w:spacing w:val="-19"/>
          <w:w w:val="120"/>
          <w:sz w:val="20"/>
        </w:rPr>
        <w:t xml:space="preserve"> </w:t>
      </w:r>
      <w:r>
        <w:rPr>
          <w:w w:val="120"/>
          <w:sz w:val="20"/>
        </w:rPr>
        <w:t>L.</w:t>
      </w:r>
      <w:r>
        <w:rPr>
          <w:spacing w:val="-20"/>
          <w:w w:val="120"/>
          <w:sz w:val="20"/>
        </w:rPr>
        <w:t xml:space="preserve"> </w:t>
      </w:r>
      <w:r>
        <w:rPr>
          <w:w w:val="120"/>
          <w:sz w:val="20"/>
        </w:rPr>
        <w:t>Doggett,</w:t>
      </w:r>
      <w:r>
        <w:rPr>
          <w:spacing w:val="-20"/>
          <w:w w:val="120"/>
          <w:sz w:val="20"/>
        </w:rPr>
        <w:t xml:space="preserve"> </w:t>
      </w:r>
      <w:r>
        <w:rPr>
          <w:w w:val="120"/>
          <w:sz w:val="20"/>
        </w:rPr>
        <w:t>2005;</w:t>
      </w:r>
      <w:r>
        <w:rPr>
          <w:spacing w:val="-19"/>
          <w:w w:val="120"/>
          <w:sz w:val="20"/>
        </w:rPr>
        <w:t xml:space="preserve"> </w:t>
      </w:r>
      <w:r>
        <w:rPr>
          <w:w w:val="120"/>
          <w:sz w:val="20"/>
        </w:rPr>
        <w:t>Woodward</w:t>
      </w:r>
      <w:r>
        <w:rPr>
          <w:spacing w:val="-18"/>
          <w:w w:val="120"/>
          <w:sz w:val="20"/>
        </w:rPr>
        <w:t xml:space="preserve"> </w:t>
      </w:r>
      <w:r>
        <w:rPr>
          <w:w w:val="120"/>
          <w:sz w:val="20"/>
        </w:rPr>
        <w:t>et</w:t>
      </w:r>
      <w:r>
        <w:rPr>
          <w:spacing w:val="-19"/>
          <w:w w:val="120"/>
          <w:sz w:val="20"/>
        </w:rPr>
        <w:t xml:space="preserve"> </w:t>
      </w:r>
      <w:r>
        <w:rPr>
          <w:w w:val="120"/>
          <w:sz w:val="20"/>
        </w:rPr>
        <w:t>al.,</w:t>
      </w:r>
      <w:r>
        <w:rPr>
          <w:spacing w:val="-17"/>
          <w:w w:val="120"/>
          <w:sz w:val="20"/>
        </w:rPr>
        <w:t xml:space="preserve"> </w:t>
      </w:r>
      <w:r>
        <w:rPr>
          <w:w w:val="120"/>
          <w:sz w:val="20"/>
        </w:rPr>
        <w:t>1970).</w:t>
      </w:r>
    </w:p>
    <w:p w14:paraId="7E2ED965" w14:textId="77777777" w:rsidR="00470539" w:rsidRDefault="00470539">
      <w:pPr>
        <w:pStyle w:val="BodyText"/>
        <w:spacing w:before="5"/>
      </w:pPr>
    </w:p>
    <w:p w14:paraId="7E2ED966" w14:textId="77777777" w:rsidR="00470539" w:rsidRDefault="0066717D">
      <w:pPr>
        <w:pStyle w:val="Heading1"/>
        <w:numPr>
          <w:ilvl w:val="1"/>
          <w:numId w:val="2"/>
        </w:numPr>
        <w:tabs>
          <w:tab w:val="left" w:pos="814"/>
        </w:tabs>
        <w:rPr>
          <w:color w:val="0093B3"/>
        </w:rPr>
      </w:pPr>
      <w:bookmarkStart w:id="4" w:name="_TOC_250026"/>
      <w:r>
        <w:rPr>
          <w:color w:val="0093B3"/>
          <w:w w:val="120"/>
        </w:rPr>
        <w:t>Potential</w:t>
      </w:r>
      <w:r>
        <w:rPr>
          <w:color w:val="0093B3"/>
          <w:spacing w:val="-19"/>
          <w:w w:val="120"/>
        </w:rPr>
        <w:t xml:space="preserve"> </w:t>
      </w:r>
      <w:r>
        <w:rPr>
          <w:color w:val="0093B3"/>
          <w:w w:val="120"/>
        </w:rPr>
        <w:t>Environmental</w:t>
      </w:r>
      <w:r>
        <w:rPr>
          <w:color w:val="0093B3"/>
          <w:spacing w:val="-19"/>
          <w:w w:val="120"/>
        </w:rPr>
        <w:t xml:space="preserve"> </w:t>
      </w:r>
      <w:bookmarkEnd w:id="4"/>
      <w:r>
        <w:rPr>
          <w:color w:val="0093B3"/>
          <w:w w:val="120"/>
        </w:rPr>
        <w:t>Impact</w:t>
      </w:r>
    </w:p>
    <w:p w14:paraId="7E2ED967" w14:textId="77777777" w:rsidR="00470539" w:rsidRDefault="00470539">
      <w:pPr>
        <w:pStyle w:val="BodyText"/>
        <w:spacing w:before="9"/>
        <w:rPr>
          <w:b/>
          <w:sz w:val="36"/>
        </w:rPr>
      </w:pPr>
    </w:p>
    <w:p w14:paraId="7E2ED968" w14:textId="77777777" w:rsidR="00470539" w:rsidRDefault="0066717D">
      <w:pPr>
        <w:pStyle w:val="ListParagraph"/>
        <w:numPr>
          <w:ilvl w:val="0"/>
          <w:numId w:val="1"/>
        </w:numPr>
        <w:tabs>
          <w:tab w:val="left" w:pos="821"/>
        </w:tabs>
        <w:spacing w:line="369" w:lineRule="auto"/>
        <w:ind w:right="200"/>
        <w:jc w:val="both"/>
        <w:rPr>
          <w:sz w:val="20"/>
        </w:rPr>
      </w:pPr>
      <w:r>
        <w:rPr>
          <w:w w:val="115"/>
          <w:sz w:val="20"/>
        </w:rPr>
        <w:t>The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impacts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release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4"/>
          <w:w w:val="115"/>
          <w:sz w:val="20"/>
        </w:rPr>
        <w:t xml:space="preserve"> </w:t>
      </w:r>
      <w:r>
        <w:rPr>
          <w:i/>
          <w:w w:val="115"/>
          <w:sz w:val="20"/>
        </w:rPr>
        <w:t>Cimex</w:t>
      </w:r>
      <w:r>
        <w:rPr>
          <w:i/>
          <w:spacing w:val="-8"/>
          <w:w w:val="115"/>
          <w:sz w:val="20"/>
        </w:rPr>
        <w:t xml:space="preserve"> </w:t>
      </w:r>
      <w:r>
        <w:rPr>
          <w:i/>
          <w:w w:val="115"/>
          <w:sz w:val="20"/>
        </w:rPr>
        <w:t>lectularius</w:t>
      </w:r>
      <w:r>
        <w:rPr>
          <w:i/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on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Australian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environment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are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considered</w:t>
      </w:r>
      <w:r>
        <w:rPr>
          <w:spacing w:val="-50"/>
          <w:w w:val="115"/>
          <w:sz w:val="20"/>
        </w:rPr>
        <w:t xml:space="preserve"> </w:t>
      </w:r>
      <w:r>
        <w:rPr>
          <w:w w:val="115"/>
          <w:sz w:val="20"/>
        </w:rPr>
        <w:t>very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little,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especially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considering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that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they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are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already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present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established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here.</w:t>
      </w:r>
    </w:p>
    <w:p w14:paraId="7E2ED969" w14:textId="77777777" w:rsidR="00470539" w:rsidRDefault="00470539">
      <w:pPr>
        <w:pStyle w:val="BodyText"/>
        <w:rPr>
          <w:sz w:val="31"/>
        </w:rPr>
      </w:pPr>
    </w:p>
    <w:p w14:paraId="7E2ED96A" w14:textId="77777777" w:rsidR="00470539" w:rsidRDefault="0066717D">
      <w:pPr>
        <w:pStyle w:val="ListParagraph"/>
        <w:numPr>
          <w:ilvl w:val="0"/>
          <w:numId w:val="1"/>
        </w:numPr>
        <w:tabs>
          <w:tab w:val="left" w:pos="821"/>
        </w:tabs>
        <w:spacing w:line="369" w:lineRule="auto"/>
        <w:ind w:right="198"/>
        <w:jc w:val="both"/>
        <w:rPr>
          <w:sz w:val="20"/>
        </w:rPr>
      </w:pPr>
      <w:r>
        <w:rPr>
          <w:w w:val="115"/>
          <w:sz w:val="20"/>
        </w:rPr>
        <w:t>There are currently no definitive reports of human or bird pathogens being transmitted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by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bed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bugs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(Basnet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&amp;</w:t>
      </w:r>
      <w:r>
        <w:rPr>
          <w:spacing w:val="-13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Kamble</w:t>
      </w:r>
      <w:proofErr w:type="spellEnd"/>
      <w:r>
        <w:rPr>
          <w:w w:val="115"/>
          <w:sz w:val="20"/>
        </w:rPr>
        <w:t>,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2019;</w:t>
      </w:r>
      <w:r>
        <w:rPr>
          <w:spacing w:val="-13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Zorrilla-Vaca</w:t>
      </w:r>
      <w:proofErr w:type="spellEnd"/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et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al.,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2015).</w:t>
      </w:r>
    </w:p>
    <w:p w14:paraId="7E2ED96B" w14:textId="77777777" w:rsidR="00470539" w:rsidRDefault="00470539">
      <w:pPr>
        <w:pStyle w:val="BodyText"/>
        <w:spacing w:before="3"/>
        <w:rPr>
          <w:sz w:val="31"/>
        </w:rPr>
      </w:pPr>
    </w:p>
    <w:p w14:paraId="7E2ED96C" w14:textId="77777777" w:rsidR="00470539" w:rsidRDefault="0066717D">
      <w:pPr>
        <w:pStyle w:val="ListParagraph"/>
        <w:numPr>
          <w:ilvl w:val="0"/>
          <w:numId w:val="1"/>
        </w:numPr>
        <w:tabs>
          <w:tab w:val="left" w:pos="821"/>
        </w:tabs>
        <w:spacing w:line="369" w:lineRule="auto"/>
        <w:ind w:right="193"/>
        <w:jc w:val="both"/>
        <w:rPr>
          <w:sz w:val="20"/>
        </w:rPr>
      </w:pPr>
      <w:r>
        <w:rPr>
          <w:w w:val="115"/>
          <w:sz w:val="20"/>
        </w:rPr>
        <w:t>Bed bugs feed exclusively on animal blood, mainly humans and mammals, posing some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risk to commercial poultry farming. Severe parasite loads have been shown to result in 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decrease in egg production and feather loss in poultry farms across the United States of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America</w:t>
      </w:r>
      <w:r>
        <w:rPr>
          <w:spacing w:val="-18"/>
          <w:w w:val="120"/>
          <w:sz w:val="20"/>
        </w:rPr>
        <w:t xml:space="preserve"> </w:t>
      </w:r>
      <w:r>
        <w:rPr>
          <w:w w:val="120"/>
          <w:sz w:val="20"/>
        </w:rPr>
        <w:t>(</w:t>
      </w:r>
      <w:proofErr w:type="spellStart"/>
      <w:r>
        <w:rPr>
          <w:w w:val="120"/>
          <w:sz w:val="20"/>
        </w:rPr>
        <w:t>Krinsky</w:t>
      </w:r>
      <w:proofErr w:type="spellEnd"/>
      <w:r>
        <w:rPr>
          <w:w w:val="120"/>
          <w:sz w:val="20"/>
        </w:rPr>
        <w:t>,</w:t>
      </w:r>
      <w:r>
        <w:rPr>
          <w:spacing w:val="-20"/>
          <w:w w:val="120"/>
          <w:sz w:val="20"/>
        </w:rPr>
        <w:t xml:space="preserve"> </w:t>
      </w:r>
      <w:r>
        <w:rPr>
          <w:w w:val="120"/>
          <w:sz w:val="20"/>
        </w:rPr>
        <w:t>2019;</w:t>
      </w:r>
      <w:r>
        <w:rPr>
          <w:spacing w:val="-19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Tabler</w:t>
      </w:r>
      <w:proofErr w:type="spellEnd"/>
      <w:r>
        <w:rPr>
          <w:spacing w:val="-18"/>
          <w:w w:val="120"/>
          <w:sz w:val="20"/>
        </w:rPr>
        <w:t xml:space="preserve"> </w:t>
      </w:r>
      <w:r>
        <w:rPr>
          <w:w w:val="120"/>
          <w:sz w:val="20"/>
        </w:rPr>
        <w:t>et</w:t>
      </w:r>
      <w:r>
        <w:rPr>
          <w:spacing w:val="-17"/>
          <w:w w:val="120"/>
          <w:sz w:val="20"/>
        </w:rPr>
        <w:t xml:space="preserve"> </w:t>
      </w:r>
      <w:r>
        <w:rPr>
          <w:w w:val="120"/>
          <w:sz w:val="20"/>
        </w:rPr>
        <w:t>al.,</w:t>
      </w:r>
      <w:r>
        <w:rPr>
          <w:spacing w:val="-19"/>
          <w:w w:val="120"/>
          <w:sz w:val="20"/>
        </w:rPr>
        <w:t xml:space="preserve"> </w:t>
      </w:r>
      <w:r>
        <w:rPr>
          <w:w w:val="120"/>
          <w:sz w:val="20"/>
        </w:rPr>
        <w:t>2015).</w:t>
      </w:r>
    </w:p>
    <w:p w14:paraId="7E2ED96D" w14:textId="77777777" w:rsidR="00470539" w:rsidRDefault="00470539">
      <w:pPr>
        <w:pStyle w:val="BodyText"/>
        <w:spacing w:before="2"/>
        <w:rPr>
          <w:sz w:val="31"/>
        </w:rPr>
      </w:pPr>
    </w:p>
    <w:p w14:paraId="7E2ED96E" w14:textId="77777777" w:rsidR="00470539" w:rsidRDefault="0066717D">
      <w:pPr>
        <w:pStyle w:val="ListParagraph"/>
        <w:numPr>
          <w:ilvl w:val="0"/>
          <w:numId w:val="1"/>
        </w:numPr>
        <w:tabs>
          <w:tab w:val="left" w:pos="821"/>
        </w:tabs>
        <w:spacing w:line="369" w:lineRule="auto"/>
        <w:ind w:right="198"/>
        <w:jc w:val="both"/>
        <w:rPr>
          <w:sz w:val="20"/>
        </w:rPr>
      </w:pPr>
      <w:r>
        <w:rPr>
          <w:i/>
          <w:w w:val="115"/>
          <w:sz w:val="20"/>
        </w:rPr>
        <w:t>C.</w:t>
      </w:r>
      <w:r>
        <w:rPr>
          <w:i/>
          <w:spacing w:val="-14"/>
          <w:w w:val="115"/>
          <w:sz w:val="20"/>
        </w:rPr>
        <w:t xml:space="preserve"> </w:t>
      </w:r>
      <w:r>
        <w:rPr>
          <w:i/>
          <w:w w:val="115"/>
          <w:sz w:val="20"/>
        </w:rPr>
        <w:t>lectularius</w:t>
      </w:r>
      <w:r>
        <w:rPr>
          <w:i/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does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not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consume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plant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material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nor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is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expected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compete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any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native</w:t>
      </w:r>
      <w:r>
        <w:rPr>
          <w:spacing w:val="-49"/>
          <w:w w:val="115"/>
          <w:sz w:val="20"/>
        </w:rPr>
        <w:t xml:space="preserve"> </w:t>
      </w:r>
      <w:r>
        <w:rPr>
          <w:w w:val="115"/>
          <w:sz w:val="20"/>
        </w:rPr>
        <w:t>animal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species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same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food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sources.</w:t>
      </w:r>
    </w:p>
    <w:p w14:paraId="7E2ED96F" w14:textId="77777777" w:rsidR="00470539" w:rsidRDefault="00470539">
      <w:pPr>
        <w:spacing w:line="369" w:lineRule="auto"/>
        <w:jc w:val="both"/>
        <w:rPr>
          <w:sz w:val="20"/>
        </w:rPr>
        <w:sectPr w:rsidR="00470539">
          <w:pgSz w:w="11900" w:h="16850"/>
          <w:pgMar w:top="1600" w:right="1240" w:bottom="1220" w:left="1340" w:header="0" w:footer="1033" w:gutter="0"/>
          <w:cols w:space="720"/>
        </w:sectPr>
      </w:pPr>
    </w:p>
    <w:p w14:paraId="7E2ED970" w14:textId="77777777" w:rsidR="00470539" w:rsidRDefault="00470539">
      <w:pPr>
        <w:pStyle w:val="BodyText"/>
        <w:spacing w:before="1"/>
        <w:rPr>
          <w:sz w:val="17"/>
        </w:rPr>
      </w:pPr>
    </w:p>
    <w:p w14:paraId="7E2ED971" w14:textId="77777777" w:rsidR="00470539" w:rsidRDefault="0066717D">
      <w:pPr>
        <w:pStyle w:val="Heading1"/>
        <w:numPr>
          <w:ilvl w:val="1"/>
          <w:numId w:val="2"/>
        </w:numPr>
        <w:tabs>
          <w:tab w:val="left" w:pos="814"/>
        </w:tabs>
        <w:spacing w:before="109"/>
        <w:rPr>
          <w:color w:val="0093B3"/>
        </w:rPr>
      </w:pPr>
      <w:bookmarkStart w:id="5" w:name="_TOC_250025"/>
      <w:r>
        <w:rPr>
          <w:color w:val="0093B3"/>
          <w:w w:val="120"/>
        </w:rPr>
        <w:t>Potential</w:t>
      </w:r>
      <w:r>
        <w:rPr>
          <w:color w:val="0093B3"/>
          <w:spacing w:val="-21"/>
          <w:w w:val="120"/>
        </w:rPr>
        <w:t xml:space="preserve"> </w:t>
      </w:r>
      <w:r>
        <w:rPr>
          <w:color w:val="0093B3"/>
          <w:w w:val="120"/>
        </w:rPr>
        <w:t>Conditions</w:t>
      </w:r>
      <w:r>
        <w:rPr>
          <w:color w:val="0093B3"/>
          <w:spacing w:val="-23"/>
          <w:w w:val="120"/>
        </w:rPr>
        <w:t xml:space="preserve"> </w:t>
      </w:r>
      <w:r>
        <w:rPr>
          <w:color w:val="0093B3"/>
          <w:w w:val="120"/>
        </w:rPr>
        <w:t>or</w:t>
      </w:r>
      <w:r>
        <w:rPr>
          <w:color w:val="0093B3"/>
          <w:spacing w:val="-21"/>
          <w:w w:val="120"/>
        </w:rPr>
        <w:t xml:space="preserve"> </w:t>
      </w:r>
      <w:r>
        <w:rPr>
          <w:color w:val="0093B3"/>
          <w:w w:val="120"/>
        </w:rPr>
        <w:t>Restrictions</w:t>
      </w:r>
      <w:r>
        <w:rPr>
          <w:color w:val="0093B3"/>
          <w:spacing w:val="-22"/>
          <w:w w:val="120"/>
        </w:rPr>
        <w:t xml:space="preserve"> </w:t>
      </w:r>
      <w:r>
        <w:rPr>
          <w:color w:val="0093B3"/>
          <w:w w:val="120"/>
        </w:rPr>
        <w:t>on</w:t>
      </w:r>
      <w:r>
        <w:rPr>
          <w:color w:val="0093B3"/>
          <w:spacing w:val="-22"/>
          <w:w w:val="120"/>
        </w:rPr>
        <w:t xml:space="preserve"> </w:t>
      </w:r>
      <w:bookmarkEnd w:id="5"/>
      <w:r>
        <w:rPr>
          <w:color w:val="0093B3"/>
          <w:w w:val="120"/>
        </w:rPr>
        <w:t>Import</w:t>
      </w:r>
    </w:p>
    <w:p w14:paraId="7E2ED972" w14:textId="77777777" w:rsidR="00470539" w:rsidRDefault="0066717D">
      <w:pPr>
        <w:pStyle w:val="BodyText"/>
        <w:spacing w:before="260" w:line="369" w:lineRule="auto"/>
        <w:ind w:left="181" w:right="110"/>
        <w:jc w:val="both"/>
      </w:pPr>
      <w:r>
        <w:rPr>
          <w:w w:val="115"/>
        </w:rPr>
        <w:t xml:space="preserve">Potential negative impacts from the importation of </w:t>
      </w:r>
      <w:r>
        <w:rPr>
          <w:i/>
          <w:w w:val="115"/>
        </w:rPr>
        <w:t xml:space="preserve">C. lectularius </w:t>
      </w:r>
      <w:r>
        <w:rPr>
          <w:w w:val="115"/>
        </w:rPr>
        <w:t>can be reduced by following</w:t>
      </w:r>
      <w:r>
        <w:rPr>
          <w:spacing w:val="1"/>
          <w:w w:val="115"/>
        </w:rPr>
        <w:t xml:space="preserve"> </w:t>
      </w:r>
      <w:r>
        <w:rPr>
          <w:w w:val="115"/>
        </w:rPr>
        <w:t>correct</w:t>
      </w:r>
      <w:r>
        <w:rPr>
          <w:spacing w:val="1"/>
          <w:w w:val="115"/>
        </w:rPr>
        <w:t xml:space="preserve"> </w:t>
      </w:r>
      <w:r>
        <w:rPr>
          <w:w w:val="115"/>
        </w:rPr>
        <w:t>importation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quarantine</w:t>
      </w:r>
      <w:r>
        <w:rPr>
          <w:spacing w:val="1"/>
          <w:w w:val="115"/>
        </w:rPr>
        <w:t xml:space="preserve"> </w:t>
      </w:r>
      <w:r>
        <w:rPr>
          <w:w w:val="115"/>
        </w:rPr>
        <w:t>practices.</w:t>
      </w:r>
      <w:r>
        <w:rPr>
          <w:spacing w:val="1"/>
          <w:w w:val="115"/>
        </w:rPr>
        <w:t xml:space="preserve"> </w:t>
      </w:r>
      <w:r>
        <w:rPr>
          <w:w w:val="115"/>
        </w:rPr>
        <w:t>Below,</w:t>
      </w:r>
      <w:r>
        <w:rPr>
          <w:spacing w:val="1"/>
          <w:w w:val="115"/>
        </w:rPr>
        <w:t xml:space="preserve"> </w:t>
      </w:r>
      <w:r>
        <w:rPr>
          <w:w w:val="115"/>
        </w:rPr>
        <w:t>we</w:t>
      </w:r>
      <w:r>
        <w:rPr>
          <w:spacing w:val="1"/>
          <w:w w:val="115"/>
        </w:rPr>
        <w:t xml:space="preserve"> </w:t>
      </w:r>
      <w:r>
        <w:rPr>
          <w:w w:val="115"/>
        </w:rPr>
        <w:t>outline</w:t>
      </w:r>
      <w:r>
        <w:rPr>
          <w:spacing w:val="1"/>
          <w:w w:val="115"/>
        </w:rPr>
        <w:t xml:space="preserve"> </w:t>
      </w:r>
      <w:r>
        <w:rPr>
          <w:w w:val="115"/>
        </w:rPr>
        <w:t>potential</w:t>
      </w:r>
      <w:r>
        <w:rPr>
          <w:spacing w:val="1"/>
          <w:w w:val="115"/>
        </w:rPr>
        <w:t xml:space="preserve"> </w:t>
      </w:r>
      <w:r>
        <w:rPr>
          <w:w w:val="115"/>
        </w:rPr>
        <w:t>conditions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restrictions</w:t>
      </w:r>
      <w:r>
        <w:rPr>
          <w:spacing w:val="-8"/>
          <w:w w:val="115"/>
        </w:rPr>
        <w:t xml:space="preserve"> </w:t>
      </w:r>
      <w:r>
        <w:rPr>
          <w:w w:val="115"/>
        </w:rPr>
        <w:t>that</w:t>
      </w:r>
      <w:r>
        <w:rPr>
          <w:spacing w:val="-4"/>
          <w:w w:val="115"/>
        </w:rPr>
        <w:t xml:space="preserve"> </w:t>
      </w:r>
      <w:r>
        <w:rPr>
          <w:w w:val="115"/>
        </w:rPr>
        <w:t>may</w:t>
      </w:r>
      <w:r>
        <w:rPr>
          <w:spacing w:val="-6"/>
          <w:w w:val="115"/>
        </w:rPr>
        <w:t xml:space="preserve"> </w:t>
      </w:r>
      <w:r>
        <w:rPr>
          <w:w w:val="115"/>
        </w:rPr>
        <w:t>be</w:t>
      </w:r>
      <w:r>
        <w:rPr>
          <w:spacing w:val="-4"/>
          <w:w w:val="115"/>
        </w:rPr>
        <w:t xml:space="preserve"> </w:t>
      </w:r>
      <w:r>
        <w:rPr>
          <w:w w:val="115"/>
        </w:rPr>
        <w:t>applied</w:t>
      </w:r>
      <w:r>
        <w:rPr>
          <w:spacing w:val="-7"/>
          <w:w w:val="115"/>
        </w:rPr>
        <w:t xml:space="preserve"> </w:t>
      </w:r>
      <w:r>
        <w:rPr>
          <w:w w:val="115"/>
        </w:rPr>
        <w:t>to</w:t>
      </w:r>
      <w:r>
        <w:rPr>
          <w:spacing w:val="-5"/>
          <w:w w:val="115"/>
        </w:rPr>
        <w:t xml:space="preserve"> </w:t>
      </w:r>
      <w:r>
        <w:rPr>
          <w:w w:val="115"/>
        </w:rPr>
        <w:t>reduce</w:t>
      </w:r>
      <w:r>
        <w:rPr>
          <w:spacing w:val="-7"/>
          <w:w w:val="115"/>
        </w:rPr>
        <w:t xml:space="preserve"> </w:t>
      </w:r>
      <w:r>
        <w:rPr>
          <w:w w:val="115"/>
        </w:rPr>
        <w:t>the</w:t>
      </w:r>
      <w:r>
        <w:rPr>
          <w:spacing w:val="-5"/>
          <w:w w:val="115"/>
        </w:rPr>
        <w:t xml:space="preserve"> </w:t>
      </w:r>
      <w:r>
        <w:rPr>
          <w:w w:val="115"/>
        </w:rPr>
        <w:t>potential</w:t>
      </w:r>
      <w:r>
        <w:rPr>
          <w:spacing w:val="-6"/>
          <w:w w:val="115"/>
        </w:rPr>
        <w:t xml:space="preserve"> </w:t>
      </w:r>
      <w:r>
        <w:rPr>
          <w:w w:val="115"/>
        </w:rPr>
        <w:t>for</w:t>
      </w:r>
      <w:r>
        <w:rPr>
          <w:spacing w:val="-6"/>
          <w:w w:val="115"/>
        </w:rPr>
        <w:t xml:space="preserve"> </w:t>
      </w:r>
      <w:r>
        <w:rPr>
          <w:w w:val="115"/>
        </w:rPr>
        <w:t>any</w:t>
      </w:r>
      <w:r>
        <w:rPr>
          <w:spacing w:val="-6"/>
          <w:w w:val="115"/>
        </w:rPr>
        <w:t xml:space="preserve"> </w:t>
      </w:r>
      <w:r>
        <w:rPr>
          <w:w w:val="115"/>
        </w:rPr>
        <w:t>negative</w:t>
      </w:r>
      <w:r>
        <w:rPr>
          <w:spacing w:val="-7"/>
          <w:w w:val="115"/>
        </w:rPr>
        <w:t xml:space="preserve"> </w:t>
      </w:r>
      <w:r>
        <w:rPr>
          <w:w w:val="115"/>
        </w:rPr>
        <w:t>environment</w:t>
      </w:r>
      <w:r>
        <w:rPr>
          <w:spacing w:val="39"/>
          <w:w w:val="115"/>
        </w:rPr>
        <w:t xml:space="preserve"> </w:t>
      </w:r>
      <w:r>
        <w:rPr>
          <w:w w:val="115"/>
        </w:rPr>
        <w:t>l</w:t>
      </w:r>
      <w:r>
        <w:rPr>
          <w:spacing w:val="-6"/>
          <w:w w:val="115"/>
        </w:rPr>
        <w:t xml:space="preserve"> </w:t>
      </w:r>
      <w:r>
        <w:rPr>
          <w:w w:val="115"/>
        </w:rPr>
        <w:t>impacts:</w:t>
      </w:r>
    </w:p>
    <w:p w14:paraId="7E2ED973" w14:textId="159AAB3A" w:rsidR="00470539" w:rsidRDefault="0066717D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E2EDA6E" wp14:editId="3B35AF81">
                <wp:simplePos x="0" y="0"/>
                <wp:positionH relativeFrom="page">
                  <wp:posOffset>5976620</wp:posOffset>
                </wp:positionH>
                <wp:positionV relativeFrom="paragraph">
                  <wp:posOffset>151765</wp:posOffset>
                </wp:positionV>
                <wp:extent cx="70485" cy="158750"/>
                <wp:effectExtent l="0" t="0" r="0" b="0"/>
                <wp:wrapTopAndBottom/>
                <wp:docPr id="1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" cy="158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4C235" id="docshape11" o:spid="_x0000_s1026" style="position:absolute;margin-left:470.6pt;margin-top:11.95pt;width:5.55pt;height:12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E2ED974" w14:textId="77777777" w:rsidR="00470539" w:rsidRDefault="00470539">
      <w:pPr>
        <w:pStyle w:val="BodyText"/>
        <w:rPr>
          <w:sz w:val="24"/>
        </w:rPr>
      </w:pPr>
    </w:p>
    <w:p w14:paraId="7E2ED975" w14:textId="77777777" w:rsidR="00470539" w:rsidRDefault="0066717D">
      <w:pPr>
        <w:pStyle w:val="ListParagraph"/>
        <w:numPr>
          <w:ilvl w:val="0"/>
          <w:numId w:val="1"/>
        </w:numPr>
        <w:tabs>
          <w:tab w:val="left" w:pos="821"/>
        </w:tabs>
        <w:spacing w:before="196" w:line="372" w:lineRule="auto"/>
        <w:ind w:right="193"/>
        <w:jc w:val="both"/>
        <w:rPr>
          <w:sz w:val="20"/>
        </w:rPr>
      </w:pPr>
      <w:r>
        <w:rPr>
          <w:w w:val="115"/>
          <w:sz w:val="20"/>
        </w:rPr>
        <w:t>Firstly,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limitation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import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6"/>
          <w:w w:val="115"/>
          <w:sz w:val="20"/>
        </w:rPr>
        <w:t xml:space="preserve"> </w:t>
      </w:r>
      <w:r>
        <w:rPr>
          <w:i/>
          <w:w w:val="115"/>
          <w:sz w:val="20"/>
        </w:rPr>
        <w:t>C.</w:t>
      </w:r>
      <w:r>
        <w:rPr>
          <w:i/>
          <w:spacing w:val="-6"/>
          <w:w w:val="115"/>
          <w:sz w:val="20"/>
        </w:rPr>
        <w:t xml:space="preserve"> </w:t>
      </w:r>
      <w:r>
        <w:rPr>
          <w:i/>
          <w:w w:val="115"/>
          <w:sz w:val="20"/>
        </w:rPr>
        <w:t>lectularius</w:t>
      </w:r>
      <w:r>
        <w:rPr>
          <w:i/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secure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facility.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One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way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reduce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50"/>
          <w:w w:val="115"/>
          <w:sz w:val="20"/>
        </w:rPr>
        <w:t xml:space="preserve"> </w:t>
      </w:r>
      <w:r>
        <w:rPr>
          <w:w w:val="115"/>
          <w:sz w:val="20"/>
        </w:rPr>
        <w:t>risk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escape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establishment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feral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populations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is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import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them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secure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facility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where multiple containment measures and cleaning protocols are maintained. Periodic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application of pesticide to the surrounding handling areas will also be conducted should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any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bed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bugs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have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escaped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their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containment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within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facility.</w:t>
      </w:r>
    </w:p>
    <w:p w14:paraId="7E2ED976" w14:textId="77777777" w:rsidR="00470539" w:rsidRDefault="00470539">
      <w:pPr>
        <w:pStyle w:val="BodyText"/>
        <w:spacing w:before="5"/>
        <w:rPr>
          <w:sz w:val="30"/>
        </w:rPr>
      </w:pPr>
    </w:p>
    <w:p w14:paraId="7E2ED977" w14:textId="77777777" w:rsidR="00470539" w:rsidRDefault="0066717D">
      <w:pPr>
        <w:pStyle w:val="ListParagraph"/>
        <w:numPr>
          <w:ilvl w:val="0"/>
          <w:numId w:val="1"/>
        </w:numPr>
        <w:tabs>
          <w:tab w:val="left" w:pos="821"/>
        </w:tabs>
        <w:spacing w:line="369" w:lineRule="auto"/>
        <w:ind w:right="199"/>
        <w:jc w:val="both"/>
        <w:rPr>
          <w:sz w:val="20"/>
        </w:rPr>
      </w:pPr>
      <w:r>
        <w:rPr>
          <w:w w:val="120"/>
          <w:sz w:val="20"/>
        </w:rPr>
        <w:t>Limiting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the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import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of</w:t>
      </w:r>
      <w:r>
        <w:rPr>
          <w:spacing w:val="-9"/>
          <w:w w:val="120"/>
          <w:sz w:val="20"/>
        </w:rPr>
        <w:t xml:space="preserve"> </w:t>
      </w:r>
      <w:r>
        <w:rPr>
          <w:i/>
          <w:w w:val="120"/>
          <w:sz w:val="20"/>
        </w:rPr>
        <w:t>C.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lectularius</w:t>
      </w:r>
      <w:r>
        <w:rPr>
          <w:i/>
          <w:spacing w:val="-9"/>
          <w:w w:val="120"/>
          <w:sz w:val="20"/>
        </w:rPr>
        <w:t xml:space="preserve"> </w:t>
      </w:r>
      <w:r>
        <w:rPr>
          <w:w w:val="120"/>
          <w:sz w:val="20"/>
        </w:rPr>
        <w:t>from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specified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breeding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facilities.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To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maintain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high</w:t>
      </w:r>
      <w:r>
        <w:rPr>
          <w:spacing w:val="-52"/>
          <w:w w:val="120"/>
          <w:sz w:val="20"/>
        </w:rPr>
        <w:t xml:space="preserve"> </w:t>
      </w:r>
      <w:r>
        <w:rPr>
          <w:w w:val="115"/>
          <w:sz w:val="20"/>
        </w:rPr>
        <w:t>quality and safety standards to ensure that the high standards of importation packaging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labelling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are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met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(see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Importation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Disposal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section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above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detail).</w:t>
      </w:r>
    </w:p>
    <w:p w14:paraId="7E2ED978" w14:textId="77777777" w:rsidR="00470539" w:rsidRDefault="00470539">
      <w:pPr>
        <w:pStyle w:val="BodyText"/>
        <w:spacing w:before="3"/>
        <w:rPr>
          <w:sz w:val="31"/>
        </w:rPr>
      </w:pPr>
    </w:p>
    <w:p w14:paraId="7E2ED979" w14:textId="77777777" w:rsidR="00470539" w:rsidRDefault="0066717D">
      <w:pPr>
        <w:pStyle w:val="ListParagraph"/>
        <w:numPr>
          <w:ilvl w:val="0"/>
          <w:numId w:val="1"/>
        </w:numPr>
        <w:tabs>
          <w:tab w:val="left" w:pos="821"/>
        </w:tabs>
        <w:spacing w:before="1" w:line="369" w:lineRule="auto"/>
        <w:ind w:right="198"/>
        <w:jc w:val="both"/>
        <w:rPr>
          <w:sz w:val="20"/>
        </w:rPr>
      </w:pPr>
      <w:r>
        <w:rPr>
          <w:w w:val="115"/>
          <w:sz w:val="20"/>
        </w:rPr>
        <w:t xml:space="preserve">Careful management of breeding of imported </w:t>
      </w:r>
      <w:r>
        <w:rPr>
          <w:i/>
          <w:w w:val="115"/>
          <w:sz w:val="20"/>
        </w:rPr>
        <w:t>C. lectularius</w:t>
      </w:r>
      <w:r>
        <w:rPr>
          <w:w w:val="115"/>
          <w:sz w:val="20"/>
        </w:rPr>
        <w:t xml:space="preserve">. To </w:t>
      </w:r>
      <w:proofErr w:type="gramStart"/>
      <w:r>
        <w:rPr>
          <w:w w:val="115"/>
          <w:sz w:val="20"/>
        </w:rPr>
        <w:t>efficiently and humanely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regulate bed bug population numbers</w:t>
      </w:r>
      <w:proofErr w:type="gramEnd"/>
      <w:r>
        <w:rPr>
          <w:w w:val="120"/>
          <w:sz w:val="20"/>
        </w:rPr>
        <w:t>, all excess individuals will be frozen or heated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(details also stated above) in sealed containers, then sent to an external facility for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incineration.</w:t>
      </w:r>
    </w:p>
    <w:p w14:paraId="7E2ED97A" w14:textId="77777777" w:rsidR="00470539" w:rsidRDefault="00470539">
      <w:pPr>
        <w:pStyle w:val="BodyText"/>
        <w:spacing w:before="1"/>
        <w:rPr>
          <w:sz w:val="31"/>
        </w:rPr>
      </w:pPr>
    </w:p>
    <w:p w14:paraId="7E2ED97B" w14:textId="77777777" w:rsidR="00470539" w:rsidRDefault="0066717D">
      <w:pPr>
        <w:pStyle w:val="ListParagraph"/>
        <w:numPr>
          <w:ilvl w:val="0"/>
          <w:numId w:val="1"/>
        </w:numPr>
        <w:tabs>
          <w:tab w:val="left" w:pos="821"/>
        </w:tabs>
        <w:spacing w:line="372" w:lineRule="auto"/>
        <w:ind w:right="194"/>
        <w:jc w:val="both"/>
        <w:rPr>
          <w:sz w:val="20"/>
        </w:rPr>
      </w:pPr>
      <w:r>
        <w:rPr>
          <w:w w:val="115"/>
          <w:sz w:val="20"/>
        </w:rPr>
        <w:t>The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importation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eggs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6"/>
          <w:w w:val="115"/>
          <w:sz w:val="20"/>
        </w:rPr>
        <w:t xml:space="preserve"> </w:t>
      </w:r>
      <w:r>
        <w:rPr>
          <w:i/>
          <w:w w:val="115"/>
          <w:sz w:val="20"/>
        </w:rPr>
        <w:t>C.</w:t>
      </w:r>
      <w:r>
        <w:rPr>
          <w:i/>
          <w:spacing w:val="-9"/>
          <w:w w:val="115"/>
          <w:sz w:val="20"/>
        </w:rPr>
        <w:t xml:space="preserve"> </w:t>
      </w:r>
      <w:r>
        <w:rPr>
          <w:i/>
          <w:w w:val="115"/>
          <w:sz w:val="20"/>
        </w:rPr>
        <w:t>lectularius</w:t>
      </w:r>
      <w:r>
        <w:rPr>
          <w:i/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rather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than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live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bed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bugs.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importation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any</w:t>
      </w:r>
      <w:r>
        <w:rPr>
          <w:spacing w:val="-50"/>
          <w:w w:val="115"/>
          <w:sz w:val="20"/>
        </w:rPr>
        <w:t xml:space="preserve"> </w:t>
      </w:r>
      <w:r>
        <w:rPr>
          <w:w w:val="115"/>
          <w:sz w:val="20"/>
        </w:rPr>
        <w:t>live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animal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comes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risk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escape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which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is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particularly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true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live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insects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where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many</w:t>
      </w:r>
      <w:r>
        <w:rPr>
          <w:spacing w:val="-50"/>
          <w:w w:val="115"/>
          <w:sz w:val="20"/>
        </w:rPr>
        <w:t xml:space="preserve"> </w:t>
      </w:r>
      <w:r>
        <w:rPr>
          <w:w w:val="115"/>
          <w:sz w:val="20"/>
        </w:rPr>
        <w:t>individuals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are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typically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required.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risk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escape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is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greatly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reduced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if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eggs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are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imported</w:t>
      </w:r>
      <w:r>
        <w:rPr>
          <w:spacing w:val="-50"/>
          <w:w w:val="115"/>
          <w:sz w:val="20"/>
        </w:rPr>
        <w:t xml:space="preserve"> </w:t>
      </w:r>
      <w:r>
        <w:rPr>
          <w:w w:val="115"/>
          <w:sz w:val="20"/>
        </w:rPr>
        <w:t>rather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than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live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adults.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Secondly,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eggs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are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more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robust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temperature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fluctuations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when</w:t>
      </w:r>
      <w:r>
        <w:rPr>
          <w:spacing w:val="-49"/>
          <w:w w:val="115"/>
          <w:sz w:val="20"/>
        </w:rPr>
        <w:t xml:space="preserve"> </w:t>
      </w:r>
      <w:r>
        <w:rPr>
          <w:w w:val="115"/>
          <w:sz w:val="20"/>
        </w:rPr>
        <w:t>compared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adults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during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transit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meaning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that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mortality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is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also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reduced.</w:t>
      </w:r>
    </w:p>
    <w:p w14:paraId="7E2ED97C" w14:textId="77777777" w:rsidR="00470539" w:rsidRDefault="00470539">
      <w:pPr>
        <w:pStyle w:val="BodyText"/>
        <w:spacing w:before="6"/>
        <w:rPr>
          <w:sz w:val="30"/>
        </w:rPr>
      </w:pPr>
    </w:p>
    <w:p w14:paraId="7E2ED97D" w14:textId="77777777" w:rsidR="00470539" w:rsidRDefault="0066717D">
      <w:pPr>
        <w:pStyle w:val="ListParagraph"/>
        <w:numPr>
          <w:ilvl w:val="0"/>
          <w:numId w:val="1"/>
        </w:numPr>
        <w:tabs>
          <w:tab w:val="left" w:pos="821"/>
        </w:tabs>
        <w:spacing w:line="369" w:lineRule="auto"/>
        <w:ind w:right="198"/>
        <w:jc w:val="both"/>
        <w:rPr>
          <w:sz w:val="20"/>
        </w:rPr>
      </w:pPr>
      <w:r>
        <w:rPr>
          <w:w w:val="115"/>
          <w:sz w:val="20"/>
        </w:rPr>
        <w:t xml:space="preserve">Only importing insecticide susceptible strains of </w:t>
      </w:r>
      <w:r>
        <w:rPr>
          <w:i/>
          <w:w w:val="115"/>
          <w:sz w:val="20"/>
        </w:rPr>
        <w:t>C. lectularius</w:t>
      </w:r>
      <w:r>
        <w:rPr>
          <w:w w:val="115"/>
          <w:sz w:val="20"/>
        </w:rPr>
        <w:t>. Many strains of bed bugs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have become resistant to commercial pesticides making eradication difficult. To avoid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causing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persistent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outbreak,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importation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bed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bug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will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be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restricted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strains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that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are</w:t>
      </w:r>
      <w:r>
        <w:rPr>
          <w:spacing w:val="-49"/>
          <w:w w:val="115"/>
          <w:sz w:val="20"/>
        </w:rPr>
        <w:t xml:space="preserve"> </w:t>
      </w:r>
      <w:r>
        <w:rPr>
          <w:w w:val="115"/>
          <w:sz w:val="20"/>
        </w:rPr>
        <w:t>susceptible to Australian approved insecticides/pesticides. Additionally, no genetically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modified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strains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will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be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imported.</w:t>
      </w:r>
    </w:p>
    <w:p w14:paraId="7E2ED97E" w14:textId="77777777" w:rsidR="00470539" w:rsidRDefault="00470539">
      <w:pPr>
        <w:spacing w:line="369" w:lineRule="auto"/>
        <w:jc w:val="both"/>
        <w:rPr>
          <w:sz w:val="20"/>
        </w:rPr>
        <w:sectPr w:rsidR="00470539">
          <w:pgSz w:w="11900" w:h="16850"/>
          <w:pgMar w:top="1600" w:right="1240" w:bottom="1220" w:left="1340" w:header="0" w:footer="1033" w:gutter="0"/>
          <w:cols w:space="720"/>
        </w:sectPr>
      </w:pPr>
    </w:p>
    <w:p w14:paraId="7E2ED97F" w14:textId="77777777" w:rsidR="00470539" w:rsidRDefault="00470539">
      <w:pPr>
        <w:pStyle w:val="BodyText"/>
      </w:pPr>
    </w:p>
    <w:p w14:paraId="7E2ED980" w14:textId="77777777" w:rsidR="00470539" w:rsidRDefault="00470539">
      <w:pPr>
        <w:pStyle w:val="BodyText"/>
      </w:pPr>
    </w:p>
    <w:p w14:paraId="7E2ED981" w14:textId="77777777" w:rsidR="00470539" w:rsidRDefault="0066717D">
      <w:pPr>
        <w:pStyle w:val="Heading1"/>
        <w:numPr>
          <w:ilvl w:val="1"/>
          <w:numId w:val="2"/>
        </w:numPr>
        <w:tabs>
          <w:tab w:val="left" w:pos="814"/>
        </w:tabs>
        <w:spacing w:before="237"/>
        <w:rPr>
          <w:color w:val="0093B3"/>
        </w:rPr>
      </w:pPr>
      <w:bookmarkStart w:id="6" w:name="_TOC_250024"/>
      <w:r>
        <w:rPr>
          <w:color w:val="0093B3"/>
          <w:w w:val="120"/>
        </w:rPr>
        <w:t>Summary</w:t>
      </w:r>
      <w:r>
        <w:rPr>
          <w:color w:val="0093B3"/>
          <w:spacing w:val="-28"/>
          <w:w w:val="120"/>
        </w:rPr>
        <w:t xml:space="preserve"> </w:t>
      </w:r>
      <w:r>
        <w:rPr>
          <w:color w:val="0093B3"/>
          <w:w w:val="120"/>
        </w:rPr>
        <w:t>of</w:t>
      </w:r>
      <w:r>
        <w:rPr>
          <w:color w:val="0093B3"/>
          <w:spacing w:val="-25"/>
          <w:w w:val="120"/>
        </w:rPr>
        <w:t xml:space="preserve"> </w:t>
      </w:r>
      <w:r>
        <w:rPr>
          <w:color w:val="0093B3"/>
          <w:w w:val="120"/>
        </w:rPr>
        <w:t>Proposed</w:t>
      </w:r>
      <w:r>
        <w:rPr>
          <w:color w:val="0093B3"/>
          <w:spacing w:val="-24"/>
          <w:w w:val="120"/>
        </w:rPr>
        <w:t xml:space="preserve"> </w:t>
      </w:r>
      <w:bookmarkEnd w:id="6"/>
      <w:r>
        <w:rPr>
          <w:color w:val="0093B3"/>
          <w:w w:val="120"/>
        </w:rPr>
        <w:t>Activities</w:t>
      </w:r>
    </w:p>
    <w:p w14:paraId="7E2ED982" w14:textId="77777777" w:rsidR="00470539" w:rsidRDefault="00470539">
      <w:pPr>
        <w:pStyle w:val="BodyText"/>
        <w:spacing w:before="2"/>
        <w:rPr>
          <w:b/>
          <w:sz w:val="37"/>
        </w:rPr>
      </w:pPr>
    </w:p>
    <w:p w14:paraId="7E2ED983" w14:textId="77777777" w:rsidR="00470539" w:rsidRDefault="0066717D">
      <w:pPr>
        <w:pStyle w:val="Heading2"/>
      </w:pPr>
      <w:bookmarkStart w:id="7" w:name="_TOC_250023"/>
      <w:r>
        <w:rPr>
          <w:color w:val="0093B3"/>
          <w:spacing w:val="-1"/>
          <w:w w:val="120"/>
        </w:rPr>
        <w:t>Import</w:t>
      </w:r>
      <w:r>
        <w:rPr>
          <w:color w:val="0093B3"/>
          <w:spacing w:val="-22"/>
          <w:w w:val="120"/>
        </w:rPr>
        <w:t xml:space="preserve"> </w:t>
      </w:r>
      <w:bookmarkEnd w:id="7"/>
      <w:r>
        <w:rPr>
          <w:color w:val="0093B3"/>
          <w:w w:val="120"/>
        </w:rPr>
        <w:t>Purpose</w:t>
      </w:r>
    </w:p>
    <w:p w14:paraId="7E2ED984" w14:textId="77777777" w:rsidR="00470539" w:rsidRDefault="00470539">
      <w:pPr>
        <w:pStyle w:val="BodyText"/>
        <w:spacing w:before="8"/>
        <w:rPr>
          <w:b/>
          <w:sz w:val="23"/>
        </w:rPr>
      </w:pPr>
    </w:p>
    <w:p w14:paraId="7E2ED985" w14:textId="77777777" w:rsidR="00470539" w:rsidRDefault="0066717D">
      <w:pPr>
        <w:pStyle w:val="BodyText"/>
        <w:spacing w:line="369" w:lineRule="auto"/>
        <w:ind w:left="100" w:right="197"/>
        <w:jc w:val="both"/>
      </w:pPr>
      <w:r>
        <w:rPr>
          <w:w w:val="115"/>
        </w:rPr>
        <w:t>The</w:t>
      </w:r>
      <w:r>
        <w:rPr>
          <w:spacing w:val="-7"/>
          <w:w w:val="115"/>
        </w:rPr>
        <w:t xml:space="preserve"> </w:t>
      </w:r>
      <w:r>
        <w:rPr>
          <w:w w:val="115"/>
        </w:rPr>
        <w:t>purpose</w:t>
      </w:r>
      <w:r>
        <w:rPr>
          <w:spacing w:val="-7"/>
          <w:w w:val="115"/>
        </w:rPr>
        <w:t xml:space="preserve"> </w:t>
      </w:r>
      <w:r>
        <w:rPr>
          <w:w w:val="115"/>
        </w:rPr>
        <w:t>of</w:t>
      </w:r>
      <w:r>
        <w:rPr>
          <w:spacing w:val="-4"/>
          <w:w w:val="115"/>
        </w:rPr>
        <w:t xml:space="preserve"> </w:t>
      </w:r>
      <w:r>
        <w:rPr>
          <w:w w:val="115"/>
        </w:rPr>
        <w:t>importing</w:t>
      </w:r>
      <w:r>
        <w:rPr>
          <w:spacing w:val="-1"/>
          <w:w w:val="115"/>
        </w:rPr>
        <w:t xml:space="preserve"> </w:t>
      </w:r>
      <w:r>
        <w:rPr>
          <w:w w:val="115"/>
        </w:rPr>
        <w:t>live</w:t>
      </w:r>
      <w:r>
        <w:rPr>
          <w:spacing w:val="-7"/>
          <w:w w:val="115"/>
        </w:rPr>
        <w:t xml:space="preserve"> </w:t>
      </w:r>
      <w:r>
        <w:rPr>
          <w:w w:val="115"/>
        </w:rPr>
        <w:t>bed</w:t>
      </w:r>
      <w:r>
        <w:rPr>
          <w:spacing w:val="-6"/>
          <w:w w:val="115"/>
        </w:rPr>
        <w:t xml:space="preserve"> </w:t>
      </w:r>
      <w:r>
        <w:rPr>
          <w:w w:val="115"/>
        </w:rPr>
        <w:t>bugs</w:t>
      </w:r>
      <w:r>
        <w:rPr>
          <w:spacing w:val="-4"/>
          <w:w w:val="115"/>
        </w:rPr>
        <w:t xml:space="preserve"> </w:t>
      </w:r>
      <w:r>
        <w:rPr>
          <w:w w:val="115"/>
        </w:rPr>
        <w:t>into</w:t>
      </w:r>
      <w:r>
        <w:rPr>
          <w:spacing w:val="-4"/>
          <w:w w:val="115"/>
        </w:rPr>
        <w:t xml:space="preserve"> </w:t>
      </w:r>
      <w:r>
        <w:rPr>
          <w:w w:val="115"/>
        </w:rPr>
        <w:t>Australia</w:t>
      </w:r>
      <w:r>
        <w:rPr>
          <w:spacing w:val="-7"/>
          <w:w w:val="115"/>
        </w:rPr>
        <w:t xml:space="preserve"> </w:t>
      </w:r>
      <w:r>
        <w:rPr>
          <w:w w:val="115"/>
        </w:rPr>
        <w:t>is</w:t>
      </w:r>
      <w:r>
        <w:rPr>
          <w:spacing w:val="6"/>
          <w:w w:val="115"/>
        </w:rPr>
        <w:t xml:space="preserve"> </w:t>
      </w:r>
      <w:r>
        <w:rPr>
          <w:w w:val="115"/>
        </w:rPr>
        <w:t>for</w:t>
      </w:r>
      <w:r>
        <w:rPr>
          <w:spacing w:val="-7"/>
          <w:w w:val="115"/>
        </w:rPr>
        <w:t xml:space="preserve"> </w:t>
      </w:r>
      <w:r>
        <w:rPr>
          <w:w w:val="115"/>
        </w:rPr>
        <w:t>use</w:t>
      </w:r>
      <w:r>
        <w:rPr>
          <w:spacing w:val="-5"/>
          <w:w w:val="115"/>
        </w:rPr>
        <w:t xml:space="preserve"> </w:t>
      </w:r>
      <w:r>
        <w:rPr>
          <w:w w:val="115"/>
        </w:rPr>
        <w:t>on</w:t>
      </w:r>
      <w:r>
        <w:rPr>
          <w:spacing w:val="-4"/>
          <w:w w:val="115"/>
        </w:rPr>
        <w:t xml:space="preserve"> 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w w:val="115"/>
        </w:rPr>
        <w:t>research</w:t>
      </w:r>
      <w:r>
        <w:rPr>
          <w:spacing w:val="-3"/>
          <w:w w:val="115"/>
        </w:rPr>
        <w:t xml:space="preserve"> </w:t>
      </w:r>
      <w:r>
        <w:rPr>
          <w:w w:val="115"/>
        </w:rPr>
        <w:t>project</w:t>
      </w:r>
      <w:r>
        <w:rPr>
          <w:spacing w:val="-3"/>
          <w:w w:val="115"/>
        </w:rPr>
        <w:t xml:space="preserve"> </w:t>
      </w:r>
      <w:r>
        <w:rPr>
          <w:w w:val="115"/>
        </w:rPr>
        <w:t>that</w:t>
      </w:r>
      <w:r>
        <w:rPr>
          <w:spacing w:val="-5"/>
          <w:w w:val="115"/>
        </w:rPr>
        <w:t xml:space="preserve"> </w:t>
      </w:r>
      <w:r>
        <w:rPr>
          <w:w w:val="115"/>
        </w:rPr>
        <w:t>aims</w:t>
      </w:r>
      <w:r>
        <w:rPr>
          <w:spacing w:val="-7"/>
          <w:w w:val="115"/>
        </w:rPr>
        <w:t xml:space="preserve"> </w:t>
      </w:r>
      <w:r>
        <w:rPr>
          <w:w w:val="115"/>
        </w:rPr>
        <w:t>to</w:t>
      </w:r>
      <w:r>
        <w:rPr>
          <w:spacing w:val="-49"/>
          <w:w w:val="115"/>
        </w:rPr>
        <w:t xml:space="preserve"> </w:t>
      </w:r>
      <w:r>
        <w:rPr>
          <w:w w:val="115"/>
        </w:rPr>
        <w:t>develop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device</w:t>
      </w:r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bed</w:t>
      </w:r>
      <w:r>
        <w:rPr>
          <w:spacing w:val="1"/>
          <w:w w:val="115"/>
        </w:rPr>
        <w:t xml:space="preserve"> </w:t>
      </w:r>
      <w:r>
        <w:rPr>
          <w:w w:val="115"/>
        </w:rPr>
        <w:t>bug</w:t>
      </w:r>
      <w:r>
        <w:rPr>
          <w:spacing w:val="1"/>
          <w:w w:val="115"/>
        </w:rPr>
        <w:t xml:space="preserve"> </w:t>
      </w:r>
      <w:r>
        <w:rPr>
          <w:w w:val="115"/>
        </w:rPr>
        <w:t>detection</w:t>
      </w:r>
      <w:r>
        <w:rPr>
          <w:spacing w:val="1"/>
          <w:w w:val="115"/>
        </w:rPr>
        <w:t xml:space="preserve"> </w:t>
      </w:r>
      <w:r>
        <w:rPr>
          <w:w w:val="115"/>
        </w:rPr>
        <w:t>(monitoring)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enable</w:t>
      </w:r>
      <w:r>
        <w:rPr>
          <w:spacing w:val="1"/>
          <w:w w:val="115"/>
        </w:rPr>
        <w:t xml:space="preserve"> </w:t>
      </w:r>
      <w:r>
        <w:rPr>
          <w:w w:val="115"/>
        </w:rPr>
        <w:t>early</w:t>
      </w:r>
      <w:r>
        <w:rPr>
          <w:spacing w:val="1"/>
          <w:w w:val="115"/>
        </w:rPr>
        <w:t xml:space="preserve"> </w:t>
      </w:r>
      <w:r>
        <w:rPr>
          <w:w w:val="115"/>
        </w:rPr>
        <w:t>eradication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wild</w:t>
      </w:r>
      <w:r>
        <w:rPr>
          <w:spacing w:val="1"/>
          <w:w w:val="115"/>
        </w:rPr>
        <w:t xml:space="preserve"> </w:t>
      </w:r>
      <w:r>
        <w:rPr>
          <w:w w:val="115"/>
        </w:rPr>
        <w:t>populations. All</w:t>
      </w:r>
      <w:r>
        <w:rPr>
          <w:spacing w:val="1"/>
          <w:w w:val="115"/>
        </w:rPr>
        <w:t xml:space="preserve"> </w:t>
      </w:r>
      <w:r>
        <w:rPr>
          <w:w w:val="115"/>
        </w:rPr>
        <w:t>imported bed bugs</w:t>
      </w:r>
      <w:r>
        <w:rPr>
          <w:spacing w:val="1"/>
          <w:w w:val="115"/>
        </w:rPr>
        <w:t xml:space="preserve"> </w:t>
      </w:r>
      <w:r>
        <w:rPr>
          <w:w w:val="115"/>
        </w:rPr>
        <w:t>will</w:t>
      </w:r>
      <w:r>
        <w:rPr>
          <w:spacing w:val="1"/>
          <w:w w:val="115"/>
        </w:rPr>
        <w:t xml:space="preserve"> </w:t>
      </w:r>
      <w:r>
        <w:rPr>
          <w:w w:val="115"/>
        </w:rPr>
        <w:t>be utilised in</w:t>
      </w:r>
      <w:r>
        <w:rPr>
          <w:spacing w:val="1"/>
          <w:w w:val="115"/>
        </w:rPr>
        <w:t xml:space="preserve"> </w:t>
      </w:r>
      <w:r>
        <w:rPr>
          <w:w w:val="115"/>
        </w:rPr>
        <w:t>controlled laboratory experiments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examine</w:t>
      </w:r>
      <w:r>
        <w:rPr>
          <w:spacing w:val="-17"/>
          <w:w w:val="115"/>
        </w:rPr>
        <w:t xml:space="preserve"> </w:t>
      </w:r>
      <w:r>
        <w:rPr>
          <w:w w:val="115"/>
        </w:rPr>
        <w:t>the</w:t>
      </w:r>
      <w:r>
        <w:rPr>
          <w:spacing w:val="-14"/>
          <w:w w:val="115"/>
        </w:rPr>
        <w:t xml:space="preserve"> </w:t>
      </w:r>
      <w:r>
        <w:rPr>
          <w:w w:val="115"/>
        </w:rPr>
        <w:t>following:</w:t>
      </w:r>
    </w:p>
    <w:p w14:paraId="7E2ED986" w14:textId="77777777" w:rsidR="00470539" w:rsidRDefault="00470539">
      <w:pPr>
        <w:pStyle w:val="BodyText"/>
        <w:spacing w:before="2"/>
      </w:pPr>
    </w:p>
    <w:p w14:paraId="7E2ED987" w14:textId="77777777" w:rsidR="00470539" w:rsidRDefault="0066717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sz w:val="20"/>
        </w:rPr>
      </w:pPr>
      <w:r>
        <w:rPr>
          <w:w w:val="115"/>
          <w:sz w:val="20"/>
        </w:rPr>
        <w:t>Quantify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efficacy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our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device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attract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detect</w:t>
      </w:r>
      <w:r>
        <w:rPr>
          <w:spacing w:val="-8"/>
          <w:w w:val="115"/>
          <w:sz w:val="20"/>
        </w:rPr>
        <w:t xml:space="preserve"> </w:t>
      </w:r>
      <w:r>
        <w:rPr>
          <w:i/>
          <w:w w:val="115"/>
          <w:sz w:val="20"/>
        </w:rPr>
        <w:t>C.</w:t>
      </w:r>
      <w:r>
        <w:rPr>
          <w:i/>
          <w:spacing w:val="-14"/>
          <w:w w:val="115"/>
          <w:sz w:val="20"/>
        </w:rPr>
        <w:t xml:space="preserve"> </w:t>
      </w:r>
      <w:r>
        <w:rPr>
          <w:i/>
          <w:w w:val="115"/>
          <w:sz w:val="20"/>
        </w:rPr>
        <w:t>lectularius</w:t>
      </w:r>
      <w:r>
        <w:rPr>
          <w:w w:val="115"/>
          <w:sz w:val="20"/>
        </w:rPr>
        <w:t>.</w:t>
      </w:r>
    </w:p>
    <w:p w14:paraId="7E2ED988" w14:textId="77777777" w:rsidR="00470539" w:rsidRDefault="00470539">
      <w:pPr>
        <w:pStyle w:val="BodyText"/>
        <w:rPr>
          <w:sz w:val="24"/>
        </w:rPr>
      </w:pPr>
    </w:p>
    <w:p w14:paraId="7E2ED989" w14:textId="77777777" w:rsidR="00470539" w:rsidRDefault="00470539">
      <w:pPr>
        <w:pStyle w:val="BodyText"/>
        <w:spacing w:before="8"/>
        <w:rPr>
          <w:sz w:val="17"/>
        </w:rPr>
      </w:pPr>
    </w:p>
    <w:p w14:paraId="7E2ED98A" w14:textId="77777777" w:rsidR="00470539" w:rsidRDefault="0066717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w w:val="115"/>
          <w:sz w:val="20"/>
        </w:rPr>
        <w:t>Optimise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best-use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procedure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our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device.</w:t>
      </w:r>
    </w:p>
    <w:p w14:paraId="7E2ED98B" w14:textId="77777777" w:rsidR="00470539" w:rsidRDefault="00470539">
      <w:pPr>
        <w:pStyle w:val="BodyText"/>
        <w:rPr>
          <w:sz w:val="24"/>
        </w:rPr>
      </w:pPr>
    </w:p>
    <w:p w14:paraId="7E2ED98C" w14:textId="77777777" w:rsidR="00470539" w:rsidRDefault="00470539">
      <w:pPr>
        <w:pStyle w:val="BodyText"/>
        <w:spacing w:before="9"/>
        <w:rPr>
          <w:sz w:val="17"/>
        </w:rPr>
      </w:pPr>
    </w:p>
    <w:p w14:paraId="7E2ED98D" w14:textId="77777777" w:rsidR="00470539" w:rsidRDefault="0066717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i/>
          <w:sz w:val="20"/>
        </w:rPr>
      </w:pPr>
      <w:r>
        <w:rPr>
          <w:w w:val="115"/>
          <w:sz w:val="20"/>
        </w:rPr>
        <w:t>Understand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olfactory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behaviour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biology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13"/>
          <w:w w:val="115"/>
          <w:sz w:val="20"/>
        </w:rPr>
        <w:t xml:space="preserve"> </w:t>
      </w:r>
      <w:r>
        <w:rPr>
          <w:i/>
          <w:w w:val="115"/>
          <w:sz w:val="20"/>
        </w:rPr>
        <w:t>C.</w:t>
      </w:r>
      <w:r>
        <w:rPr>
          <w:i/>
          <w:spacing w:val="-17"/>
          <w:w w:val="115"/>
          <w:sz w:val="20"/>
        </w:rPr>
        <w:t xml:space="preserve"> </w:t>
      </w:r>
      <w:r>
        <w:rPr>
          <w:i/>
          <w:w w:val="115"/>
          <w:sz w:val="20"/>
        </w:rPr>
        <w:t>lectularius.</w:t>
      </w:r>
    </w:p>
    <w:p w14:paraId="7E2ED98E" w14:textId="77777777" w:rsidR="00470539" w:rsidRDefault="00470539">
      <w:pPr>
        <w:pStyle w:val="BodyText"/>
        <w:rPr>
          <w:i/>
        </w:rPr>
      </w:pPr>
    </w:p>
    <w:p w14:paraId="7E2ED98F" w14:textId="77777777" w:rsidR="00470539" w:rsidRDefault="00470539">
      <w:pPr>
        <w:sectPr w:rsidR="00470539">
          <w:footerReference w:type="default" r:id="rId11"/>
          <w:pgSz w:w="11900" w:h="16850"/>
          <w:pgMar w:top="1600" w:right="1240" w:bottom="1220" w:left="1340" w:header="0" w:footer="1033" w:gutter="0"/>
          <w:cols w:space="720"/>
        </w:sectPr>
      </w:pPr>
    </w:p>
    <w:p w14:paraId="7E2ED990" w14:textId="77777777" w:rsidR="00470539" w:rsidRDefault="00470539">
      <w:pPr>
        <w:pStyle w:val="BodyText"/>
        <w:spacing w:before="10"/>
        <w:rPr>
          <w:i/>
          <w:sz w:val="21"/>
        </w:rPr>
      </w:pPr>
    </w:p>
    <w:p w14:paraId="7E2ED991" w14:textId="1DAC5874" w:rsidR="00470539" w:rsidRDefault="0066717D">
      <w:pPr>
        <w:ind w:left="4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E2EDA6F" wp14:editId="6EADD409">
                <wp:simplePos x="0" y="0"/>
                <wp:positionH relativeFrom="page">
                  <wp:posOffset>1358900</wp:posOffset>
                </wp:positionH>
                <wp:positionV relativeFrom="paragraph">
                  <wp:posOffset>8890</wp:posOffset>
                </wp:positionV>
                <wp:extent cx="1599565" cy="158750"/>
                <wp:effectExtent l="0" t="0" r="0" b="0"/>
                <wp:wrapNone/>
                <wp:docPr id="1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9565" cy="158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35D2A" id="docshape14" o:spid="_x0000_s1026" style="position:absolute;margin-left:107pt;margin-top:.7pt;width:125.95pt;height:12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w w:val="194"/>
          <w:sz w:val="20"/>
        </w:rPr>
        <w:t>-</w:t>
      </w:r>
    </w:p>
    <w:p w14:paraId="7E2ED992" w14:textId="77777777" w:rsidR="00470539" w:rsidRDefault="0066717D">
      <w:pPr>
        <w:pStyle w:val="BodyText"/>
        <w:spacing w:before="132"/>
        <w:ind w:left="820"/>
      </w:pPr>
      <w:r>
        <w:rPr>
          <w:w w:val="115"/>
        </w:rPr>
        <w:t>university</w:t>
      </w:r>
      <w:r>
        <w:rPr>
          <w:spacing w:val="-5"/>
          <w:w w:val="115"/>
        </w:rPr>
        <w:t xml:space="preserve"> </w:t>
      </w:r>
      <w:r>
        <w:rPr>
          <w:w w:val="115"/>
        </w:rPr>
        <w:t>researchers.</w:t>
      </w:r>
    </w:p>
    <w:p w14:paraId="7E2ED993" w14:textId="77777777" w:rsidR="00470539" w:rsidRDefault="0066717D">
      <w:pPr>
        <w:spacing w:before="10"/>
        <w:rPr>
          <w:sz w:val="21"/>
        </w:rPr>
      </w:pPr>
      <w:r>
        <w:br w:type="column"/>
      </w:r>
    </w:p>
    <w:p w14:paraId="7E2ED994" w14:textId="77777777" w:rsidR="00470539" w:rsidRDefault="0066717D">
      <w:pPr>
        <w:pStyle w:val="BodyText"/>
        <w:ind w:left="384"/>
      </w:pPr>
      <w:r>
        <w:rPr>
          <w:w w:val="115"/>
        </w:rPr>
        <w:t>will</w:t>
      </w:r>
      <w:r>
        <w:rPr>
          <w:spacing w:val="-2"/>
          <w:w w:val="115"/>
        </w:rPr>
        <w:t xml:space="preserve"> </w:t>
      </w:r>
      <w:r>
        <w:rPr>
          <w:w w:val="115"/>
        </w:rPr>
        <w:t>be</w:t>
      </w:r>
      <w:r>
        <w:rPr>
          <w:spacing w:val="-3"/>
          <w:w w:val="115"/>
        </w:rPr>
        <w:t xml:space="preserve"> </w:t>
      </w:r>
      <w:r>
        <w:rPr>
          <w:w w:val="115"/>
        </w:rPr>
        <w:t>the primary</w:t>
      </w:r>
      <w:r>
        <w:rPr>
          <w:spacing w:val="-1"/>
          <w:w w:val="115"/>
        </w:rPr>
        <w:t xml:space="preserve"> </w:t>
      </w:r>
      <w:r>
        <w:rPr>
          <w:w w:val="115"/>
        </w:rPr>
        <w:t>researcher</w:t>
      </w:r>
      <w:r>
        <w:rPr>
          <w:spacing w:val="-1"/>
          <w:w w:val="115"/>
        </w:rPr>
        <w:t xml:space="preserve"> </w:t>
      </w:r>
      <w:r>
        <w:rPr>
          <w:w w:val="115"/>
        </w:rPr>
        <w:t>with</w:t>
      </w:r>
      <w:r>
        <w:rPr>
          <w:spacing w:val="-3"/>
          <w:w w:val="115"/>
        </w:rPr>
        <w:t xml:space="preserve"> </w:t>
      </w:r>
      <w:r>
        <w:rPr>
          <w:w w:val="115"/>
        </w:rPr>
        <w:t>links</w:t>
      </w:r>
      <w:r>
        <w:rPr>
          <w:spacing w:val="-2"/>
          <w:w w:val="115"/>
        </w:rPr>
        <w:t xml:space="preserve"> </w:t>
      </w:r>
      <w:r>
        <w:rPr>
          <w:w w:val="115"/>
        </w:rPr>
        <w:t>to</w:t>
      </w:r>
      <w:r>
        <w:rPr>
          <w:spacing w:val="-1"/>
          <w:w w:val="115"/>
        </w:rPr>
        <w:t xml:space="preserve"> </w:t>
      </w:r>
      <w:r>
        <w:rPr>
          <w:w w:val="115"/>
        </w:rPr>
        <w:t>both</w:t>
      </w:r>
      <w:r>
        <w:rPr>
          <w:spacing w:val="-3"/>
          <w:w w:val="115"/>
        </w:rPr>
        <w:t xml:space="preserve"> </w:t>
      </w:r>
      <w:r>
        <w:rPr>
          <w:w w:val="115"/>
        </w:rPr>
        <w:t>industry and</w:t>
      </w:r>
    </w:p>
    <w:p w14:paraId="7E2ED995" w14:textId="77777777" w:rsidR="00470539" w:rsidRDefault="00470539">
      <w:pPr>
        <w:sectPr w:rsidR="00470539">
          <w:type w:val="continuous"/>
          <w:pgSz w:w="11900" w:h="16850"/>
          <w:pgMar w:top="1600" w:right="1240" w:bottom="280" w:left="1340" w:header="0" w:footer="1033" w:gutter="0"/>
          <w:cols w:num="2" w:space="720" w:equalWidth="0">
            <w:col w:w="2961" w:space="40"/>
            <w:col w:w="6319"/>
          </w:cols>
        </w:sectPr>
      </w:pPr>
    </w:p>
    <w:p w14:paraId="7E2ED996" w14:textId="77777777" w:rsidR="00470539" w:rsidRDefault="00470539">
      <w:pPr>
        <w:pStyle w:val="BodyText"/>
      </w:pPr>
    </w:p>
    <w:p w14:paraId="7E2ED997" w14:textId="77777777" w:rsidR="00470539" w:rsidRDefault="00470539">
      <w:pPr>
        <w:pStyle w:val="BodyText"/>
        <w:spacing w:before="12"/>
        <w:rPr>
          <w:sz w:val="21"/>
        </w:rPr>
      </w:pPr>
    </w:p>
    <w:p w14:paraId="7E2ED998" w14:textId="77777777" w:rsidR="00470539" w:rsidRDefault="0066717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69" w:lineRule="auto"/>
        <w:ind w:right="203"/>
        <w:rPr>
          <w:sz w:val="20"/>
        </w:rPr>
      </w:pPr>
      <w:r>
        <w:rPr>
          <w:w w:val="115"/>
          <w:sz w:val="20"/>
        </w:rPr>
        <w:t xml:space="preserve">Individual </w:t>
      </w:r>
      <w:r>
        <w:rPr>
          <w:i/>
          <w:w w:val="115"/>
          <w:sz w:val="20"/>
        </w:rPr>
        <w:t xml:space="preserve">C. lectularius </w:t>
      </w:r>
      <w:r>
        <w:rPr>
          <w:w w:val="115"/>
          <w:sz w:val="20"/>
        </w:rPr>
        <w:t>will not be able to be identified or tracked for the import process</w:t>
      </w:r>
      <w:r>
        <w:rPr>
          <w:spacing w:val="-49"/>
          <w:w w:val="115"/>
          <w:sz w:val="20"/>
        </w:rPr>
        <w:t xml:space="preserve"> </w:t>
      </w:r>
      <w:r>
        <w:rPr>
          <w:w w:val="115"/>
          <w:sz w:val="20"/>
        </w:rPr>
        <w:t>but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will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be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carefully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packaged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labelled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outlined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previously.</w:t>
      </w:r>
    </w:p>
    <w:p w14:paraId="7E2ED999" w14:textId="77777777" w:rsidR="00470539" w:rsidRDefault="00470539">
      <w:pPr>
        <w:pStyle w:val="BodyText"/>
        <w:rPr>
          <w:sz w:val="31"/>
        </w:rPr>
      </w:pPr>
    </w:p>
    <w:p w14:paraId="7E2ED99A" w14:textId="3C93D05D" w:rsidR="00470539" w:rsidRDefault="0066717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E2EDA70" wp14:editId="4D43C971">
                <wp:simplePos x="0" y="0"/>
                <wp:positionH relativeFrom="page">
                  <wp:posOffset>4643120</wp:posOffset>
                </wp:positionH>
                <wp:positionV relativeFrom="paragraph">
                  <wp:posOffset>8890</wp:posOffset>
                </wp:positionV>
                <wp:extent cx="1056005" cy="158750"/>
                <wp:effectExtent l="0" t="0" r="0" b="0"/>
                <wp:wrapNone/>
                <wp:docPr id="1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005" cy="158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C31A1" id="docshape15" o:spid="_x0000_s1026" style="position:absolute;margin-left:365.6pt;margin-top:.7pt;width:83.15pt;height:12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i/>
          <w:w w:val="115"/>
          <w:sz w:val="20"/>
        </w:rPr>
        <w:t>C.</w:t>
      </w:r>
      <w:r>
        <w:rPr>
          <w:i/>
          <w:spacing w:val="-13"/>
          <w:w w:val="115"/>
          <w:sz w:val="20"/>
        </w:rPr>
        <w:t xml:space="preserve"> </w:t>
      </w:r>
      <w:r>
        <w:rPr>
          <w:i/>
          <w:w w:val="115"/>
          <w:sz w:val="20"/>
        </w:rPr>
        <w:t>lectularius</w:t>
      </w:r>
      <w:r>
        <w:rPr>
          <w:i/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will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be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kept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AA-accredited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facility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at</w:t>
      </w:r>
    </w:p>
    <w:p w14:paraId="7E2ED99B" w14:textId="77777777" w:rsidR="00470539" w:rsidRDefault="00470539">
      <w:pPr>
        <w:pStyle w:val="BodyText"/>
        <w:spacing w:before="7"/>
        <w:rPr>
          <w:sz w:val="30"/>
        </w:rPr>
      </w:pPr>
    </w:p>
    <w:p w14:paraId="7E2ED99C" w14:textId="77777777" w:rsidR="00470539" w:rsidRDefault="0066717D">
      <w:pPr>
        <w:pStyle w:val="BodyText"/>
        <w:spacing w:line="372" w:lineRule="auto"/>
        <w:ind w:left="100" w:right="192"/>
        <w:jc w:val="both"/>
      </w:pPr>
      <w:r>
        <w:rPr>
          <w:w w:val="115"/>
        </w:rPr>
        <w:t>Approval for the importation of bed bugs into Australia is also likely to benefit other researchers</w:t>
      </w:r>
      <w:r>
        <w:rPr>
          <w:spacing w:val="-49"/>
          <w:w w:val="115"/>
        </w:rPr>
        <w:t xml:space="preserve"> </w:t>
      </w:r>
      <w:r>
        <w:rPr>
          <w:w w:val="120"/>
        </w:rPr>
        <w:t>interested</w:t>
      </w:r>
      <w:r>
        <w:rPr>
          <w:spacing w:val="-11"/>
          <w:w w:val="120"/>
        </w:rPr>
        <w:t xml:space="preserve"> </w:t>
      </w:r>
      <w:r>
        <w:rPr>
          <w:w w:val="120"/>
        </w:rPr>
        <w:t>in</w:t>
      </w:r>
      <w:r>
        <w:rPr>
          <w:spacing w:val="-10"/>
          <w:w w:val="120"/>
        </w:rPr>
        <w:t xml:space="preserve"> </w:t>
      </w:r>
      <w:r>
        <w:rPr>
          <w:w w:val="120"/>
        </w:rPr>
        <w:t>examining</w:t>
      </w:r>
      <w:r>
        <w:rPr>
          <w:spacing w:val="-8"/>
          <w:w w:val="120"/>
        </w:rPr>
        <w:t xml:space="preserve"> </w:t>
      </w:r>
      <w:r>
        <w:rPr>
          <w:w w:val="120"/>
        </w:rPr>
        <w:t>management</w:t>
      </w:r>
      <w:r>
        <w:rPr>
          <w:spacing w:val="-10"/>
          <w:w w:val="120"/>
        </w:rPr>
        <w:t xml:space="preserve"> </w:t>
      </w:r>
      <w:r>
        <w:rPr>
          <w:w w:val="120"/>
        </w:rPr>
        <w:t>strategies,</w:t>
      </w:r>
      <w:r>
        <w:rPr>
          <w:spacing w:val="-9"/>
          <w:w w:val="120"/>
        </w:rPr>
        <w:t xml:space="preserve"> </w:t>
      </w:r>
      <w:r>
        <w:rPr>
          <w:w w:val="120"/>
        </w:rPr>
        <w:t>and</w:t>
      </w:r>
      <w:r>
        <w:rPr>
          <w:spacing w:val="-10"/>
          <w:w w:val="120"/>
        </w:rPr>
        <w:t xml:space="preserve"> </w:t>
      </w:r>
      <w:r>
        <w:rPr>
          <w:w w:val="120"/>
        </w:rPr>
        <w:t>the</w:t>
      </w:r>
      <w:r>
        <w:rPr>
          <w:spacing w:val="-10"/>
          <w:w w:val="120"/>
        </w:rPr>
        <w:t xml:space="preserve"> </w:t>
      </w:r>
      <w:r>
        <w:rPr>
          <w:w w:val="120"/>
        </w:rPr>
        <w:t>ecology</w:t>
      </w:r>
      <w:r>
        <w:rPr>
          <w:spacing w:val="-10"/>
          <w:w w:val="120"/>
        </w:rPr>
        <w:t xml:space="preserve"> </w:t>
      </w:r>
      <w:r>
        <w:rPr>
          <w:w w:val="120"/>
        </w:rPr>
        <w:t>and</w:t>
      </w:r>
      <w:r>
        <w:rPr>
          <w:spacing w:val="-10"/>
          <w:w w:val="120"/>
        </w:rPr>
        <w:t xml:space="preserve"> </w:t>
      </w:r>
      <w:r>
        <w:rPr>
          <w:w w:val="120"/>
        </w:rPr>
        <w:t>biology</w:t>
      </w:r>
      <w:r>
        <w:rPr>
          <w:spacing w:val="-10"/>
          <w:w w:val="120"/>
        </w:rPr>
        <w:t xml:space="preserve"> </w:t>
      </w:r>
      <w:r>
        <w:rPr>
          <w:w w:val="120"/>
        </w:rPr>
        <w:t>of</w:t>
      </w:r>
      <w:r>
        <w:rPr>
          <w:spacing w:val="-7"/>
          <w:w w:val="120"/>
        </w:rPr>
        <w:t xml:space="preserve"> </w:t>
      </w:r>
      <w:r>
        <w:rPr>
          <w:i/>
          <w:w w:val="120"/>
        </w:rPr>
        <w:t>C.</w:t>
      </w:r>
      <w:r>
        <w:rPr>
          <w:i/>
          <w:spacing w:val="-12"/>
          <w:w w:val="120"/>
        </w:rPr>
        <w:t xml:space="preserve"> </w:t>
      </w:r>
      <w:r>
        <w:rPr>
          <w:i/>
          <w:w w:val="120"/>
        </w:rPr>
        <w:t>lectularius</w:t>
      </w:r>
      <w:r>
        <w:rPr>
          <w:w w:val="120"/>
        </w:rPr>
        <w:t>.</w:t>
      </w:r>
      <w:r>
        <w:rPr>
          <w:spacing w:val="-51"/>
          <w:w w:val="120"/>
        </w:rPr>
        <w:t xml:space="preserve"> </w:t>
      </w:r>
      <w:r>
        <w:rPr>
          <w:w w:val="120"/>
        </w:rPr>
        <w:t>Knowledge</w:t>
      </w:r>
      <w:r>
        <w:rPr>
          <w:spacing w:val="-5"/>
          <w:w w:val="120"/>
        </w:rPr>
        <w:t xml:space="preserve"> </w:t>
      </w:r>
      <w:r>
        <w:rPr>
          <w:w w:val="120"/>
        </w:rPr>
        <w:t>of</w:t>
      </w:r>
      <w:r>
        <w:rPr>
          <w:spacing w:val="-4"/>
          <w:w w:val="120"/>
        </w:rPr>
        <w:t xml:space="preserve"> </w:t>
      </w:r>
      <w:r>
        <w:rPr>
          <w:w w:val="120"/>
        </w:rPr>
        <w:t>the</w:t>
      </w:r>
      <w:r>
        <w:rPr>
          <w:spacing w:val="-4"/>
          <w:w w:val="120"/>
        </w:rPr>
        <w:t xml:space="preserve"> </w:t>
      </w:r>
      <w:r>
        <w:rPr>
          <w:w w:val="120"/>
        </w:rPr>
        <w:t>biology</w:t>
      </w:r>
      <w:r>
        <w:rPr>
          <w:spacing w:val="-4"/>
          <w:w w:val="120"/>
        </w:rPr>
        <w:t xml:space="preserve"> </w:t>
      </w:r>
      <w:r>
        <w:rPr>
          <w:w w:val="120"/>
        </w:rPr>
        <w:t>and</w:t>
      </w:r>
      <w:r>
        <w:rPr>
          <w:spacing w:val="-5"/>
          <w:w w:val="120"/>
        </w:rPr>
        <w:t xml:space="preserve"> </w:t>
      </w:r>
      <w:r>
        <w:rPr>
          <w:w w:val="120"/>
        </w:rPr>
        <w:t>evolutionary</w:t>
      </w:r>
      <w:r>
        <w:rPr>
          <w:spacing w:val="-4"/>
          <w:w w:val="120"/>
        </w:rPr>
        <w:t xml:space="preserve"> </w:t>
      </w:r>
      <w:r>
        <w:rPr>
          <w:w w:val="120"/>
        </w:rPr>
        <w:t>ecology of</w:t>
      </w:r>
      <w:r>
        <w:rPr>
          <w:spacing w:val="-5"/>
          <w:w w:val="120"/>
        </w:rPr>
        <w:t xml:space="preserve"> </w:t>
      </w:r>
      <w:r>
        <w:rPr>
          <w:i/>
          <w:w w:val="120"/>
        </w:rPr>
        <w:t>C.</w:t>
      </w:r>
      <w:r>
        <w:rPr>
          <w:i/>
          <w:spacing w:val="-7"/>
          <w:w w:val="120"/>
        </w:rPr>
        <w:t xml:space="preserve"> </w:t>
      </w:r>
      <w:r>
        <w:rPr>
          <w:i/>
          <w:w w:val="120"/>
        </w:rPr>
        <w:t>lectularius</w:t>
      </w:r>
      <w:r>
        <w:rPr>
          <w:i/>
          <w:spacing w:val="-3"/>
          <w:w w:val="120"/>
        </w:rPr>
        <w:t xml:space="preserve"> </w:t>
      </w:r>
      <w:r>
        <w:rPr>
          <w:w w:val="120"/>
        </w:rPr>
        <w:t>is</w:t>
      </w:r>
      <w:r>
        <w:rPr>
          <w:spacing w:val="-5"/>
          <w:w w:val="120"/>
        </w:rPr>
        <w:t xml:space="preserve"> </w:t>
      </w:r>
      <w:r>
        <w:rPr>
          <w:w w:val="120"/>
        </w:rPr>
        <w:t>relatively</w:t>
      </w:r>
      <w:r>
        <w:rPr>
          <w:spacing w:val="-4"/>
          <w:w w:val="120"/>
        </w:rPr>
        <w:t xml:space="preserve"> </w:t>
      </w:r>
      <w:r>
        <w:rPr>
          <w:w w:val="120"/>
        </w:rPr>
        <w:t>unknown</w:t>
      </w:r>
      <w:r>
        <w:rPr>
          <w:spacing w:val="-2"/>
          <w:w w:val="120"/>
        </w:rPr>
        <w:t xml:space="preserve"> </w:t>
      </w:r>
      <w:r>
        <w:rPr>
          <w:w w:val="120"/>
        </w:rPr>
        <w:t>but</w:t>
      </w:r>
      <w:r>
        <w:rPr>
          <w:spacing w:val="-52"/>
          <w:w w:val="120"/>
        </w:rPr>
        <w:t xml:space="preserve"> </w:t>
      </w:r>
      <w:r>
        <w:rPr>
          <w:w w:val="115"/>
        </w:rPr>
        <w:t xml:space="preserve">remains vital for the development of control methods. As already stated, studies suggest that </w:t>
      </w:r>
      <w:r>
        <w:rPr>
          <w:i/>
          <w:w w:val="115"/>
        </w:rPr>
        <w:t>C.</w:t>
      </w:r>
      <w:r>
        <w:rPr>
          <w:i/>
          <w:spacing w:val="1"/>
          <w:w w:val="115"/>
        </w:rPr>
        <w:t xml:space="preserve"> </w:t>
      </w:r>
      <w:r>
        <w:rPr>
          <w:i/>
          <w:w w:val="120"/>
        </w:rPr>
        <w:t>lectularius</w:t>
      </w:r>
      <w:r>
        <w:rPr>
          <w:i/>
          <w:spacing w:val="-10"/>
          <w:w w:val="120"/>
        </w:rPr>
        <w:t xml:space="preserve"> </w:t>
      </w:r>
      <w:r>
        <w:rPr>
          <w:w w:val="120"/>
        </w:rPr>
        <w:t>is</w:t>
      </w:r>
      <w:r>
        <w:rPr>
          <w:spacing w:val="-12"/>
          <w:w w:val="120"/>
        </w:rPr>
        <w:t xml:space="preserve"> </w:t>
      </w:r>
      <w:r>
        <w:rPr>
          <w:w w:val="120"/>
        </w:rPr>
        <w:t>becoming</w:t>
      </w:r>
      <w:r>
        <w:rPr>
          <w:spacing w:val="-10"/>
          <w:w w:val="120"/>
        </w:rPr>
        <w:t xml:space="preserve"> </w:t>
      </w:r>
      <w:r>
        <w:rPr>
          <w:w w:val="120"/>
        </w:rPr>
        <w:t>more</w:t>
      </w:r>
      <w:r>
        <w:rPr>
          <w:spacing w:val="-11"/>
          <w:w w:val="120"/>
        </w:rPr>
        <w:t xml:space="preserve"> </w:t>
      </w:r>
      <w:r>
        <w:rPr>
          <w:w w:val="120"/>
        </w:rPr>
        <w:t>prevalent</w:t>
      </w:r>
      <w:r>
        <w:rPr>
          <w:spacing w:val="-10"/>
          <w:w w:val="120"/>
        </w:rPr>
        <w:t xml:space="preserve"> </w:t>
      </w:r>
      <w:r>
        <w:rPr>
          <w:w w:val="120"/>
        </w:rPr>
        <w:t>in</w:t>
      </w:r>
      <w:r>
        <w:rPr>
          <w:spacing w:val="-10"/>
          <w:w w:val="120"/>
        </w:rPr>
        <w:t xml:space="preserve"> </w:t>
      </w:r>
      <w:r>
        <w:rPr>
          <w:w w:val="120"/>
        </w:rPr>
        <w:t>Australia</w:t>
      </w:r>
      <w:r>
        <w:rPr>
          <w:spacing w:val="-5"/>
          <w:w w:val="120"/>
        </w:rPr>
        <w:t xml:space="preserve"> </w:t>
      </w:r>
      <w:r>
        <w:rPr>
          <w:w w:val="120"/>
        </w:rPr>
        <w:t>(Stephen</w:t>
      </w:r>
      <w:r>
        <w:rPr>
          <w:spacing w:val="-10"/>
          <w:w w:val="120"/>
        </w:rPr>
        <w:t xml:space="preserve"> </w:t>
      </w:r>
      <w:r>
        <w:rPr>
          <w:w w:val="120"/>
        </w:rPr>
        <w:t>L.</w:t>
      </w:r>
      <w:r>
        <w:rPr>
          <w:spacing w:val="-11"/>
          <w:w w:val="120"/>
        </w:rPr>
        <w:t xml:space="preserve"> </w:t>
      </w:r>
      <w:r>
        <w:rPr>
          <w:w w:val="120"/>
        </w:rPr>
        <w:t>Doggett</w:t>
      </w:r>
      <w:r>
        <w:rPr>
          <w:spacing w:val="-10"/>
          <w:w w:val="120"/>
        </w:rPr>
        <w:t xml:space="preserve"> </w:t>
      </w:r>
      <w:r>
        <w:rPr>
          <w:w w:val="120"/>
        </w:rPr>
        <w:t>et</w:t>
      </w:r>
      <w:r>
        <w:rPr>
          <w:spacing w:val="-10"/>
          <w:w w:val="120"/>
        </w:rPr>
        <w:t xml:space="preserve"> </w:t>
      </w:r>
      <w:r>
        <w:rPr>
          <w:w w:val="120"/>
        </w:rPr>
        <w:t>al.,</w:t>
      </w:r>
      <w:r>
        <w:rPr>
          <w:spacing w:val="-12"/>
          <w:w w:val="120"/>
        </w:rPr>
        <w:t xml:space="preserve"> </w:t>
      </w:r>
      <w:r>
        <w:rPr>
          <w:w w:val="120"/>
        </w:rPr>
        <w:t>2004;</w:t>
      </w:r>
      <w:r>
        <w:rPr>
          <w:spacing w:val="-12"/>
          <w:w w:val="120"/>
        </w:rPr>
        <w:t xml:space="preserve"> </w:t>
      </w:r>
      <w:r>
        <w:rPr>
          <w:w w:val="120"/>
        </w:rPr>
        <w:t>Kim</w:t>
      </w:r>
      <w:r>
        <w:rPr>
          <w:spacing w:val="-11"/>
          <w:w w:val="120"/>
        </w:rPr>
        <w:t xml:space="preserve"> </w:t>
      </w:r>
      <w:r>
        <w:rPr>
          <w:w w:val="120"/>
        </w:rPr>
        <w:t>et</w:t>
      </w:r>
      <w:r>
        <w:rPr>
          <w:spacing w:val="-10"/>
          <w:w w:val="120"/>
        </w:rPr>
        <w:t xml:space="preserve"> </w:t>
      </w:r>
      <w:r>
        <w:rPr>
          <w:w w:val="120"/>
        </w:rPr>
        <w:t>al.,</w:t>
      </w:r>
      <w:r>
        <w:rPr>
          <w:spacing w:val="-52"/>
          <w:w w:val="120"/>
        </w:rPr>
        <w:t xml:space="preserve"> </w:t>
      </w:r>
      <w:r>
        <w:rPr>
          <w:w w:val="115"/>
        </w:rPr>
        <w:t>2017). Without reliable and consistent access to bed bug populations from commercial breeding</w:t>
      </w:r>
      <w:r>
        <w:rPr>
          <w:spacing w:val="-49"/>
          <w:w w:val="115"/>
        </w:rPr>
        <w:t xml:space="preserve"> </w:t>
      </w:r>
      <w:r>
        <w:rPr>
          <w:w w:val="115"/>
        </w:rPr>
        <w:t>facilities,</w:t>
      </w:r>
      <w:r>
        <w:rPr>
          <w:spacing w:val="-11"/>
          <w:w w:val="115"/>
        </w:rPr>
        <w:t xml:space="preserve"> </w:t>
      </w:r>
      <w:r>
        <w:rPr>
          <w:w w:val="115"/>
        </w:rPr>
        <w:t>however,</w:t>
      </w:r>
      <w:r>
        <w:rPr>
          <w:spacing w:val="-9"/>
          <w:w w:val="115"/>
        </w:rPr>
        <w:t xml:space="preserve"> </w:t>
      </w:r>
      <w:r>
        <w:rPr>
          <w:w w:val="115"/>
        </w:rPr>
        <w:t>the</w:t>
      </w:r>
      <w:r>
        <w:rPr>
          <w:spacing w:val="-10"/>
          <w:w w:val="115"/>
        </w:rPr>
        <w:t xml:space="preserve"> </w:t>
      </w:r>
      <w:r>
        <w:rPr>
          <w:w w:val="115"/>
        </w:rPr>
        <w:t>ability</w:t>
      </w:r>
      <w:r>
        <w:rPr>
          <w:spacing w:val="-8"/>
          <w:w w:val="115"/>
        </w:rPr>
        <w:t xml:space="preserve"> </w:t>
      </w:r>
      <w:r>
        <w:rPr>
          <w:w w:val="115"/>
        </w:rPr>
        <w:t>of</w:t>
      </w:r>
      <w:r>
        <w:rPr>
          <w:spacing w:val="-8"/>
          <w:w w:val="115"/>
        </w:rPr>
        <w:t xml:space="preserve"> </w:t>
      </w:r>
      <w:r>
        <w:rPr>
          <w:w w:val="115"/>
        </w:rPr>
        <w:t>researchers</w:t>
      </w:r>
      <w:r>
        <w:rPr>
          <w:spacing w:val="-10"/>
          <w:w w:val="115"/>
        </w:rPr>
        <w:t xml:space="preserve"> </w:t>
      </w:r>
      <w:r>
        <w:rPr>
          <w:w w:val="115"/>
        </w:rPr>
        <w:t>to</w:t>
      </w:r>
      <w:r>
        <w:rPr>
          <w:spacing w:val="-8"/>
          <w:w w:val="115"/>
        </w:rPr>
        <w:t xml:space="preserve"> </w:t>
      </w:r>
      <w:r>
        <w:rPr>
          <w:w w:val="115"/>
        </w:rPr>
        <w:t>conduct</w:t>
      </w:r>
      <w:r>
        <w:rPr>
          <w:spacing w:val="-8"/>
          <w:w w:val="115"/>
        </w:rPr>
        <w:t xml:space="preserve"> </w:t>
      </w:r>
      <w:r>
        <w:rPr>
          <w:w w:val="115"/>
        </w:rPr>
        <w:t>studies</w:t>
      </w:r>
      <w:r>
        <w:rPr>
          <w:spacing w:val="-11"/>
          <w:w w:val="115"/>
        </w:rPr>
        <w:t xml:space="preserve"> </w:t>
      </w:r>
      <w:r>
        <w:rPr>
          <w:w w:val="115"/>
        </w:rPr>
        <w:t>that</w:t>
      </w:r>
      <w:r>
        <w:rPr>
          <w:spacing w:val="-9"/>
          <w:w w:val="115"/>
        </w:rPr>
        <w:t xml:space="preserve"> </w:t>
      </w:r>
      <w:r>
        <w:rPr>
          <w:w w:val="115"/>
        </w:rPr>
        <w:t>are</w:t>
      </w:r>
      <w:r>
        <w:rPr>
          <w:spacing w:val="-11"/>
          <w:w w:val="115"/>
        </w:rPr>
        <w:t xml:space="preserve"> </w:t>
      </w:r>
      <w:r>
        <w:rPr>
          <w:w w:val="115"/>
        </w:rPr>
        <w:t>competitive</w:t>
      </w:r>
      <w:r>
        <w:rPr>
          <w:spacing w:val="-10"/>
          <w:w w:val="115"/>
        </w:rPr>
        <w:t xml:space="preserve"> </w:t>
      </w:r>
      <w:r>
        <w:rPr>
          <w:w w:val="115"/>
        </w:rPr>
        <w:t>on</w:t>
      </w:r>
      <w:r>
        <w:rPr>
          <w:spacing w:val="-9"/>
          <w:w w:val="115"/>
        </w:rPr>
        <w:t xml:space="preserve"> </w:t>
      </w:r>
      <w:r>
        <w:rPr>
          <w:w w:val="115"/>
        </w:rPr>
        <w:t>the</w:t>
      </w:r>
      <w:r>
        <w:rPr>
          <w:spacing w:val="-9"/>
          <w:w w:val="115"/>
        </w:rPr>
        <w:t xml:space="preserve"> </w:t>
      </w:r>
      <w:r>
        <w:rPr>
          <w:w w:val="115"/>
        </w:rPr>
        <w:t>world</w:t>
      </w:r>
      <w:r>
        <w:rPr>
          <w:spacing w:val="-49"/>
          <w:w w:val="115"/>
        </w:rPr>
        <w:t xml:space="preserve"> </w:t>
      </w:r>
      <w:r>
        <w:rPr>
          <w:w w:val="120"/>
        </w:rPr>
        <w:t>stage</w:t>
      </w:r>
      <w:r>
        <w:rPr>
          <w:spacing w:val="-13"/>
          <w:w w:val="120"/>
        </w:rPr>
        <w:t xml:space="preserve"> </w:t>
      </w:r>
      <w:r>
        <w:rPr>
          <w:w w:val="120"/>
        </w:rPr>
        <w:t>but</w:t>
      </w:r>
      <w:r>
        <w:rPr>
          <w:spacing w:val="-10"/>
          <w:w w:val="120"/>
        </w:rPr>
        <w:t xml:space="preserve"> </w:t>
      </w:r>
      <w:r>
        <w:rPr>
          <w:w w:val="120"/>
        </w:rPr>
        <w:t>also</w:t>
      </w:r>
      <w:r>
        <w:rPr>
          <w:spacing w:val="-12"/>
          <w:w w:val="120"/>
        </w:rPr>
        <w:t xml:space="preserve"> </w:t>
      </w:r>
      <w:r>
        <w:rPr>
          <w:w w:val="120"/>
        </w:rPr>
        <w:t>relevant</w:t>
      </w:r>
      <w:r>
        <w:rPr>
          <w:spacing w:val="-12"/>
          <w:w w:val="120"/>
        </w:rPr>
        <w:t xml:space="preserve"> </w:t>
      </w:r>
      <w:r>
        <w:rPr>
          <w:w w:val="120"/>
        </w:rPr>
        <w:t>to</w:t>
      </w:r>
      <w:r>
        <w:rPr>
          <w:spacing w:val="-10"/>
          <w:w w:val="120"/>
        </w:rPr>
        <w:t xml:space="preserve"> </w:t>
      </w:r>
      <w:r>
        <w:rPr>
          <w:w w:val="120"/>
        </w:rPr>
        <w:t>Australian</w:t>
      </w:r>
      <w:r>
        <w:rPr>
          <w:spacing w:val="-10"/>
          <w:w w:val="120"/>
        </w:rPr>
        <w:t xml:space="preserve"> </w:t>
      </w:r>
      <w:r>
        <w:rPr>
          <w:w w:val="120"/>
        </w:rPr>
        <w:t>conditions,</w:t>
      </w:r>
      <w:r>
        <w:rPr>
          <w:spacing w:val="-11"/>
          <w:w w:val="120"/>
        </w:rPr>
        <w:t xml:space="preserve"> </w:t>
      </w:r>
      <w:r>
        <w:rPr>
          <w:w w:val="120"/>
        </w:rPr>
        <w:t>remains</w:t>
      </w:r>
      <w:r>
        <w:rPr>
          <w:spacing w:val="-13"/>
          <w:w w:val="120"/>
        </w:rPr>
        <w:t xml:space="preserve"> </w:t>
      </w:r>
      <w:r>
        <w:rPr>
          <w:w w:val="120"/>
        </w:rPr>
        <w:t>very</w:t>
      </w:r>
      <w:r>
        <w:rPr>
          <w:spacing w:val="-12"/>
          <w:w w:val="120"/>
        </w:rPr>
        <w:t xml:space="preserve"> </w:t>
      </w:r>
      <w:r>
        <w:rPr>
          <w:w w:val="120"/>
        </w:rPr>
        <w:t>limited.</w:t>
      </w:r>
      <w:r>
        <w:rPr>
          <w:spacing w:val="-13"/>
          <w:w w:val="120"/>
        </w:rPr>
        <w:t xml:space="preserve"> </w:t>
      </w:r>
      <w:r>
        <w:rPr>
          <w:w w:val="120"/>
        </w:rPr>
        <w:t>Currently,</w:t>
      </w:r>
      <w:r>
        <w:rPr>
          <w:spacing w:val="-11"/>
          <w:w w:val="120"/>
        </w:rPr>
        <w:t xml:space="preserve"> </w:t>
      </w:r>
      <w:r>
        <w:rPr>
          <w:w w:val="120"/>
        </w:rPr>
        <w:t>to</w:t>
      </w:r>
      <w:r>
        <w:rPr>
          <w:spacing w:val="-12"/>
          <w:w w:val="120"/>
        </w:rPr>
        <w:t xml:space="preserve"> </w:t>
      </w:r>
      <w:r>
        <w:rPr>
          <w:w w:val="120"/>
        </w:rPr>
        <w:t>obtain</w:t>
      </w:r>
      <w:r>
        <w:rPr>
          <w:spacing w:val="-11"/>
          <w:w w:val="120"/>
        </w:rPr>
        <w:t xml:space="preserve"> </w:t>
      </w:r>
      <w:r>
        <w:rPr>
          <w:w w:val="120"/>
        </w:rPr>
        <w:t>bed</w:t>
      </w:r>
      <w:r>
        <w:rPr>
          <w:spacing w:val="-52"/>
          <w:w w:val="120"/>
        </w:rPr>
        <w:t xml:space="preserve"> </w:t>
      </w:r>
      <w:r>
        <w:rPr>
          <w:w w:val="120"/>
        </w:rPr>
        <w:t>bugs in Australia, researchers must rely on collaborations with pest control managers or the</w:t>
      </w:r>
      <w:r>
        <w:rPr>
          <w:spacing w:val="1"/>
          <w:w w:val="120"/>
        </w:rPr>
        <w:t xml:space="preserve"> </w:t>
      </w:r>
      <w:r>
        <w:rPr>
          <w:w w:val="120"/>
        </w:rPr>
        <w:t>public.</w:t>
      </w:r>
      <w:r>
        <w:rPr>
          <w:spacing w:val="-5"/>
          <w:w w:val="120"/>
        </w:rPr>
        <w:t xml:space="preserve"> </w:t>
      </w:r>
      <w:r>
        <w:rPr>
          <w:w w:val="120"/>
        </w:rPr>
        <w:t>This</w:t>
      </w:r>
      <w:r>
        <w:rPr>
          <w:spacing w:val="-2"/>
          <w:w w:val="120"/>
        </w:rPr>
        <w:t xml:space="preserve"> </w:t>
      </w:r>
      <w:r>
        <w:rPr>
          <w:w w:val="120"/>
        </w:rPr>
        <w:t>method</w:t>
      </w:r>
      <w:r>
        <w:rPr>
          <w:spacing w:val="-2"/>
          <w:w w:val="120"/>
        </w:rPr>
        <w:t xml:space="preserve"> </w:t>
      </w:r>
      <w:r>
        <w:rPr>
          <w:w w:val="120"/>
        </w:rPr>
        <w:t>of</w:t>
      </w:r>
      <w:r>
        <w:rPr>
          <w:spacing w:val="-5"/>
          <w:w w:val="120"/>
        </w:rPr>
        <w:t xml:space="preserve"> </w:t>
      </w:r>
      <w:r>
        <w:rPr>
          <w:w w:val="120"/>
        </w:rPr>
        <w:t>obtaining study</w:t>
      </w:r>
      <w:r>
        <w:rPr>
          <w:spacing w:val="-3"/>
          <w:w w:val="120"/>
        </w:rPr>
        <w:t xml:space="preserve"> </w:t>
      </w:r>
      <w:r>
        <w:rPr>
          <w:w w:val="120"/>
        </w:rPr>
        <w:t>populations</w:t>
      </w:r>
      <w:r>
        <w:rPr>
          <w:spacing w:val="-4"/>
          <w:w w:val="120"/>
        </w:rPr>
        <w:t xml:space="preserve"> </w:t>
      </w:r>
      <w:r>
        <w:rPr>
          <w:w w:val="120"/>
        </w:rPr>
        <w:t>is</w:t>
      </w:r>
      <w:r>
        <w:rPr>
          <w:spacing w:val="-3"/>
          <w:w w:val="120"/>
        </w:rPr>
        <w:t xml:space="preserve"> </w:t>
      </w:r>
      <w:r>
        <w:rPr>
          <w:w w:val="120"/>
        </w:rPr>
        <w:t>unpredictable</w:t>
      </w:r>
      <w:r>
        <w:rPr>
          <w:spacing w:val="-1"/>
          <w:w w:val="120"/>
        </w:rPr>
        <w:t xml:space="preserve"> </w:t>
      </w:r>
      <w:r>
        <w:rPr>
          <w:w w:val="120"/>
        </w:rPr>
        <w:t>and</w:t>
      </w:r>
      <w:r>
        <w:rPr>
          <w:spacing w:val="-2"/>
          <w:w w:val="120"/>
        </w:rPr>
        <w:t xml:space="preserve"> </w:t>
      </w:r>
      <w:r>
        <w:rPr>
          <w:w w:val="120"/>
        </w:rPr>
        <w:t>unstable</w:t>
      </w:r>
      <w:r>
        <w:rPr>
          <w:spacing w:val="-1"/>
          <w:w w:val="120"/>
        </w:rPr>
        <w:t xml:space="preserve"> </w:t>
      </w:r>
      <w:r>
        <w:rPr>
          <w:w w:val="120"/>
        </w:rPr>
        <w:t>making</w:t>
      </w:r>
      <w:r>
        <w:rPr>
          <w:spacing w:val="-2"/>
          <w:w w:val="120"/>
        </w:rPr>
        <w:t xml:space="preserve"> </w:t>
      </w:r>
      <w:r>
        <w:rPr>
          <w:w w:val="120"/>
        </w:rPr>
        <w:t>the</w:t>
      </w:r>
      <w:r>
        <w:rPr>
          <w:spacing w:val="-52"/>
          <w:w w:val="120"/>
        </w:rPr>
        <w:t xml:space="preserve"> </w:t>
      </w:r>
      <w:r>
        <w:rPr>
          <w:w w:val="120"/>
        </w:rPr>
        <w:t xml:space="preserve">establishment of a laboratory-based colony challenging. Additionally, obtaining </w:t>
      </w:r>
      <w:r>
        <w:rPr>
          <w:i/>
          <w:w w:val="120"/>
        </w:rPr>
        <w:t>C. lectularius</w:t>
      </w:r>
      <w:r>
        <w:rPr>
          <w:i/>
          <w:spacing w:val="-52"/>
          <w:w w:val="120"/>
        </w:rPr>
        <w:t xml:space="preserve"> </w:t>
      </w:r>
      <w:r>
        <w:rPr>
          <w:w w:val="120"/>
        </w:rPr>
        <w:t>from</w:t>
      </w:r>
      <w:r>
        <w:rPr>
          <w:spacing w:val="-6"/>
          <w:w w:val="120"/>
        </w:rPr>
        <w:t xml:space="preserve"> </w:t>
      </w:r>
      <w:r>
        <w:rPr>
          <w:w w:val="120"/>
        </w:rPr>
        <w:t>the</w:t>
      </w:r>
      <w:r>
        <w:rPr>
          <w:spacing w:val="-5"/>
          <w:w w:val="120"/>
        </w:rPr>
        <w:t xml:space="preserve"> </w:t>
      </w:r>
      <w:r>
        <w:rPr>
          <w:w w:val="120"/>
        </w:rPr>
        <w:t>wild</w:t>
      </w:r>
      <w:r>
        <w:rPr>
          <w:spacing w:val="-5"/>
          <w:w w:val="120"/>
        </w:rPr>
        <w:t xml:space="preserve"> </w:t>
      </w:r>
      <w:r>
        <w:rPr>
          <w:w w:val="120"/>
        </w:rPr>
        <w:t>results</w:t>
      </w:r>
      <w:r>
        <w:rPr>
          <w:spacing w:val="-5"/>
          <w:w w:val="120"/>
        </w:rPr>
        <w:t xml:space="preserve"> </w:t>
      </w:r>
      <w:r>
        <w:rPr>
          <w:w w:val="120"/>
        </w:rPr>
        <w:t>in</w:t>
      </w:r>
      <w:r>
        <w:rPr>
          <w:spacing w:val="-4"/>
          <w:w w:val="120"/>
        </w:rPr>
        <w:t xml:space="preserve"> </w:t>
      </w:r>
      <w:r>
        <w:rPr>
          <w:w w:val="120"/>
        </w:rPr>
        <w:t>high</w:t>
      </w:r>
      <w:r>
        <w:rPr>
          <w:spacing w:val="-5"/>
          <w:w w:val="120"/>
        </w:rPr>
        <w:t xml:space="preserve"> </w:t>
      </w:r>
      <w:r>
        <w:rPr>
          <w:w w:val="120"/>
        </w:rPr>
        <w:t>mortality</w:t>
      </w:r>
      <w:r>
        <w:rPr>
          <w:spacing w:val="-2"/>
          <w:w w:val="120"/>
        </w:rPr>
        <w:t xml:space="preserve"> </w:t>
      </w:r>
      <w:r>
        <w:rPr>
          <w:w w:val="120"/>
        </w:rPr>
        <w:t>rates</w:t>
      </w:r>
      <w:r>
        <w:rPr>
          <w:spacing w:val="-5"/>
          <w:w w:val="120"/>
        </w:rPr>
        <w:t xml:space="preserve"> </w:t>
      </w:r>
      <w:r>
        <w:rPr>
          <w:w w:val="120"/>
        </w:rPr>
        <w:t>when</w:t>
      </w:r>
      <w:r>
        <w:rPr>
          <w:spacing w:val="-5"/>
          <w:w w:val="120"/>
        </w:rPr>
        <w:t xml:space="preserve"> </w:t>
      </w:r>
      <w:r>
        <w:rPr>
          <w:w w:val="120"/>
        </w:rPr>
        <w:t>introduced</w:t>
      </w:r>
      <w:r>
        <w:rPr>
          <w:spacing w:val="-6"/>
          <w:w w:val="120"/>
        </w:rPr>
        <w:t xml:space="preserve"> </w:t>
      </w:r>
      <w:r>
        <w:rPr>
          <w:w w:val="120"/>
        </w:rPr>
        <w:t>to</w:t>
      </w:r>
      <w:r>
        <w:rPr>
          <w:spacing w:val="-3"/>
          <w:w w:val="120"/>
        </w:rPr>
        <w:t xml:space="preserve"> </w:t>
      </w:r>
      <w:r>
        <w:rPr>
          <w:w w:val="120"/>
        </w:rPr>
        <w:t>laboratory</w:t>
      </w:r>
      <w:r>
        <w:rPr>
          <w:spacing w:val="-3"/>
          <w:w w:val="120"/>
        </w:rPr>
        <w:t xml:space="preserve"> </w:t>
      </w:r>
      <w:r>
        <w:rPr>
          <w:w w:val="120"/>
        </w:rPr>
        <w:t>conditions</w:t>
      </w:r>
      <w:r>
        <w:rPr>
          <w:spacing w:val="-6"/>
          <w:w w:val="120"/>
        </w:rPr>
        <w:t xml:space="preserve"> </w:t>
      </w:r>
      <w:r>
        <w:rPr>
          <w:w w:val="120"/>
        </w:rPr>
        <w:t>before</w:t>
      </w:r>
    </w:p>
    <w:p w14:paraId="7E2ED99D" w14:textId="77777777" w:rsidR="00470539" w:rsidRDefault="00470539">
      <w:pPr>
        <w:spacing w:line="372" w:lineRule="auto"/>
        <w:jc w:val="both"/>
        <w:sectPr w:rsidR="00470539">
          <w:type w:val="continuous"/>
          <w:pgSz w:w="11900" w:h="16850"/>
          <w:pgMar w:top="1600" w:right="1240" w:bottom="280" w:left="1340" w:header="0" w:footer="1033" w:gutter="0"/>
          <w:cols w:space="720"/>
        </w:sectPr>
      </w:pPr>
    </w:p>
    <w:p w14:paraId="7E2ED99E" w14:textId="77777777" w:rsidR="00470539" w:rsidRDefault="00470539">
      <w:pPr>
        <w:pStyle w:val="BodyText"/>
      </w:pPr>
    </w:p>
    <w:p w14:paraId="7E2ED99F" w14:textId="77777777" w:rsidR="00470539" w:rsidRDefault="00470539">
      <w:pPr>
        <w:pStyle w:val="BodyText"/>
      </w:pPr>
    </w:p>
    <w:p w14:paraId="7E2ED9A0" w14:textId="77777777" w:rsidR="00470539" w:rsidRDefault="00470539">
      <w:pPr>
        <w:pStyle w:val="BodyText"/>
        <w:spacing w:before="1"/>
        <w:rPr>
          <w:sz w:val="19"/>
        </w:rPr>
      </w:pPr>
    </w:p>
    <w:p w14:paraId="7E2ED9A1" w14:textId="77777777" w:rsidR="00470539" w:rsidRDefault="0066717D">
      <w:pPr>
        <w:pStyle w:val="BodyText"/>
        <w:spacing w:line="372" w:lineRule="auto"/>
        <w:ind w:left="100" w:right="195"/>
        <w:jc w:val="both"/>
      </w:pPr>
      <w:r>
        <w:rPr>
          <w:w w:val="115"/>
        </w:rPr>
        <w:t>populations have time to become adapted to the culturing conditions. This adaptation process</w:t>
      </w:r>
      <w:r>
        <w:rPr>
          <w:spacing w:val="1"/>
          <w:w w:val="115"/>
        </w:rPr>
        <w:t xml:space="preserve"> </w:t>
      </w:r>
      <w:r>
        <w:rPr>
          <w:w w:val="115"/>
        </w:rPr>
        <w:t>and the optimisation of environmental parameters can take many generations increasing both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-6"/>
          <w:w w:val="115"/>
        </w:rPr>
        <w:t xml:space="preserve"> </w:t>
      </w:r>
      <w:r>
        <w:rPr>
          <w:w w:val="115"/>
        </w:rPr>
        <w:t>difficulty</w:t>
      </w:r>
      <w:r>
        <w:rPr>
          <w:spacing w:val="-5"/>
          <w:w w:val="115"/>
        </w:rPr>
        <w:t xml:space="preserve"> </w:t>
      </w:r>
      <w:r>
        <w:rPr>
          <w:w w:val="115"/>
        </w:rPr>
        <w:t>and</w:t>
      </w:r>
      <w:r>
        <w:rPr>
          <w:spacing w:val="-7"/>
          <w:w w:val="115"/>
        </w:rPr>
        <w:t xml:space="preserve"> </w:t>
      </w:r>
      <w:r>
        <w:rPr>
          <w:w w:val="115"/>
        </w:rPr>
        <w:t>cost</w:t>
      </w:r>
      <w:r>
        <w:rPr>
          <w:spacing w:val="-6"/>
          <w:w w:val="115"/>
        </w:rPr>
        <w:t xml:space="preserve"> </w:t>
      </w:r>
      <w:r>
        <w:rPr>
          <w:w w:val="115"/>
        </w:rPr>
        <w:t>of</w:t>
      </w:r>
      <w:r>
        <w:rPr>
          <w:spacing w:val="-4"/>
          <w:w w:val="115"/>
        </w:rPr>
        <w:t xml:space="preserve"> </w:t>
      </w:r>
      <w:r>
        <w:rPr>
          <w:w w:val="115"/>
        </w:rPr>
        <w:t>research</w:t>
      </w:r>
      <w:r>
        <w:rPr>
          <w:spacing w:val="-6"/>
          <w:w w:val="115"/>
        </w:rPr>
        <w:t xml:space="preserve"> </w:t>
      </w:r>
      <w:r>
        <w:rPr>
          <w:w w:val="115"/>
        </w:rPr>
        <w:t>on</w:t>
      </w:r>
      <w:r>
        <w:rPr>
          <w:spacing w:val="-5"/>
          <w:w w:val="115"/>
        </w:rPr>
        <w:t xml:space="preserve"> </w:t>
      </w:r>
      <w:r>
        <w:rPr>
          <w:w w:val="115"/>
        </w:rPr>
        <w:t>this</w:t>
      </w:r>
      <w:r>
        <w:rPr>
          <w:spacing w:val="-7"/>
          <w:w w:val="115"/>
        </w:rPr>
        <w:t xml:space="preserve"> </w:t>
      </w:r>
      <w:r>
        <w:rPr>
          <w:w w:val="115"/>
        </w:rPr>
        <w:t>species</w:t>
      </w:r>
      <w:r>
        <w:rPr>
          <w:spacing w:val="-7"/>
          <w:w w:val="115"/>
        </w:rPr>
        <w:t xml:space="preserve"> </w:t>
      </w:r>
      <w:r>
        <w:rPr>
          <w:w w:val="115"/>
        </w:rPr>
        <w:t>here</w:t>
      </w:r>
      <w:r>
        <w:rPr>
          <w:spacing w:val="-8"/>
          <w:w w:val="115"/>
        </w:rPr>
        <w:t xml:space="preserve"> </w:t>
      </w:r>
      <w:r>
        <w:rPr>
          <w:w w:val="115"/>
        </w:rPr>
        <w:t>in</w:t>
      </w:r>
      <w:r>
        <w:rPr>
          <w:spacing w:val="-4"/>
          <w:w w:val="115"/>
        </w:rPr>
        <w:t xml:space="preserve"> </w:t>
      </w:r>
      <w:r>
        <w:rPr>
          <w:w w:val="115"/>
        </w:rPr>
        <w:t>Australia.</w:t>
      </w:r>
      <w:r>
        <w:rPr>
          <w:spacing w:val="-7"/>
          <w:w w:val="115"/>
        </w:rPr>
        <w:t xml:space="preserve"> </w:t>
      </w:r>
      <w:r>
        <w:rPr>
          <w:w w:val="115"/>
        </w:rPr>
        <w:t>Commercial</w:t>
      </w:r>
      <w:r>
        <w:rPr>
          <w:spacing w:val="-5"/>
          <w:w w:val="115"/>
        </w:rPr>
        <w:t xml:space="preserve"> </w:t>
      </w:r>
      <w:r>
        <w:rPr>
          <w:w w:val="115"/>
        </w:rPr>
        <w:t>breeding</w:t>
      </w:r>
      <w:r>
        <w:rPr>
          <w:spacing w:val="-4"/>
          <w:w w:val="115"/>
        </w:rPr>
        <w:t xml:space="preserve"> </w:t>
      </w:r>
      <w:r>
        <w:rPr>
          <w:w w:val="115"/>
        </w:rPr>
        <w:t>facilities</w:t>
      </w:r>
      <w:r>
        <w:rPr>
          <w:spacing w:val="-50"/>
          <w:w w:val="115"/>
        </w:rPr>
        <w:t xml:space="preserve"> </w:t>
      </w:r>
      <w:r>
        <w:rPr>
          <w:w w:val="115"/>
        </w:rPr>
        <w:t>and the many academic research groups around the world on the other hand, have already</w:t>
      </w:r>
      <w:r>
        <w:rPr>
          <w:spacing w:val="1"/>
          <w:w w:val="115"/>
        </w:rPr>
        <w:t xml:space="preserve"> </w:t>
      </w:r>
      <w:r>
        <w:rPr>
          <w:w w:val="115"/>
        </w:rPr>
        <w:t>undergone this process of adaptation with their populations. With access to these populations,</w:t>
      </w:r>
      <w:r>
        <w:rPr>
          <w:spacing w:val="1"/>
          <w:w w:val="115"/>
        </w:rPr>
        <w:t xml:space="preserve"> </w:t>
      </w:r>
      <w:r>
        <w:rPr>
          <w:w w:val="115"/>
        </w:rPr>
        <w:t>establishment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research</w:t>
      </w:r>
      <w:r>
        <w:rPr>
          <w:spacing w:val="1"/>
          <w:w w:val="115"/>
        </w:rPr>
        <w:t xml:space="preserve"> </w:t>
      </w:r>
      <w:r>
        <w:rPr>
          <w:w w:val="115"/>
        </w:rPr>
        <w:t>programme</w:t>
      </w:r>
      <w:r>
        <w:rPr>
          <w:spacing w:val="1"/>
          <w:w w:val="115"/>
        </w:rPr>
        <w:t xml:space="preserve"> </w:t>
      </w:r>
      <w:r>
        <w:rPr>
          <w:w w:val="115"/>
        </w:rPr>
        <w:t>on</w:t>
      </w:r>
      <w:r>
        <w:rPr>
          <w:spacing w:val="1"/>
          <w:w w:val="115"/>
        </w:rPr>
        <w:t xml:space="preserve"> </w:t>
      </w:r>
      <w:r>
        <w:rPr>
          <w:i/>
          <w:w w:val="115"/>
        </w:rPr>
        <w:t>C.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lectularius</w:t>
      </w:r>
      <w:r>
        <w:rPr>
          <w:i/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Australia</w:t>
      </w:r>
      <w:r>
        <w:rPr>
          <w:spacing w:val="1"/>
          <w:w w:val="115"/>
        </w:rPr>
        <w:t xml:space="preserve"> </w:t>
      </w:r>
      <w:r>
        <w:rPr>
          <w:w w:val="115"/>
        </w:rPr>
        <w:t>becomes</w:t>
      </w:r>
      <w:r>
        <w:rPr>
          <w:spacing w:val="1"/>
          <w:w w:val="115"/>
        </w:rPr>
        <w:t xml:space="preserve"> </w:t>
      </w:r>
      <w:r>
        <w:rPr>
          <w:w w:val="115"/>
        </w:rPr>
        <w:t>much</w:t>
      </w:r>
      <w:r>
        <w:rPr>
          <w:spacing w:val="1"/>
          <w:w w:val="115"/>
        </w:rPr>
        <w:t xml:space="preserve"> </w:t>
      </w:r>
      <w:r>
        <w:rPr>
          <w:w w:val="115"/>
        </w:rPr>
        <w:t>less</w:t>
      </w:r>
      <w:r>
        <w:rPr>
          <w:spacing w:val="1"/>
          <w:w w:val="115"/>
        </w:rPr>
        <w:t xml:space="preserve"> </w:t>
      </w:r>
      <w:r>
        <w:rPr>
          <w:w w:val="115"/>
        </w:rPr>
        <w:t>problematic increasing both our ability to understand the behaviour and biology this common</w:t>
      </w:r>
      <w:r>
        <w:rPr>
          <w:spacing w:val="1"/>
          <w:w w:val="115"/>
        </w:rPr>
        <w:t xml:space="preserve"> </w:t>
      </w:r>
      <w:r>
        <w:rPr>
          <w:w w:val="115"/>
        </w:rPr>
        <w:t>pest</w:t>
      </w:r>
      <w:r>
        <w:rPr>
          <w:spacing w:val="-14"/>
          <w:w w:val="115"/>
        </w:rPr>
        <w:t xml:space="preserve"> </w:t>
      </w:r>
      <w:r>
        <w:rPr>
          <w:w w:val="115"/>
        </w:rPr>
        <w:t>species</w:t>
      </w:r>
      <w:r>
        <w:rPr>
          <w:spacing w:val="-13"/>
          <w:w w:val="115"/>
        </w:rPr>
        <w:t xml:space="preserve"> </w:t>
      </w:r>
      <w:r>
        <w:rPr>
          <w:w w:val="115"/>
        </w:rPr>
        <w:t>but</w:t>
      </w:r>
      <w:r>
        <w:rPr>
          <w:spacing w:val="-14"/>
          <w:w w:val="115"/>
        </w:rPr>
        <w:t xml:space="preserve"> </w:t>
      </w:r>
      <w:r>
        <w:rPr>
          <w:w w:val="115"/>
        </w:rPr>
        <w:t>also</w:t>
      </w:r>
      <w:r>
        <w:rPr>
          <w:spacing w:val="-13"/>
          <w:w w:val="115"/>
        </w:rPr>
        <w:t xml:space="preserve"> </w:t>
      </w:r>
      <w:r>
        <w:rPr>
          <w:w w:val="115"/>
        </w:rPr>
        <w:t>our</w:t>
      </w:r>
      <w:r>
        <w:rPr>
          <w:spacing w:val="-13"/>
          <w:w w:val="115"/>
        </w:rPr>
        <w:t xml:space="preserve"> </w:t>
      </w:r>
      <w:r>
        <w:rPr>
          <w:w w:val="115"/>
        </w:rPr>
        <w:t>capacity</w:t>
      </w:r>
      <w:r>
        <w:rPr>
          <w:spacing w:val="-14"/>
          <w:w w:val="115"/>
        </w:rPr>
        <w:t xml:space="preserve"> </w:t>
      </w:r>
      <w:r>
        <w:rPr>
          <w:w w:val="115"/>
        </w:rPr>
        <w:t>to</w:t>
      </w:r>
      <w:r>
        <w:rPr>
          <w:spacing w:val="-12"/>
          <w:w w:val="115"/>
        </w:rPr>
        <w:t xml:space="preserve"> </w:t>
      </w:r>
      <w:r>
        <w:rPr>
          <w:w w:val="115"/>
        </w:rPr>
        <w:t>produce</w:t>
      </w:r>
      <w:r>
        <w:rPr>
          <w:spacing w:val="-13"/>
          <w:w w:val="115"/>
        </w:rPr>
        <w:t xml:space="preserve"> </w:t>
      </w:r>
      <w:r>
        <w:rPr>
          <w:w w:val="115"/>
        </w:rPr>
        <w:t>innovative</w:t>
      </w:r>
      <w:r>
        <w:rPr>
          <w:spacing w:val="-14"/>
          <w:w w:val="115"/>
        </w:rPr>
        <w:t xml:space="preserve"> </w:t>
      </w:r>
      <w:r>
        <w:rPr>
          <w:w w:val="115"/>
        </w:rPr>
        <w:t>solutions</w:t>
      </w:r>
      <w:r>
        <w:rPr>
          <w:spacing w:val="-14"/>
          <w:w w:val="115"/>
        </w:rPr>
        <w:t xml:space="preserve"> </w:t>
      </w:r>
      <w:r>
        <w:rPr>
          <w:w w:val="115"/>
        </w:rPr>
        <w:t>for</w:t>
      </w:r>
      <w:r>
        <w:rPr>
          <w:spacing w:val="-13"/>
          <w:w w:val="115"/>
        </w:rPr>
        <w:t xml:space="preserve"> </w:t>
      </w:r>
      <w:r>
        <w:rPr>
          <w:w w:val="115"/>
        </w:rPr>
        <w:t>its</w:t>
      </w:r>
      <w:r>
        <w:rPr>
          <w:spacing w:val="-13"/>
          <w:w w:val="115"/>
        </w:rPr>
        <w:t xml:space="preserve"> </w:t>
      </w:r>
      <w:r>
        <w:rPr>
          <w:w w:val="115"/>
        </w:rPr>
        <w:t>control.</w:t>
      </w:r>
    </w:p>
    <w:p w14:paraId="7E2ED9A2" w14:textId="77777777" w:rsidR="00470539" w:rsidRDefault="00470539">
      <w:pPr>
        <w:pStyle w:val="BodyText"/>
        <w:spacing w:before="1"/>
        <w:rPr>
          <w:sz w:val="19"/>
        </w:rPr>
      </w:pPr>
    </w:p>
    <w:p w14:paraId="7E2ED9A3" w14:textId="77777777" w:rsidR="00470539" w:rsidRDefault="0066717D">
      <w:pPr>
        <w:pStyle w:val="Heading2"/>
      </w:pPr>
      <w:bookmarkStart w:id="8" w:name="_TOC_250022"/>
      <w:r>
        <w:rPr>
          <w:color w:val="0093B3"/>
          <w:w w:val="120"/>
        </w:rPr>
        <w:t>Animal</w:t>
      </w:r>
      <w:r>
        <w:rPr>
          <w:color w:val="0093B3"/>
          <w:spacing w:val="-18"/>
          <w:w w:val="120"/>
        </w:rPr>
        <w:t xml:space="preserve"> </w:t>
      </w:r>
      <w:r>
        <w:rPr>
          <w:color w:val="0093B3"/>
          <w:w w:val="120"/>
        </w:rPr>
        <w:t>Husbandry</w:t>
      </w:r>
      <w:r>
        <w:rPr>
          <w:color w:val="0093B3"/>
          <w:spacing w:val="-16"/>
          <w:w w:val="120"/>
        </w:rPr>
        <w:t xml:space="preserve"> </w:t>
      </w:r>
      <w:r>
        <w:rPr>
          <w:color w:val="0093B3"/>
          <w:w w:val="120"/>
        </w:rPr>
        <w:t>and</w:t>
      </w:r>
      <w:r>
        <w:rPr>
          <w:color w:val="0093B3"/>
          <w:spacing w:val="-19"/>
          <w:w w:val="120"/>
        </w:rPr>
        <w:t xml:space="preserve"> </w:t>
      </w:r>
      <w:r>
        <w:rPr>
          <w:color w:val="0093B3"/>
          <w:w w:val="120"/>
        </w:rPr>
        <w:t>Containment</w:t>
      </w:r>
      <w:r>
        <w:rPr>
          <w:color w:val="0093B3"/>
          <w:spacing w:val="-17"/>
          <w:w w:val="120"/>
        </w:rPr>
        <w:t xml:space="preserve"> </w:t>
      </w:r>
      <w:bookmarkEnd w:id="8"/>
      <w:r>
        <w:rPr>
          <w:color w:val="0093B3"/>
          <w:w w:val="120"/>
        </w:rPr>
        <w:t>Facilities</w:t>
      </w:r>
    </w:p>
    <w:p w14:paraId="7E2ED9A4" w14:textId="77777777" w:rsidR="00470539" w:rsidRDefault="00470539">
      <w:pPr>
        <w:pStyle w:val="BodyText"/>
        <w:spacing w:before="11"/>
        <w:rPr>
          <w:b/>
          <w:sz w:val="23"/>
        </w:rPr>
      </w:pPr>
    </w:p>
    <w:p w14:paraId="7E2ED9A5" w14:textId="735505EF" w:rsidR="00470539" w:rsidRDefault="0066717D">
      <w:pPr>
        <w:pStyle w:val="ListParagraph"/>
        <w:numPr>
          <w:ilvl w:val="0"/>
          <w:numId w:val="1"/>
        </w:numPr>
        <w:tabs>
          <w:tab w:val="left" w:pos="814"/>
          <w:tab w:val="left" w:pos="4305"/>
        </w:tabs>
        <w:spacing w:line="369" w:lineRule="auto"/>
        <w:ind w:left="813" w:right="196" w:hanging="356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4192" behindDoc="1" locked="0" layoutInCell="1" allowOverlap="1" wp14:anchorId="7E2EDA71" wp14:editId="0AA4E795">
                <wp:simplePos x="0" y="0"/>
                <wp:positionH relativeFrom="page">
                  <wp:posOffset>2618105</wp:posOffset>
                </wp:positionH>
                <wp:positionV relativeFrom="paragraph">
                  <wp:posOffset>248285</wp:posOffset>
                </wp:positionV>
                <wp:extent cx="909320" cy="158750"/>
                <wp:effectExtent l="0" t="0" r="0" b="0"/>
                <wp:wrapNone/>
                <wp:docPr id="1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9320" cy="158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8D9F2" id="docshape17" o:spid="_x0000_s1026" style="position:absolute;margin-left:206.15pt;margin-top:19.55pt;width:71.6pt;height:12.5pt;z-index:-1601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spacing w:val="-1"/>
          <w:w w:val="120"/>
          <w:sz w:val="20"/>
        </w:rPr>
        <w:t>The</w:t>
      </w:r>
      <w:r>
        <w:rPr>
          <w:spacing w:val="-13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containment</w:t>
      </w:r>
      <w:r>
        <w:rPr>
          <w:spacing w:val="-9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facility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to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be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certified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was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designed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based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on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knowledge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from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our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in-</w:t>
      </w:r>
      <w:r>
        <w:rPr>
          <w:spacing w:val="-52"/>
          <w:w w:val="120"/>
          <w:sz w:val="20"/>
        </w:rPr>
        <w:t xml:space="preserve"> </w:t>
      </w:r>
      <w:r>
        <w:rPr>
          <w:w w:val="120"/>
          <w:sz w:val="20"/>
        </w:rPr>
        <w:t>house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entomologist</w:t>
      </w:r>
      <w:r>
        <w:rPr>
          <w:w w:val="120"/>
          <w:sz w:val="20"/>
        </w:rPr>
        <w:tab/>
        <w:t>and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consultation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with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an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external bed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bug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expert</w:t>
      </w:r>
    </w:p>
    <w:p w14:paraId="7E2ED9A6" w14:textId="4AFF5CAD" w:rsidR="00470539" w:rsidRDefault="0066717D">
      <w:pPr>
        <w:pStyle w:val="BodyText"/>
        <w:spacing w:before="2" w:line="369" w:lineRule="auto"/>
        <w:ind w:left="813" w:right="196" w:firstLine="69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4704" behindDoc="1" locked="0" layoutInCell="1" allowOverlap="1" wp14:anchorId="7E2EDA72" wp14:editId="6E1F8A09">
                <wp:simplePos x="0" y="0"/>
                <wp:positionH relativeFrom="page">
                  <wp:posOffset>1354455</wp:posOffset>
                </wp:positionH>
                <wp:positionV relativeFrom="paragraph">
                  <wp:posOffset>10160</wp:posOffset>
                </wp:positionV>
                <wp:extent cx="4407535" cy="158750"/>
                <wp:effectExtent l="0" t="0" r="0" b="0"/>
                <wp:wrapNone/>
                <wp:docPr id="11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7535" cy="158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F414A" id="docshape18" o:spid="_x0000_s1026" style="position:absolute;margin-left:106.65pt;margin-top:.8pt;width:347.05pt;height:12.5pt;z-index:-160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w w:val="115"/>
        </w:rPr>
        <w:t>All specifically</w:t>
      </w:r>
      <w:r>
        <w:rPr>
          <w:spacing w:val="-49"/>
          <w:w w:val="115"/>
        </w:rPr>
        <w:t xml:space="preserve"> </w:t>
      </w:r>
      <w:r>
        <w:rPr>
          <w:w w:val="115"/>
        </w:rPr>
        <w:t>built</w:t>
      </w:r>
      <w:r>
        <w:rPr>
          <w:spacing w:val="-5"/>
          <w:w w:val="115"/>
        </w:rPr>
        <w:t xml:space="preserve"> </w:t>
      </w:r>
      <w:r>
        <w:rPr>
          <w:w w:val="115"/>
        </w:rPr>
        <w:t>facilities</w:t>
      </w:r>
      <w:r>
        <w:rPr>
          <w:spacing w:val="-1"/>
          <w:w w:val="115"/>
        </w:rPr>
        <w:t xml:space="preserve"> </w:t>
      </w:r>
      <w:r>
        <w:rPr>
          <w:w w:val="115"/>
        </w:rPr>
        <w:t>and</w:t>
      </w:r>
      <w:r>
        <w:rPr>
          <w:spacing w:val="-5"/>
          <w:w w:val="115"/>
        </w:rPr>
        <w:t xml:space="preserve"> </w:t>
      </w:r>
      <w:r>
        <w:rPr>
          <w:w w:val="115"/>
        </w:rPr>
        <w:t>activities</w:t>
      </w:r>
      <w:r>
        <w:rPr>
          <w:spacing w:val="-6"/>
          <w:w w:val="115"/>
        </w:rPr>
        <w:t xml:space="preserve"> </w:t>
      </w:r>
      <w:r>
        <w:rPr>
          <w:w w:val="115"/>
        </w:rPr>
        <w:t>will</w:t>
      </w:r>
      <w:r>
        <w:rPr>
          <w:spacing w:val="-4"/>
          <w:w w:val="115"/>
        </w:rPr>
        <w:t xml:space="preserve"> </w:t>
      </w:r>
      <w:r>
        <w:rPr>
          <w:w w:val="115"/>
        </w:rPr>
        <w:t>comply</w:t>
      </w:r>
      <w:r>
        <w:rPr>
          <w:spacing w:val="-4"/>
          <w:w w:val="115"/>
        </w:rPr>
        <w:t xml:space="preserve"> </w:t>
      </w:r>
      <w:r>
        <w:rPr>
          <w:w w:val="115"/>
        </w:rPr>
        <w:t>with</w:t>
      </w:r>
      <w:r>
        <w:rPr>
          <w:spacing w:val="-2"/>
          <w:w w:val="115"/>
        </w:rPr>
        <w:t xml:space="preserve"> </w:t>
      </w:r>
      <w:r>
        <w:rPr>
          <w:w w:val="115"/>
        </w:rPr>
        <w:t>the</w:t>
      </w:r>
      <w:r>
        <w:rPr>
          <w:spacing w:val="-5"/>
          <w:w w:val="115"/>
        </w:rPr>
        <w:t xml:space="preserve"> </w:t>
      </w:r>
      <w:r>
        <w:rPr>
          <w:w w:val="115"/>
        </w:rPr>
        <w:t>requirements</w:t>
      </w:r>
      <w:r>
        <w:rPr>
          <w:spacing w:val="-4"/>
          <w:w w:val="115"/>
        </w:rPr>
        <w:t xml:space="preserve"> </w:t>
      </w:r>
      <w:r>
        <w:rPr>
          <w:w w:val="115"/>
        </w:rPr>
        <w:t>set</w:t>
      </w:r>
      <w:r>
        <w:rPr>
          <w:spacing w:val="-4"/>
          <w:w w:val="115"/>
        </w:rPr>
        <w:t xml:space="preserve"> </w:t>
      </w:r>
      <w:r>
        <w:rPr>
          <w:w w:val="115"/>
        </w:rPr>
        <w:t>out</w:t>
      </w:r>
      <w:r>
        <w:rPr>
          <w:spacing w:val="-4"/>
          <w:w w:val="115"/>
        </w:rPr>
        <w:t xml:space="preserve"> </w:t>
      </w:r>
      <w:r>
        <w:rPr>
          <w:w w:val="115"/>
        </w:rPr>
        <w:t>by</w:t>
      </w:r>
      <w:r>
        <w:rPr>
          <w:spacing w:val="-4"/>
          <w:w w:val="115"/>
        </w:rPr>
        <w:t xml:space="preserve"> </w:t>
      </w:r>
      <w:r>
        <w:rPr>
          <w:w w:val="115"/>
        </w:rPr>
        <w:t>the</w:t>
      </w:r>
      <w:r>
        <w:rPr>
          <w:spacing w:val="-5"/>
          <w:w w:val="115"/>
        </w:rPr>
        <w:t xml:space="preserve"> </w:t>
      </w:r>
      <w:r>
        <w:rPr>
          <w:w w:val="115"/>
        </w:rPr>
        <w:t>Department</w:t>
      </w:r>
      <w:r>
        <w:rPr>
          <w:spacing w:val="-49"/>
          <w:w w:val="115"/>
        </w:rPr>
        <w:t xml:space="preserve"> </w:t>
      </w:r>
      <w:r>
        <w:rPr>
          <w:w w:val="120"/>
        </w:rPr>
        <w:t xml:space="preserve">of Agriculture, </w:t>
      </w:r>
      <w:proofErr w:type="gramStart"/>
      <w:r>
        <w:rPr>
          <w:w w:val="120"/>
        </w:rPr>
        <w:t>Water</w:t>
      </w:r>
      <w:proofErr w:type="gramEnd"/>
      <w:r>
        <w:rPr>
          <w:w w:val="120"/>
        </w:rPr>
        <w:t xml:space="preserve"> and the Environment (DAWE) under an Approved Arrangement</w:t>
      </w:r>
      <w:r>
        <w:rPr>
          <w:spacing w:val="-52"/>
          <w:w w:val="120"/>
        </w:rPr>
        <w:t xml:space="preserve"> </w:t>
      </w:r>
      <w:r>
        <w:rPr>
          <w:w w:val="120"/>
        </w:rPr>
        <w:t>(AA).</w:t>
      </w:r>
    </w:p>
    <w:p w14:paraId="7E2ED9A7" w14:textId="77777777" w:rsidR="00470539" w:rsidRDefault="00470539">
      <w:pPr>
        <w:pStyle w:val="BodyText"/>
        <w:spacing w:before="4"/>
        <w:rPr>
          <w:sz w:val="31"/>
        </w:rPr>
      </w:pPr>
    </w:p>
    <w:p w14:paraId="7E2ED9A8" w14:textId="77777777" w:rsidR="00470539" w:rsidRDefault="0066717D">
      <w:pPr>
        <w:pStyle w:val="ListParagraph"/>
        <w:numPr>
          <w:ilvl w:val="0"/>
          <w:numId w:val="1"/>
        </w:numPr>
        <w:tabs>
          <w:tab w:val="left" w:pos="821"/>
        </w:tabs>
        <w:spacing w:before="1" w:line="369" w:lineRule="auto"/>
        <w:ind w:right="198"/>
        <w:jc w:val="both"/>
        <w:rPr>
          <w:sz w:val="20"/>
        </w:rPr>
      </w:pPr>
      <w:r>
        <w:rPr>
          <w:w w:val="115"/>
          <w:sz w:val="20"/>
        </w:rPr>
        <w:t>Bed bugs will be kept at an average temperature of 28°C, 70% relative humidity, and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entrained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reverse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12:12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hour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light/dark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cycle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maintain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optimal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growth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49"/>
          <w:w w:val="115"/>
          <w:sz w:val="20"/>
        </w:rPr>
        <w:t xml:space="preserve"> </w:t>
      </w:r>
      <w:r>
        <w:rPr>
          <w:w w:val="115"/>
          <w:sz w:val="20"/>
        </w:rPr>
        <w:t>reproduction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populations.</w:t>
      </w:r>
    </w:p>
    <w:p w14:paraId="7E2ED9A9" w14:textId="77777777" w:rsidR="00470539" w:rsidRDefault="00470539">
      <w:pPr>
        <w:pStyle w:val="BodyText"/>
        <w:rPr>
          <w:sz w:val="31"/>
        </w:rPr>
      </w:pPr>
    </w:p>
    <w:p w14:paraId="7E2ED9AA" w14:textId="77777777" w:rsidR="00470539" w:rsidRDefault="0066717D">
      <w:pPr>
        <w:pStyle w:val="ListParagraph"/>
        <w:numPr>
          <w:ilvl w:val="0"/>
          <w:numId w:val="1"/>
        </w:numPr>
        <w:tabs>
          <w:tab w:val="left" w:pos="821"/>
        </w:tabs>
        <w:spacing w:line="372" w:lineRule="auto"/>
        <w:ind w:right="194"/>
        <w:jc w:val="both"/>
        <w:rPr>
          <w:sz w:val="20"/>
        </w:rPr>
      </w:pPr>
      <w:r>
        <w:rPr>
          <w:w w:val="115"/>
          <w:sz w:val="20"/>
        </w:rPr>
        <w:t>Primary containment: Bed bugs will be kept in wide-mouthed plastic jars (750 mL) with a</w:t>
      </w:r>
      <w:r>
        <w:rPr>
          <w:spacing w:val="-49"/>
          <w:w w:val="115"/>
          <w:sz w:val="20"/>
        </w:rPr>
        <w:t xml:space="preserve"> </w:t>
      </w:r>
      <w:r>
        <w:rPr>
          <w:w w:val="120"/>
          <w:sz w:val="20"/>
        </w:rPr>
        <w:t>lid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made</w:t>
      </w:r>
      <w:r>
        <w:rPr>
          <w:spacing w:val="-9"/>
          <w:w w:val="120"/>
          <w:sz w:val="20"/>
        </w:rPr>
        <w:t xml:space="preserve"> </w:t>
      </w:r>
      <w:r>
        <w:rPr>
          <w:w w:val="120"/>
          <w:sz w:val="20"/>
        </w:rPr>
        <w:t>from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fine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nylon</w:t>
      </w:r>
      <w:r>
        <w:rPr>
          <w:spacing w:val="-9"/>
          <w:w w:val="120"/>
          <w:sz w:val="20"/>
        </w:rPr>
        <w:t xml:space="preserve"> </w:t>
      </w:r>
      <w:r>
        <w:rPr>
          <w:w w:val="120"/>
          <w:sz w:val="20"/>
        </w:rPr>
        <w:t>mesh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to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enable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gas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exchange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whilst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preventing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the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escape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of</w:t>
      </w:r>
      <w:r>
        <w:rPr>
          <w:spacing w:val="-52"/>
          <w:w w:val="120"/>
          <w:sz w:val="20"/>
        </w:rPr>
        <w:t xml:space="preserve"> </w:t>
      </w:r>
      <w:r>
        <w:rPr>
          <w:w w:val="115"/>
          <w:sz w:val="20"/>
        </w:rPr>
        <w:t>specimens.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This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is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well-established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method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housing</w:t>
      </w:r>
      <w:r>
        <w:rPr>
          <w:spacing w:val="-5"/>
          <w:w w:val="115"/>
          <w:sz w:val="20"/>
        </w:rPr>
        <w:t xml:space="preserve"> </w:t>
      </w:r>
      <w:r>
        <w:rPr>
          <w:i/>
          <w:w w:val="115"/>
          <w:sz w:val="20"/>
        </w:rPr>
        <w:t>C.</w:t>
      </w:r>
      <w:r>
        <w:rPr>
          <w:i/>
          <w:spacing w:val="-11"/>
          <w:w w:val="115"/>
          <w:sz w:val="20"/>
        </w:rPr>
        <w:t xml:space="preserve"> </w:t>
      </w:r>
      <w:r>
        <w:rPr>
          <w:i/>
          <w:w w:val="115"/>
          <w:sz w:val="20"/>
        </w:rPr>
        <w:t>lectularius</w:t>
      </w:r>
      <w:r>
        <w:rPr>
          <w:i/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where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populations</w:t>
      </w:r>
      <w:r>
        <w:rPr>
          <w:spacing w:val="-50"/>
          <w:w w:val="115"/>
          <w:sz w:val="20"/>
        </w:rPr>
        <w:t xml:space="preserve"> </w:t>
      </w:r>
      <w:r>
        <w:rPr>
          <w:w w:val="115"/>
          <w:sz w:val="20"/>
        </w:rPr>
        <w:t>inhabit folded card (herein referred to as harbourage) within these jars (see an example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pictured in Figure 2). This housing method also enables the feeding of populations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without having to open the containers, further decreasing the risk of any outbreak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events.</w:t>
      </w:r>
    </w:p>
    <w:p w14:paraId="7E2ED9AB" w14:textId="77777777" w:rsidR="00470539" w:rsidRDefault="00470539">
      <w:pPr>
        <w:pStyle w:val="BodyText"/>
        <w:spacing w:before="2"/>
        <w:rPr>
          <w:sz w:val="30"/>
        </w:rPr>
      </w:pPr>
    </w:p>
    <w:p w14:paraId="7E2ED9AC" w14:textId="77777777" w:rsidR="00470539" w:rsidRDefault="0066717D">
      <w:pPr>
        <w:pStyle w:val="ListParagraph"/>
        <w:numPr>
          <w:ilvl w:val="0"/>
          <w:numId w:val="1"/>
        </w:numPr>
        <w:tabs>
          <w:tab w:val="left" w:pos="821"/>
        </w:tabs>
        <w:spacing w:before="1" w:line="369" w:lineRule="auto"/>
        <w:ind w:right="197"/>
        <w:jc w:val="both"/>
        <w:rPr>
          <w:sz w:val="20"/>
        </w:rPr>
      </w:pPr>
      <w:r>
        <w:rPr>
          <w:w w:val="120"/>
          <w:sz w:val="20"/>
        </w:rPr>
        <w:t>Secondary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containment: A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large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(666mm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x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469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mm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x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459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mm),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sealed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box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where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the</w:t>
      </w:r>
      <w:r>
        <w:rPr>
          <w:spacing w:val="-52"/>
          <w:w w:val="120"/>
          <w:sz w:val="20"/>
        </w:rPr>
        <w:t xml:space="preserve"> </w:t>
      </w:r>
      <w:r>
        <w:rPr>
          <w:w w:val="115"/>
          <w:sz w:val="20"/>
        </w:rPr>
        <w:t>population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jars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bed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bugs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will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be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kept.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prevent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any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bed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bugs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from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climbing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out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50"/>
          <w:w w:val="115"/>
          <w:sz w:val="20"/>
        </w:rPr>
        <w:t xml:space="preserve"> </w:t>
      </w:r>
      <w:r>
        <w:rPr>
          <w:w w:val="120"/>
          <w:sz w:val="20"/>
        </w:rPr>
        <w:t>scenario that any insects have escaped their primary containment (i.e., tear in nylon</w:t>
      </w:r>
      <w:r>
        <w:rPr>
          <w:spacing w:val="1"/>
          <w:w w:val="120"/>
          <w:sz w:val="20"/>
        </w:rPr>
        <w:t xml:space="preserve"> </w:t>
      </w:r>
      <w:r>
        <w:rPr>
          <w:w w:val="115"/>
          <w:sz w:val="20"/>
        </w:rPr>
        <w:t>mesh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lid)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walls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this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secondary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containment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will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be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coated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slippery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coating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of</w:t>
      </w:r>
    </w:p>
    <w:p w14:paraId="7E2ED9AD" w14:textId="77777777" w:rsidR="00470539" w:rsidRDefault="00470539">
      <w:pPr>
        <w:spacing w:line="369" w:lineRule="auto"/>
        <w:jc w:val="both"/>
        <w:rPr>
          <w:sz w:val="20"/>
        </w:rPr>
        <w:sectPr w:rsidR="00470539">
          <w:footerReference w:type="default" r:id="rId12"/>
          <w:pgSz w:w="11900" w:h="16850"/>
          <w:pgMar w:top="1600" w:right="1240" w:bottom="1220" w:left="1340" w:header="0" w:footer="1033" w:gutter="0"/>
          <w:cols w:space="720"/>
        </w:sectPr>
      </w:pPr>
    </w:p>
    <w:p w14:paraId="7E2ED9AE" w14:textId="77777777" w:rsidR="00470539" w:rsidRDefault="00470539">
      <w:pPr>
        <w:pStyle w:val="BodyText"/>
      </w:pPr>
    </w:p>
    <w:p w14:paraId="7E2ED9AF" w14:textId="77777777" w:rsidR="00470539" w:rsidRDefault="00470539">
      <w:pPr>
        <w:pStyle w:val="BodyText"/>
      </w:pPr>
    </w:p>
    <w:p w14:paraId="7E2ED9B0" w14:textId="77777777" w:rsidR="00470539" w:rsidRDefault="00470539">
      <w:pPr>
        <w:pStyle w:val="BodyText"/>
        <w:spacing w:before="1"/>
        <w:rPr>
          <w:sz w:val="19"/>
        </w:rPr>
      </w:pPr>
    </w:p>
    <w:p w14:paraId="7E2ED9B1" w14:textId="77777777" w:rsidR="00470539" w:rsidRDefault="0066717D">
      <w:pPr>
        <w:pStyle w:val="BodyText"/>
        <w:spacing w:line="372" w:lineRule="auto"/>
        <w:ind w:left="820"/>
      </w:pPr>
      <w:r>
        <w:rPr>
          <w:w w:val="115"/>
        </w:rPr>
        <w:t>Teflon</w:t>
      </w:r>
      <w:r>
        <w:rPr>
          <w:spacing w:val="27"/>
          <w:w w:val="115"/>
        </w:rPr>
        <w:t xml:space="preserve"> </w:t>
      </w:r>
      <w:r>
        <w:rPr>
          <w:w w:val="115"/>
        </w:rPr>
        <w:t>(PTFE)</w:t>
      </w:r>
      <w:r>
        <w:rPr>
          <w:spacing w:val="29"/>
          <w:w w:val="115"/>
        </w:rPr>
        <w:t xml:space="preserve"> </w:t>
      </w:r>
      <w:r>
        <w:rPr>
          <w:w w:val="115"/>
        </w:rPr>
        <w:t>spray</w:t>
      </w:r>
      <w:r>
        <w:rPr>
          <w:spacing w:val="29"/>
          <w:w w:val="115"/>
        </w:rPr>
        <w:t xml:space="preserve"> </w:t>
      </w:r>
      <w:r>
        <w:rPr>
          <w:w w:val="115"/>
        </w:rPr>
        <w:t>and</w:t>
      </w:r>
      <w:r>
        <w:rPr>
          <w:spacing w:val="27"/>
          <w:w w:val="115"/>
        </w:rPr>
        <w:t xml:space="preserve"> </w:t>
      </w:r>
      <w:r>
        <w:rPr>
          <w:w w:val="115"/>
        </w:rPr>
        <w:t>lined</w:t>
      </w:r>
      <w:r>
        <w:rPr>
          <w:spacing w:val="26"/>
          <w:w w:val="115"/>
        </w:rPr>
        <w:t xml:space="preserve"> </w:t>
      </w:r>
      <w:r>
        <w:rPr>
          <w:w w:val="115"/>
        </w:rPr>
        <w:t>with</w:t>
      </w:r>
      <w:r>
        <w:rPr>
          <w:spacing w:val="30"/>
          <w:w w:val="115"/>
        </w:rPr>
        <w:t xml:space="preserve"> </w:t>
      </w:r>
      <w:r>
        <w:rPr>
          <w:w w:val="115"/>
        </w:rPr>
        <w:t>double</w:t>
      </w:r>
      <w:r>
        <w:rPr>
          <w:spacing w:val="26"/>
          <w:w w:val="115"/>
        </w:rPr>
        <w:t xml:space="preserve"> </w:t>
      </w:r>
      <w:r>
        <w:rPr>
          <w:w w:val="115"/>
        </w:rPr>
        <w:t>sided</w:t>
      </w:r>
      <w:r>
        <w:rPr>
          <w:spacing w:val="26"/>
          <w:w w:val="115"/>
        </w:rPr>
        <w:t xml:space="preserve"> </w:t>
      </w:r>
      <w:r>
        <w:rPr>
          <w:w w:val="115"/>
        </w:rPr>
        <w:t>tape</w:t>
      </w:r>
      <w:r>
        <w:rPr>
          <w:spacing w:val="27"/>
          <w:w w:val="115"/>
        </w:rPr>
        <w:t xml:space="preserve"> </w:t>
      </w:r>
      <w:r>
        <w:rPr>
          <w:w w:val="115"/>
        </w:rPr>
        <w:t>around</w:t>
      </w:r>
      <w:r>
        <w:rPr>
          <w:spacing w:val="26"/>
          <w:w w:val="115"/>
        </w:rPr>
        <w:t xml:space="preserve"> </w:t>
      </w:r>
      <w:r>
        <w:rPr>
          <w:w w:val="115"/>
        </w:rPr>
        <w:t>the</w:t>
      </w:r>
      <w:r>
        <w:rPr>
          <w:spacing w:val="26"/>
          <w:w w:val="115"/>
        </w:rPr>
        <w:t xml:space="preserve"> </w:t>
      </w:r>
      <w:r>
        <w:rPr>
          <w:w w:val="115"/>
        </w:rPr>
        <w:t>top</w:t>
      </w:r>
      <w:r>
        <w:rPr>
          <w:spacing w:val="28"/>
          <w:w w:val="115"/>
        </w:rPr>
        <w:t xml:space="preserve"> </w:t>
      </w:r>
      <w:r>
        <w:rPr>
          <w:w w:val="115"/>
        </w:rPr>
        <w:t>perimeter</w:t>
      </w:r>
      <w:r>
        <w:rPr>
          <w:spacing w:val="30"/>
          <w:w w:val="115"/>
        </w:rPr>
        <w:t xml:space="preserve"> </w:t>
      </w:r>
      <w:r>
        <w:rPr>
          <w:w w:val="115"/>
        </w:rPr>
        <w:t>(both</w:t>
      </w:r>
      <w:r>
        <w:rPr>
          <w:spacing w:val="-49"/>
          <w:w w:val="115"/>
        </w:rPr>
        <w:t xml:space="preserve"> </w:t>
      </w:r>
      <w:r>
        <w:rPr>
          <w:w w:val="115"/>
        </w:rPr>
        <w:t>replenished</w:t>
      </w:r>
      <w:r>
        <w:rPr>
          <w:spacing w:val="-17"/>
          <w:w w:val="115"/>
        </w:rPr>
        <w:t xml:space="preserve"> </w:t>
      </w:r>
      <w:r>
        <w:rPr>
          <w:w w:val="115"/>
        </w:rPr>
        <w:t>periodically).</w:t>
      </w:r>
    </w:p>
    <w:p w14:paraId="7E2ED9B2" w14:textId="77777777" w:rsidR="00470539" w:rsidRDefault="00470539">
      <w:pPr>
        <w:pStyle w:val="BodyText"/>
        <w:spacing w:before="10"/>
        <w:rPr>
          <w:sz w:val="30"/>
        </w:rPr>
      </w:pPr>
    </w:p>
    <w:p w14:paraId="7E2ED9B3" w14:textId="77777777" w:rsidR="00470539" w:rsidRDefault="0066717D">
      <w:pPr>
        <w:pStyle w:val="ListParagraph"/>
        <w:numPr>
          <w:ilvl w:val="0"/>
          <w:numId w:val="1"/>
        </w:numPr>
        <w:tabs>
          <w:tab w:val="left" w:pos="821"/>
        </w:tabs>
        <w:spacing w:line="369" w:lineRule="auto"/>
        <w:ind w:right="205"/>
        <w:jc w:val="both"/>
        <w:rPr>
          <w:sz w:val="20"/>
        </w:rPr>
      </w:pPr>
      <w:r>
        <w:rPr>
          <w:w w:val="115"/>
          <w:sz w:val="20"/>
        </w:rPr>
        <w:t>Tertiary containment: A hydroponic airtight indoor grow tent (1200mm x 1200mm x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2000mm)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equipped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stainless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steel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bench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where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all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experimentation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will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be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conducted.</w:t>
      </w:r>
    </w:p>
    <w:p w14:paraId="7E2ED9B4" w14:textId="77777777" w:rsidR="00470539" w:rsidRDefault="00470539">
      <w:pPr>
        <w:pStyle w:val="BodyText"/>
        <w:rPr>
          <w:sz w:val="25"/>
        </w:rPr>
      </w:pPr>
    </w:p>
    <w:p w14:paraId="7E2ED9B5" w14:textId="77777777" w:rsidR="00470539" w:rsidRDefault="0066717D">
      <w:pPr>
        <w:pStyle w:val="ListParagraph"/>
        <w:numPr>
          <w:ilvl w:val="0"/>
          <w:numId w:val="1"/>
        </w:numPr>
        <w:tabs>
          <w:tab w:val="left" w:pos="821"/>
        </w:tabs>
        <w:spacing w:before="1" w:line="369" w:lineRule="auto"/>
        <w:ind w:right="199"/>
        <w:jc w:val="both"/>
        <w:rPr>
          <w:sz w:val="20"/>
        </w:rPr>
      </w:pPr>
      <w:r>
        <w:rPr>
          <w:w w:val="115"/>
          <w:sz w:val="20"/>
        </w:rPr>
        <w:t>Both secondary and tertiary containment mechanisms will be inspected periodically to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confirm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integrity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primary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population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jars.</w:t>
      </w:r>
    </w:p>
    <w:p w14:paraId="7E2ED9B6" w14:textId="77777777" w:rsidR="00470539" w:rsidRDefault="00470539">
      <w:pPr>
        <w:pStyle w:val="BodyText"/>
        <w:spacing w:before="12"/>
        <w:rPr>
          <w:sz w:val="30"/>
        </w:rPr>
      </w:pPr>
    </w:p>
    <w:p w14:paraId="7E2ED9B7" w14:textId="77777777" w:rsidR="00470539" w:rsidRDefault="0066717D">
      <w:pPr>
        <w:pStyle w:val="ListParagraph"/>
        <w:numPr>
          <w:ilvl w:val="0"/>
          <w:numId w:val="1"/>
        </w:numPr>
        <w:tabs>
          <w:tab w:val="left" w:pos="821"/>
        </w:tabs>
        <w:spacing w:line="369" w:lineRule="auto"/>
        <w:ind w:right="209"/>
        <w:jc w:val="both"/>
        <w:rPr>
          <w:sz w:val="20"/>
        </w:rPr>
      </w:pPr>
      <w:r>
        <w:rPr>
          <w:w w:val="115"/>
          <w:sz w:val="20"/>
        </w:rPr>
        <w:t>All handling, sorting, and feeding of populations will be conducted within Teflon coated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trays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prevent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minimise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risk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bed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bug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outbreak.</w:t>
      </w:r>
    </w:p>
    <w:p w14:paraId="7E2ED9B8" w14:textId="77777777" w:rsidR="00470539" w:rsidRDefault="00470539">
      <w:pPr>
        <w:pStyle w:val="BodyText"/>
        <w:spacing w:before="2"/>
        <w:rPr>
          <w:sz w:val="31"/>
        </w:rPr>
      </w:pPr>
    </w:p>
    <w:p w14:paraId="7E2ED9B9" w14:textId="77777777" w:rsidR="00470539" w:rsidRDefault="0066717D">
      <w:pPr>
        <w:pStyle w:val="ListParagraph"/>
        <w:numPr>
          <w:ilvl w:val="0"/>
          <w:numId w:val="1"/>
        </w:numPr>
        <w:tabs>
          <w:tab w:val="left" w:pos="821"/>
        </w:tabs>
        <w:spacing w:line="369" w:lineRule="auto"/>
        <w:ind w:right="200"/>
        <w:jc w:val="both"/>
        <w:rPr>
          <w:sz w:val="20"/>
        </w:rPr>
      </w:pPr>
      <w:r>
        <w:rPr>
          <w:w w:val="115"/>
          <w:sz w:val="20"/>
        </w:rPr>
        <w:t>All areas where bed bugs are handled will be restricted, only allowing access to qualified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staff and personnel. Staff handling bed bugs will strictly adhere to using the appropriate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PPE, safety protocols, along with periodic cleaning and inspection of all surfaces and</w:t>
      </w:r>
      <w:r>
        <w:rPr>
          <w:spacing w:val="1"/>
          <w:w w:val="120"/>
          <w:sz w:val="20"/>
        </w:rPr>
        <w:t xml:space="preserve"> </w:t>
      </w:r>
      <w:r>
        <w:rPr>
          <w:w w:val="115"/>
          <w:sz w:val="20"/>
        </w:rPr>
        <w:t>instruments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with 80% Isopropyl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alcohol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(acts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desiccant to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kill both eggs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adults).</w:t>
      </w:r>
    </w:p>
    <w:p w14:paraId="7E2ED9BA" w14:textId="77777777" w:rsidR="00470539" w:rsidRDefault="00470539">
      <w:pPr>
        <w:pStyle w:val="BodyText"/>
        <w:spacing w:before="2"/>
        <w:rPr>
          <w:sz w:val="31"/>
        </w:rPr>
      </w:pPr>
    </w:p>
    <w:p w14:paraId="7E2ED9BB" w14:textId="77777777" w:rsidR="00470539" w:rsidRDefault="0066717D">
      <w:pPr>
        <w:pStyle w:val="ListParagraph"/>
        <w:numPr>
          <w:ilvl w:val="0"/>
          <w:numId w:val="1"/>
        </w:numPr>
        <w:tabs>
          <w:tab w:val="left" w:pos="821"/>
        </w:tabs>
        <w:spacing w:line="369" w:lineRule="auto"/>
        <w:ind w:right="205"/>
        <w:jc w:val="both"/>
        <w:rPr>
          <w:sz w:val="20"/>
        </w:rPr>
      </w:pPr>
      <w:r>
        <w:rPr>
          <w:w w:val="115"/>
          <w:sz w:val="20"/>
        </w:rPr>
        <w:t>Insecticide/pesticide will be applied to areas within handling facility periodically by 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qualified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pest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controller.</w:t>
      </w:r>
    </w:p>
    <w:p w14:paraId="7E2ED9BC" w14:textId="77777777" w:rsidR="00470539" w:rsidRDefault="0066717D">
      <w:pPr>
        <w:pStyle w:val="BodyText"/>
        <w:spacing w:before="5"/>
        <w:rPr>
          <w:sz w:val="17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7E2EDA73" wp14:editId="7E2EDA74">
            <wp:simplePos x="0" y="0"/>
            <wp:positionH relativeFrom="page">
              <wp:posOffset>1187450</wp:posOffset>
            </wp:positionH>
            <wp:positionV relativeFrom="paragraph">
              <wp:posOffset>150380</wp:posOffset>
            </wp:positionV>
            <wp:extent cx="5158014" cy="256393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8014" cy="2563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2ED9BD" w14:textId="77777777" w:rsidR="00470539" w:rsidRDefault="00470539">
      <w:pPr>
        <w:pStyle w:val="BodyText"/>
        <w:spacing w:before="8"/>
        <w:rPr>
          <w:sz w:val="31"/>
        </w:rPr>
      </w:pPr>
    </w:p>
    <w:p w14:paraId="7E2ED9BE" w14:textId="77777777" w:rsidR="00470539" w:rsidRDefault="0066717D">
      <w:pPr>
        <w:pStyle w:val="BodyText"/>
        <w:spacing w:line="369" w:lineRule="auto"/>
        <w:ind w:left="100"/>
      </w:pPr>
      <w:r>
        <w:rPr>
          <w:w w:val="115"/>
        </w:rPr>
        <w:t>Figure</w:t>
      </w:r>
      <w:r>
        <w:rPr>
          <w:spacing w:val="17"/>
          <w:w w:val="115"/>
        </w:rPr>
        <w:t xml:space="preserve"> </w:t>
      </w:r>
      <w:r>
        <w:rPr>
          <w:w w:val="115"/>
        </w:rPr>
        <w:t>2:</w:t>
      </w:r>
      <w:r>
        <w:rPr>
          <w:spacing w:val="21"/>
          <w:w w:val="115"/>
        </w:rPr>
        <w:t xml:space="preserve"> </w:t>
      </w:r>
      <w:r>
        <w:rPr>
          <w:w w:val="115"/>
        </w:rPr>
        <w:t>Example</w:t>
      </w:r>
      <w:r>
        <w:rPr>
          <w:spacing w:val="16"/>
          <w:w w:val="115"/>
        </w:rPr>
        <w:t xml:space="preserve"> </w:t>
      </w:r>
      <w:r>
        <w:rPr>
          <w:w w:val="115"/>
        </w:rPr>
        <w:t>of</w:t>
      </w:r>
      <w:r>
        <w:rPr>
          <w:spacing w:val="18"/>
          <w:w w:val="115"/>
        </w:rPr>
        <w:t xml:space="preserve"> </w:t>
      </w:r>
      <w:r>
        <w:rPr>
          <w:w w:val="115"/>
        </w:rPr>
        <w:t>bed</w:t>
      </w:r>
      <w:r>
        <w:rPr>
          <w:spacing w:val="20"/>
          <w:w w:val="115"/>
        </w:rPr>
        <w:t xml:space="preserve"> </w:t>
      </w:r>
      <w:r>
        <w:rPr>
          <w:w w:val="115"/>
        </w:rPr>
        <w:t>bug</w:t>
      </w:r>
      <w:r>
        <w:rPr>
          <w:spacing w:val="21"/>
          <w:w w:val="115"/>
        </w:rPr>
        <w:t xml:space="preserve"> </w:t>
      </w:r>
      <w:r>
        <w:rPr>
          <w:w w:val="115"/>
        </w:rPr>
        <w:t>container</w:t>
      </w:r>
      <w:r>
        <w:rPr>
          <w:spacing w:val="16"/>
          <w:w w:val="115"/>
        </w:rPr>
        <w:t xml:space="preserve"> </w:t>
      </w:r>
      <w:r>
        <w:rPr>
          <w:w w:val="115"/>
        </w:rPr>
        <w:t>(left),</w:t>
      </w:r>
      <w:r>
        <w:rPr>
          <w:spacing w:val="17"/>
          <w:w w:val="115"/>
        </w:rPr>
        <w:t xml:space="preserve"> </w:t>
      </w:r>
      <w:r>
        <w:rPr>
          <w:w w:val="115"/>
        </w:rPr>
        <w:t>nylon</w:t>
      </w:r>
      <w:r>
        <w:rPr>
          <w:spacing w:val="19"/>
          <w:w w:val="115"/>
        </w:rPr>
        <w:t xml:space="preserve"> </w:t>
      </w:r>
      <w:r>
        <w:rPr>
          <w:w w:val="115"/>
        </w:rPr>
        <w:t>mesh</w:t>
      </w:r>
      <w:r>
        <w:rPr>
          <w:spacing w:val="17"/>
          <w:w w:val="115"/>
        </w:rPr>
        <w:t xml:space="preserve"> </w:t>
      </w:r>
      <w:r>
        <w:rPr>
          <w:w w:val="115"/>
        </w:rPr>
        <w:t>lid,</w:t>
      </w:r>
      <w:r>
        <w:rPr>
          <w:spacing w:val="19"/>
          <w:w w:val="115"/>
        </w:rPr>
        <w:t xml:space="preserve"> </w:t>
      </w:r>
      <w:r>
        <w:rPr>
          <w:w w:val="115"/>
        </w:rPr>
        <w:t>and</w:t>
      </w:r>
      <w:r>
        <w:rPr>
          <w:spacing w:val="24"/>
          <w:w w:val="115"/>
        </w:rPr>
        <w:t xml:space="preserve"> </w:t>
      </w:r>
      <w:proofErr w:type="spellStart"/>
      <w:r>
        <w:rPr>
          <w:w w:val="115"/>
        </w:rPr>
        <w:t>harborage</w:t>
      </w:r>
      <w:proofErr w:type="spellEnd"/>
      <w:r>
        <w:rPr>
          <w:spacing w:val="19"/>
          <w:w w:val="115"/>
        </w:rPr>
        <w:t xml:space="preserve"> </w:t>
      </w:r>
      <w:r>
        <w:rPr>
          <w:w w:val="115"/>
        </w:rPr>
        <w:t>(on</w:t>
      </w:r>
      <w:r>
        <w:rPr>
          <w:spacing w:val="19"/>
          <w:w w:val="115"/>
        </w:rPr>
        <w:t xml:space="preserve"> </w:t>
      </w:r>
      <w:r>
        <w:rPr>
          <w:w w:val="115"/>
        </w:rPr>
        <w:t>right).</w:t>
      </w:r>
      <w:r>
        <w:rPr>
          <w:spacing w:val="19"/>
          <w:w w:val="115"/>
        </w:rPr>
        <w:t xml:space="preserve"> </w:t>
      </w:r>
      <w:r>
        <w:rPr>
          <w:w w:val="115"/>
        </w:rPr>
        <w:t>Photo</w:t>
      </w:r>
      <w:r>
        <w:rPr>
          <w:spacing w:val="-49"/>
          <w:w w:val="115"/>
        </w:rPr>
        <w:t xml:space="preserve"> </w:t>
      </w:r>
      <w:r>
        <w:rPr>
          <w:w w:val="115"/>
        </w:rPr>
        <w:t>sourced</w:t>
      </w:r>
      <w:r>
        <w:rPr>
          <w:spacing w:val="-17"/>
          <w:w w:val="115"/>
        </w:rPr>
        <w:t xml:space="preserve"> </w:t>
      </w:r>
      <w:r>
        <w:rPr>
          <w:w w:val="115"/>
        </w:rPr>
        <w:t>from</w:t>
      </w:r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Feldlaufer</w:t>
      </w:r>
      <w:proofErr w:type="spellEnd"/>
      <w:r>
        <w:rPr>
          <w:spacing w:val="-15"/>
          <w:w w:val="115"/>
        </w:rPr>
        <w:t xml:space="preserve"> </w:t>
      </w:r>
      <w:r>
        <w:rPr>
          <w:w w:val="115"/>
        </w:rPr>
        <w:t>et</w:t>
      </w:r>
      <w:r>
        <w:rPr>
          <w:spacing w:val="-15"/>
          <w:w w:val="115"/>
        </w:rPr>
        <w:t xml:space="preserve"> </w:t>
      </w:r>
      <w:r>
        <w:rPr>
          <w:w w:val="115"/>
        </w:rPr>
        <w:t>al.,</w:t>
      </w:r>
      <w:r>
        <w:rPr>
          <w:spacing w:val="-15"/>
          <w:w w:val="115"/>
        </w:rPr>
        <w:t xml:space="preserve"> </w:t>
      </w:r>
      <w:r>
        <w:rPr>
          <w:w w:val="115"/>
        </w:rPr>
        <w:t>(2014).</w:t>
      </w:r>
    </w:p>
    <w:p w14:paraId="7E2ED9BF" w14:textId="77777777" w:rsidR="00470539" w:rsidRDefault="00470539">
      <w:pPr>
        <w:spacing w:line="369" w:lineRule="auto"/>
        <w:sectPr w:rsidR="00470539">
          <w:pgSz w:w="11900" w:h="16850"/>
          <w:pgMar w:top="1600" w:right="1240" w:bottom="1220" w:left="1340" w:header="0" w:footer="1033" w:gutter="0"/>
          <w:cols w:space="720"/>
        </w:sectPr>
      </w:pPr>
    </w:p>
    <w:p w14:paraId="7E2ED9C0" w14:textId="77777777" w:rsidR="00470539" w:rsidRDefault="00470539">
      <w:pPr>
        <w:pStyle w:val="BodyText"/>
      </w:pPr>
    </w:p>
    <w:p w14:paraId="7E2ED9C1" w14:textId="77777777" w:rsidR="00470539" w:rsidRDefault="00470539">
      <w:pPr>
        <w:pStyle w:val="BodyText"/>
      </w:pPr>
    </w:p>
    <w:p w14:paraId="7E2ED9C2" w14:textId="77777777" w:rsidR="00470539" w:rsidRDefault="0066717D">
      <w:pPr>
        <w:pStyle w:val="ListParagraph"/>
        <w:numPr>
          <w:ilvl w:val="1"/>
          <w:numId w:val="2"/>
        </w:numPr>
        <w:tabs>
          <w:tab w:val="left" w:pos="814"/>
        </w:tabs>
        <w:spacing w:before="237" w:line="297" w:lineRule="auto"/>
        <w:ind w:right="948"/>
        <w:rPr>
          <w:b/>
          <w:color w:val="0093B3"/>
          <w:sz w:val="32"/>
        </w:rPr>
      </w:pPr>
      <w:r>
        <w:rPr>
          <w:b/>
          <w:color w:val="0093B3"/>
          <w:w w:val="120"/>
          <w:sz w:val="32"/>
        </w:rPr>
        <w:t>Commonwealth,</w:t>
      </w:r>
      <w:r>
        <w:rPr>
          <w:b/>
          <w:color w:val="0093B3"/>
          <w:spacing w:val="-18"/>
          <w:w w:val="120"/>
          <w:sz w:val="32"/>
        </w:rPr>
        <w:t xml:space="preserve"> </w:t>
      </w:r>
      <w:r>
        <w:rPr>
          <w:b/>
          <w:color w:val="0093B3"/>
          <w:w w:val="120"/>
          <w:sz w:val="32"/>
        </w:rPr>
        <w:t>State,</w:t>
      </w:r>
      <w:r>
        <w:rPr>
          <w:b/>
          <w:color w:val="0093B3"/>
          <w:spacing w:val="-17"/>
          <w:w w:val="120"/>
          <w:sz w:val="32"/>
        </w:rPr>
        <w:t xml:space="preserve"> </w:t>
      </w:r>
      <w:r>
        <w:rPr>
          <w:b/>
          <w:color w:val="0093B3"/>
          <w:w w:val="120"/>
          <w:sz w:val="32"/>
        </w:rPr>
        <w:t>and</w:t>
      </w:r>
      <w:r>
        <w:rPr>
          <w:b/>
          <w:color w:val="0093B3"/>
          <w:spacing w:val="-18"/>
          <w:w w:val="120"/>
          <w:sz w:val="32"/>
        </w:rPr>
        <w:t xml:space="preserve"> </w:t>
      </w:r>
      <w:r>
        <w:rPr>
          <w:b/>
          <w:color w:val="0093B3"/>
          <w:w w:val="120"/>
          <w:sz w:val="32"/>
        </w:rPr>
        <w:t>Territory</w:t>
      </w:r>
      <w:r>
        <w:rPr>
          <w:b/>
          <w:color w:val="0093B3"/>
          <w:spacing w:val="-17"/>
          <w:w w:val="120"/>
          <w:sz w:val="32"/>
        </w:rPr>
        <w:t xml:space="preserve"> </w:t>
      </w:r>
      <w:r>
        <w:rPr>
          <w:b/>
          <w:color w:val="0093B3"/>
          <w:w w:val="120"/>
          <w:sz w:val="32"/>
        </w:rPr>
        <w:t>Legislative</w:t>
      </w:r>
      <w:r>
        <w:rPr>
          <w:b/>
          <w:color w:val="0093B3"/>
          <w:spacing w:val="-84"/>
          <w:w w:val="120"/>
          <w:sz w:val="32"/>
        </w:rPr>
        <w:t xml:space="preserve"> </w:t>
      </w:r>
      <w:r>
        <w:rPr>
          <w:b/>
          <w:color w:val="0093B3"/>
          <w:w w:val="115"/>
          <w:sz w:val="32"/>
        </w:rPr>
        <w:t>Controls</w:t>
      </w:r>
      <w:r>
        <w:rPr>
          <w:b/>
          <w:color w:val="0093B3"/>
          <w:spacing w:val="-25"/>
          <w:w w:val="115"/>
          <w:sz w:val="32"/>
        </w:rPr>
        <w:t xml:space="preserve"> </w:t>
      </w:r>
      <w:r>
        <w:rPr>
          <w:b/>
          <w:color w:val="0093B3"/>
          <w:w w:val="115"/>
          <w:sz w:val="32"/>
        </w:rPr>
        <w:t>on</w:t>
      </w:r>
      <w:r>
        <w:rPr>
          <w:b/>
          <w:color w:val="0093B3"/>
          <w:spacing w:val="-23"/>
          <w:w w:val="115"/>
          <w:sz w:val="32"/>
        </w:rPr>
        <w:t xml:space="preserve"> </w:t>
      </w:r>
      <w:r>
        <w:rPr>
          <w:b/>
          <w:i/>
          <w:color w:val="0093B3"/>
          <w:w w:val="115"/>
          <w:sz w:val="32"/>
        </w:rPr>
        <w:t>Cimex</w:t>
      </w:r>
      <w:r>
        <w:rPr>
          <w:b/>
          <w:i/>
          <w:color w:val="0093B3"/>
          <w:spacing w:val="-25"/>
          <w:w w:val="115"/>
          <w:sz w:val="32"/>
        </w:rPr>
        <w:t xml:space="preserve"> </w:t>
      </w:r>
      <w:r>
        <w:rPr>
          <w:b/>
          <w:i/>
          <w:color w:val="0093B3"/>
          <w:w w:val="115"/>
          <w:sz w:val="32"/>
        </w:rPr>
        <w:t>lectularius</w:t>
      </w:r>
    </w:p>
    <w:p w14:paraId="7E2ED9C3" w14:textId="77777777" w:rsidR="00470539" w:rsidRDefault="0066717D">
      <w:pPr>
        <w:pStyle w:val="BodyText"/>
        <w:spacing w:before="235" w:line="369" w:lineRule="auto"/>
        <w:ind w:left="100" w:right="193"/>
        <w:jc w:val="both"/>
      </w:pPr>
      <w:r>
        <w:rPr>
          <w:w w:val="115"/>
        </w:rPr>
        <w:t>There</w:t>
      </w:r>
      <w:r>
        <w:rPr>
          <w:spacing w:val="-8"/>
          <w:w w:val="115"/>
        </w:rPr>
        <w:t xml:space="preserve"> </w:t>
      </w:r>
      <w:r>
        <w:rPr>
          <w:w w:val="115"/>
        </w:rPr>
        <w:t>are</w:t>
      </w:r>
      <w:r>
        <w:rPr>
          <w:spacing w:val="-9"/>
          <w:w w:val="115"/>
        </w:rPr>
        <w:t xml:space="preserve"> </w:t>
      </w:r>
      <w:r>
        <w:rPr>
          <w:w w:val="115"/>
        </w:rPr>
        <w:t>no</w:t>
      </w:r>
      <w:r>
        <w:rPr>
          <w:spacing w:val="-8"/>
          <w:w w:val="115"/>
        </w:rPr>
        <w:t xml:space="preserve"> </w:t>
      </w:r>
      <w:r>
        <w:rPr>
          <w:w w:val="115"/>
        </w:rPr>
        <w:t>Commonwealth,</w:t>
      </w:r>
      <w:r>
        <w:rPr>
          <w:spacing w:val="-7"/>
          <w:w w:val="115"/>
        </w:rPr>
        <w:t xml:space="preserve"> </w:t>
      </w:r>
      <w:r>
        <w:rPr>
          <w:w w:val="115"/>
        </w:rPr>
        <w:t>state,</w:t>
      </w:r>
      <w:r>
        <w:rPr>
          <w:spacing w:val="-9"/>
          <w:w w:val="115"/>
        </w:rPr>
        <w:t xml:space="preserve"> </w:t>
      </w:r>
      <w:r>
        <w:rPr>
          <w:w w:val="115"/>
        </w:rPr>
        <w:t>or</w:t>
      </w:r>
      <w:r>
        <w:rPr>
          <w:spacing w:val="-9"/>
          <w:w w:val="115"/>
        </w:rPr>
        <w:t xml:space="preserve"> </w:t>
      </w:r>
      <w:r>
        <w:rPr>
          <w:w w:val="115"/>
        </w:rPr>
        <w:t>territory</w:t>
      </w:r>
      <w:r>
        <w:rPr>
          <w:spacing w:val="-9"/>
          <w:w w:val="115"/>
        </w:rPr>
        <w:t xml:space="preserve"> </w:t>
      </w:r>
      <w:r>
        <w:rPr>
          <w:w w:val="115"/>
        </w:rPr>
        <w:t>legislative</w:t>
      </w:r>
      <w:r>
        <w:rPr>
          <w:spacing w:val="-6"/>
          <w:w w:val="115"/>
        </w:rPr>
        <w:t xml:space="preserve"> </w:t>
      </w:r>
      <w:r>
        <w:rPr>
          <w:w w:val="115"/>
        </w:rPr>
        <w:t>controls</w:t>
      </w:r>
      <w:r>
        <w:rPr>
          <w:spacing w:val="-9"/>
          <w:w w:val="115"/>
        </w:rPr>
        <w:t xml:space="preserve"> </w:t>
      </w:r>
      <w:r>
        <w:rPr>
          <w:w w:val="115"/>
        </w:rPr>
        <w:t xml:space="preserve">on </w:t>
      </w:r>
      <w:r>
        <w:rPr>
          <w:i/>
          <w:w w:val="115"/>
        </w:rPr>
        <w:t>C.</w:t>
      </w:r>
      <w:r>
        <w:rPr>
          <w:i/>
          <w:spacing w:val="-10"/>
          <w:w w:val="115"/>
        </w:rPr>
        <w:t xml:space="preserve"> </w:t>
      </w:r>
      <w:r>
        <w:rPr>
          <w:i/>
          <w:w w:val="115"/>
        </w:rPr>
        <w:t>lectularius</w:t>
      </w:r>
      <w:r>
        <w:rPr>
          <w:w w:val="115"/>
        </w:rPr>
        <w:t>.</w:t>
      </w:r>
      <w:r>
        <w:rPr>
          <w:spacing w:val="-9"/>
          <w:w w:val="115"/>
        </w:rPr>
        <w:t xml:space="preserve"> </w:t>
      </w:r>
      <w:r>
        <w:rPr>
          <w:i/>
          <w:w w:val="115"/>
        </w:rPr>
        <w:t>C.</w:t>
      </w:r>
      <w:r>
        <w:rPr>
          <w:i/>
          <w:spacing w:val="-10"/>
          <w:w w:val="115"/>
        </w:rPr>
        <w:t xml:space="preserve"> </w:t>
      </w:r>
      <w:r>
        <w:rPr>
          <w:i/>
          <w:w w:val="115"/>
        </w:rPr>
        <w:t>lectularius</w:t>
      </w:r>
      <w:r>
        <w:rPr>
          <w:i/>
          <w:spacing w:val="-49"/>
          <w:w w:val="115"/>
        </w:rPr>
        <w:t xml:space="preserve"> </w:t>
      </w:r>
      <w:r>
        <w:rPr>
          <w:w w:val="115"/>
        </w:rPr>
        <w:t>must be added to the DAWE’s “List of Specimens Suitable for Live Import (Requiring an Import</w:t>
      </w:r>
      <w:r>
        <w:rPr>
          <w:spacing w:val="1"/>
          <w:w w:val="115"/>
        </w:rPr>
        <w:t xml:space="preserve"> </w:t>
      </w:r>
      <w:r>
        <w:rPr>
          <w:w w:val="115"/>
        </w:rPr>
        <w:t>Permit)”</w:t>
      </w:r>
      <w:r>
        <w:rPr>
          <w:spacing w:val="-12"/>
          <w:w w:val="115"/>
        </w:rPr>
        <w:t xml:space="preserve"> </w:t>
      </w:r>
      <w:r>
        <w:rPr>
          <w:w w:val="115"/>
        </w:rPr>
        <w:t>before</w:t>
      </w:r>
      <w:r>
        <w:rPr>
          <w:spacing w:val="-10"/>
          <w:w w:val="115"/>
        </w:rPr>
        <w:t xml:space="preserve"> </w:t>
      </w:r>
      <w:r>
        <w:rPr>
          <w:w w:val="115"/>
        </w:rPr>
        <w:t>an</w:t>
      </w:r>
      <w:r>
        <w:rPr>
          <w:spacing w:val="-9"/>
          <w:w w:val="115"/>
        </w:rPr>
        <w:t xml:space="preserve"> </w:t>
      </w:r>
      <w:r>
        <w:rPr>
          <w:w w:val="115"/>
        </w:rPr>
        <w:t>appropriate</w:t>
      </w:r>
      <w:r>
        <w:rPr>
          <w:spacing w:val="-10"/>
          <w:w w:val="115"/>
        </w:rPr>
        <w:t xml:space="preserve"> </w:t>
      </w:r>
      <w:r>
        <w:rPr>
          <w:w w:val="115"/>
        </w:rPr>
        <w:t>permit</w:t>
      </w:r>
      <w:r>
        <w:rPr>
          <w:spacing w:val="-11"/>
          <w:w w:val="115"/>
        </w:rPr>
        <w:t xml:space="preserve"> </w:t>
      </w:r>
      <w:r>
        <w:rPr>
          <w:w w:val="115"/>
        </w:rPr>
        <w:t>can</w:t>
      </w:r>
      <w:r>
        <w:rPr>
          <w:spacing w:val="-9"/>
          <w:w w:val="115"/>
        </w:rPr>
        <w:t xml:space="preserve"> </w:t>
      </w:r>
      <w:r>
        <w:rPr>
          <w:w w:val="115"/>
        </w:rPr>
        <w:t>be</w:t>
      </w:r>
      <w:r>
        <w:rPr>
          <w:spacing w:val="-12"/>
          <w:w w:val="115"/>
        </w:rPr>
        <w:t xml:space="preserve"> </w:t>
      </w:r>
      <w:r>
        <w:rPr>
          <w:w w:val="115"/>
        </w:rPr>
        <w:t>applied</w:t>
      </w:r>
      <w:r>
        <w:rPr>
          <w:spacing w:val="-12"/>
          <w:w w:val="115"/>
        </w:rPr>
        <w:t xml:space="preserve"> </w:t>
      </w:r>
      <w:r>
        <w:rPr>
          <w:w w:val="115"/>
        </w:rPr>
        <w:t>for.</w:t>
      </w:r>
      <w:r>
        <w:rPr>
          <w:spacing w:val="-5"/>
          <w:w w:val="115"/>
        </w:rPr>
        <w:t xml:space="preserve"> </w:t>
      </w:r>
      <w:r>
        <w:rPr>
          <w:w w:val="115"/>
        </w:rPr>
        <w:t>Import</w:t>
      </w:r>
      <w:r>
        <w:rPr>
          <w:spacing w:val="-8"/>
          <w:w w:val="115"/>
        </w:rPr>
        <w:t xml:space="preserve"> </w:t>
      </w:r>
      <w:r>
        <w:rPr>
          <w:w w:val="115"/>
        </w:rPr>
        <w:t>and</w:t>
      </w:r>
      <w:r>
        <w:rPr>
          <w:spacing w:val="-12"/>
          <w:w w:val="115"/>
        </w:rPr>
        <w:t xml:space="preserve"> </w:t>
      </w:r>
      <w:r>
        <w:rPr>
          <w:w w:val="115"/>
        </w:rPr>
        <w:t>containment</w:t>
      </w:r>
      <w:r>
        <w:rPr>
          <w:spacing w:val="-11"/>
          <w:w w:val="115"/>
        </w:rPr>
        <w:t xml:space="preserve"> </w:t>
      </w:r>
      <w:r>
        <w:rPr>
          <w:w w:val="115"/>
        </w:rPr>
        <w:t>conditions</w:t>
      </w:r>
      <w:r>
        <w:rPr>
          <w:spacing w:val="-9"/>
          <w:w w:val="115"/>
        </w:rPr>
        <w:t xml:space="preserve"> </w:t>
      </w:r>
      <w:r>
        <w:rPr>
          <w:w w:val="115"/>
        </w:rPr>
        <w:t>are</w:t>
      </w:r>
      <w:r>
        <w:rPr>
          <w:spacing w:val="-49"/>
          <w:w w:val="115"/>
        </w:rPr>
        <w:t xml:space="preserve"> </w:t>
      </w:r>
      <w:r>
        <w:rPr>
          <w:w w:val="115"/>
        </w:rPr>
        <w:t>specified throughout this import permit. See additional sources of information produced by</w:t>
      </w:r>
      <w:r>
        <w:rPr>
          <w:spacing w:val="1"/>
          <w:w w:val="115"/>
        </w:rPr>
        <w:t xml:space="preserve"> </w:t>
      </w:r>
      <w:r>
        <w:rPr>
          <w:w w:val="115"/>
        </w:rPr>
        <w:t>several</w:t>
      </w:r>
      <w:r>
        <w:rPr>
          <w:spacing w:val="-16"/>
          <w:w w:val="115"/>
        </w:rPr>
        <w:t xml:space="preserve"> </w:t>
      </w:r>
      <w:r>
        <w:rPr>
          <w:w w:val="115"/>
        </w:rPr>
        <w:t>government</w:t>
      </w:r>
      <w:r>
        <w:rPr>
          <w:spacing w:val="-13"/>
          <w:w w:val="115"/>
        </w:rPr>
        <w:t xml:space="preserve"> </w:t>
      </w:r>
      <w:r>
        <w:rPr>
          <w:w w:val="115"/>
        </w:rPr>
        <w:t>agencies</w:t>
      </w:r>
      <w:r>
        <w:rPr>
          <w:spacing w:val="-13"/>
          <w:w w:val="115"/>
        </w:rPr>
        <w:t xml:space="preserve"> </w:t>
      </w:r>
      <w:r>
        <w:rPr>
          <w:w w:val="115"/>
        </w:rPr>
        <w:t>below:</w:t>
      </w:r>
    </w:p>
    <w:p w14:paraId="7E2ED9C4" w14:textId="77777777" w:rsidR="00470539" w:rsidRDefault="00470539">
      <w:pPr>
        <w:pStyle w:val="BodyText"/>
      </w:pPr>
    </w:p>
    <w:p w14:paraId="7E2ED9C5" w14:textId="77777777" w:rsidR="00470539" w:rsidRDefault="0066717D">
      <w:pPr>
        <w:pStyle w:val="ListParagraph"/>
        <w:numPr>
          <w:ilvl w:val="0"/>
          <w:numId w:val="1"/>
        </w:numPr>
        <w:tabs>
          <w:tab w:val="left" w:pos="821"/>
        </w:tabs>
        <w:spacing w:line="372" w:lineRule="auto"/>
        <w:ind w:right="196"/>
        <w:jc w:val="both"/>
        <w:rPr>
          <w:sz w:val="20"/>
        </w:rPr>
      </w:pPr>
      <w:r>
        <w:rPr>
          <w:w w:val="120"/>
          <w:sz w:val="20"/>
        </w:rPr>
        <w:t>Department of Health &amp; Human Services, State Government of Victoria, Australia</w:t>
      </w:r>
      <w:r>
        <w:rPr>
          <w:spacing w:val="1"/>
          <w:w w:val="120"/>
          <w:sz w:val="20"/>
        </w:rPr>
        <w:t xml:space="preserve"> </w:t>
      </w:r>
      <w:r>
        <w:rPr>
          <w:w w:val="115"/>
          <w:sz w:val="20"/>
        </w:rPr>
        <w:t>mentions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bed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bugs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common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pest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discusses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methodologies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control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bed</w:t>
      </w:r>
      <w:r>
        <w:rPr>
          <w:spacing w:val="-50"/>
          <w:w w:val="115"/>
          <w:sz w:val="20"/>
        </w:rPr>
        <w:t xml:space="preserve"> </w:t>
      </w:r>
      <w:r>
        <w:rPr>
          <w:w w:val="115"/>
          <w:sz w:val="20"/>
        </w:rPr>
        <w:t>bugs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(</w:t>
      </w:r>
      <w:hyperlink r:id="rId14">
        <w:r>
          <w:rPr>
            <w:color w:val="0562C1"/>
            <w:w w:val="115"/>
            <w:sz w:val="20"/>
            <w:u w:val="single" w:color="0562C1"/>
          </w:rPr>
          <w:t>www.health.vic.gov.au/environmental-health/bedbugs-pest-control</w:t>
        </w:r>
        <w:r>
          <w:rPr>
            <w:w w:val="115"/>
            <w:sz w:val="20"/>
          </w:rPr>
          <w:t>).</w:t>
        </w:r>
      </w:hyperlink>
    </w:p>
    <w:p w14:paraId="7E2ED9C6" w14:textId="77777777" w:rsidR="00470539" w:rsidRDefault="00470539">
      <w:pPr>
        <w:pStyle w:val="BodyText"/>
        <w:rPr>
          <w:sz w:val="22"/>
        </w:rPr>
      </w:pPr>
    </w:p>
    <w:p w14:paraId="7E2ED9C7" w14:textId="77777777" w:rsidR="00470539" w:rsidRDefault="0066717D">
      <w:pPr>
        <w:pStyle w:val="ListParagraph"/>
        <w:numPr>
          <w:ilvl w:val="0"/>
          <w:numId w:val="1"/>
        </w:numPr>
        <w:tabs>
          <w:tab w:val="left" w:pos="821"/>
          <w:tab w:val="left" w:pos="1936"/>
          <w:tab w:val="left" w:pos="3140"/>
          <w:tab w:val="left" w:pos="4529"/>
          <w:tab w:val="left" w:pos="5640"/>
          <w:tab w:val="left" w:pos="6756"/>
          <w:tab w:val="left" w:pos="8656"/>
        </w:tabs>
        <w:spacing w:before="106" w:line="369" w:lineRule="auto"/>
        <w:ind w:right="195"/>
        <w:jc w:val="both"/>
        <w:rPr>
          <w:sz w:val="20"/>
        </w:rPr>
      </w:pPr>
      <w:r>
        <w:rPr>
          <w:w w:val="120"/>
          <w:sz w:val="20"/>
        </w:rPr>
        <w:t>The</w:t>
      </w:r>
      <w:r>
        <w:rPr>
          <w:w w:val="120"/>
          <w:sz w:val="20"/>
        </w:rPr>
        <w:tab/>
        <w:t>NSW</w:t>
      </w:r>
      <w:r>
        <w:rPr>
          <w:w w:val="120"/>
          <w:sz w:val="20"/>
        </w:rPr>
        <w:tab/>
        <w:t>Health</w:t>
      </w:r>
      <w:r>
        <w:rPr>
          <w:w w:val="120"/>
          <w:sz w:val="20"/>
        </w:rPr>
        <w:tab/>
        <w:t>bed</w:t>
      </w:r>
      <w:r>
        <w:rPr>
          <w:w w:val="120"/>
          <w:sz w:val="20"/>
        </w:rPr>
        <w:tab/>
        <w:t>bug</w:t>
      </w:r>
      <w:r>
        <w:rPr>
          <w:w w:val="120"/>
          <w:sz w:val="20"/>
        </w:rPr>
        <w:tab/>
        <w:t>information</w:t>
      </w:r>
      <w:r>
        <w:rPr>
          <w:w w:val="120"/>
          <w:sz w:val="20"/>
        </w:rPr>
        <w:tab/>
      </w:r>
      <w:r>
        <w:rPr>
          <w:spacing w:val="-3"/>
          <w:w w:val="120"/>
          <w:sz w:val="20"/>
        </w:rPr>
        <w:t>page</w:t>
      </w:r>
      <w:r>
        <w:rPr>
          <w:spacing w:val="-52"/>
          <w:w w:val="120"/>
          <w:sz w:val="20"/>
        </w:rPr>
        <w:t xml:space="preserve"> </w:t>
      </w:r>
      <w:r>
        <w:rPr>
          <w:w w:val="115"/>
          <w:sz w:val="20"/>
        </w:rPr>
        <w:t>(</w:t>
      </w:r>
      <w:hyperlink r:id="rId15">
        <w:r>
          <w:rPr>
            <w:color w:val="0562C1"/>
            <w:w w:val="115"/>
            <w:sz w:val="20"/>
            <w:u w:val="single" w:color="0562C1"/>
          </w:rPr>
          <w:t>www.health.nsw.gov.au/environment/pests/parasites/Pages/bed-bugs.aspx</w:t>
        </w:r>
        <w:r>
          <w:rPr>
            <w:w w:val="115"/>
            <w:sz w:val="20"/>
          </w:rPr>
          <w:t>)</w:t>
        </w:r>
      </w:hyperlink>
      <w:r>
        <w:rPr>
          <w:w w:val="115"/>
          <w:sz w:val="20"/>
        </w:rPr>
        <w:t xml:space="preserve"> 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states</w:t>
      </w:r>
      <w:r>
        <w:rPr>
          <w:spacing w:val="-49"/>
          <w:w w:val="115"/>
          <w:sz w:val="20"/>
        </w:rPr>
        <w:t xml:space="preserve"> </w:t>
      </w:r>
      <w:r>
        <w:rPr>
          <w:w w:val="115"/>
          <w:sz w:val="20"/>
        </w:rPr>
        <w:t>that “bed bugs are not considered as a public health hazard” and references the Bed Bug</w:t>
      </w:r>
      <w:r>
        <w:rPr>
          <w:spacing w:val="-49"/>
          <w:w w:val="115"/>
          <w:sz w:val="20"/>
        </w:rPr>
        <w:t xml:space="preserve"> </w:t>
      </w:r>
      <w:r>
        <w:rPr>
          <w:w w:val="115"/>
          <w:sz w:val="20"/>
        </w:rPr>
        <w:t>Code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Practice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</w:t>
      </w:r>
      <w:hyperlink r:id="rId16">
        <w:r>
          <w:rPr>
            <w:color w:val="0562C1"/>
            <w:w w:val="115"/>
            <w:sz w:val="20"/>
            <w:u w:val="single" w:color="0562C1"/>
          </w:rPr>
          <w:t>www.aepma.com.au/Resources/PageContent/Files/e83423e3-5d65-</w:t>
        </w:r>
      </w:hyperlink>
      <w:r>
        <w:rPr>
          <w:color w:val="0562C1"/>
          <w:spacing w:val="1"/>
          <w:w w:val="115"/>
          <w:sz w:val="20"/>
        </w:rPr>
        <w:t xml:space="preserve"> </w:t>
      </w:r>
      <w:r>
        <w:rPr>
          <w:color w:val="0562C1"/>
          <w:spacing w:val="-1"/>
          <w:w w:val="120"/>
          <w:sz w:val="20"/>
          <w:u w:val="single" w:color="0562C1"/>
        </w:rPr>
        <w:t>4908-a9a7-e44a24b755c2.pdf</w:t>
      </w:r>
      <w:r>
        <w:rPr>
          <w:spacing w:val="-1"/>
          <w:w w:val="120"/>
          <w:sz w:val="20"/>
        </w:rPr>
        <w:t>)</w:t>
      </w:r>
      <w:r>
        <w:rPr>
          <w:spacing w:val="-22"/>
          <w:w w:val="120"/>
          <w:sz w:val="20"/>
        </w:rPr>
        <w:t xml:space="preserve"> </w:t>
      </w:r>
      <w:r>
        <w:rPr>
          <w:w w:val="120"/>
          <w:sz w:val="20"/>
        </w:rPr>
        <w:t>produced</w:t>
      </w:r>
      <w:r>
        <w:rPr>
          <w:spacing w:val="-22"/>
          <w:w w:val="120"/>
          <w:sz w:val="20"/>
        </w:rPr>
        <w:t xml:space="preserve"> </w:t>
      </w:r>
      <w:r>
        <w:rPr>
          <w:w w:val="120"/>
          <w:sz w:val="20"/>
        </w:rPr>
        <w:t>by</w:t>
      </w:r>
      <w:r>
        <w:rPr>
          <w:spacing w:val="-20"/>
          <w:w w:val="120"/>
          <w:sz w:val="20"/>
        </w:rPr>
        <w:t xml:space="preserve"> </w:t>
      </w:r>
      <w:r>
        <w:rPr>
          <w:w w:val="120"/>
          <w:sz w:val="20"/>
        </w:rPr>
        <w:t>the</w:t>
      </w:r>
      <w:r>
        <w:rPr>
          <w:spacing w:val="-18"/>
          <w:w w:val="120"/>
          <w:sz w:val="20"/>
        </w:rPr>
        <w:t xml:space="preserve"> </w:t>
      </w:r>
      <w:r>
        <w:rPr>
          <w:w w:val="120"/>
          <w:sz w:val="20"/>
        </w:rPr>
        <w:t>Department</w:t>
      </w:r>
      <w:r>
        <w:rPr>
          <w:spacing w:val="-21"/>
          <w:w w:val="120"/>
          <w:sz w:val="20"/>
        </w:rPr>
        <w:t xml:space="preserve"> </w:t>
      </w:r>
      <w:r>
        <w:rPr>
          <w:w w:val="120"/>
          <w:sz w:val="20"/>
        </w:rPr>
        <w:t>of</w:t>
      </w:r>
      <w:r>
        <w:rPr>
          <w:spacing w:val="-21"/>
          <w:w w:val="120"/>
          <w:sz w:val="20"/>
        </w:rPr>
        <w:t xml:space="preserve"> </w:t>
      </w:r>
      <w:r>
        <w:rPr>
          <w:w w:val="120"/>
          <w:sz w:val="20"/>
        </w:rPr>
        <w:t>Medical</w:t>
      </w:r>
      <w:r>
        <w:rPr>
          <w:spacing w:val="-21"/>
          <w:w w:val="120"/>
          <w:sz w:val="20"/>
        </w:rPr>
        <w:t xml:space="preserve"> </w:t>
      </w:r>
      <w:r>
        <w:rPr>
          <w:w w:val="120"/>
          <w:sz w:val="20"/>
        </w:rPr>
        <w:t>Entomology</w:t>
      </w:r>
      <w:r>
        <w:rPr>
          <w:spacing w:val="-20"/>
          <w:w w:val="120"/>
          <w:sz w:val="20"/>
        </w:rPr>
        <w:t xml:space="preserve"> </w:t>
      </w:r>
      <w:r>
        <w:rPr>
          <w:w w:val="120"/>
          <w:sz w:val="20"/>
        </w:rPr>
        <w:t>at</w:t>
      </w:r>
      <w:r>
        <w:rPr>
          <w:spacing w:val="-52"/>
          <w:w w:val="120"/>
          <w:sz w:val="20"/>
        </w:rPr>
        <w:t xml:space="preserve"> </w:t>
      </w:r>
      <w:r>
        <w:rPr>
          <w:w w:val="120"/>
          <w:sz w:val="20"/>
        </w:rPr>
        <w:t>Westmead</w:t>
      </w:r>
      <w:r>
        <w:rPr>
          <w:spacing w:val="-18"/>
          <w:w w:val="120"/>
          <w:sz w:val="20"/>
        </w:rPr>
        <w:t xml:space="preserve"> </w:t>
      </w:r>
      <w:r>
        <w:rPr>
          <w:w w:val="120"/>
          <w:sz w:val="20"/>
        </w:rPr>
        <w:t>Hospital.</w:t>
      </w:r>
    </w:p>
    <w:p w14:paraId="7E2ED9C8" w14:textId="77777777" w:rsidR="00470539" w:rsidRDefault="00470539">
      <w:pPr>
        <w:pStyle w:val="BodyText"/>
        <w:spacing w:before="3"/>
        <w:rPr>
          <w:sz w:val="25"/>
        </w:rPr>
      </w:pPr>
    </w:p>
    <w:p w14:paraId="7E2ED9C9" w14:textId="77777777" w:rsidR="00470539" w:rsidRDefault="0066717D">
      <w:pPr>
        <w:pStyle w:val="ListParagraph"/>
        <w:numPr>
          <w:ilvl w:val="0"/>
          <w:numId w:val="1"/>
        </w:numPr>
        <w:tabs>
          <w:tab w:val="left" w:pos="821"/>
        </w:tabs>
        <w:spacing w:line="372" w:lineRule="auto"/>
        <w:ind w:right="192"/>
        <w:jc w:val="both"/>
        <w:rPr>
          <w:sz w:val="20"/>
        </w:rPr>
      </w:pPr>
      <w:r>
        <w:rPr>
          <w:w w:val="115"/>
          <w:sz w:val="20"/>
        </w:rPr>
        <w:t>The Review, Risk Assessment and Management of Introduced Animals in the Tasmanian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Wilderness World Heritage Area by the Department of Primary Industries, Parks, Water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and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Environment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states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that</w:t>
      </w:r>
      <w:r>
        <w:rPr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Cimex</w:t>
      </w:r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lectularius</w:t>
      </w:r>
      <w:r>
        <w:rPr>
          <w:i/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is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of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negligible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risk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requiring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no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management actions (</w:t>
      </w:r>
      <w:hyperlink r:id="rId17">
        <w:r>
          <w:rPr>
            <w:color w:val="0562C1"/>
            <w:w w:val="120"/>
            <w:sz w:val="20"/>
            <w:u w:val="single" w:color="0562C1"/>
          </w:rPr>
          <w:t>www.nre.tas.gov.au/Documents/Nature-Conservation-Report-</w:t>
        </w:r>
      </w:hyperlink>
      <w:r>
        <w:rPr>
          <w:color w:val="0562C1"/>
          <w:spacing w:val="-52"/>
          <w:w w:val="120"/>
          <w:sz w:val="20"/>
        </w:rPr>
        <w:t xml:space="preserve"> </w:t>
      </w:r>
      <w:r>
        <w:rPr>
          <w:color w:val="0562C1"/>
          <w:w w:val="120"/>
          <w:sz w:val="20"/>
          <w:u w:val="single" w:color="0562C1"/>
        </w:rPr>
        <w:t>10-01.pdf</w:t>
      </w:r>
      <w:r>
        <w:rPr>
          <w:w w:val="120"/>
          <w:sz w:val="20"/>
        </w:rPr>
        <w:t>).</w:t>
      </w:r>
    </w:p>
    <w:p w14:paraId="7E2ED9CA" w14:textId="77777777" w:rsidR="00470539" w:rsidRDefault="00470539">
      <w:pPr>
        <w:pStyle w:val="BodyText"/>
        <w:spacing w:before="6"/>
        <w:rPr>
          <w:sz w:val="19"/>
        </w:rPr>
      </w:pPr>
    </w:p>
    <w:p w14:paraId="7E2ED9CB" w14:textId="77777777" w:rsidR="00470539" w:rsidRDefault="0066717D">
      <w:pPr>
        <w:pStyle w:val="Heading1"/>
        <w:numPr>
          <w:ilvl w:val="1"/>
          <w:numId w:val="2"/>
        </w:numPr>
        <w:tabs>
          <w:tab w:val="left" w:pos="814"/>
        </w:tabs>
        <w:rPr>
          <w:color w:val="0093B3"/>
        </w:rPr>
      </w:pPr>
      <w:bookmarkStart w:id="9" w:name="_TOC_250021"/>
      <w:r>
        <w:rPr>
          <w:color w:val="0093B3"/>
          <w:w w:val="120"/>
        </w:rPr>
        <w:t>Species</w:t>
      </w:r>
      <w:r>
        <w:rPr>
          <w:color w:val="0093B3"/>
          <w:spacing w:val="-25"/>
          <w:w w:val="120"/>
        </w:rPr>
        <w:t xml:space="preserve"> </w:t>
      </w:r>
      <w:r>
        <w:rPr>
          <w:color w:val="0093B3"/>
          <w:w w:val="120"/>
        </w:rPr>
        <w:t>Status</w:t>
      </w:r>
      <w:r>
        <w:rPr>
          <w:color w:val="0093B3"/>
          <w:spacing w:val="-22"/>
          <w:w w:val="120"/>
        </w:rPr>
        <w:t xml:space="preserve"> </w:t>
      </w:r>
      <w:r>
        <w:rPr>
          <w:color w:val="0093B3"/>
          <w:w w:val="120"/>
        </w:rPr>
        <w:t>Under</w:t>
      </w:r>
      <w:r>
        <w:rPr>
          <w:color w:val="0093B3"/>
          <w:spacing w:val="-26"/>
          <w:w w:val="120"/>
        </w:rPr>
        <w:t xml:space="preserve"> </w:t>
      </w:r>
      <w:r>
        <w:rPr>
          <w:color w:val="0093B3"/>
          <w:w w:val="120"/>
        </w:rPr>
        <w:t>International</w:t>
      </w:r>
      <w:r>
        <w:rPr>
          <w:color w:val="0093B3"/>
          <w:spacing w:val="-26"/>
          <w:w w:val="120"/>
        </w:rPr>
        <w:t xml:space="preserve"> </w:t>
      </w:r>
      <w:bookmarkEnd w:id="9"/>
      <w:r>
        <w:rPr>
          <w:color w:val="0093B3"/>
          <w:w w:val="120"/>
        </w:rPr>
        <w:t>Conventions</w:t>
      </w:r>
    </w:p>
    <w:p w14:paraId="7E2ED9CC" w14:textId="77777777" w:rsidR="00470539" w:rsidRDefault="00470539">
      <w:pPr>
        <w:pStyle w:val="BodyText"/>
        <w:rPr>
          <w:b/>
          <w:sz w:val="37"/>
        </w:rPr>
      </w:pPr>
    </w:p>
    <w:p w14:paraId="7E2ED9CD" w14:textId="77777777" w:rsidR="00470539" w:rsidRDefault="0066717D">
      <w:pPr>
        <w:pStyle w:val="Heading2"/>
        <w:spacing w:line="372" w:lineRule="auto"/>
        <w:ind w:right="203"/>
      </w:pPr>
      <w:bookmarkStart w:id="10" w:name="_TOC_250020"/>
      <w:r>
        <w:rPr>
          <w:color w:val="0093B3"/>
          <w:spacing w:val="-1"/>
          <w:w w:val="120"/>
        </w:rPr>
        <w:t>Convention</w:t>
      </w:r>
      <w:r>
        <w:rPr>
          <w:color w:val="0093B3"/>
          <w:spacing w:val="-19"/>
          <w:w w:val="120"/>
        </w:rPr>
        <w:t xml:space="preserve"> </w:t>
      </w:r>
      <w:r>
        <w:rPr>
          <w:color w:val="0093B3"/>
          <w:w w:val="120"/>
        </w:rPr>
        <w:t>on</w:t>
      </w:r>
      <w:r>
        <w:rPr>
          <w:color w:val="0093B3"/>
          <w:spacing w:val="-24"/>
          <w:w w:val="120"/>
        </w:rPr>
        <w:t xml:space="preserve"> </w:t>
      </w:r>
      <w:r>
        <w:rPr>
          <w:color w:val="0093B3"/>
          <w:w w:val="120"/>
        </w:rPr>
        <w:t>International</w:t>
      </w:r>
      <w:r>
        <w:rPr>
          <w:color w:val="0093B3"/>
          <w:spacing w:val="-21"/>
          <w:w w:val="120"/>
        </w:rPr>
        <w:t xml:space="preserve"> </w:t>
      </w:r>
      <w:r>
        <w:rPr>
          <w:color w:val="0093B3"/>
          <w:w w:val="120"/>
        </w:rPr>
        <w:t>Trade</w:t>
      </w:r>
      <w:r>
        <w:rPr>
          <w:color w:val="0093B3"/>
          <w:spacing w:val="-20"/>
          <w:w w:val="120"/>
        </w:rPr>
        <w:t xml:space="preserve"> </w:t>
      </w:r>
      <w:r>
        <w:rPr>
          <w:color w:val="0093B3"/>
          <w:w w:val="120"/>
        </w:rPr>
        <w:t>in</w:t>
      </w:r>
      <w:r>
        <w:rPr>
          <w:color w:val="0093B3"/>
          <w:spacing w:val="-19"/>
          <w:w w:val="120"/>
        </w:rPr>
        <w:t xml:space="preserve"> </w:t>
      </w:r>
      <w:r>
        <w:rPr>
          <w:color w:val="0093B3"/>
          <w:w w:val="120"/>
        </w:rPr>
        <w:t>Endangered</w:t>
      </w:r>
      <w:r>
        <w:rPr>
          <w:color w:val="0093B3"/>
          <w:spacing w:val="-23"/>
          <w:w w:val="120"/>
        </w:rPr>
        <w:t xml:space="preserve"> </w:t>
      </w:r>
      <w:r>
        <w:rPr>
          <w:color w:val="0093B3"/>
          <w:w w:val="120"/>
        </w:rPr>
        <w:t>Species</w:t>
      </w:r>
      <w:r>
        <w:rPr>
          <w:color w:val="0093B3"/>
          <w:spacing w:val="-24"/>
          <w:w w:val="120"/>
        </w:rPr>
        <w:t xml:space="preserve"> </w:t>
      </w:r>
      <w:r>
        <w:rPr>
          <w:color w:val="0093B3"/>
          <w:w w:val="120"/>
        </w:rPr>
        <w:t>of</w:t>
      </w:r>
      <w:r>
        <w:rPr>
          <w:color w:val="0093B3"/>
          <w:spacing w:val="-21"/>
          <w:w w:val="120"/>
        </w:rPr>
        <w:t xml:space="preserve"> </w:t>
      </w:r>
      <w:r>
        <w:rPr>
          <w:color w:val="0093B3"/>
          <w:w w:val="120"/>
        </w:rPr>
        <w:t>Wild</w:t>
      </w:r>
      <w:r>
        <w:rPr>
          <w:color w:val="0093B3"/>
          <w:spacing w:val="-68"/>
          <w:w w:val="120"/>
        </w:rPr>
        <w:t xml:space="preserve"> </w:t>
      </w:r>
      <w:r>
        <w:rPr>
          <w:color w:val="0093B3"/>
          <w:w w:val="120"/>
        </w:rPr>
        <w:t>Fauna</w:t>
      </w:r>
      <w:r>
        <w:rPr>
          <w:color w:val="0093B3"/>
          <w:spacing w:val="-23"/>
          <w:w w:val="120"/>
        </w:rPr>
        <w:t xml:space="preserve"> </w:t>
      </w:r>
      <w:r>
        <w:rPr>
          <w:color w:val="0093B3"/>
          <w:w w:val="120"/>
        </w:rPr>
        <w:t>and</w:t>
      </w:r>
      <w:r>
        <w:rPr>
          <w:color w:val="0093B3"/>
          <w:spacing w:val="-24"/>
          <w:w w:val="120"/>
        </w:rPr>
        <w:t xml:space="preserve"> </w:t>
      </w:r>
      <w:r>
        <w:rPr>
          <w:color w:val="0093B3"/>
          <w:w w:val="120"/>
        </w:rPr>
        <w:t>Flora</w:t>
      </w:r>
      <w:r>
        <w:rPr>
          <w:color w:val="0093B3"/>
          <w:spacing w:val="-25"/>
          <w:w w:val="120"/>
        </w:rPr>
        <w:t xml:space="preserve"> </w:t>
      </w:r>
      <w:bookmarkEnd w:id="10"/>
      <w:r>
        <w:rPr>
          <w:color w:val="0093B3"/>
          <w:w w:val="120"/>
        </w:rPr>
        <w:t>(CITES)</w:t>
      </w:r>
    </w:p>
    <w:p w14:paraId="7E2ED9CE" w14:textId="77777777" w:rsidR="00470539" w:rsidRDefault="0066717D">
      <w:pPr>
        <w:spacing w:before="115"/>
        <w:ind w:left="100"/>
        <w:rPr>
          <w:sz w:val="20"/>
        </w:rPr>
      </w:pPr>
      <w:r>
        <w:rPr>
          <w:i/>
          <w:w w:val="115"/>
          <w:sz w:val="20"/>
        </w:rPr>
        <w:t>Cimex</w:t>
      </w:r>
      <w:r>
        <w:rPr>
          <w:i/>
          <w:spacing w:val="-15"/>
          <w:w w:val="115"/>
          <w:sz w:val="20"/>
        </w:rPr>
        <w:t xml:space="preserve"> </w:t>
      </w:r>
      <w:r>
        <w:rPr>
          <w:i/>
          <w:w w:val="115"/>
          <w:sz w:val="20"/>
        </w:rPr>
        <w:t>lectularius</w:t>
      </w:r>
      <w:r>
        <w:rPr>
          <w:i/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is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not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listed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any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appendix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CITES.</w:t>
      </w:r>
    </w:p>
    <w:p w14:paraId="7E2ED9CF" w14:textId="77777777" w:rsidR="00470539" w:rsidRDefault="00470539">
      <w:pPr>
        <w:rPr>
          <w:sz w:val="20"/>
        </w:rPr>
        <w:sectPr w:rsidR="00470539">
          <w:pgSz w:w="11900" w:h="16850"/>
          <w:pgMar w:top="1600" w:right="1240" w:bottom="1220" w:left="1340" w:header="0" w:footer="1033" w:gutter="0"/>
          <w:cols w:space="720"/>
        </w:sectPr>
      </w:pPr>
    </w:p>
    <w:p w14:paraId="7E2ED9D0" w14:textId="77777777" w:rsidR="00470539" w:rsidRDefault="00470539">
      <w:pPr>
        <w:pStyle w:val="BodyText"/>
      </w:pPr>
    </w:p>
    <w:p w14:paraId="7E2ED9D1" w14:textId="77777777" w:rsidR="00470539" w:rsidRDefault="00470539">
      <w:pPr>
        <w:pStyle w:val="BodyText"/>
      </w:pPr>
    </w:p>
    <w:p w14:paraId="7E2ED9D2" w14:textId="77777777" w:rsidR="00470539" w:rsidRDefault="0066717D">
      <w:pPr>
        <w:pStyle w:val="Heading2"/>
        <w:spacing w:before="236" w:line="372" w:lineRule="auto"/>
        <w:ind w:right="202"/>
      </w:pPr>
      <w:bookmarkStart w:id="11" w:name="_TOC_250019"/>
      <w:r>
        <w:rPr>
          <w:color w:val="0093B3"/>
          <w:w w:val="120"/>
        </w:rPr>
        <w:t>International</w:t>
      </w:r>
      <w:r>
        <w:rPr>
          <w:color w:val="0093B3"/>
          <w:spacing w:val="23"/>
          <w:w w:val="120"/>
        </w:rPr>
        <w:t xml:space="preserve"> </w:t>
      </w:r>
      <w:r>
        <w:rPr>
          <w:color w:val="0093B3"/>
          <w:w w:val="120"/>
        </w:rPr>
        <w:t>Union</w:t>
      </w:r>
      <w:r>
        <w:rPr>
          <w:color w:val="0093B3"/>
          <w:spacing w:val="23"/>
          <w:w w:val="120"/>
        </w:rPr>
        <w:t xml:space="preserve"> </w:t>
      </w:r>
      <w:r>
        <w:rPr>
          <w:color w:val="0093B3"/>
          <w:w w:val="120"/>
        </w:rPr>
        <w:t>for</w:t>
      </w:r>
      <w:r>
        <w:rPr>
          <w:color w:val="0093B3"/>
          <w:spacing w:val="22"/>
          <w:w w:val="120"/>
        </w:rPr>
        <w:t xml:space="preserve"> </w:t>
      </w:r>
      <w:r>
        <w:rPr>
          <w:color w:val="0093B3"/>
          <w:w w:val="120"/>
        </w:rPr>
        <w:t>the</w:t>
      </w:r>
      <w:r>
        <w:rPr>
          <w:color w:val="0093B3"/>
          <w:spacing w:val="26"/>
          <w:w w:val="120"/>
        </w:rPr>
        <w:t xml:space="preserve"> </w:t>
      </w:r>
      <w:r>
        <w:rPr>
          <w:color w:val="0093B3"/>
          <w:w w:val="120"/>
        </w:rPr>
        <w:t>Conservation</w:t>
      </w:r>
      <w:r>
        <w:rPr>
          <w:color w:val="0093B3"/>
          <w:spacing w:val="23"/>
          <w:w w:val="120"/>
        </w:rPr>
        <w:t xml:space="preserve"> </w:t>
      </w:r>
      <w:r>
        <w:rPr>
          <w:color w:val="0093B3"/>
          <w:w w:val="120"/>
        </w:rPr>
        <w:t>of</w:t>
      </w:r>
      <w:r>
        <w:rPr>
          <w:color w:val="0093B3"/>
          <w:spacing w:val="21"/>
          <w:w w:val="120"/>
        </w:rPr>
        <w:t xml:space="preserve"> </w:t>
      </w:r>
      <w:r>
        <w:rPr>
          <w:color w:val="0093B3"/>
          <w:w w:val="120"/>
        </w:rPr>
        <w:t>Nature</w:t>
      </w:r>
      <w:r>
        <w:rPr>
          <w:color w:val="0093B3"/>
          <w:spacing w:val="23"/>
          <w:w w:val="120"/>
        </w:rPr>
        <w:t xml:space="preserve"> </w:t>
      </w:r>
      <w:r>
        <w:rPr>
          <w:color w:val="0093B3"/>
          <w:w w:val="120"/>
        </w:rPr>
        <w:t>(IUCN)</w:t>
      </w:r>
      <w:r>
        <w:rPr>
          <w:color w:val="0093B3"/>
          <w:spacing w:val="25"/>
          <w:w w:val="120"/>
        </w:rPr>
        <w:t xml:space="preserve"> </w:t>
      </w:r>
      <w:r>
        <w:rPr>
          <w:color w:val="0093B3"/>
          <w:w w:val="120"/>
        </w:rPr>
        <w:t>Red</w:t>
      </w:r>
      <w:r>
        <w:rPr>
          <w:color w:val="0093B3"/>
          <w:spacing w:val="-68"/>
          <w:w w:val="120"/>
        </w:rPr>
        <w:t xml:space="preserve"> </w:t>
      </w:r>
      <w:r>
        <w:rPr>
          <w:color w:val="0093B3"/>
          <w:w w:val="120"/>
        </w:rPr>
        <w:t>List</w:t>
      </w:r>
      <w:r>
        <w:rPr>
          <w:color w:val="0093B3"/>
          <w:spacing w:val="-25"/>
          <w:w w:val="120"/>
        </w:rPr>
        <w:t xml:space="preserve"> </w:t>
      </w:r>
      <w:r>
        <w:rPr>
          <w:color w:val="0093B3"/>
          <w:w w:val="120"/>
        </w:rPr>
        <w:t>Conservation</w:t>
      </w:r>
      <w:r>
        <w:rPr>
          <w:color w:val="0093B3"/>
          <w:spacing w:val="-22"/>
          <w:w w:val="120"/>
        </w:rPr>
        <w:t xml:space="preserve"> </w:t>
      </w:r>
      <w:bookmarkEnd w:id="11"/>
      <w:r>
        <w:rPr>
          <w:color w:val="0093B3"/>
          <w:w w:val="120"/>
        </w:rPr>
        <w:t>Status</w:t>
      </w:r>
    </w:p>
    <w:p w14:paraId="7E2ED9D3" w14:textId="77777777" w:rsidR="00470539" w:rsidRDefault="0066717D">
      <w:pPr>
        <w:spacing w:before="115"/>
        <w:ind w:left="100"/>
        <w:rPr>
          <w:sz w:val="20"/>
        </w:rPr>
      </w:pPr>
      <w:r>
        <w:rPr>
          <w:i/>
          <w:spacing w:val="-1"/>
          <w:w w:val="115"/>
          <w:sz w:val="20"/>
        </w:rPr>
        <w:t>Cimex</w:t>
      </w:r>
      <w:r>
        <w:rPr>
          <w:i/>
          <w:spacing w:val="-18"/>
          <w:w w:val="115"/>
          <w:sz w:val="20"/>
        </w:rPr>
        <w:t xml:space="preserve"> </w:t>
      </w:r>
      <w:r>
        <w:rPr>
          <w:i/>
          <w:w w:val="115"/>
          <w:sz w:val="20"/>
        </w:rPr>
        <w:t>lectularius</w:t>
      </w:r>
      <w:r>
        <w:rPr>
          <w:i/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is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not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listed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on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IUCN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Red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List.</w:t>
      </w:r>
    </w:p>
    <w:p w14:paraId="7E2ED9D4" w14:textId="77777777" w:rsidR="00470539" w:rsidRDefault="00470539">
      <w:pPr>
        <w:pStyle w:val="BodyText"/>
        <w:spacing w:before="9"/>
        <w:rPr>
          <w:sz w:val="30"/>
        </w:rPr>
      </w:pPr>
    </w:p>
    <w:p w14:paraId="7E2ED9D5" w14:textId="77777777" w:rsidR="00470539" w:rsidRDefault="0066717D">
      <w:pPr>
        <w:pStyle w:val="Heading2"/>
        <w:spacing w:line="369" w:lineRule="auto"/>
        <w:ind w:right="198"/>
      </w:pPr>
      <w:bookmarkStart w:id="12" w:name="_TOC_250018"/>
      <w:r>
        <w:rPr>
          <w:color w:val="0093B3"/>
          <w:w w:val="120"/>
        </w:rPr>
        <w:t>Convention</w:t>
      </w:r>
      <w:r>
        <w:rPr>
          <w:color w:val="0093B3"/>
          <w:spacing w:val="46"/>
          <w:w w:val="120"/>
        </w:rPr>
        <w:t xml:space="preserve"> </w:t>
      </w:r>
      <w:r>
        <w:rPr>
          <w:color w:val="0093B3"/>
          <w:w w:val="120"/>
        </w:rPr>
        <w:t>on</w:t>
      </w:r>
      <w:r>
        <w:rPr>
          <w:color w:val="0093B3"/>
          <w:spacing w:val="43"/>
          <w:w w:val="120"/>
        </w:rPr>
        <w:t xml:space="preserve"> </w:t>
      </w:r>
      <w:r>
        <w:rPr>
          <w:color w:val="0093B3"/>
          <w:w w:val="120"/>
        </w:rPr>
        <w:t>the</w:t>
      </w:r>
      <w:r>
        <w:rPr>
          <w:color w:val="0093B3"/>
          <w:spacing w:val="43"/>
          <w:w w:val="120"/>
        </w:rPr>
        <w:t xml:space="preserve"> </w:t>
      </w:r>
      <w:r>
        <w:rPr>
          <w:color w:val="0093B3"/>
          <w:w w:val="120"/>
        </w:rPr>
        <w:t>Conservation</w:t>
      </w:r>
      <w:r>
        <w:rPr>
          <w:color w:val="0093B3"/>
          <w:spacing w:val="43"/>
          <w:w w:val="120"/>
        </w:rPr>
        <w:t xml:space="preserve"> </w:t>
      </w:r>
      <w:r>
        <w:rPr>
          <w:color w:val="0093B3"/>
          <w:w w:val="120"/>
        </w:rPr>
        <w:t>of</w:t>
      </w:r>
      <w:r>
        <w:rPr>
          <w:color w:val="0093B3"/>
          <w:spacing w:val="44"/>
          <w:w w:val="120"/>
        </w:rPr>
        <w:t xml:space="preserve"> </w:t>
      </w:r>
      <w:r>
        <w:rPr>
          <w:color w:val="0093B3"/>
          <w:w w:val="120"/>
        </w:rPr>
        <w:t>Migratory</w:t>
      </w:r>
      <w:r>
        <w:rPr>
          <w:color w:val="0093B3"/>
          <w:spacing w:val="44"/>
          <w:w w:val="120"/>
        </w:rPr>
        <w:t xml:space="preserve"> </w:t>
      </w:r>
      <w:r>
        <w:rPr>
          <w:color w:val="0093B3"/>
          <w:w w:val="120"/>
        </w:rPr>
        <w:t>Species</w:t>
      </w:r>
      <w:r>
        <w:rPr>
          <w:color w:val="0093B3"/>
          <w:spacing w:val="42"/>
          <w:w w:val="120"/>
        </w:rPr>
        <w:t xml:space="preserve"> </w:t>
      </w:r>
      <w:r>
        <w:rPr>
          <w:color w:val="0093B3"/>
          <w:w w:val="120"/>
        </w:rPr>
        <w:t>of</w:t>
      </w:r>
      <w:r>
        <w:rPr>
          <w:color w:val="0093B3"/>
          <w:spacing w:val="44"/>
          <w:w w:val="120"/>
        </w:rPr>
        <w:t xml:space="preserve"> </w:t>
      </w:r>
      <w:r>
        <w:rPr>
          <w:color w:val="0093B3"/>
          <w:w w:val="120"/>
        </w:rPr>
        <w:t>Wild</w:t>
      </w:r>
      <w:r>
        <w:rPr>
          <w:color w:val="0093B3"/>
          <w:spacing w:val="-68"/>
          <w:w w:val="120"/>
        </w:rPr>
        <w:t xml:space="preserve"> </w:t>
      </w:r>
      <w:r>
        <w:rPr>
          <w:color w:val="0093B3"/>
          <w:w w:val="120"/>
        </w:rPr>
        <w:t>Animals</w:t>
      </w:r>
      <w:r>
        <w:rPr>
          <w:color w:val="0093B3"/>
          <w:spacing w:val="-26"/>
          <w:w w:val="120"/>
        </w:rPr>
        <w:t xml:space="preserve"> </w:t>
      </w:r>
      <w:bookmarkEnd w:id="12"/>
      <w:r>
        <w:rPr>
          <w:color w:val="0093B3"/>
          <w:w w:val="120"/>
        </w:rPr>
        <w:t>(CMS)</w:t>
      </w:r>
    </w:p>
    <w:p w14:paraId="7E2ED9D6" w14:textId="77777777" w:rsidR="00470539" w:rsidRDefault="0066717D">
      <w:pPr>
        <w:spacing w:before="122"/>
        <w:ind w:left="100"/>
        <w:rPr>
          <w:sz w:val="20"/>
        </w:rPr>
      </w:pPr>
      <w:r>
        <w:rPr>
          <w:i/>
          <w:w w:val="110"/>
          <w:sz w:val="20"/>
        </w:rPr>
        <w:t>Cimex</w:t>
      </w:r>
      <w:r>
        <w:rPr>
          <w:i/>
          <w:spacing w:val="-2"/>
          <w:w w:val="110"/>
          <w:sz w:val="20"/>
        </w:rPr>
        <w:t xml:space="preserve"> </w:t>
      </w:r>
      <w:r>
        <w:rPr>
          <w:i/>
          <w:w w:val="110"/>
          <w:sz w:val="20"/>
        </w:rPr>
        <w:t xml:space="preserve">lectularius </w:t>
      </w:r>
      <w:r>
        <w:rPr>
          <w:w w:val="110"/>
          <w:sz w:val="20"/>
        </w:rPr>
        <w:t>is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not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listed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the CMS.</w:t>
      </w:r>
    </w:p>
    <w:p w14:paraId="7E2ED9D7" w14:textId="77777777" w:rsidR="00470539" w:rsidRDefault="00470539">
      <w:pPr>
        <w:pStyle w:val="BodyText"/>
        <w:spacing w:before="10"/>
        <w:rPr>
          <w:sz w:val="30"/>
        </w:rPr>
      </w:pPr>
    </w:p>
    <w:p w14:paraId="7E2ED9D8" w14:textId="77777777" w:rsidR="00470539" w:rsidRDefault="0066717D">
      <w:pPr>
        <w:pStyle w:val="Heading1"/>
        <w:numPr>
          <w:ilvl w:val="1"/>
          <w:numId w:val="2"/>
        </w:numPr>
        <w:tabs>
          <w:tab w:val="left" w:pos="814"/>
        </w:tabs>
        <w:rPr>
          <w:color w:val="0093B3"/>
        </w:rPr>
      </w:pPr>
      <w:bookmarkStart w:id="13" w:name="_TOC_250017"/>
      <w:bookmarkEnd w:id="13"/>
      <w:r>
        <w:rPr>
          <w:color w:val="0093B3"/>
          <w:w w:val="120"/>
        </w:rPr>
        <w:t>Ecology</w:t>
      </w:r>
    </w:p>
    <w:p w14:paraId="7E2ED9D9" w14:textId="77777777" w:rsidR="00470539" w:rsidRDefault="00470539">
      <w:pPr>
        <w:pStyle w:val="BodyText"/>
        <w:spacing w:before="12"/>
        <w:rPr>
          <w:b/>
          <w:sz w:val="36"/>
        </w:rPr>
      </w:pPr>
    </w:p>
    <w:p w14:paraId="7E2ED9DA" w14:textId="77777777" w:rsidR="00470539" w:rsidRDefault="0066717D">
      <w:pPr>
        <w:pStyle w:val="Heading2"/>
      </w:pPr>
      <w:bookmarkStart w:id="14" w:name="_TOC_250016"/>
      <w:bookmarkEnd w:id="14"/>
      <w:r>
        <w:rPr>
          <w:color w:val="0093B3"/>
          <w:w w:val="120"/>
        </w:rPr>
        <w:t>Morphology</w:t>
      </w:r>
    </w:p>
    <w:p w14:paraId="7E2ED9DB" w14:textId="77777777" w:rsidR="00470539" w:rsidRDefault="00470539">
      <w:pPr>
        <w:pStyle w:val="BodyText"/>
        <w:spacing w:before="8"/>
        <w:rPr>
          <w:b/>
          <w:sz w:val="23"/>
        </w:rPr>
      </w:pPr>
    </w:p>
    <w:p w14:paraId="7E2ED9DC" w14:textId="77777777" w:rsidR="00470539" w:rsidRDefault="0066717D">
      <w:pPr>
        <w:pStyle w:val="BodyText"/>
        <w:spacing w:line="372" w:lineRule="auto"/>
        <w:ind w:left="100" w:right="196"/>
        <w:jc w:val="both"/>
      </w:pPr>
      <w:r>
        <w:rPr>
          <w:i/>
          <w:w w:val="115"/>
        </w:rPr>
        <w:t>Cimex</w:t>
      </w:r>
      <w:r>
        <w:rPr>
          <w:i/>
          <w:spacing w:val="-10"/>
          <w:w w:val="115"/>
        </w:rPr>
        <w:t xml:space="preserve"> </w:t>
      </w:r>
      <w:r>
        <w:rPr>
          <w:i/>
          <w:w w:val="115"/>
        </w:rPr>
        <w:t>lectularius</w:t>
      </w:r>
      <w:r>
        <w:rPr>
          <w:i/>
          <w:spacing w:val="-4"/>
          <w:w w:val="115"/>
        </w:rPr>
        <w:t xml:space="preserve"> </w:t>
      </w:r>
      <w:r>
        <w:rPr>
          <w:w w:val="115"/>
        </w:rPr>
        <w:t>are</w:t>
      </w:r>
      <w:r>
        <w:rPr>
          <w:spacing w:val="-6"/>
          <w:w w:val="115"/>
        </w:rPr>
        <w:t xml:space="preserve"> </w:t>
      </w:r>
      <w:r>
        <w:rPr>
          <w:w w:val="115"/>
        </w:rPr>
        <w:t>wingless</w:t>
      </w:r>
      <w:r>
        <w:rPr>
          <w:spacing w:val="-7"/>
          <w:w w:val="115"/>
        </w:rPr>
        <w:t xml:space="preserve"> </w:t>
      </w:r>
      <w:r>
        <w:rPr>
          <w:w w:val="115"/>
        </w:rPr>
        <w:t>brown</w:t>
      </w:r>
      <w:r>
        <w:rPr>
          <w:spacing w:val="-7"/>
          <w:w w:val="115"/>
        </w:rPr>
        <w:t xml:space="preserve"> </w:t>
      </w:r>
      <w:r>
        <w:rPr>
          <w:w w:val="115"/>
        </w:rPr>
        <w:t>insects</w:t>
      </w:r>
      <w:r>
        <w:rPr>
          <w:spacing w:val="-6"/>
          <w:w w:val="115"/>
        </w:rPr>
        <w:t xml:space="preserve"> </w:t>
      </w:r>
      <w:r>
        <w:rPr>
          <w:w w:val="115"/>
        </w:rPr>
        <w:t>having a</w:t>
      </w:r>
      <w:r>
        <w:rPr>
          <w:spacing w:val="-9"/>
          <w:w w:val="115"/>
        </w:rPr>
        <w:t xml:space="preserve"> </w:t>
      </w:r>
      <w:r>
        <w:rPr>
          <w:w w:val="115"/>
        </w:rPr>
        <w:t>flattened</w:t>
      </w:r>
      <w:r>
        <w:rPr>
          <w:spacing w:val="-8"/>
          <w:w w:val="115"/>
        </w:rPr>
        <w:t xml:space="preserve"> </w:t>
      </w:r>
      <w:r>
        <w:rPr>
          <w:w w:val="115"/>
        </w:rPr>
        <w:t>body</w:t>
      </w:r>
      <w:r>
        <w:rPr>
          <w:spacing w:val="-8"/>
          <w:w w:val="115"/>
        </w:rPr>
        <w:t xml:space="preserve"> </w:t>
      </w:r>
      <w:r>
        <w:rPr>
          <w:w w:val="115"/>
        </w:rPr>
        <w:t>when</w:t>
      </w:r>
      <w:r>
        <w:rPr>
          <w:spacing w:val="-8"/>
          <w:w w:val="115"/>
        </w:rPr>
        <w:t xml:space="preserve"> </w:t>
      </w:r>
      <w:r>
        <w:rPr>
          <w:w w:val="115"/>
        </w:rPr>
        <w:t>unfed</w:t>
      </w:r>
      <w:r>
        <w:rPr>
          <w:spacing w:val="-5"/>
          <w:w w:val="115"/>
        </w:rPr>
        <w:t xml:space="preserve"> </w:t>
      </w:r>
      <w:r>
        <w:rPr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w w:val="115"/>
        </w:rPr>
        <w:t>are</w:t>
      </w:r>
      <w:r>
        <w:rPr>
          <w:spacing w:val="-8"/>
          <w:w w:val="115"/>
        </w:rPr>
        <w:t xml:space="preserve"> </w:t>
      </w:r>
      <w:r>
        <w:rPr>
          <w:w w:val="115"/>
        </w:rPr>
        <w:t>roughly</w:t>
      </w:r>
      <w:r>
        <w:rPr>
          <w:spacing w:val="-50"/>
          <w:w w:val="115"/>
        </w:rPr>
        <w:t xml:space="preserve"> </w:t>
      </w:r>
      <w:proofErr w:type="gramStart"/>
      <w:r>
        <w:rPr>
          <w:w w:val="115"/>
        </w:rPr>
        <w:t>oval</w:t>
      </w:r>
      <w:r>
        <w:rPr>
          <w:spacing w:val="-6"/>
          <w:w w:val="115"/>
        </w:rPr>
        <w:t xml:space="preserve"> </w:t>
      </w:r>
      <w:r>
        <w:rPr>
          <w:w w:val="115"/>
        </w:rPr>
        <w:t>in</w:t>
      </w:r>
      <w:r>
        <w:rPr>
          <w:spacing w:val="-6"/>
          <w:w w:val="115"/>
        </w:rPr>
        <w:t xml:space="preserve"> </w:t>
      </w:r>
      <w:r>
        <w:rPr>
          <w:w w:val="115"/>
        </w:rPr>
        <w:t>shape</w:t>
      </w:r>
      <w:proofErr w:type="gramEnd"/>
      <w:r>
        <w:rPr>
          <w:spacing w:val="-6"/>
          <w:w w:val="115"/>
        </w:rPr>
        <w:t xml:space="preserve"> </w:t>
      </w:r>
      <w:r>
        <w:rPr>
          <w:w w:val="115"/>
        </w:rPr>
        <w:t>(Doggett</w:t>
      </w:r>
      <w:r>
        <w:rPr>
          <w:spacing w:val="-6"/>
          <w:w w:val="115"/>
        </w:rPr>
        <w:t xml:space="preserve"> </w:t>
      </w:r>
      <w:r>
        <w:rPr>
          <w:w w:val="115"/>
        </w:rPr>
        <w:t>et</w:t>
      </w:r>
      <w:r>
        <w:rPr>
          <w:spacing w:val="-8"/>
          <w:w w:val="115"/>
        </w:rPr>
        <w:t xml:space="preserve"> </w:t>
      </w:r>
      <w:r>
        <w:rPr>
          <w:w w:val="115"/>
        </w:rPr>
        <w:t>al.,</w:t>
      </w:r>
      <w:r>
        <w:rPr>
          <w:spacing w:val="-9"/>
          <w:w w:val="115"/>
        </w:rPr>
        <w:t xml:space="preserve"> </w:t>
      </w:r>
      <w:r>
        <w:rPr>
          <w:w w:val="115"/>
        </w:rPr>
        <w:t>2004).</w:t>
      </w:r>
      <w:r>
        <w:rPr>
          <w:spacing w:val="-9"/>
          <w:w w:val="115"/>
        </w:rPr>
        <w:t xml:space="preserve"> </w:t>
      </w:r>
      <w:r>
        <w:rPr>
          <w:w w:val="115"/>
        </w:rPr>
        <w:t>Generally,</w:t>
      </w:r>
      <w:r>
        <w:rPr>
          <w:spacing w:val="-7"/>
          <w:w w:val="115"/>
        </w:rPr>
        <w:t xml:space="preserve"> </w:t>
      </w:r>
      <w:r>
        <w:rPr>
          <w:w w:val="115"/>
        </w:rPr>
        <w:t>adults</w:t>
      </w:r>
      <w:r>
        <w:rPr>
          <w:spacing w:val="-8"/>
          <w:w w:val="115"/>
        </w:rPr>
        <w:t xml:space="preserve"> </w:t>
      </w:r>
      <w:r>
        <w:rPr>
          <w:w w:val="115"/>
        </w:rPr>
        <w:t>are</w:t>
      </w:r>
      <w:r>
        <w:rPr>
          <w:spacing w:val="-8"/>
          <w:w w:val="115"/>
        </w:rPr>
        <w:t xml:space="preserve"> </w:t>
      </w:r>
      <w:r>
        <w:rPr>
          <w:w w:val="115"/>
        </w:rPr>
        <w:t>5-6mm</w:t>
      </w:r>
      <w:r>
        <w:rPr>
          <w:spacing w:val="-9"/>
          <w:w w:val="115"/>
        </w:rPr>
        <w:t xml:space="preserve"> </w:t>
      </w:r>
      <w:r>
        <w:rPr>
          <w:w w:val="115"/>
        </w:rPr>
        <w:t>long,</w:t>
      </w:r>
      <w:r>
        <w:rPr>
          <w:spacing w:val="-9"/>
          <w:w w:val="115"/>
        </w:rPr>
        <w:t xml:space="preserve"> </w:t>
      </w:r>
      <w:r>
        <w:rPr>
          <w:w w:val="115"/>
        </w:rPr>
        <w:t>but</w:t>
      </w:r>
      <w:r>
        <w:rPr>
          <w:spacing w:val="-6"/>
          <w:w w:val="115"/>
        </w:rPr>
        <w:t xml:space="preserve"> </w:t>
      </w:r>
      <w:r>
        <w:rPr>
          <w:w w:val="115"/>
        </w:rPr>
        <w:t>body</w:t>
      </w:r>
      <w:r>
        <w:rPr>
          <w:spacing w:val="-7"/>
          <w:w w:val="115"/>
        </w:rPr>
        <w:t xml:space="preserve"> </w:t>
      </w:r>
      <w:r>
        <w:rPr>
          <w:w w:val="115"/>
        </w:rPr>
        <w:t>size</w:t>
      </w:r>
      <w:r>
        <w:rPr>
          <w:spacing w:val="-8"/>
          <w:w w:val="115"/>
        </w:rPr>
        <w:t xml:space="preserve"> </w:t>
      </w:r>
      <w:r>
        <w:rPr>
          <w:w w:val="115"/>
        </w:rPr>
        <w:t>is</w:t>
      </w:r>
      <w:r>
        <w:rPr>
          <w:spacing w:val="-9"/>
          <w:w w:val="115"/>
        </w:rPr>
        <w:t xml:space="preserve"> </w:t>
      </w:r>
      <w:r>
        <w:rPr>
          <w:w w:val="115"/>
        </w:rPr>
        <w:t>dependent</w:t>
      </w:r>
      <w:r>
        <w:rPr>
          <w:spacing w:val="1"/>
          <w:w w:val="115"/>
        </w:rPr>
        <w:t xml:space="preserve"> </w:t>
      </w:r>
      <w:r>
        <w:rPr>
          <w:w w:val="115"/>
        </w:rPr>
        <w:t>on sex and life stage (Figure 3). Generally, females are larger and have a rounder abdomen than</w:t>
      </w:r>
      <w:r>
        <w:rPr>
          <w:spacing w:val="1"/>
          <w:w w:val="115"/>
        </w:rPr>
        <w:t xml:space="preserve"> </w:t>
      </w:r>
      <w:r>
        <w:rPr>
          <w:w w:val="115"/>
        </w:rPr>
        <w:t>males (</w:t>
      </w:r>
      <w:proofErr w:type="spellStart"/>
      <w:r>
        <w:rPr>
          <w:w w:val="115"/>
        </w:rPr>
        <w:t>Saari</w:t>
      </w:r>
      <w:proofErr w:type="spellEnd"/>
      <w:r>
        <w:rPr>
          <w:w w:val="115"/>
        </w:rPr>
        <w:t xml:space="preserve"> et al., 2019). The life stage and blood feeding behaviour of</w:t>
      </w:r>
      <w:r>
        <w:rPr>
          <w:spacing w:val="1"/>
          <w:w w:val="115"/>
        </w:rPr>
        <w:t xml:space="preserve"> </w:t>
      </w:r>
      <w:r>
        <w:rPr>
          <w:i/>
          <w:w w:val="115"/>
        </w:rPr>
        <w:t xml:space="preserve">C. lectularius </w:t>
      </w:r>
      <w:r>
        <w:rPr>
          <w:w w:val="115"/>
        </w:rPr>
        <w:t>also</w:t>
      </w:r>
      <w:r>
        <w:rPr>
          <w:spacing w:val="1"/>
          <w:w w:val="115"/>
        </w:rPr>
        <w:t xml:space="preserve"> </w:t>
      </w:r>
      <w:r>
        <w:rPr>
          <w:w w:val="115"/>
        </w:rPr>
        <w:t>influences</w:t>
      </w:r>
      <w:r>
        <w:rPr>
          <w:spacing w:val="-4"/>
          <w:w w:val="115"/>
        </w:rPr>
        <w:t xml:space="preserve"> </w:t>
      </w:r>
      <w:r>
        <w:rPr>
          <w:w w:val="115"/>
        </w:rPr>
        <w:t>their</w:t>
      </w:r>
      <w:r>
        <w:rPr>
          <w:spacing w:val="-3"/>
          <w:w w:val="115"/>
        </w:rPr>
        <w:t xml:space="preserve"> </w:t>
      </w:r>
      <w:r>
        <w:rPr>
          <w:w w:val="115"/>
        </w:rPr>
        <w:t>appearance.</w:t>
      </w:r>
      <w:r>
        <w:rPr>
          <w:spacing w:val="-3"/>
          <w:w w:val="115"/>
        </w:rPr>
        <w:t xml:space="preserve"> </w:t>
      </w:r>
      <w:r>
        <w:rPr>
          <w:w w:val="115"/>
        </w:rPr>
        <w:t>Both</w:t>
      </w:r>
      <w:r>
        <w:rPr>
          <w:spacing w:val="-6"/>
          <w:w w:val="115"/>
        </w:rPr>
        <w:t xml:space="preserve"> </w:t>
      </w:r>
      <w:r>
        <w:rPr>
          <w:w w:val="115"/>
        </w:rPr>
        <w:t>adults</w:t>
      </w:r>
      <w:r>
        <w:rPr>
          <w:spacing w:val="-2"/>
          <w:w w:val="115"/>
        </w:rPr>
        <w:t xml:space="preserve"> </w:t>
      </w:r>
      <w:r>
        <w:rPr>
          <w:w w:val="115"/>
        </w:rPr>
        <w:t>and</w:t>
      </w:r>
      <w:r>
        <w:rPr>
          <w:spacing w:val="-7"/>
          <w:w w:val="115"/>
        </w:rPr>
        <w:t xml:space="preserve"> </w:t>
      </w:r>
      <w:r>
        <w:rPr>
          <w:w w:val="115"/>
        </w:rPr>
        <w:t>juveniles</w:t>
      </w:r>
      <w:r>
        <w:rPr>
          <w:spacing w:val="-4"/>
          <w:w w:val="115"/>
        </w:rPr>
        <w:t xml:space="preserve"> </w:t>
      </w:r>
      <w:r>
        <w:rPr>
          <w:w w:val="115"/>
        </w:rPr>
        <w:t>can</w:t>
      </w:r>
      <w:r>
        <w:rPr>
          <w:spacing w:val="3"/>
          <w:w w:val="115"/>
        </w:rPr>
        <w:t xml:space="preserve"> </w:t>
      </w:r>
      <w:r>
        <w:rPr>
          <w:w w:val="115"/>
        </w:rPr>
        <w:t>range</w:t>
      </w:r>
      <w:r>
        <w:rPr>
          <w:spacing w:val="-3"/>
          <w:w w:val="115"/>
        </w:rPr>
        <w:t xml:space="preserve"> </w:t>
      </w:r>
      <w:r>
        <w:rPr>
          <w:w w:val="115"/>
        </w:rPr>
        <w:t>from</w:t>
      </w:r>
      <w:r>
        <w:rPr>
          <w:spacing w:val="-6"/>
          <w:w w:val="115"/>
        </w:rPr>
        <w:t xml:space="preserve"> </w:t>
      </w:r>
      <w:r>
        <w:rPr>
          <w:w w:val="115"/>
        </w:rPr>
        <w:t>pale-</w:t>
      </w:r>
      <w:r>
        <w:rPr>
          <w:spacing w:val="-6"/>
          <w:w w:val="115"/>
        </w:rPr>
        <w:t xml:space="preserve"> </w:t>
      </w:r>
      <w:r>
        <w:rPr>
          <w:w w:val="115"/>
        </w:rPr>
        <w:t>to</w:t>
      </w:r>
      <w:r>
        <w:rPr>
          <w:spacing w:val="-1"/>
          <w:w w:val="115"/>
        </w:rPr>
        <w:t xml:space="preserve"> </w:t>
      </w:r>
      <w:r>
        <w:rPr>
          <w:w w:val="115"/>
        </w:rPr>
        <w:t>dark-brown when</w:t>
      </w:r>
      <w:r>
        <w:rPr>
          <w:spacing w:val="-50"/>
          <w:w w:val="115"/>
        </w:rPr>
        <w:t xml:space="preserve"> </w:t>
      </w:r>
      <w:r>
        <w:rPr>
          <w:w w:val="115"/>
        </w:rPr>
        <w:t>unfed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dark</w:t>
      </w:r>
      <w:r>
        <w:rPr>
          <w:spacing w:val="1"/>
          <w:w w:val="115"/>
        </w:rPr>
        <w:t xml:space="preserve"> </w:t>
      </w:r>
      <w:r>
        <w:rPr>
          <w:w w:val="115"/>
        </w:rPr>
        <w:t>red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brown</w:t>
      </w:r>
      <w:r>
        <w:rPr>
          <w:spacing w:val="1"/>
          <w:w w:val="115"/>
        </w:rPr>
        <w:t xml:space="preserve"> </w:t>
      </w:r>
      <w:r>
        <w:rPr>
          <w:w w:val="115"/>
        </w:rPr>
        <w:t>when</w:t>
      </w:r>
      <w:r>
        <w:rPr>
          <w:spacing w:val="1"/>
          <w:w w:val="115"/>
        </w:rPr>
        <w:t xml:space="preserve"> </w:t>
      </w:r>
      <w:r>
        <w:rPr>
          <w:w w:val="115"/>
        </w:rPr>
        <w:t>fully</w:t>
      </w:r>
      <w:r>
        <w:rPr>
          <w:spacing w:val="1"/>
          <w:w w:val="115"/>
        </w:rPr>
        <w:t xml:space="preserve"> </w:t>
      </w:r>
      <w:r>
        <w:rPr>
          <w:w w:val="115"/>
        </w:rPr>
        <w:t>fed.</w:t>
      </w:r>
      <w:r>
        <w:rPr>
          <w:spacing w:val="1"/>
          <w:w w:val="115"/>
        </w:rPr>
        <w:t xml:space="preserve"> </w:t>
      </w:r>
      <w:r>
        <w:rPr>
          <w:w w:val="115"/>
        </w:rPr>
        <w:t>Fully</w:t>
      </w:r>
      <w:r>
        <w:rPr>
          <w:spacing w:val="1"/>
          <w:w w:val="115"/>
        </w:rPr>
        <w:t xml:space="preserve"> </w:t>
      </w:r>
      <w:r>
        <w:rPr>
          <w:w w:val="115"/>
        </w:rPr>
        <w:t>fed</w:t>
      </w:r>
      <w:r>
        <w:rPr>
          <w:spacing w:val="1"/>
          <w:w w:val="115"/>
        </w:rPr>
        <w:t xml:space="preserve"> </w:t>
      </w:r>
      <w:r>
        <w:rPr>
          <w:w w:val="115"/>
        </w:rPr>
        <w:t>individuals</w:t>
      </w:r>
      <w:r>
        <w:rPr>
          <w:spacing w:val="1"/>
          <w:w w:val="115"/>
        </w:rPr>
        <w:t xml:space="preserve"> </w:t>
      </w:r>
      <w:r>
        <w:rPr>
          <w:w w:val="115"/>
        </w:rPr>
        <w:t>become</w:t>
      </w:r>
      <w:r>
        <w:rPr>
          <w:spacing w:val="1"/>
          <w:w w:val="115"/>
        </w:rPr>
        <w:t xml:space="preserve"> </w:t>
      </w:r>
      <w:r>
        <w:rPr>
          <w:w w:val="115"/>
        </w:rPr>
        <w:t>elongated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accommodate a blood meal. </w:t>
      </w:r>
      <w:r>
        <w:rPr>
          <w:i/>
          <w:w w:val="115"/>
        </w:rPr>
        <w:t xml:space="preserve">C. lectularius </w:t>
      </w:r>
      <w:r>
        <w:rPr>
          <w:w w:val="115"/>
        </w:rPr>
        <w:t>has a proboscis that is used for piercing and sucking a</w:t>
      </w:r>
      <w:r>
        <w:rPr>
          <w:spacing w:val="1"/>
          <w:w w:val="115"/>
        </w:rPr>
        <w:t xml:space="preserve"> </w:t>
      </w:r>
      <w:r>
        <w:rPr>
          <w:w w:val="115"/>
        </w:rPr>
        <w:t>blood</w:t>
      </w:r>
      <w:r>
        <w:rPr>
          <w:spacing w:val="-17"/>
          <w:w w:val="115"/>
        </w:rPr>
        <w:t xml:space="preserve"> </w:t>
      </w:r>
      <w:r>
        <w:rPr>
          <w:w w:val="115"/>
        </w:rPr>
        <w:t>meal.</w:t>
      </w:r>
    </w:p>
    <w:p w14:paraId="7E2ED9DD" w14:textId="77777777" w:rsidR="00470539" w:rsidRDefault="0066717D">
      <w:pPr>
        <w:pStyle w:val="BodyText"/>
        <w:spacing w:before="4"/>
        <w:rPr>
          <w:sz w:val="16"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anchorId="7E2EDA75" wp14:editId="7E2EDA76">
            <wp:simplePos x="0" y="0"/>
            <wp:positionH relativeFrom="page">
              <wp:posOffset>914400</wp:posOffset>
            </wp:positionH>
            <wp:positionV relativeFrom="paragraph">
              <wp:posOffset>142127</wp:posOffset>
            </wp:positionV>
            <wp:extent cx="5688735" cy="174955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8735" cy="1749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2ED9DE" w14:textId="77777777" w:rsidR="00470539" w:rsidRDefault="0066717D">
      <w:pPr>
        <w:pStyle w:val="BodyText"/>
        <w:spacing w:before="141" w:line="369" w:lineRule="auto"/>
        <w:ind w:left="100" w:right="195"/>
        <w:jc w:val="both"/>
      </w:pPr>
      <w:r>
        <w:rPr>
          <w:w w:val="115"/>
        </w:rPr>
        <w:t xml:space="preserve">Figure 3: Life stages of </w:t>
      </w:r>
      <w:r>
        <w:rPr>
          <w:i/>
          <w:w w:val="115"/>
        </w:rPr>
        <w:t>Cimex lectularius</w:t>
      </w:r>
      <w:r>
        <w:rPr>
          <w:w w:val="115"/>
        </w:rPr>
        <w:t>. (A) shows two eggs, one of which has a freshly hatched</w:t>
      </w:r>
      <w:r>
        <w:rPr>
          <w:spacing w:val="-49"/>
          <w:w w:val="115"/>
        </w:rPr>
        <w:t xml:space="preserve"> </w:t>
      </w:r>
      <w:r>
        <w:rPr>
          <w:w w:val="115"/>
        </w:rPr>
        <w:t>nymph exiting the egg case, (B), a 3/4 instar juvenile, (C) a full-grown adult (female) and (D) a</w:t>
      </w:r>
      <w:r>
        <w:rPr>
          <w:spacing w:val="1"/>
          <w:w w:val="115"/>
        </w:rPr>
        <w:t xml:space="preserve"> </w:t>
      </w:r>
      <w:r>
        <w:rPr>
          <w:w w:val="115"/>
        </w:rPr>
        <w:t>shed</w:t>
      </w:r>
      <w:r>
        <w:rPr>
          <w:spacing w:val="-17"/>
          <w:w w:val="115"/>
        </w:rPr>
        <w:t xml:space="preserve"> </w:t>
      </w:r>
      <w:r>
        <w:rPr>
          <w:w w:val="115"/>
        </w:rPr>
        <w:t>exoskeleton.</w:t>
      </w:r>
    </w:p>
    <w:p w14:paraId="7E2ED9DF" w14:textId="77777777" w:rsidR="00470539" w:rsidRDefault="00470539">
      <w:pPr>
        <w:spacing w:line="369" w:lineRule="auto"/>
        <w:jc w:val="both"/>
        <w:sectPr w:rsidR="00470539">
          <w:pgSz w:w="11900" w:h="16850"/>
          <w:pgMar w:top="1600" w:right="1240" w:bottom="1220" w:left="1340" w:header="0" w:footer="1033" w:gutter="0"/>
          <w:cols w:space="720"/>
        </w:sectPr>
      </w:pPr>
    </w:p>
    <w:p w14:paraId="7E2ED9E0" w14:textId="77777777" w:rsidR="00470539" w:rsidRDefault="00470539">
      <w:pPr>
        <w:pStyle w:val="BodyText"/>
      </w:pPr>
    </w:p>
    <w:p w14:paraId="7E2ED9E1" w14:textId="77777777" w:rsidR="00470539" w:rsidRDefault="00470539">
      <w:pPr>
        <w:pStyle w:val="BodyText"/>
      </w:pPr>
    </w:p>
    <w:p w14:paraId="7E2ED9E2" w14:textId="77777777" w:rsidR="00470539" w:rsidRDefault="0066717D">
      <w:pPr>
        <w:pStyle w:val="Heading2"/>
        <w:spacing w:before="236"/>
      </w:pPr>
      <w:bookmarkStart w:id="15" w:name="_TOC_250015"/>
      <w:r>
        <w:rPr>
          <w:color w:val="0093B3"/>
          <w:w w:val="120"/>
        </w:rPr>
        <w:t>Lifecycle</w:t>
      </w:r>
      <w:r>
        <w:rPr>
          <w:color w:val="0093B3"/>
          <w:spacing w:val="-17"/>
          <w:w w:val="120"/>
        </w:rPr>
        <w:t xml:space="preserve"> </w:t>
      </w:r>
      <w:r>
        <w:rPr>
          <w:color w:val="0093B3"/>
          <w:w w:val="120"/>
        </w:rPr>
        <w:t>and</w:t>
      </w:r>
      <w:r>
        <w:rPr>
          <w:color w:val="0093B3"/>
          <w:spacing w:val="-17"/>
          <w:w w:val="120"/>
        </w:rPr>
        <w:t xml:space="preserve"> </w:t>
      </w:r>
      <w:bookmarkEnd w:id="15"/>
      <w:r>
        <w:rPr>
          <w:color w:val="0093B3"/>
          <w:w w:val="120"/>
        </w:rPr>
        <w:t>Longevity</w:t>
      </w:r>
    </w:p>
    <w:p w14:paraId="7E2ED9E3" w14:textId="77777777" w:rsidR="00470539" w:rsidRDefault="00470539">
      <w:pPr>
        <w:pStyle w:val="BodyText"/>
        <w:spacing w:before="11"/>
        <w:rPr>
          <w:b/>
          <w:sz w:val="23"/>
        </w:rPr>
      </w:pPr>
    </w:p>
    <w:p w14:paraId="7E2ED9E4" w14:textId="77777777" w:rsidR="00470539" w:rsidRDefault="0066717D">
      <w:pPr>
        <w:pStyle w:val="BodyText"/>
        <w:spacing w:line="369" w:lineRule="auto"/>
        <w:ind w:left="100" w:right="196"/>
        <w:jc w:val="both"/>
      </w:pPr>
      <w:r>
        <w:rPr>
          <w:i/>
          <w:w w:val="115"/>
        </w:rPr>
        <w:t>C.</w:t>
      </w:r>
      <w:r>
        <w:rPr>
          <w:i/>
          <w:spacing w:val="-5"/>
          <w:w w:val="115"/>
        </w:rPr>
        <w:t xml:space="preserve"> </w:t>
      </w:r>
      <w:r>
        <w:rPr>
          <w:i/>
          <w:w w:val="115"/>
        </w:rPr>
        <w:t>lectularius</w:t>
      </w:r>
      <w:r>
        <w:rPr>
          <w:i/>
          <w:spacing w:val="-1"/>
          <w:w w:val="115"/>
        </w:rPr>
        <w:t xml:space="preserve"> </w:t>
      </w:r>
      <w:r>
        <w:rPr>
          <w:w w:val="115"/>
        </w:rPr>
        <w:t>has</w:t>
      </w:r>
      <w:r>
        <w:rPr>
          <w:spacing w:val="-1"/>
          <w:w w:val="115"/>
        </w:rPr>
        <w:t xml:space="preserve"> </w:t>
      </w:r>
      <w:r>
        <w:rPr>
          <w:w w:val="115"/>
        </w:rPr>
        <w:t>five</w:t>
      </w:r>
      <w:r>
        <w:rPr>
          <w:spacing w:val="-3"/>
          <w:w w:val="115"/>
        </w:rPr>
        <w:t xml:space="preserve"> </w:t>
      </w:r>
      <w:r>
        <w:rPr>
          <w:w w:val="115"/>
        </w:rPr>
        <w:t>juvenile</w:t>
      </w:r>
      <w:r>
        <w:rPr>
          <w:spacing w:val="-3"/>
          <w:w w:val="115"/>
        </w:rPr>
        <w:t xml:space="preserve"> </w:t>
      </w:r>
      <w:r>
        <w:rPr>
          <w:w w:val="115"/>
        </w:rPr>
        <w:t>life</w:t>
      </w:r>
      <w:r>
        <w:rPr>
          <w:spacing w:val="-3"/>
          <w:w w:val="115"/>
        </w:rPr>
        <w:t xml:space="preserve"> </w:t>
      </w:r>
      <w:r>
        <w:rPr>
          <w:w w:val="115"/>
        </w:rPr>
        <w:t>stages,</w:t>
      </w:r>
      <w:r>
        <w:rPr>
          <w:spacing w:val="-1"/>
          <w:w w:val="115"/>
        </w:rPr>
        <w:t xml:space="preserve"> </w:t>
      </w:r>
      <w:r>
        <w:rPr>
          <w:w w:val="115"/>
        </w:rPr>
        <w:t>also known</w:t>
      </w:r>
      <w:r>
        <w:rPr>
          <w:spacing w:val="-2"/>
          <w:w w:val="115"/>
        </w:rPr>
        <w:t xml:space="preserve"> </w:t>
      </w:r>
      <w:r>
        <w:rPr>
          <w:w w:val="115"/>
        </w:rPr>
        <w:t>as</w:t>
      </w:r>
      <w:r>
        <w:rPr>
          <w:spacing w:val="-2"/>
          <w:w w:val="115"/>
        </w:rPr>
        <w:t xml:space="preserve"> </w:t>
      </w:r>
      <w:r>
        <w:rPr>
          <w:w w:val="115"/>
        </w:rPr>
        <w:t>instars</w:t>
      </w:r>
      <w:r>
        <w:rPr>
          <w:spacing w:val="-1"/>
          <w:w w:val="115"/>
        </w:rPr>
        <w:t xml:space="preserve"> </w:t>
      </w:r>
      <w:r>
        <w:rPr>
          <w:w w:val="115"/>
        </w:rPr>
        <w:t>(Figure</w:t>
      </w:r>
      <w:r>
        <w:rPr>
          <w:spacing w:val="1"/>
          <w:w w:val="115"/>
        </w:rPr>
        <w:t xml:space="preserve"> </w:t>
      </w:r>
      <w:r>
        <w:rPr>
          <w:w w:val="115"/>
        </w:rPr>
        <w:t>4),</w:t>
      </w:r>
      <w:r>
        <w:rPr>
          <w:spacing w:val="-3"/>
          <w:w w:val="115"/>
        </w:rPr>
        <w:t xml:space="preserve"> </w:t>
      </w:r>
      <w:r>
        <w:rPr>
          <w:w w:val="115"/>
        </w:rPr>
        <w:t>where</w:t>
      </w:r>
      <w:r>
        <w:rPr>
          <w:spacing w:val="-3"/>
          <w:w w:val="115"/>
        </w:rPr>
        <w:t xml:space="preserve"> </w:t>
      </w:r>
      <w:r>
        <w:rPr>
          <w:w w:val="115"/>
        </w:rPr>
        <w:t>each</w:t>
      </w:r>
      <w:r>
        <w:rPr>
          <w:spacing w:val="-3"/>
          <w:w w:val="115"/>
        </w:rPr>
        <w:t xml:space="preserve"> </w:t>
      </w:r>
      <w:r>
        <w:rPr>
          <w:w w:val="115"/>
        </w:rPr>
        <w:t>nymph</w:t>
      </w:r>
      <w:r>
        <w:rPr>
          <w:spacing w:val="-3"/>
          <w:w w:val="115"/>
        </w:rPr>
        <w:t xml:space="preserve"> </w:t>
      </w:r>
      <w:r>
        <w:rPr>
          <w:w w:val="115"/>
        </w:rPr>
        <w:t>is</w:t>
      </w:r>
      <w:r>
        <w:rPr>
          <w:spacing w:val="-3"/>
          <w:w w:val="115"/>
        </w:rPr>
        <w:t xml:space="preserve"> </w:t>
      </w:r>
      <w:r>
        <w:rPr>
          <w:w w:val="115"/>
        </w:rPr>
        <w:t>a</w:t>
      </w:r>
      <w:r>
        <w:rPr>
          <w:spacing w:val="-50"/>
          <w:w w:val="115"/>
        </w:rPr>
        <w:t xml:space="preserve"> </w:t>
      </w:r>
      <w:r>
        <w:rPr>
          <w:w w:val="120"/>
        </w:rPr>
        <w:t>miniature version of the adult stage but without fully developed genitalia (meaning they are</w:t>
      </w:r>
      <w:r>
        <w:rPr>
          <w:spacing w:val="-52"/>
          <w:w w:val="120"/>
        </w:rPr>
        <w:t xml:space="preserve"> </w:t>
      </w:r>
      <w:r>
        <w:rPr>
          <w:w w:val="120"/>
        </w:rPr>
        <w:t>reproductively inactive). In warm conditions (~23°C) it takes approximately two months to</w:t>
      </w:r>
      <w:r>
        <w:rPr>
          <w:spacing w:val="1"/>
          <w:w w:val="120"/>
        </w:rPr>
        <w:t xml:space="preserve"> </w:t>
      </w:r>
      <w:r>
        <w:rPr>
          <w:w w:val="120"/>
        </w:rPr>
        <w:t>develop</w:t>
      </w:r>
      <w:r>
        <w:rPr>
          <w:spacing w:val="-12"/>
          <w:w w:val="120"/>
        </w:rPr>
        <w:t xml:space="preserve"> </w:t>
      </w:r>
      <w:r>
        <w:rPr>
          <w:w w:val="120"/>
        </w:rPr>
        <w:t>from</w:t>
      </w:r>
      <w:r>
        <w:rPr>
          <w:spacing w:val="-13"/>
          <w:w w:val="120"/>
        </w:rPr>
        <w:t xml:space="preserve"> </w:t>
      </w:r>
      <w:r>
        <w:rPr>
          <w:w w:val="120"/>
        </w:rPr>
        <w:t>egg</w:t>
      </w:r>
      <w:r>
        <w:rPr>
          <w:spacing w:val="-11"/>
          <w:w w:val="120"/>
        </w:rPr>
        <w:t xml:space="preserve"> </w:t>
      </w:r>
      <w:r>
        <w:rPr>
          <w:w w:val="120"/>
        </w:rPr>
        <w:t>to</w:t>
      </w:r>
      <w:r>
        <w:rPr>
          <w:spacing w:val="-9"/>
          <w:w w:val="120"/>
        </w:rPr>
        <w:t xml:space="preserve"> </w:t>
      </w:r>
      <w:r>
        <w:rPr>
          <w:w w:val="120"/>
        </w:rPr>
        <w:t>adult.</w:t>
      </w:r>
      <w:r>
        <w:rPr>
          <w:spacing w:val="-13"/>
          <w:w w:val="120"/>
        </w:rPr>
        <w:t xml:space="preserve"> </w:t>
      </w:r>
      <w:r>
        <w:rPr>
          <w:w w:val="120"/>
        </w:rPr>
        <w:t>The</w:t>
      </w:r>
      <w:r>
        <w:rPr>
          <w:spacing w:val="-13"/>
          <w:w w:val="120"/>
        </w:rPr>
        <w:t xml:space="preserve"> </w:t>
      </w:r>
      <w:r>
        <w:rPr>
          <w:w w:val="120"/>
        </w:rPr>
        <w:t>length</w:t>
      </w:r>
      <w:r>
        <w:rPr>
          <w:spacing w:val="-12"/>
          <w:w w:val="120"/>
        </w:rPr>
        <w:t xml:space="preserve"> </w:t>
      </w:r>
      <w:r>
        <w:rPr>
          <w:w w:val="120"/>
        </w:rPr>
        <w:t>of</w:t>
      </w:r>
      <w:r>
        <w:rPr>
          <w:spacing w:val="-13"/>
          <w:w w:val="120"/>
        </w:rPr>
        <w:t xml:space="preserve"> </w:t>
      </w:r>
      <w:r>
        <w:rPr>
          <w:w w:val="120"/>
        </w:rPr>
        <w:t>the</w:t>
      </w:r>
      <w:r>
        <w:rPr>
          <w:spacing w:val="-13"/>
          <w:w w:val="120"/>
        </w:rPr>
        <w:t xml:space="preserve"> </w:t>
      </w:r>
      <w:r>
        <w:rPr>
          <w:w w:val="120"/>
        </w:rPr>
        <w:t>lifecycle,</w:t>
      </w:r>
      <w:r>
        <w:rPr>
          <w:spacing w:val="-13"/>
          <w:w w:val="120"/>
        </w:rPr>
        <w:t xml:space="preserve"> </w:t>
      </w:r>
      <w:r>
        <w:rPr>
          <w:w w:val="120"/>
        </w:rPr>
        <w:t>however,</w:t>
      </w:r>
      <w:r>
        <w:rPr>
          <w:spacing w:val="-10"/>
          <w:w w:val="120"/>
        </w:rPr>
        <w:t xml:space="preserve"> </w:t>
      </w:r>
      <w:r>
        <w:rPr>
          <w:w w:val="120"/>
        </w:rPr>
        <w:t>can</w:t>
      </w:r>
      <w:r>
        <w:rPr>
          <w:spacing w:val="-12"/>
          <w:w w:val="120"/>
        </w:rPr>
        <w:t xml:space="preserve"> </w:t>
      </w:r>
      <w:r>
        <w:rPr>
          <w:w w:val="120"/>
        </w:rPr>
        <w:t>be</w:t>
      </w:r>
      <w:r>
        <w:rPr>
          <w:spacing w:val="-9"/>
          <w:w w:val="120"/>
        </w:rPr>
        <w:t xml:space="preserve"> </w:t>
      </w:r>
      <w:r>
        <w:rPr>
          <w:w w:val="120"/>
        </w:rPr>
        <w:t>highly</w:t>
      </w:r>
      <w:r>
        <w:rPr>
          <w:spacing w:val="-12"/>
          <w:w w:val="120"/>
        </w:rPr>
        <w:t xml:space="preserve"> </w:t>
      </w:r>
      <w:r>
        <w:rPr>
          <w:w w:val="120"/>
        </w:rPr>
        <w:t>variable</w:t>
      </w:r>
      <w:r>
        <w:rPr>
          <w:spacing w:val="-11"/>
          <w:w w:val="120"/>
        </w:rPr>
        <w:t xml:space="preserve"> </w:t>
      </w:r>
      <w:r>
        <w:rPr>
          <w:w w:val="120"/>
        </w:rPr>
        <w:t>(Benoit,</w:t>
      </w:r>
      <w:r>
        <w:rPr>
          <w:spacing w:val="-52"/>
          <w:w w:val="120"/>
        </w:rPr>
        <w:t xml:space="preserve"> </w:t>
      </w:r>
      <w:r>
        <w:rPr>
          <w:w w:val="115"/>
        </w:rPr>
        <w:t xml:space="preserve">2011; Usinger, 1966) and is dependent on </w:t>
      </w:r>
      <w:proofErr w:type="gramStart"/>
      <w:r>
        <w:rPr>
          <w:w w:val="115"/>
        </w:rPr>
        <w:t>a number of</w:t>
      </w:r>
      <w:proofErr w:type="gramEnd"/>
      <w:r>
        <w:rPr>
          <w:w w:val="115"/>
        </w:rPr>
        <w:t xml:space="preserve"> factors including the availability of blood</w:t>
      </w:r>
      <w:r>
        <w:rPr>
          <w:spacing w:val="1"/>
          <w:w w:val="115"/>
        </w:rPr>
        <w:t xml:space="preserve"> </w:t>
      </w:r>
      <w:r>
        <w:rPr>
          <w:w w:val="120"/>
        </w:rPr>
        <w:t>meals, temperature, humidity, and population density (Stephen L. Doggett et al., 2004).</w:t>
      </w:r>
      <w:r>
        <w:rPr>
          <w:spacing w:val="1"/>
          <w:w w:val="120"/>
        </w:rPr>
        <w:t xml:space="preserve"> </w:t>
      </w:r>
      <w:r>
        <w:rPr>
          <w:w w:val="120"/>
        </w:rPr>
        <w:t>Typically,</w:t>
      </w:r>
      <w:r>
        <w:rPr>
          <w:spacing w:val="-10"/>
          <w:w w:val="120"/>
        </w:rPr>
        <w:t xml:space="preserve"> </w:t>
      </w:r>
      <w:r>
        <w:rPr>
          <w:w w:val="120"/>
        </w:rPr>
        <w:t>adults</w:t>
      </w:r>
      <w:r>
        <w:rPr>
          <w:spacing w:val="-13"/>
          <w:w w:val="120"/>
        </w:rPr>
        <w:t xml:space="preserve"> </w:t>
      </w:r>
      <w:r>
        <w:rPr>
          <w:w w:val="120"/>
        </w:rPr>
        <w:t>live</w:t>
      </w:r>
      <w:r>
        <w:rPr>
          <w:spacing w:val="-12"/>
          <w:w w:val="120"/>
        </w:rPr>
        <w:t xml:space="preserve"> </w:t>
      </w:r>
      <w:r>
        <w:rPr>
          <w:w w:val="120"/>
        </w:rPr>
        <w:t>up</w:t>
      </w:r>
      <w:r>
        <w:rPr>
          <w:spacing w:val="-11"/>
          <w:w w:val="120"/>
        </w:rPr>
        <w:t xml:space="preserve"> </w:t>
      </w:r>
      <w:r>
        <w:rPr>
          <w:w w:val="120"/>
        </w:rPr>
        <w:t>to</w:t>
      </w:r>
      <w:r>
        <w:rPr>
          <w:spacing w:val="-12"/>
          <w:w w:val="120"/>
        </w:rPr>
        <w:t xml:space="preserve"> </w:t>
      </w:r>
      <w:r>
        <w:rPr>
          <w:w w:val="120"/>
        </w:rPr>
        <w:t>4.5</w:t>
      </w:r>
      <w:r>
        <w:rPr>
          <w:spacing w:val="-10"/>
          <w:w w:val="120"/>
        </w:rPr>
        <w:t xml:space="preserve"> </w:t>
      </w:r>
      <w:r>
        <w:rPr>
          <w:w w:val="120"/>
        </w:rPr>
        <w:t>months</w:t>
      </w:r>
      <w:r>
        <w:rPr>
          <w:spacing w:val="-7"/>
          <w:w w:val="120"/>
        </w:rPr>
        <w:t xml:space="preserve"> </w:t>
      </w:r>
      <w:r>
        <w:rPr>
          <w:w w:val="120"/>
        </w:rPr>
        <w:t>(</w:t>
      </w:r>
      <w:proofErr w:type="spellStart"/>
      <w:r>
        <w:rPr>
          <w:w w:val="120"/>
        </w:rPr>
        <w:t>Busvine</w:t>
      </w:r>
      <w:proofErr w:type="spellEnd"/>
      <w:r>
        <w:rPr>
          <w:w w:val="120"/>
        </w:rPr>
        <w:t>,</w:t>
      </w:r>
      <w:r>
        <w:rPr>
          <w:spacing w:val="-10"/>
          <w:w w:val="120"/>
        </w:rPr>
        <w:t xml:space="preserve"> </w:t>
      </w:r>
      <w:r>
        <w:rPr>
          <w:w w:val="120"/>
        </w:rPr>
        <w:t>1980)</w:t>
      </w:r>
      <w:r>
        <w:rPr>
          <w:spacing w:val="-11"/>
          <w:w w:val="120"/>
        </w:rPr>
        <w:t xml:space="preserve"> </w:t>
      </w:r>
      <w:r>
        <w:rPr>
          <w:w w:val="120"/>
        </w:rPr>
        <w:t>but</w:t>
      </w:r>
      <w:r>
        <w:rPr>
          <w:spacing w:val="-11"/>
          <w:w w:val="120"/>
        </w:rPr>
        <w:t xml:space="preserve"> </w:t>
      </w:r>
      <w:r>
        <w:rPr>
          <w:w w:val="120"/>
        </w:rPr>
        <w:t>some</w:t>
      </w:r>
      <w:r>
        <w:rPr>
          <w:spacing w:val="-13"/>
          <w:w w:val="120"/>
        </w:rPr>
        <w:t xml:space="preserve"> </w:t>
      </w:r>
      <w:r>
        <w:rPr>
          <w:w w:val="120"/>
        </w:rPr>
        <w:t>reports</w:t>
      </w:r>
      <w:r>
        <w:rPr>
          <w:spacing w:val="-12"/>
          <w:w w:val="120"/>
        </w:rPr>
        <w:t xml:space="preserve"> </w:t>
      </w:r>
      <w:r>
        <w:rPr>
          <w:w w:val="120"/>
        </w:rPr>
        <w:t>suggest</w:t>
      </w:r>
      <w:r>
        <w:rPr>
          <w:spacing w:val="-12"/>
          <w:w w:val="120"/>
        </w:rPr>
        <w:t xml:space="preserve"> </w:t>
      </w:r>
      <w:r>
        <w:rPr>
          <w:w w:val="120"/>
        </w:rPr>
        <w:t>that</w:t>
      </w:r>
      <w:r>
        <w:rPr>
          <w:spacing w:val="-9"/>
          <w:w w:val="120"/>
        </w:rPr>
        <w:t xml:space="preserve"> </w:t>
      </w:r>
      <w:r>
        <w:rPr>
          <w:w w:val="120"/>
        </w:rPr>
        <w:t>bed</w:t>
      </w:r>
      <w:r>
        <w:rPr>
          <w:spacing w:val="-11"/>
          <w:w w:val="120"/>
        </w:rPr>
        <w:t xml:space="preserve"> </w:t>
      </w:r>
      <w:r>
        <w:rPr>
          <w:w w:val="120"/>
        </w:rPr>
        <w:t>bugs</w:t>
      </w:r>
      <w:r>
        <w:rPr>
          <w:spacing w:val="-52"/>
          <w:w w:val="120"/>
        </w:rPr>
        <w:t xml:space="preserve"> </w:t>
      </w:r>
      <w:r>
        <w:rPr>
          <w:w w:val="115"/>
        </w:rPr>
        <w:t>can</w:t>
      </w:r>
      <w:r>
        <w:rPr>
          <w:spacing w:val="-17"/>
          <w:w w:val="115"/>
        </w:rPr>
        <w:t xml:space="preserve"> </w:t>
      </w:r>
      <w:r>
        <w:rPr>
          <w:w w:val="115"/>
        </w:rPr>
        <w:t>live</w:t>
      </w:r>
      <w:r>
        <w:rPr>
          <w:spacing w:val="-15"/>
          <w:w w:val="115"/>
        </w:rPr>
        <w:t xml:space="preserve"> </w:t>
      </w:r>
      <w:r>
        <w:rPr>
          <w:w w:val="115"/>
        </w:rPr>
        <w:t>for</w:t>
      </w:r>
      <w:r>
        <w:rPr>
          <w:spacing w:val="-20"/>
          <w:w w:val="115"/>
        </w:rPr>
        <w:t xml:space="preserve"> </w:t>
      </w:r>
      <w:r>
        <w:rPr>
          <w:w w:val="115"/>
        </w:rPr>
        <w:t>up</w:t>
      </w:r>
      <w:r>
        <w:rPr>
          <w:spacing w:val="-16"/>
          <w:w w:val="115"/>
        </w:rPr>
        <w:t xml:space="preserve"> </w:t>
      </w:r>
      <w:r>
        <w:rPr>
          <w:w w:val="115"/>
        </w:rPr>
        <w:t>to</w:t>
      </w:r>
      <w:r>
        <w:rPr>
          <w:spacing w:val="-16"/>
          <w:w w:val="115"/>
        </w:rPr>
        <w:t xml:space="preserve"> </w:t>
      </w:r>
      <w:r>
        <w:rPr>
          <w:w w:val="115"/>
        </w:rPr>
        <w:t>two</w:t>
      </w:r>
      <w:r>
        <w:rPr>
          <w:spacing w:val="-17"/>
          <w:w w:val="115"/>
        </w:rPr>
        <w:t xml:space="preserve"> </w:t>
      </w:r>
      <w:r>
        <w:rPr>
          <w:w w:val="115"/>
        </w:rPr>
        <w:t>years</w:t>
      </w:r>
      <w:r>
        <w:rPr>
          <w:spacing w:val="-17"/>
          <w:w w:val="115"/>
        </w:rPr>
        <w:t xml:space="preserve"> </w:t>
      </w:r>
      <w:r>
        <w:rPr>
          <w:w w:val="115"/>
        </w:rPr>
        <w:t>without</w:t>
      </w:r>
      <w:r>
        <w:rPr>
          <w:spacing w:val="-17"/>
          <w:w w:val="115"/>
        </w:rPr>
        <w:t xml:space="preserve"> </w:t>
      </w:r>
      <w:r>
        <w:rPr>
          <w:w w:val="115"/>
        </w:rPr>
        <w:t>access</w:t>
      </w:r>
      <w:r>
        <w:rPr>
          <w:spacing w:val="-19"/>
          <w:w w:val="115"/>
        </w:rPr>
        <w:t xml:space="preserve"> </w:t>
      </w:r>
      <w:r>
        <w:rPr>
          <w:w w:val="115"/>
        </w:rPr>
        <w:t>to</w:t>
      </w:r>
      <w:r>
        <w:rPr>
          <w:spacing w:val="-17"/>
          <w:w w:val="115"/>
        </w:rPr>
        <w:t xml:space="preserve"> </w:t>
      </w:r>
      <w:r>
        <w:rPr>
          <w:w w:val="115"/>
        </w:rPr>
        <w:t>blood</w:t>
      </w:r>
      <w:r>
        <w:rPr>
          <w:spacing w:val="-15"/>
          <w:w w:val="115"/>
        </w:rPr>
        <w:t xml:space="preserve"> </w:t>
      </w:r>
      <w:proofErr w:type="gramStart"/>
      <w:r>
        <w:rPr>
          <w:w w:val="115"/>
        </w:rPr>
        <w:t>as</w:t>
      </w:r>
      <w:r>
        <w:rPr>
          <w:spacing w:val="-13"/>
          <w:w w:val="115"/>
        </w:rPr>
        <w:t xml:space="preserve"> </w:t>
      </w:r>
      <w:r>
        <w:rPr>
          <w:w w:val="115"/>
        </w:rPr>
        <w:t>long</w:t>
      </w:r>
      <w:r>
        <w:rPr>
          <w:spacing w:val="-17"/>
          <w:w w:val="115"/>
        </w:rPr>
        <w:t xml:space="preserve"> </w:t>
      </w:r>
      <w:r>
        <w:rPr>
          <w:w w:val="115"/>
        </w:rPr>
        <w:t>as</w:t>
      </w:r>
      <w:proofErr w:type="gramEnd"/>
      <w:r>
        <w:rPr>
          <w:spacing w:val="-20"/>
          <w:w w:val="115"/>
        </w:rPr>
        <w:t xml:space="preserve"> </w:t>
      </w:r>
      <w:r>
        <w:rPr>
          <w:w w:val="115"/>
        </w:rPr>
        <w:t>other</w:t>
      </w:r>
      <w:r>
        <w:rPr>
          <w:spacing w:val="-19"/>
          <w:w w:val="115"/>
        </w:rPr>
        <w:t xml:space="preserve"> </w:t>
      </w:r>
      <w:r>
        <w:rPr>
          <w:w w:val="115"/>
        </w:rPr>
        <w:t>conditions</w:t>
      </w:r>
      <w:r>
        <w:rPr>
          <w:spacing w:val="-13"/>
          <w:w w:val="115"/>
        </w:rPr>
        <w:t xml:space="preserve"> </w:t>
      </w:r>
      <w:r>
        <w:rPr>
          <w:w w:val="115"/>
        </w:rPr>
        <w:t>are</w:t>
      </w:r>
      <w:r>
        <w:rPr>
          <w:spacing w:val="-17"/>
          <w:w w:val="115"/>
        </w:rPr>
        <w:t xml:space="preserve"> </w:t>
      </w:r>
      <w:r>
        <w:rPr>
          <w:w w:val="115"/>
        </w:rPr>
        <w:t>optimal</w:t>
      </w:r>
      <w:r>
        <w:rPr>
          <w:spacing w:val="-13"/>
          <w:w w:val="115"/>
        </w:rPr>
        <w:t xml:space="preserve"> </w:t>
      </w:r>
      <w:r>
        <w:rPr>
          <w:w w:val="115"/>
        </w:rPr>
        <w:t>(Benoit,</w:t>
      </w:r>
      <w:r>
        <w:rPr>
          <w:spacing w:val="-50"/>
          <w:w w:val="115"/>
        </w:rPr>
        <w:t xml:space="preserve"> </w:t>
      </w:r>
      <w:r>
        <w:rPr>
          <w:w w:val="120"/>
        </w:rPr>
        <w:t>2011;</w:t>
      </w:r>
      <w:r>
        <w:rPr>
          <w:spacing w:val="-9"/>
          <w:w w:val="120"/>
        </w:rPr>
        <w:t xml:space="preserve"> </w:t>
      </w:r>
      <w:r>
        <w:rPr>
          <w:w w:val="120"/>
        </w:rPr>
        <w:t>How</w:t>
      </w:r>
      <w:r>
        <w:rPr>
          <w:spacing w:val="-9"/>
          <w:w w:val="120"/>
        </w:rPr>
        <w:t xml:space="preserve"> </w:t>
      </w:r>
      <w:r>
        <w:rPr>
          <w:w w:val="120"/>
        </w:rPr>
        <w:t>&amp;</w:t>
      </w:r>
      <w:r>
        <w:rPr>
          <w:spacing w:val="-10"/>
          <w:w w:val="120"/>
        </w:rPr>
        <w:t xml:space="preserve"> </w:t>
      </w:r>
      <w:r>
        <w:rPr>
          <w:w w:val="120"/>
        </w:rPr>
        <w:t>Lee,</w:t>
      </w:r>
      <w:r>
        <w:rPr>
          <w:spacing w:val="-8"/>
          <w:w w:val="120"/>
        </w:rPr>
        <w:t xml:space="preserve"> </w:t>
      </w:r>
      <w:r>
        <w:rPr>
          <w:w w:val="120"/>
        </w:rPr>
        <w:t>2010a;</w:t>
      </w:r>
      <w:r>
        <w:rPr>
          <w:spacing w:val="-7"/>
          <w:w w:val="120"/>
        </w:rPr>
        <w:t xml:space="preserve"> </w:t>
      </w:r>
      <w:r>
        <w:rPr>
          <w:w w:val="120"/>
        </w:rPr>
        <w:t>How</w:t>
      </w:r>
      <w:r>
        <w:rPr>
          <w:spacing w:val="-9"/>
          <w:w w:val="120"/>
        </w:rPr>
        <w:t xml:space="preserve"> </w:t>
      </w:r>
      <w:r>
        <w:rPr>
          <w:w w:val="120"/>
        </w:rPr>
        <w:t>&amp;</w:t>
      </w:r>
      <w:r>
        <w:rPr>
          <w:spacing w:val="-10"/>
          <w:w w:val="120"/>
        </w:rPr>
        <w:t xml:space="preserve"> </w:t>
      </w:r>
      <w:r>
        <w:rPr>
          <w:w w:val="120"/>
        </w:rPr>
        <w:t>Lee,</w:t>
      </w:r>
      <w:r>
        <w:rPr>
          <w:spacing w:val="-11"/>
          <w:w w:val="120"/>
        </w:rPr>
        <w:t xml:space="preserve"> </w:t>
      </w:r>
      <w:r>
        <w:rPr>
          <w:w w:val="120"/>
        </w:rPr>
        <w:t>2010b;</w:t>
      </w:r>
      <w:r>
        <w:rPr>
          <w:spacing w:val="-8"/>
          <w:w w:val="120"/>
        </w:rPr>
        <w:t xml:space="preserve"> </w:t>
      </w:r>
      <w:r>
        <w:rPr>
          <w:w w:val="120"/>
        </w:rPr>
        <w:t>Usinger,</w:t>
      </w:r>
      <w:r>
        <w:rPr>
          <w:spacing w:val="-9"/>
          <w:w w:val="120"/>
        </w:rPr>
        <w:t xml:space="preserve"> </w:t>
      </w:r>
      <w:r>
        <w:rPr>
          <w:w w:val="120"/>
        </w:rPr>
        <w:t>1966).</w:t>
      </w:r>
      <w:r>
        <w:rPr>
          <w:spacing w:val="-8"/>
          <w:w w:val="120"/>
        </w:rPr>
        <w:t xml:space="preserve"> </w:t>
      </w:r>
      <w:r>
        <w:rPr>
          <w:w w:val="120"/>
        </w:rPr>
        <w:t>Since</w:t>
      </w:r>
      <w:r>
        <w:rPr>
          <w:spacing w:val="-9"/>
          <w:w w:val="120"/>
        </w:rPr>
        <w:t xml:space="preserve"> </w:t>
      </w:r>
      <w:r>
        <w:rPr>
          <w:w w:val="120"/>
        </w:rPr>
        <w:t>nymphs</w:t>
      </w:r>
      <w:r>
        <w:rPr>
          <w:spacing w:val="-7"/>
          <w:w w:val="120"/>
        </w:rPr>
        <w:t xml:space="preserve"> </w:t>
      </w:r>
      <w:r>
        <w:rPr>
          <w:w w:val="120"/>
        </w:rPr>
        <w:t>need</w:t>
      </w:r>
      <w:r>
        <w:rPr>
          <w:spacing w:val="-8"/>
          <w:w w:val="120"/>
        </w:rPr>
        <w:t xml:space="preserve"> </w:t>
      </w:r>
      <w:r>
        <w:rPr>
          <w:w w:val="120"/>
        </w:rPr>
        <w:t>a</w:t>
      </w:r>
      <w:r>
        <w:rPr>
          <w:spacing w:val="-9"/>
          <w:w w:val="120"/>
        </w:rPr>
        <w:t xml:space="preserve"> </w:t>
      </w:r>
      <w:r>
        <w:rPr>
          <w:w w:val="120"/>
        </w:rPr>
        <w:t>continuous</w:t>
      </w:r>
      <w:r>
        <w:rPr>
          <w:spacing w:val="-52"/>
          <w:w w:val="120"/>
        </w:rPr>
        <w:t xml:space="preserve"> </w:t>
      </w:r>
      <w:r>
        <w:rPr>
          <w:w w:val="115"/>
        </w:rPr>
        <w:t>feeding schedule for developing from one stage to next, they are more susceptible to mortality</w:t>
      </w:r>
      <w:r>
        <w:rPr>
          <w:spacing w:val="1"/>
          <w:w w:val="115"/>
        </w:rPr>
        <w:t xml:space="preserve"> </w:t>
      </w:r>
      <w:r>
        <w:rPr>
          <w:w w:val="120"/>
        </w:rPr>
        <w:t>without</w:t>
      </w:r>
      <w:r>
        <w:rPr>
          <w:spacing w:val="-19"/>
          <w:w w:val="120"/>
        </w:rPr>
        <w:t xml:space="preserve"> </w:t>
      </w:r>
      <w:r>
        <w:rPr>
          <w:w w:val="120"/>
        </w:rPr>
        <w:t>food</w:t>
      </w:r>
      <w:r>
        <w:rPr>
          <w:spacing w:val="-18"/>
          <w:w w:val="120"/>
        </w:rPr>
        <w:t xml:space="preserve"> </w:t>
      </w:r>
      <w:r>
        <w:rPr>
          <w:w w:val="120"/>
        </w:rPr>
        <w:t>(Reinhardt</w:t>
      </w:r>
      <w:r>
        <w:rPr>
          <w:spacing w:val="-16"/>
          <w:w w:val="120"/>
        </w:rPr>
        <w:t xml:space="preserve"> </w:t>
      </w:r>
      <w:r>
        <w:rPr>
          <w:w w:val="120"/>
        </w:rPr>
        <w:t>&amp;</w:t>
      </w:r>
      <w:r>
        <w:rPr>
          <w:spacing w:val="-18"/>
          <w:w w:val="120"/>
        </w:rPr>
        <w:t xml:space="preserve"> </w:t>
      </w:r>
      <w:r>
        <w:rPr>
          <w:w w:val="120"/>
        </w:rPr>
        <w:t>Siva-</w:t>
      </w:r>
      <w:proofErr w:type="spellStart"/>
      <w:r>
        <w:rPr>
          <w:w w:val="120"/>
        </w:rPr>
        <w:t>Jothy</w:t>
      </w:r>
      <w:proofErr w:type="spellEnd"/>
      <w:r>
        <w:rPr>
          <w:w w:val="120"/>
        </w:rPr>
        <w:t>,</w:t>
      </w:r>
      <w:r>
        <w:rPr>
          <w:spacing w:val="-19"/>
          <w:w w:val="120"/>
        </w:rPr>
        <w:t xml:space="preserve"> </w:t>
      </w:r>
      <w:r>
        <w:rPr>
          <w:w w:val="120"/>
        </w:rPr>
        <w:t>2007).</w:t>
      </w:r>
    </w:p>
    <w:p w14:paraId="7E2ED9E5" w14:textId="77777777" w:rsidR="00470539" w:rsidRDefault="0066717D">
      <w:pPr>
        <w:pStyle w:val="BodyText"/>
        <w:spacing w:before="11"/>
        <w:rPr>
          <w:sz w:val="21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anchorId="7E2EDA77" wp14:editId="7E2EDA78">
            <wp:simplePos x="0" y="0"/>
            <wp:positionH relativeFrom="page">
              <wp:posOffset>1869141</wp:posOffset>
            </wp:positionH>
            <wp:positionV relativeFrom="paragraph">
              <wp:posOffset>185614</wp:posOffset>
            </wp:positionV>
            <wp:extent cx="3743387" cy="3298698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387" cy="3298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2ED9E6" w14:textId="77777777" w:rsidR="00470539" w:rsidRDefault="00470539">
      <w:pPr>
        <w:pStyle w:val="BodyText"/>
        <w:rPr>
          <w:sz w:val="24"/>
        </w:rPr>
      </w:pPr>
    </w:p>
    <w:p w14:paraId="7E2ED9E7" w14:textId="77777777" w:rsidR="00470539" w:rsidRDefault="0066717D">
      <w:pPr>
        <w:pStyle w:val="BodyText"/>
        <w:spacing w:before="149" w:line="369" w:lineRule="auto"/>
        <w:ind w:left="100"/>
      </w:pPr>
      <w:r>
        <w:rPr>
          <w:w w:val="120"/>
        </w:rPr>
        <w:t>Figure</w:t>
      </w:r>
      <w:r>
        <w:rPr>
          <w:spacing w:val="-11"/>
          <w:w w:val="120"/>
        </w:rPr>
        <w:t xml:space="preserve"> </w:t>
      </w:r>
      <w:r>
        <w:rPr>
          <w:w w:val="120"/>
        </w:rPr>
        <w:t>4:</w:t>
      </w:r>
      <w:r>
        <w:rPr>
          <w:spacing w:val="-11"/>
          <w:w w:val="120"/>
        </w:rPr>
        <w:t xml:space="preserve"> </w:t>
      </w:r>
      <w:r>
        <w:rPr>
          <w:w w:val="120"/>
        </w:rPr>
        <w:t>Complete</w:t>
      </w:r>
      <w:r>
        <w:rPr>
          <w:spacing w:val="-10"/>
          <w:w w:val="120"/>
        </w:rPr>
        <w:t xml:space="preserve"> </w:t>
      </w:r>
      <w:r>
        <w:rPr>
          <w:w w:val="120"/>
        </w:rPr>
        <w:t>lifecycle</w:t>
      </w:r>
      <w:r>
        <w:rPr>
          <w:spacing w:val="-13"/>
          <w:w w:val="120"/>
        </w:rPr>
        <w:t xml:space="preserve"> </w:t>
      </w:r>
      <w:r>
        <w:rPr>
          <w:w w:val="120"/>
        </w:rPr>
        <w:t>of</w:t>
      </w:r>
      <w:r>
        <w:rPr>
          <w:spacing w:val="-11"/>
          <w:w w:val="120"/>
        </w:rPr>
        <w:t xml:space="preserve"> </w:t>
      </w:r>
      <w:r>
        <w:rPr>
          <w:w w:val="120"/>
        </w:rPr>
        <w:t>bed</w:t>
      </w:r>
      <w:r>
        <w:rPr>
          <w:spacing w:val="-11"/>
          <w:w w:val="120"/>
        </w:rPr>
        <w:t xml:space="preserve"> </w:t>
      </w:r>
      <w:r>
        <w:rPr>
          <w:w w:val="120"/>
        </w:rPr>
        <w:t>bugs</w:t>
      </w:r>
      <w:r>
        <w:rPr>
          <w:spacing w:val="-11"/>
          <w:w w:val="120"/>
        </w:rPr>
        <w:t xml:space="preserve"> </w:t>
      </w:r>
      <w:r>
        <w:rPr>
          <w:w w:val="120"/>
        </w:rPr>
        <w:t>and</w:t>
      </w:r>
      <w:r>
        <w:rPr>
          <w:spacing w:val="-11"/>
          <w:w w:val="120"/>
        </w:rPr>
        <w:t xml:space="preserve"> </w:t>
      </w:r>
      <w:r>
        <w:rPr>
          <w:w w:val="120"/>
        </w:rPr>
        <w:t>representation</w:t>
      </w:r>
      <w:r>
        <w:rPr>
          <w:spacing w:val="-11"/>
          <w:w w:val="120"/>
        </w:rPr>
        <w:t xml:space="preserve"> </w:t>
      </w:r>
      <w:r>
        <w:rPr>
          <w:w w:val="120"/>
        </w:rPr>
        <w:t>of</w:t>
      </w:r>
      <w:r>
        <w:rPr>
          <w:spacing w:val="-11"/>
          <w:w w:val="120"/>
        </w:rPr>
        <w:t xml:space="preserve"> </w:t>
      </w:r>
      <w:r>
        <w:rPr>
          <w:w w:val="120"/>
        </w:rPr>
        <w:t>different</w:t>
      </w:r>
      <w:r>
        <w:rPr>
          <w:spacing w:val="-10"/>
          <w:w w:val="120"/>
        </w:rPr>
        <w:t xml:space="preserve"> </w:t>
      </w:r>
      <w:r>
        <w:rPr>
          <w:w w:val="120"/>
        </w:rPr>
        <w:t>stages.</w:t>
      </w:r>
      <w:r>
        <w:rPr>
          <w:spacing w:val="-11"/>
          <w:w w:val="120"/>
        </w:rPr>
        <w:t xml:space="preserve"> </w:t>
      </w:r>
      <w:r>
        <w:rPr>
          <w:w w:val="120"/>
        </w:rPr>
        <w:t>Image</w:t>
      </w:r>
      <w:r>
        <w:rPr>
          <w:spacing w:val="-2"/>
          <w:w w:val="120"/>
        </w:rPr>
        <w:t xml:space="preserve"> </w:t>
      </w:r>
      <w:r>
        <w:rPr>
          <w:w w:val="120"/>
        </w:rPr>
        <w:t>source:</w:t>
      </w:r>
      <w:r>
        <w:rPr>
          <w:spacing w:val="-51"/>
          <w:w w:val="120"/>
        </w:rPr>
        <w:t xml:space="preserve"> </w:t>
      </w:r>
      <w:r>
        <w:rPr>
          <w:color w:val="0562C1"/>
          <w:w w:val="120"/>
          <w:u w:val="single" w:color="0562C1"/>
        </w:rPr>
        <w:t>https:/</w:t>
      </w:r>
      <w:hyperlink r:id="rId20">
        <w:r>
          <w:rPr>
            <w:color w:val="0562C1"/>
            <w:w w:val="120"/>
            <w:u w:val="single" w:color="0562C1"/>
          </w:rPr>
          <w:t>/www</w:t>
        </w:r>
      </w:hyperlink>
      <w:r>
        <w:rPr>
          <w:color w:val="0562C1"/>
          <w:w w:val="120"/>
          <w:u w:val="single" w:color="0562C1"/>
        </w:rPr>
        <w:t>.</w:t>
      </w:r>
      <w:hyperlink r:id="rId21">
        <w:r>
          <w:rPr>
            <w:color w:val="0562C1"/>
            <w:w w:val="120"/>
            <w:u w:val="single" w:color="0562C1"/>
          </w:rPr>
          <w:t>cdc.gov/parasites/bedbugs/biology.html</w:t>
        </w:r>
        <w:r>
          <w:rPr>
            <w:w w:val="120"/>
          </w:rPr>
          <w:t>.</w:t>
        </w:r>
      </w:hyperlink>
    </w:p>
    <w:p w14:paraId="7E2ED9E8" w14:textId="77777777" w:rsidR="00470539" w:rsidRDefault="00470539">
      <w:pPr>
        <w:spacing w:line="369" w:lineRule="auto"/>
        <w:sectPr w:rsidR="00470539">
          <w:pgSz w:w="11900" w:h="16850"/>
          <w:pgMar w:top="1600" w:right="1240" w:bottom="1220" w:left="1340" w:header="0" w:footer="1033" w:gutter="0"/>
          <w:cols w:space="720"/>
        </w:sectPr>
      </w:pPr>
    </w:p>
    <w:p w14:paraId="7E2ED9E9" w14:textId="77777777" w:rsidR="00470539" w:rsidRDefault="00470539">
      <w:pPr>
        <w:pStyle w:val="BodyText"/>
      </w:pPr>
    </w:p>
    <w:p w14:paraId="7E2ED9EA" w14:textId="77777777" w:rsidR="00470539" w:rsidRDefault="00470539">
      <w:pPr>
        <w:pStyle w:val="BodyText"/>
      </w:pPr>
    </w:p>
    <w:p w14:paraId="7E2ED9EB" w14:textId="77777777" w:rsidR="00470539" w:rsidRDefault="0066717D">
      <w:pPr>
        <w:pStyle w:val="Heading2"/>
        <w:spacing w:before="236"/>
      </w:pPr>
      <w:bookmarkStart w:id="16" w:name="_TOC_250014"/>
      <w:r>
        <w:rPr>
          <w:color w:val="0093B3"/>
          <w:w w:val="120"/>
        </w:rPr>
        <w:t>Natural</w:t>
      </w:r>
      <w:r>
        <w:rPr>
          <w:color w:val="0093B3"/>
          <w:spacing w:val="-20"/>
          <w:w w:val="120"/>
        </w:rPr>
        <w:t xml:space="preserve"> </w:t>
      </w:r>
      <w:r>
        <w:rPr>
          <w:color w:val="0093B3"/>
          <w:w w:val="120"/>
        </w:rPr>
        <w:t>Geographic</w:t>
      </w:r>
      <w:r>
        <w:rPr>
          <w:color w:val="0093B3"/>
          <w:spacing w:val="-19"/>
          <w:w w:val="120"/>
        </w:rPr>
        <w:t xml:space="preserve"> </w:t>
      </w:r>
      <w:bookmarkEnd w:id="16"/>
      <w:r>
        <w:rPr>
          <w:color w:val="0093B3"/>
          <w:w w:val="120"/>
        </w:rPr>
        <w:t>Range</w:t>
      </w:r>
    </w:p>
    <w:p w14:paraId="7E2ED9EC" w14:textId="77777777" w:rsidR="00470539" w:rsidRDefault="00470539">
      <w:pPr>
        <w:pStyle w:val="BodyText"/>
        <w:spacing w:before="11"/>
        <w:rPr>
          <w:b/>
          <w:sz w:val="23"/>
        </w:rPr>
      </w:pPr>
    </w:p>
    <w:p w14:paraId="7E2ED9ED" w14:textId="77777777" w:rsidR="00470539" w:rsidRDefault="0066717D">
      <w:pPr>
        <w:pStyle w:val="BodyText"/>
        <w:spacing w:line="372" w:lineRule="auto"/>
        <w:ind w:left="100" w:right="196"/>
        <w:jc w:val="both"/>
      </w:pPr>
      <w:r>
        <w:rPr>
          <w:i/>
          <w:w w:val="115"/>
        </w:rPr>
        <w:t xml:space="preserve">C. lectularius </w:t>
      </w:r>
      <w:r>
        <w:rPr>
          <w:w w:val="115"/>
        </w:rPr>
        <w:t>first appeared in the fossil record 115 million years ago and have been known as a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human ectoparasite since the beginning of recorded history (Usinger, 1966). </w:t>
      </w:r>
      <w:r>
        <w:rPr>
          <w:i/>
          <w:w w:val="115"/>
        </w:rPr>
        <w:t xml:space="preserve">C. lectularius </w:t>
      </w:r>
      <w:r>
        <w:rPr>
          <w:w w:val="115"/>
        </w:rPr>
        <w:t>has a</w:t>
      </w:r>
      <w:r>
        <w:rPr>
          <w:spacing w:val="1"/>
          <w:w w:val="115"/>
        </w:rPr>
        <w:t xml:space="preserve"> </w:t>
      </w:r>
      <w:r>
        <w:rPr>
          <w:w w:val="115"/>
        </w:rPr>
        <w:t>worldwide distribution and is particularly common in large cosmopolitan cities where tourism is</w:t>
      </w:r>
      <w:r>
        <w:rPr>
          <w:spacing w:val="1"/>
          <w:w w:val="115"/>
        </w:rPr>
        <w:t xml:space="preserve"> </w:t>
      </w:r>
      <w:r>
        <w:rPr>
          <w:w w:val="115"/>
        </w:rPr>
        <w:t>high. In many industrialised countries (i.e., USA, Canada, Spain, France, and Australia) outbreaks</w:t>
      </w:r>
      <w:r>
        <w:rPr>
          <w:spacing w:val="1"/>
          <w:w w:val="115"/>
        </w:rPr>
        <w:t xml:space="preserve"> </w:t>
      </w:r>
      <w:r>
        <w:rPr>
          <w:w w:val="115"/>
        </w:rPr>
        <w:t>of bed</w:t>
      </w:r>
      <w:r>
        <w:rPr>
          <w:spacing w:val="1"/>
          <w:w w:val="115"/>
        </w:rPr>
        <w:t xml:space="preserve"> </w:t>
      </w:r>
      <w:r>
        <w:rPr>
          <w:w w:val="115"/>
        </w:rPr>
        <w:t>bugs</w:t>
      </w:r>
      <w:r>
        <w:rPr>
          <w:spacing w:val="1"/>
          <w:w w:val="115"/>
        </w:rPr>
        <w:t xml:space="preserve"> </w:t>
      </w:r>
      <w:r>
        <w:rPr>
          <w:w w:val="115"/>
        </w:rPr>
        <w:t>have</w:t>
      </w:r>
      <w:r>
        <w:rPr>
          <w:spacing w:val="1"/>
          <w:w w:val="115"/>
        </w:rPr>
        <w:t xml:space="preserve"> </w:t>
      </w:r>
      <w:r>
        <w:rPr>
          <w:w w:val="115"/>
        </w:rPr>
        <w:t>seen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recent</w:t>
      </w:r>
      <w:r>
        <w:rPr>
          <w:spacing w:val="1"/>
          <w:w w:val="115"/>
        </w:rPr>
        <w:t xml:space="preserve"> </w:t>
      </w:r>
      <w:r>
        <w:rPr>
          <w:w w:val="115"/>
        </w:rPr>
        <w:t>resurgence</w:t>
      </w:r>
      <w:r>
        <w:rPr>
          <w:spacing w:val="1"/>
          <w:w w:val="115"/>
        </w:rPr>
        <w:t xml:space="preserve"> </w:t>
      </w:r>
      <w:r>
        <w:rPr>
          <w:w w:val="115"/>
        </w:rPr>
        <w:t>likely because</w:t>
      </w:r>
      <w:r>
        <w:rPr>
          <w:spacing w:val="1"/>
          <w:w w:val="115"/>
        </w:rPr>
        <w:t xml:space="preserve"> </w:t>
      </w:r>
      <w:r>
        <w:rPr>
          <w:w w:val="115"/>
        </w:rPr>
        <w:t>many</w:t>
      </w:r>
      <w:r>
        <w:rPr>
          <w:spacing w:val="1"/>
          <w:w w:val="115"/>
        </w:rPr>
        <w:t xml:space="preserve"> </w:t>
      </w:r>
      <w:r>
        <w:rPr>
          <w:w w:val="115"/>
        </w:rPr>
        <w:t>strains</w:t>
      </w:r>
      <w:r>
        <w:rPr>
          <w:spacing w:val="1"/>
          <w:w w:val="115"/>
        </w:rPr>
        <w:t xml:space="preserve"> </w:t>
      </w:r>
      <w:r>
        <w:rPr>
          <w:w w:val="115"/>
        </w:rPr>
        <w:t>have developed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resistance </w:t>
      </w:r>
      <w:proofErr w:type="gramStart"/>
      <w:r>
        <w:rPr>
          <w:w w:val="115"/>
        </w:rPr>
        <w:t>to  conventional</w:t>
      </w:r>
      <w:proofErr w:type="gramEnd"/>
      <w:r>
        <w:rPr>
          <w:w w:val="115"/>
        </w:rPr>
        <w:t xml:space="preserve">  insecticides such as dichlorodiphenyltrichloroethane (DDT) (Hwang</w:t>
      </w:r>
      <w:r>
        <w:rPr>
          <w:spacing w:val="1"/>
          <w:w w:val="115"/>
        </w:rPr>
        <w:t xml:space="preserve"> </w:t>
      </w:r>
      <w:r>
        <w:rPr>
          <w:w w:val="115"/>
        </w:rPr>
        <w:t>et al., 2005). Bed bug distributions in developing nations, on the other hand, (i.e., Africa, South</w:t>
      </w:r>
      <w:r>
        <w:rPr>
          <w:spacing w:val="1"/>
          <w:w w:val="115"/>
        </w:rPr>
        <w:t xml:space="preserve"> </w:t>
      </w:r>
      <w:r>
        <w:rPr>
          <w:w w:val="115"/>
        </w:rPr>
        <w:t>Asia,</w:t>
      </w:r>
      <w:r>
        <w:rPr>
          <w:spacing w:val="-12"/>
          <w:w w:val="115"/>
        </w:rPr>
        <w:t xml:space="preserve"> </w:t>
      </w:r>
      <w:r>
        <w:rPr>
          <w:w w:val="115"/>
        </w:rPr>
        <w:t>and</w:t>
      </w:r>
      <w:r>
        <w:rPr>
          <w:spacing w:val="-13"/>
          <w:w w:val="115"/>
        </w:rPr>
        <w:t xml:space="preserve"> </w:t>
      </w:r>
      <w:r>
        <w:rPr>
          <w:w w:val="115"/>
        </w:rPr>
        <w:t>Central</w:t>
      </w:r>
      <w:r>
        <w:rPr>
          <w:spacing w:val="-10"/>
          <w:w w:val="115"/>
        </w:rPr>
        <w:t xml:space="preserve"> </w:t>
      </w:r>
      <w:r>
        <w:rPr>
          <w:w w:val="115"/>
        </w:rPr>
        <w:t>America)</w:t>
      </w:r>
      <w:r>
        <w:rPr>
          <w:spacing w:val="-13"/>
          <w:w w:val="115"/>
        </w:rPr>
        <w:t xml:space="preserve"> </w:t>
      </w:r>
      <w:r>
        <w:rPr>
          <w:w w:val="115"/>
        </w:rPr>
        <w:t>remain</w:t>
      </w:r>
      <w:r>
        <w:rPr>
          <w:spacing w:val="-11"/>
          <w:w w:val="115"/>
        </w:rPr>
        <w:t xml:space="preserve"> </w:t>
      </w:r>
      <w:r>
        <w:rPr>
          <w:w w:val="115"/>
        </w:rPr>
        <w:t>poorly</w:t>
      </w:r>
      <w:r>
        <w:rPr>
          <w:spacing w:val="-12"/>
          <w:w w:val="115"/>
        </w:rPr>
        <w:t xml:space="preserve"> </w:t>
      </w:r>
      <w:r>
        <w:rPr>
          <w:w w:val="115"/>
        </w:rPr>
        <w:t>documented</w:t>
      </w:r>
      <w:r>
        <w:rPr>
          <w:spacing w:val="-12"/>
          <w:w w:val="115"/>
        </w:rPr>
        <w:t xml:space="preserve"> </w:t>
      </w:r>
      <w:r>
        <w:rPr>
          <w:w w:val="115"/>
        </w:rPr>
        <w:t>(</w:t>
      </w:r>
      <w:proofErr w:type="spellStart"/>
      <w:r>
        <w:rPr>
          <w:w w:val="115"/>
        </w:rPr>
        <w:t>Zorrilla-Vaca</w:t>
      </w:r>
      <w:proofErr w:type="spellEnd"/>
      <w:r>
        <w:rPr>
          <w:spacing w:val="-13"/>
          <w:w w:val="115"/>
        </w:rPr>
        <w:t xml:space="preserve"> </w:t>
      </w:r>
      <w:r>
        <w:rPr>
          <w:w w:val="115"/>
        </w:rPr>
        <w:t>et</w:t>
      </w:r>
      <w:r>
        <w:rPr>
          <w:spacing w:val="-10"/>
          <w:w w:val="115"/>
        </w:rPr>
        <w:t xml:space="preserve"> </w:t>
      </w:r>
      <w:r>
        <w:rPr>
          <w:w w:val="115"/>
        </w:rPr>
        <w:t>al.,</w:t>
      </w:r>
      <w:r>
        <w:rPr>
          <w:spacing w:val="-13"/>
          <w:w w:val="115"/>
        </w:rPr>
        <w:t xml:space="preserve"> </w:t>
      </w:r>
      <w:r>
        <w:rPr>
          <w:w w:val="115"/>
        </w:rPr>
        <w:t>2015).</w:t>
      </w:r>
    </w:p>
    <w:p w14:paraId="7E2ED9EE" w14:textId="77777777" w:rsidR="00470539" w:rsidRDefault="00470539">
      <w:pPr>
        <w:pStyle w:val="BodyText"/>
        <w:spacing w:before="1"/>
        <w:rPr>
          <w:sz w:val="19"/>
        </w:rPr>
      </w:pPr>
    </w:p>
    <w:p w14:paraId="7E2ED9EF" w14:textId="77777777" w:rsidR="00470539" w:rsidRDefault="0066717D">
      <w:pPr>
        <w:pStyle w:val="Heading2"/>
      </w:pPr>
      <w:bookmarkStart w:id="17" w:name="_TOC_250013"/>
      <w:bookmarkEnd w:id="17"/>
      <w:r>
        <w:rPr>
          <w:color w:val="0093B3"/>
          <w:w w:val="125"/>
        </w:rPr>
        <w:t>Habitat</w:t>
      </w:r>
    </w:p>
    <w:p w14:paraId="7E2ED9F0" w14:textId="77777777" w:rsidR="00470539" w:rsidRDefault="00470539">
      <w:pPr>
        <w:pStyle w:val="BodyText"/>
        <w:spacing w:before="9"/>
        <w:rPr>
          <w:b/>
          <w:sz w:val="23"/>
        </w:rPr>
      </w:pPr>
    </w:p>
    <w:p w14:paraId="7E2ED9F1" w14:textId="77777777" w:rsidR="00470539" w:rsidRDefault="0066717D">
      <w:pPr>
        <w:pStyle w:val="BodyText"/>
        <w:spacing w:line="369" w:lineRule="auto"/>
        <w:ind w:left="100" w:right="195"/>
        <w:jc w:val="both"/>
      </w:pPr>
      <w:r>
        <w:rPr>
          <w:i/>
          <w:w w:val="115"/>
        </w:rPr>
        <w:t xml:space="preserve">C. lectularius </w:t>
      </w:r>
      <w:r>
        <w:rPr>
          <w:w w:val="115"/>
        </w:rPr>
        <w:t>thrive at temperature ranges between 20 – 30 °C and at relatively high humidity (&gt;</w:t>
      </w:r>
      <w:r>
        <w:rPr>
          <w:spacing w:val="1"/>
          <w:w w:val="115"/>
        </w:rPr>
        <w:t xml:space="preserve"> </w:t>
      </w:r>
      <w:r>
        <w:rPr>
          <w:w w:val="120"/>
        </w:rPr>
        <w:t>70%). Due to their hematophagous life history, bed bugs are attracted to body heat, human</w:t>
      </w:r>
      <w:r>
        <w:rPr>
          <w:spacing w:val="1"/>
          <w:w w:val="120"/>
        </w:rPr>
        <w:t xml:space="preserve"> </w:t>
      </w:r>
      <w:r>
        <w:rPr>
          <w:w w:val="115"/>
        </w:rPr>
        <w:t>scents, and carbon dioxide released from breathing (Stephen L. Doggett et al., 2012). Bed bugs</w:t>
      </w:r>
      <w:r>
        <w:rPr>
          <w:spacing w:val="1"/>
          <w:w w:val="115"/>
        </w:rPr>
        <w:t xml:space="preserve"> </w:t>
      </w:r>
      <w:r>
        <w:rPr>
          <w:w w:val="115"/>
        </w:rPr>
        <w:t>live</w:t>
      </w:r>
      <w:r>
        <w:rPr>
          <w:spacing w:val="-6"/>
          <w:w w:val="115"/>
        </w:rPr>
        <w:t xml:space="preserve"> </w:t>
      </w:r>
      <w:r>
        <w:rPr>
          <w:w w:val="115"/>
        </w:rPr>
        <w:t>close</w:t>
      </w:r>
      <w:r>
        <w:rPr>
          <w:spacing w:val="-5"/>
          <w:w w:val="115"/>
        </w:rPr>
        <w:t xml:space="preserve"> </w:t>
      </w:r>
      <w:r>
        <w:rPr>
          <w:w w:val="115"/>
        </w:rPr>
        <w:t>to</w:t>
      </w:r>
      <w:r>
        <w:rPr>
          <w:spacing w:val="-3"/>
          <w:w w:val="115"/>
        </w:rPr>
        <w:t xml:space="preserve"> </w:t>
      </w:r>
      <w:r>
        <w:rPr>
          <w:w w:val="115"/>
        </w:rPr>
        <w:t>their</w:t>
      </w:r>
      <w:r>
        <w:rPr>
          <w:spacing w:val="-6"/>
          <w:w w:val="115"/>
        </w:rPr>
        <w:t xml:space="preserve"> </w:t>
      </w:r>
      <w:r>
        <w:rPr>
          <w:w w:val="115"/>
        </w:rPr>
        <w:t>host,</w:t>
      </w:r>
      <w:r>
        <w:rPr>
          <w:spacing w:val="-5"/>
          <w:w w:val="115"/>
        </w:rPr>
        <w:t xml:space="preserve"> </w:t>
      </w:r>
      <w:r>
        <w:rPr>
          <w:w w:val="115"/>
        </w:rPr>
        <w:t>preferring</w:t>
      </w:r>
      <w:r>
        <w:rPr>
          <w:spacing w:val="-5"/>
          <w:w w:val="115"/>
        </w:rPr>
        <w:t xml:space="preserve"> </w:t>
      </w:r>
      <w:r>
        <w:rPr>
          <w:w w:val="115"/>
        </w:rPr>
        <w:t>to</w:t>
      </w:r>
      <w:r>
        <w:rPr>
          <w:spacing w:val="-3"/>
          <w:w w:val="115"/>
        </w:rPr>
        <w:t xml:space="preserve"> </w:t>
      </w:r>
      <w:r>
        <w:rPr>
          <w:w w:val="115"/>
        </w:rPr>
        <w:t>aggregate</w:t>
      </w:r>
      <w:r>
        <w:rPr>
          <w:spacing w:val="-4"/>
          <w:w w:val="115"/>
        </w:rPr>
        <w:t xml:space="preserve"> </w:t>
      </w:r>
      <w:r>
        <w:rPr>
          <w:w w:val="115"/>
        </w:rPr>
        <w:t>in</w:t>
      </w:r>
      <w:r>
        <w:rPr>
          <w:spacing w:val="-4"/>
          <w:w w:val="115"/>
        </w:rPr>
        <w:t xml:space="preserve"> </w:t>
      </w:r>
      <w:r>
        <w:rPr>
          <w:w w:val="115"/>
        </w:rPr>
        <w:t>dark</w:t>
      </w:r>
      <w:r>
        <w:rPr>
          <w:spacing w:val="-7"/>
          <w:w w:val="115"/>
        </w:rPr>
        <w:t xml:space="preserve"> </w:t>
      </w:r>
      <w:r>
        <w:rPr>
          <w:w w:val="115"/>
        </w:rPr>
        <w:t>and</w:t>
      </w:r>
      <w:r>
        <w:rPr>
          <w:spacing w:val="-3"/>
          <w:w w:val="115"/>
        </w:rPr>
        <w:t xml:space="preserve"> </w:t>
      </w:r>
      <w:r>
        <w:rPr>
          <w:w w:val="115"/>
        </w:rPr>
        <w:t>spatially</w:t>
      </w:r>
      <w:r>
        <w:rPr>
          <w:spacing w:val="-4"/>
          <w:w w:val="115"/>
        </w:rPr>
        <w:t xml:space="preserve"> </w:t>
      </w:r>
      <w:r>
        <w:rPr>
          <w:w w:val="115"/>
        </w:rPr>
        <w:t>restricted</w:t>
      </w:r>
      <w:r>
        <w:rPr>
          <w:spacing w:val="-1"/>
          <w:w w:val="115"/>
        </w:rPr>
        <w:t xml:space="preserve"> </w:t>
      </w:r>
      <w:r>
        <w:rPr>
          <w:w w:val="115"/>
        </w:rPr>
        <w:t>crevices</w:t>
      </w:r>
      <w:r>
        <w:rPr>
          <w:spacing w:val="-5"/>
          <w:w w:val="115"/>
        </w:rPr>
        <w:t xml:space="preserve"> </w:t>
      </w:r>
      <w:r>
        <w:rPr>
          <w:w w:val="115"/>
        </w:rPr>
        <w:t>(i.e.,</w:t>
      </w:r>
      <w:r>
        <w:rPr>
          <w:spacing w:val="-4"/>
          <w:w w:val="115"/>
        </w:rPr>
        <w:t xml:space="preserve"> </w:t>
      </w:r>
      <w:r>
        <w:rPr>
          <w:w w:val="115"/>
        </w:rPr>
        <w:t>along</w:t>
      </w:r>
      <w:r>
        <w:rPr>
          <w:spacing w:val="-49"/>
          <w:w w:val="115"/>
        </w:rPr>
        <w:t xml:space="preserve"> </w:t>
      </w:r>
      <w:r>
        <w:rPr>
          <w:w w:val="120"/>
        </w:rPr>
        <w:t>the</w:t>
      </w:r>
      <w:r>
        <w:rPr>
          <w:spacing w:val="-10"/>
          <w:w w:val="120"/>
        </w:rPr>
        <w:t xml:space="preserve"> </w:t>
      </w:r>
      <w:r>
        <w:rPr>
          <w:w w:val="120"/>
        </w:rPr>
        <w:t>seams</w:t>
      </w:r>
      <w:r>
        <w:rPr>
          <w:spacing w:val="-9"/>
          <w:w w:val="120"/>
        </w:rPr>
        <w:t xml:space="preserve"> </w:t>
      </w:r>
      <w:r>
        <w:rPr>
          <w:w w:val="120"/>
        </w:rPr>
        <w:t>of</w:t>
      </w:r>
      <w:r>
        <w:rPr>
          <w:spacing w:val="-8"/>
          <w:w w:val="120"/>
        </w:rPr>
        <w:t xml:space="preserve"> </w:t>
      </w:r>
      <w:r>
        <w:rPr>
          <w:w w:val="120"/>
        </w:rPr>
        <w:t>mattresses,</w:t>
      </w:r>
      <w:r>
        <w:rPr>
          <w:spacing w:val="-8"/>
          <w:w w:val="120"/>
        </w:rPr>
        <w:t xml:space="preserve"> </w:t>
      </w:r>
      <w:r>
        <w:rPr>
          <w:w w:val="120"/>
        </w:rPr>
        <w:t>travelling</w:t>
      </w:r>
      <w:r>
        <w:rPr>
          <w:spacing w:val="-9"/>
          <w:w w:val="120"/>
        </w:rPr>
        <w:t xml:space="preserve"> </w:t>
      </w:r>
      <w:r>
        <w:rPr>
          <w:w w:val="120"/>
        </w:rPr>
        <w:t>bags,</w:t>
      </w:r>
      <w:r>
        <w:rPr>
          <w:spacing w:val="-11"/>
          <w:w w:val="120"/>
        </w:rPr>
        <w:t xml:space="preserve"> </w:t>
      </w:r>
      <w:r>
        <w:rPr>
          <w:w w:val="120"/>
        </w:rPr>
        <w:t>old</w:t>
      </w:r>
      <w:r>
        <w:rPr>
          <w:spacing w:val="-8"/>
          <w:w w:val="120"/>
        </w:rPr>
        <w:t xml:space="preserve"> </w:t>
      </w:r>
      <w:r>
        <w:rPr>
          <w:w w:val="120"/>
        </w:rPr>
        <w:t>clothes,</w:t>
      </w:r>
      <w:r>
        <w:rPr>
          <w:spacing w:val="-8"/>
          <w:w w:val="120"/>
        </w:rPr>
        <w:t xml:space="preserve"> </w:t>
      </w:r>
      <w:r>
        <w:rPr>
          <w:w w:val="120"/>
        </w:rPr>
        <w:t>and</w:t>
      </w:r>
      <w:r>
        <w:rPr>
          <w:spacing w:val="-8"/>
          <w:w w:val="120"/>
        </w:rPr>
        <w:t xml:space="preserve"> </w:t>
      </w:r>
      <w:r>
        <w:rPr>
          <w:w w:val="120"/>
        </w:rPr>
        <w:t>furniture)</w:t>
      </w:r>
      <w:r>
        <w:rPr>
          <w:spacing w:val="-3"/>
          <w:w w:val="120"/>
        </w:rPr>
        <w:t xml:space="preserve"> </w:t>
      </w:r>
      <w:r>
        <w:rPr>
          <w:w w:val="120"/>
        </w:rPr>
        <w:t>but</w:t>
      </w:r>
      <w:r>
        <w:rPr>
          <w:spacing w:val="-7"/>
          <w:w w:val="120"/>
        </w:rPr>
        <w:t xml:space="preserve"> </w:t>
      </w:r>
      <w:r>
        <w:rPr>
          <w:w w:val="120"/>
        </w:rPr>
        <w:t>are</w:t>
      </w:r>
      <w:r>
        <w:rPr>
          <w:spacing w:val="-9"/>
          <w:w w:val="120"/>
        </w:rPr>
        <w:t xml:space="preserve"> </w:t>
      </w:r>
      <w:r>
        <w:rPr>
          <w:w w:val="120"/>
        </w:rPr>
        <w:t>also</w:t>
      </w:r>
      <w:r>
        <w:rPr>
          <w:spacing w:val="-6"/>
          <w:w w:val="120"/>
        </w:rPr>
        <w:t xml:space="preserve"> </w:t>
      </w:r>
      <w:r>
        <w:rPr>
          <w:w w:val="120"/>
        </w:rPr>
        <w:t>thigmotactic,</w:t>
      </w:r>
      <w:r>
        <w:rPr>
          <w:spacing w:val="-52"/>
          <w:w w:val="120"/>
        </w:rPr>
        <w:t xml:space="preserve"> </w:t>
      </w:r>
      <w:r>
        <w:rPr>
          <w:w w:val="120"/>
        </w:rPr>
        <w:t>preferring textiles and natural fibres over smooth surfaces such as plastic. This harbourage</w:t>
      </w:r>
      <w:r>
        <w:rPr>
          <w:spacing w:val="1"/>
          <w:w w:val="120"/>
        </w:rPr>
        <w:t xml:space="preserve"> </w:t>
      </w:r>
      <w:r>
        <w:rPr>
          <w:w w:val="115"/>
        </w:rPr>
        <w:t>seeking behaviour makes bed bug infestations particularly difficult to diagnose. Whilst the bed is</w:t>
      </w:r>
      <w:r>
        <w:rPr>
          <w:spacing w:val="-49"/>
          <w:w w:val="115"/>
        </w:rPr>
        <w:t xml:space="preserve"> </w:t>
      </w:r>
      <w:r>
        <w:rPr>
          <w:w w:val="115"/>
        </w:rPr>
        <w:t xml:space="preserve">mostly known to be associated with humans, populations of </w:t>
      </w:r>
      <w:r>
        <w:rPr>
          <w:i/>
          <w:w w:val="115"/>
        </w:rPr>
        <w:t xml:space="preserve">C. lectularius </w:t>
      </w:r>
      <w:r>
        <w:rPr>
          <w:w w:val="115"/>
        </w:rPr>
        <w:t>are also still known to</w:t>
      </w:r>
      <w:r>
        <w:rPr>
          <w:spacing w:val="1"/>
          <w:w w:val="115"/>
        </w:rPr>
        <w:t xml:space="preserve"> </w:t>
      </w:r>
      <w:r>
        <w:rPr>
          <w:w w:val="115"/>
        </w:rPr>
        <w:t>coexist with their ancestral hosts, bats within cave systems across the old world (Doggett et al.,</w:t>
      </w:r>
      <w:r>
        <w:rPr>
          <w:spacing w:val="1"/>
          <w:w w:val="115"/>
        </w:rPr>
        <w:t xml:space="preserve"> </w:t>
      </w:r>
      <w:r>
        <w:rPr>
          <w:w w:val="120"/>
        </w:rPr>
        <w:t>2018;</w:t>
      </w:r>
      <w:r>
        <w:rPr>
          <w:spacing w:val="-20"/>
          <w:w w:val="120"/>
        </w:rPr>
        <w:t xml:space="preserve"> </w:t>
      </w:r>
      <w:r>
        <w:rPr>
          <w:w w:val="120"/>
        </w:rPr>
        <w:t>Usinger,</w:t>
      </w:r>
      <w:r>
        <w:rPr>
          <w:spacing w:val="-17"/>
          <w:w w:val="120"/>
        </w:rPr>
        <w:t xml:space="preserve"> </w:t>
      </w:r>
      <w:r>
        <w:rPr>
          <w:w w:val="120"/>
        </w:rPr>
        <w:t>1966).</w:t>
      </w:r>
    </w:p>
    <w:p w14:paraId="7E2ED9F2" w14:textId="77777777" w:rsidR="00470539" w:rsidRDefault="00470539">
      <w:pPr>
        <w:pStyle w:val="BodyText"/>
        <w:spacing w:before="10"/>
      </w:pPr>
    </w:p>
    <w:p w14:paraId="7E2ED9F3" w14:textId="77777777" w:rsidR="00470539" w:rsidRDefault="0066717D">
      <w:pPr>
        <w:pStyle w:val="Heading2"/>
      </w:pPr>
      <w:bookmarkStart w:id="18" w:name="_TOC_250012"/>
      <w:r>
        <w:rPr>
          <w:color w:val="0093B3"/>
          <w:w w:val="115"/>
        </w:rPr>
        <w:t>Feeding</w:t>
      </w:r>
      <w:r>
        <w:rPr>
          <w:color w:val="0093B3"/>
          <w:spacing w:val="11"/>
          <w:w w:val="115"/>
        </w:rPr>
        <w:t xml:space="preserve"> </w:t>
      </w:r>
      <w:bookmarkEnd w:id="18"/>
      <w:r>
        <w:rPr>
          <w:color w:val="0093B3"/>
          <w:w w:val="115"/>
        </w:rPr>
        <w:t>Behaviour</w:t>
      </w:r>
    </w:p>
    <w:p w14:paraId="7E2ED9F4" w14:textId="77777777" w:rsidR="00470539" w:rsidRDefault="00470539">
      <w:pPr>
        <w:pStyle w:val="BodyText"/>
        <w:spacing w:before="9"/>
        <w:rPr>
          <w:b/>
          <w:sz w:val="23"/>
        </w:rPr>
      </w:pPr>
    </w:p>
    <w:p w14:paraId="7E2ED9F5" w14:textId="77777777" w:rsidR="00470539" w:rsidRDefault="0066717D">
      <w:pPr>
        <w:pStyle w:val="BodyText"/>
        <w:spacing w:line="372" w:lineRule="auto"/>
        <w:ind w:left="100" w:right="198"/>
        <w:jc w:val="both"/>
      </w:pPr>
      <w:r>
        <w:rPr>
          <w:w w:val="120"/>
        </w:rPr>
        <w:t>Bed bugs are obligately hematophagous insects requiring a blood meal for reproduction and</w:t>
      </w:r>
      <w:r>
        <w:rPr>
          <w:spacing w:val="-52"/>
          <w:w w:val="120"/>
        </w:rPr>
        <w:t xml:space="preserve"> </w:t>
      </w:r>
      <w:r>
        <w:rPr>
          <w:w w:val="115"/>
        </w:rPr>
        <w:t>development and typically feed during periods of minimal host activity (Reinhardt &amp; Siva-</w:t>
      </w:r>
      <w:proofErr w:type="spellStart"/>
      <w:r>
        <w:rPr>
          <w:w w:val="115"/>
        </w:rPr>
        <w:t>Jothy</w:t>
      </w:r>
      <w:proofErr w:type="spell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2007). In the absence of humans, </w:t>
      </w:r>
      <w:r>
        <w:rPr>
          <w:i/>
          <w:w w:val="115"/>
        </w:rPr>
        <w:t>C. lectularius</w:t>
      </w:r>
      <w:r>
        <w:rPr>
          <w:w w:val="115"/>
        </w:rPr>
        <w:t xml:space="preserve">, will also feed on mice, rats, </w:t>
      </w:r>
      <w:proofErr w:type="gramStart"/>
      <w:r>
        <w:rPr>
          <w:w w:val="115"/>
        </w:rPr>
        <w:t>chickens</w:t>
      </w:r>
      <w:proofErr w:type="gramEnd"/>
      <w:r>
        <w:rPr>
          <w:w w:val="115"/>
        </w:rPr>
        <w:t xml:space="preserve"> and other</w:t>
      </w:r>
      <w:r>
        <w:rPr>
          <w:spacing w:val="1"/>
          <w:w w:val="115"/>
        </w:rPr>
        <w:t xml:space="preserve"> </w:t>
      </w:r>
      <w:r>
        <w:rPr>
          <w:w w:val="120"/>
        </w:rPr>
        <w:t>warm-blooded</w:t>
      </w:r>
      <w:r>
        <w:rPr>
          <w:spacing w:val="-9"/>
          <w:w w:val="120"/>
        </w:rPr>
        <w:t xml:space="preserve"> </w:t>
      </w:r>
      <w:r>
        <w:rPr>
          <w:w w:val="120"/>
        </w:rPr>
        <w:t>animals</w:t>
      </w:r>
      <w:r>
        <w:rPr>
          <w:spacing w:val="-9"/>
          <w:w w:val="120"/>
        </w:rPr>
        <w:t xml:space="preserve"> </w:t>
      </w:r>
      <w:r>
        <w:rPr>
          <w:w w:val="120"/>
        </w:rPr>
        <w:t>(</w:t>
      </w:r>
      <w:proofErr w:type="spellStart"/>
      <w:r>
        <w:rPr>
          <w:w w:val="120"/>
        </w:rPr>
        <w:t>Rozendaal</w:t>
      </w:r>
      <w:proofErr w:type="spellEnd"/>
      <w:r>
        <w:rPr>
          <w:w w:val="120"/>
        </w:rPr>
        <w:t>,</w:t>
      </w:r>
      <w:r>
        <w:rPr>
          <w:spacing w:val="-9"/>
          <w:w w:val="120"/>
        </w:rPr>
        <w:t xml:space="preserve"> </w:t>
      </w:r>
      <w:r>
        <w:rPr>
          <w:w w:val="120"/>
        </w:rPr>
        <w:t>1997).</w:t>
      </w:r>
      <w:r>
        <w:rPr>
          <w:spacing w:val="-11"/>
          <w:w w:val="120"/>
        </w:rPr>
        <w:t xml:space="preserve"> </w:t>
      </w:r>
      <w:r>
        <w:rPr>
          <w:w w:val="120"/>
        </w:rPr>
        <w:t>Our</w:t>
      </w:r>
      <w:r>
        <w:rPr>
          <w:spacing w:val="-10"/>
          <w:w w:val="120"/>
        </w:rPr>
        <w:t xml:space="preserve"> </w:t>
      </w:r>
      <w:r>
        <w:rPr>
          <w:w w:val="120"/>
        </w:rPr>
        <w:t>populations</w:t>
      </w:r>
      <w:r>
        <w:rPr>
          <w:spacing w:val="-12"/>
          <w:w w:val="120"/>
        </w:rPr>
        <w:t xml:space="preserve"> </w:t>
      </w:r>
      <w:r>
        <w:rPr>
          <w:w w:val="120"/>
        </w:rPr>
        <w:t>will</w:t>
      </w:r>
      <w:r>
        <w:rPr>
          <w:spacing w:val="-9"/>
          <w:w w:val="120"/>
        </w:rPr>
        <w:t xml:space="preserve"> </w:t>
      </w:r>
      <w:r>
        <w:rPr>
          <w:w w:val="120"/>
        </w:rPr>
        <w:t>be</w:t>
      </w:r>
      <w:r>
        <w:rPr>
          <w:spacing w:val="-11"/>
          <w:w w:val="120"/>
        </w:rPr>
        <w:t xml:space="preserve"> </w:t>
      </w:r>
      <w:r>
        <w:rPr>
          <w:w w:val="120"/>
        </w:rPr>
        <w:t>fed</w:t>
      </w:r>
      <w:r>
        <w:rPr>
          <w:spacing w:val="-9"/>
          <w:w w:val="120"/>
        </w:rPr>
        <w:t xml:space="preserve"> </w:t>
      </w:r>
      <w:r>
        <w:rPr>
          <w:w w:val="120"/>
        </w:rPr>
        <w:t>using</w:t>
      </w:r>
      <w:r>
        <w:rPr>
          <w:spacing w:val="-9"/>
          <w:w w:val="120"/>
        </w:rPr>
        <w:t xml:space="preserve"> </w:t>
      </w:r>
      <w:r>
        <w:rPr>
          <w:w w:val="120"/>
        </w:rPr>
        <w:t>exogenous</w:t>
      </w:r>
      <w:r>
        <w:rPr>
          <w:spacing w:val="-12"/>
          <w:w w:val="120"/>
        </w:rPr>
        <w:t xml:space="preserve"> </w:t>
      </w:r>
      <w:r>
        <w:rPr>
          <w:w w:val="120"/>
        </w:rPr>
        <w:t>blood</w:t>
      </w:r>
      <w:r>
        <w:rPr>
          <w:spacing w:val="-51"/>
          <w:w w:val="120"/>
        </w:rPr>
        <w:t xml:space="preserve"> </w:t>
      </w:r>
      <w:r>
        <w:rPr>
          <w:w w:val="115"/>
        </w:rPr>
        <w:t>supplies</w:t>
      </w:r>
      <w:r>
        <w:rPr>
          <w:spacing w:val="-16"/>
          <w:w w:val="115"/>
        </w:rPr>
        <w:t xml:space="preserve"> </w:t>
      </w:r>
      <w:r>
        <w:rPr>
          <w:w w:val="115"/>
        </w:rPr>
        <w:t>(heparinised</w:t>
      </w:r>
      <w:r>
        <w:rPr>
          <w:spacing w:val="-14"/>
          <w:w w:val="115"/>
        </w:rPr>
        <w:t xml:space="preserve"> </w:t>
      </w:r>
      <w:r>
        <w:rPr>
          <w:w w:val="115"/>
        </w:rPr>
        <w:t>sheep’s</w:t>
      </w:r>
      <w:r>
        <w:rPr>
          <w:spacing w:val="-17"/>
          <w:w w:val="115"/>
        </w:rPr>
        <w:t xml:space="preserve"> </w:t>
      </w:r>
      <w:r>
        <w:rPr>
          <w:w w:val="115"/>
        </w:rPr>
        <w:t>blood)</w:t>
      </w:r>
      <w:r>
        <w:rPr>
          <w:spacing w:val="-14"/>
          <w:w w:val="115"/>
        </w:rPr>
        <w:t xml:space="preserve"> </w:t>
      </w:r>
      <w:r>
        <w:rPr>
          <w:w w:val="115"/>
        </w:rPr>
        <w:t>using</w:t>
      </w:r>
      <w:r>
        <w:rPr>
          <w:spacing w:val="-13"/>
          <w:w w:val="115"/>
        </w:rPr>
        <w:t xml:space="preserve"> </w:t>
      </w:r>
      <w:r>
        <w:rPr>
          <w:w w:val="115"/>
        </w:rPr>
        <w:t>specialised</w:t>
      </w:r>
      <w:r>
        <w:rPr>
          <w:spacing w:val="-15"/>
          <w:w w:val="115"/>
        </w:rPr>
        <w:t xml:space="preserve"> </w:t>
      </w:r>
      <w:r>
        <w:rPr>
          <w:w w:val="115"/>
        </w:rPr>
        <w:t>glassware.</w:t>
      </w:r>
    </w:p>
    <w:p w14:paraId="7E2ED9F6" w14:textId="77777777" w:rsidR="00470539" w:rsidRDefault="00470539">
      <w:pPr>
        <w:pStyle w:val="BodyText"/>
        <w:spacing w:before="5"/>
        <w:rPr>
          <w:sz w:val="19"/>
        </w:rPr>
      </w:pPr>
    </w:p>
    <w:p w14:paraId="7E2ED9F7" w14:textId="77777777" w:rsidR="00470539" w:rsidRDefault="0066717D">
      <w:pPr>
        <w:pStyle w:val="Heading2"/>
      </w:pPr>
      <w:bookmarkStart w:id="19" w:name="_TOC_250011"/>
      <w:r>
        <w:rPr>
          <w:color w:val="0093B3"/>
          <w:spacing w:val="-1"/>
          <w:w w:val="120"/>
        </w:rPr>
        <w:t>Social</w:t>
      </w:r>
      <w:r>
        <w:rPr>
          <w:color w:val="0093B3"/>
          <w:spacing w:val="-22"/>
          <w:w w:val="120"/>
        </w:rPr>
        <w:t xml:space="preserve"> </w:t>
      </w:r>
      <w:r>
        <w:rPr>
          <w:color w:val="0093B3"/>
          <w:w w:val="120"/>
        </w:rPr>
        <w:t>Behaviour</w:t>
      </w:r>
      <w:r>
        <w:rPr>
          <w:color w:val="0093B3"/>
          <w:spacing w:val="-26"/>
          <w:w w:val="120"/>
        </w:rPr>
        <w:t xml:space="preserve"> </w:t>
      </w:r>
      <w:r>
        <w:rPr>
          <w:color w:val="0093B3"/>
          <w:w w:val="120"/>
        </w:rPr>
        <w:t>and</w:t>
      </w:r>
      <w:r>
        <w:rPr>
          <w:color w:val="0093B3"/>
          <w:spacing w:val="-22"/>
          <w:w w:val="120"/>
        </w:rPr>
        <w:t xml:space="preserve"> </w:t>
      </w:r>
      <w:bookmarkEnd w:id="19"/>
      <w:r>
        <w:rPr>
          <w:color w:val="0093B3"/>
          <w:w w:val="120"/>
        </w:rPr>
        <w:t>Groupings</w:t>
      </w:r>
    </w:p>
    <w:p w14:paraId="7E2ED9F8" w14:textId="77777777" w:rsidR="00470539" w:rsidRDefault="00470539">
      <w:pPr>
        <w:pStyle w:val="BodyText"/>
        <w:spacing w:before="9"/>
        <w:rPr>
          <w:b/>
          <w:sz w:val="23"/>
        </w:rPr>
      </w:pPr>
    </w:p>
    <w:p w14:paraId="7E2ED9F9" w14:textId="77777777" w:rsidR="00470539" w:rsidRDefault="0066717D">
      <w:pPr>
        <w:pStyle w:val="BodyText"/>
        <w:spacing w:line="372" w:lineRule="auto"/>
        <w:ind w:left="100" w:right="197"/>
        <w:jc w:val="both"/>
      </w:pPr>
      <w:r>
        <w:rPr>
          <w:i/>
          <w:w w:val="115"/>
        </w:rPr>
        <w:t>C.</w:t>
      </w:r>
      <w:r>
        <w:rPr>
          <w:i/>
          <w:spacing w:val="-10"/>
          <w:w w:val="115"/>
        </w:rPr>
        <w:t xml:space="preserve"> </w:t>
      </w:r>
      <w:r>
        <w:rPr>
          <w:i/>
          <w:w w:val="115"/>
        </w:rPr>
        <w:t>lectularius</w:t>
      </w:r>
      <w:r>
        <w:rPr>
          <w:i/>
          <w:spacing w:val="-5"/>
          <w:w w:val="115"/>
        </w:rPr>
        <w:t xml:space="preserve"> </w:t>
      </w:r>
      <w:r>
        <w:rPr>
          <w:w w:val="115"/>
        </w:rPr>
        <w:t>are</w:t>
      </w:r>
      <w:r>
        <w:rPr>
          <w:spacing w:val="-8"/>
          <w:w w:val="115"/>
        </w:rPr>
        <w:t xml:space="preserve"> </w:t>
      </w:r>
      <w:r>
        <w:rPr>
          <w:w w:val="115"/>
        </w:rPr>
        <w:t>group</w:t>
      </w:r>
      <w:r>
        <w:rPr>
          <w:spacing w:val="-7"/>
          <w:w w:val="115"/>
        </w:rPr>
        <w:t xml:space="preserve"> </w:t>
      </w:r>
      <w:r>
        <w:rPr>
          <w:w w:val="115"/>
        </w:rPr>
        <w:t>living</w:t>
      </w:r>
      <w:r>
        <w:rPr>
          <w:spacing w:val="-4"/>
          <w:w w:val="115"/>
        </w:rPr>
        <w:t xml:space="preserve"> </w:t>
      </w:r>
      <w:r>
        <w:rPr>
          <w:w w:val="115"/>
        </w:rPr>
        <w:t>sub-social</w:t>
      </w:r>
      <w:r>
        <w:rPr>
          <w:spacing w:val="-7"/>
          <w:w w:val="115"/>
        </w:rPr>
        <w:t xml:space="preserve"> </w:t>
      </w:r>
      <w:r>
        <w:rPr>
          <w:w w:val="115"/>
        </w:rPr>
        <w:t>ectoparasites</w:t>
      </w:r>
      <w:r>
        <w:rPr>
          <w:spacing w:val="-9"/>
          <w:w w:val="115"/>
        </w:rPr>
        <w:t xml:space="preserve"> </w:t>
      </w:r>
      <w:r>
        <w:rPr>
          <w:w w:val="115"/>
        </w:rPr>
        <w:t>that</w:t>
      </w:r>
      <w:r>
        <w:rPr>
          <w:spacing w:val="-4"/>
          <w:w w:val="115"/>
        </w:rPr>
        <w:t xml:space="preserve"> </w:t>
      </w:r>
      <w:r>
        <w:rPr>
          <w:w w:val="115"/>
        </w:rPr>
        <w:t>aggregate</w:t>
      </w:r>
      <w:r>
        <w:rPr>
          <w:spacing w:val="-4"/>
          <w:w w:val="115"/>
        </w:rPr>
        <w:t xml:space="preserve"> </w:t>
      </w:r>
      <w:r>
        <w:rPr>
          <w:w w:val="115"/>
        </w:rPr>
        <w:t>when</w:t>
      </w:r>
      <w:r>
        <w:rPr>
          <w:spacing w:val="-8"/>
          <w:w w:val="115"/>
        </w:rPr>
        <w:t xml:space="preserve"> </w:t>
      </w:r>
      <w:r>
        <w:rPr>
          <w:w w:val="115"/>
        </w:rPr>
        <w:t>not</w:t>
      </w:r>
      <w:r>
        <w:rPr>
          <w:spacing w:val="-8"/>
          <w:w w:val="115"/>
        </w:rPr>
        <w:t xml:space="preserve"> </w:t>
      </w:r>
      <w:r>
        <w:rPr>
          <w:w w:val="115"/>
        </w:rPr>
        <w:t>feeding</w:t>
      </w:r>
      <w:r>
        <w:rPr>
          <w:spacing w:val="-7"/>
          <w:w w:val="115"/>
        </w:rPr>
        <w:t xml:space="preserve"> </w:t>
      </w:r>
      <w:r>
        <w:rPr>
          <w:w w:val="115"/>
        </w:rPr>
        <w:t>on</w:t>
      </w:r>
      <w:r>
        <w:rPr>
          <w:spacing w:val="-7"/>
          <w:w w:val="115"/>
        </w:rPr>
        <w:t xml:space="preserve"> </w:t>
      </w:r>
      <w:r>
        <w:rPr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w w:val="115"/>
        </w:rPr>
        <w:t>host.</w:t>
      </w:r>
      <w:r>
        <w:rPr>
          <w:spacing w:val="-50"/>
          <w:w w:val="115"/>
        </w:rPr>
        <w:t xml:space="preserve"> </w:t>
      </w:r>
      <w:r>
        <w:rPr>
          <w:w w:val="115"/>
        </w:rPr>
        <w:t>Aggregation</w:t>
      </w:r>
      <w:r>
        <w:rPr>
          <w:spacing w:val="14"/>
          <w:w w:val="115"/>
        </w:rPr>
        <w:t xml:space="preserve"> </w:t>
      </w:r>
      <w:r>
        <w:rPr>
          <w:w w:val="115"/>
        </w:rPr>
        <w:t>is</w:t>
      </w:r>
      <w:r>
        <w:rPr>
          <w:spacing w:val="15"/>
          <w:w w:val="115"/>
        </w:rPr>
        <w:t xml:space="preserve"> </w:t>
      </w:r>
      <w:r>
        <w:rPr>
          <w:w w:val="115"/>
        </w:rPr>
        <w:t>crucial</w:t>
      </w:r>
      <w:r>
        <w:rPr>
          <w:spacing w:val="16"/>
          <w:w w:val="115"/>
        </w:rPr>
        <w:t xml:space="preserve"> </w:t>
      </w:r>
      <w:r>
        <w:rPr>
          <w:w w:val="115"/>
        </w:rPr>
        <w:t>for</w:t>
      </w:r>
      <w:r>
        <w:rPr>
          <w:spacing w:val="14"/>
          <w:w w:val="115"/>
        </w:rPr>
        <w:t xml:space="preserve"> </w:t>
      </w:r>
      <w:r>
        <w:rPr>
          <w:w w:val="115"/>
        </w:rPr>
        <w:t>mating</w:t>
      </w:r>
      <w:r>
        <w:rPr>
          <w:spacing w:val="15"/>
          <w:w w:val="115"/>
        </w:rPr>
        <w:t xml:space="preserve"> </w:t>
      </w:r>
      <w:r>
        <w:rPr>
          <w:w w:val="115"/>
        </w:rPr>
        <w:t>and</w:t>
      </w:r>
      <w:r>
        <w:rPr>
          <w:spacing w:val="12"/>
          <w:w w:val="115"/>
        </w:rPr>
        <w:t xml:space="preserve"> </w:t>
      </w:r>
      <w:r>
        <w:rPr>
          <w:w w:val="115"/>
        </w:rPr>
        <w:t>is</w:t>
      </w:r>
      <w:r>
        <w:rPr>
          <w:spacing w:val="10"/>
          <w:w w:val="115"/>
        </w:rPr>
        <w:t xml:space="preserve"> </w:t>
      </w:r>
      <w:r>
        <w:rPr>
          <w:w w:val="115"/>
        </w:rPr>
        <w:t>seen</w:t>
      </w:r>
      <w:r>
        <w:rPr>
          <w:spacing w:val="14"/>
          <w:w w:val="115"/>
        </w:rPr>
        <w:t xml:space="preserve"> </w:t>
      </w:r>
      <w:r>
        <w:rPr>
          <w:w w:val="115"/>
        </w:rPr>
        <w:t>amongst</w:t>
      </w:r>
      <w:r>
        <w:rPr>
          <w:spacing w:val="13"/>
          <w:w w:val="115"/>
        </w:rPr>
        <w:t xml:space="preserve"> </w:t>
      </w:r>
      <w:r>
        <w:rPr>
          <w:w w:val="115"/>
        </w:rPr>
        <w:t>all</w:t>
      </w:r>
      <w:r>
        <w:rPr>
          <w:spacing w:val="13"/>
          <w:w w:val="115"/>
        </w:rPr>
        <w:t xml:space="preserve"> </w:t>
      </w:r>
      <w:r>
        <w:rPr>
          <w:w w:val="115"/>
        </w:rPr>
        <w:t>stages</w:t>
      </w:r>
      <w:r>
        <w:rPr>
          <w:spacing w:val="11"/>
          <w:w w:val="115"/>
        </w:rPr>
        <w:t xml:space="preserve"> </w:t>
      </w:r>
      <w:r>
        <w:rPr>
          <w:w w:val="115"/>
        </w:rPr>
        <w:t>of</w:t>
      </w:r>
      <w:r>
        <w:rPr>
          <w:spacing w:val="10"/>
          <w:w w:val="115"/>
        </w:rPr>
        <w:t xml:space="preserve"> </w:t>
      </w:r>
      <w:r>
        <w:rPr>
          <w:w w:val="115"/>
        </w:rPr>
        <w:t>bed</w:t>
      </w:r>
      <w:r>
        <w:rPr>
          <w:spacing w:val="12"/>
          <w:w w:val="115"/>
        </w:rPr>
        <w:t xml:space="preserve"> </w:t>
      </w:r>
      <w:r>
        <w:rPr>
          <w:w w:val="115"/>
        </w:rPr>
        <w:t>bugs</w:t>
      </w:r>
      <w:r>
        <w:rPr>
          <w:spacing w:val="19"/>
          <w:w w:val="115"/>
        </w:rPr>
        <w:t xml:space="preserve"> </w:t>
      </w:r>
      <w:r>
        <w:rPr>
          <w:w w:val="115"/>
        </w:rPr>
        <w:t>(Reinhardt</w:t>
      </w:r>
      <w:r>
        <w:rPr>
          <w:spacing w:val="12"/>
          <w:w w:val="115"/>
        </w:rPr>
        <w:t xml:space="preserve"> </w:t>
      </w:r>
      <w:r>
        <w:rPr>
          <w:w w:val="115"/>
        </w:rPr>
        <w:t>&amp;</w:t>
      </w:r>
      <w:r>
        <w:rPr>
          <w:spacing w:val="12"/>
          <w:w w:val="115"/>
        </w:rPr>
        <w:t xml:space="preserve"> </w:t>
      </w:r>
      <w:r>
        <w:rPr>
          <w:w w:val="115"/>
        </w:rPr>
        <w:t>Siva-</w:t>
      </w:r>
    </w:p>
    <w:p w14:paraId="7E2ED9FA" w14:textId="77777777" w:rsidR="00470539" w:rsidRDefault="00470539">
      <w:pPr>
        <w:spacing w:line="372" w:lineRule="auto"/>
        <w:jc w:val="both"/>
        <w:sectPr w:rsidR="00470539">
          <w:pgSz w:w="11900" w:h="16850"/>
          <w:pgMar w:top="1600" w:right="1240" w:bottom="1220" w:left="1340" w:header="0" w:footer="1033" w:gutter="0"/>
          <w:cols w:space="720"/>
        </w:sectPr>
      </w:pPr>
    </w:p>
    <w:p w14:paraId="7E2ED9FB" w14:textId="77777777" w:rsidR="00470539" w:rsidRDefault="00470539">
      <w:pPr>
        <w:pStyle w:val="BodyText"/>
      </w:pPr>
    </w:p>
    <w:p w14:paraId="7E2ED9FC" w14:textId="77777777" w:rsidR="00470539" w:rsidRDefault="00470539">
      <w:pPr>
        <w:pStyle w:val="BodyText"/>
      </w:pPr>
    </w:p>
    <w:p w14:paraId="7E2ED9FD" w14:textId="77777777" w:rsidR="00470539" w:rsidRDefault="00470539">
      <w:pPr>
        <w:pStyle w:val="BodyText"/>
        <w:spacing w:before="1"/>
        <w:rPr>
          <w:sz w:val="19"/>
        </w:rPr>
      </w:pPr>
    </w:p>
    <w:p w14:paraId="7E2ED9FE" w14:textId="77777777" w:rsidR="00470539" w:rsidRDefault="0066717D">
      <w:pPr>
        <w:pStyle w:val="BodyText"/>
        <w:spacing w:line="372" w:lineRule="auto"/>
        <w:ind w:left="100" w:right="196"/>
        <w:jc w:val="both"/>
      </w:pPr>
      <w:proofErr w:type="spellStart"/>
      <w:r>
        <w:rPr>
          <w:w w:val="115"/>
        </w:rPr>
        <w:t>Jothy</w:t>
      </w:r>
      <w:proofErr w:type="spell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2007).</w:t>
      </w:r>
      <w:r>
        <w:rPr>
          <w:spacing w:val="1"/>
          <w:w w:val="115"/>
        </w:rPr>
        <w:t xml:space="preserve"> </w:t>
      </w:r>
      <w:r>
        <w:rPr>
          <w:i/>
          <w:w w:val="115"/>
        </w:rPr>
        <w:t>C.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lectularius</w:t>
      </w:r>
      <w:r>
        <w:rPr>
          <w:i/>
          <w:spacing w:val="1"/>
          <w:w w:val="115"/>
        </w:rPr>
        <w:t xml:space="preserve"> </w:t>
      </w:r>
      <w:r>
        <w:rPr>
          <w:w w:val="115"/>
        </w:rPr>
        <w:t>release</w:t>
      </w:r>
      <w:r>
        <w:rPr>
          <w:spacing w:val="1"/>
          <w:w w:val="115"/>
        </w:rPr>
        <w:t xml:space="preserve"> </w:t>
      </w:r>
      <w:r>
        <w:rPr>
          <w:w w:val="115"/>
        </w:rPr>
        <w:t>several</w:t>
      </w:r>
      <w:r>
        <w:rPr>
          <w:spacing w:val="1"/>
          <w:w w:val="115"/>
        </w:rPr>
        <w:t xml:space="preserve"> </w:t>
      </w:r>
      <w:r>
        <w:rPr>
          <w:w w:val="115"/>
        </w:rPr>
        <w:t>chemical</w:t>
      </w:r>
      <w:r>
        <w:rPr>
          <w:spacing w:val="1"/>
          <w:w w:val="115"/>
        </w:rPr>
        <w:t xml:space="preserve"> </w:t>
      </w:r>
      <w:r>
        <w:rPr>
          <w:w w:val="115"/>
        </w:rPr>
        <w:t>pheromones</w:t>
      </w:r>
      <w:r>
        <w:rPr>
          <w:spacing w:val="1"/>
          <w:w w:val="115"/>
        </w:rPr>
        <w:t xml:space="preserve"> </w:t>
      </w:r>
      <w:r>
        <w:rPr>
          <w:w w:val="115"/>
        </w:rPr>
        <w:t>which</w:t>
      </w:r>
      <w:r>
        <w:rPr>
          <w:spacing w:val="1"/>
          <w:w w:val="115"/>
        </w:rPr>
        <w:t xml:space="preserve"> </w:t>
      </w:r>
      <w:r>
        <w:rPr>
          <w:w w:val="115"/>
        </w:rPr>
        <w:t>are</w:t>
      </w:r>
      <w:r>
        <w:rPr>
          <w:spacing w:val="1"/>
          <w:w w:val="115"/>
        </w:rPr>
        <w:t xml:space="preserve"> </w:t>
      </w:r>
      <w:r>
        <w:rPr>
          <w:w w:val="115"/>
        </w:rPr>
        <w:t>recognized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1"/>
          <w:w w:val="115"/>
        </w:rPr>
        <w:t xml:space="preserve"> </w:t>
      </w:r>
      <w:r>
        <w:rPr>
          <w:w w:val="115"/>
        </w:rPr>
        <w:t>mechanoreceptors</w:t>
      </w:r>
      <w:r>
        <w:rPr>
          <w:spacing w:val="-8"/>
          <w:w w:val="115"/>
        </w:rPr>
        <w:t xml:space="preserve"> </w:t>
      </w:r>
      <w:r>
        <w:rPr>
          <w:w w:val="115"/>
        </w:rPr>
        <w:t>on</w:t>
      </w:r>
      <w:r>
        <w:rPr>
          <w:spacing w:val="-8"/>
          <w:w w:val="115"/>
        </w:rPr>
        <w:t xml:space="preserve"> </w:t>
      </w:r>
      <w:r>
        <w:rPr>
          <w:w w:val="115"/>
        </w:rPr>
        <w:t>their</w:t>
      </w:r>
      <w:r>
        <w:rPr>
          <w:spacing w:val="-7"/>
          <w:w w:val="115"/>
        </w:rPr>
        <w:t xml:space="preserve"> </w:t>
      </w:r>
      <w:r>
        <w:rPr>
          <w:w w:val="115"/>
        </w:rPr>
        <w:t>antennae</w:t>
      </w:r>
      <w:r>
        <w:rPr>
          <w:spacing w:val="-11"/>
          <w:w w:val="115"/>
        </w:rPr>
        <w:t xml:space="preserve"> </w:t>
      </w:r>
      <w:r>
        <w:rPr>
          <w:w w:val="115"/>
        </w:rPr>
        <w:t>to</w:t>
      </w:r>
      <w:r>
        <w:rPr>
          <w:spacing w:val="-5"/>
          <w:w w:val="115"/>
        </w:rPr>
        <w:t xml:space="preserve"> </w:t>
      </w:r>
      <w:r>
        <w:rPr>
          <w:w w:val="115"/>
        </w:rPr>
        <w:t>detect</w:t>
      </w:r>
      <w:r>
        <w:rPr>
          <w:spacing w:val="-7"/>
          <w:w w:val="115"/>
        </w:rPr>
        <w:t xml:space="preserve"> </w:t>
      </w:r>
      <w:r>
        <w:rPr>
          <w:w w:val="115"/>
        </w:rPr>
        <w:t>one</w:t>
      </w:r>
      <w:r>
        <w:rPr>
          <w:spacing w:val="-6"/>
          <w:w w:val="115"/>
        </w:rPr>
        <w:t xml:space="preserve"> </w:t>
      </w:r>
      <w:r>
        <w:rPr>
          <w:w w:val="115"/>
        </w:rPr>
        <w:t>another</w:t>
      </w:r>
      <w:r>
        <w:rPr>
          <w:spacing w:val="-7"/>
          <w:w w:val="115"/>
        </w:rPr>
        <w:t xml:space="preserve"> </w:t>
      </w:r>
      <w:r>
        <w:rPr>
          <w:w w:val="115"/>
        </w:rPr>
        <w:t>and</w:t>
      </w:r>
      <w:r>
        <w:rPr>
          <w:spacing w:val="-8"/>
          <w:w w:val="115"/>
        </w:rPr>
        <w:t xml:space="preserve"> </w:t>
      </w:r>
      <w:r>
        <w:rPr>
          <w:w w:val="115"/>
        </w:rPr>
        <w:t>form</w:t>
      </w:r>
      <w:r>
        <w:rPr>
          <w:spacing w:val="-8"/>
          <w:w w:val="115"/>
        </w:rPr>
        <w:t xml:space="preserve"> </w:t>
      </w:r>
      <w:r>
        <w:rPr>
          <w:w w:val="115"/>
        </w:rPr>
        <w:t>aggregations</w:t>
      </w:r>
      <w:r>
        <w:rPr>
          <w:spacing w:val="-11"/>
          <w:w w:val="115"/>
        </w:rPr>
        <w:t xml:space="preserve"> </w:t>
      </w:r>
      <w:r>
        <w:rPr>
          <w:w w:val="115"/>
        </w:rPr>
        <w:t>(Weeks</w:t>
      </w:r>
      <w:r>
        <w:rPr>
          <w:spacing w:val="-8"/>
          <w:w w:val="115"/>
        </w:rPr>
        <w:t xml:space="preserve"> </w:t>
      </w:r>
      <w:r>
        <w:rPr>
          <w:w w:val="115"/>
        </w:rPr>
        <w:t>et</w:t>
      </w:r>
      <w:r>
        <w:rPr>
          <w:spacing w:val="-6"/>
          <w:w w:val="115"/>
        </w:rPr>
        <w:t xml:space="preserve"> </w:t>
      </w:r>
      <w:r>
        <w:rPr>
          <w:w w:val="115"/>
        </w:rPr>
        <w:t>al.,</w:t>
      </w:r>
      <w:r>
        <w:rPr>
          <w:spacing w:val="-50"/>
          <w:w w:val="115"/>
        </w:rPr>
        <w:t xml:space="preserve"> </w:t>
      </w:r>
      <w:r>
        <w:rPr>
          <w:w w:val="115"/>
        </w:rPr>
        <w:t>2020).</w:t>
      </w:r>
    </w:p>
    <w:p w14:paraId="7E2ED9FF" w14:textId="77777777" w:rsidR="00470539" w:rsidRDefault="00470539">
      <w:pPr>
        <w:pStyle w:val="BodyText"/>
        <w:spacing w:before="9"/>
        <w:rPr>
          <w:sz w:val="19"/>
        </w:rPr>
      </w:pPr>
    </w:p>
    <w:p w14:paraId="7E2EDA00" w14:textId="77777777" w:rsidR="00470539" w:rsidRDefault="0066717D">
      <w:pPr>
        <w:pStyle w:val="Heading2"/>
      </w:pPr>
      <w:bookmarkStart w:id="20" w:name="_TOC_250010"/>
      <w:r>
        <w:rPr>
          <w:color w:val="0093B3"/>
          <w:w w:val="120"/>
        </w:rPr>
        <w:t>Territorial</w:t>
      </w:r>
      <w:r>
        <w:rPr>
          <w:color w:val="0093B3"/>
          <w:spacing w:val="-18"/>
          <w:w w:val="120"/>
        </w:rPr>
        <w:t xml:space="preserve"> </w:t>
      </w:r>
      <w:r>
        <w:rPr>
          <w:color w:val="0093B3"/>
          <w:w w:val="120"/>
        </w:rPr>
        <w:t>and</w:t>
      </w:r>
      <w:r>
        <w:rPr>
          <w:color w:val="0093B3"/>
          <w:spacing w:val="-12"/>
          <w:w w:val="120"/>
        </w:rPr>
        <w:t xml:space="preserve"> </w:t>
      </w:r>
      <w:r>
        <w:rPr>
          <w:color w:val="0093B3"/>
          <w:w w:val="120"/>
        </w:rPr>
        <w:t>Aggressive</w:t>
      </w:r>
      <w:r>
        <w:rPr>
          <w:color w:val="0093B3"/>
          <w:spacing w:val="-14"/>
          <w:w w:val="120"/>
        </w:rPr>
        <w:t xml:space="preserve"> </w:t>
      </w:r>
      <w:bookmarkEnd w:id="20"/>
      <w:r>
        <w:rPr>
          <w:color w:val="0093B3"/>
          <w:w w:val="120"/>
        </w:rPr>
        <w:t>Behaviour</w:t>
      </w:r>
    </w:p>
    <w:p w14:paraId="7E2EDA01" w14:textId="77777777" w:rsidR="00470539" w:rsidRDefault="00470539">
      <w:pPr>
        <w:pStyle w:val="BodyText"/>
        <w:spacing w:before="8"/>
        <w:rPr>
          <w:b/>
          <w:sz w:val="23"/>
        </w:rPr>
      </w:pPr>
    </w:p>
    <w:p w14:paraId="7E2EDA02" w14:textId="77777777" w:rsidR="00470539" w:rsidRDefault="0066717D">
      <w:pPr>
        <w:pStyle w:val="BodyText"/>
        <w:spacing w:before="1"/>
        <w:ind w:left="100"/>
        <w:jc w:val="both"/>
      </w:pPr>
      <w:r>
        <w:rPr>
          <w:w w:val="115"/>
        </w:rPr>
        <w:t>This</w:t>
      </w:r>
      <w:r>
        <w:rPr>
          <w:spacing w:val="-3"/>
          <w:w w:val="115"/>
        </w:rPr>
        <w:t xml:space="preserve"> </w:t>
      </w:r>
      <w:r>
        <w:rPr>
          <w:w w:val="115"/>
        </w:rPr>
        <w:t>species</w:t>
      </w:r>
      <w:r>
        <w:rPr>
          <w:spacing w:val="-4"/>
          <w:w w:val="115"/>
        </w:rPr>
        <w:t xml:space="preserve"> </w:t>
      </w:r>
      <w:r>
        <w:rPr>
          <w:w w:val="115"/>
        </w:rPr>
        <w:t>is</w:t>
      </w:r>
      <w:r>
        <w:rPr>
          <w:spacing w:val="-5"/>
          <w:w w:val="115"/>
        </w:rPr>
        <w:t xml:space="preserve"> </w:t>
      </w:r>
      <w:r>
        <w:rPr>
          <w:w w:val="115"/>
        </w:rPr>
        <w:t>not</w:t>
      </w:r>
      <w:r>
        <w:rPr>
          <w:spacing w:val="-3"/>
          <w:w w:val="115"/>
        </w:rPr>
        <w:t xml:space="preserve"> </w:t>
      </w:r>
      <w:r>
        <w:rPr>
          <w:w w:val="115"/>
        </w:rPr>
        <w:t>territorial,</w:t>
      </w:r>
      <w:r>
        <w:rPr>
          <w:spacing w:val="-5"/>
          <w:w w:val="115"/>
        </w:rPr>
        <w:t xml:space="preserve"> </w:t>
      </w:r>
      <w:r>
        <w:rPr>
          <w:w w:val="115"/>
        </w:rPr>
        <w:t>nor</w:t>
      </w:r>
      <w:r>
        <w:rPr>
          <w:spacing w:val="-5"/>
          <w:w w:val="115"/>
        </w:rPr>
        <w:t xml:space="preserve"> </w:t>
      </w:r>
      <w:r>
        <w:rPr>
          <w:w w:val="115"/>
        </w:rPr>
        <w:t>does</w:t>
      </w:r>
      <w:r>
        <w:rPr>
          <w:spacing w:val="-4"/>
          <w:w w:val="115"/>
        </w:rPr>
        <w:t xml:space="preserve"> </w:t>
      </w:r>
      <w:r>
        <w:rPr>
          <w:w w:val="115"/>
        </w:rPr>
        <w:t>it</w:t>
      </w:r>
      <w:r>
        <w:rPr>
          <w:spacing w:val="-4"/>
          <w:w w:val="115"/>
        </w:rPr>
        <w:t xml:space="preserve"> </w:t>
      </w:r>
      <w:r>
        <w:rPr>
          <w:w w:val="115"/>
        </w:rPr>
        <w:t>exhibit</w:t>
      </w:r>
      <w:r>
        <w:rPr>
          <w:spacing w:val="-3"/>
          <w:w w:val="115"/>
        </w:rPr>
        <w:t xml:space="preserve"> </w:t>
      </w:r>
      <w:r>
        <w:rPr>
          <w:w w:val="115"/>
        </w:rPr>
        <w:t>aggressive</w:t>
      </w:r>
      <w:r>
        <w:rPr>
          <w:spacing w:val="-5"/>
          <w:w w:val="115"/>
        </w:rPr>
        <w:t xml:space="preserve"> </w:t>
      </w:r>
      <w:r>
        <w:rPr>
          <w:w w:val="115"/>
        </w:rPr>
        <w:t>behaviour</w:t>
      </w:r>
      <w:r>
        <w:rPr>
          <w:spacing w:val="-2"/>
          <w:w w:val="115"/>
        </w:rPr>
        <w:t xml:space="preserve"> </w:t>
      </w:r>
      <w:r>
        <w:rPr>
          <w:w w:val="115"/>
        </w:rPr>
        <w:t>towards</w:t>
      </w:r>
      <w:r>
        <w:rPr>
          <w:spacing w:val="-2"/>
          <w:w w:val="115"/>
        </w:rPr>
        <w:t xml:space="preserve"> </w:t>
      </w:r>
      <w:r>
        <w:rPr>
          <w:w w:val="115"/>
        </w:rPr>
        <w:t>humans.</w:t>
      </w:r>
    </w:p>
    <w:p w14:paraId="7E2EDA03" w14:textId="77777777" w:rsidR="00470539" w:rsidRDefault="00470539">
      <w:pPr>
        <w:pStyle w:val="BodyText"/>
        <w:spacing w:before="9"/>
        <w:rPr>
          <w:sz w:val="30"/>
        </w:rPr>
      </w:pPr>
    </w:p>
    <w:p w14:paraId="7E2EDA04" w14:textId="77777777" w:rsidR="00470539" w:rsidRDefault="0066717D">
      <w:pPr>
        <w:pStyle w:val="Heading2"/>
      </w:pPr>
      <w:bookmarkStart w:id="21" w:name="_TOC_250009"/>
      <w:r>
        <w:rPr>
          <w:color w:val="0093B3"/>
          <w:w w:val="120"/>
        </w:rPr>
        <w:t>Natural</w:t>
      </w:r>
      <w:r>
        <w:rPr>
          <w:color w:val="0093B3"/>
          <w:spacing w:val="-21"/>
          <w:w w:val="120"/>
        </w:rPr>
        <w:t xml:space="preserve"> </w:t>
      </w:r>
      <w:bookmarkEnd w:id="21"/>
      <w:r>
        <w:rPr>
          <w:color w:val="0093B3"/>
          <w:w w:val="120"/>
        </w:rPr>
        <w:t>Predators</w:t>
      </w:r>
    </w:p>
    <w:p w14:paraId="7E2EDA05" w14:textId="77777777" w:rsidR="00470539" w:rsidRDefault="00470539">
      <w:pPr>
        <w:pStyle w:val="BodyText"/>
        <w:spacing w:before="9"/>
        <w:rPr>
          <w:b/>
          <w:sz w:val="23"/>
        </w:rPr>
      </w:pPr>
    </w:p>
    <w:p w14:paraId="7E2EDA06" w14:textId="77777777" w:rsidR="00470539" w:rsidRDefault="0066717D">
      <w:pPr>
        <w:spacing w:line="372" w:lineRule="auto"/>
        <w:ind w:left="100" w:right="198"/>
        <w:jc w:val="both"/>
        <w:rPr>
          <w:sz w:val="20"/>
        </w:rPr>
      </w:pPr>
      <w:proofErr w:type="spellStart"/>
      <w:r>
        <w:rPr>
          <w:i/>
          <w:w w:val="110"/>
          <w:sz w:val="20"/>
        </w:rPr>
        <w:t>Ploiaria</w:t>
      </w:r>
      <w:proofErr w:type="spellEnd"/>
      <w:r>
        <w:rPr>
          <w:i/>
          <w:spacing w:val="-9"/>
          <w:w w:val="110"/>
          <w:sz w:val="20"/>
        </w:rPr>
        <w:t xml:space="preserve"> </w:t>
      </w:r>
      <w:r>
        <w:rPr>
          <w:i/>
          <w:w w:val="110"/>
          <w:sz w:val="20"/>
        </w:rPr>
        <w:t>domestica,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Monomorium</w:t>
      </w:r>
      <w:r>
        <w:rPr>
          <w:i/>
          <w:spacing w:val="-9"/>
          <w:w w:val="110"/>
          <w:sz w:val="20"/>
        </w:rPr>
        <w:t xml:space="preserve"> </w:t>
      </w:r>
      <w:proofErr w:type="spellStart"/>
      <w:r>
        <w:rPr>
          <w:i/>
          <w:w w:val="110"/>
          <w:sz w:val="20"/>
        </w:rPr>
        <w:t>pharaonis</w:t>
      </w:r>
      <w:proofErr w:type="spellEnd"/>
      <w:r>
        <w:rPr>
          <w:i/>
          <w:spacing w:val="-11"/>
          <w:w w:val="110"/>
          <w:sz w:val="20"/>
        </w:rPr>
        <w:t xml:space="preserve"> </w:t>
      </w:r>
      <w:r>
        <w:rPr>
          <w:i/>
          <w:w w:val="110"/>
          <w:sz w:val="20"/>
        </w:rPr>
        <w:t>and</w:t>
      </w:r>
      <w:r>
        <w:rPr>
          <w:i/>
          <w:spacing w:val="-7"/>
          <w:w w:val="110"/>
          <w:sz w:val="20"/>
        </w:rPr>
        <w:t xml:space="preserve"> </w:t>
      </w:r>
      <w:proofErr w:type="spellStart"/>
      <w:r>
        <w:rPr>
          <w:i/>
          <w:w w:val="110"/>
          <w:sz w:val="20"/>
        </w:rPr>
        <w:t>Thanatus</w:t>
      </w:r>
      <w:proofErr w:type="spellEnd"/>
      <w:r>
        <w:rPr>
          <w:i/>
          <w:spacing w:val="-11"/>
          <w:w w:val="110"/>
          <w:sz w:val="20"/>
        </w:rPr>
        <w:t xml:space="preserve"> </w:t>
      </w:r>
      <w:proofErr w:type="spellStart"/>
      <w:r>
        <w:rPr>
          <w:i/>
          <w:w w:val="110"/>
          <w:sz w:val="20"/>
        </w:rPr>
        <w:t>flavidus</w:t>
      </w:r>
      <w:proofErr w:type="spellEnd"/>
      <w:r>
        <w:rPr>
          <w:i/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are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known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be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predacious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bed</w:t>
      </w:r>
      <w:r>
        <w:rPr>
          <w:spacing w:val="-47"/>
          <w:w w:val="110"/>
          <w:sz w:val="20"/>
        </w:rPr>
        <w:t xml:space="preserve"> </w:t>
      </w:r>
      <w:r>
        <w:rPr>
          <w:w w:val="115"/>
          <w:sz w:val="20"/>
        </w:rPr>
        <w:t>bugs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(Usinger,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1966).</w:t>
      </w:r>
    </w:p>
    <w:p w14:paraId="7E2EDA07" w14:textId="77777777" w:rsidR="00470539" w:rsidRDefault="00470539">
      <w:pPr>
        <w:pStyle w:val="BodyText"/>
        <w:spacing w:before="10"/>
        <w:rPr>
          <w:sz w:val="19"/>
        </w:rPr>
      </w:pPr>
    </w:p>
    <w:p w14:paraId="7E2EDA08" w14:textId="77777777" w:rsidR="00470539" w:rsidRDefault="0066717D">
      <w:pPr>
        <w:pStyle w:val="Heading2"/>
      </w:pPr>
      <w:bookmarkStart w:id="22" w:name="_TOC_250008"/>
      <w:r>
        <w:rPr>
          <w:color w:val="0093B3"/>
          <w:w w:val="120"/>
        </w:rPr>
        <w:t>Characteristics</w:t>
      </w:r>
      <w:r>
        <w:rPr>
          <w:color w:val="0093B3"/>
          <w:spacing w:val="-19"/>
          <w:w w:val="120"/>
        </w:rPr>
        <w:t xml:space="preserve"> </w:t>
      </w:r>
      <w:r>
        <w:rPr>
          <w:color w:val="0093B3"/>
          <w:w w:val="120"/>
        </w:rPr>
        <w:t>That</w:t>
      </w:r>
      <w:r>
        <w:rPr>
          <w:color w:val="0093B3"/>
          <w:spacing w:val="-21"/>
          <w:w w:val="120"/>
        </w:rPr>
        <w:t xml:space="preserve"> </w:t>
      </w:r>
      <w:r>
        <w:rPr>
          <w:color w:val="0093B3"/>
          <w:w w:val="120"/>
        </w:rPr>
        <w:t>May</w:t>
      </w:r>
      <w:r>
        <w:rPr>
          <w:color w:val="0093B3"/>
          <w:spacing w:val="-19"/>
          <w:w w:val="120"/>
        </w:rPr>
        <w:t xml:space="preserve"> </w:t>
      </w:r>
      <w:r>
        <w:rPr>
          <w:color w:val="0093B3"/>
          <w:w w:val="120"/>
        </w:rPr>
        <w:t>Cause</w:t>
      </w:r>
      <w:r>
        <w:rPr>
          <w:color w:val="0093B3"/>
          <w:spacing w:val="-18"/>
          <w:w w:val="120"/>
        </w:rPr>
        <w:t xml:space="preserve"> </w:t>
      </w:r>
      <w:bookmarkEnd w:id="22"/>
      <w:r>
        <w:rPr>
          <w:color w:val="0093B3"/>
          <w:w w:val="120"/>
        </w:rPr>
        <w:t>Harm</w:t>
      </w:r>
    </w:p>
    <w:p w14:paraId="7E2EDA09" w14:textId="77777777" w:rsidR="00470539" w:rsidRDefault="00470539">
      <w:pPr>
        <w:pStyle w:val="BodyText"/>
        <w:spacing w:before="9"/>
        <w:rPr>
          <w:b/>
          <w:sz w:val="23"/>
        </w:rPr>
      </w:pPr>
    </w:p>
    <w:p w14:paraId="7E2EDA0A" w14:textId="77777777" w:rsidR="00470539" w:rsidRDefault="0066717D">
      <w:pPr>
        <w:pStyle w:val="BodyText"/>
        <w:spacing w:line="369" w:lineRule="auto"/>
        <w:ind w:left="100" w:right="196"/>
        <w:jc w:val="both"/>
      </w:pPr>
      <w:r>
        <w:rPr>
          <w:i/>
          <w:w w:val="115"/>
        </w:rPr>
        <w:t xml:space="preserve">Cimex lectularius </w:t>
      </w:r>
      <w:r>
        <w:rPr>
          <w:w w:val="115"/>
        </w:rPr>
        <w:t>are known to be a pest but are not currently known to spread any infectious</w:t>
      </w:r>
      <w:r>
        <w:rPr>
          <w:spacing w:val="1"/>
          <w:w w:val="115"/>
        </w:rPr>
        <w:t xml:space="preserve"> </w:t>
      </w:r>
      <w:r>
        <w:rPr>
          <w:w w:val="115"/>
        </w:rPr>
        <w:t>diseases</w:t>
      </w:r>
      <w:r>
        <w:rPr>
          <w:spacing w:val="-11"/>
          <w:w w:val="115"/>
        </w:rPr>
        <w:t xml:space="preserve"> </w:t>
      </w:r>
      <w:r>
        <w:rPr>
          <w:w w:val="115"/>
        </w:rPr>
        <w:t>to</w:t>
      </w:r>
      <w:r>
        <w:rPr>
          <w:spacing w:val="-4"/>
          <w:w w:val="115"/>
        </w:rPr>
        <w:t xml:space="preserve"> </w:t>
      </w:r>
      <w:r>
        <w:rPr>
          <w:w w:val="115"/>
        </w:rPr>
        <w:t>humans</w:t>
      </w:r>
      <w:r>
        <w:rPr>
          <w:spacing w:val="-9"/>
          <w:w w:val="115"/>
        </w:rPr>
        <w:t xml:space="preserve"> </w:t>
      </w:r>
      <w:r>
        <w:rPr>
          <w:w w:val="115"/>
        </w:rPr>
        <w:t>but</w:t>
      </w:r>
      <w:r>
        <w:rPr>
          <w:spacing w:val="-5"/>
          <w:w w:val="115"/>
        </w:rPr>
        <w:t xml:space="preserve"> </w:t>
      </w:r>
      <w:r>
        <w:rPr>
          <w:w w:val="115"/>
        </w:rPr>
        <w:t>can</w:t>
      </w:r>
      <w:r>
        <w:rPr>
          <w:spacing w:val="-8"/>
          <w:w w:val="115"/>
        </w:rPr>
        <w:t xml:space="preserve"> </w:t>
      </w:r>
      <w:r>
        <w:rPr>
          <w:w w:val="115"/>
        </w:rPr>
        <w:t>cause</w:t>
      </w:r>
      <w:r>
        <w:rPr>
          <w:spacing w:val="-9"/>
          <w:w w:val="115"/>
        </w:rPr>
        <w:t xml:space="preserve"> </w:t>
      </w:r>
      <w:r>
        <w:rPr>
          <w:w w:val="115"/>
        </w:rPr>
        <w:t>allergic</w:t>
      </w:r>
      <w:r>
        <w:rPr>
          <w:spacing w:val="-11"/>
          <w:w w:val="115"/>
        </w:rPr>
        <w:t xml:space="preserve"> </w:t>
      </w:r>
      <w:r>
        <w:rPr>
          <w:w w:val="115"/>
        </w:rPr>
        <w:t>reactions.</w:t>
      </w:r>
      <w:r>
        <w:rPr>
          <w:spacing w:val="-6"/>
          <w:w w:val="115"/>
        </w:rPr>
        <w:t xml:space="preserve"> </w:t>
      </w:r>
      <w:r>
        <w:rPr>
          <w:w w:val="115"/>
        </w:rPr>
        <w:t>They</w:t>
      </w:r>
      <w:r>
        <w:rPr>
          <w:spacing w:val="-9"/>
          <w:w w:val="115"/>
        </w:rPr>
        <w:t xml:space="preserve"> </w:t>
      </w:r>
      <w:r>
        <w:rPr>
          <w:w w:val="115"/>
        </w:rPr>
        <w:t>have,</w:t>
      </w:r>
      <w:r>
        <w:rPr>
          <w:spacing w:val="-11"/>
          <w:w w:val="115"/>
        </w:rPr>
        <w:t xml:space="preserve"> </w:t>
      </w:r>
      <w:r>
        <w:rPr>
          <w:w w:val="115"/>
        </w:rPr>
        <w:t>however,</w:t>
      </w:r>
      <w:r>
        <w:rPr>
          <w:spacing w:val="-6"/>
          <w:w w:val="115"/>
        </w:rPr>
        <w:t xml:space="preserve"> </w:t>
      </w:r>
      <w:r>
        <w:rPr>
          <w:w w:val="115"/>
        </w:rPr>
        <w:t>recently</w:t>
      </w:r>
      <w:r>
        <w:rPr>
          <w:spacing w:val="-10"/>
          <w:w w:val="115"/>
        </w:rPr>
        <w:t xml:space="preserve"> </w:t>
      </w:r>
      <w:r>
        <w:rPr>
          <w:w w:val="115"/>
        </w:rPr>
        <w:t>been</w:t>
      </w:r>
      <w:r>
        <w:rPr>
          <w:spacing w:val="-7"/>
          <w:w w:val="115"/>
        </w:rPr>
        <w:t xml:space="preserve"> </w:t>
      </w:r>
      <w:r>
        <w:rPr>
          <w:w w:val="115"/>
        </w:rPr>
        <w:t>shown</w:t>
      </w:r>
      <w:r>
        <w:rPr>
          <w:spacing w:val="-8"/>
          <w:w w:val="115"/>
        </w:rPr>
        <w:t xml:space="preserve"> </w:t>
      </w:r>
      <w:r>
        <w:rPr>
          <w:w w:val="115"/>
        </w:rPr>
        <w:t>to</w:t>
      </w:r>
      <w:r>
        <w:rPr>
          <w:spacing w:val="-50"/>
          <w:w w:val="115"/>
        </w:rPr>
        <w:t xml:space="preserve"> </w:t>
      </w:r>
      <w:r>
        <w:rPr>
          <w:w w:val="115"/>
        </w:rPr>
        <w:t>infest</w:t>
      </w:r>
      <w:r>
        <w:rPr>
          <w:spacing w:val="-13"/>
          <w:w w:val="115"/>
        </w:rPr>
        <w:t xml:space="preserve"> </w:t>
      </w:r>
      <w:r>
        <w:rPr>
          <w:w w:val="115"/>
        </w:rPr>
        <w:t>poultry</w:t>
      </w:r>
      <w:r>
        <w:rPr>
          <w:spacing w:val="-13"/>
          <w:w w:val="115"/>
        </w:rPr>
        <w:t xml:space="preserve"> </w:t>
      </w:r>
      <w:r>
        <w:rPr>
          <w:w w:val="115"/>
        </w:rPr>
        <w:t>farms</w:t>
      </w:r>
      <w:r>
        <w:rPr>
          <w:spacing w:val="-10"/>
          <w:w w:val="115"/>
        </w:rPr>
        <w:t xml:space="preserve"> </w:t>
      </w:r>
      <w:r>
        <w:rPr>
          <w:w w:val="115"/>
        </w:rPr>
        <w:t>in</w:t>
      </w:r>
      <w:r>
        <w:rPr>
          <w:spacing w:val="-12"/>
          <w:w w:val="115"/>
        </w:rPr>
        <w:t xml:space="preserve"> </w:t>
      </w:r>
      <w:r>
        <w:rPr>
          <w:w w:val="115"/>
        </w:rPr>
        <w:t>the</w:t>
      </w:r>
      <w:r>
        <w:rPr>
          <w:spacing w:val="-10"/>
          <w:w w:val="115"/>
        </w:rPr>
        <w:t xml:space="preserve"> </w:t>
      </w:r>
      <w:r>
        <w:rPr>
          <w:w w:val="115"/>
        </w:rPr>
        <w:t>USA</w:t>
      </w:r>
      <w:r>
        <w:rPr>
          <w:spacing w:val="-11"/>
          <w:w w:val="115"/>
        </w:rPr>
        <w:t xml:space="preserve"> </w:t>
      </w:r>
      <w:r>
        <w:rPr>
          <w:w w:val="115"/>
        </w:rPr>
        <w:t>decreasing</w:t>
      </w:r>
      <w:r>
        <w:rPr>
          <w:spacing w:val="-11"/>
          <w:w w:val="115"/>
        </w:rPr>
        <w:t xml:space="preserve"> </w:t>
      </w:r>
      <w:r>
        <w:rPr>
          <w:w w:val="115"/>
        </w:rPr>
        <w:t>egg</w:t>
      </w:r>
      <w:r>
        <w:rPr>
          <w:spacing w:val="-12"/>
          <w:w w:val="115"/>
        </w:rPr>
        <w:t xml:space="preserve"> </w:t>
      </w:r>
      <w:r>
        <w:rPr>
          <w:w w:val="115"/>
        </w:rPr>
        <w:t>production</w:t>
      </w:r>
      <w:r>
        <w:rPr>
          <w:spacing w:val="-11"/>
          <w:w w:val="115"/>
        </w:rPr>
        <w:t xml:space="preserve"> </w:t>
      </w:r>
      <w:r>
        <w:rPr>
          <w:w w:val="115"/>
        </w:rPr>
        <w:t>(Doggett</w:t>
      </w:r>
      <w:r>
        <w:rPr>
          <w:spacing w:val="-12"/>
          <w:w w:val="115"/>
        </w:rPr>
        <w:t xml:space="preserve"> </w:t>
      </w:r>
      <w:r>
        <w:rPr>
          <w:w w:val="115"/>
        </w:rPr>
        <w:t>et</w:t>
      </w:r>
      <w:r>
        <w:rPr>
          <w:spacing w:val="-13"/>
          <w:w w:val="115"/>
        </w:rPr>
        <w:t xml:space="preserve"> </w:t>
      </w:r>
      <w:r>
        <w:rPr>
          <w:w w:val="115"/>
        </w:rPr>
        <w:t>al.,</w:t>
      </w:r>
      <w:r>
        <w:rPr>
          <w:spacing w:val="-14"/>
          <w:w w:val="115"/>
        </w:rPr>
        <w:t xml:space="preserve"> </w:t>
      </w:r>
      <w:r>
        <w:rPr>
          <w:w w:val="115"/>
        </w:rPr>
        <w:t>2012).</w:t>
      </w:r>
    </w:p>
    <w:p w14:paraId="7E2EDA0B" w14:textId="77777777" w:rsidR="00470539" w:rsidRDefault="00470539">
      <w:pPr>
        <w:pStyle w:val="BodyText"/>
        <w:spacing w:before="2"/>
      </w:pPr>
    </w:p>
    <w:p w14:paraId="7E2EDA0C" w14:textId="77777777" w:rsidR="00470539" w:rsidRDefault="0066717D">
      <w:pPr>
        <w:pStyle w:val="Heading1"/>
        <w:numPr>
          <w:ilvl w:val="1"/>
          <w:numId w:val="2"/>
        </w:numPr>
        <w:tabs>
          <w:tab w:val="left" w:pos="1540"/>
          <w:tab w:val="left" w:pos="1541"/>
        </w:tabs>
        <w:ind w:left="1540" w:hanging="1083"/>
        <w:rPr>
          <w:color w:val="0093B3"/>
        </w:rPr>
      </w:pPr>
      <w:bookmarkStart w:id="23" w:name="_TOC_250007"/>
      <w:r>
        <w:rPr>
          <w:color w:val="0093B3"/>
          <w:w w:val="120"/>
        </w:rPr>
        <w:t>Reproductive</w:t>
      </w:r>
      <w:r>
        <w:rPr>
          <w:color w:val="0093B3"/>
          <w:spacing w:val="-26"/>
          <w:w w:val="120"/>
        </w:rPr>
        <w:t xml:space="preserve"> </w:t>
      </w:r>
      <w:bookmarkEnd w:id="23"/>
      <w:r>
        <w:rPr>
          <w:color w:val="0093B3"/>
          <w:w w:val="120"/>
        </w:rPr>
        <w:t>Biology</w:t>
      </w:r>
    </w:p>
    <w:p w14:paraId="7E2EDA0D" w14:textId="77777777" w:rsidR="00470539" w:rsidRDefault="00470539">
      <w:pPr>
        <w:pStyle w:val="BodyText"/>
        <w:spacing w:before="2"/>
        <w:rPr>
          <w:b/>
          <w:sz w:val="37"/>
        </w:rPr>
      </w:pPr>
    </w:p>
    <w:p w14:paraId="7E2EDA0E" w14:textId="77777777" w:rsidR="00470539" w:rsidRDefault="0066717D">
      <w:pPr>
        <w:pStyle w:val="Heading2"/>
      </w:pPr>
      <w:bookmarkStart w:id="24" w:name="_TOC_250006"/>
      <w:r>
        <w:rPr>
          <w:color w:val="0093B3"/>
          <w:w w:val="120"/>
        </w:rPr>
        <w:t>Age</w:t>
      </w:r>
      <w:r>
        <w:rPr>
          <w:color w:val="0093B3"/>
          <w:spacing w:val="-24"/>
          <w:w w:val="120"/>
        </w:rPr>
        <w:t xml:space="preserve"> </w:t>
      </w:r>
      <w:r>
        <w:rPr>
          <w:color w:val="0093B3"/>
          <w:w w:val="120"/>
        </w:rPr>
        <w:t>at</w:t>
      </w:r>
      <w:r>
        <w:rPr>
          <w:color w:val="0093B3"/>
          <w:spacing w:val="-24"/>
          <w:w w:val="120"/>
        </w:rPr>
        <w:t xml:space="preserve"> </w:t>
      </w:r>
      <w:r>
        <w:rPr>
          <w:color w:val="0093B3"/>
          <w:w w:val="120"/>
        </w:rPr>
        <w:t>Sexual</w:t>
      </w:r>
      <w:r>
        <w:rPr>
          <w:color w:val="0093B3"/>
          <w:spacing w:val="-21"/>
          <w:w w:val="120"/>
        </w:rPr>
        <w:t xml:space="preserve"> </w:t>
      </w:r>
      <w:bookmarkEnd w:id="24"/>
      <w:r>
        <w:rPr>
          <w:color w:val="0093B3"/>
          <w:w w:val="120"/>
        </w:rPr>
        <w:t>Maturity</w:t>
      </w:r>
    </w:p>
    <w:p w14:paraId="7E2EDA0F" w14:textId="77777777" w:rsidR="00470539" w:rsidRDefault="00470539">
      <w:pPr>
        <w:pStyle w:val="BodyText"/>
        <w:spacing w:before="8"/>
        <w:rPr>
          <w:b/>
          <w:sz w:val="23"/>
        </w:rPr>
      </w:pPr>
    </w:p>
    <w:p w14:paraId="7E2EDA10" w14:textId="77777777" w:rsidR="00470539" w:rsidRDefault="0066717D">
      <w:pPr>
        <w:pStyle w:val="BodyText"/>
        <w:spacing w:line="369" w:lineRule="auto"/>
        <w:ind w:left="100" w:right="197"/>
        <w:jc w:val="both"/>
      </w:pPr>
      <w:r>
        <w:rPr>
          <w:w w:val="115"/>
        </w:rPr>
        <w:t>Sexual maturity occurs after completion of 5</w:t>
      </w:r>
      <w:proofErr w:type="spellStart"/>
      <w:r>
        <w:rPr>
          <w:w w:val="115"/>
          <w:position w:val="7"/>
          <w:sz w:val="12"/>
        </w:rPr>
        <w:t>th</w:t>
      </w:r>
      <w:proofErr w:type="spellEnd"/>
      <w:r>
        <w:rPr>
          <w:spacing w:val="1"/>
          <w:w w:val="115"/>
          <w:position w:val="7"/>
          <w:sz w:val="12"/>
        </w:rPr>
        <w:t xml:space="preserve"> </w:t>
      </w:r>
      <w:r>
        <w:rPr>
          <w:w w:val="115"/>
        </w:rPr>
        <w:t xml:space="preserve">nymphal stage where the bed bugs </w:t>
      </w:r>
      <w:proofErr w:type="spellStart"/>
      <w:r>
        <w:rPr>
          <w:w w:val="115"/>
        </w:rPr>
        <w:t>molt</w:t>
      </w:r>
      <w:proofErr w:type="spellEnd"/>
      <w:r>
        <w:rPr>
          <w:w w:val="115"/>
        </w:rPr>
        <w:t xml:space="preserve"> into an</w:t>
      </w:r>
      <w:r>
        <w:rPr>
          <w:spacing w:val="1"/>
          <w:w w:val="115"/>
        </w:rPr>
        <w:t xml:space="preserve"> </w:t>
      </w:r>
      <w:r>
        <w:rPr>
          <w:w w:val="115"/>
        </w:rPr>
        <w:t>adult with reproductive organs (Reinhardt &amp; Siva-</w:t>
      </w:r>
      <w:proofErr w:type="spellStart"/>
      <w:r>
        <w:rPr>
          <w:w w:val="115"/>
        </w:rPr>
        <w:t>Jothy</w:t>
      </w:r>
      <w:proofErr w:type="spellEnd"/>
      <w:r>
        <w:rPr>
          <w:w w:val="115"/>
        </w:rPr>
        <w:t>, 2007). With a continuous source of</w:t>
      </w:r>
      <w:r>
        <w:rPr>
          <w:spacing w:val="1"/>
          <w:w w:val="115"/>
        </w:rPr>
        <w:t xml:space="preserve"> </w:t>
      </w:r>
      <w:r>
        <w:rPr>
          <w:w w:val="115"/>
        </w:rPr>
        <w:t>blood</w:t>
      </w:r>
      <w:r>
        <w:rPr>
          <w:spacing w:val="-6"/>
          <w:w w:val="115"/>
        </w:rPr>
        <w:t xml:space="preserve"> </w:t>
      </w:r>
      <w:r>
        <w:rPr>
          <w:w w:val="115"/>
        </w:rPr>
        <w:t>meals</w:t>
      </w:r>
      <w:r>
        <w:rPr>
          <w:spacing w:val="-3"/>
          <w:w w:val="115"/>
        </w:rPr>
        <w:t xml:space="preserve"> </w:t>
      </w:r>
      <w:r>
        <w:rPr>
          <w:w w:val="115"/>
        </w:rPr>
        <w:t>and</w:t>
      </w:r>
      <w:r>
        <w:rPr>
          <w:spacing w:val="-2"/>
          <w:w w:val="115"/>
        </w:rPr>
        <w:t xml:space="preserve"> </w:t>
      </w:r>
      <w:r>
        <w:rPr>
          <w:w w:val="115"/>
        </w:rPr>
        <w:t>ambient</w:t>
      </w:r>
      <w:r>
        <w:rPr>
          <w:spacing w:val="-2"/>
          <w:w w:val="115"/>
        </w:rPr>
        <w:t xml:space="preserve"> </w:t>
      </w:r>
      <w:r>
        <w:rPr>
          <w:w w:val="115"/>
        </w:rPr>
        <w:t>conditions,</w:t>
      </w:r>
      <w:r>
        <w:rPr>
          <w:spacing w:val="-5"/>
          <w:w w:val="115"/>
        </w:rPr>
        <w:t xml:space="preserve"> </w:t>
      </w:r>
      <w:r>
        <w:rPr>
          <w:w w:val="115"/>
        </w:rPr>
        <w:t>this</w:t>
      </w:r>
      <w:r>
        <w:rPr>
          <w:spacing w:val="-6"/>
          <w:w w:val="115"/>
        </w:rPr>
        <w:t xml:space="preserve"> </w:t>
      </w:r>
      <w:r>
        <w:rPr>
          <w:w w:val="115"/>
        </w:rPr>
        <w:t>requires</w:t>
      </w:r>
      <w:r>
        <w:rPr>
          <w:spacing w:val="-2"/>
          <w:w w:val="115"/>
        </w:rPr>
        <w:t xml:space="preserve"> </w:t>
      </w:r>
      <w:r>
        <w:rPr>
          <w:w w:val="115"/>
        </w:rPr>
        <w:t>approximately</w:t>
      </w:r>
      <w:r>
        <w:rPr>
          <w:spacing w:val="-2"/>
          <w:w w:val="115"/>
        </w:rPr>
        <w:t xml:space="preserve"> </w:t>
      </w:r>
      <w:r>
        <w:rPr>
          <w:w w:val="125"/>
        </w:rPr>
        <w:t>4-6</w:t>
      </w:r>
      <w:r>
        <w:rPr>
          <w:spacing w:val="-8"/>
          <w:w w:val="125"/>
        </w:rPr>
        <w:t xml:space="preserve"> </w:t>
      </w:r>
      <w:r>
        <w:rPr>
          <w:w w:val="115"/>
        </w:rPr>
        <w:t>weeks</w:t>
      </w:r>
      <w:r>
        <w:rPr>
          <w:spacing w:val="-6"/>
          <w:w w:val="115"/>
        </w:rPr>
        <w:t xml:space="preserve"> </w:t>
      </w:r>
      <w:r>
        <w:rPr>
          <w:w w:val="115"/>
        </w:rPr>
        <w:t>from</w:t>
      </w:r>
      <w:r>
        <w:rPr>
          <w:spacing w:val="-5"/>
          <w:w w:val="115"/>
        </w:rPr>
        <w:t xml:space="preserve"> </w:t>
      </w:r>
      <w:r>
        <w:rPr>
          <w:w w:val="115"/>
        </w:rPr>
        <w:t>egg</w:t>
      </w:r>
      <w:r>
        <w:rPr>
          <w:spacing w:val="-3"/>
          <w:w w:val="115"/>
        </w:rPr>
        <w:t xml:space="preserve"> </w:t>
      </w:r>
      <w:r>
        <w:rPr>
          <w:w w:val="115"/>
        </w:rPr>
        <w:t>to</w:t>
      </w:r>
      <w:r>
        <w:rPr>
          <w:spacing w:val="-3"/>
          <w:w w:val="115"/>
        </w:rPr>
        <w:t xml:space="preserve"> </w:t>
      </w:r>
      <w:r>
        <w:rPr>
          <w:w w:val="115"/>
        </w:rPr>
        <w:t>adult.</w:t>
      </w:r>
    </w:p>
    <w:p w14:paraId="7E2EDA11" w14:textId="77777777" w:rsidR="00470539" w:rsidRDefault="00470539">
      <w:pPr>
        <w:pStyle w:val="BodyText"/>
        <w:spacing w:before="2"/>
      </w:pPr>
    </w:p>
    <w:p w14:paraId="7E2EDA12" w14:textId="77777777" w:rsidR="00470539" w:rsidRDefault="0066717D">
      <w:pPr>
        <w:pStyle w:val="Heading2"/>
      </w:pPr>
      <w:bookmarkStart w:id="25" w:name="_TOC_250005"/>
      <w:r>
        <w:rPr>
          <w:color w:val="0093B3"/>
          <w:spacing w:val="-1"/>
          <w:w w:val="120"/>
        </w:rPr>
        <w:t>Breeding</w:t>
      </w:r>
      <w:r>
        <w:rPr>
          <w:color w:val="0093B3"/>
          <w:spacing w:val="-23"/>
          <w:w w:val="120"/>
        </w:rPr>
        <w:t xml:space="preserve"> </w:t>
      </w:r>
      <w:bookmarkEnd w:id="25"/>
      <w:r>
        <w:rPr>
          <w:color w:val="0093B3"/>
          <w:w w:val="120"/>
        </w:rPr>
        <w:t>Frequency</w:t>
      </w:r>
    </w:p>
    <w:p w14:paraId="7E2EDA13" w14:textId="77777777" w:rsidR="00470539" w:rsidRDefault="00470539">
      <w:pPr>
        <w:pStyle w:val="BodyText"/>
        <w:spacing w:before="11"/>
        <w:rPr>
          <w:b/>
          <w:sz w:val="23"/>
        </w:rPr>
      </w:pPr>
    </w:p>
    <w:p w14:paraId="7E2EDA14" w14:textId="77777777" w:rsidR="00470539" w:rsidRDefault="0066717D">
      <w:pPr>
        <w:pStyle w:val="BodyText"/>
        <w:spacing w:line="369" w:lineRule="auto"/>
        <w:ind w:left="100" w:right="198"/>
        <w:jc w:val="both"/>
      </w:pPr>
      <w:r>
        <w:rPr>
          <w:w w:val="120"/>
        </w:rPr>
        <w:t>Bed</w:t>
      </w:r>
      <w:r>
        <w:rPr>
          <w:spacing w:val="-8"/>
          <w:w w:val="120"/>
        </w:rPr>
        <w:t xml:space="preserve"> </w:t>
      </w:r>
      <w:r>
        <w:rPr>
          <w:w w:val="120"/>
        </w:rPr>
        <w:t>bugs</w:t>
      </w:r>
      <w:r>
        <w:rPr>
          <w:spacing w:val="-6"/>
          <w:w w:val="120"/>
        </w:rPr>
        <w:t xml:space="preserve"> </w:t>
      </w:r>
      <w:r>
        <w:rPr>
          <w:w w:val="120"/>
        </w:rPr>
        <w:t>have</w:t>
      </w:r>
      <w:r>
        <w:rPr>
          <w:spacing w:val="-6"/>
          <w:w w:val="120"/>
        </w:rPr>
        <w:t xml:space="preserve"> </w:t>
      </w:r>
      <w:r>
        <w:rPr>
          <w:w w:val="120"/>
        </w:rPr>
        <w:t>a</w:t>
      </w:r>
      <w:r>
        <w:rPr>
          <w:spacing w:val="-5"/>
          <w:w w:val="120"/>
        </w:rPr>
        <w:t xml:space="preserve"> </w:t>
      </w:r>
      <w:r>
        <w:rPr>
          <w:w w:val="120"/>
        </w:rPr>
        <w:t>unique</w:t>
      </w:r>
      <w:r>
        <w:rPr>
          <w:spacing w:val="-6"/>
          <w:w w:val="120"/>
        </w:rPr>
        <w:t xml:space="preserve"> </w:t>
      </w:r>
      <w:r>
        <w:rPr>
          <w:w w:val="120"/>
        </w:rPr>
        <w:t>mode</w:t>
      </w:r>
      <w:r>
        <w:rPr>
          <w:spacing w:val="-5"/>
          <w:w w:val="120"/>
        </w:rPr>
        <w:t xml:space="preserve"> </w:t>
      </w:r>
      <w:r>
        <w:rPr>
          <w:w w:val="120"/>
        </w:rPr>
        <w:t>of</w:t>
      </w:r>
      <w:r>
        <w:rPr>
          <w:spacing w:val="-6"/>
          <w:w w:val="120"/>
        </w:rPr>
        <w:t xml:space="preserve"> </w:t>
      </w:r>
      <w:r>
        <w:rPr>
          <w:w w:val="120"/>
        </w:rPr>
        <w:t>copulation</w:t>
      </w:r>
      <w:r>
        <w:rPr>
          <w:spacing w:val="-1"/>
          <w:w w:val="120"/>
        </w:rPr>
        <w:t xml:space="preserve"> </w:t>
      </w:r>
      <w:r>
        <w:rPr>
          <w:w w:val="120"/>
        </w:rPr>
        <w:t>commonly</w:t>
      </w:r>
      <w:r>
        <w:rPr>
          <w:spacing w:val="-7"/>
          <w:w w:val="120"/>
        </w:rPr>
        <w:t xml:space="preserve"> </w:t>
      </w:r>
      <w:r>
        <w:rPr>
          <w:w w:val="120"/>
        </w:rPr>
        <w:t>referred</w:t>
      </w:r>
      <w:r>
        <w:rPr>
          <w:spacing w:val="-7"/>
          <w:w w:val="120"/>
        </w:rPr>
        <w:t xml:space="preserve"> </w:t>
      </w:r>
      <w:r>
        <w:rPr>
          <w:w w:val="120"/>
        </w:rPr>
        <w:t>to</w:t>
      </w:r>
      <w:r>
        <w:rPr>
          <w:spacing w:val="-5"/>
          <w:w w:val="120"/>
        </w:rPr>
        <w:t xml:space="preserve"> </w:t>
      </w:r>
      <w:r>
        <w:rPr>
          <w:w w:val="120"/>
        </w:rPr>
        <w:t>as</w:t>
      </w:r>
      <w:r>
        <w:rPr>
          <w:spacing w:val="-7"/>
          <w:w w:val="120"/>
        </w:rPr>
        <w:t xml:space="preserve"> </w:t>
      </w:r>
      <w:r>
        <w:rPr>
          <w:w w:val="120"/>
        </w:rPr>
        <w:t>traumatic</w:t>
      </w:r>
      <w:r>
        <w:rPr>
          <w:spacing w:val="-8"/>
          <w:w w:val="120"/>
        </w:rPr>
        <w:t xml:space="preserve"> </w:t>
      </w:r>
      <w:r>
        <w:rPr>
          <w:w w:val="120"/>
        </w:rPr>
        <w:t>insemination</w:t>
      </w:r>
      <w:r>
        <w:rPr>
          <w:spacing w:val="-51"/>
          <w:w w:val="120"/>
        </w:rPr>
        <w:t xml:space="preserve"> </w:t>
      </w:r>
      <w:r>
        <w:rPr>
          <w:w w:val="115"/>
        </w:rPr>
        <w:t>where</w:t>
      </w:r>
      <w:r>
        <w:rPr>
          <w:spacing w:val="-5"/>
          <w:w w:val="115"/>
        </w:rPr>
        <w:t xml:space="preserve"> </w:t>
      </w:r>
      <w:r>
        <w:rPr>
          <w:w w:val="115"/>
        </w:rPr>
        <w:t>the</w:t>
      </w:r>
      <w:r>
        <w:rPr>
          <w:spacing w:val="-4"/>
          <w:w w:val="115"/>
        </w:rPr>
        <w:t xml:space="preserve"> </w:t>
      </w:r>
      <w:r>
        <w:rPr>
          <w:w w:val="115"/>
        </w:rPr>
        <w:t>male</w:t>
      </w:r>
      <w:r>
        <w:rPr>
          <w:spacing w:val="-4"/>
          <w:w w:val="115"/>
        </w:rPr>
        <w:t xml:space="preserve"> </w:t>
      </w:r>
      <w:r>
        <w:rPr>
          <w:w w:val="115"/>
        </w:rPr>
        <w:t>pierces</w:t>
      </w:r>
      <w:r>
        <w:rPr>
          <w:spacing w:val="-5"/>
          <w:w w:val="115"/>
        </w:rPr>
        <w:t xml:space="preserve"> </w:t>
      </w:r>
      <w:r>
        <w:rPr>
          <w:w w:val="115"/>
        </w:rPr>
        <w:t>the</w:t>
      </w:r>
      <w:r>
        <w:rPr>
          <w:spacing w:val="-4"/>
          <w:w w:val="115"/>
        </w:rPr>
        <w:t xml:space="preserve"> </w:t>
      </w:r>
      <w:r>
        <w:rPr>
          <w:w w:val="115"/>
        </w:rPr>
        <w:t>female</w:t>
      </w:r>
      <w:r>
        <w:rPr>
          <w:spacing w:val="-5"/>
          <w:w w:val="115"/>
        </w:rPr>
        <w:t xml:space="preserve"> </w:t>
      </w:r>
      <w:r>
        <w:rPr>
          <w:w w:val="115"/>
        </w:rPr>
        <w:t>abdominal</w:t>
      </w:r>
      <w:r>
        <w:rPr>
          <w:spacing w:val="-2"/>
          <w:w w:val="115"/>
        </w:rPr>
        <w:t xml:space="preserve"> </w:t>
      </w:r>
      <w:r>
        <w:rPr>
          <w:w w:val="115"/>
        </w:rPr>
        <w:t>cuticle</w:t>
      </w:r>
      <w:r>
        <w:rPr>
          <w:spacing w:val="-4"/>
          <w:w w:val="115"/>
        </w:rPr>
        <w:t xml:space="preserve"> </w:t>
      </w:r>
      <w:r>
        <w:rPr>
          <w:w w:val="115"/>
        </w:rPr>
        <w:t>with</w:t>
      </w:r>
      <w:r>
        <w:rPr>
          <w:spacing w:val="-4"/>
          <w:w w:val="115"/>
        </w:rPr>
        <w:t xml:space="preserve"> </w:t>
      </w:r>
      <w:r>
        <w:rPr>
          <w:w w:val="115"/>
        </w:rPr>
        <w:t>his</w:t>
      </w:r>
      <w:r>
        <w:rPr>
          <w:spacing w:val="-2"/>
          <w:w w:val="115"/>
        </w:rPr>
        <w:t xml:space="preserve"> </w:t>
      </w:r>
      <w:r>
        <w:rPr>
          <w:w w:val="115"/>
        </w:rPr>
        <w:t>needle-like</w:t>
      </w:r>
      <w:r>
        <w:rPr>
          <w:spacing w:val="-4"/>
          <w:w w:val="115"/>
        </w:rPr>
        <w:t xml:space="preserve"> </w:t>
      </w:r>
      <w:r>
        <w:rPr>
          <w:w w:val="115"/>
        </w:rPr>
        <w:t>intromittent</w:t>
      </w:r>
      <w:r>
        <w:rPr>
          <w:spacing w:val="-4"/>
          <w:w w:val="115"/>
        </w:rPr>
        <w:t xml:space="preserve"> </w:t>
      </w:r>
      <w:r>
        <w:rPr>
          <w:w w:val="115"/>
        </w:rPr>
        <w:t>organ</w:t>
      </w:r>
      <w:r>
        <w:rPr>
          <w:spacing w:val="-2"/>
          <w:w w:val="115"/>
        </w:rPr>
        <w:t xml:space="preserve"> </w:t>
      </w:r>
      <w:r>
        <w:rPr>
          <w:w w:val="115"/>
        </w:rPr>
        <w:t>and</w:t>
      </w:r>
      <w:r>
        <w:rPr>
          <w:spacing w:val="-50"/>
          <w:w w:val="115"/>
        </w:rPr>
        <w:t xml:space="preserve"> </w:t>
      </w:r>
      <w:r>
        <w:rPr>
          <w:w w:val="115"/>
        </w:rPr>
        <w:t>inseminates</w:t>
      </w:r>
      <w:r>
        <w:rPr>
          <w:spacing w:val="-8"/>
          <w:w w:val="115"/>
        </w:rPr>
        <w:t xml:space="preserve"> </w:t>
      </w:r>
      <w:r>
        <w:rPr>
          <w:w w:val="115"/>
        </w:rPr>
        <w:t>directly</w:t>
      </w:r>
      <w:r>
        <w:rPr>
          <w:spacing w:val="-10"/>
          <w:w w:val="115"/>
        </w:rPr>
        <w:t xml:space="preserve"> </w:t>
      </w:r>
      <w:r>
        <w:rPr>
          <w:w w:val="115"/>
        </w:rPr>
        <w:t>into</w:t>
      </w:r>
      <w:r>
        <w:rPr>
          <w:spacing w:val="-6"/>
          <w:w w:val="115"/>
        </w:rPr>
        <w:t xml:space="preserve"> </w:t>
      </w:r>
      <w:r>
        <w:rPr>
          <w:w w:val="115"/>
        </w:rPr>
        <w:t>her</w:t>
      </w:r>
      <w:r>
        <w:rPr>
          <w:spacing w:val="-10"/>
          <w:w w:val="115"/>
        </w:rPr>
        <w:t xml:space="preserve"> </w:t>
      </w:r>
      <w:r>
        <w:rPr>
          <w:w w:val="115"/>
        </w:rPr>
        <w:t>body</w:t>
      </w:r>
      <w:r>
        <w:rPr>
          <w:spacing w:val="-11"/>
          <w:w w:val="115"/>
        </w:rPr>
        <w:t xml:space="preserve"> </w:t>
      </w:r>
      <w:r>
        <w:rPr>
          <w:w w:val="115"/>
        </w:rPr>
        <w:t>cavity</w:t>
      </w:r>
      <w:r>
        <w:rPr>
          <w:spacing w:val="-9"/>
          <w:w w:val="115"/>
        </w:rPr>
        <w:t xml:space="preserve"> </w:t>
      </w:r>
      <w:r>
        <w:rPr>
          <w:w w:val="115"/>
        </w:rPr>
        <w:t>(</w:t>
      </w:r>
      <w:proofErr w:type="spellStart"/>
      <w:r>
        <w:rPr>
          <w:w w:val="115"/>
        </w:rPr>
        <w:t>Carayon</w:t>
      </w:r>
      <w:proofErr w:type="spellEnd"/>
      <w:r>
        <w:rPr>
          <w:w w:val="115"/>
        </w:rPr>
        <w:t>,</w:t>
      </w:r>
      <w:r>
        <w:rPr>
          <w:spacing w:val="-7"/>
          <w:w w:val="115"/>
        </w:rPr>
        <w:t xml:space="preserve"> </w:t>
      </w:r>
      <w:r>
        <w:rPr>
          <w:w w:val="115"/>
        </w:rPr>
        <w:t>1966).</w:t>
      </w:r>
      <w:r>
        <w:rPr>
          <w:spacing w:val="-12"/>
          <w:w w:val="115"/>
        </w:rPr>
        <w:t xml:space="preserve"> </w:t>
      </w:r>
      <w:r>
        <w:rPr>
          <w:w w:val="115"/>
        </w:rPr>
        <w:t>Males</w:t>
      </w:r>
      <w:r>
        <w:rPr>
          <w:spacing w:val="-12"/>
          <w:w w:val="115"/>
        </w:rPr>
        <w:t xml:space="preserve"> </w:t>
      </w:r>
      <w:r>
        <w:rPr>
          <w:w w:val="115"/>
        </w:rPr>
        <w:t>impose</w:t>
      </w:r>
      <w:r>
        <w:rPr>
          <w:spacing w:val="-7"/>
          <w:w w:val="115"/>
        </w:rPr>
        <w:t xml:space="preserve"> </w:t>
      </w:r>
      <w:r>
        <w:rPr>
          <w:w w:val="115"/>
        </w:rPr>
        <w:t>a</w:t>
      </w:r>
      <w:r>
        <w:rPr>
          <w:spacing w:val="-12"/>
          <w:w w:val="115"/>
        </w:rPr>
        <w:t xml:space="preserve"> </w:t>
      </w:r>
      <w:r>
        <w:rPr>
          <w:w w:val="115"/>
        </w:rPr>
        <w:t>mating</w:t>
      </w:r>
      <w:r>
        <w:rPr>
          <w:spacing w:val="-9"/>
          <w:w w:val="115"/>
        </w:rPr>
        <w:t xml:space="preserve"> </w:t>
      </w:r>
      <w:r>
        <w:rPr>
          <w:w w:val="115"/>
        </w:rPr>
        <w:t>rate</w:t>
      </w:r>
      <w:r>
        <w:rPr>
          <w:spacing w:val="-10"/>
          <w:w w:val="115"/>
        </w:rPr>
        <w:t xml:space="preserve"> </w:t>
      </w:r>
      <w:r>
        <w:rPr>
          <w:w w:val="115"/>
        </w:rPr>
        <w:t>on</w:t>
      </w:r>
      <w:r>
        <w:rPr>
          <w:spacing w:val="-9"/>
          <w:w w:val="115"/>
        </w:rPr>
        <w:t xml:space="preserve"> </w:t>
      </w:r>
      <w:r>
        <w:rPr>
          <w:w w:val="115"/>
        </w:rPr>
        <w:t>females</w:t>
      </w:r>
      <w:r>
        <w:rPr>
          <w:spacing w:val="-50"/>
          <w:w w:val="115"/>
        </w:rPr>
        <w:t xml:space="preserve"> </w:t>
      </w:r>
      <w:r>
        <w:rPr>
          <w:w w:val="120"/>
        </w:rPr>
        <w:t>that</w:t>
      </w:r>
      <w:r>
        <w:rPr>
          <w:spacing w:val="-7"/>
          <w:w w:val="120"/>
        </w:rPr>
        <w:t xml:space="preserve"> </w:t>
      </w:r>
      <w:r>
        <w:rPr>
          <w:w w:val="120"/>
        </w:rPr>
        <w:t>far</w:t>
      </w:r>
      <w:r>
        <w:rPr>
          <w:spacing w:val="-8"/>
          <w:w w:val="120"/>
        </w:rPr>
        <w:t xml:space="preserve"> </w:t>
      </w:r>
      <w:r>
        <w:rPr>
          <w:w w:val="120"/>
        </w:rPr>
        <w:t>exceeds</w:t>
      </w:r>
      <w:r>
        <w:rPr>
          <w:spacing w:val="-6"/>
          <w:w w:val="120"/>
        </w:rPr>
        <w:t xml:space="preserve"> </w:t>
      </w:r>
      <w:r>
        <w:rPr>
          <w:w w:val="120"/>
        </w:rPr>
        <w:t>what</w:t>
      </w:r>
      <w:r>
        <w:rPr>
          <w:spacing w:val="-7"/>
          <w:w w:val="120"/>
        </w:rPr>
        <w:t xml:space="preserve"> </w:t>
      </w:r>
      <w:r>
        <w:rPr>
          <w:w w:val="120"/>
        </w:rPr>
        <w:t>is</w:t>
      </w:r>
      <w:r>
        <w:rPr>
          <w:spacing w:val="-6"/>
          <w:w w:val="120"/>
        </w:rPr>
        <w:t xml:space="preserve"> </w:t>
      </w:r>
      <w:r>
        <w:rPr>
          <w:w w:val="120"/>
        </w:rPr>
        <w:t>needed</w:t>
      </w:r>
      <w:r>
        <w:rPr>
          <w:spacing w:val="-8"/>
          <w:w w:val="120"/>
        </w:rPr>
        <w:t xml:space="preserve"> </w:t>
      </w:r>
      <w:r>
        <w:rPr>
          <w:w w:val="120"/>
        </w:rPr>
        <w:t>to</w:t>
      </w:r>
      <w:r>
        <w:rPr>
          <w:spacing w:val="-4"/>
          <w:w w:val="120"/>
        </w:rPr>
        <w:t xml:space="preserve"> </w:t>
      </w:r>
      <w:r>
        <w:rPr>
          <w:w w:val="120"/>
        </w:rPr>
        <w:t>maintain</w:t>
      </w:r>
      <w:r>
        <w:rPr>
          <w:spacing w:val="-3"/>
          <w:w w:val="120"/>
        </w:rPr>
        <w:t xml:space="preserve"> </w:t>
      </w:r>
      <w:r>
        <w:rPr>
          <w:w w:val="120"/>
        </w:rPr>
        <w:t>fecundity</w:t>
      </w:r>
      <w:r>
        <w:rPr>
          <w:spacing w:val="-6"/>
          <w:w w:val="120"/>
        </w:rPr>
        <w:t xml:space="preserve"> </w:t>
      </w:r>
      <w:r>
        <w:rPr>
          <w:w w:val="120"/>
        </w:rPr>
        <w:t>and</w:t>
      </w:r>
      <w:r>
        <w:rPr>
          <w:spacing w:val="-8"/>
          <w:w w:val="120"/>
        </w:rPr>
        <w:t xml:space="preserve"> </w:t>
      </w:r>
      <w:r>
        <w:rPr>
          <w:w w:val="120"/>
        </w:rPr>
        <w:t>results</w:t>
      </w:r>
      <w:r>
        <w:rPr>
          <w:spacing w:val="-8"/>
          <w:w w:val="120"/>
        </w:rPr>
        <w:t xml:space="preserve"> </w:t>
      </w:r>
      <w:r>
        <w:rPr>
          <w:w w:val="120"/>
        </w:rPr>
        <w:t>in</w:t>
      </w:r>
      <w:r>
        <w:rPr>
          <w:spacing w:val="-6"/>
          <w:w w:val="120"/>
        </w:rPr>
        <w:t xml:space="preserve"> </w:t>
      </w:r>
      <w:r>
        <w:rPr>
          <w:w w:val="120"/>
        </w:rPr>
        <w:t>a</w:t>
      </w:r>
      <w:r>
        <w:rPr>
          <w:spacing w:val="-6"/>
          <w:w w:val="120"/>
        </w:rPr>
        <w:t xml:space="preserve"> </w:t>
      </w:r>
      <w:r>
        <w:rPr>
          <w:w w:val="120"/>
        </w:rPr>
        <w:t>significant</w:t>
      </w:r>
      <w:r>
        <w:rPr>
          <w:spacing w:val="-7"/>
          <w:w w:val="120"/>
        </w:rPr>
        <w:t xml:space="preserve"> </w:t>
      </w:r>
      <w:r>
        <w:rPr>
          <w:w w:val="120"/>
        </w:rPr>
        <w:t>reduction</w:t>
      </w:r>
      <w:r>
        <w:rPr>
          <w:spacing w:val="-6"/>
          <w:w w:val="120"/>
        </w:rPr>
        <w:t xml:space="preserve"> </w:t>
      </w:r>
      <w:r>
        <w:rPr>
          <w:w w:val="120"/>
        </w:rPr>
        <w:t>to</w:t>
      </w:r>
      <w:r>
        <w:rPr>
          <w:spacing w:val="-52"/>
          <w:w w:val="120"/>
        </w:rPr>
        <w:t xml:space="preserve"> </w:t>
      </w:r>
      <w:r>
        <w:rPr>
          <w:spacing w:val="-1"/>
          <w:w w:val="120"/>
        </w:rPr>
        <w:t>female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and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male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lifespan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(often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in</w:t>
      </w:r>
      <w:r>
        <w:rPr>
          <w:spacing w:val="-11"/>
          <w:w w:val="120"/>
        </w:rPr>
        <w:t xml:space="preserve"> </w:t>
      </w:r>
      <w:r>
        <w:rPr>
          <w:w w:val="120"/>
        </w:rPr>
        <w:t>scramble</w:t>
      </w:r>
      <w:r>
        <w:rPr>
          <w:spacing w:val="-10"/>
          <w:w w:val="120"/>
        </w:rPr>
        <w:t xml:space="preserve"> </w:t>
      </w:r>
      <w:r>
        <w:rPr>
          <w:w w:val="120"/>
        </w:rPr>
        <w:t>competition</w:t>
      </w:r>
      <w:r>
        <w:rPr>
          <w:spacing w:val="-11"/>
          <w:w w:val="120"/>
        </w:rPr>
        <w:t xml:space="preserve"> </w:t>
      </w:r>
      <w:r>
        <w:rPr>
          <w:w w:val="120"/>
        </w:rPr>
        <w:t>to</w:t>
      </w:r>
      <w:r>
        <w:rPr>
          <w:spacing w:val="-11"/>
          <w:w w:val="120"/>
        </w:rPr>
        <w:t xml:space="preserve"> </w:t>
      </w:r>
      <w:r>
        <w:rPr>
          <w:w w:val="120"/>
        </w:rPr>
        <w:t>find</w:t>
      </w:r>
      <w:r>
        <w:rPr>
          <w:spacing w:val="-13"/>
          <w:w w:val="120"/>
        </w:rPr>
        <w:t xml:space="preserve"> </w:t>
      </w:r>
      <w:r>
        <w:rPr>
          <w:w w:val="120"/>
        </w:rPr>
        <w:t>a</w:t>
      </w:r>
      <w:r>
        <w:rPr>
          <w:spacing w:val="-12"/>
          <w:w w:val="120"/>
        </w:rPr>
        <w:t xml:space="preserve"> </w:t>
      </w:r>
      <w:r>
        <w:rPr>
          <w:w w:val="120"/>
        </w:rPr>
        <w:t>mate,</w:t>
      </w:r>
      <w:r>
        <w:rPr>
          <w:spacing w:val="-13"/>
          <w:w w:val="120"/>
        </w:rPr>
        <w:t xml:space="preserve"> </w:t>
      </w:r>
      <w:r>
        <w:rPr>
          <w:w w:val="120"/>
        </w:rPr>
        <w:t>males</w:t>
      </w:r>
      <w:r>
        <w:rPr>
          <w:spacing w:val="-12"/>
          <w:w w:val="120"/>
        </w:rPr>
        <w:t xml:space="preserve"> </w:t>
      </w:r>
      <w:r>
        <w:rPr>
          <w:w w:val="120"/>
        </w:rPr>
        <w:t>will</w:t>
      </w:r>
      <w:r>
        <w:rPr>
          <w:spacing w:val="-11"/>
          <w:w w:val="120"/>
        </w:rPr>
        <w:t xml:space="preserve"> </w:t>
      </w:r>
      <w:r>
        <w:rPr>
          <w:w w:val="120"/>
        </w:rPr>
        <w:t>pierce</w:t>
      </w:r>
      <w:r>
        <w:rPr>
          <w:spacing w:val="-12"/>
          <w:w w:val="120"/>
        </w:rPr>
        <w:t xml:space="preserve"> </w:t>
      </w:r>
      <w:r>
        <w:rPr>
          <w:w w:val="120"/>
        </w:rPr>
        <w:t>each</w:t>
      </w:r>
      <w:r>
        <w:rPr>
          <w:spacing w:val="-52"/>
          <w:w w:val="120"/>
        </w:rPr>
        <w:t xml:space="preserve"> </w:t>
      </w:r>
      <w:r>
        <w:rPr>
          <w:w w:val="120"/>
        </w:rPr>
        <w:t>other)</w:t>
      </w:r>
      <w:r>
        <w:rPr>
          <w:spacing w:val="-19"/>
          <w:w w:val="120"/>
        </w:rPr>
        <w:t xml:space="preserve"> </w:t>
      </w:r>
      <w:r>
        <w:rPr>
          <w:w w:val="120"/>
        </w:rPr>
        <w:t>(Reinhardt</w:t>
      </w:r>
      <w:r>
        <w:rPr>
          <w:spacing w:val="-18"/>
          <w:w w:val="120"/>
        </w:rPr>
        <w:t xml:space="preserve"> </w:t>
      </w:r>
      <w:r>
        <w:rPr>
          <w:w w:val="120"/>
        </w:rPr>
        <w:t>&amp;</w:t>
      </w:r>
      <w:r>
        <w:rPr>
          <w:spacing w:val="-17"/>
          <w:w w:val="120"/>
        </w:rPr>
        <w:t xml:space="preserve"> </w:t>
      </w:r>
      <w:r>
        <w:rPr>
          <w:w w:val="120"/>
        </w:rPr>
        <w:t>Siva-</w:t>
      </w:r>
      <w:proofErr w:type="spellStart"/>
      <w:r>
        <w:rPr>
          <w:w w:val="120"/>
        </w:rPr>
        <w:t>Jothy</w:t>
      </w:r>
      <w:proofErr w:type="spellEnd"/>
      <w:r>
        <w:rPr>
          <w:w w:val="120"/>
        </w:rPr>
        <w:t>,</w:t>
      </w:r>
      <w:r>
        <w:rPr>
          <w:spacing w:val="-18"/>
          <w:w w:val="120"/>
        </w:rPr>
        <w:t xml:space="preserve"> </w:t>
      </w:r>
      <w:r>
        <w:rPr>
          <w:w w:val="120"/>
        </w:rPr>
        <w:t>2007).</w:t>
      </w:r>
    </w:p>
    <w:p w14:paraId="7E2EDA15" w14:textId="77777777" w:rsidR="00470539" w:rsidRDefault="00470539">
      <w:pPr>
        <w:spacing w:line="369" w:lineRule="auto"/>
        <w:jc w:val="both"/>
        <w:sectPr w:rsidR="00470539">
          <w:pgSz w:w="11900" w:h="16850"/>
          <w:pgMar w:top="1600" w:right="1240" w:bottom="1220" w:left="1340" w:header="0" w:footer="1033" w:gutter="0"/>
          <w:cols w:space="720"/>
        </w:sectPr>
      </w:pPr>
    </w:p>
    <w:p w14:paraId="7E2EDA16" w14:textId="77777777" w:rsidR="00470539" w:rsidRDefault="00470539">
      <w:pPr>
        <w:pStyle w:val="BodyText"/>
      </w:pPr>
    </w:p>
    <w:p w14:paraId="7E2EDA17" w14:textId="77777777" w:rsidR="00470539" w:rsidRDefault="00470539">
      <w:pPr>
        <w:pStyle w:val="BodyText"/>
      </w:pPr>
    </w:p>
    <w:p w14:paraId="7E2EDA18" w14:textId="77777777" w:rsidR="00470539" w:rsidRDefault="0066717D">
      <w:pPr>
        <w:pStyle w:val="Heading2"/>
        <w:spacing w:before="236"/>
      </w:pPr>
      <w:bookmarkStart w:id="26" w:name="_TOC_250004"/>
      <w:r>
        <w:rPr>
          <w:color w:val="0093B3"/>
          <w:w w:val="120"/>
        </w:rPr>
        <w:t>Sperm</w:t>
      </w:r>
      <w:r>
        <w:rPr>
          <w:color w:val="0093B3"/>
          <w:spacing w:val="-18"/>
          <w:w w:val="120"/>
        </w:rPr>
        <w:t xml:space="preserve"> </w:t>
      </w:r>
      <w:bookmarkEnd w:id="26"/>
      <w:r>
        <w:rPr>
          <w:color w:val="0093B3"/>
          <w:w w:val="120"/>
        </w:rPr>
        <w:t>Storage</w:t>
      </w:r>
    </w:p>
    <w:p w14:paraId="7E2EDA19" w14:textId="77777777" w:rsidR="00470539" w:rsidRDefault="00470539">
      <w:pPr>
        <w:pStyle w:val="BodyText"/>
        <w:spacing w:before="11"/>
        <w:rPr>
          <w:b/>
          <w:sz w:val="23"/>
        </w:rPr>
      </w:pPr>
    </w:p>
    <w:p w14:paraId="7E2EDA1A" w14:textId="77777777" w:rsidR="00470539" w:rsidRDefault="0066717D">
      <w:pPr>
        <w:pStyle w:val="BodyText"/>
        <w:spacing w:line="369" w:lineRule="auto"/>
        <w:ind w:left="100" w:right="198"/>
        <w:jc w:val="both"/>
      </w:pPr>
      <w:r>
        <w:rPr>
          <w:w w:val="115"/>
        </w:rPr>
        <w:t>Female bed bugs can store sperm for weeks and often disperse from the aggregating colony in</w:t>
      </w:r>
      <w:r>
        <w:rPr>
          <w:spacing w:val="1"/>
          <w:w w:val="115"/>
        </w:rPr>
        <w:t xml:space="preserve"> </w:t>
      </w:r>
      <w:r>
        <w:rPr>
          <w:w w:val="115"/>
        </w:rPr>
        <w:t>search</w:t>
      </w:r>
      <w:r>
        <w:rPr>
          <w:spacing w:val="-12"/>
          <w:w w:val="115"/>
        </w:rPr>
        <w:t xml:space="preserve"> </w:t>
      </w:r>
      <w:r>
        <w:rPr>
          <w:w w:val="115"/>
        </w:rPr>
        <w:t>of</w:t>
      </w:r>
      <w:r>
        <w:rPr>
          <w:spacing w:val="-16"/>
          <w:w w:val="115"/>
        </w:rPr>
        <w:t xml:space="preserve"> </w:t>
      </w:r>
      <w:r>
        <w:rPr>
          <w:w w:val="115"/>
        </w:rPr>
        <w:t>new</w:t>
      </w:r>
      <w:r>
        <w:rPr>
          <w:spacing w:val="-15"/>
          <w:w w:val="115"/>
        </w:rPr>
        <w:t xml:space="preserve"> </w:t>
      </w:r>
      <w:r>
        <w:rPr>
          <w:w w:val="115"/>
        </w:rPr>
        <w:t>hosts</w:t>
      </w:r>
      <w:r>
        <w:rPr>
          <w:spacing w:val="-15"/>
          <w:w w:val="115"/>
        </w:rPr>
        <w:t xml:space="preserve"> </w:t>
      </w:r>
      <w:r>
        <w:rPr>
          <w:w w:val="115"/>
        </w:rPr>
        <w:t>or</w:t>
      </w:r>
      <w:r>
        <w:rPr>
          <w:spacing w:val="-14"/>
          <w:w w:val="115"/>
        </w:rPr>
        <w:t xml:space="preserve"> </w:t>
      </w:r>
      <w:r>
        <w:rPr>
          <w:w w:val="115"/>
        </w:rPr>
        <w:t>to</w:t>
      </w:r>
      <w:r>
        <w:rPr>
          <w:spacing w:val="-14"/>
          <w:w w:val="115"/>
        </w:rPr>
        <w:t xml:space="preserve"> </w:t>
      </w:r>
      <w:r>
        <w:rPr>
          <w:w w:val="115"/>
        </w:rPr>
        <w:t>start</w:t>
      </w:r>
      <w:r>
        <w:rPr>
          <w:spacing w:val="-14"/>
          <w:w w:val="115"/>
        </w:rPr>
        <w:t xml:space="preserve"> </w:t>
      </w:r>
      <w:r>
        <w:rPr>
          <w:w w:val="115"/>
        </w:rPr>
        <w:t>a</w:t>
      </w:r>
      <w:r>
        <w:rPr>
          <w:spacing w:val="-13"/>
          <w:w w:val="115"/>
        </w:rPr>
        <w:t xml:space="preserve"> </w:t>
      </w:r>
      <w:r>
        <w:rPr>
          <w:w w:val="115"/>
        </w:rPr>
        <w:t>new</w:t>
      </w:r>
      <w:r>
        <w:rPr>
          <w:spacing w:val="-15"/>
          <w:w w:val="115"/>
        </w:rPr>
        <w:t xml:space="preserve"> </w:t>
      </w:r>
      <w:r>
        <w:rPr>
          <w:w w:val="115"/>
        </w:rPr>
        <w:t>infestation</w:t>
      </w:r>
      <w:r>
        <w:rPr>
          <w:spacing w:val="-10"/>
          <w:w w:val="115"/>
        </w:rPr>
        <w:t xml:space="preserve"> </w:t>
      </w:r>
      <w:r>
        <w:rPr>
          <w:w w:val="115"/>
        </w:rPr>
        <w:t>(</w:t>
      </w:r>
      <w:proofErr w:type="spellStart"/>
      <w:r>
        <w:rPr>
          <w:w w:val="115"/>
        </w:rPr>
        <w:t>Balvín</w:t>
      </w:r>
      <w:proofErr w:type="spellEnd"/>
      <w:r>
        <w:rPr>
          <w:spacing w:val="-14"/>
          <w:w w:val="115"/>
        </w:rPr>
        <w:t xml:space="preserve"> </w:t>
      </w:r>
      <w:r>
        <w:rPr>
          <w:w w:val="115"/>
        </w:rPr>
        <w:t>et</w:t>
      </w:r>
      <w:r>
        <w:rPr>
          <w:spacing w:val="-14"/>
          <w:w w:val="115"/>
        </w:rPr>
        <w:t xml:space="preserve"> </w:t>
      </w:r>
      <w:r>
        <w:rPr>
          <w:w w:val="115"/>
        </w:rPr>
        <w:t>al.,</w:t>
      </w:r>
      <w:r>
        <w:rPr>
          <w:spacing w:val="-15"/>
          <w:w w:val="115"/>
        </w:rPr>
        <w:t xml:space="preserve"> </w:t>
      </w:r>
      <w:r>
        <w:rPr>
          <w:w w:val="115"/>
        </w:rPr>
        <w:t>2019).</w:t>
      </w:r>
    </w:p>
    <w:p w14:paraId="7E2EDA1B" w14:textId="77777777" w:rsidR="00470539" w:rsidRDefault="00470539">
      <w:pPr>
        <w:pStyle w:val="BodyText"/>
      </w:pPr>
    </w:p>
    <w:p w14:paraId="7E2EDA1C" w14:textId="77777777" w:rsidR="00470539" w:rsidRDefault="0066717D">
      <w:pPr>
        <w:pStyle w:val="Heading2"/>
        <w:spacing w:before="1"/>
      </w:pPr>
      <w:bookmarkStart w:id="27" w:name="_TOC_250003"/>
      <w:r>
        <w:rPr>
          <w:color w:val="0093B3"/>
          <w:w w:val="120"/>
        </w:rPr>
        <w:t>Eggs</w:t>
      </w:r>
      <w:r>
        <w:rPr>
          <w:color w:val="0093B3"/>
          <w:spacing w:val="-14"/>
          <w:w w:val="120"/>
        </w:rPr>
        <w:t xml:space="preserve"> </w:t>
      </w:r>
      <w:r>
        <w:rPr>
          <w:color w:val="0093B3"/>
          <w:w w:val="120"/>
        </w:rPr>
        <w:t>per</w:t>
      </w:r>
      <w:r>
        <w:rPr>
          <w:color w:val="0093B3"/>
          <w:spacing w:val="-12"/>
          <w:w w:val="120"/>
        </w:rPr>
        <w:t xml:space="preserve"> </w:t>
      </w:r>
      <w:r>
        <w:rPr>
          <w:color w:val="0093B3"/>
          <w:w w:val="120"/>
        </w:rPr>
        <w:t>Breeding</w:t>
      </w:r>
      <w:r>
        <w:rPr>
          <w:color w:val="0093B3"/>
          <w:spacing w:val="-11"/>
          <w:w w:val="120"/>
        </w:rPr>
        <w:t xml:space="preserve"> </w:t>
      </w:r>
      <w:bookmarkEnd w:id="27"/>
      <w:r>
        <w:rPr>
          <w:color w:val="0093B3"/>
          <w:w w:val="120"/>
        </w:rPr>
        <w:t>Event</w:t>
      </w:r>
    </w:p>
    <w:p w14:paraId="7E2EDA1D" w14:textId="77777777" w:rsidR="00470539" w:rsidRDefault="00470539">
      <w:pPr>
        <w:pStyle w:val="BodyText"/>
        <w:spacing w:before="9"/>
        <w:rPr>
          <w:b/>
          <w:sz w:val="23"/>
        </w:rPr>
      </w:pPr>
    </w:p>
    <w:p w14:paraId="7E2EDA1E" w14:textId="77777777" w:rsidR="00470539" w:rsidRDefault="0066717D">
      <w:pPr>
        <w:pStyle w:val="BodyText"/>
        <w:spacing w:line="369" w:lineRule="auto"/>
        <w:ind w:left="100" w:right="199"/>
        <w:jc w:val="both"/>
      </w:pPr>
      <w:r>
        <w:rPr>
          <w:w w:val="115"/>
        </w:rPr>
        <w:t>Egg production begins approximately 2-5 days after the female has a blood meal. With sufficient</w:t>
      </w:r>
      <w:r>
        <w:rPr>
          <w:spacing w:val="-49"/>
          <w:w w:val="115"/>
        </w:rPr>
        <w:t xml:space="preserve"> </w:t>
      </w:r>
      <w:r>
        <w:rPr>
          <w:w w:val="115"/>
        </w:rPr>
        <w:t xml:space="preserve">blood meal at ambient environmental conditions, female </w:t>
      </w:r>
      <w:r>
        <w:rPr>
          <w:i/>
          <w:w w:val="115"/>
        </w:rPr>
        <w:t xml:space="preserve">C. lectularius </w:t>
      </w:r>
      <w:r>
        <w:rPr>
          <w:w w:val="115"/>
        </w:rPr>
        <w:t>can lay 5-8 eggs per week</w:t>
      </w:r>
      <w:r>
        <w:rPr>
          <w:spacing w:val="-50"/>
          <w:w w:val="115"/>
        </w:rPr>
        <w:t xml:space="preserve"> </w:t>
      </w:r>
      <w:r>
        <w:rPr>
          <w:w w:val="120"/>
        </w:rPr>
        <w:t>for</w:t>
      </w:r>
      <w:r>
        <w:rPr>
          <w:spacing w:val="-19"/>
          <w:w w:val="120"/>
        </w:rPr>
        <w:t xml:space="preserve"> </w:t>
      </w:r>
      <w:r>
        <w:rPr>
          <w:w w:val="120"/>
        </w:rPr>
        <w:t>18</w:t>
      </w:r>
      <w:r>
        <w:rPr>
          <w:spacing w:val="-16"/>
          <w:w w:val="120"/>
        </w:rPr>
        <w:t xml:space="preserve"> </w:t>
      </w:r>
      <w:r>
        <w:rPr>
          <w:w w:val="120"/>
        </w:rPr>
        <w:t>weeks</w:t>
      </w:r>
      <w:r>
        <w:rPr>
          <w:spacing w:val="-17"/>
          <w:w w:val="120"/>
        </w:rPr>
        <w:t xml:space="preserve"> </w:t>
      </w:r>
      <w:r>
        <w:rPr>
          <w:w w:val="120"/>
        </w:rPr>
        <w:t>(Doggett</w:t>
      </w:r>
      <w:r>
        <w:rPr>
          <w:spacing w:val="-19"/>
          <w:w w:val="120"/>
        </w:rPr>
        <w:t xml:space="preserve"> </w:t>
      </w:r>
      <w:r>
        <w:rPr>
          <w:w w:val="120"/>
        </w:rPr>
        <w:t>et</w:t>
      </w:r>
      <w:r>
        <w:rPr>
          <w:spacing w:val="-17"/>
          <w:w w:val="120"/>
        </w:rPr>
        <w:t xml:space="preserve"> </w:t>
      </w:r>
      <w:r>
        <w:rPr>
          <w:w w:val="120"/>
        </w:rPr>
        <w:t>al.,</w:t>
      </w:r>
      <w:r>
        <w:rPr>
          <w:spacing w:val="-19"/>
          <w:w w:val="120"/>
        </w:rPr>
        <w:t xml:space="preserve"> </w:t>
      </w:r>
      <w:r>
        <w:rPr>
          <w:w w:val="120"/>
        </w:rPr>
        <w:t>2012).</w:t>
      </w:r>
    </w:p>
    <w:p w14:paraId="7E2EDA1F" w14:textId="77777777" w:rsidR="00470539" w:rsidRDefault="00470539">
      <w:pPr>
        <w:pStyle w:val="BodyText"/>
        <w:spacing w:before="3"/>
      </w:pPr>
    </w:p>
    <w:p w14:paraId="7E2EDA20" w14:textId="77777777" w:rsidR="00470539" w:rsidRDefault="0066717D">
      <w:pPr>
        <w:pStyle w:val="Heading2"/>
      </w:pPr>
      <w:bookmarkStart w:id="28" w:name="_TOC_250002"/>
      <w:bookmarkEnd w:id="28"/>
      <w:r>
        <w:rPr>
          <w:color w:val="0093B3"/>
          <w:w w:val="120"/>
        </w:rPr>
        <w:t>Hybridisation</w:t>
      </w:r>
    </w:p>
    <w:p w14:paraId="7E2EDA21" w14:textId="77777777" w:rsidR="00470539" w:rsidRDefault="00470539">
      <w:pPr>
        <w:pStyle w:val="BodyText"/>
        <w:spacing w:before="9"/>
        <w:rPr>
          <w:b/>
          <w:sz w:val="23"/>
        </w:rPr>
      </w:pPr>
    </w:p>
    <w:p w14:paraId="7E2EDA22" w14:textId="77777777" w:rsidR="00470539" w:rsidRDefault="0066717D">
      <w:pPr>
        <w:pStyle w:val="BodyText"/>
        <w:spacing w:line="369" w:lineRule="auto"/>
        <w:ind w:left="100" w:right="196"/>
        <w:jc w:val="both"/>
      </w:pPr>
      <w:r>
        <w:rPr>
          <w:i/>
          <w:w w:val="110"/>
        </w:rPr>
        <w:t xml:space="preserve">Cimex </w:t>
      </w:r>
      <w:proofErr w:type="spellStart"/>
      <w:r>
        <w:rPr>
          <w:i/>
          <w:w w:val="110"/>
        </w:rPr>
        <w:t>hemipterus</w:t>
      </w:r>
      <w:proofErr w:type="spellEnd"/>
      <w:r>
        <w:rPr>
          <w:i/>
          <w:w w:val="110"/>
        </w:rPr>
        <w:t xml:space="preserve"> </w:t>
      </w:r>
      <w:r>
        <w:rPr>
          <w:w w:val="110"/>
        </w:rPr>
        <w:t xml:space="preserve">and </w:t>
      </w:r>
      <w:r>
        <w:rPr>
          <w:i/>
          <w:w w:val="110"/>
        </w:rPr>
        <w:t xml:space="preserve">Cimex lectularius </w:t>
      </w:r>
      <w:r>
        <w:rPr>
          <w:w w:val="110"/>
        </w:rPr>
        <w:t>share common hosts, are closely related species, and both</w:t>
      </w:r>
      <w:r>
        <w:rPr>
          <w:spacing w:val="1"/>
          <w:w w:val="110"/>
        </w:rPr>
        <w:t xml:space="preserve"> </w:t>
      </w:r>
      <w:r>
        <w:rPr>
          <w:w w:val="115"/>
        </w:rPr>
        <w:t>occur</w:t>
      </w:r>
      <w:r>
        <w:rPr>
          <w:spacing w:val="-14"/>
          <w:w w:val="115"/>
        </w:rPr>
        <w:t xml:space="preserve"> </w:t>
      </w:r>
      <w:r>
        <w:rPr>
          <w:w w:val="115"/>
        </w:rPr>
        <w:t>in</w:t>
      </w:r>
      <w:r>
        <w:rPr>
          <w:spacing w:val="-8"/>
          <w:w w:val="115"/>
        </w:rPr>
        <w:t xml:space="preserve"> </w:t>
      </w:r>
      <w:r>
        <w:rPr>
          <w:w w:val="115"/>
        </w:rPr>
        <w:t>Australia.</w:t>
      </w:r>
      <w:r>
        <w:rPr>
          <w:spacing w:val="-11"/>
          <w:w w:val="115"/>
        </w:rPr>
        <w:t xml:space="preserve"> </w:t>
      </w:r>
      <w:r>
        <w:rPr>
          <w:w w:val="115"/>
        </w:rPr>
        <w:t>Interspecific</w:t>
      </w:r>
      <w:r>
        <w:rPr>
          <w:spacing w:val="-11"/>
          <w:w w:val="115"/>
        </w:rPr>
        <w:t xml:space="preserve"> </w:t>
      </w:r>
      <w:r>
        <w:rPr>
          <w:w w:val="115"/>
        </w:rPr>
        <w:t>mating</w:t>
      </w:r>
      <w:r>
        <w:rPr>
          <w:spacing w:val="-12"/>
          <w:w w:val="115"/>
        </w:rPr>
        <w:t xml:space="preserve"> </w:t>
      </w:r>
      <w:r>
        <w:rPr>
          <w:w w:val="115"/>
        </w:rPr>
        <w:t>between</w:t>
      </w:r>
      <w:r>
        <w:rPr>
          <w:spacing w:val="-12"/>
          <w:w w:val="115"/>
        </w:rPr>
        <w:t xml:space="preserve"> </w:t>
      </w:r>
      <w:r>
        <w:rPr>
          <w:w w:val="115"/>
        </w:rPr>
        <w:t>both</w:t>
      </w:r>
      <w:r>
        <w:rPr>
          <w:spacing w:val="-14"/>
          <w:w w:val="115"/>
        </w:rPr>
        <w:t xml:space="preserve"> </w:t>
      </w:r>
      <w:r>
        <w:rPr>
          <w:w w:val="115"/>
        </w:rPr>
        <w:t>these</w:t>
      </w:r>
      <w:r>
        <w:rPr>
          <w:spacing w:val="-11"/>
          <w:w w:val="115"/>
        </w:rPr>
        <w:t xml:space="preserve"> </w:t>
      </w:r>
      <w:r>
        <w:rPr>
          <w:w w:val="115"/>
        </w:rPr>
        <w:t>species</w:t>
      </w:r>
      <w:r>
        <w:rPr>
          <w:spacing w:val="-5"/>
          <w:w w:val="115"/>
        </w:rPr>
        <w:t xml:space="preserve"> </w:t>
      </w:r>
      <w:r>
        <w:rPr>
          <w:w w:val="115"/>
        </w:rPr>
        <w:t>has</w:t>
      </w:r>
      <w:r>
        <w:rPr>
          <w:spacing w:val="-11"/>
          <w:w w:val="115"/>
        </w:rPr>
        <w:t xml:space="preserve"> </w:t>
      </w:r>
      <w:r>
        <w:rPr>
          <w:w w:val="115"/>
        </w:rPr>
        <w:t>been</w:t>
      </w:r>
      <w:r>
        <w:rPr>
          <w:spacing w:val="-11"/>
          <w:w w:val="115"/>
        </w:rPr>
        <w:t xml:space="preserve"> </w:t>
      </w:r>
      <w:r>
        <w:rPr>
          <w:w w:val="115"/>
        </w:rPr>
        <w:t>observed</w:t>
      </w:r>
      <w:r>
        <w:rPr>
          <w:spacing w:val="-14"/>
          <w:w w:val="115"/>
        </w:rPr>
        <w:t xml:space="preserve"> </w:t>
      </w:r>
      <w:r>
        <w:rPr>
          <w:w w:val="115"/>
        </w:rPr>
        <w:t>both</w:t>
      </w:r>
      <w:r>
        <w:rPr>
          <w:spacing w:val="-9"/>
          <w:w w:val="115"/>
        </w:rPr>
        <w:t xml:space="preserve"> </w:t>
      </w:r>
      <w:r>
        <w:rPr>
          <w:w w:val="115"/>
        </w:rPr>
        <w:t>in</w:t>
      </w:r>
      <w:r>
        <w:rPr>
          <w:spacing w:val="-10"/>
          <w:w w:val="115"/>
        </w:rPr>
        <w:t xml:space="preserve"> </w:t>
      </w:r>
      <w:r>
        <w:rPr>
          <w:w w:val="115"/>
        </w:rPr>
        <w:t>the</w:t>
      </w:r>
      <w:r>
        <w:rPr>
          <w:spacing w:val="-49"/>
          <w:w w:val="115"/>
        </w:rPr>
        <w:t xml:space="preserve"> </w:t>
      </w:r>
      <w:r>
        <w:rPr>
          <w:w w:val="120"/>
        </w:rPr>
        <w:t>laboratory environment and in the field, however, most eggs produced have been sterile</w:t>
      </w:r>
      <w:r>
        <w:rPr>
          <w:spacing w:val="1"/>
          <w:w w:val="120"/>
        </w:rPr>
        <w:t xml:space="preserve"> </w:t>
      </w:r>
      <w:r>
        <w:rPr>
          <w:w w:val="115"/>
        </w:rPr>
        <w:t>(Newberry,</w:t>
      </w:r>
      <w:r>
        <w:rPr>
          <w:spacing w:val="-12"/>
          <w:w w:val="115"/>
        </w:rPr>
        <w:t xml:space="preserve"> </w:t>
      </w:r>
      <w:r>
        <w:rPr>
          <w:w w:val="115"/>
        </w:rPr>
        <w:t>1989;</w:t>
      </w:r>
      <w:r>
        <w:rPr>
          <w:spacing w:val="-16"/>
          <w:w w:val="115"/>
        </w:rPr>
        <w:t xml:space="preserve"> </w:t>
      </w:r>
      <w:r>
        <w:rPr>
          <w:w w:val="115"/>
        </w:rPr>
        <w:t>Walpole</w:t>
      </w:r>
      <w:r>
        <w:rPr>
          <w:spacing w:val="-16"/>
          <w:w w:val="115"/>
        </w:rPr>
        <w:t xml:space="preserve"> </w:t>
      </w:r>
      <w:r>
        <w:rPr>
          <w:w w:val="115"/>
        </w:rPr>
        <w:t>&amp;</w:t>
      </w:r>
      <w:r>
        <w:rPr>
          <w:spacing w:val="-13"/>
          <w:w w:val="115"/>
        </w:rPr>
        <w:t xml:space="preserve"> </w:t>
      </w:r>
      <w:r>
        <w:rPr>
          <w:w w:val="115"/>
        </w:rPr>
        <w:t>Newberry,</w:t>
      </w:r>
      <w:r>
        <w:rPr>
          <w:spacing w:val="-13"/>
          <w:w w:val="115"/>
        </w:rPr>
        <w:t xml:space="preserve"> </w:t>
      </w:r>
      <w:r>
        <w:rPr>
          <w:w w:val="115"/>
        </w:rPr>
        <w:t>1988).</w:t>
      </w:r>
      <w:r>
        <w:rPr>
          <w:spacing w:val="-14"/>
          <w:w w:val="115"/>
        </w:rPr>
        <w:t xml:space="preserve"> </w:t>
      </w:r>
      <w:r>
        <w:rPr>
          <w:w w:val="115"/>
        </w:rPr>
        <w:t>In</w:t>
      </w:r>
      <w:r>
        <w:rPr>
          <w:spacing w:val="-14"/>
          <w:w w:val="115"/>
        </w:rPr>
        <w:t xml:space="preserve"> </w:t>
      </w:r>
      <w:r>
        <w:rPr>
          <w:w w:val="115"/>
        </w:rPr>
        <w:t>one</w:t>
      </w:r>
      <w:r>
        <w:rPr>
          <w:spacing w:val="-12"/>
          <w:w w:val="115"/>
        </w:rPr>
        <w:t xml:space="preserve"> </w:t>
      </w:r>
      <w:r>
        <w:rPr>
          <w:w w:val="115"/>
        </w:rPr>
        <w:t>study</w:t>
      </w:r>
      <w:r>
        <w:rPr>
          <w:spacing w:val="-13"/>
          <w:w w:val="115"/>
        </w:rPr>
        <w:t xml:space="preserve"> </w:t>
      </w:r>
      <w:r>
        <w:rPr>
          <w:w w:val="115"/>
        </w:rPr>
        <w:t>only</w:t>
      </w:r>
      <w:r>
        <w:rPr>
          <w:spacing w:val="-12"/>
          <w:w w:val="115"/>
        </w:rPr>
        <w:t xml:space="preserve"> </w:t>
      </w:r>
      <w:r>
        <w:rPr>
          <w:w w:val="115"/>
        </w:rPr>
        <w:t>0.2</w:t>
      </w:r>
      <w:r>
        <w:rPr>
          <w:spacing w:val="-13"/>
          <w:w w:val="115"/>
        </w:rPr>
        <w:t xml:space="preserve"> </w:t>
      </w:r>
      <w:r>
        <w:rPr>
          <w:w w:val="115"/>
        </w:rPr>
        <w:t>%</w:t>
      </w:r>
      <w:r>
        <w:rPr>
          <w:spacing w:val="-12"/>
          <w:w w:val="115"/>
        </w:rPr>
        <w:t xml:space="preserve"> </w:t>
      </w:r>
      <w:r>
        <w:rPr>
          <w:w w:val="115"/>
        </w:rPr>
        <w:t>of</w:t>
      </w:r>
      <w:r>
        <w:rPr>
          <w:spacing w:val="-14"/>
          <w:w w:val="115"/>
        </w:rPr>
        <w:t xml:space="preserve"> </w:t>
      </w:r>
      <w:r>
        <w:rPr>
          <w:w w:val="115"/>
        </w:rPr>
        <w:t>eggs</w:t>
      </w:r>
      <w:r>
        <w:rPr>
          <w:spacing w:val="-14"/>
          <w:w w:val="115"/>
        </w:rPr>
        <w:t xml:space="preserve"> </w:t>
      </w:r>
      <w:r>
        <w:rPr>
          <w:w w:val="115"/>
        </w:rPr>
        <w:t>laid</w:t>
      </w:r>
      <w:r>
        <w:rPr>
          <w:spacing w:val="-11"/>
          <w:w w:val="115"/>
        </w:rPr>
        <w:t xml:space="preserve"> </w:t>
      </w:r>
      <w:r>
        <w:rPr>
          <w:w w:val="115"/>
        </w:rPr>
        <w:t>were</w:t>
      </w:r>
      <w:r>
        <w:rPr>
          <w:spacing w:val="-13"/>
          <w:w w:val="115"/>
        </w:rPr>
        <w:t xml:space="preserve"> </w:t>
      </w:r>
      <w:r>
        <w:rPr>
          <w:w w:val="115"/>
        </w:rPr>
        <w:t>fertile</w:t>
      </w:r>
      <w:r>
        <w:rPr>
          <w:spacing w:val="-12"/>
          <w:w w:val="115"/>
        </w:rPr>
        <w:t xml:space="preserve"> </w:t>
      </w:r>
      <w:r>
        <w:rPr>
          <w:w w:val="115"/>
        </w:rPr>
        <w:t>and</w:t>
      </w:r>
      <w:r>
        <w:rPr>
          <w:spacing w:val="-50"/>
          <w:w w:val="115"/>
        </w:rPr>
        <w:t xml:space="preserve"> </w:t>
      </w:r>
      <w:r>
        <w:rPr>
          <w:w w:val="120"/>
        </w:rPr>
        <w:t>capable of producing a hybrid (Newberry, 1988) suggesting that reproductive isolation is</w:t>
      </w:r>
      <w:r>
        <w:rPr>
          <w:spacing w:val="1"/>
          <w:w w:val="120"/>
        </w:rPr>
        <w:t xml:space="preserve"> </w:t>
      </w:r>
      <w:r>
        <w:rPr>
          <w:w w:val="120"/>
        </w:rPr>
        <w:t>significantly</w:t>
      </w:r>
      <w:r>
        <w:rPr>
          <w:spacing w:val="-4"/>
          <w:w w:val="120"/>
        </w:rPr>
        <w:t xml:space="preserve"> </w:t>
      </w:r>
      <w:r>
        <w:rPr>
          <w:w w:val="120"/>
        </w:rPr>
        <w:t>advanced</w:t>
      </w:r>
      <w:r>
        <w:rPr>
          <w:spacing w:val="-4"/>
          <w:w w:val="120"/>
        </w:rPr>
        <w:t xml:space="preserve"> </w:t>
      </w:r>
      <w:r>
        <w:rPr>
          <w:w w:val="120"/>
        </w:rPr>
        <w:t>between</w:t>
      </w:r>
      <w:r>
        <w:rPr>
          <w:spacing w:val="-3"/>
          <w:w w:val="120"/>
        </w:rPr>
        <w:t xml:space="preserve"> </w:t>
      </w:r>
      <w:r>
        <w:rPr>
          <w:w w:val="120"/>
        </w:rPr>
        <w:t>these</w:t>
      </w:r>
      <w:r>
        <w:rPr>
          <w:spacing w:val="1"/>
          <w:w w:val="120"/>
        </w:rPr>
        <w:t xml:space="preserve"> </w:t>
      </w:r>
      <w:r>
        <w:rPr>
          <w:w w:val="120"/>
        </w:rPr>
        <w:t>two</w:t>
      </w:r>
      <w:r>
        <w:rPr>
          <w:spacing w:val="-1"/>
          <w:w w:val="120"/>
        </w:rPr>
        <w:t xml:space="preserve"> </w:t>
      </w:r>
      <w:r>
        <w:rPr>
          <w:w w:val="120"/>
        </w:rPr>
        <w:t>species.</w:t>
      </w:r>
      <w:r>
        <w:rPr>
          <w:spacing w:val="-2"/>
          <w:w w:val="120"/>
        </w:rPr>
        <w:t xml:space="preserve"> </w:t>
      </w:r>
      <w:r>
        <w:rPr>
          <w:w w:val="120"/>
        </w:rPr>
        <w:t>Mating</w:t>
      </w:r>
      <w:r>
        <w:rPr>
          <w:spacing w:val="-3"/>
          <w:w w:val="120"/>
        </w:rPr>
        <w:t xml:space="preserve"> </w:t>
      </w:r>
      <w:r>
        <w:rPr>
          <w:w w:val="120"/>
        </w:rPr>
        <w:t>barriers</w:t>
      </w:r>
      <w:r>
        <w:rPr>
          <w:spacing w:val="-3"/>
          <w:w w:val="120"/>
        </w:rPr>
        <w:t xml:space="preserve"> </w:t>
      </w:r>
      <w:r>
        <w:rPr>
          <w:w w:val="120"/>
        </w:rPr>
        <w:t>have</w:t>
      </w:r>
      <w:r>
        <w:rPr>
          <w:spacing w:val="-4"/>
          <w:w w:val="120"/>
        </w:rPr>
        <w:t xml:space="preserve"> </w:t>
      </w:r>
      <w:r>
        <w:rPr>
          <w:w w:val="120"/>
        </w:rPr>
        <w:t>even</w:t>
      </w:r>
      <w:r>
        <w:rPr>
          <w:spacing w:val="-3"/>
          <w:w w:val="120"/>
        </w:rPr>
        <w:t xml:space="preserve"> </w:t>
      </w:r>
      <w:r>
        <w:rPr>
          <w:w w:val="120"/>
        </w:rPr>
        <w:t>been</w:t>
      </w:r>
      <w:r>
        <w:rPr>
          <w:spacing w:val="-3"/>
          <w:w w:val="120"/>
        </w:rPr>
        <w:t xml:space="preserve"> </w:t>
      </w:r>
      <w:r>
        <w:rPr>
          <w:w w:val="120"/>
        </w:rPr>
        <w:t>observed</w:t>
      </w:r>
      <w:r>
        <w:rPr>
          <w:spacing w:val="-52"/>
          <w:w w:val="120"/>
        </w:rPr>
        <w:t xml:space="preserve"> </w:t>
      </w:r>
      <w:r>
        <w:rPr>
          <w:w w:val="120"/>
        </w:rPr>
        <w:t xml:space="preserve">within </w:t>
      </w:r>
      <w:r>
        <w:rPr>
          <w:i/>
          <w:w w:val="120"/>
        </w:rPr>
        <w:t xml:space="preserve">C. lectularius </w:t>
      </w:r>
      <w:r>
        <w:rPr>
          <w:w w:val="120"/>
        </w:rPr>
        <w:t>that differ in the host species that they parasitize resulting in no egg</w:t>
      </w:r>
      <w:r>
        <w:rPr>
          <w:spacing w:val="1"/>
          <w:w w:val="120"/>
        </w:rPr>
        <w:t xml:space="preserve"> </w:t>
      </w:r>
      <w:r>
        <w:rPr>
          <w:w w:val="115"/>
        </w:rPr>
        <w:t>production</w:t>
      </w:r>
      <w:r>
        <w:rPr>
          <w:spacing w:val="-4"/>
          <w:w w:val="115"/>
        </w:rPr>
        <w:t xml:space="preserve"> </w:t>
      </w:r>
      <w:r>
        <w:rPr>
          <w:w w:val="115"/>
        </w:rPr>
        <w:t>(</w:t>
      </w:r>
      <w:proofErr w:type="spellStart"/>
      <w:r>
        <w:rPr>
          <w:w w:val="115"/>
        </w:rPr>
        <w:t>Wawrocka</w:t>
      </w:r>
      <w:proofErr w:type="spellEnd"/>
      <w:r>
        <w:rPr>
          <w:spacing w:val="-4"/>
          <w:w w:val="115"/>
        </w:rPr>
        <w:t xml:space="preserve"> </w:t>
      </w:r>
      <w:r>
        <w:rPr>
          <w:w w:val="115"/>
        </w:rPr>
        <w:t>et</w:t>
      </w:r>
      <w:r>
        <w:rPr>
          <w:spacing w:val="-2"/>
          <w:w w:val="115"/>
        </w:rPr>
        <w:t xml:space="preserve"> </w:t>
      </w:r>
      <w:r>
        <w:rPr>
          <w:w w:val="115"/>
        </w:rPr>
        <w:t>al.,</w:t>
      </w:r>
      <w:r>
        <w:rPr>
          <w:spacing w:val="-6"/>
          <w:w w:val="115"/>
        </w:rPr>
        <w:t xml:space="preserve"> </w:t>
      </w:r>
      <w:r>
        <w:rPr>
          <w:w w:val="115"/>
        </w:rPr>
        <w:t>2015).</w:t>
      </w:r>
      <w:r>
        <w:rPr>
          <w:spacing w:val="-6"/>
          <w:w w:val="115"/>
        </w:rPr>
        <w:t xml:space="preserve"> </w:t>
      </w:r>
      <w:r>
        <w:rPr>
          <w:w w:val="115"/>
        </w:rPr>
        <w:t>There</w:t>
      </w:r>
      <w:r>
        <w:rPr>
          <w:spacing w:val="-5"/>
          <w:w w:val="115"/>
        </w:rPr>
        <w:t xml:space="preserve"> </w:t>
      </w:r>
      <w:r>
        <w:rPr>
          <w:w w:val="115"/>
        </w:rPr>
        <w:t>is</w:t>
      </w:r>
      <w:r>
        <w:rPr>
          <w:spacing w:val="-6"/>
          <w:w w:val="115"/>
        </w:rPr>
        <w:t xml:space="preserve"> </w:t>
      </w:r>
      <w:r>
        <w:rPr>
          <w:w w:val="115"/>
        </w:rPr>
        <w:t>no</w:t>
      </w:r>
      <w:r>
        <w:rPr>
          <w:spacing w:val="-5"/>
          <w:w w:val="115"/>
        </w:rPr>
        <w:t xml:space="preserve"> </w:t>
      </w:r>
      <w:r>
        <w:rPr>
          <w:w w:val="115"/>
        </w:rPr>
        <w:t>evidence</w:t>
      </w:r>
      <w:r>
        <w:rPr>
          <w:spacing w:val="-6"/>
          <w:w w:val="115"/>
        </w:rPr>
        <w:t xml:space="preserve"> </w:t>
      </w:r>
      <w:r>
        <w:rPr>
          <w:w w:val="115"/>
        </w:rPr>
        <w:t>or</w:t>
      </w:r>
      <w:r>
        <w:rPr>
          <w:spacing w:val="-5"/>
          <w:w w:val="115"/>
        </w:rPr>
        <w:t xml:space="preserve"> </w:t>
      </w:r>
      <w:r>
        <w:rPr>
          <w:w w:val="115"/>
        </w:rPr>
        <w:t>suggestion</w:t>
      </w:r>
      <w:r>
        <w:rPr>
          <w:spacing w:val="-5"/>
          <w:w w:val="115"/>
        </w:rPr>
        <w:t xml:space="preserve"> </w:t>
      </w:r>
      <w:r>
        <w:rPr>
          <w:w w:val="115"/>
        </w:rPr>
        <w:t>that</w:t>
      </w:r>
      <w:r>
        <w:rPr>
          <w:spacing w:val="4"/>
          <w:w w:val="115"/>
        </w:rPr>
        <w:t xml:space="preserve"> </w:t>
      </w:r>
      <w:r>
        <w:rPr>
          <w:i/>
          <w:w w:val="115"/>
        </w:rPr>
        <w:t>C.</w:t>
      </w:r>
      <w:r>
        <w:rPr>
          <w:i/>
          <w:spacing w:val="-5"/>
          <w:w w:val="115"/>
        </w:rPr>
        <w:t xml:space="preserve"> </w:t>
      </w:r>
      <w:r>
        <w:rPr>
          <w:i/>
          <w:w w:val="115"/>
        </w:rPr>
        <w:t>lectularius</w:t>
      </w:r>
      <w:r>
        <w:rPr>
          <w:i/>
          <w:spacing w:val="-4"/>
          <w:w w:val="115"/>
        </w:rPr>
        <w:t xml:space="preserve"> </w:t>
      </w:r>
      <w:r>
        <w:rPr>
          <w:w w:val="115"/>
        </w:rPr>
        <w:t>is</w:t>
      </w:r>
      <w:r>
        <w:rPr>
          <w:spacing w:val="-6"/>
          <w:w w:val="115"/>
        </w:rPr>
        <w:t xml:space="preserve"> </w:t>
      </w:r>
      <w:r>
        <w:rPr>
          <w:w w:val="115"/>
        </w:rPr>
        <w:t>likely</w:t>
      </w:r>
      <w:r>
        <w:rPr>
          <w:spacing w:val="-50"/>
          <w:w w:val="115"/>
        </w:rPr>
        <w:t xml:space="preserve"> </w:t>
      </w:r>
      <w:r>
        <w:rPr>
          <w:w w:val="115"/>
        </w:rPr>
        <w:t>to</w:t>
      </w:r>
      <w:r>
        <w:rPr>
          <w:spacing w:val="-14"/>
          <w:w w:val="115"/>
        </w:rPr>
        <w:t xml:space="preserve"> </w:t>
      </w:r>
      <w:r>
        <w:rPr>
          <w:w w:val="115"/>
        </w:rPr>
        <w:t>form</w:t>
      </w:r>
      <w:r>
        <w:rPr>
          <w:spacing w:val="-14"/>
          <w:w w:val="115"/>
        </w:rPr>
        <w:t xml:space="preserve"> </w:t>
      </w:r>
      <w:r>
        <w:rPr>
          <w:w w:val="115"/>
        </w:rPr>
        <w:t>any</w:t>
      </w:r>
      <w:r>
        <w:rPr>
          <w:spacing w:val="-14"/>
          <w:w w:val="115"/>
        </w:rPr>
        <w:t xml:space="preserve"> </w:t>
      </w:r>
      <w:r>
        <w:rPr>
          <w:w w:val="115"/>
        </w:rPr>
        <w:t>viable</w:t>
      </w:r>
      <w:r>
        <w:rPr>
          <w:spacing w:val="-15"/>
          <w:w w:val="115"/>
        </w:rPr>
        <w:t xml:space="preserve"> </w:t>
      </w:r>
      <w:r>
        <w:rPr>
          <w:w w:val="115"/>
        </w:rPr>
        <w:t>hybrids</w:t>
      </w:r>
      <w:r>
        <w:rPr>
          <w:spacing w:val="-13"/>
          <w:w w:val="115"/>
        </w:rPr>
        <w:t xml:space="preserve"> </w:t>
      </w:r>
      <w:r>
        <w:rPr>
          <w:w w:val="115"/>
        </w:rPr>
        <w:t>with</w:t>
      </w:r>
      <w:r>
        <w:rPr>
          <w:spacing w:val="-14"/>
          <w:w w:val="115"/>
        </w:rPr>
        <w:t xml:space="preserve"> </w:t>
      </w:r>
      <w:r>
        <w:rPr>
          <w:w w:val="115"/>
        </w:rPr>
        <w:t>other</w:t>
      </w:r>
      <w:r>
        <w:rPr>
          <w:spacing w:val="-15"/>
          <w:w w:val="115"/>
        </w:rPr>
        <w:t xml:space="preserve"> </w:t>
      </w:r>
      <w:proofErr w:type="spellStart"/>
      <w:r>
        <w:rPr>
          <w:w w:val="115"/>
        </w:rPr>
        <w:t>Hemipterids</w:t>
      </w:r>
      <w:proofErr w:type="spellEnd"/>
      <w:r>
        <w:rPr>
          <w:spacing w:val="-11"/>
          <w:w w:val="115"/>
        </w:rPr>
        <w:t xml:space="preserve"> </w:t>
      </w:r>
      <w:r>
        <w:rPr>
          <w:w w:val="115"/>
        </w:rPr>
        <w:t>within</w:t>
      </w:r>
      <w:r>
        <w:rPr>
          <w:spacing w:val="-13"/>
          <w:w w:val="115"/>
        </w:rPr>
        <w:t xml:space="preserve"> </w:t>
      </w:r>
      <w:r>
        <w:rPr>
          <w:w w:val="115"/>
        </w:rPr>
        <w:t>Australia.</w:t>
      </w:r>
    </w:p>
    <w:p w14:paraId="7E2EDA23" w14:textId="77777777" w:rsidR="00470539" w:rsidRDefault="00470539">
      <w:pPr>
        <w:pStyle w:val="BodyText"/>
        <w:spacing w:before="9"/>
      </w:pPr>
    </w:p>
    <w:p w14:paraId="7E2EDA24" w14:textId="77777777" w:rsidR="00470539" w:rsidRDefault="0066717D">
      <w:pPr>
        <w:pStyle w:val="Heading2"/>
      </w:pPr>
      <w:bookmarkStart w:id="29" w:name="_TOC_250001"/>
      <w:r>
        <w:rPr>
          <w:color w:val="0093B3"/>
          <w:w w:val="120"/>
        </w:rPr>
        <w:t>Parthenogenesis</w:t>
      </w:r>
      <w:r>
        <w:rPr>
          <w:color w:val="0093B3"/>
          <w:spacing w:val="-18"/>
          <w:w w:val="120"/>
        </w:rPr>
        <w:t xml:space="preserve"> </w:t>
      </w:r>
      <w:r>
        <w:rPr>
          <w:color w:val="0093B3"/>
          <w:w w:val="120"/>
        </w:rPr>
        <w:t>or</w:t>
      </w:r>
      <w:r>
        <w:rPr>
          <w:color w:val="0093B3"/>
          <w:spacing w:val="-15"/>
          <w:w w:val="120"/>
        </w:rPr>
        <w:t xml:space="preserve"> </w:t>
      </w:r>
      <w:r>
        <w:rPr>
          <w:color w:val="0093B3"/>
          <w:w w:val="120"/>
        </w:rPr>
        <w:t>Sequential</w:t>
      </w:r>
      <w:r>
        <w:rPr>
          <w:color w:val="0093B3"/>
          <w:spacing w:val="-15"/>
          <w:w w:val="120"/>
        </w:rPr>
        <w:t xml:space="preserve"> </w:t>
      </w:r>
      <w:bookmarkEnd w:id="29"/>
      <w:r>
        <w:rPr>
          <w:color w:val="0093B3"/>
          <w:w w:val="120"/>
        </w:rPr>
        <w:t>Hermaphroditism</w:t>
      </w:r>
    </w:p>
    <w:p w14:paraId="7E2EDA25" w14:textId="77777777" w:rsidR="00470539" w:rsidRDefault="00470539">
      <w:pPr>
        <w:pStyle w:val="BodyText"/>
        <w:spacing w:before="9"/>
        <w:rPr>
          <w:b/>
          <w:sz w:val="23"/>
        </w:rPr>
      </w:pPr>
    </w:p>
    <w:p w14:paraId="7E2EDA26" w14:textId="77777777" w:rsidR="00470539" w:rsidRDefault="0066717D">
      <w:pPr>
        <w:pStyle w:val="BodyText"/>
        <w:spacing w:line="369" w:lineRule="auto"/>
        <w:ind w:left="100"/>
      </w:pPr>
      <w:r>
        <w:rPr>
          <w:i/>
          <w:w w:val="115"/>
        </w:rPr>
        <w:t>C.</w:t>
      </w:r>
      <w:r>
        <w:rPr>
          <w:i/>
          <w:spacing w:val="43"/>
          <w:w w:val="115"/>
        </w:rPr>
        <w:t xml:space="preserve"> </w:t>
      </w:r>
      <w:r>
        <w:rPr>
          <w:i/>
          <w:w w:val="115"/>
        </w:rPr>
        <w:t>lectularius</w:t>
      </w:r>
      <w:r>
        <w:rPr>
          <w:i/>
          <w:spacing w:val="48"/>
          <w:w w:val="115"/>
        </w:rPr>
        <w:t xml:space="preserve"> </w:t>
      </w:r>
      <w:r>
        <w:rPr>
          <w:w w:val="115"/>
        </w:rPr>
        <w:t>are</w:t>
      </w:r>
      <w:r>
        <w:rPr>
          <w:spacing w:val="47"/>
          <w:w w:val="115"/>
        </w:rPr>
        <w:t xml:space="preserve"> </w:t>
      </w:r>
      <w:r>
        <w:rPr>
          <w:w w:val="115"/>
        </w:rPr>
        <w:t>not</w:t>
      </w:r>
      <w:r>
        <w:rPr>
          <w:spacing w:val="46"/>
          <w:w w:val="115"/>
        </w:rPr>
        <w:t xml:space="preserve"> </w:t>
      </w:r>
      <w:r>
        <w:rPr>
          <w:w w:val="115"/>
        </w:rPr>
        <w:t>capable</w:t>
      </w:r>
      <w:r>
        <w:rPr>
          <w:spacing w:val="45"/>
          <w:w w:val="115"/>
        </w:rPr>
        <w:t xml:space="preserve"> </w:t>
      </w:r>
      <w:r>
        <w:rPr>
          <w:w w:val="115"/>
        </w:rPr>
        <w:t>of</w:t>
      </w:r>
      <w:r>
        <w:rPr>
          <w:spacing w:val="44"/>
          <w:w w:val="115"/>
        </w:rPr>
        <w:t xml:space="preserve"> </w:t>
      </w:r>
      <w:r>
        <w:rPr>
          <w:w w:val="115"/>
        </w:rPr>
        <w:t>parthenogenesis</w:t>
      </w:r>
      <w:r>
        <w:rPr>
          <w:spacing w:val="46"/>
          <w:w w:val="115"/>
        </w:rPr>
        <w:t xml:space="preserve"> </w:t>
      </w:r>
      <w:r>
        <w:rPr>
          <w:w w:val="115"/>
        </w:rPr>
        <w:t>or</w:t>
      </w:r>
      <w:r>
        <w:rPr>
          <w:spacing w:val="2"/>
          <w:w w:val="115"/>
        </w:rPr>
        <w:t xml:space="preserve"> </w:t>
      </w:r>
      <w:r>
        <w:rPr>
          <w:w w:val="115"/>
        </w:rPr>
        <w:t>are</w:t>
      </w:r>
      <w:r>
        <w:rPr>
          <w:spacing w:val="48"/>
          <w:w w:val="115"/>
        </w:rPr>
        <w:t xml:space="preserve"> </w:t>
      </w:r>
      <w:r>
        <w:rPr>
          <w:w w:val="115"/>
        </w:rPr>
        <w:t>known</w:t>
      </w:r>
      <w:r>
        <w:rPr>
          <w:spacing w:val="47"/>
          <w:w w:val="115"/>
        </w:rPr>
        <w:t xml:space="preserve"> </w:t>
      </w:r>
      <w:r>
        <w:rPr>
          <w:w w:val="115"/>
        </w:rPr>
        <w:t>to</w:t>
      </w:r>
      <w:r>
        <w:rPr>
          <w:spacing w:val="50"/>
          <w:w w:val="115"/>
        </w:rPr>
        <w:t xml:space="preserve"> </w:t>
      </w:r>
      <w:r>
        <w:rPr>
          <w:w w:val="115"/>
        </w:rPr>
        <w:t>exhibit</w:t>
      </w:r>
      <w:r>
        <w:rPr>
          <w:spacing w:val="50"/>
          <w:w w:val="115"/>
        </w:rPr>
        <w:t xml:space="preserve"> </w:t>
      </w:r>
      <w:r>
        <w:rPr>
          <w:w w:val="115"/>
        </w:rPr>
        <w:t>sequential</w:t>
      </w:r>
      <w:r>
        <w:rPr>
          <w:spacing w:val="-49"/>
          <w:w w:val="115"/>
        </w:rPr>
        <w:t xml:space="preserve"> </w:t>
      </w:r>
      <w:r>
        <w:rPr>
          <w:w w:val="115"/>
        </w:rPr>
        <w:t>hermaphroditism</w:t>
      </w:r>
      <w:r>
        <w:rPr>
          <w:spacing w:val="-16"/>
          <w:w w:val="115"/>
        </w:rPr>
        <w:t xml:space="preserve"> </w:t>
      </w:r>
      <w:r>
        <w:rPr>
          <w:w w:val="115"/>
        </w:rPr>
        <w:t>(Doggett</w:t>
      </w:r>
      <w:r>
        <w:rPr>
          <w:spacing w:val="-15"/>
          <w:w w:val="115"/>
        </w:rPr>
        <w:t xml:space="preserve"> </w:t>
      </w:r>
      <w:r>
        <w:rPr>
          <w:w w:val="115"/>
        </w:rPr>
        <w:t>et</w:t>
      </w:r>
      <w:r>
        <w:rPr>
          <w:spacing w:val="-14"/>
          <w:w w:val="115"/>
        </w:rPr>
        <w:t xml:space="preserve"> </w:t>
      </w:r>
      <w:r>
        <w:rPr>
          <w:w w:val="115"/>
        </w:rPr>
        <w:t>al.,</w:t>
      </w:r>
      <w:r>
        <w:rPr>
          <w:spacing w:val="-14"/>
          <w:w w:val="115"/>
        </w:rPr>
        <w:t xml:space="preserve"> </w:t>
      </w:r>
      <w:r>
        <w:rPr>
          <w:w w:val="115"/>
        </w:rPr>
        <w:t>2018;</w:t>
      </w:r>
      <w:r>
        <w:rPr>
          <w:spacing w:val="-15"/>
          <w:w w:val="115"/>
        </w:rPr>
        <w:t xml:space="preserve"> </w:t>
      </w:r>
      <w:r>
        <w:rPr>
          <w:w w:val="115"/>
        </w:rPr>
        <w:t>Usinger,</w:t>
      </w:r>
      <w:r>
        <w:rPr>
          <w:spacing w:val="-16"/>
          <w:w w:val="115"/>
        </w:rPr>
        <w:t xml:space="preserve"> </w:t>
      </w:r>
      <w:r>
        <w:rPr>
          <w:w w:val="115"/>
        </w:rPr>
        <w:t>1966).</w:t>
      </w:r>
    </w:p>
    <w:p w14:paraId="7E2EDA27" w14:textId="77777777" w:rsidR="00470539" w:rsidRDefault="00470539">
      <w:pPr>
        <w:pStyle w:val="BodyText"/>
        <w:spacing w:before="3"/>
      </w:pPr>
    </w:p>
    <w:p w14:paraId="7E2EDA28" w14:textId="77777777" w:rsidR="00470539" w:rsidRDefault="0066717D">
      <w:pPr>
        <w:pStyle w:val="Heading1"/>
        <w:numPr>
          <w:ilvl w:val="1"/>
          <w:numId w:val="2"/>
        </w:numPr>
        <w:tabs>
          <w:tab w:val="left" w:pos="1540"/>
          <w:tab w:val="left" w:pos="1541"/>
        </w:tabs>
        <w:ind w:left="1540" w:hanging="1083"/>
        <w:rPr>
          <w:color w:val="0093B3"/>
        </w:rPr>
      </w:pPr>
      <w:bookmarkStart w:id="30" w:name="_TOC_250000"/>
      <w:bookmarkEnd w:id="30"/>
      <w:r>
        <w:rPr>
          <w:color w:val="0093B3"/>
          <w:w w:val="120"/>
        </w:rPr>
        <w:t>References</w:t>
      </w:r>
    </w:p>
    <w:p w14:paraId="7E2EDA29" w14:textId="77777777" w:rsidR="00470539" w:rsidRDefault="0066717D">
      <w:pPr>
        <w:pStyle w:val="BodyText"/>
        <w:spacing w:before="247" w:line="247" w:lineRule="auto"/>
        <w:ind w:left="580" w:right="195" w:hanging="480"/>
        <w:jc w:val="both"/>
      </w:pPr>
      <w:proofErr w:type="spellStart"/>
      <w:r>
        <w:rPr>
          <w:w w:val="120"/>
        </w:rPr>
        <w:t>Balvín</w:t>
      </w:r>
      <w:proofErr w:type="spellEnd"/>
      <w:r>
        <w:rPr>
          <w:w w:val="120"/>
        </w:rPr>
        <w:t>,</w:t>
      </w:r>
      <w:r>
        <w:rPr>
          <w:spacing w:val="-3"/>
          <w:w w:val="120"/>
        </w:rPr>
        <w:t xml:space="preserve"> </w:t>
      </w:r>
      <w:r>
        <w:rPr>
          <w:w w:val="120"/>
        </w:rPr>
        <w:t>O.,</w:t>
      </w:r>
      <w:r>
        <w:rPr>
          <w:spacing w:val="-3"/>
          <w:w w:val="120"/>
        </w:rPr>
        <w:t xml:space="preserve"> </w:t>
      </w:r>
      <w:proofErr w:type="spellStart"/>
      <w:r>
        <w:rPr>
          <w:w w:val="120"/>
        </w:rPr>
        <w:t>Chajma</w:t>
      </w:r>
      <w:proofErr w:type="spellEnd"/>
      <w:r>
        <w:rPr>
          <w:w w:val="120"/>
        </w:rPr>
        <w:t>,</w:t>
      </w:r>
      <w:r>
        <w:rPr>
          <w:spacing w:val="-3"/>
          <w:w w:val="120"/>
        </w:rPr>
        <w:t xml:space="preserve"> </w:t>
      </w:r>
      <w:r>
        <w:rPr>
          <w:w w:val="120"/>
        </w:rPr>
        <w:t>P.,</w:t>
      </w:r>
      <w:r>
        <w:rPr>
          <w:spacing w:val="-2"/>
          <w:w w:val="120"/>
        </w:rPr>
        <w:t xml:space="preserve"> </w:t>
      </w:r>
      <w:r>
        <w:rPr>
          <w:w w:val="120"/>
        </w:rPr>
        <w:t>&amp;</w:t>
      </w:r>
      <w:r>
        <w:rPr>
          <w:spacing w:val="-2"/>
          <w:w w:val="120"/>
        </w:rPr>
        <w:t xml:space="preserve"> </w:t>
      </w:r>
      <w:r>
        <w:rPr>
          <w:w w:val="120"/>
        </w:rPr>
        <w:t>Naylor,</w:t>
      </w:r>
      <w:r>
        <w:rPr>
          <w:spacing w:val="-3"/>
          <w:w w:val="120"/>
        </w:rPr>
        <w:t xml:space="preserve"> </w:t>
      </w:r>
      <w:r>
        <w:rPr>
          <w:w w:val="120"/>
        </w:rPr>
        <w:t>R.</w:t>
      </w:r>
      <w:r>
        <w:rPr>
          <w:spacing w:val="-3"/>
          <w:w w:val="120"/>
        </w:rPr>
        <w:t xml:space="preserve"> </w:t>
      </w:r>
      <w:r>
        <w:rPr>
          <w:w w:val="120"/>
        </w:rPr>
        <w:t>(2019).</w:t>
      </w:r>
      <w:r>
        <w:rPr>
          <w:spacing w:val="-2"/>
          <w:w w:val="120"/>
        </w:rPr>
        <w:t xml:space="preserve"> </w:t>
      </w:r>
      <w:r>
        <w:rPr>
          <w:w w:val="120"/>
        </w:rPr>
        <w:t>Age</w:t>
      </w:r>
      <w:r>
        <w:rPr>
          <w:spacing w:val="-3"/>
          <w:w w:val="120"/>
        </w:rPr>
        <w:t xml:space="preserve"> </w:t>
      </w:r>
      <w:r>
        <w:rPr>
          <w:w w:val="120"/>
        </w:rPr>
        <w:t>structure</w:t>
      </w:r>
      <w:r>
        <w:rPr>
          <w:spacing w:val="-4"/>
          <w:w w:val="120"/>
        </w:rPr>
        <w:t xml:space="preserve"> </w:t>
      </w:r>
      <w:r>
        <w:rPr>
          <w:w w:val="120"/>
        </w:rPr>
        <w:t>of</w:t>
      </w:r>
      <w:r>
        <w:rPr>
          <w:spacing w:val="-5"/>
          <w:w w:val="120"/>
        </w:rPr>
        <w:t xml:space="preserve"> </w:t>
      </w:r>
      <w:r>
        <w:rPr>
          <w:w w:val="120"/>
        </w:rPr>
        <w:t>bed</w:t>
      </w:r>
      <w:r>
        <w:rPr>
          <w:spacing w:val="-5"/>
          <w:w w:val="120"/>
        </w:rPr>
        <w:t xml:space="preserve"> </w:t>
      </w:r>
      <w:r>
        <w:rPr>
          <w:w w:val="120"/>
        </w:rPr>
        <w:t>bug</w:t>
      </w:r>
      <w:r>
        <w:rPr>
          <w:spacing w:val="-2"/>
          <w:w w:val="120"/>
        </w:rPr>
        <w:t xml:space="preserve"> </w:t>
      </w:r>
      <w:r>
        <w:rPr>
          <w:w w:val="120"/>
        </w:rPr>
        <w:t>(</w:t>
      </w:r>
      <w:proofErr w:type="spellStart"/>
      <w:r>
        <w:rPr>
          <w:w w:val="120"/>
        </w:rPr>
        <w:t>Heteroptera</w:t>
      </w:r>
      <w:proofErr w:type="spellEnd"/>
      <w:r>
        <w:rPr>
          <w:w w:val="120"/>
        </w:rPr>
        <w:t>:</w:t>
      </w:r>
      <w:r>
        <w:rPr>
          <w:spacing w:val="-2"/>
          <w:w w:val="120"/>
        </w:rPr>
        <w:t xml:space="preserve"> </w:t>
      </w:r>
      <w:proofErr w:type="spellStart"/>
      <w:r>
        <w:rPr>
          <w:w w:val="120"/>
        </w:rPr>
        <w:t>Cimicidae</w:t>
      </w:r>
      <w:proofErr w:type="spellEnd"/>
      <w:r>
        <w:rPr>
          <w:w w:val="120"/>
        </w:rPr>
        <w:t>)</w:t>
      </w:r>
      <w:r>
        <w:rPr>
          <w:spacing w:val="-52"/>
          <w:w w:val="120"/>
        </w:rPr>
        <w:t xml:space="preserve"> </w:t>
      </w:r>
      <w:r>
        <w:rPr>
          <w:w w:val="120"/>
        </w:rPr>
        <w:t xml:space="preserve">aggregations affects the nymphal feeding success. </w:t>
      </w:r>
      <w:r>
        <w:rPr>
          <w:i/>
          <w:w w:val="120"/>
        </w:rPr>
        <w:t>Parasites and Vectors</w:t>
      </w:r>
      <w:r>
        <w:rPr>
          <w:w w:val="120"/>
        </w:rPr>
        <w:t xml:space="preserve">, </w:t>
      </w:r>
      <w:r>
        <w:rPr>
          <w:i/>
          <w:w w:val="120"/>
        </w:rPr>
        <w:t>12</w:t>
      </w:r>
      <w:r>
        <w:rPr>
          <w:w w:val="120"/>
        </w:rPr>
        <w:t>(1), 1–5.</w:t>
      </w:r>
      <w:r>
        <w:rPr>
          <w:spacing w:val="1"/>
          <w:w w:val="120"/>
        </w:rPr>
        <w:t xml:space="preserve"> </w:t>
      </w:r>
      <w:r>
        <w:rPr>
          <w:w w:val="123"/>
        </w:rPr>
        <w:t>htt</w:t>
      </w:r>
      <w:r>
        <w:rPr>
          <w:w w:val="115"/>
        </w:rPr>
        <w:t>p</w:t>
      </w:r>
      <w:r>
        <w:rPr>
          <w:spacing w:val="-1"/>
          <w:w w:val="120"/>
        </w:rPr>
        <w:t>s</w:t>
      </w:r>
      <w:r>
        <w:rPr>
          <w:spacing w:val="-1"/>
          <w:w w:val="109"/>
        </w:rPr>
        <w:t>:</w:t>
      </w:r>
      <w:r>
        <w:rPr>
          <w:spacing w:val="1"/>
          <w:w w:val="109"/>
        </w:rPr>
        <w:t>/</w:t>
      </w:r>
      <w:r>
        <w:rPr>
          <w:w w:val="112"/>
        </w:rPr>
        <w:t>/</w:t>
      </w:r>
      <w:r>
        <w:rPr>
          <w:spacing w:val="-1"/>
          <w:w w:val="112"/>
        </w:rPr>
        <w:t>d</w:t>
      </w:r>
      <w:r>
        <w:rPr>
          <w:w w:val="112"/>
        </w:rPr>
        <w:t>o</w:t>
      </w:r>
      <w:r>
        <w:rPr>
          <w:w w:val="117"/>
        </w:rPr>
        <w:t>i</w:t>
      </w:r>
      <w:r>
        <w:rPr>
          <w:spacing w:val="-1"/>
          <w:w w:val="117"/>
        </w:rPr>
        <w:t>.</w:t>
      </w:r>
      <w:r>
        <w:rPr>
          <w:w w:val="112"/>
        </w:rPr>
        <w:t>o</w:t>
      </w:r>
      <w:r>
        <w:rPr>
          <w:w w:val="121"/>
        </w:rPr>
        <w:t>rg</w:t>
      </w:r>
      <w:r>
        <w:rPr>
          <w:spacing w:val="1"/>
          <w:w w:val="109"/>
        </w:rPr>
        <w:t>/</w:t>
      </w:r>
      <w:r>
        <w:rPr>
          <w:spacing w:val="-1"/>
          <w:w w:val="86"/>
        </w:rPr>
        <w:t>1</w:t>
      </w:r>
      <w:r>
        <w:rPr>
          <w:w w:val="126"/>
        </w:rPr>
        <w:t>0</w:t>
      </w:r>
      <w:r>
        <w:rPr>
          <w:spacing w:val="1"/>
          <w:w w:val="126"/>
        </w:rPr>
        <w:t>.</w:t>
      </w:r>
      <w:r>
        <w:rPr>
          <w:spacing w:val="1"/>
          <w:w w:val="86"/>
        </w:rPr>
        <w:t>1</w:t>
      </w:r>
      <w:r>
        <w:rPr>
          <w:spacing w:val="-1"/>
          <w:w w:val="86"/>
        </w:rPr>
        <w:t>1</w:t>
      </w:r>
      <w:r>
        <w:rPr>
          <w:spacing w:val="1"/>
          <w:w w:val="122"/>
        </w:rPr>
        <w:t>8</w:t>
      </w:r>
      <w:r>
        <w:rPr>
          <w:w w:val="121"/>
        </w:rPr>
        <w:t>6/</w:t>
      </w:r>
      <w:r>
        <w:rPr>
          <w:spacing w:val="1"/>
          <w:w w:val="121"/>
        </w:rPr>
        <w:t>s</w:t>
      </w:r>
      <w:r>
        <w:rPr>
          <w:spacing w:val="-1"/>
          <w:w w:val="86"/>
        </w:rPr>
        <w:t>1</w:t>
      </w:r>
      <w:r>
        <w:rPr>
          <w:w w:val="120"/>
        </w:rPr>
        <w:t>3</w:t>
      </w:r>
      <w:r>
        <w:rPr>
          <w:spacing w:val="2"/>
          <w:w w:val="120"/>
        </w:rPr>
        <w:t>0</w:t>
      </w:r>
      <w:r>
        <w:rPr>
          <w:spacing w:val="-1"/>
          <w:w w:val="121"/>
        </w:rPr>
        <w:t>7</w:t>
      </w:r>
      <w:r>
        <w:rPr>
          <w:spacing w:val="1"/>
          <w:w w:val="86"/>
        </w:rPr>
        <w:t>1</w:t>
      </w:r>
      <w:r>
        <w:rPr>
          <w:w w:val="194"/>
        </w:rPr>
        <w:t>-</w:t>
      </w:r>
      <w:r>
        <w:rPr>
          <w:spacing w:val="2"/>
          <w:w w:val="132"/>
        </w:rPr>
        <w:t>0</w:t>
      </w:r>
      <w:r>
        <w:rPr>
          <w:spacing w:val="-1"/>
          <w:w w:val="86"/>
        </w:rPr>
        <w:t>1</w:t>
      </w:r>
      <w:r>
        <w:rPr>
          <w:spacing w:val="1"/>
          <w:w w:val="134"/>
        </w:rPr>
        <w:t>9</w:t>
      </w:r>
      <w:r>
        <w:rPr>
          <w:w w:val="194"/>
        </w:rPr>
        <w:t>-</w:t>
      </w:r>
      <w:r>
        <w:rPr>
          <w:w w:val="118"/>
        </w:rPr>
        <w:t>365</w:t>
      </w:r>
      <w:r>
        <w:rPr>
          <w:spacing w:val="1"/>
          <w:w w:val="134"/>
        </w:rPr>
        <w:t>9</w:t>
      </w:r>
      <w:r>
        <w:rPr>
          <w:w w:val="194"/>
        </w:rPr>
        <w:t>-</w:t>
      </w:r>
      <w:r>
        <w:rPr>
          <w:w w:val="115"/>
        </w:rPr>
        <w:t>5</w:t>
      </w:r>
    </w:p>
    <w:p w14:paraId="7E2EDA2A" w14:textId="77777777" w:rsidR="00470539" w:rsidRDefault="00470539">
      <w:pPr>
        <w:pStyle w:val="BodyText"/>
        <w:spacing w:before="7"/>
        <w:rPr>
          <w:sz w:val="19"/>
        </w:rPr>
      </w:pPr>
    </w:p>
    <w:p w14:paraId="7E2EDA2B" w14:textId="77777777" w:rsidR="00470539" w:rsidRDefault="0066717D">
      <w:pPr>
        <w:pStyle w:val="BodyText"/>
        <w:spacing w:line="247" w:lineRule="auto"/>
        <w:ind w:left="580" w:right="199" w:hanging="480"/>
        <w:jc w:val="both"/>
      </w:pPr>
      <w:r>
        <w:rPr>
          <w:w w:val="115"/>
        </w:rPr>
        <w:t xml:space="preserve">Basnet, S., &amp; </w:t>
      </w:r>
      <w:proofErr w:type="spellStart"/>
      <w:r>
        <w:rPr>
          <w:w w:val="115"/>
        </w:rPr>
        <w:t>Kamble</w:t>
      </w:r>
      <w:proofErr w:type="spellEnd"/>
      <w:r>
        <w:rPr>
          <w:w w:val="115"/>
        </w:rPr>
        <w:t>, S. T. (2019). Advances in Molecular Research on Bed Bugs (Hemiptera:</w:t>
      </w:r>
      <w:r>
        <w:rPr>
          <w:spacing w:val="1"/>
          <w:w w:val="115"/>
        </w:rPr>
        <w:t xml:space="preserve"> </w:t>
      </w:r>
      <w:proofErr w:type="spellStart"/>
      <w:r>
        <w:rPr>
          <w:w w:val="120"/>
        </w:rPr>
        <w:t>Cimi</w:t>
      </w:r>
      <w:r>
        <w:rPr>
          <w:spacing w:val="1"/>
          <w:w w:val="120"/>
        </w:rPr>
        <w:t>c</w:t>
      </w:r>
      <w:r>
        <w:rPr>
          <w:w w:val="116"/>
        </w:rPr>
        <w:t>i</w:t>
      </w:r>
      <w:r>
        <w:rPr>
          <w:spacing w:val="1"/>
          <w:w w:val="116"/>
        </w:rPr>
        <w:t>d</w:t>
      </w:r>
      <w:r>
        <w:rPr>
          <w:spacing w:val="-1"/>
          <w:w w:val="116"/>
        </w:rPr>
        <w:t>a</w:t>
      </w:r>
      <w:r>
        <w:rPr>
          <w:w w:val="117"/>
        </w:rPr>
        <w:t>e</w:t>
      </w:r>
      <w:proofErr w:type="spellEnd"/>
      <w:r>
        <w:rPr>
          <w:spacing w:val="1"/>
          <w:w w:val="117"/>
        </w:rPr>
        <w:t>)</w:t>
      </w:r>
      <w:r>
        <w:rPr>
          <w:w w:val="115"/>
        </w:rPr>
        <w:t>.</w:t>
      </w:r>
      <w:r>
        <w:rPr>
          <w:spacing w:val="2"/>
        </w:rPr>
        <w:t xml:space="preserve"> </w:t>
      </w:r>
      <w:r>
        <w:rPr>
          <w:i/>
          <w:w w:val="89"/>
        </w:rPr>
        <w:t>J</w:t>
      </w:r>
      <w:r>
        <w:rPr>
          <w:i/>
          <w:w w:val="109"/>
        </w:rPr>
        <w:t>o</w:t>
      </w:r>
      <w:r>
        <w:rPr>
          <w:i/>
          <w:spacing w:val="1"/>
          <w:w w:val="109"/>
        </w:rPr>
        <w:t>u</w:t>
      </w:r>
      <w:r>
        <w:rPr>
          <w:i/>
          <w:spacing w:val="1"/>
          <w:w w:val="110"/>
        </w:rPr>
        <w:t>r</w:t>
      </w:r>
      <w:r>
        <w:rPr>
          <w:i/>
          <w:spacing w:val="-1"/>
          <w:w w:val="112"/>
        </w:rPr>
        <w:t>n</w:t>
      </w:r>
      <w:r>
        <w:rPr>
          <w:i/>
          <w:w w:val="110"/>
        </w:rPr>
        <w:t>al</w:t>
      </w:r>
      <w:r>
        <w:rPr>
          <w:i/>
          <w:spacing w:val="3"/>
        </w:rPr>
        <w:t xml:space="preserve"> </w:t>
      </w:r>
      <w:r>
        <w:rPr>
          <w:i/>
          <w:w w:val="108"/>
        </w:rPr>
        <w:t>of</w:t>
      </w:r>
      <w:r>
        <w:rPr>
          <w:i/>
          <w:spacing w:val="4"/>
        </w:rPr>
        <w:t xml:space="preserve"> </w:t>
      </w:r>
      <w:r>
        <w:rPr>
          <w:i/>
          <w:w w:val="113"/>
        </w:rPr>
        <w:t>E</w:t>
      </w:r>
      <w:r>
        <w:rPr>
          <w:i/>
          <w:spacing w:val="-2"/>
          <w:w w:val="113"/>
        </w:rPr>
        <w:t>n</w:t>
      </w:r>
      <w:r>
        <w:rPr>
          <w:i/>
          <w:w w:val="107"/>
        </w:rPr>
        <w:t>t</w:t>
      </w:r>
      <w:r>
        <w:rPr>
          <w:i/>
          <w:spacing w:val="2"/>
          <w:w w:val="107"/>
        </w:rPr>
        <w:t>o</w:t>
      </w:r>
      <w:r>
        <w:rPr>
          <w:i/>
          <w:w w:val="109"/>
        </w:rPr>
        <w:t>mologica</w:t>
      </w:r>
      <w:r>
        <w:rPr>
          <w:i/>
          <w:w w:val="119"/>
        </w:rPr>
        <w:t>l</w:t>
      </w:r>
      <w:r>
        <w:rPr>
          <w:i/>
          <w:spacing w:val="3"/>
        </w:rPr>
        <w:t xml:space="preserve"> </w:t>
      </w:r>
      <w:r>
        <w:rPr>
          <w:i/>
          <w:spacing w:val="-1"/>
          <w:w w:val="112"/>
        </w:rPr>
        <w:t>S</w:t>
      </w:r>
      <w:r>
        <w:rPr>
          <w:i/>
          <w:w w:val="108"/>
        </w:rPr>
        <w:t>ci</w:t>
      </w:r>
      <w:r>
        <w:rPr>
          <w:i/>
          <w:spacing w:val="3"/>
          <w:w w:val="108"/>
        </w:rPr>
        <w:t>e</w:t>
      </w:r>
      <w:r>
        <w:rPr>
          <w:i/>
          <w:spacing w:val="-1"/>
          <w:w w:val="112"/>
        </w:rPr>
        <w:t>n</w:t>
      </w:r>
      <w:r>
        <w:rPr>
          <w:i/>
          <w:w w:val="105"/>
        </w:rPr>
        <w:t>c</w:t>
      </w:r>
      <w:r>
        <w:rPr>
          <w:i/>
          <w:spacing w:val="3"/>
          <w:w w:val="105"/>
        </w:rPr>
        <w:t>e</w:t>
      </w:r>
      <w:r>
        <w:rPr>
          <w:w w:val="116"/>
        </w:rPr>
        <w:t>,</w:t>
      </w:r>
      <w:r>
        <w:rPr>
          <w:spacing w:val="2"/>
        </w:rPr>
        <w:t xml:space="preserve"> </w:t>
      </w:r>
      <w:r>
        <w:rPr>
          <w:i/>
          <w:spacing w:val="1"/>
          <w:w w:val="117"/>
        </w:rPr>
        <w:t>5</w:t>
      </w:r>
      <w:r>
        <w:rPr>
          <w:i/>
          <w:w w:val="117"/>
        </w:rPr>
        <w:t>4</w:t>
      </w:r>
      <w:r>
        <w:rPr>
          <w:spacing w:val="2"/>
          <w:w w:val="131"/>
        </w:rPr>
        <w:t>(</w:t>
      </w:r>
      <w:r>
        <w:rPr>
          <w:spacing w:val="-1"/>
          <w:w w:val="86"/>
        </w:rPr>
        <w:t>1</w:t>
      </w:r>
      <w:r>
        <w:rPr>
          <w:spacing w:val="-1"/>
          <w:w w:val="127"/>
        </w:rPr>
        <w:t>)</w:t>
      </w:r>
      <w:r>
        <w:rPr>
          <w:w w:val="116"/>
        </w:rPr>
        <w:t>,</w:t>
      </w:r>
      <w:r>
        <w:rPr>
          <w:spacing w:val="3"/>
        </w:rPr>
        <w:t xml:space="preserve"> </w:t>
      </w:r>
      <w:r>
        <w:rPr>
          <w:spacing w:val="1"/>
          <w:w w:val="128"/>
        </w:rPr>
        <w:t>4</w:t>
      </w:r>
      <w:r>
        <w:rPr>
          <w:w w:val="109"/>
        </w:rPr>
        <w:t>3</w:t>
      </w:r>
      <w:r>
        <w:rPr>
          <w:spacing w:val="-1"/>
          <w:w w:val="154"/>
        </w:rPr>
        <w:t>–</w:t>
      </w:r>
      <w:r>
        <w:rPr>
          <w:w w:val="112"/>
        </w:rPr>
        <w:t>53.</w:t>
      </w:r>
      <w:r>
        <w:rPr>
          <w:spacing w:val="4"/>
        </w:rPr>
        <w:t xml:space="preserve"> </w:t>
      </w:r>
      <w:r>
        <w:rPr>
          <w:w w:val="123"/>
        </w:rPr>
        <w:t>htt</w:t>
      </w:r>
      <w:r>
        <w:rPr>
          <w:w w:val="115"/>
        </w:rPr>
        <w:t>p</w:t>
      </w:r>
      <w:r>
        <w:rPr>
          <w:spacing w:val="-1"/>
          <w:w w:val="120"/>
        </w:rPr>
        <w:t>s</w:t>
      </w:r>
      <w:r>
        <w:rPr>
          <w:spacing w:val="1"/>
          <w:w w:val="109"/>
        </w:rPr>
        <w:t>:</w:t>
      </w:r>
      <w:r>
        <w:rPr>
          <w:w w:val="109"/>
        </w:rPr>
        <w:t>/</w:t>
      </w:r>
      <w:r>
        <w:rPr>
          <w:spacing w:val="1"/>
          <w:w w:val="109"/>
        </w:rPr>
        <w:t>/</w:t>
      </w:r>
      <w:r>
        <w:rPr>
          <w:w w:val="114"/>
        </w:rPr>
        <w:t>doi.o</w:t>
      </w:r>
      <w:r>
        <w:rPr>
          <w:w w:val="121"/>
        </w:rPr>
        <w:t>rg</w:t>
      </w:r>
      <w:r>
        <w:rPr>
          <w:spacing w:val="1"/>
          <w:w w:val="109"/>
        </w:rPr>
        <w:t>/</w:t>
      </w:r>
      <w:r>
        <w:rPr>
          <w:spacing w:val="-1"/>
          <w:w w:val="86"/>
        </w:rPr>
        <w:t>1</w:t>
      </w:r>
      <w:r>
        <w:rPr>
          <w:w w:val="126"/>
        </w:rPr>
        <w:t>0</w:t>
      </w:r>
      <w:r>
        <w:rPr>
          <w:spacing w:val="1"/>
          <w:w w:val="126"/>
        </w:rPr>
        <w:t>.</w:t>
      </w:r>
      <w:r>
        <w:rPr>
          <w:spacing w:val="-1"/>
          <w:w w:val="86"/>
        </w:rPr>
        <w:t>1</w:t>
      </w:r>
      <w:r>
        <w:rPr>
          <w:spacing w:val="1"/>
          <w:w w:val="122"/>
        </w:rPr>
        <w:t>8</w:t>
      </w:r>
      <w:r>
        <w:rPr>
          <w:spacing w:val="1"/>
          <w:w w:val="128"/>
        </w:rPr>
        <w:t>4</w:t>
      </w:r>
      <w:r>
        <w:rPr>
          <w:spacing w:val="-1"/>
          <w:w w:val="121"/>
        </w:rPr>
        <w:t>7</w:t>
      </w:r>
      <w:r>
        <w:rPr>
          <w:spacing w:val="-1"/>
          <w:w w:val="128"/>
        </w:rPr>
        <w:t>4</w:t>
      </w:r>
      <w:r>
        <w:rPr>
          <w:spacing w:val="1"/>
          <w:w w:val="109"/>
        </w:rPr>
        <w:t>/</w:t>
      </w:r>
      <w:r>
        <w:rPr>
          <w:w w:val="113"/>
        </w:rPr>
        <w:t>J</w:t>
      </w:r>
      <w:r>
        <w:rPr>
          <w:spacing w:val="1"/>
          <w:w w:val="113"/>
        </w:rPr>
        <w:t>E</w:t>
      </w:r>
      <w:r>
        <w:rPr>
          <w:spacing w:val="-1"/>
          <w:w w:val="123"/>
        </w:rPr>
        <w:t>S</w:t>
      </w:r>
      <w:r>
        <w:rPr>
          <w:spacing w:val="-1"/>
          <w:w w:val="86"/>
        </w:rPr>
        <w:t>1</w:t>
      </w:r>
      <w:r>
        <w:rPr>
          <w:spacing w:val="4"/>
          <w:w w:val="122"/>
        </w:rPr>
        <w:t>8</w:t>
      </w:r>
      <w:r>
        <w:rPr>
          <w:w w:val="194"/>
        </w:rPr>
        <w:t xml:space="preserve">- </w:t>
      </w:r>
      <w:r>
        <w:rPr>
          <w:w w:val="115"/>
        </w:rPr>
        <w:t>30</w:t>
      </w:r>
    </w:p>
    <w:p w14:paraId="7E2EDA2C" w14:textId="77777777" w:rsidR="00470539" w:rsidRDefault="00470539">
      <w:pPr>
        <w:pStyle w:val="BodyText"/>
        <w:spacing w:before="8"/>
        <w:rPr>
          <w:sz w:val="19"/>
        </w:rPr>
      </w:pPr>
    </w:p>
    <w:p w14:paraId="7E2EDA2D" w14:textId="77777777" w:rsidR="00470539" w:rsidRDefault="0066717D">
      <w:pPr>
        <w:pStyle w:val="BodyText"/>
        <w:tabs>
          <w:tab w:val="left" w:pos="2211"/>
          <w:tab w:val="left" w:pos="3218"/>
          <w:tab w:val="left" w:pos="4056"/>
          <w:tab w:val="left" w:pos="5863"/>
          <w:tab w:val="left" w:pos="7177"/>
          <w:tab w:val="left" w:pos="8282"/>
        </w:tabs>
        <w:spacing w:line="247" w:lineRule="auto"/>
        <w:ind w:left="580" w:right="195" w:hanging="480"/>
        <w:jc w:val="both"/>
      </w:pPr>
      <w:r>
        <w:rPr>
          <w:w w:val="115"/>
        </w:rPr>
        <w:t>Benoit, J. B. (2011). Stress tolerance of bed bugs: A review of factors that cause trauma to cimex</w:t>
      </w:r>
      <w:r>
        <w:rPr>
          <w:spacing w:val="1"/>
          <w:w w:val="115"/>
        </w:rPr>
        <w:t xml:space="preserve"> </w:t>
      </w:r>
      <w:r>
        <w:rPr>
          <w:w w:val="115"/>
        </w:rPr>
        <w:t>lectularius</w:t>
      </w:r>
      <w:r>
        <w:rPr>
          <w:w w:val="115"/>
        </w:rPr>
        <w:tab/>
        <w:t>and</w:t>
      </w:r>
      <w:r>
        <w:rPr>
          <w:w w:val="115"/>
        </w:rPr>
        <w:tab/>
        <w:t>C.</w:t>
      </w:r>
      <w:r>
        <w:rPr>
          <w:w w:val="115"/>
        </w:rPr>
        <w:tab/>
      </w:r>
      <w:proofErr w:type="spellStart"/>
      <w:r>
        <w:rPr>
          <w:w w:val="115"/>
        </w:rPr>
        <w:t>hemipterus</w:t>
      </w:r>
      <w:proofErr w:type="spellEnd"/>
      <w:r>
        <w:rPr>
          <w:w w:val="115"/>
        </w:rPr>
        <w:t>.</w:t>
      </w:r>
      <w:r>
        <w:rPr>
          <w:w w:val="115"/>
        </w:rPr>
        <w:tab/>
      </w:r>
      <w:r>
        <w:rPr>
          <w:i/>
          <w:w w:val="115"/>
        </w:rPr>
        <w:t>Insects</w:t>
      </w:r>
      <w:r>
        <w:rPr>
          <w:w w:val="115"/>
        </w:rPr>
        <w:t>,</w:t>
      </w:r>
      <w:r>
        <w:rPr>
          <w:w w:val="115"/>
        </w:rPr>
        <w:tab/>
      </w:r>
      <w:r>
        <w:rPr>
          <w:i/>
          <w:w w:val="115"/>
        </w:rPr>
        <w:t>2</w:t>
      </w:r>
      <w:r>
        <w:rPr>
          <w:w w:val="115"/>
        </w:rPr>
        <w:t>(2),</w:t>
      </w:r>
      <w:r>
        <w:rPr>
          <w:w w:val="115"/>
        </w:rPr>
        <w:tab/>
      </w:r>
      <w:r>
        <w:rPr>
          <w:w w:val="110"/>
        </w:rPr>
        <w:t>151–172.</w:t>
      </w:r>
      <w:r>
        <w:rPr>
          <w:spacing w:val="-48"/>
          <w:w w:val="110"/>
        </w:rPr>
        <w:t xml:space="preserve"> </w:t>
      </w:r>
      <w:r>
        <w:rPr>
          <w:w w:val="115"/>
        </w:rPr>
        <w:t>https://doi.org/10.3390/insects2020151</w:t>
      </w:r>
    </w:p>
    <w:p w14:paraId="7E2EDA2E" w14:textId="77777777" w:rsidR="00470539" w:rsidRDefault="00470539">
      <w:pPr>
        <w:spacing w:line="247" w:lineRule="auto"/>
        <w:jc w:val="both"/>
        <w:sectPr w:rsidR="00470539">
          <w:pgSz w:w="11900" w:h="16850"/>
          <w:pgMar w:top="1600" w:right="1240" w:bottom="1220" w:left="1340" w:header="0" w:footer="1033" w:gutter="0"/>
          <w:cols w:space="720"/>
        </w:sectPr>
      </w:pPr>
    </w:p>
    <w:p w14:paraId="7E2EDA2F" w14:textId="77777777" w:rsidR="00470539" w:rsidRDefault="00470539">
      <w:pPr>
        <w:pStyle w:val="BodyText"/>
      </w:pPr>
    </w:p>
    <w:p w14:paraId="7E2EDA30" w14:textId="77777777" w:rsidR="00470539" w:rsidRDefault="00470539">
      <w:pPr>
        <w:pStyle w:val="BodyText"/>
      </w:pPr>
    </w:p>
    <w:p w14:paraId="7E2EDA31" w14:textId="77777777" w:rsidR="00470539" w:rsidRDefault="00470539">
      <w:pPr>
        <w:pStyle w:val="BodyText"/>
        <w:spacing w:before="1"/>
        <w:rPr>
          <w:sz w:val="19"/>
        </w:rPr>
      </w:pPr>
    </w:p>
    <w:p w14:paraId="7E2EDA32" w14:textId="77777777" w:rsidR="00470539" w:rsidRDefault="0066717D">
      <w:pPr>
        <w:spacing w:line="247" w:lineRule="auto"/>
        <w:ind w:left="580" w:right="196" w:hanging="480"/>
        <w:jc w:val="both"/>
        <w:rPr>
          <w:sz w:val="20"/>
        </w:rPr>
      </w:pPr>
      <w:proofErr w:type="spellStart"/>
      <w:r>
        <w:rPr>
          <w:w w:val="115"/>
          <w:sz w:val="20"/>
        </w:rPr>
        <w:t>Busvine</w:t>
      </w:r>
      <w:proofErr w:type="spellEnd"/>
      <w:r>
        <w:rPr>
          <w:w w:val="115"/>
          <w:sz w:val="20"/>
        </w:rPr>
        <w:t xml:space="preserve">, J. R. (1980). </w:t>
      </w:r>
      <w:r>
        <w:rPr>
          <w:i/>
          <w:w w:val="115"/>
          <w:sz w:val="20"/>
        </w:rPr>
        <w:t>Insects and Hygiene: The biology and control of insect pests of medical and</w:t>
      </w:r>
      <w:r>
        <w:rPr>
          <w:i/>
          <w:spacing w:val="1"/>
          <w:w w:val="115"/>
          <w:sz w:val="20"/>
        </w:rPr>
        <w:t xml:space="preserve"> </w:t>
      </w:r>
      <w:proofErr w:type="gramStart"/>
      <w:r>
        <w:rPr>
          <w:i/>
          <w:w w:val="108"/>
          <w:sz w:val="20"/>
        </w:rPr>
        <w:t>d</w:t>
      </w:r>
      <w:r>
        <w:rPr>
          <w:i/>
          <w:w w:val="107"/>
          <w:sz w:val="20"/>
        </w:rPr>
        <w:t>ome</w:t>
      </w:r>
      <w:r>
        <w:rPr>
          <w:i/>
          <w:spacing w:val="-1"/>
          <w:w w:val="107"/>
          <w:sz w:val="20"/>
        </w:rPr>
        <w:t>s</w:t>
      </w:r>
      <w:r>
        <w:rPr>
          <w:i/>
          <w:w w:val="112"/>
          <w:sz w:val="20"/>
        </w:rPr>
        <w:t>ti</w:t>
      </w:r>
      <w:r>
        <w:rPr>
          <w:i/>
          <w:w w:val="106"/>
          <w:sz w:val="20"/>
        </w:rPr>
        <w:t>c</w:t>
      </w:r>
      <w:r>
        <w:rPr>
          <w:i/>
          <w:sz w:val="20"/>
        </w:rPr>
        <w:t xml:space="preserve"> </w:t>
      </w:r>
      <w:r>
        <w:rPr>
          <w:i/>
          <w:spacing w:val="5"/>
          <w:sz w:val="20"/>
        </w:rPr>
        <w:t xml:space="preserve"> </w:t>
      </w:r>
      <w:r>
        <w:rPr>
          <w:i/>
          <w:w w:val="111"/>
          <w:sz w:val="20"/>
        </w:rPr>
        <w:t>i</w:t>
      </w:r>
      <w:r>
        <w:rPr>
          <w:i/>
          <w:spacing w:val="2"/>
          <w:w w:val="111"/>
          <w:sz w:val="20"/>
        </w:rPr>
        <w:t>m</w:t>
      </w:r>
      <w:r>
        <w:rPr>
          <w:i/>
          <w:w w:val="109"/>
          <w:sz w:val="20"/>
        </w:rPr>
        <w:t>por</w:t>
      </w:r>
      <w:r>
        <w:rPr>
          <w:i/>
          <w:w w:val="106"/>
          <w:sz w:val="20"/>
        </w:rPr>
        <w:t>ta</w:t>
      </w:r>
      <w:r>
        <w:rPr>
          <w:i/>
          <w:spacing w:val="-1"/>
          <w:w w:val="112"/>
          <w:sz w:val="20"/>
        </w:rPr>
        <w:t>n</w:t>
      </w:r>
      <w:r>
        <w:rPr>
          <w:i/>
          <w:w w:val="105"/>
          <w:sz w:val="20"/>
        </w:rPr>
        <w:t>ce</w:t>
      </w:r>
      <w:proofErr w:type="gramEnd"/>
      <w:r>
        <w:rPr>
          <w:i/>
          <w:sz w:val="20"/>
        </w:rPr>
        <w:t xml:space="preserve"> </w:t>
      </w:r>
      <w:r>
        <w:rPr>
          <w:i/>
          <w:spacing w:val="10"/>
          <w:sz w:val="20"/>
        </w:rPr>
        <w:t xml:space="preserve"> </w:t>
      </w:r>
      <w:r>
        <w:rPr>
          <w:w w:val="116"/>
          <w:sz w:val="20"/>
        </w:rPr>
        <w:t>(3</w:t>
      </w:r>
      <w:r>
        <w:rPr>
          <w:spacing w:val="1"/>
          <w:w w:val="116"/>
          <w:sz w:val="20"/>
        </w:rPr>
        <w:t>r</w:t>
      </w:r>
      <w:r>
        <w:rPr>
          <w:w w:val="114"/>
          <w:sz w:val="20"/>
        </w:rPr>
        <w:t>d</w:t>
      </w:r>
      <w:r>
        <w:rPr>
          <w:sz w:val="20"/>
        </w:rPr>
        <w:t xml:space="preserve"> </w:t>
      </w:r>
      <w:r>
        <w:rPr>
          <w:spacing w:val="6"/>
          <w:sz w:val="20"/>
        </w:rPr>
        <w:t xml:space="preserve"> </w:t>
      </w:r>
      <w:r>
        <w:rPr>
          <w:w w:val="112"/>
          <w:sz w:val="20"/>
        </w:rPr>
        <w:t>e</w:t>
      </w:r>
      <w:r>
        <w:rPr>
          <w:spacing w:val="-1"/>
          <w:w w:val="112"/>
          <w:sz w:val="20"/>
        </w:rPr>
        <w:t>d</w:t>
      </w:r>
      <w:r>
        <w:rPr>
          <w:spacing w:val="1"/>
          <w:w w:val="115"/>
          <w:sz w:val="20"/>
        </w:rPr>
        <w:t>.</w:t>
      </w:r>
      <w:r>
        <w:rPr>
          <w:spacing w:val="-1"/>
          <w:w w:val="127"/>
          <w:sz w:val="20"/>
        </w:rPr>
        <w:t>)</w:t>
      </w:r>
      <w:r>
        <w:rPr>
          <w:w w:val="115"/>
          <w:sz w:val="20"/>
        </w:rPr>
        <w:t>.</w:t>
      </w:r>
      <w:r>
        <w:rPr>
          <w:sz w:val="20"/>
        </w:rPr>
        <w:t xml:space="preserve"> </w:t>
      </w:r>
      <w:r>
        <w:rPr>
          <w:spacing w:val="6"/>
          <w:sz w:val="20"/>
        </w:rPr>
        <w:t xml:space="preserve"> </w:t>
      </w:r>
      <w:r>
        <w:rPr>
          <w:spacing w:val="-1"/>
          <w:w w:val="123"/>
          <w:sz w:val="20"/>
        </w:rPr>
        <w:t>S</w:t>
      </w:r>
      <w:r>
        <w:rPr>
          <w:w w:val="115"/>
          <w:sz w:val="20"/>
        </w:rPr>
        <w:t>p</w:t>
      </w:r>
      <w:r>
        <w:rPr>
          <w:w w:val="116"/>
          <w:sz w:val="20"/>
        </w:rPr>
        <w:t>r</w:t>
      </w:r>
      <w:r>
        <w:rPr>
          <w:spacing w:val="1"/>
          <w:w w:val="116"/>
          <w:sz w:val="20"/>
        </w:rPr>
        <w:t>i</w:t>
      </w:r>
      <w:r>
        <w:rPr>
          <w:spacing w:val="1"/>
          <w:w w:val="120"/>
          <w:sz w:val="20"/>
        </w:rPr>
        <w:t>n</w:t>
      </w:r>
      <w:r>
        <w:rPr>
          <w:w w:val="126"/>
          <w:sz w:val="20"/>
        </w:rPr>
        <w:t>g</w:t>
      </w:r>
      <w:r>
        <w:rPr>
          <w:w w:val="112"/>
          <w:sz w:val="20"/>
        </w:rPr>
        <w:t>e</w:t>
      </w:r>
      <w:r>
        <w:rPr>
          <w:spacing w:val="1"/>
          <w:w w:val="112"/>
          <w:sz w:val="20"/>
        </w:rPr>
        <w:t>r</w:t>
      </w:r>
      <w:r>
        <w:rPr>
          <w:w w:val="115"/>
          <w:sz w:val="20"/>
        </w:rPr>
        <w:t>.</w:t>
      </w:r>
      <w:r>
        <w:rPr>
          <w:sz w:val="20"/>
        </w:rPr>
        <w:t xml:space="preserve"> </w:t>
      </w:r>
      <w:r>
        <w:rPr>
          <w:spacing w:val="4"/>
          <w:sz w:val="20"/>
        </w:rPr>
        <w:t xml:space="preserve"> </w:t>
      </w:r>
      <w:r>
        <w:rPr>
          <w:w w:val="123"/>
          <w:sz w:val="20"/>
        </w:rPr>
        <w:t>htt</w:t>
      </w:r>
      <w:r>
        <w:rPr>
          <w:spacing w:val="3"/>
          <w:w w:val="115"/>
          <w:sz w:val="20"/>
        </w:rPr>
        <w:t>p</w:t>
      </w:r>
      <w:r>
        <w:rPr>
          <w:spacing w:val="-1"/>
          <w:w w:val="120"/>
          <w:sz w:val="20"/>
        </w:rPr>
        <w:t>s</w:t>
      </w:r>
      <w:r>
        <w:rPr>
          <w:spacing w:val="-1"/>
          <w:w w:val="109"/>
          <w:sz w:val="20"/>
        </w:rPr>
        <w:t>:</w:t>
      </w:r>
      <w:r>
        <w:rPr>
          <w:spacing w:val="1"/>
          <w:w w:val="109"/>
          <w:sz w:val="20"/>
        </w:rPr>
        <w:t>/</w:t>
      </w:r>
      <w:r>
        <w:rPr>
          <w:w w:val="112"/>
          <w:sz w:val="20"/>
        </w:rPr>
        <w:t>/</w:t>
      </w:r>
      <w:r>
        <w:rPr>
          <w:spacing w:val="1"/>
          <w:w w:val="112"/>
          <w:sz w:val="20"/>
        </w:rPr>
        <w:t>d</w:t>
      </w:r>
      <w:r>
        <w:rPr>
          <w:w w:val="112"/>
          <w:sz w:val="20"/>
        </w:rPr>
        <w:t>o</w:t>
      </w:r>
      <w:r>
        <w:rPr>
          <w:w w:val="117"/>
          <w:sz w:val="20"/>
        </w:rPr>
        <w:t>i</w:t>
      </w:r>
      <w:r>
        <w:rPr>
          <w:spacing w:val="-1"/>
          <w:w w:val="117"/>
          <w:sz w:val="20"/>
        </w:rPr>
        <w:t>.</w:t>
      </w:r>
      <w:r>
        <w:rPr>
          <w:w w:val="112"/>
          <w:sz w:val="20"/>
        </w:rPr>
        <w:t>o</w:t>
      </w:r>
      <w:r>
        <w:rPr>
          <w:w w:val="121"/>
          <w:sz w:val="20"/>
        </w:rPr>
        <w:t>rg</w:t>
      </w:r>
      <w:r>
        <w:rPr>
          <w:w w:val="116"/>
          <w:sz w:val="20"/>
        </w:rPr>
        <w:t>/</w:t>
      </w:r>
      <w:r>
        <w:rPr>
          <w:spacing w:val="-1"/>
          <w:w w:val="116"/>
          <w:sz w:val="20"/>
        </w:rPr>
        <w:t>h</w:t>
      </w:r>
      <w:r>
        <w:rPr>
          <w:w w:val="124"/>
          <w:sz w:val="20"/>
        </w:rPr>
        <w:t>tt</w:t>
      </w:r>
      <w:r>
        <w:rPr>
          <w:w w:val="115"/>
          <w:sz w:val="20"/>
        </w:rPr>
        <w:t>p</w:t>
      </w:r>
      <w:r>
        <w:rPr>
          <w:spacing w:val="-1"/>
          <w:w w:val="120"/>
          <w:sz w:val="20"/>
        </w:rPr>
        <w:t>s</w:t>
      </w:r>
      <w:r>
        <w:rPr>
          <w:spacing w:val="1"/>
          <w:w w:val="109"/>
          <w:sz w:val="20"/>
        </w:rPr>
        <w:t>:</w:t>
      </w:r>
      <w:r>
        <w:rPr>
          <w:w w:val="109"/>
          <w:sz w:val="20"/>
        </w:rPr>
        <w:t>/</w:t>
      </w:r>
      <w:r>
        <w:rPr>
          <w:spacing w:val="-1"/>
          <w:w w:val="109"/>
          <w:sz w:val="20"/>
        </w:rPr>
        <w:t>/</w:t>
      </w:r>
      <w:r>
        <w:rPr>
          <w:w w:val="114"/>
          <w:sz w:val="20"/>
        </w:rPr>
        <w:t>do</w:t>
      </w:r>
      <w:r>
        <w:rPr>
          <w:spacing w:val="2"/>
          <w:w w:val="114"/>
          <w:sz w:val="20"/>
        </w:rPr>
        <w:t>i</w:t>
      </w:r>
      <w:r>
        <w:rPr>
          <w:spacing w:val="-1"/>
          <w:w w:val="115"/>
          <w:sz w:val="20"/>
        </w:rPr>
        <w:t>.</w:t>
      </w:r>
      <w:r>
        <w:rPr>
          <w:w w:val="112"/>
          <w:sz w:val="20"/>
        </w:rPr>
        <w:t>o</w:t>
      </w:r>
      <w:r>
        <w:rPr>
          <w:w w:val="121"/>
          <w:sz w:val="20"/>
        </w:rPr>
        <w:t>rg</w:t>
      </w:r>
      <w:r>
        <w:rPr>
          <w:w w:val="96"/>
          <w:sz w:val="20"/>
        </w:rPr>
        <w:t>/</w:t>
      </w:r>
      <w:r>
        <w:rPr>
          <w:spacing w:val="-2"/>
          <w:w w:val="96"/>
          <w:sz w:val="20"/>
        </w:rPr>
        <w:t>1</w:t>
      </w:r>
      <w:r>
        <w:rPr>
          <w:spacing w:val="2"/>
          <w:w w:val="132"/>
          <w:sz w:val="20"/>
        </w:rPr>
        <w:t>0</w:t>
      </w:r>
      <w:r>
        <w:rPr>
          <w:spacing w:val="1"/>
          <w:w w:val="115"/>
          <w:sz w:val="20"/>
        </w:rPr>
        <w:t>.</w:t>
      </w:r>
      <w:r>
        <w:rPr>
          <w:spacing w:val="-1"/>
          <w:w w:val="86"/>
          <w:sz w:val="20"/>
        </w:rPr>
        <w:t>1</w:t>
      </w:r>
      <w:r>
        <w:rPr>
          <w:w w:val="132"/>
          <w:sz w:val="20"/>
        </w:rPr>
        <w:t>00</w:t>
      </w:r>
      <w:r>
        <w:rPr>
          <w:spacing w:val="1"/>
          <w:w w:val="121"/>
          <w:sz w:val="20"/>
        </w:rPr>
        <w:t>7</w:t>
      </w:r>
      <w:r>
        <w:rPr>
          <w:w w:val="122"/>
          <w:sz w:val="20"/>
        </w:rPr>
        <w:t>/97</w:t>
      </w:r>
      <w:r>
        <w:rPr>
          <w:spacing w:val="6"/>
          <w:w w:val="122"/>
          <w:sz w:val="20"/>
        </w:rPr>
        <w:t>8</w:t>
      </w:r>
      <w:r>
        <w:rPr>
          <w:w w:val="194"/>
          <w:sz w:val="20"/>
        </w:rPr>
        <w:t>-</w:t>
      </w:r>
      <w:r>
        <w:rPr>
          <w:spacing w:val="-2"/>
          <w:w w:val="86"/>
          <w:sz w:val="20"/>
        </w:rPr>
        <w:t>1</w:t>
      </w:r>
      <w:r>
        <w:rPr>
          <w:w w:val="194"/>
          <w:sz w:val="20"/>
        </w:rPr>
        <w:t xml:space="preserve">- </w:t>
      </w:r>
      <w:r>
        <w:rPr>
          <w:w w:val="115"/>
          <w:sz w:val="20"/>
        </w:rPr>
        <w:t>4899-3198-6</w:t>
      </w:r>
    </w:p>
    <w:p w14:paraId="7E2EDA33" w14:textId="77777777" w:rsidR="00470539" w:rsidRDefault="00470539">
      <w:pPr>
        <w:pStyle w:val="BodyText"/>
        <w:spacing w:before="8"/>
        <w:rPr>
          <w:sz w:val="19"/>
        </w:rPr>
      </w:pPr>
    </w:p>
    <w:p w14:paraId="7E2EDA34" w14:textId="77777777" w:rsidR="00470539" w:rsidRDefault="0066717D">
      <w:pPr>
        <w:spacing w:line="247" w:lineRule="auto"/>
        <w:ind w:left="580" w:right="195" w:hanging="480"/>
        <w:jc w:val="both"/>
        <w:rPr>
          <w:sz w:val="20"/>
        </w:rPr>
      </w:pPr>
      <w:proofErr w:type="spellStart"/>
      <w:r>
        <w:rPr>
          <w:w w:val="125"/>
          <w:sz w:val="20"/>
        </w:rPr>
        <w:t>Carayon</w:t>
      </w:r>
      <w:proofErr w:type="spellEnd"/>
      <w:r>
        <w:rPr>
          <w:w w:val="125"/>
          <w:sz w:val="20"/>
        </w:rPr>
        <w:t xml:space="preserve">, J. (1966). </w:t>
      </w:r>
      <w:proofErr w:type="spellStart"/>
      <w:r>
        <w:rPr>
          <w:w w:val="125"/>
          <w:sz w:val="20"/>
        </w:rPr>
        <w:t>Paragenital</w:t>
      </w:r>
      <w:proofErr w:type="spellEnd"/>
      <w:r>
        <w:rPr>
          <w:w w:val="125"/>
          <w:sz w:val="20"/>
        </w:rPr>
        <w:t xml:space="preserve"> System, in Monograph of the </w:t>
      </w:r>
      <w:proofErr w:type="spellStart"/>
      <w:r>
        <w:rPr>
          <w:w w:val="125"/>
          <w:sz w:val="20"/>
        </w:rPr>
        <w:t>Cimicidae</w:t>
      </w:r>
      <w:proofErr w:type="spellEnd"/>
      <w:r>
        <w:rPr>
          <w:w w:val="125"/>
          <w:sz w:val="20"/>
        </w:rPr>
        <w:t xml:space="preserve"> (Hemiptera –</w:t>
      </w:r>
      <w:r>
        <w:rPr>
          <w:spacing w:val="1"/>
          <w:w w:val="125"/>
          <w:sz w:val="20"/>
        </w:rPr>
        <w:t xml:space="preserve"> </w:t>
      </w:r>
      <w:proofErr w:type="spellStart"/>
      <w:r>
        <w:rPr>
          <w:w w:val="110"/>
          <w:sz w:val="20"/>
        </w:rPr>
        <w:t>Heteroptera</w:t>
      </w:r>
      <w:proofErr w:type="spellEnd"/>
      <w:r>
        <w:rPr>
          <w:w w:val="110"/>
          <w:sz w:val="20"/>
        </w:rPr>
        <w:t xml:space="preserve">). In R. L. Usinger (Ed.), </w:t>
      </w:r>
      <w:r>
        <w:rPr>
          <w:i/>
          <w:w w:val="110"/>
          <w:sz w:val="20"/>
        </w:rPr>
        <w:t xml:space="preserve">Monograph of </w:t>
      </w:r>
      <w:proofErr w:type="spellStart"/>
      <w:r>
        <w:rPr>
          <w:i/>
          <w:w w:val="110"/>
          <w:sz w:val="20"/>
        </w:rPr>
        <w:t>Cimicidae</w:t>
      </w:r>
      <w:proofErr w:type="spellEnd"/>
      <w:r>
        <w:rPr>
          <w:i/>
          <w:w w:val="110"/>
          <w:sz w:val="20"/>
        </w:rPr>
        <w:t xml:space="preserve"> (Hemiptera-</w:t>
      </w:r>
      <w:proofErr w:type="spellStart"/>
      <w:r>
        <w:rPr>
          <w:i/>
          <w:w w:val="110"/>
          <w:sz w:val="20"/>
        </w:rPr>
        <w:t>Heteroptera</w:t>
      </w:r>
      <w:proofErr w:type="spellEnd"/>
      <w:r>
        <w:rPr>
          <w:i/>
          <w:w w:val="110"/>
          <w:sz w:val="20"/>
        </w:rPr>
        <w:t xml:space="preserve">) </w:t>
      </w:r>
      <w:r>
        <w:rPr>
          <w:w w:val="110"/>
          <w:sz w:val="20"/>
        </w:rPr>
        <w:t>(pp. 81–</w:t>
      </w:r>
      <w:r>
        <w:rPr>
          <w:spacing w:val="1"/>
          <w:w w:val="110"/>
          <w:sz w:val="20"/>
        </w:rPr>
        <w:t xml:space="preserve"> </w:t>
      </w:r>
      <w:r>
        <w:rPr>
          <w:w w:val="125"/>
          <w:sz w:val="20"/>
        </w:rPr>
        <w:t>167).</w:t>
      </w:r>
      <w:r>
        <w:rPr>
          <w:spacing w:val="-22"/>
          <w:w w:val="125"/>
          <w:sz w:val="20"/>
        </w:rPr>
        <w:t xml:space="preserve"> </w:t>
      </w:r>
      <w:r>
        <w:rPr>
          <w:w w:val="125"/>
          <w:sz w:val="20"/>
        </w:rPr>
        <w:t>Entomological</w:t>
      </w:r>
      <w:r>
        <w:rPr>
          <w:spacing w:val="-21"/>
          <w:w w:val="125"/>
          <w:sz w:val="20"/>
        </w:rPr>
        <w:t xml:space="preserve"> </w:t>
      </w:r>
      <w:r>
        <w:rPr>
          <w:w w:val="125"/>
          <w:sz w:val="20"/>
        </w:rPr>
        <w:t>Society</w:t>
      </w:r>
      <w:r>
        <w:rPr>
          <w:spacing w:val="-22"/>
          <w:w w:val="125"/>
          <w:sz w:val="20"/>
        </w:rPr>
        <w:t xml:space="preserve"> </w:t>
      </w:r>
      <w:r>
        <w:rPr>
          <w:w w:val="125"/>
          <w:sz w:val="20"/>
        </w:rPr>
        <w:t>of</w:t>
      </w:r>
      <w:r>
        <w:rPr>
          <w:spacing w:val="-23"/>
          <w:w w:val="125"/>
          <w:sz w:val="20"/>
        </w:rPr>
        <w:t xml:space="preserve"> </w:t>
      </w:r>
      <w:r>
        <w:rPr>
          <w:w w:val="125"/>
          <w:sz w:val="20"/>
        </w:rPr>
        <w:t>America.</w:t>
      </w:r>
    </w:p>
    <w:p w14:paraId="7E2EDA35" w14:textId="77777777" w:rsidR="00470539" w:rsidRDefault="00470539">
      <w:pPr>
        <w:pStyle w:val="BodyText"/>
        <w:spacing w:before="9"/>
        <w:rPr>
          <w:sz w:val="19"/>
        </w:rPr>
      </w:pPr>
    </w:p>
    <w:p w14:paraId="7E2EDA36" w14:textId="77777777" w:rsidR="00470539" w:rsidRDefault="0066717D">
      <w:pPr>
        <w:spacing w:line="247" w:lineRule="auto"/>
        <w:ind w:left="580" w:right="200" w:hanging="480"/>
        <w:jc w:val="both"/>
        <w:rPr>
          <w:sz w:val="20"/>
        </w:rPr>
      </w:pPr>
      <w:r>
        <w:rPr>
          <w:w w:val="110"/>
          <w:sz w:val="20"/>
        </w:rPr>
        <w:t xml:space="preserve">Doggett, Stephen L., Miller, D. M., &amp; Lee, C. (2018). </w:t>
      </w:r>
      <w:r>
        <w:rPr>
          <w:i/>
          <w:w w:val="110"/>
          <w:sz w:val="20"/>
        </w:rPr>
        <w:t>Advances in the Biology and Management of</w:t>
      </w:r>
      <w:r>
        <w:rPr>
          <w:i/>
          <w:spacing w:val="1"/>
          <w:w w:val="110"/>
          <w:sz w:val="20"/>
        </w:rPr>
        <w:t xml:space="preserve"> </w:t>
      </w:r>
      <w:r>
        <w:rPr>
          <w:i/>
          <w:w w:val="110"/>
          <w:sz w:val="20"/>
        </w:rPr>
        <w:t>Modern</w:t>
      </w:r>
      <w:r>
        <w:rPr>
          <w:i/>
          <w:spacing w:val="-16"/>
          <w:w w:val="110"/>
          <w:sz w:val="20"/>
        </w:rPr>
        <w:t xml:space="preserve"> </w:t>
      </w:r>
      <w:r>
        <w:rPr>
          <w:i/>
          <w:w w:val="110"/>
          <w:sz w:val="20"/>
        </w:rPr>
        <w:t>Bed</w:t>
      </w:r>
      <w:r>
        <w:rPr>
          <w:i/>
          <w:spacing w:val="-13"/>
          <w:w w:val="110"/>
          <w:sz w:val="20"/>
        </w:rPr>
        <w:t xml:space="preserve"> </w:t>
      </w:r>
      <w:r>
        <w:rPr>
          <w:i/>
          <w:w w:val="110"/>
          <w:sz w:val="20"/>
        </w:rPr>
        <w:t>Bugs</w:t>
      </w:r>
      <w:r>
        <w:rPr>
          <w:w w:val="110"/>
          <w:sz w:val="20"/>
        </w:rPr>
        <w:t>.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John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Wiley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&amp;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Sons.</w:t>
      </w:r>
    </w:p>
    <w:p w14:paraId="7E2EDA37" w14:textId="77777777" w:rsidR="00470539" w:rsidRDefault="00470539">
      <w:pPr>
        <w:pStyle w:val="BodyText"/>
        <w:spacing w:before="8"/>
        <w:rPr>
          <w:sz w:val="19"/>
        </w:rPr>
      </w:pPr>
    </w:p>
    <w:p w14:paraId="7E2EDA38" w14:textId="77777777" w:rsidR="00470539" w:rsidRDefault="0066717D">
      <w:pPr>
        <w:spacing w:line="247" w:lineRule="auto"/>
        <w:ind w:left="580" w:right="198" w:hanging="480"/>
        <w:jc w:val="both"/>
        <w:rPr>
          <w:sz w:val="20"/>
        </w:rPr>
      </w:pPr>
      <w:r>
        <w:rPr>
          <w:w w:val="110"/>
          <w:sz w:val="20"/>
        </w:rPr>
        <w:t xml:space="preserve">Doggett, Stephen L. (2005). Bed bug ecology and control. </w:t>
      </w:r>
      <w:r>
        <w:rPr>
          <w:i/>
          <w:w w:val="110"/>
          <w:sz w:val="20"/>
        </w:rPr>
        <w:t xml:space="preserve">Conference: </w:t>
      </w:r>
      <w:proofErr w:type="spellStart"/>
      <w:r>
        <w:rPr>
          <w:i/>
          <w:w w:val="110"/>
          <w:sz w:val="20"/>
        </w:rPr>
        <w:t>Peset</w:t>
      </w:r>
      <w:proofErr w:type="spellEnd"/>
      <w:r>
        <w:rPr>
          <w:i/>
          <w:w w:val="110"/>
          <w:sz w:val="20"/>
        </w:rPr>
        <w:t xml:space="preserve"> of Disease and Unease,</w:t>
      </w:r>
      <w:r>
        <w:rPr>
          <w:i/>
          <w:spacing w:val="1"/>
          <w:w w:val="110"/>
          <w:sz w:val="20"/>
        </w:rPr>
        <w:t xml:space="preserve"> </w:t>
      </w:r>
      <w:r>
        <w:rPr>
          <w:i/>
          <w:w w:val="115"/>
          <w:sz w:val="20"/>
        </w:rPr>
        <w:t>At</w:t>
      </w:r>
      <w:r>
        <w:rPr>
          <w:i/>
          <w:spacing w:val="-18"/>
          <w:w w:val="115"/>
          <w:sz w:val="20"/>
        </w:rPr>
        <w:t xml:space="preserve"> </w:t>
      </w:r>
      <w:r>
        <w:rPr>
          <w:i/>
          <w:w w:val="115"/>
          <w:sz w:val="20"/>
        </w:rPr>
        <w:t>Westmead</w:t>
      </w:r>
      <w:r>
        <w:rPr>
          <w:i/>
          <w:spacing w:val="-16"/>
          <w:w w:val="115"/>
          <w:sz w:val="20"/>
        </w:rPr>
        <w:t xml:space="preserve"> </w:t>
      </w:r>
      <w:r>
        <w:rPr>
          <w:i/>
          <w:w w:val="115"/>
          <w:sz w:val="20"/>
        </w:rPr>
        <w:t>Hospital,</w:t>
      </w:r>
      <w:r>
        <w:rPr>
          <w:i/>
          <w:spacing w:val="-18"/>
          <w:w w:val="115"/>
          <w:sz w:val="20"/>
        </w:rPr>
        <w:t xml:space="preserve"> </w:t>
      </w:r>
      <w:r>
        <w:rPr>
          <w:i/>
          <w:w w:val="115"/>
          <w:sz w:val="20"/>
        </w:rPr>
        <w:t>Sydney</w:t>
      </w:r>
      <w:r>
        <w:rPr>
          <w:w w:val="115"/>
          <w:sz w:val="20"/>
        </w:rPr>
        <w:t>,</w:t>
      </w:r>
      <w:r>
        <w:rPr>
          <w:spacing w:val="-18"/>
          <w:w w:val="115"/>
          <w:sz w:val="20"/>
        </w:rPr>
        <w:t xml:space="preserve"> </w:t>
      </w:r>
      <w:r>
        <w:rPr>
          <w:w w:val="115"/>
          <w:sz w:val="20"/>
        </w:rPr>
        <w:t>1–67.</w:t>
      </w:r>
    </w:p>
    <w:p w14:paraId="7E2EDA39" w14:textId="77777777" w:rsidR="00470539" w:rsidRDefault="00470539">
      <w:pPr>
        <w:pStyle w:val="BodyText"/>
        <w:spacing w:before="9"/>
        <w:rPr>
          <w:sz w:val="19"/>
        </w:rPr>
      </w:pPr>
    </w:p>
    <w:p w14:paraId="7E2EDA3A" w14:textId="77777777" w:rsidR="00470539" w:rsidRDefault="0066717D">
      <w:pPr>
        <w:pStyle w:val="BodyText"/>
        <w:spacing w:line="247" w:lineRule="auto"/>
        <w:ind w:left="580" w:right="195" w:hanging="480"/>
        <w:jc w:val="both"/>
      </w:pPr>
      <w:r>
        <w:rPr>
          <w:w w:val="115"/>
        </w:rPr>
        <w:t>Doggett,</w:t>
      </w:r>
      <w:r>
        <w:rPr>
          <w:spacing w:val="-7"/>
          <w:w w:val="115"/>
        </w:rPr>
        <w:t xml:space="preserve"> </w:t>
      </w:r>
      <w:r>
        <w:rPr>
          <w:w w:val="115"/>
        </w:rPr>
        <w:t>Stephen</w:t>
      </w:r>
      <w:r>
        <w:rPr>
          <w:spacing w:val="-7"/>
          <w:w w:val="115"/>
        </w:rPr>
        <w:t xml:space="preserve"> </w:t>
      </w:r>
      <w:r>
        <w:rPr>
          <w:w w:val="115"/>
        </w:rPr>
        <w:t>L.,</w:t>
      </w:r>
      <w:r>
        <w:rPr>
          <w:spacing w:val="-6"/>
          <w:w w:val="115"/>
        </w:rPr>
        <w:t xml:space="preserve"> </w:t>
      </w:r>
      <w:r>
        <w:rPr>
          <w:w w:val="115"/>
        </w:rPr>
        <w:t>Dwyer,</w:t>
      </w:r>
      <w:r>
        <w:rPr>
          <w:spacing w:val="-7"/>
          <w:w w:val="115"/>
        </w:rPr>
        <w:t xml:space="preserve"> </w:t>
      </w:r>
      <w:r>
        <w:rPr>
          <w:w w:val="115"/>
        </w:rPr>
        <w:t>D.</w:t>
      </w:r>
      <w:r>
        <w:rPr>
          <w:spacing w:val="-6"/>
          <w:w w:val="115"/>
        </w:rPr>
        <w:t xml:space="preserve"> </w:t>
      </w:r>
      <w:r>
        <w:rPr>
          <w:w w:val="115"/>
        </w:rPr>
        <w:t>E.,</w:t>
      </w:r>
      <w:r>
        <w:rPr>
          <w:spacing w:val="-6"/>
          <w:w w:val="115"/>
        </w:rPr>
        <w:t xml:space="preserve"> </w:t>
      </w:r>
      <w:proofErr w:type="spellStart"/>
      <w:r>
        <w:rPr>
          <w:w w:val="115"/>
        </w:rPr>
        <w:t>Peñas</w:t>
      </w:r>
      <w:proofErr w:type="spellEnd"/>
      <w:r>
        <w:rPr>
          <w:w w:val="115"/>
        </w:rPr>
        <w:t>,</w:t>
      </w:r>
      <w:r>
        <w:rPr>
          <w:spacing w:val="-6"/>
          <w:w w:val="115"/>
        </w:rPr>
        <w:t xml:space="preserve"> </w:t>
      </w:r>
      <w:r>
        <w:rPr>
          <w:w w:val="115"/>
        </w:rPr>
        <w:t>P.</w:t>
      </w:r>
      <w:r>
        <w:rPr>
          <w:spacing w:val="-6"/>
          <w:w w:val="115"/>
        </w:rPr>
        <w:t xml:space="preserve"> </w:t>
      </w:r>
      <w:r>
        <w:rPr>
          <w:w w:val="115"/>
        </w:rPr>
        <w:t>F.,</w:t>
      </w:r>
      <w:r>
        <w:rPr>
          <w:spacing w:val="-9"/>
          <w:w w:val="115"/>
        </w:rPr>
        <w:t xml:space="preserve"> </w:t>
      </w:r>
      <w:r>
        <w:rPr>
          <w:w w:val="115"/>
        </w:rPr>
        <w:t>&amp;</w:t>
      </w:r>
      <w:r>
        <w:rPr>
          <w:spacing w:val="-5"/>
          <w:w w:val="115"/>
        </w:rPr>
        <w:t xml:space="preserve"> </w:t>
      </w:r>
      <w:r>
        <w:rPr>
          <w:w w:val="115"/>
        </w:rPr>
        <w:t>Russell,</w:t>
      </w:r>
      <w:r>
        <w:rPr>
          <w:spacing w:val="-8"/>
          <w:w w:val="115"/>
        </w:rPr>
        <w:t xml:space="preserve"> </w:t>
      </w:r>
      <w:r>
        <w:rPr>
          <w:w w:val="115"/>
        </w:rPr>
        <w:t>R.</w:t>
      </w:r>
      <w:r>
        <w:rPr>
          <w:spacing w:val="-9"/>
          <w:w w:val="115"/>
        </w:rPr>
        <w:t xml:space="preserve"> </w:t>
      </w:r>
      <w:r>
        <w:rPr>
          <w:w w:val="115"/>
        </w:rPr>
        <w:t>C.</w:t>
      </w:r>
      <w:r>
        <w:rPr>
          <w:spacing w:val="-8"/>
          <w:w w:val="115"/>
        </w:rPr>
        <w:t xml:space="preserve"> </w:t>
      </w:r>
      <w:r>
        <w:rPr>
          <w:w w:val="115"/>
        </w:rPr>
        <w:t>(2012).</w:t>
      </w:r>
      <w:r>
        <w:rPr>
          <w:spacing w:val="-6"/>
          <w:w w:val="115"/>
        </w:rPr>
        <w:t xml:space="preserve"> </w:t>
      </w:r>
      <w:r>
        <w:rPr>
          <w:w w:val="115"/>
        </w:rPr>
        <w:t>Bed</w:t>
      </w:r>
      <w:r>
        <w:rPr>
          <w:spacing w:val="-5"/>
          <w:w w:val="115"/>
        </w:rPr>
        <w:t xml:space="preserve"> </w:t>
      </w:r>
      <w:r>
        <w:rPr>
          <w:w w:val="115"/>
        </w:rPr>
        <w:t>bugs:</w:t>
      </w:r>
      <w:r>
        <w:rPr>
          <w:spacing w:val="-9"/>
          <w:w w:val="115"/>
        </w:rPr>
        <w:t xml:space="preserve"> </w:t>
      </w:r>
      <w:r>
        <w:rPr>
          <w:w w:val="115"/>
        </w:rPr>
        <w:t>Clinical</w:t>
      </w:r>
      <w:r>
        <w:rPr>
          <w:spacing w:val="-7"/>
          <w:w w:val="115"/>
        </w:rPr>
        <w:t xml:space="preserve"> </w:t>
      </w:r>
      <w:r>
        <w:rPr>
          <w:w w:val="115"/>
        </w:rPr>
        <w:t>relevance</w:t>
      </w:r>
      <w:r>
        <w:rPr>
          <w:spacing w:val="-49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control</w:t>
      </w:r>
      <w:r>
        <w:rPr>
          <w:spacing w:val="1"/>
          <w:w w:val="115"/>
        </w:rPr>
        <w:t xml:space="preserve"> </w:t>
      </w:r>
      <w:r>
        <w:rPr>
          <w:w w:val="115"/>
        </w:rPr>
        <w:t>options.</w:t>
      </w:r>
      <w:r>
        <w:rPr>
          <w:spacing w:val="1"/>
          <w:w w:val="115"/>
        </w:rPr>
        <w:t xml:space="preserve"> </w:t>
      </w:r>
      <w:r>
        <w:rPr>
          <w:i/>
          <w:w w:val="115"/>
        </w:rPr>
        <w:t>Clinical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Microbiology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Reviews</w:t>
      </w:r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i/>
          <w:w w:val="115"/>
        </w:rPr>
        <w:t>25</w:t>
      </w:r>
      <w:r>
        <w:rPr>
          <w:w w:val="115"/>
        </w:rPr>
        <w:t>(1),</w:t>
      </w:r>
      <w:r>
        <w:rPr>
          <w:spacing w:val="1"/>
          <w:w w:val="115"/>
        </w:rPr>
        <w:t xml:space="preserve"> </w:t>
      </w:r>
      <w:r>
        <w:rPr>
          <w:w w:val="115"/>
        </w:rPr>
        <w:t>164–192.</w:t>
      </w:r>
      <w:r>
        <w:rPr>
          <w:spacing w:val="1"/>
          <w:w w:val="115"/>
        </w:rPr>
        <w:t xml:space="preserve"> </w:t>
      </w:r>
      <w:r>
        <w:rPr>
          <w:w w:val="123"/>
        </w:rPr>
        <w:t>htt</w:t>
      </w:r>
      <w:r>
        <w:rPr>
          <w:w w:val="115"/>
        </w:rPr>
        <w:t>p</w:t>
      </w:r>
      <w:r>
        <w:rPr>
          <w:spacing w:val="-1"/>
          <w:w w:val="120"/>
        </w:rPr>
        <w:t>s</w:t>
      </w:r>
      <w:r>
        <w:rPr>
          <w:spacing w:val="-1"/>
          <w:w w:val="109"/>
        </w:rPr>
        <w:t>:</w:t>
      </w:r>
      <w:r>
        <w:rPr>
          <w:spacing w:val="1"/>
          <w:w w:val="109"/>
        </w:rPr>
        <w:t>/</w:t>
      </w:r>
      <w:r>
        <w:rPr>
          <w:w w:val="112"/>
        </w:rPr>
        <w:t>/</w:t>
      </w:r>
      <w:r>
        <w:rPr>
          <w:spacing w:val="-1"/>
          <w:w w:val="112"/>
        </w:rPr>
        <w:t>d</w:t>
      </w:r>
      <w:r>
        <w:rPr>
          <w:w w:val="112"/>
        </w:rPr>
        <w:t>o</w:t>
      </w:r>
      <w:r>
        <w:rPr>
          <w:w w:val="117"/>
        </w:rPr>
        <w:t>i</w:t>
      </w:r>
      <w:r>
        <w:rPr>
          <w:spacing w:val="-1"/>
          <w:w w:val="117"/>
        </w:rPr>
        <w:t>.</w:t>
      </w:r>
      <w:r>
        <w:rPr>
          <w:w w:val="112"/>
        </w:rPr>
        <w:t>o</w:t>
      </w:r>
      <w:r>
        <w:rPr>
          <w:w w:val="121"/>
        </w:rPr>
        <w:t>rg</w:t>
      </w:r>
      <w:r>
        <w:rPr>
          <w:spacing w:val="1"/>
          <w:w w:val="109"/>
        </w:rPr>
        <w:t>/</w:t>
      </w:r>
      <w:r>
        <w:rPr>
          <w:spacing w:val="-1"/>
          <w:w w:val="86"/>
        </w:rPr>
        <w:t>1</w:t>
      </w:r>
      <w:r>
        <w:rPr>
          <w:w w:val="126"/>
        </w:rPr>
        <w:t>0</w:t>
      </w:r>
      <w:r>
        <w:rPr>
          <w:spacing w:val="1"/>
          <w:w w:val="126"/>
        </w:rPr>
        <w:t>.</w:t>
      </w:r>
      <w:r>
        <w:rPr>
          <w:spacing w:val="1"/>
          <w:w w:val="86"/>
        </w:rPr>
        <w:t>1</w:t>
      </w:r>
      <w:r>
        <w:rPr>
          <w:spacing w:val="-1"/>
          <w:w w:val="86"/>
        </w:rPr>
        <w:t>1</w:t>
      </w:r>
      <w:r>
        <w:rPr>
          <w:w w:val="119"/>
        </w:rPr>
        <w:t>2</w:t>
      </w:r>
      <w:r>
        <w:rPr>
          <w:spacing w:val="1"/>
          <w:w w:val="122"/>
        </w:rPr>
        <w:t>8</w:t>
      </w:r>
      <w:r>
        <w:rPr>
          <w:w w:val="116"/>
        </w:rPr>
        <w:t>/</w:t>
      </w:r>
      <w:r>
        <w:rPr>
          <w:spacing w:val="2"/>
          <w:w w:val="116"/>
        </w:rPr>
        <w:t>C</w:t>
      </w:r>
      <w:r>
        <w:rPr>
          <w:w w:val="113"/>
        </w:rPr>
        <w:t>MR</w:t>
      </w:r>
      <w:r>
        <w:rPr>
          <w:spacing w:val="-1"/>
          <w:w w:val="115"/>
        </w:rPr>
        <w:t>.</w:t>
      </w:r>
      <w:r>
        <w:rPr>
          <w:w w:val="123"/>
        </w:rPr>
        <w:t>05</w:t>
      </w:r>
      <w:r>
        <w:rPr>
          <w:w w:val="109"/>
        </w:rPr>
        <w:t>0</w:t>
      </w:r>
      <w:r>
        <w:rPr>
          <w:spacing w:val="-1"/>
          <w:w w:val="109"/>
        </w:rPr>
        <w:t>1</w:t>
      </w:r>
      <w:r>
        <w:rPr>
          <w:spacing w:val="4"/>
          <w:w w:val="115"/>
        </w:rPr>
        <w:t>5</w:t>
      </w:r>
      <w:r>
        <w:rPr>
          <w:spacing w:val="3"/>
          <w:w w:val="194"/>
        </w:rPr>
        <w:t>-</w:t>
      </w:r>
      <w:r>
        <w:rPr>
          <w:spacing w:val="-2"/>
          <w:w w:val="86"/>
        </w:rPr>
        <w:t>11</w:t>
      </w:r>
    </w:p>
    <w:p w14:paraId="7E2EDA3B" w14:textId="77777777" w:rsidR="00470539" w:rsidRDefault="00470539">
      <w:pPr>
        <w:pStyle w:val="BodyText"/>
        <w:spacing w:before="7"/>
        <w:rPr>
          <w:sz w:val="19"/>
        </w:rPr>
      </w:pPr>
    </w:p>
    <w:p w14:paraId="7E2EDA3C" w14:textId="77777777" w:rsidR="00470539" w:rsidRDefault="0066717D">
      <w:pPr>
        <w:pStyle w:val="BodyText"/>
        <w:spacing w:line="247" w:lineRule="auto"/>
        <w:ind w:left="580" w:right="204" w:hanging="480"/>
        <w:jc w:val="both"/>
      </w:pPr>
      <w:r>
        <w:rPr>
          <w:w w:val="115"/>
        </w:rPr>
        <w:t>Doggett,</w:t>
      </w:r>
      <w:r>
        <w:rPr>
          <w:spacing w:val="-6"/>
          <w:w w:val="115"/>
        </w:rPr>
        <w:t xml:space="preserve"> </w:t>
      </w:r>
      <w:r>
        <w:rPr>
          <w:w w:val="115"/>
        </w:rPr>
        <w:t>Stephen</w:t>
      </w:r>
      <w:r>
        <w:rPr>
          <w:spacing w:val="-4"/>
          <w:w w:val="115"/>
        </w:rPr>
        <w:t xml:space="preserve"> </w:t>
      </w:r>
      <w:r>
        <w:rPr>
          <w:w w:val="115"/>
        </w:rPr>
        <w:t>L.,</w:t>
      </w:r>
      <w:r>
        <w:rPr>
          <w:spacing w:val="-3"/>
          <w:w w:val="115"/>
        </w:rPr>
        <w:t xml:space="preserve"> </w:t>
      </w:r>
      <w:r>
        <w:rPr>
          <w:w w:val="115"/>
        </w:rPr>
        <w:t>Geary,</w:t>
      </w:r>
      <w:r>
        <w:rPr>
          <w:spacing w:val="-6"/>
          <w:w w:val="115"/>
        </w:rPr>
        <w:t xml:space="preserve"> </w:t>
      </w:r>
      <w:r>
        <w:rPr>
          <w:w w:val="115"/>
        </w:rPr>
        <w:t>M.</w:t>
      </w:r>
      <w:r>
        <w:rPr>
          <w:spacing w:val="-5"/>
          <w:w w:val="115"/>
        </w:rPr>
        <w:t xml:space="preserve"> </w:t>
      </w:r>
      <w:r>
        <w:rPr>
          <w:w w:val="115"/>
        </w:rPr>
        <w:t>J.,</w:t>
      </w:r>
      <w:r>
        <w:rPr>
          <w:spacing w:val="-3"/>
          <w:w w:val="115"/>
        </w:rPr>
        <w:t xml:space="preserve"> </w:t>
      </w:r>
      <w:r>
        <w:rPr>
          <w:w w:val="115"/>
        </w:rPr>
        <w:t>&amp;</w:t>
      </w:r>
      <w:r>
        <w:rPr>
          <w:spacing w:val="-4"/>
          <w:w w:val="115"/>
        </w:rPr>
        <w:t xml:space="preserve"> </w:t>
      </w:r>
      <w:r>
        <w:rPr>
          <w:w w:val="115"/>
        </w:rPr>
        <w:t>Russell,</w:t>
      </w:r>
      <w:r>
        <w:rPr>
          <w:spacing w:val="-6"/>
          <w:w w:val="115"/>
        </w:rPr>
        <w:t xml:space="preserve"> </w:t>
      </w:r>
      <w:r>
        <w:rPr>
          <w:w w:val="115"/>
        </w:rPr>
        <w:t>R.</w:t>
      </w:r>
      <w:r>
        <w:rPr>
          <w:spacing w:val="-5"/>
          <w:w w:val="115"/>
        </w:rPr>
        <w:t xml:space="preserve"> </w:t>
      </w:r>
      <w:r>
        <w:rPr>
          <w:w w:val="115"/>
        </w:rPr>
        <w:t>C.</w:t>
      </w:r>
      <w:r>
        <w:rPr>
          <w:spacing w:val="-6"/>
          <w:w w:val="115"/>
        </w:rPr>
        <w:t xml:space="preserve"> </w:t>
      </w:r>
      <w:r>
        <w:rPr>
          <w:w w:val="115"/>
        </w:rPr>
        <w:t>(2004).</w:t>
      </w:r>
      <w:r>
        <w:rPr>
          <w:spacing w:val="-5"/>
          <w:w w:val="115"/>
        </w:rPr>
        <w:t xml:space="preserve"> </w:t>
      </w:r>
      <w:r>
        <w:rPr>
          <w:w w:val="115"/>
        </w:rPr>
        <w:t>The</w:t>
      </w:r>
      <w:r>
        <w:rPr>
          <w:spacing w:val="-5"/>
          <w:w w:val="115"/>
        </w:rPr>
        <w:t xml:space="preserve"> </w:t>
      </w:r>
      <w:r>
        <w:rPr>
          <w:w w:val="115"/>
        </w:rPr>
        <w:t>resurgence</w:t>
      </w:r>
      <w:r>
        <w:rPr>
          <w:spacing w:val="-4"/>
          <w:w w:val="115"/>
        </w:rPr>
        <w:t xml:space="preserve"> </w:t>
      </w:r>
      <w:r>
        <w:rPr>
          <w:w w:val="115"/>
        </w:rPr>
        <w:t>of</w:t>
      </w:r>
      <w:r>
        <w:rPr>
          <w:spacing w:val="-3"/>
          <w:w w:val="115"/>
        </w:rPr>
        <w:t xml:space="preserve"> </w:t>
      </w:r>
      <w:r>
        <w:rPr>
          <w:w w:val="115"/>
        </w:rPr>
        <w:t>bed</w:t>
      </w:r>
      <w:r>
        <w:rPr>
          <w:spacing w:val="-5"/>
          <w:w w:val="115"/>
        </w:rPr>
        <w:t xml:space="preserve"> </w:t>
      </w:r>
      <w:r>
        <w:rPr>
          <w:w w:val="115"/>
        </w:rPr>
        <w:t>bugs</w:t>
      </w:r>
      <w:r>
        <w:rPr>
          <w:spacing w:val="-6"/>
          <w:w w:val="115"/>
        </w:rPr>
        <w:t xml:space="preserve"> </w:t>
      </w:r>
      <w:r>
        <w:rPr>
          <w:w w:val="115"/>
        </w:rPr>
        <w:t>in</w:t>
      </w:r>
      <w:r>
        <w:rPr>
          <w:spacing w:val="-1"/>
          <w:w w:val="115"/>
        </w:rPr>
        <w:t xml:space="preserve"> </w:t>
      </w:r>
      <w:r>
        <w:rPr>
          <w:w w:val="115"/>
        </w:rPr>
        <w:t>Australia:</w:t>
      </w:r>
      <w:r>
        <w:rPr>
          <w:spacing w:val="-50"/>
          <w:w w:val="115"/>
        </w:rPr>
        <w:t xml:space="preserve"> </w:t>
      </w:r>
      <w:r>
        <w:rPr>
          <w:w w:val="115"/>
        </w:rPr>
        <w:t>with</w:t>
      </w:r>
      <w:r>
        <w:rPr>
          <w:spacing w:val="-15"/>
          <w:w w:val="115"/>
        </w:rPr>
        <w:t xml:space="preserve"> </w:t>
      </w:r>
      <w:r>
        <w:rPr>
          <w:w w:val="115"/>
        </w:rPr>
        <w:t>notes</w:t>
      </w:r>
      <w:r>
        <w:rPr>
          <w:spacing w:val="-15"/>
          <w:w w:val="115"/>
        </w:rPr>
        <w:t xml:space="preserve"> </w:t>
      </w:r>
      <w:r>
        <w:rPr>
          <w:w w:val="115"/>
        </w:rPr>
        <w:t>on</w:t>
      </w:r>
      <w:r>
        <w:rPr>
          <w:spacing w:val="-14"/>
          <w:w w:val="115"/>
        </w:rPr>
        <w:t xml:space="preserve"> </w:t>
      </w:r>
      <w:r>
        <w:rPr>
          <w:w w:val="115"/>
        </w:rPr>
        <w:t>their</w:t>
      </w:r>
      <w:r>
        <w:rPr>
          <w:spacing w:val="-15"/>
          <w:w w:val="115"/>
        </w:rPr>
        <w:t xml:space="preserve"> </w:t>
      </w:r>
      <w:r>
        <w:rPr>
          <w:w w:val="115"/>
        </w:rPr>
        <w:t>ecology</w:t>
      </w:r>
      <w:r>
        <w:rPr>
          <w:spacing w:val="-15"/>
          <w:w w:val="115"/>
        </w:rPr>
        <w:t xml:space="preserve"> </w:t>
      </w:r>
      <w:r>
        <w:rPr>
          <w:w w:val="115"/>
        </w:rPr>
        <w:t>and</w:t>
      </w:r>
      <w:r>
        <w:rPr>
          <w:spacing w:val="-13"/>
          <w:w w:val="115"/>
        </w:rPr>
        <w:t xml:space="preserve"> </w:t>
      </w:r>
      <w:r>
        <w:rPr>
          <w:w w:val="115"/>
        </w:rPr>
        <w:t>control.</w:t>
      </w:r>
      <w:r>
        <w:rPr>
          <w:spacing w:val="-13"/>
          <w:w w:val="115"/>
        </w:rPr>
        <w:t xml:space="preserve"> </w:t>
      </w:r>
      <w:r>
        <w:rPr>
          <w:i/>
          <w:w w:val="115"/>
        </w:rPr>
        <w:t>Environmental</w:t>
      </w:r>
      <w:r>
        <w:rPr>
          <w:i/>
          <w:spacing w:val="-15"/>
          <w:w w:val="115"/>
        </w:rPr>
        <w:t xml:space="preserve"> </w:t>
      </w:r>
      <w:r>
        <w:rPr>
          <w:i/>
          <w:w w:val="115"/>
        </w:rPr>
        <w:t>Health</w:t>
      </w:r>
      <w:r>
        <w:rPr>
          <w:w w:val="115"/>
        </w:rPr>
        <w:t>,</w:t>
      </w:r>
      <w:r>
        <w:rPr>
          <w:spacing w:val="-16"/>
          <w:w w:val="115"/>
        </w:rPr>
        <w:t xml:space="preserve"> </w:t>
      </w:r>
      <w:r>
        <w:rPr>
          <w:i/>
          <w:w w:val="115"/>
        </w:rPr>
        <w:t>4</w:t>
      </w:r>
      <w:r>
        <w:rPr>
          <w:w w:val="115"/>
        </w:rPr>
        <w:t>(2),</w:t>
      </w:r>
      <w:r>
        <w:rPr>
          <w:spacing w:val="-13"/>
          <w:w w:val="115"/>
        </w:rPr>
        <w:t xml:space="preserve"> </w:t>
      </w:r>
      <w:r>
        <w:rPr>
          <w:w w:val="115"/>
        </w:rPr>
        <w:t>30–38.</w:t>
      </w:r>
    </w:p>
    <w:p w14:paraId="7E2EDA3D" w14:textId="77777777" w:rsidR="00470539" w:rsidRDefault="00470539">
      <w:pPr>
        <w:pStyle w:val="BodyText"/>
        <w:spacing w:before="7"/>
        <w:rPr>
          <w:sz w:val="19"/>
        </w:rPr>
      </w:pPr>
    </w:p>
    <w:p w14:paraId="7E2EDA3E" w14:textId="77777777" w:rsidR="00470539" w:rsidRDefault="0066717D">
      <w:pPr>
        <w:spacing w:line="247" w:lineRule="auto"/>
        <w:ind w:left="580" w:right="197" w:hanging="480"/>
        <w:jc w:val="both"/>
        <w:rPr>
          <w:sz w:val="20"/>
        </w:rPr>
      </w:pPr>
      <w:proofErr w:type="spellStart"/>
      <w:r>
        <w:rPr>
          <w:w w:val="115"/>
          <w:sz w:val="20"/>
        </w:rPr>
        <w:t>Feldlaufer</w:t>
      </w:r>
      <w:proofErr w:type="spellEnd"/>
      <w:r>
        <w:rPr>
          <w:w w:val="115"/>
          <w:sz w:val="20"/>
        </w:rPr>
        <w:t>,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M.,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Harlan,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H.,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&amp;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Miller,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D.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(2014).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Laboratory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Rearing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Bed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Bugs.</w:t>
      </w:r>
      <w:r>
        <w:rPr>
          <w:spacing w:val="-1"/>
          <w:w w:val="115"/>
          <w:sz w:val="20"/>
        </w:rPr>
        <w:t xml:space="preserve"> </w:t>
      </w:r>
      <w:r>
        <w:rPr>
          <w:i/>
          <w:w w:val="115"/>
          <w:sz w:val="20"/>
        </w:rPr>
        <w:t>Rearing</w:t>
      </w:r>
      <w:r>
        <w:rPr>
          <w:i/>
          <w:spacing w:val="-13"/>
          <w:w w:val="115"/>
          <w:sz w:val="20"/>
        </w:rPr>
        <w:t xml:space="preserve"> </w:t>
      </w:r>
      <w:r>
        <w:rPr>
          <w:i/>
          <w:w w:val="115"/>
          <w:sz w:val="20"/>
        </w:rPr>
        <w:t>Animal</w:t>
      </w:r>
      <w:r>
        <w:rPr>
          <w:i/>
          <w:spacing w:val="-13"/>
          <w:w w:val="115"/>
          <w:sz w:val="20"/>
        </w:rPr>
        <w:t xml:space="preserve"> </w:t>
      </w:r>
      <w:r>
        <w:rPr>
          <w:i/>
          <w:w w:val="115"/>
          <w:sz w:val="20"/>
        </w:rPr>
        <w:t>and</w:t>
      </w:r>
      <w:r>
        <w:rPr>
          <w:i/>
          <w:spacing w:val="-49"/>
          <w:w w:val="115"/>
          <w:sz w:val="20"/>
        </w:rPr>
        <w:t xml:space="preserve"> </w:t>
      </w:r>
      <w:r>
        <w:rPr>
          <w:i/>
          <w:w w:val="113"/>
          <w:sz w:val="20"/>
        </w:rPr>
        <w:t>Pl</w:t>
      </w:r>
      <w:r>
        <w:rPr>
          <w:i/>
          <w:w w:val="109"/>
          <w:sz w:val="20"/>
        </w:rPr>
        <w:t>ant</w:t>
      </w:r>
      <w:r>
        <w:rPr>
          <w:i/>
          <w:spacing w:val="-10"/>
          <w:sz w:val="20"/>
        </w:rPr>
        <w:t xml:space="preserve"> </w:t>
      </w:r>
      <w:r>
        <w:rPr>
          <w:i/>
          <w:w w:val="108"/>
          <w:sz w:val="20"/>
        </w:rPr>
        <w:t>Pa</w:t>
      </w:r>
      <w:r>
        <w:rPr>
          <w:i/>
          <w:w w:val="110"/>
          <w:sz w:val="20"/>
        </w:rPr>
        <w:t>t</w:t>
      </w:r>
      <w:r>
        <w:rPr>
          <w:i/>
          <w:spacing w:val="1"/>
          <w:w w:val="110"/>
          <w:sz w:val="20"/>
        </w:rPr>
        <w:t>h</w:t>
      </w:r>
      <w:r>
        <w:rPr>
          <w:i/>
          <w:w w:val="108"/>
          <w:sz w:val="20"/>
        </w:rPr>
        <w:t>og</w:t>
      </w:r>
      <w:r>
        <w:rPr>
          <w:i/>
          <w:w w:val="104"/>
          <w:sz w:val="20"/>
        </w:rPr>
        <w:t>e</w:t>
      </w:r>
      <w:r>
        <w:rPr>
          <w:i/>
          <w:w w:val="112"/>
          <w:sz w:val="20"/>
        </w:rPr>
        <w:t>n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V</w:t>
      </w:r>
      <w:r>
        <w:rPr>
          <w:i/>
          <w:w w:val="104"/>
          <w:sz w:val="20"/>
        </w:rPr>
        <w:t>e</w:t>
      </w:r>
      <w:r>
        <w:rPr>
          <w:i/>
          <w:w w:val="107"/>
          <w:sz w:val="20"/>
        </w:rPr>
        <w:t>cto</w:t>
      </w:r>
      <w:r>
        <w:rPr>
          <w:i/>
          <w:spacing w:val="3"/>
          <w:w w:val="107"/>
          <w:sz w:val="20"/>
        </w:rPr>
        <w:t>r</w:t>
      </w:r>
      <w:r>
        <w:rPr>
          <w:i/>
          <w:spacing w:val="1"/>
          <w:w w:val="109"/>
          <w:sz w:val="20"/>
        </w:rPr>
        <w:t>s</w:t>
      </w:r>
      <w:r>
        <w:rPr>
          <w:w w:val="116"/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i/>
          <w:w w:val="101"/>
          <w:sz w:val="20"/>
        </w:rPr>
        <w:t>M</w:t>
      </w:r>
      <w:r>
        <w:rPr>
          <w:i/>
          <w:spacing w:val="2"/>
          <w:w w:val="106"/>
          <w:sz w:val="20"/>
        </w:rPr>
        <w:t>a</w:t>
      </w:r>
      <w:r>
        <w:rPr>
          <w:i/>
          <w:spacing w:val="1"/>
          <w:w w:val="114"/>
          <w:sz w:val="20"/>
        </w:rPr>
        <w:t>y</w:t>
      </w:r>
      <w:r>
        <w:rPr>
          <w:w w:val="116"/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pacing w:val="-2"/>
          <w:w w:val="86"/>
          <w:sz w:val="20"/>
        </w:rPr>
        <w:t>1</w:t>
      </w:r>
      <w:r>
        <w:rPr>
          <w:spacing w:val="-1"/>
          <w:w w:val="86"/>
          <w:sz w:val="20"/>
        </w:rPr>
        <w:t>1</w:t>
      </w:r>
      <w:r>
        <w:rPr>
          <w:spacing w:val="3"/>
          <w:w w:val="122"/>
          <w:sz w:val="20"/>
        </w:rPr>
        <w:t>8</w:t>
      </w:r>
      <w:r>
        <w:rPr>
          <w:spacing w:val="-1"/>
          <w:w w:val="154"/>
          <w:sz w:val="20"/>
        </w:rPr>
        <w:t>–</w:t>
      </w:r>
      <w:r>
        <w:rPr>
          <w:spacing w:val="-1"/>
          <w:w w:val="86"/>
          <w:sz w:val="20"/>
        </w:rPr>
        <w:t>1</w:t>
      </w:r>
      <w:r>
        <w:rPr>
          <w:w w:val="120"/>
          <w:sz w:val="20"/>
        </w:rPr>
        <w:t>3</w:t>
      </w:r>
      <w:r>
        <w:rPr>
          <w:spacing w:val="2"/>
          <w:w w:val="120"/>
          <w:sz w:val="20"/>
        </w:rPr>
        <w:t>0</w:t>
      </w:r>
      <w:r>
        <w:rPr>
          <w:w w:val="115"/>
          <w:sz w:val="20"/>
        </w:rPr>
        <w:t>.</w:t>
      </w:r>
      <w:r>
        <w:rPr>
          <w:spacing w:val="-10"/>
          <w:sz w:val="20"/>
        </w:rPr>
        <w:t xml:space="preserve"> </w:t>
      </w:r>
      <w:r>
        <w:rPr>
          <w:w w:val="120"/>
          <w:sz w:val="20"/>
        </w:rPr>
        <w:t>htt</w:t>
      </w:r>
      <w:r>
        <w:rPr>
          <w:spacing w:val="1"/>
          <w:w w:val="120"/>
          <w:sz w:val="20"/>
        </w:rPr>
        <w:t>ps</w:t>
      </w:r>
      <w:r>
        <w:rPr>
          <w:spacing w:val="-1"/>
          <w:w w:val="109"/>
          <w:sz w:val="20"/>
        </w:rPr>
        <w:t>:</w:t>
      </w:r>
      <w:r>
        <w:rPr>
          <w:spacing w:val="1"/>
          <w:w w:val="109"/>
          <w:sz w:val="20"/>
        </w:rPr>
        <w:t>/</w:t>
      </w:r>
      <w:r>
        <w:rPr>
          <w:w w:val="112"/>
          <w:sz w:val="20"/>
        </w:rPr>
        <w:t>/</w:t>
      </w:r>
      <w:r>
        <w:rPr>
          <w:spacing w:val="-1"/>
          <w:w w:val="112"/>
          <w:sz w:val="20"/>
        </w:rPr>
        <w:t>d</w:t>
      </w:r>
      <w:r>
        <w:rPr>
          <w:w w:val="112"/>
          <w:sz w:val="20"/>
        </w:rPr>
        <w:t>o</w:t>
      </w:r>
      <w:r>
        <w:rPr>
          <w:w w:val="117"/>
          <w:sz w:val="20"/>
        </w:rPr>
        <w:t>i</w:t>
      </w:r>
      <w:r>
        <w:rPr>
          <w:spacing w:val="-1"/>
          <w:w w:val="117"/>
          <w:sz w:val="20"/>
        </w:rPr>
        <w:t>.</w:t>
      </w:r>
      <w:r>
        <w:rPr>
          <w:w w:val="112"/>
          <w:sz w:val="20"/>
        </w:rPr>
        <w:t>o</w:t>
      </w:r>
      <w:r>
        <w:rPr>
          <w:spacing w:val="2"/>
          <w:w w:val="113"/>
          <w:sz w:val="20"/>
        </w:rPr>
        <w:t>r</w:t>
      </w:r>
      <w:r>
        <w:rPr>
          <w:w w:val="126"/>
          <w:sz w:val="20"/>
        </w:rPr>
        <w:t>g</w:t>
      </w:r>
      <w:r>
        <w:rPr>
          <w:w w:val="96"/>
          <w:sz w:val="20"/>
        </w:rPr>
        <w:t>/</w:t>
      </w:r>
      <w:r>
        <w:rPr>
          <w:spacing w:val="-2"/>
          <w:w w:val="96"/>
          <w:sz w:val="20"/>
        </w:rPr>
        <w:t>1</w:t>
      </w:r>
      <w:r>
        <w:rPr>
          <w:w w:val="126"/>
          <w:sz w:val="20"/>
        </w:rPr>
        <w:t>0</w:t>
      </w:r>
      <w:r>
        <w:rPr>
          <w:spacing w:val="1"/>
          <w:w w:val="126"/>
          <w:sz w:val="20"/>
        </w:rPr>
        <w:t>.</w:t>
      </w:r>
      <w:r>
        <w:rPr>
          <w:spacing w:val="-1"/>
          <w:w w:val="86"/>
          <w:sz w:val="20"/>
        </w:rPr>
        <w:t>1</w:t>
      </w:r>
      <w:r>
        <w:rPr>
          <w:w w:val="119"/>
          <w:sz w:val="20"/>
        </w:rPr>
        <w:t>2</w:t>
      </w:r>
      <w:r>
        <w:rPr>
          <w:w w:val="109"/>
          <w:sz w:val="20"/>
        </w:rPr>
        <w:t>0</w:t>
      </w:r>
      <w:r>
        <w:rPr>
          <w:spacing w:val="1"/>
          <w:w w:val="109"/>
          <w:sz w:val="20"/>
        </w:rPr>
        <w:t>1</w:t>
      </w:r>
      <w:r>
        <w:rPr>
          <w:w w:val="103"/>
          <w:sz w:val="20"/>
        </w:rPr>
        <w:t>/b</w:t>
      </w:r>
      <w:r>
        <w:rPr>
          <w:spacing w:val="-1"/>
          <w:w w:val="103"/>
          <w:sz w:val="20"/>
        </w:rPr>
        <w:t>1</w:t>
      </w:r>
      <w:r>
        <w:rPr>
          <w:w w:val="127"/>
          <w:sz w:val="20"/>
        </w:rPr>
        <w:t>6</w:t>
      </w:r>
      <w:r>
        <w:rPr>
          <w:spacing w:val="1"/>
          <w:w w:val="127"/>
          <w:sz w:val="20"/>
        </w:rPr>
        <w:t>8</w:t>
      </w:r>
      <w:r>
        <w:rPr>
          <w:spacing w:val="2"/>
          <w:w w:val="132"/>
          <w:sz w:val="20"/>
        </w:rPr>
        <w:t>0</w:t>
      </w:r>
      <w:r>
        <w:rPr>
          <w:spacing w:val="3"/>
          <w:w w:val="128"/>
          <w:sz w:val="20"/>
        </w:rPr>
        <w:t>4</w:t>
      </w:r>
      <w:r>
        <w:rPr>
          <w:w w:val="194"/>
          <w:sz w:val="20"/>
        </w:rPr>
        <w:t>-</w:t>
      </w:r>
      <w:r>
        <w:rPr>
          <w:w w:val="132"/>
          <w:sz w:val="20"/>
        </w:rPr>
        <w:t>6</w:t>
      </w:r>
    </w:p>
    <w:p w14:paraId="7E2EDA3F" w14:textId="77777777" w:rsidR="00470539" w:rsidRDefault="00470539">
      <w:pPr>
        <w:pStyle w:val="BodyText"/>
        <w:spacing w:before="9"/>
        <w:rPr>
          <w:sz w:val="19"/>
        </w:rPr>
      </w:pPr>
    </w:p>
    <w:p w14:paraId="7E2EDA40" w14:textId="77777777" w:rsidR="00470539" w:rsidRDefault="0066717D">
      <w:pPr>
        <w:pStyle w:val="BodyText"/>
        <w:spacing w:line="247" w:lineRule="auto"/>
        <w:ind w:left="580" w:right="194" w:hanging="480"/>
        <w:jc w:val="both"/>
      </w:pPr>
      <w:r>
        <w:rPr>
          <w:w w:val="115"/>
        </w:rPr>
        <w:t>How,</w:t>
      </w:r>
      <w:r>
        <w:rPr>
          <w:spacing w:val="-12"/>
          <w:w w:val="115"/>
        </w:rPr>
        <w:t xml:space="preserve"> </w:t>
      </w:r>
      <w:r>
        <w:rPr>
          <w:w w:val="115"/>
        </w:rPr>
        <w:t>Yee</w:t>
      </w:r>
      <w:r>
        <w:rPr>
          <w:spacing w:val="-9"/>
          <w:w w:val="115"/>
        </w:rPr>
        <w:t xml:space="preserve"> </w:t>
      </w:r>
      <w:proofErr w:type="spellStart"/>
      <w:r>
        <w:rPr>
          <w:w w:val="115"/>
        </w:rPr>
        <w:t>Fatt</w:t>
      </w:r>
      <w:proofErr w:type="spellEnd"/>
      <w:r>
        <w:rPr>
          <w:w w:val="115"/>
        </w:rPr>
        <w:t>,</w:t>
      </w:r>
      <w:r>
        <w:rPr>
          <w:spacing w:val="-13"/>
          <w:w w:val="115"/>
        </w:rPr>
        <w:t xml:space="preserve"> </w:t>
      </w:r>
      <w:r>
        <w:rPr>
          <w:w w:val="115"/>
        </w:rPr>
        <w:t>&amp;</w:t>
      </w:r>
      <w:r>
        <w:rPr>
          <w:spacing w:val="-11"/>
          <w:w w:val="115"/>
        </w:rPr>
        <w:t xml:space="preserve"> </w:t>
      </w:r>
      <w:r>
        <w:rPr>
          <w:w w:val="115"/>
        </w:rPr>
        <w:t>Lee,</w:t>
      </w:r>
      <w:r>
        <w:rPr>
          <w:spacing w:val="-13"/>
          <w:w w:val="115"/>
        </w:rPr>
        <w:t xml:space="preserve"> </w:t>
      </w:r>
      <w:r>
        <w:rPr>
          <w:w w:val="115"/>
        </w:rPr>
        <w:t>C.</w:t>
      </w:r>
      <w:r>
        <w:rPr>
          <w:spacing w:val="-13"/>
          <w:w w:val="115"/>
        </w:rPr>
        <w:t xml:space="preserve"> </w:t>
      </w:r>
      <w:r>
        <w:rPr>
          <w:w w:val="115"/>
        </w:rPr>
        <w:t>Y.</w:t>
      </w:r>
      <w:r>
        <w:rPr>
          <w:spacing w:val="-7"/>
          <w:w w:val="115"/>
        </w:rPr>
        <w:t xml:space="preserve"> </w:t>
      </w:r>
      <w:r>
        <w:rPr>
          <w:w w:val="115"/>
        </w:rPr>
        <w:t>(2010a).</w:t>
      </w:r>
      <w:r>
        <w:rPr>
          <w:spacing w:val="-10"/>
          <w:w w:val="115"/>
        </w:rPr>
        <w:t xml:space="preserve"> </w:t>
      </w:r>
      <w:r>
        <w:rPr>
          <w:w w:val="115"/>
        </w:rPr>
        <w:t>Effects</w:t>
      </w:r>
      <w:r>
        <w:rPr>
          <w:spacing w:val="-13"/>
          <w:w w:val="115"/>
        </w:rPr>
        <w:t xml:space="preserve"> </w:t>
      </w:r>
      <w:r>
        <w:rPr>
          <w:w w:val="115"/>
        </w:rPr>
        <w:t>of</w:t>
      </w:r>
      <w:r>
        <w:rPr>
          <w:spacing w:val="-13"/>
          <w:w w:val="115"/>
        </w:rPr>
        <w:t xml:space="preserve"> </w:t>
      </w:r>
      <w:r>
        <w:rPr>
          <w:w w:val="115"/>
        </w:rPr>
        <w:t>temperature</w:t>
      </w:r>
      <w:r>
        <w:rPr>
          <w:spacing w:val="-10"/>
          <w:w w:val="115"/>
        </w:rPr>
        <w:t xml:space="preserve"> </w:t>
      </w:r>
      <w:r>
        <w:rPr>
          <w:w w:val="115"/>
        </w:rPr>
        <w:t>and</w:t>
      </w:r>
      <w:r>
        <w:rPr>
          <w:spacing w:val="-10"/>
          <w:w w:val="115"/>
        </w:rPr>
        <w:t xml:space="preserve"> </w:t>
      </w:r>
      <w:r>
        <w:rPr>
          <w:w w:val="115"/>
        </w:rPr>
        <w:t>humidity</w:t>
      </w:r>
      <w:r>
        <w:rPr>
          <w:spacing w:val="-12"/>
          <w:w w:val="115"/>
        </w:rPr>
        <w:t xml:space="preserve"> </w:t>
      </w:r>
      <w:r>
        <w:rPr>
          <w:w w:val="115"/>
        </w:rPr>
        <w:t>on</w:t>
      </w:r>
      <w:r>
        <w:rPr>
          <w:spacing w:val="-10"/>
          <w:w w:val="115"/>
        </w:rPr>
        <w:t xml:space="preserve"> </w:t>
      </w:r>
      <w:r>
        <w:rPr>
          <w:w w:val="115"/>
        </w:rPr>
        <w:t>the</w:t>
      </w:r>
      <w:r>
        <w:rPr>
          <w:spacing w:val="-12"/>
          <w:w w:val="115"/>
        </w:rPr>
        <w:t xml:space="preserve"> </w:t>
      </w:r>
      <w:r>
        <w:rPr>
          <w:w w:val="115"/>
        </w:rPr>
        <w:t>survival</w:t>
      </w:r>
      <w:r>
        <w:rPr>
          <w:spacing w:val="-8"/>
          <w:w w:val="115"/>
        </w:rPr>
        <w:t xml:space="preserve"> </w:t>
      </w:r>
      <w:r>
        <w:rPr>
          <w:w w:val="115"/>
        </w:rPr>
        <w:t>and</w:t>
      </w:r>
      <w:r>
        <w:rPr>
          <w:spacing w:val="-10"/>
          <w:w w:val="115"/>
        </w:rPr>
        <w:t xml:space="preserve"> </w:t>
      </w:r>
      <w:r>
        <w:rPr>
          <w:w w:val="115"/>
        </w:rPr>
        <w:t>water</w:t>
      </w:r>
      <w:r>
        <w:rPr>
          <w:spacing w:val="-50"/>
          <w:w w:val="115"/>
        </w:rPr>
        <w:t xml:space="preserve"> </w:t>
      </w:r>
      <w:r>
        <w:rPr>
          <w:w w:val="115"/>
        </w:rPr>
        <w:t xml:space="preserve">loss of Cimex </w:t>
      </w:r>
      <w:proofErr w:type="spellStart"/>
      <w:r>
        <w:rPr>
          <w:w w:val="115"/>
        </w:rPr>
        <w:t>hemipterus</w:t>
      </w:r>
      <w:proofErr w:type="spellEnd"/>
      <w:r>
        <w:rPr>
          <w:w w:val="115"/>
        </w:rPr>
        <w:t xml:space="preserve"> (Hemiptera: </w:t>
      </w:r>
      <w:proofErr w:type="spellStart"/>
      <w:r>
        <w:rPr>
          <w:w w:val="115"/>
        </w:rPr>
        <w:t>Cimicidae</w:t>
      </w:r>
      <w:proofErr w:type="spellEnd"/>
      <w:r>
        <w:rPr>
          <w:w w:val="115"/>
        </w:rPr>
        <w:t xml:space="preserve">). </w:t>
      </w:r>
      <w:r>
        <w:rPr>
          <w:i/>
          <w:w w:val="115"/>
        </w:rPr>
        <w:t>Journal of Medical Entomology</w:t>
      </w:r>
      <w:r>
        <w:rPr>
          <w:w w:val="115"/>
        </w:rPr>
        <w:t xml:space="preserve">, </w:t>
      </w:r>
      <w:r>
        <w:rPr>
          <w:i/>
          <w:w w:val="115"/>
        </w:rPr>
        <w:t>47</w:t>
      </w:r>
      <w:r>
        <w:rPr>
          <w:w w:val="115"/>
        </w:rPr>
        <w:t>(6),</w:t>
      </w:r>
      <w:r>
        <w:rPr>
          <w:spacing w:val="1"/>
          <w:w w:val="115"/>
        </w:rPr>
        <w:t xml:space="preserve"> </w:t>
      </w:r>
      <w:r>
        <w:rPr>
          <w:w w:val="115"/>
        </w:rPr>
        <w:t>987–995.</w:t>
      </w:r>
      <w:r>
        <w:rPr>
          <w:spacing w:val="-15"/>
          <w:w w:val="115"/>
        </w:rPr>
        <w:t xml:space="preserve"> </w:t>
      </w:r>
      <w:r>
        <w:rPr>
          <w:w w:val="115"/>
        </w:rPr>
        <w:t>https://doi.org/10.1603/ME10018</w:t>
      </w:r>
    </w:p>
    <w:p w14:paraId="7E2EDA41" w14:textId="77777777" w:rsidR="00470539" w:rsidRDefault="00470539">
      <w:pPr>
        <w:pStyle w:val="BodyText"/>
        <w:spacing w:before="7"/>
        <w:rPr>
          <w:sz w:val="19"/>
        </w:rPr>
      </w:pPr>
    </w:p>
    <w:p w14:paraId="7E2EDA42" w14:textId="77777777" w:rsidR="00470539" w:rsidRDefault="0066717D">
      <w:pPr>
        <w:pStyle w:val="BodyText"/>
        <w:spacing w:before="1" w:line="247" w:lineRule="auto"/>
        <w:ind w:left="580" w:right="197" w:hanging="480"/>
        <w:jc w:val="both"/>
      </w:pPr>
      <w:r>
        <w:rPr>
          <w:w w:val="115"/>
        </w:rPr>
        <w:t>How, Y. F., &amp; Lee, C. (2010b). Fecundity, nymphal development and longevity of field-collected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tropical bedbugs, Cimex </w:t>
      </w:r>
      <w:proofErr w:type="spellStart"/>
      <w:r>
        <w:rPr>
          <w:w w:val="115"/>
        </w:rPr>
        <w:t>hemipterus</w:t>
      </w:r>
      <w:proofErr w:type="spellEnd"/>
      <w:r>
        <w:rPr>
          <w:w w:val="115"/>
        </w:rPr>
        <w:t xml:space="preserve">. </w:t>
      </w:r>
      <w:r>
        <w:rPr>
          <w:i/>
          <w:w w:val="115"/>
        </w:rPr>
        <w:t>Medical and Veterinary Entomology</w:t>
      </w:r>
      <w:r>
        <w:rPr>
          <w:w w:val="115"/>
        </w:rPr>
        <w:t xml:space="preserve">, </w:t>
      </w:r>
      <w:r>
        <w:rPr>
          <w:i/>
          <w:w w:val="115"/>
        </w:rPr>
        <w:t>24</w:t>
      </w:r>
      <w:r>
        <w:rPr>
          <w:w w:val="115"/>
        </w:rPr>
        <w:t>(2), 108–116.</w:t>
      </w:r>
      <w:r>
        <w:rPr>
          <w:spacing w:val="1"/>
          <w:w w:val="115"/>
        </w:rPr>
        <w:t xml:space="preserve"> </w:t>
      </w:r>
      <w:r>
        <w:rPr>
          <w:spacing w:val="-1"/>
          <w:w w:val="122"/>
        </w:rPr>
        <w:t>h</w:t>
      </w:r>
      <w:r>
        <w:rPr>
          <w:w w:val="122"/>
        </w:rPr>
        <w:t>t</w:t>
      </w:r>
      <w:r>
        <w:rPr>
          <w:w w:val="119"/>
        </w:rPr>
        <w:t>t</w:t>
      </w:r>
      <w:r>
        <w:rPr>
          <w:spacing w:val="1"/>
          <w:w w:val="119"/>
        </w:rPr>
        <w:t>p</w:t>
      </w:r>
      <w:r>
        <w:rPr>
          <w:spacing w:val="-1"/>
          <w:w w:val="120"/>
        </w:rPr>
        <w:t>s</w:t>
      </w:r>
      <w:r>
        <w:rPr>
          <w:spacing w:val="-1"/>
          <w:w w:val="109"/>
        </w:rPr>
        <w:t>:</w:t>
      </w:r>
      <w:r>
        <w:rPr>
          <w:spacing w:val="1"/>
          <w:w w:val="109"/>
        </w:rPr>
        <w:t>/</w:t>
      </w:r>
      <w:r>
        <w:rPr>
          <w:w w:val="112"/>
        </w:rPr>
        <w:t>/</w:t>
      </w:r>
      <w:r>
        <w:rPr>
          <w:spacing w:val="-1"/>
          <w:w w:val="112"/>
        </w:rPr>
        <w:t>d</w:t>
      </w:r>
      <w:r>
        <w:rPr>
          <w:w w:val="112"/>
        </w:rPr>
        <w:t>o</w:t>
      </w:r>
      <w:r>
        <w:rPr>
          <w:w w:val="117"/>
        </w:rPr>
        <w:t>i</w:t>
      </w:r>
      <w:r>
        <w:rPr>
          <w:spacing w:val="-1"/>
          <w:w w:val="117"/>
        </w:rPr>
        <w:t>.</w:t>
      </w:r>
      <w:r>
        <w:rPr>
          <w:w w:val="112"/>
        </w:rPr>
        <w:t>o</w:t>
      </w:r>
      <w:r>
        <w:rPr>
          <w:w w:val="121"/>
        </w:rPr>
        <w:t>rg</w:t>
      </w:r>
      <w:r>
        <w:rPr>
          <w:spacing w:val="1"/>
          <w:w w:val="109"/>
        </w:rPr>
        <w:t>/</w:t>
      </w:r>
      <w:r>
        <w:rPr>
          <w:spacing w:val="-1"/>
          <w:w w:val="86"/>
        </w:rPr>
        <w:t>1</w:t>
      </w:r>
      <w:r>
        <w:rPr>
          <w:w w:val="126"/>
        </w:rPr>
        <w:t>0</w:t>
      </w:r>
      <w:r>
        <w:rPr>
          <w:spacing w:val="1"/>
          <w:w w:val="126"/>
        </w:rPr>
        <w:t>.</w:t>
      </w:r>
      <w:r>
        <w:rPr>
          <w:spacing w:val="1"/>
          <w:w w:val="86"/>
        </w:rPr>
        <w:t>1</w:t>
      </w:r>
      <w:r>
        <w:rPr>
          <w:spacing w:val="-1"/>
          <w:w w:val="86"/>
        </w:rPr>
        <w:t>1</w:t>
      </w:r>
      <w:r>
        <w:rPr>
          <w:spacing w:val="1"/>
          <w:w w:val="86"/>
        </w:rPr>
        <w:t>1</w:t>
      </w:r>
      <w:r>
        <w:rPr>
          <w:spacing w:val="-1"/>
          <w:w w:val="86"/>
        </w:rPr>
        <w:t>1</w:t>
      </w:r>
      <w:r>
        <w:rPr>
          <w:w w:val="112"/>
        </w:rPr>
        <w:t>/j</w:t>
      </w:r>
      <w:r>
        <w:rPr>
          <w:spacing w:val="1"/>
          <w:w w:val="112"/>
        </w:rPr>
        <w:t>.</w:t>
      </w:r>
      <w:r>
        <w:rPr>
          <w:spacing w:val="1"/>
          <w:w w:val="86"/>
        </w:rPr>
        <w:t>1</w:t>
      </w:r>
      <w:r>
        <w:rPr>
          <w:w w:val="118"/>
        </w:rPr>
        <w:t>36</w:t>
      </w:r>
      <w:r>
        <w:rPr>
          <w:spacing w:val="3"/>
          <w:w w:val="118"/>
        </w:rPr>
        <w:t>5</w:t>
      </w:r>
      <w:r>
        <w:rPr>
          <w:w w:val="194"/>
        </w:rPr>
        <w:t>-</w:t>
      </w:r>
      <w:r>
        <w:rPr>
          <w:w w:val="119"/>
        </w:rPr>
        <w:t>2</w:t>
      </w:r>
      <w:r>
        <w:rPr>
          <w:w w:val="134"/>
        </w:rPr>
        <w:t>9</w:t>
      </w:r>
      <w:r>
        <w:rPr>
          <w:spacing w:val="-1"/>
          <w:w w:val="86"/>
        </w:rPr>
        <w:t>1</w:t>
      </w:r>
      <w:r>
        <w:rPr>
          <w:w w:val="121"/>
        </w:rPr>
        <w:t>5.20</w:t>
      </w:r>
      <w:r>
        <w:rPr>
          <w:spacing w:val="-1"/>
          <w:w w:val="86"/>
        </w:rPr>
        <w:t>1</w:t>
      </w:r>
      <w:r>
        <w:rPr>
          <w:spacing w:val="2"/>
          <w:w w:val="132"/>
        </w:rPr>
        <w:t>0</w:t>
      </w:r>
      <w:r>
        <w:rPr>
          <w:spacing w:val="-1"/>
          <w:w w:val="115"/>
        </w:rPr>
        <w:t>.</w:t>
      </w:r>
      <w:r>
        <w:rPr>
          <w:w w:val="132"/>
        </w:rPr>
        <w:t>00</w:t>
      </w:r>
      <w:r>
        <w:rPr>
          <w:spacing w:val="1"/>
          <w:w w:val="122"/>
        </w:rPr>
        <w:t>8</w:t>
      </w:r>
      <w:r>
        <w:rPr>
          <w:w w:val="117"/>
        </w:rPr>
        <w:t>5</w:t>
      </w:r>
      <w:r>
        <w:rPr>
          <w:spacing w:val="1"/>
          <w:w w:val="117"/>
        </w:rPr>
        <w:t>2</w:t>
      </w:r>
      <w:r>
        <w:rPr>
          <w:spacing w:val="-1"/>
          <w:w w:val="115"/>
        </w:rPr>
        <w:t>.</w:t>
      </w:r>
      <w:r>
        <w:rPr>
          <w:w w:val="121"/>
        </w:rPr>
        <w:t>x</w:t>
      </w:r>
    </w:p>
    <w:p w14:paraId="7E2EDA43" w14:textId="77777777" w:rsidR="00470539" w:rsidRDefault="00470539">
      <w:pPr>
        <w:pStyle w:val="BodyText"/>
        <w:spacing w:before="7"/>
        <w:rPr>
          <w:sz w:val="19"/>
        </w:rPr>
      </w:pPr>
    </w:p>
    <w:p w14:paraId="7E2EDA44" w14:textId="77777777" w:rsidR="00470539" w:rsidRDefault="0066717D">
      <w:pPr>
        <w:pStyle w:val="BodyText"/>
        <w:spacing w:line="247" w:lineRule="auto"/>
        <w:ind w:left="580" w:right="197" w:hanging="480"/>
        <w:jc w:val="both"/>
      </w:pPr>
      <w:r>
        <w:rPr>
          <w:w w:val="115"/>
        </w:rPr>
        <w:t>Hwang,</w:t>
      </w:r>
      <w:r>
        <w:rPr>
          <w:spacing w:val="-17"/>
          <w:w w:val="115"/>
        </w:rPr>
        <w:t xml:space="preserve"> </w:t>
      </w:r>
      <w:r>
        <w:rPr>
          <w:w w:val="115"/>
        </w:rPr>
        <w:t>S.</w:t>
      </w:r>
      <w:r>
        <w:rPr>
          <w:spacing w:val="-16"/>
          <w:w w:val="115"/>
        </w:rPr>
        <w:t xml:space="preserve"> </w:t>
      </w:r>
      <w:r>
        <w:rPr>
          <w:w w:val="115"/>
        </w:rPr>
        <w:t>W.,</w:t>
      </w:r>
      <w:r>
        <w:rPr>
          <w:spacing w:val="-16"/>
          <w:w w:val="115"/>
        </w:rPr>
        <w:t xml:space="preserve"> </w:t>
      </w:r>
      <w:r>
        <w:rPr>
          <w:w w:val="115"/>
        </w:rPr>
        <w:t>Svoboda,</w:t>
      </w:r>
      <w:r>
        <w:rPr>
          <w:spacing w:val="-16"/>
          <w:w w:val="115"/>
        </w:rPr>
        <w:t xml:space="preserve"> </w:t>
      </w:r>
      <w:r>
        <w:rPr>
          <w:w w:val="115"/>
        </w:rPr>
        <w:t>T.</w:t>
      </w:r>
      <w:r>
        <w:rPr>
          <w:spacing w:val="-12"/>
          <w:w w:val="115"/>
        </w:rPr>
        <w:t xml:space="preserve"> </w:t>
      </w:r>
      <w:r>
        <w:rPr>
          <w:w w:val="115"/>
        </w:rPr>
        <w:t>J.,</w:t>
      </w:r>
      <w:r>
        <w:rPr>
          <w:spacing w:val="-16"/>
          <w:w w:val="115"/>
        </w:rPr>
        <w:t xml:space="preserve"> </w:t>
      </w:r>
      <w:r>
        <w:rPr>
          <w:w w:val="115"/>
        </w:rPr>
        <w:t>De</w:t>
      </w:r>
      <w:r>
        <w:rPr>
          <w:spacing w:val="-18"/>
          <w:w w:val="115"/>
        </w:rPr>
        <w:t xml:space="preserve"> </w:t>
      </w:r>
      <w:r>
        <w:rPr>
          <w:w w:val="115"/>
        </w:rPr>
        <w:t>Jong,</w:t>
      </w:r>
      <w:r>
        <w:rPr>
          <w:spacing w:val="-16"/>
          <w:w w:val="115"/>
        </w:rPr>
        <w:t xml:space="preserve"> </w:t>
      </w:r>
      <w:r>
        <w:rPr>
          <w:w w:val="115"/>
        </w:rPr>
        <w:t>I.</w:t>
      </w:r>
      <w:r>
        <w:rPr>
          <w:spacing w:val="-15"/>
          <w:w w:val="115"/>
        </w:rPr>
        <w:t xml:space="preserve"> </w:t>
      </w:r>
      <w:r>
        <w:rPr>
          <w:w w:val="115"/>
        </w:rPr>
        <w:t>J.,</w:t>
      </w:r>
      <w:r>
        <w:rPr>
          <w:spacing w:val="-19"/>
          <w:w w:val="115"/>
        </w:rPr>
        <w:t xml:space="preserve"> </w:t>
      </w:r>
      <w:r>
        <w:rPr>
          <w:w w:val="115"/>
        </w:rPr>
        <w:t>Kabasele,</w:t>
      </w:r>
      <w:r>
        <w:rPr>
          <w:spacing w:val="-16"/>
          <w:w w:val="115"/>
        </w:rPr>
        <w:t xml:space="preserve"> </w:t>
      </w:r>
      <w:r>
        <w:rPr>
          <w:w w:val="115"/>
        </w:rPr>
        <w:t>K.</w:t>
      </w:r>
      <w:r>
        <w:rPr>
          <w:spacing w:val="-19"/>
          <w:w w:val="115"/>
        </w:rPr>
        <w:t xml:space="preserve"> </w:t>
      </w:r>
      <w:r>
        <w:rPr>
          <w:w w:val="115"/>
        </w:rPr>
        <w:t>J.,</w:t>
      </w:r>
      <w:r>
        <w:rPr>
          <w:spacing w:val="-16"/>
          <w:w w:val="115"/>
        </w:rPr>
        <w:t xml:space="preserve"> </w:t>
      </w:r>
      <w:r>
        <w:rPr>
          <w:w w:val="115"/>
        </w:rPr>
        <w:t>&amp;</w:t>
      </w:r>
      <w:r>
        <w:rPr>
          <w:spacing w:val="-15"/>
          <w:w w:val="115"/>
        </w:rPr>
        <w:t xml:space="preserve"> </w:t>
      </w:r>
      <w:proofErr w:type="spellStart"/>
      <w:r>
        <w:rPr>
          <w:w w:val="115"/>
        </w:rPr>
        <w:t>Gogosis</w:t>
      </w:r>
      <w:proofErr w:type="spellEnd"/>
      <w:r>
        <w:rPr>
          <w:w w:val="115"/>
        </w:rPr>
        <w:t>,</w:t>
      </w:r>
      <w:r>
        <w:rPr>
          <w:spacing w:val="-16"/>
          <w:w w:val="115"/>
        </w:rPr>
        <w:t xml:space="preserve"> </w:t>
      </w:r>
      <w:r>
        <w:rPr>
          <w:w w:val="115"/>
        </w:rPr>
        <w:t>E.</w:t>
      </w:r>
      <w:r>
        <w:rPr>
          <w:spacing w:val="-16"/>
          <w:w w:val="115"/>
        </w:rPr>
        <w:t xml:space="preserve"> </w:t>
      </w:r>
      <w:r>
        <w:rPr>
          <w:w w:val="115"/>
        </w:rPr>
        <w:t>(2005).</w:t>
      </w:r>
      <w:r>
        <w:rPr>
          <w:spacing w:val="-16"/>
          <w:w w:val="115"/>
        </w:rPr>
        <w:t xml:space="preserve"> </w:t>
      </w:r>
      <w:r>
        <w:rPr>
          <w:w w:val="115"/>
        </w:rPr>
        <w:t>Bed</w:t>
      </w:r>
      <w:r>
        <w:rPr>
          <w:spacing w:val="-19"/>
          <w:w w:val="115"/>
        </w:rPr>
        <w:t xml:space="preserve"> </w:t>
      </w:r>
      <w:r>
        <w:rPr>
          <w:w w:val="115"/>
        </w:rPr>
        <w:t>bug</w:t>
      </w:r>
      <w:r>
        <w:rPr>
          <w:spacing w:val="-13"/>
          <w:w w:val="115"/>
        </w:rPr>
        <w:t xml:space="preserve"> </w:t>
      </w:r>
      <w:r>
        <w:rPr>
          <w:w w:val="115"/>
        </w:rPr>
        <w:t>infestations</w:t>
      </w:r>
      <w:r>
        <w:rPr>
          <w:spacing w:val="-50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an</w:t>
      </w:r>
      <w:r>
        <w:rPr>
          <w:spacing w:val="1"/>
          <w:w w:val="115"/>
        </w:rPr>
        <w:t xml:space="preserve"> </w:t>
      </w:r>
      <w:r>
        <w:rPr>
          <w:w w:val="115"/>
        </w:rPr>
        <w:t>urban</w:t>
      </w:r>
      <w:r>
        <w:rPr>
          <w:spacing w:val="1"/>
          <w:w w:val="115"/>
        </w:rPr>
        <w:t xml:space="preserve"> </w:t>
      </w:r>
      <w:r>
        <w:rPr>
          <w:w w:val="115"/>
        </w:rPr>
        <w:t>environment.</w:t>
      </w:r>
      <w:r>
        <w:rPr>
          <w:spacing w:val="1"/>
          <w:w w:val="115"/>
        </w:rPr>
        <w:t xml:space="preserve"> </w:t>
      </w:r>
      <w:r>
        <w:rPr>
          <w:i/>
          <w:w w:val="115"/>
        </w:rPr>
        <w:t>Emerging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Infectious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Diseases</w:t>
      </w:r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i/>
          <w:w w:val="115"/>
        </w:rPr>
        <w:t>11</w:t>
      </w:r>
      <w:r>
        <w:rPr>
          <w:w w:val="115"/>
        </w:rPr>
        <w:t>(4),</w:t>
      </w:r>
      <w:r>
        <w:rPr>
          <w:spacing w:val="1"/>
          <w:w w:val="115"/>
        </w:rPr>
        <w:t xml:space="preserve"> </w:t>
      </w:r>
      <w:r>
        <w:rPr>
          <w:w w:val="115"/>
        </w:rPr>
        <w:t>533–538.</w:t>
      </w:r>
      <w:r>
        <w:rPr>
          <w:spacing w:val="1"/>
          <w:w w:val="115"/>
        </w:rPr>
        <w:t xml:space="preserve"> </w:t>
      </w:r>
      <w:r>
        <w:rPr>
          <w:w w:val="115"/>
        </w:rPr>
        <w:t>https://doi.org/10.3201/eid1104.041126</w:t>
      </w:r>
    </w:p>
    <w:p w14:paraId="7E2EDA45" w14:textId="77777777" w:rsidR="00470539" w:rsidRDefault="00470539">
      <w:pPr>
        <w:pStyle w:val="BodyText"/>
        <w:spacing w:before="10"/>
        <w:rPr>
          <w:sz w:val="19"/>
        </w:rPr>
      </w:pPr>
    </w:p>
    <w:p w14:paraId="7E2EDA46" w14:textId="77777777" w:rsidR="00470539" w:rsidRDefault="0066717D">
      <w:pPr>
        <w:pStyle w:val="BodyText"/>
        <w:spacing w:line="247" w:lineRule="auto"/>
        <w:ind w:left="580" w:right="195" w:hanging="480"/>
        <w:jc w:val="both"/>
      </w:pPr>
      <w:r>
        <w:rPr>
          <w:w w:val="115"/>
        </w:rPr>
        <w:t xml:space="preserve">Kim, D. Y., </w:t>
      </w:r>
      <w:proofErr w:type="spellStart"/>
      <w:r>
        <w:rPr>
          <w:w w:val="115"/>
        </w:rPr>
        <w:t>Billen</w:t>
      </w:r>
      <w:proofErr w:type="spellEnd"/>
      <w:r>
        <w:rPr>
          <w:w w:val="115"/>
        </w:rPr>
        <w:t>, J., Doggett, S. L., &amp; Lee, C. Y. (2017). Differences in Climbing Ability of Cimex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lectularius and Cimex </w:t>
      </w:r>
      <w:proofErr w:type="spellStart"/>
      <w:r>
        <w:rPr>
          <w:w w:val="115"/>
        </w:rPr>
        <w:t>hemipterus</w:t>
      </w:r>
      <w:proofErr w:type="spellEnd"/>
      <w:r>
        <w:rPr>
          <w:w w:val="115"/>
        </w:rPr>
        <w:t xml:space="preserve"> (Hemiptera: </w:t>
      </w:r>
      <w:proofErr w:type="spellStart"/>
      <w:r>
        <w:rPr>
          <w:w w:val="115"/>
        </w:rPr>
        <w:t>Cimicidae</w:t>
      </w:r>
      <w:proofErr w:type="spellEnd"/>
      <w:r>
        <w:rPr>
          <w:w w:val="115"/>
        </w:rPr>
        <w:t xml:space="preserve">). </w:t>
      </w:r>
      <w:r>
        <w:rPr>
          <w:i/>
          <w:w w:val="115"/>
        </w:rPr>
        <w:t>Journal of Economic Entomology</w:t>
      </w:r>
      <w:r>
        <w:rPr>
          <w:w w:val="115"/>
        </w:rPr>
        <w:t>,</w:t>
      </w:r>
      <w:r>
        <w:rPr>
          <w:spacing w:val="-49"/>
          <w:w w:val="115"/>
        </w:rPr>
        <w:t xml:space="preserve"> </w:t>
      </w:r>
      <w:r>
        <w:rPr>
          <w:i/>
          <w:w w:val="110"/>
        </w:rPr>
        <w:t>110</w:t>
      </w:r>
      <w:r>
        <w:rPr>
          <w:w w:val="110"/>
        </w:rPr>
        <w:t>(3),</w:t>
      </w:r>
      <w:r>
        <w:rPr>
          <w:spacing w:val="-11"/>
          <w:w w:val="110"/>
        </w:rPr>
        <w:t xml:space="preserve"> </w:t>
      </w:r>
      <w:r>
        <w:rPr>
          <w:w w:val="110"/>
        </w:rPr>
        <w:t>1179–1186.</w:t>
      </w:r>
      <w:r>
        <w:rPr>
          <w:spacing w:val="-11"/>
          <w:w w:val="110"/>
        </w:rPr>
        <w:t xml:space="preserve"> </w:t>
      </w:r>
      <w:r>
        <w:rPr>
          <w:w w:val="110"/>
        </w:rPr>
        <w:t>https://doi.org/10.1093/jee/tox039</w:t>
      </w:r>
    </w:p>
    <w:p w14:paraId="7E2EDA47" w14:textId="77777777" w:rsidR="00470539" w:rsidRDefault="00470539">
      <w:pPr>
        <w:pStyle w:val="BodyText"/>
        <w:spacing w:before="7"/>
        <w:rPr>
          <w:sz w:val="19"/>
        </w:rPr>
      </w:pPr>
    </w:p>
    <w:p w14:paraId="7E2EDA48" w14:textId="77777777" w:rsidR="00470539" w:rsidRDefault="0066717D">
      <w:pPr>
        <w:spacing w:before="1" w:line="247" w:lineRule="auto"/>
        <w:ind w:left="580" w:right="195" w:hanging="480"/>
        <w:jc w:val="both"/>
        <w:rPr>
          <w:sz w:val="20"/>
        </w:rPr>
      </w:pPr>
      <w:proofErr w:type="spellStart"/>
      <w:r>
        <w:rPr>
          <w:w w:val="115"/>
          <w:sz w:val="20"/>
        </w:rPr>
        <w:t>Krinsky</w:t>
      </w:r>
      <w:proofErr w:type="spellEnd"/>
      <w:r>
        <w:rPr>
          <w:w w:val="115"/>
          <w:sz w:val="20"/>
        </w:rPr>
        <w:t xml:space="preserve">, W. L. (2019). True Bugs (Hemiptera). </w:t>
      </w:r>
      <w:r>
        <w:rPr>
          <w:i/>
          <w:w w:val="115"/>
          <w:sz w:val="20"/>
        </w:rPr>
        <w:t>Medical and Veterinary Entomology</w:t>
      </w:r>
      <w:r>
        <w:rPr>
          <w:w w:val="115"/>
          <w:sz w:val="20"/>
        </w:rPr>
        <w:t>, 107–127.</w:t>
      </w:r>
      <w:r>
        <w:rPr>
          <w:spacing w:val="1"/>
          <w:w w:val="115"/>
          <w:sz w:val="20"/>
        </w:rPr>
        <w:t xml:space="preserve"> </w:t>
      </w:r>
      <w:r>
        <w:rPr>
          <w:w w:val="123"/>
          <w:sz w:val="20"/>
        </w:rPr>
        <w:t>htt</w:t>
      </w:r>
      <w:r>
        <w:rPr>
          <w:w w:val="115"/>
          <w:sz w:val="20"/>
        </w:rPr>
        <w:t>p</w:t>
      </w:r>
      <w:r>
        <w:rPr>
          <w:spacing w:val="-1"/>
          <w:w w:val="120"/>
          <w:sz w:val="20"/>
        </w:rPr>
        <w:t>s</w:t>
      </w:r>
      <w:r>
        <w:rPr>
          <w:spacing w:val="-1"/>
          <w:w w:val="109"/>
          <w:sz w:val="20"/>
        </w:rPr>
        <w:t>:</w:t>
      </w:r>
      <w:r>
        <w:rPr>
          <w:spacing w:val="1"/>
          <w:w w:val="109"/>
          <w:sz w:val="20"/>
        </w:rPr>
        <w:t>/</w:t>
      </w:r>
      <w:r>
        <w:rPr>
          <w:w w:val="112"/>
          <w:sz w:val="20"/>
        </w:rPr>
        <w:t>/</w:t>
      </w:r>
      <w:r>
        <w:rPr>
          <w:spacing w:val="-1"/>
          <w:w w:val="112"/>
          <w:sz w:val="20"/>
        </w:rPr>
        <w:t>d</w:t>
      </w:r>
      <w:r>
        <w:rPr>
          <w:w w:val="112"/>
          <w:sz w:val="20"/>
        </w:rPr>
        <w:t>o</w:t>
      </w:r>
      <w:r>
        <w:rPr>
          <w:w w:val="117"/>
          <w:sz w:val="20"/>
        </w:rPr>
        <w:t>i</w:t>
      </w:r>
      <w:r>
        <w:rPr>
          <w:spacing w:val="-1"/>
          <w:w w:val="117"/>
          <w:sz w:val="20"/>
        </w:rPr>
        <w:t>.</w:t>
      </w:r>
      <w:r>
        <w:rPr>
          <w:w w:val="112"/>
          <w:sz w:val="20"/>
        </w:rPr>
        <w:t>o</w:t>
      </w:r>
      <w:r>
        <w:rPr>
          <w:w w:val="121"/>
          <w:sz w:val="20"/>
        </w:rPr>
        <w:t>rg</w:t>
      </w:r>
      <w:r>
        <w:rPr>
          <w:spacing w:val="1"/>
          <w:w w:val="109"/>
          <w:sz w:val="20"/>
        </w:rPr>
        <w:t>/</w:t>
      </w:r>
      <w:r>
        <w:rPr>
          <w:spacing w:val="-1"/>
          <w:w w:val="86"/>
          <w:sz w:val="20"/>
        </w:rPr>
        <w:t>1</w:t>
      </w:r>
      <w:r>
        <w:rPr>
          <w:w w:val="126"/>
          <w:sz w:val="20"/>
        </w:rPr>
        <w:t>0</w:t>
      </w:r>
      <w:r>
        <w:rPr>
          <w:spacing w:val="1"/>
          <w:w w:val="126"/>
          <w:sz w:val="20"/>
        </w:rPr>
        <w:t>.</w:t>
      </w:r>
      <w:r>
        <w:rPr>
          <w:spacing w:val="-1"/>
          <w:w w:val="86"/>
          <w:sz w:val="20"/>
        </w:rPr>
        <w:t>1</w:t>
      </w:r>
      <w:r>
        <w:rPr>
          <w:spacing w:val="2"/>
          <w:w w:val="132"/>
          <w:sz w:val="20"/>
        </w:rPr>
        <w:t>0</w:t>
      </w:r>
      <w:r>
        <w:rPr>
          <w:spacing w:val="-1"/>
          <w:w w:val="86"/>
          <w:sz w:val="20"/>
        </w:rPr>
        <w:t>1</w:t>
      </w:r>
      <w:r>
        <w:rPr>
          <w:w w:val="121"/>
          <w:sz w:val="20"/>
        </w:rPr>
        <w:t>6/</w:t>
      </w:r>
      <w:r>
        <w:rPr>
          <w:spacing w:val="2"/>
          <w:w w:val="121"/>
          <w:sz w:val="20"/>
        </w:rPr>
        <w:t>B</w:t>
      </w:r>
      <w:r>
        <w:rPr>
          <w:w w:val="134"/>
          <w:sz w:val="20"/>
        </w:rPr>
        <w:t>9</w:t>
      </w:r>
      <w:r>
        <w:rPr>
          <w:spacing w:val="-1"/>
          <w:w w:val="121"/>
          <w:sz w:val="20"/>
        </w:rPr>
        <w:t>7</w:t>
      </w:r>
      <w:r>
        <w:rPr>
          <w:spacing w:val="3"/>
          <w:w w:val="122"/>
          <w:sz w:val="20"/>
        </w:rPr>
        <w:t>8</w:t>
      </w:r>
      <w:r>
        <w:rPr>
          <w:w w:val="194"/>
          <w:sz w:val="20"/>
        </w:rPr>
        <w:t>-</w:t>
      </w:r>
      <w:r>
        <w:rPr>
          <w:w w:val="132"/>
          <w:sz w:val="20"/>
        </w:rPr>
        <w:t>0</w:t>
      </w:r>
      <w:r>
        <w:rPr>
          <w:w w:val="194"/>
          <w:sz w:val="20"/>
        </w:rPr>
        <w:t>-</w:t>
      </w:r>
      <w:r>
        <w:rPr>
          <w:spacing w:val="-2"/>
          <w:w w:val="103"/>
          <w:sz w:val="20"/>
        </w:rPr>
        <w:t>1</w:t>
      </w:r>
      <w:r>
        <w:rPr>
          <w:w w:val="103"/>
          <w:sz w:val="20"/>
        </w:rPr>
        <w:t>2</w:t>
      </w:r>
      <w:r>
        <w:rPr>
          <w:w w:val="194"/>
          <w:sz w:val="20"/>
        </w:rPr>
        <w:t>-</w:t>
      </w:r>
      <w:r>
        <w:rPr>
          <w:spacing w:val="1"/>
          <w:w w:val="122"/>
          <w:sz w:val="20"/>
        </w:rPr>
        <w:t>8</w:t>
      </w:r>
      <w:r>
        <w:rPr>
          <w:spacing w:val="-1"/>
          <w:w w:val="86"/>
          <w:sz w:val="20"/>
        </w:rPr>
        <w:t>1</w:t>
      </w:r>
      <w:r>
        <w:rPr>
          <w:spacing w:val="-1"/>
          <w:w w:val="128"/>
          <w:sz w:val="20"/>
        </w:rPr>
        <w:t>4</w:t>
      </w:r>
      <w:r>
        <w:rPr>
          <w:spacing w:val="2"/>
          <w:w w:val="132"/>
          <w:sz w:val="20"/>
        </w:rPr>
        <w:t>0</w:t>
      </w:r>
      <w:r>
        <w:rPr>
          <w:spacing w:val="-1"/>
          <w:w w:val="128"/>
          <w:sz w:val="20"/>
        </w:rPr>
        <w:t>4</w:t>
      </w:r>
      <w:r>
        <w:rPr>
          <w:w w:val="109"/>
          <w:sz w:val="20"/>
        </w:rPr>
        <w:t>3</w:t>
      </w:r>
      <w:r>
        <w:rPr>
          <w:w w:val="194"/>
          <w:sz w:val="20"/>
        </w:rPr>
        <w:t>-</w:t>
      </w:r>
      <w:r>
        <w:rPr>
          <w:spacing w:val="1"/>
          <w:w w:val="121"/>
          <w:sz w:val="20"/>
        </w:rPr>
        <w:t>7</w:t>
      </w:r>
      <w:r>
        <w:rPr>
          <w:spacing w:val="-1"/>
          <w:w w:val="115"/>
          <w:sz w:val="20"/>
        </w:rPr>
        <w:t>.</w:t>
      </w:r>
      <w:r>
        <w:rPr>
          <w:w w:val="132"/>
          <w:sz w:val="20"/>
        </w:rPr>
        <w:t>0</w:t>
      </w:r>
      <w:r>
        <w:rPr>
          <w:spacing w:val="2"/>
          <w:w w:val="132"/>
          <w:sz w:val="20"/>
        </w:rPr>
        <w:t>0</w:t>
      </w:r>
      <w:r>
        <w:rPr>
          <w:w w:val="132"/>
          <w:sz w:val="20"/>
        </w:rPr>
        <w:t>00</w:t>
      </w:r>
      <w:r>
        <w:rPr>
          <w:spacing w:val="1"/>
          <w:w w:val="122"/>
          <w:sz w:val="20"/>
        </w:rPr>
        <w:t>8</w:t>
      </w:r>
      <w:r>
        <w:rPr>
          <w:w w:val="194"/>
          <w:sz w:val="20"/>
        </w:rPr>
        <w:t>-</w:t>
      </w:r>
      <w:r>
        <w:rPr>
          <w:w w:val="124"/>
          <w:sz w:val="20"/>
        </w:rPr>
        <w:t>X</w:t>
      </w:r>
    </w:p>
    <w:p w14:paraId="7E2EDA49" w14:textId="77777777" w:rsidR="00470539" w:rsidRDefault="00470539">
      <w:pPr>
        <w:pStyle w:val="BodyText"/>
        <w:spacing w:before="6"/>
        <w:rPr>
          <w:sz w:val="19"/>
        </w:rPr>
      </w:pPr>
    </w:p>
    <w:p w14:paraId="7E2EDA4A" w14:textId="77777777" w:rsidR="00470539" w:rsidRDefault="0066717D">
      <w:pPr>
        <w:pStyle w:val="BodyText"/>
        <w:spacing w:line="247" w:lineRule="auto"/>
        <w:ind w:left="580" w:right="195" w:hanging="480"/>
        <w:jc w:val="both"/>
      </w:pPr>
      <w:r>
        <w:rPr>
          <w:w w:val="115"/>
        </w:rPr>
        <w:t>Lilly, D. G., Dang, K., Webb, C. E., &amp; Doggett, S. L. (2018). Are Australian field-collected strains of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Cimex lectularius and Cimex </w:t>
      </w:r>
      <w:proofErr w:type="spellStart"/>
      <w:r>
        <w:rPr>
          <w:w w:val="115"/>
        </w:rPr>
        <w:t>hemipterus</w:t>
      </w:r>
      <w:proofErr w:type="spellEnd"/>
      <w:r>
        <w:rPr>
          <w:w w:val="115"/>
        </w:rPr>
        <w:t xml:space="preserve"> (Hemiptera: </w:t>
      </w:r>
      <w:proofErr w:type="spellStart"/>
      <w:r>
        <w:rPr>
          <w:w w:val="115"/>
        </w:rPr>
        <w:t>Cimicidae</w:t>
      </w:r>
      <w:proofErr w:type="spellEnd"/>
      <w:r>
        <w:rPr>
          <w:w w:val="115"/>
        </w:rPr>
        <w:t>) resistant to deltamethrin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imidacloprid</w:t>
      </w:r>
      <w:r>
        <w:rPr>
          <w:spacing w:val="1"/>
          <w:w w:val="115"/>
        </w:rPr>
        <w:t xml:space="preserve"> 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revealed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1"/>
          <w:w w:val="115"/>
        </w:rPr>
        <w:t xml:space="preserve"> </w:t>
      </w:r>
      <w:r>
        <w:rPr>
          <w:w w:val="115"/>
        </w:rPr>
        <w:t>topical</w:t>
      </w:r>
      <w:r>
        <w:rPr>
          <w:spacing w:val="1"/>
          <w:w w:val="115"/>
        </w:rPr>
        <w:t xml:space="preserve"> </w:t>
      </w:r>
      <w:r>
        <w:rPr>
          <w:w w:val="115"/>
        </w:rPr>
        <w:t>assay?</w:t>
      </w:r>
      <w:r>
        <w:rPr>
          <w:spacing w:val="1"/>
          <w:w w:val="115"/>
        </w:rPr>
        <w:t xml:space="preserve"> </w:t>
      </w:r>
      <w:r>
        <w:rPr>
          <w:i/>
          <w:w w:val="115"/>
        </w:rPr>
        <w:t>Austral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Entomology</w:t>
      </w:r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i/>
          <w:w w:val="115"/>
        </w:rPr>
        <w:t>57</w:t>
      </w:r>
      <w:r>
        <w:rPr>
          <w:w w:val="115"/>
        </w:rPr>
        <w:t>(1),</w:t>
      </w:r>
      <w:r>
        <w:rPr>
          <w:spacing w:val="1"/>
          <w:w w:val="115"/>
        </w:rPr>
        <w:t xml:space="preserve"> </w:t>
      </w:r>
      <w:r>
        <w:rPr>
          <w:w w:val="115"/>
        </w:rPr>
        <w:t>77–84.</w:t>
      </w:r>
      <w:r>
        <w:rPr>
          <w:spacing w:val="1"/>
          <w:w w:val="115"/>
        </w:rPr>
        <w:t xml:space="preserve"> </w:t>
      </w:r>
      <w:r>
        <w:rPr>
          <w:w w:val="115"/>
        </w:rPr>
        <w:t>https://doi.org/10.1111/aen.12268</w:t>
      </w:r>
    </w:p>
    <w:p w14:paraId="7E2EDA4B" w14:textId="77777777" w:rsidR="00470539" w:rsidRDefault="00470539">
      <w:pPr>
        <w:pStyle w:val="BodyText"/>
        <w:spacing w:before="8"/>
        <w:rPr>
          <w:sz w:val="19"/>
        </w:rPr>
      </w:pPr>
    </w:p>
    <w:p w14:paraId="7E2EDA4C" w14:textId="77777777" w:rsidR="00470539" w:rsidRDefault="0066717D">
      <w:pPr>
        <w:pStyle w:val="BodyText"/>
        <w:tabs>
          <w:tab w:val="left" w:pos="2164"/>
          <w:tab w:val="left" w:pos="3404"/>
          <w:tab w:val="left" w:pos="4285"/>
          <w:tab w:val="left" w:pos="5750"/>
          <w:tab w:val="left" w:pos="7429"/>
          <w:tab w:val="left" w:pos="8146"/>
        </w:tabs>
        <w:spacing w:line="247" w:lineRule="auto"/>
        <w:ind w:left="580" w:right="198" w:hanging="480"/>
        <w:jc w:val="both"/>
      </w:pPr>
      <w:r>
        <w:rPr>
          <w:w w:val="115"/>
        </w:rPr>
        <w:t xml:space="preserve">Newberry, K. (1988). Production of a hybrid between the bedbugs Cimex </w:t>
      </w:r>
      <w:proofErr w:type="spellStart"/>
      <w:r>
        <w:rPr>
          <w:w w:val="115"/>
        </w:rPr>
        <w:t>hemipterus</w:t>
      </w:r>
      <w:proofErr w:type="spellEnd"/>
      <w:r>
        <w:rPr>
          <w:w w:val="115"/>
        </w:rPr>
        <w:t xml:space="preserve"> and Cimex</w:t>
      </w:r>
      <w:r>
        <w:rPr>
          <w:spacing w:val="1"/>
          <w:w w:val="115"/>
        </w:rPr>
        <w:t xml:space="preserve"> </w:t>
      </w:r>
      <w:r>
        <w:rPr>
          <w:w w:val="115"/>
        </w:rPr>
        <w:t>lectularius.</w:t>
      </w:r>
      <w:r>
        <w:rPr>
          <w:w w:val="115"/>
        </w:rPr>
        <w:tab/>
      </w:r>
      <w:r>
        <w:rPr>
          <w:i/>
          <w:w w:val="115"/>
        </w:rPr>
        <w:t>Medical</w:t>
      </w:r>
      <w:r>
        <w:rPr>
          <w:i/>
          <w:w w:val="115"/>
        </w:rPr>
        <w:tab/>
        <w:t>and</w:t>
      </w:r>
      <w:r>
        <w:rPr>
          <w:i/>
          <w:w w:val="115"/>
        </w:rPr>
        <w:tab/>
        <w:t>Veterinary</w:t>
      </w:r>
      <w:r>
        <w:rPr>
          <w:i/>
          <w:w w:val="115"/>
        </w:rPr>
        <w:tab/>
        <w:t>Entomology</w:t>
      </w:r>
      <w:r>
        <w:rPr>
          <w:w w:val="115"/>
        </w:rPr>
        <w:t>,</w:t>
      </w:r>
      <w:r>
        <w:rPr>
          <w:w w:val="115"/>
        </w:rPr>
        <w:tab/>
      </w:r>
      <w:r>
        <w:rPr>
          <w:i/>
          <w:w w:val="115"/>
        </w:rPr>
        <w:t>2</w:t>
      </w:r>
      <w:r>
        <w:rPr>
          <w:w w:val="115"/>
        </w:rPr>
        <w:t>,</w:t>
      </w:r>
      <w:r>
        <w:rPr>
          <w:w w:val="115"/>
        </w:rPr>
        <w:tab/>
        <w:t>297–300.</w:t>
      </w:r>
      <w:r>
        <w:rPr>
          <w:spacing w:val="1"/>
          <w:w w:val="115"/>
        </w:rPr>
        <w:t xml:space="preserve"> </w:t>
      </w:r>
      <w:r>
        <w:rPr>
          <w:w w:val="123"/>
        </w:rPr>
        <w:t>htt</w:t>
      </w:r>
      <w:r>
        <w:rPr>
          <w:w w:val="115"/>
        </w:rPr>
        <w:t>p</w:t>
      </w:r>
      <w:r>
        <w:rPr>
          <w:spacing w:val="-1"/>
          <w:w w:val="120"/>
        </w:rPr>
        <w:t>s</w:t>
      </w:r>
      <w:r>
        <w:rPr>
          <w:spacing w:val="-1"/>
          <w:w w:val="109"/>
        </w:rPr>
        <w:t>:</w:t>
      </w:r>
      <w:r>
        <w:rPr>
          <w:spacing w:val="1"/>
          <w:w w:val="109"/>
        </w:rPr>
        <w:t>/</w:t>
      </w:r>
      <w:r>
        <w:rPr>
          <w:w w:val="112"/>
        </w:rPr>
        <w:t>/</w:t>
      </w:r>
      <w:r>
        <w:rPr>
          <w:spacing w:val="-1"/>
          <w:w w:val="112"/>
        </w:rPr>
        <w:t>d</w:t>
      </w:r>
      <w:r>
        <w:rPr>
          <w:w w:val="112"/>
        </w:rPr>
        <w:t>o</w:t>
      </w:r>
      <w:r>
        <w:rPr>
          <w:w w:val="117"/>
        </w:rPr>
        <w:t>i</w:t>
      </w:r>
      <w:r>
        <w:rPr>
          <w:spacing w:val="-1"/>
          <w:w w:val="117"/>
        </w:rPr>
        <w:t>.</w:t>
      </w:r>
      <w:r>
        <w:rPr>
          <w:w w:val="112"/>
        </w:rPr>
        <w:t>o</w:t>
      </w:r>
      <w:r>
        <w:rPr>
          <w:w w:val="121"/>
        </w:rPr>
        <w:t>rg</w:t>
      </w:r>
      <w:r>
        <w:rPr>
          <w:spacing w:val="1"/>
          <w:w w:val="109"/>
        </w:rPr>
        <w:t>/</w:t>
      </w:r>
      <w:r>
        <w:rPr>
          <w:w w:val="123"/>
        </w:rPr>
        <w:t>htt</w:t>
      </w:r>
      <w:r>
        <w:rPr>
          <w:w w:val="115"/>
        </w:rPr>
        <w:t>p</w:t>
      </w:r>
      <w:r>
        <w:rPr>
          <w:spacing w:val="-1"/>
          <w:w w:val="120"/>
        </w:rPr>
        <w:t>s</w:t>
      </w:r>
      <w:r>
        <w:rPr>
          <w:spacing w:val="1"/>
          <w:w w:val="109"/>
        </w:rPr>
        <w:t>:</w:t>
      </w:r>
      <w:r>
        <w:rPr>
          <w:w w:val="109"/>
        </w:rPr>
        <w:t>/</w:t>
      </w:r>
      <w:r>
        <w:rPr>
          <w:spacing w:val="-1"/>
          <w:w w:val="109"/>
        </w:rPr>
        <w:t>/</w:t>
      </w:r>
      <w:r>
        <w:rPr>
          <w:spacing w:val="1"/>
          <w:w w:val="114"/>
        </w:rPr>
        <w:t>d</w:t>
      </w:r>
      <w:r>
        <w:rPr>
          <w:w w:val="112"/>
        </w:rPr>
        <w:t>o</w:t>
      </w:r>
      <w:r>
        <w:rPr>
          <w:w w:val="117"/>
        </w:rPr>
        <w:t>i</w:t>
      </w:r>
      <w:r>
        <w:rPr>
          <w:spacing w:val="-1"/>
          <w:w w:val="117"/>
        </w:rPr>
        <w:t>.</w:t>
      </w:r>
      <w:r>
        <w:rPr>
          <w:w w:val="112"/>
        </w:rPr>
        <w:t>o</w:t>
      </w:r>
      <w:r>
        <w:rPr>
          <w:w w:val="121"/>
        </w:rPr>
        <w:t>rg</w:t>
      </w:r>
      <w:r>
        <w:rPr>
          <w:w w:val="96"/>
        </w:rPr>
        <w:t>/</w:t>
      </w:r>
      <w:r>
        <w:rPr>
          <w:spacing w:val="-2"/>
          <w:w w:val="96"/>
        </w:rPr>
        <w:t>1</w:t>
      </w:r>
      <w:r>
        <w:rPr>
          <w:spacing w:val="2"/>
          <w:w w:val="132"/>
        </w:rPr>
        <w:t>0</w:t>
      </w:r>
      <w:r>
        <w:rPr>
          <w:spacing w:val="-1"/>
          <w:w w:val="115"/>
        </w:rPr>
        <w:t>.</w:t>
      </w:r>
      <w:r>
        <w:rPr>
          <w:spacing w:val="1"/>
          <w:w w:val="86"/>
        </w:rPr>
        <w:t>1</w:t>
      </w:r>
      <w:r>
        <w:rPr>
          <w:spacing w:val="-1"/>
          <w:w w:val="86"/>
        </w:rPr>
        <w:t>1</w:t>
      </w:r>
      <w:r>
        <w:rPr>
          <w:spacing w:val="1"/>
          <w:w w:val="86"/>
        </w:rPr>
        <w:t>1</w:t>
      </w:r>
      <w:r>
        <w:rPr>
          <w:spacing w:val="-1"/>
          <w:w w:val="86"/>
        </w:rPr>
        <w:t>1</w:t>
      </w:r>
      <w:r>
        <w:rPr>
          <w:w w:val="112"/>
        </w:rPr>
        <w:t>/j</w:t>
      </w:r>
      <w:r>
        <w:rPr>
          <w:spacing w:val="1"/>
          <w:w w:val="112"/>
        </w:rPr>
        <w:t>.</w:t>
      </w:r>
      <w:r>
        <w:rPr>
          <w:spacing w:val="-1"/>
          <w:w w:val="86"/>
        </w:rPr>
        <w:t>1</w:t>
      </w:r>
      <w:r>
        <w:rPr>
          <w:w w:val="118"/>
        </w:rPr>
        <w:t>36</w:t>
      </w:r>
      <w:r>
        <w:rPr>
          <w:spacing w:val="5"/>
          <w:w w:val="118"/>
        </w:rPr>
        <w:t>5</w:t>
      </w:r>
      <w:r>
        <w:rPr>
          <w:w w:val="194"/>
        </w:rPr>
        <w:t>-</w:t>
      </w:r>
      <w:r>
        <w:rPr>
          <w:w w:val="119"/>
        </w:rPr>
        <w:t>2</w:t>
      </w:r>
      <w:r>
        <w:rPr>
          <w:w w:val="134"/>
        </w:rPr>
        <w:t>9</w:t>
      </w:r>
      <w:r>
        <w:rPr>
          <w:spacing w:val="1"/>
          <w:w w:val="86"/>
        </w:rPr>
        <w:t>1</w:t>
      </w:r>
      <w:r>
        <w:rPr>
          <w:w w:val="103"/>
        </w:rPr>
        <w:t>5.</w:t>
      </w:r>
      <w:r>
        <w:rPr>
          <w:spacing w:val="-2"/>
          <w:w w:val="103"/>
        </w:rPr>
        <w:t>1</w:t>
      </w:r>
      <w:r>
        <w:rPr>
          <w:w w:val="134"/>
        </w:rPr>
        <w:t>9</w:t>
      </w:r>
      <w:r>
        <w:rPr>
          <w:spacing w:val="1"/>
          <w:w w:val="122"/>
        </w:rPr>
        <w:t>88</w:t>
      </w:r>
      <w:r>
        <w:rPr>
          <w:spacing w:val="-1"/>
          <w:w w:val="115"/>
        </w:rPr>
        <w:t>.</w:t>
      </w:r>
      <w:r>
        <w:rPr>
          <w:w w:val="119"/>
        </w:rPr>
        <w:t>t</w:t>
      </w:r>
      <w:r>
        <w:rPr>
          <w:spacing w:val="1"/>
          <w:w w:val="119"/>
        </w:rPr>
        <w:t>b</w:t>
      </w:r>
      <w:r>
        <w:rPr>
          <w:w w:val="132"/>
        </w:rPr>
        <w:t>00</w:t>
      </w:r>
      <w:r>
        <w:rPr>
          <w:spacing w:val="-1"/>
          <w:w w:val="86"/>
        </w:rPr>
        <w:t>1</w:t>
      </w:r>
      <w:r>
        <w:rPr>
          <w:w w:val="134"/>
        </w:rPr>
        <w:t>99</w:t>
      </w:r>
      <w:r>
        <w:rPr>
          <w:spacing w:val="-1"/>
          <w:w w:val="115"/>
        </w:rPr>
        <w:t>.</w:t>
      </w:r>
      <w:r>
        <w:rPr>
          <w:w w:val="121"/>
        </w:rPr>
        <w:t>x</w:t>
      </w:r>
    </w:p>
    <w:p w14:paraId="7E2EDA4D" w14:textId="77777777" w:rsidR="00470539" w:rsidRDefault="00470539">
      <w:pPr>
        <w:spacing w:line="247" w:lineRule="auto"/>
        <w:jc w:val="both"/>
        <w:sectPr w:rsidR="00470539">
          <w:pgSz w:w="11900" w:h="16850"/>
          <w:pgMar w:top="1600" w:right="1240" w:bottom="1220" w:left="1340" w:header="0" w:footer="1033" w:gutter="0"/>
          <w:cols w:space="720"/>
        </w:sectPr>
      </w:pPr>
    </w:p>
    <w:p w14:paraId="7E2EDA4E" w14:textId="77777777" w:rsidR="00470539" w:rsidRDefault="00470539">
      <w:pPr>
        <w:pStyle w:val="BodyText"/>
      </w:pPr>
    </w:p>
    <w:p w14:paraId="7E2EDA4F" w14:textId="77777777" w:rsidR="00470539" w:rsidRDefault="00470539">
      <w:pPr>
        <w:pStyle w:val="BodyText"/>
      </w:pPr>
    </w:p>
    <w:p w14:paraId="7E2EDA50" w14:textId="77777777" w:rsidR="00470539" w:rsidRDefault="00470539">
      <w:pPr>
        <w:pStyle w:val="BodyText"/>
        <w:spacing w:before="1"/>
        <w:rPr>
          <w:sz w:val="19"/>
        </w:rPr>
      </w:pPr>
    </w:p>
    <w:p w14:paraId="7E2EDA51" w14:textId="77777777" w:rsidR="00470539" w:rsidRDefault="0066717D">
      <w:pPr>
        <w:pStyle w:val="BodyText"/>
        <w:spacing w:line="247" w:lineRule="auto"/>
        <w:ind w:left="580" w:right="195" w:hanging="480"/>
        <w:jc w:val="both"/>
      </w:pPr>
      <w:r>
        <w:rPr>
          <w:w w:val="115"/>
        </w:rPr>
        <w:t>Newberry,</w:t>
      </w:r>
      <w:r>
        <w:rPr>
          <w:spacing w:val="1"/>
          <w:w w:val="115"/>
        </w:rPr>
        <w:t xml:space="preserve"> </w:t>
      </w:r>
      <w:r>
        <w:rPr>
          <w:w w:val="115"/>
        </w:rPr>
        <w:t>K.</w:t>
      </w:r>
      <w:r>
        <w:rPr>
          <w:spacing w:val="1"/>
          <w:w w:val="115"/>
        </w:rPr>
        <w:t xml:space="preserve"> </w:t>
      </w:r>
      <w:r>
        <w:rPr>
          <w:w w:val="115"/>
        </w:rPr>
        <w:t>(1989).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effects</w:t>
      </w:r>
      <w:r>
        <w:rPr>
          <w:spacing w:val="1"/>
          <w:w w:val="115"/>
        </w:rPr>
        <w:t xml:space="preserve"> </w:t>
      </w:r>
      <w:r>
        <w:rPr>
          <w:w w:val="115"/>
        </w:rPr>
        <w:t>on</w:t>
      </w:r>
      <w:r>
        <w:rPr>
          <w:spacing w:val="1"/>
          <w:w w:val="115"/>
        </w:rPr>
        <w:t xml:space="preserve"> </w:t>
      </w:r>
      <w:r>
        <w:rPr>
          <w:w w:val="115"/>
        </w:rPr>
        <w:t>domestic</w:t>
      </w:r>
      <w:r>
        <w:rPr>
          <w:spacing w:val="1"/>
          <w:w w:val="115"/>
        </w:rPr>
        <w:t xml:space="preserve"> </w:t>
      </w:r>
      <w:r>
        <w:rPr>
          <w:w w:val="115"/>
        </w:rPr>
        <w:t>infestations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Cimex</w:t>
      </w:r>
      <w:r>
        <w:rPr>
          <w:spacing w:val="1"/>
          <w:w w:val="115"/>
        </w:rPr>
        <w:t xml:space="preserve"> </w:t>
      </w:r>
      <w:r>
        <w:rPr>
          <w:w w:val="115"/>
        </w:rPr>
        <w:t>lectularius</w:t>
      </w:r>
      <w:r>
        <w:rPr>
          <w:spacing w:val="1"/>
          <w:w w:val="115"/>
        </w:rPr>
        <w:t xml:space="preserve"> </w:t>
      </w:r>
      <w:r>
        <w:rPr>
          <w:w w:val="115"/>
        </w:rPr>
        <w:t>bedbugs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interspecific mating with C. </w:t>
      </w:r>
      <w:proofErr w:type="spellStart"/>
      <w:r>
        <w:rPr>
          <w:w w:val="115"/>
        </w:rPr>
        <w:t>hemipterus</w:t>
      </w:r>
      <w:proofErr w:type="spellEnd"/>
      <w:r>
        <w:rPr>
          <w:w w:val="115"/>
        </w:rPr>
        <w:t xml:space="preserve">. </w:t>
      </w:r>
      <w:r>
        <w:rPr>
          <w:i/>
          <w:w w:val="115"/>
        </w:rPr>
        <w:t>Medical and Veterinary Entomology</w:t>
      </w:r>
      <w:r>
        <w:rPr>
          <w:w w:val="115"/>
        </w:rPr>
        <w:t xml:space="preserve">, </w:t>
      </w:r>
      <w:r>
        <w:rPr>
          <w:i/>
          <w:w w:val="115"/>
        </w:rPr>
        <w:t>3</w:t>
      </w:r>
      <w:r>
        <w:rPr>
          <w:w w:val="115"/>
        </w:rPr>
        <w:t>, 407–414.</w:t>
      </w:r>
      <w:r>
        <w:rPr>
          <w:spacing w:val="1"/>
          <w:w w:val="115"/>
        </w:rPr>
        <w:t xml:space="preserve"> </w:t>
      </w:r>
      <w:r>
        <w:rPr>
          <w:w w:val="123"/>
        </w:rPr>
        <w:t>htt</w:t>
      </w:r>
      <w:r>
        <w:rPr>
          <w:w w:val="115"/>
        </w:rPr>
        <w:t>p</w:t>
      </w:r>
      <w:r>
        <w:rPr>
          <w:spacing w:val="-1"/>
          <w:w w:val="120"/>
        </w:rPr>
        <w:t>s</w:t>
      </w:r>
      <w:r>
        <w:rPr>
          <w:spacing w:val="-1"/>
          <w:w w:val="109"/>
        </w:rPr>
        <w:t>:</w:t>
      </w:r>
      <w:r>
        <w:rPr>
          <w:spacing w:val="1"/>
          <w:w w:val="109"/>
        </w:rPr>
        <w:t>/</w:t>
      </w:r>
      <w:r>
        <w:rPr>
          <w:w w:val="112"/>
        </w:rPr>
        <w:t>/</w:t>
      </w:r>
      <w:r>
        <w:rPr>
          <w:spacing w:val="-1"/>
          <w:w w:val="112"/>
        </w:rPr>
        <w:t>d</w:t>
      </w:r>
      <w:r>
        <w:rPr>
          <w:w w:val="112"/>
        </w:rPr>
        <w:t>o</w:t>
      </w:r>
      <w:r>
        <w:rPr>
          <w:w w:val="117"/>
        </w:rPr>
        <w:t>i</w:t>
      </w:r>
      <w:r>
        <w:rPr>
          <w:spacing w:val="-1"/>
          <w:w w:val="117"/>
        </w:rPr>
        <w:t>.</w:t>
      </w:r>
      <w:r>
        <w:rPr>
          <w:w w:val="112"/>
        </w:rPr>
        <w:t>o</w:t>
      </w:r>
      <w:r>
        <w:rPr>
          <w:w w:val="121"/>
        </w:rPr>
        <w:t>rg</w:t>
      </w:r>
      <w:r>
        <w:rPr>
          <w:spacing w:val="1"/>
          <w:w w:val="109"/>
        </w:rPr>
        <w:t>/</w:t>
      </w:r>
      <w:r>
        <w:rPr>
          <w:w w:val="123"/>
        </w:rPr>
        <w:t>htt</w:t>
      </w:r>
      <w:r>
        <w:rPr>
          <w:w w:val="115"/>
        </w:rPr>
        <w:t>p</w:t>
      </w:r>
      <w:r>
        <w:rPr>
          <w:spacing w:val="-1"/>
          <w:w w:val="120"/>
        </w:rPr>
        <w:t>s</w:t>
      </w:r>
      <w:r>
        <w:rPr>
          <w:spacing w:val="1"/>
          <w:w w:val="109"/>
        </w:rPr>
        <w:t>:</w:t>
      </w:r>
      <w:r>
        <w:rPr>
          <w:w w:val="109"/>
        </w:rPr>
        <w:t>/</w:t>
      </w:r>
      <w:r>
        <w:rPr>
          <w:spacing w:val="-1"/>
          <w:w w:val="109"/>
        </w:rPr>
        <w:t>/</w:t>
      </w:r>
      <w:r>
        <w:rPr>
          <w:spacing w:val="1"/>
          <w:w w:val="114"/>
        </w:rPr>
        <w:t>d</w:t>
      </w:r>
      <w:r>
        <w:rPr>
          <w:w w:val="112"/>
        </w:rPr>
        <w:t>o</w:t>
      </w:r>
      <w:r>
        <w:rPr>
          <w:w w:val="117"/>
        </w:rPr>
        <w:t>i</w:t>
      </w:r>
      <w:r>
        <w:rPr>
          <w:spacing w:val="-1"/>
          <w:w w:val="117"/>
        </w:rPr>
        <w:t>.</w:t>
      </w:r>
      <w:r>
        <w:rPr>
          <w:w w:val="112"/>
        </w:rPr>
        <w:t>o</w:t>
      </w:r>
      <w:r>
        <w:rPr>
          <w:w w:val="121"/>
        </w:rPr>
        <w:t>rg</w:t>
      </w:r>
      <w:r>
        <w:rPr>
          <w:w w:val="96"/>
        </w:rPr>
        <w:t>/</w:t>
      </w:r>
      <w:r>
        <w:rPr>
          <w:spacing w:val="-2"/>
          <w:w w:val="96"/>
        </w:rPr>
        <w:t>1</w:t>
      </w:r>
      <w:r>
        <w:rPr>
          <w:spacing w:val="2"/>
          <w:w w:val="132"/>
        </w:rPr>
        <w:t>0</w:t>
      </w:r>
      <w:r>
        <w:rPr>
          <w:spacing w:val="-1"/>
          <w:w w:val="115"/>
        </w:rPr>
        <w:t>.</w:t>
      </w:r>
      <w:r>
        <w:rPr>
          <w:spacing w:val="1"/>
          <w:w w:val="86"/>
        </w:rPr>
        <w:t>1</w:t>
      </w:r>
      <w:r>
        <w:rPr>
          <w:spacing w:val="-1"/>
          <w:w w:val="86"/>
        </w:rPr>
        <w:t>1</w:t>
      </w:r>
      <w:r>
        <w:rPr>
          <w:spacing w:val="1"/>
          <w:w w:val="86"/>
        </w:rPr>
        <w:t>1</w:t>
      </w:r>
      <w:r>
        <w:rPr>
          <w:spacing w:val="-1"/>
          <w:w w:val="86"/>
        </w:rPr>
        <w:t>1</w:t>
      </w:r>
      <w:r>
        <w:rPr>
          <w:w w:val="112"/>
        </w:rPr>
        <w:t>/j</w:t>
      </w:r>
      <w:r>
        <w:rPr>
          <w:spacing w:val="1"/>
          <w:w w:val="112"/>
        </w:rPr>
        <w:t>.</w:t>
      </w:r>
      <w:r>
        <w:rPr>
          <w:spacing w:val="-1"/>
          <w:w w:val="86"/>
        </w:rPr>
        <w:t>1</w:t>
      </w:r>
      <w:r>
        <w:rPr>
          <w:w w:val="118"/>
        </w:rPr>
        <w:t>36</w:t>
      </w:r>
      <w:r>
        <w:rPr>
          <w:spacing w:val="5"/>
          <w:w w:val="118"/>
        </w:rPr>
        <w:t>5</w:t>
      </w:r>
      <w:r>
        <w:rPr>
          <w:w w:val="194"/>
        </w:rPr>
        <w:t>-</w:t>
      </w:r>
      <w:r>
        <w:rPr>
          <w:w w:val="119"/>
        </w:rPr>
        <w:t>2</w:t>
      </w:r>
      <w:r>
        <w:rPr>
          <w:w w:val="134"/>
        </w:rPr>
        <w:t>9</w:t>
      </w:r>
      <w:r>
        <w:rPr>
          <w:spacing w:val="1"/>
          <w:w w:val="86"/>
        </w:rPr>
        <w:t>1</w:t>
      </w:r>
      <w:r>
        <w:rPr>
          <w:w w:val="103"/>
        </w:rPr>
        <w:t>5.</w:t>
      </w:r>
      <w:r>
        <w:rPr>
          <w:spacing w:val="-2"/>
          <w:w w:val="103"/>
        </w:rPr>
        <w:t>1</w:t>
      </w:r>
      <w:r>
        <w:rPr>
          <w:w w:val="134"/>
        </w:rPr>
        <w:t>9</w:t>
      </w:r>
      <w:r>
        <w:rPr>
          <w:spacing w:val="1"/>
          <w:w w:val="122"/>
        </w:rPr>
        <w:t>8</w:t>
      </w:r>
      <w:r>
        <w:rPr>
          <w:w w:val="134"/>
        </w:rPr>
        <w:t>9</w:t>
      </w:r>
      <w:r>
        <w:rPr>
          <w:spacing w:val="-1"/>
          <w:w w:val="115"/>
        </w:rPr>
        <w:t>.</w:t>
      </w:r>
      <w:r>
        <w:rPr>
          <w:w w:val="119"/>
        </w:rPr>
        <w:t>t</w:t>
      </w:r>
      <w:r>
        <w:rPr>
          <w:spacing w:val="1"/>
          <w:w w:val="119"/>
        </w:rPr>
        <w:t>b</w:t>
      </w:r>
      <w:r>
        <w:rPr>
          <w:w w:val="132"/>
        </w:rPr>
        <w:t>00</w:t>
      </w:r>
      <w:r>
        <w:rPr>
          <w:w w:val="119"/>
        </w:rPr>
        <w:t>2</w:t>
      </w:r>
      <w:r>
        <w:rPr>
          <w:spacing w:val="-1"/>
          <w:w w:val="128"/>
        </w:rPr>
        <w:t>4</w:t>
      </w:r>
      <w:r>
        <w:rPr>
          <w:spacing w:val="1"/>
          <w:w w:val="122"/>
        </w:rPr>
        <w:t>8</w:t>
      </w:r>
      <w:r>
        <w:rPr>
          <w:spacing w:val="-1"/>
          <w:w w:val="115"/>
        </w:rPr>
        <w:t>.</w:t>
      </w:r>
      <w:r>
        <w:rPr>
          <w:w w:val="121"/>
        </w:rPr>
        <w:t>x</w:t>
      </w:r>
    </w:p>
    <w:p w14:paraId="7E2EDA52" w14:textId="77777777" w:rsidR="00470539" w:rsidRDefault="00470539">
      <w:pPr>
        <w:pStyle w:val="BodyText"/>
        <w:spacing w:before="8"/>
        <w:rPr>
          <w:sz w:val="19"/>
        </w:rPr>
      </w:pPr>
    </w:p>
    <w:p w14:paraId="7E2EDA53" w14:textId="77777777" w:rsidR="00470539" w:rsidRDefault="0066717D">
      <w:pPr>
        <w:pStyle w:val="BodyText"/>
        <w:tabs>
          <w:tab w:val="left" w:pos="4408"/>
          <w:tab w:val="left" w:pos="8224"/>
        </w:tabs>
        <w:spacing w:line="247" w:lineRule="auto"/>
        <w:ind w:left="580" w:right="197" w:hanging="480"/>
        <w:jc w:val="both"/>
      </w:pPr>
      <w:r>
        <w:rPr>
          <w:w w:val="115"/>
        </w:rPr>
        <w:t>Reinhardt, K., &amp; Siva-</w:t>
      </w:r>
      <w:proofErr w:type="spellStart"/>
      <w:r>
        <w:rPr>
          <w:w w:val="115"/>
        </w:rPr>
        <w:t>Jothy</w:t>
      </w:r>
      <w:proofErr w:type="spellEnd"/>
      <w:r>
        <w:rPr>
          <w:w w:val="115"/>
        </w:rPr>
        <w:t>, M. T. (2007). Biology of the bed bugs (</w:t>
      </w:r>
      <w:proofErr w:type="spellStart"/>
      <w:r>
        <w:rPr>
          <w:w w:val="115"/>
        </w:rPr>
        <w:t>Cimicidae</w:t>
      </w:r>
      <w:proofErr w:type="spellEnd"/>
      <w:r>
        <w:rPr>
          <w:w w:val="115"/>
        </w:rPr>
        <w:t xml:space="preserve">). </w:t>
      </w:r>
      <w:r>
        <w:rPr>
          <w:i/>
          <w:w w:val="115"/>
        </w:rPr>
        <w:t>Annual Review of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Entomology</w:t>
      </w:r>
      <w:r>
        <w:rPr>
          <w:w w:val="115"/>
        </w:rPr>
        <w:t>,</w:t>
      </w:r>
      <w:r>
        <w:rPr>
          <w:w w:val="115"/>
        </w:rPr>
        <w:tab/>
      </w:r>
      <w:r>
        <w:rPr>
          <w:i/>
          <w:w w:val="115"/>
        </w:rPr>
        <w:t>52</w:t>
      </w:r>
      <w:r>
        <w:rPr>
          <w:w w:val="115"/>
        </w:rPr>
        <w:t>(August),</w:t>
      </w:r>
      <w:r>
        <w:rPr>
          <w:w w:val="115"/>
        </w:rPr>
        <w:tab/>
        <w:t>351–374.</w:t>
      </w:r>
      <w:r>
        <w:rPr>
          <w:spacing w:val="-50"/>
          <w:w w:val="115"/>
        </w:rPr>
        <w:t xml:space="preserve"> </w:t>
      </w:r>
      <w:r>
        <w:rPr>
          <w:w w:val="115"/>
        </w:rPr>
        <w:t>https://doi.org/10.1146/annurev.ento.52.040306.133913</w:t>
      </w:r>
    </w:p>
    <w:p w14:paraId="7E2EDA54" w14:textId="77777777" w:rsidR="00470539" w:rsidRDefault="00470539">
      <w:pPr>
        <w:pStyle w:val="BodyText"/>
        <w:spacing w:before="9"/>
        <w:rPr>
          <w:sz w:val="19"/>
        </w:rPr>
      </w:pPr>
    </w:p>
    <w:p w14:paraId="7E2EDA55" w14:textId="77777777" w:rsidR="00470539" w:rsidRDefault="0066717D">
      <w:pPr>
        <w:spacing w:line="247" w:lineRule="auto"/>
        <w:ind w:left="580" w:right="195" w:hanging="480"/>
        <w:jc w:val="both"/>
        <w:rPr>
          <w:sz w:val="20"/>
        </w:rPr>
      </w:pPr>
      <w:proofErr w:type="spellStart"/>
      <w:r>
        <w:rPr>
          <w:w w:val="110"/>
          <w:sz w:val="20"/>
        </w:rPr>
        <w:t>Rozendaal</w:t>
      </w:r>
      <w:proofErr w:type="spellEnd"/>
      <w:r>
        <w:rPr>
          <w:w w:val="110"/>
          <w:sz w:val="20"/>
        </w:rPr>
        <w:t>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(1997).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Bedbugs,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fleas,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lice,</w:t>
      </w:r>
      <w:r>
        <w:rPr>
          <w:spacing w:val="1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ticks</w:t>
      </w:r>
      <w:proofErr w:type="gram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mites.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"/>
          <w:w w:val="110"/>
          <w:sz w:val="20"/>
        </w:rPr>
        <w:t xml:space="preserve"> </w:t>
      </w:r>
      <w:r>
        <w:rPr>
          <w:i/>
          <w:w w:val="110"/>
          <w:sz w:val="20"/>
        </w:rPr>
        <w:t>Control:</w:t>
      </w:r>
      <w:r>
        <w:rPr>
          <w:i/>
          <w:spacing w:val="1"/>
          <w:w w:val="110"/>
          <w:sz w:val="20"/>
        </w:rPr>
        <w:t xml:space="preserve"> </w:t>
      </w:r>
      <w:r>
        <w:rPr>
          <w:i/>
          <w:w w:val="110"/>
          <w:sz w:val="20"/>
        </w:rPr>
        <w:t>Methods</w:t>
      </w:r>
      <w:r>
        <w:rPr>
          <w:i/>
          <w:spacing w:val="1"/>
          <w:w w:val="110"/>
          <w:sz w:val="20"/>
        </w:rPr>
        <w:t xml:space="preserve"> </w:t>
      </w:r>
      <w:r>
        <w:rPr>
          <w:i/>
          <w:w w:val="110"/>
          <w:sz w:val="20"/>
        </w:rPr>
        <w:t>for</w:t>
      </w:r>
      <w:r>
        <w:rPr>
          <w:i/>
          <w:spacing w:val="1"/>
          <w:w w:val="110"/>
          <w:sz w:val="20"/>
        </w:rPr>
        <w:t xml:space="preserve"> </w:t>
      </w:r>
      <w:r>
        <w:rPr>
          <w:i/>
          <w:w w:val="110"/>
          <w:sz w:val="20"/>
        </w:rPr>
        <w:t>Use</w:t>
      </w:r>
      <w:r>
        <w:rPr>
          <w:i/>
          <w:spacing w:val="1"/>
          <w:w w:val="110"/>
          <w:sz w:val="20"/>
        </w:rPr>
        <w:t xml:space="preserve"> </w:t>
      </w:r>
      <w:r>
        <w:rPr>
          <w:i/>
          <w:w w:val="110"/>
          <w:sz w:val="20"/>
        </w:rPr>
        <w:t>by</w:t>
      </w:r>
      <w:r>
        <w:rPr>
          <w:i/>
          <w:spacing w:val="1"/>
          <w:w w:val="110"/>
          <w:sz w:val="20"/>
        </w:rPr>
        <w:t xml:space="preserve"> </w:t>
      </w:r>
      <w:r>
        <w:rPr>
          <w:i/>
          <w:w w:val="110"/>
          <w:sz w:val="20"/>
        </w:rPr>
        <w:t>Individuals</w:t>
      </w:r>
      <w:r>
        <w:rPr>
          <w:i/>
          <w:spacing w:val="-15"/>
          <w:w w:val="110"/>
          <w:sz w:val="20"/>
        </w:rPr>
        <w:t xml:space="preserve"> </w:t>
      </w:r>
      <w:r>
        <w:rPr>
          <w:i/>
          <w:w w:val="110"/>
          <w:sz w:val="20"/>
        </w:rPr>
        <w:t>and</w:t>
      </w:r>
      <w:r>
        <w:rPr>
          <w:i/>
          <w:spacing w:val="-12"/>
          <w:w w:val="110"/>
          <w:sz w:val="20"/>
        </w:rPr>
        <w:t xml:space="preserve"> </w:t>
      </w:r>
      <w:r>
        <w:rPr>
          <w:i/>
          <w:w w:val="110"/>
          <w:sz w:val="20"/>
        </w:rPr>
        <w:t>Communities</w:t>
      </w:r>
      <w:r>
        <w:rPr>
          <w:i/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(pp.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237–241).</w:t>
      </w:r>
      <w:r>
        <w:rPr>
          <w:spacing w:val="-14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WHO.</w:t>
      </w:r>
      <w:proofErr w:type="gramEnd"/>
    </w:p>
    <w:p w14:paraId="7E2EDA56" w14:textId="77777777" w:rsidR="00470539" w:rsidRDefault="00470539">
      <w:pPr>
        <w:pStyle w:val="BodyText"/>
        <w:spacing w:before="8"/>
        <w:rPr>
          <w:sz w:val="19"/>
        </w:rPr>
      </w:pPr>
    </w:p>
    <w:p w14:paraId="7E2EDA57" w14:textId="77777777" w:rsidR="00470539" w:rsidRDefault="0066717D">
      <w:pPr>
        <w:spacing w:line="247" w:lineRule="auto"/>
        <w:ind w:left="580" w:right="195" w:hanging="480"/>
        <w:jc w:val="both"/>
        <w:rPr>
          <w:sz w:val="20"/>
        </w:rPr>
      </w:pPr>
      <w:proofErr w:type="spellStart"/>
      <w:r>
        <w:rPr>
          <w:w w:val="110"/>
          <w:sz w:val="20"/>
        </w:rPr>
        <w:t>Saari</w:t>
      </w:r>
      <w:proofErr w:type="spellEnd"/>
      <w:r>
        <w:rPr>
          <w:w w:val="110"/>
          <w:sz w:val="20"/>
        </w:rPr>
        <w:t xml:space="preserve">, S., </w:t>
      </w:r>
      <w:proofErr w:type="spellStart"/>
      <w:r>
        <w:rPr>
          <w:w w:val="110"/>
          <w:sz w:val="20"/>
        </w:rPr>
        <w:t>Näreaho</w:t>
      </w:r>
      <w:proofErr w:type="spellEnd"/>
      <w:r>
        <w:rPr>
          <w:w w:val="110"/>
          <w:sz w:val="20"/>
        </w:rPr>
        <w:t xml:space="preserve">, A., &amp; </w:t>
      </w:r>
      <w:proofErr w:type="spellStart"/>
      <w:r>
        <w:rPr>
          <w:w w:val="110"/>
          <w:sz w:val="20"/>
        </w:rPr>
        <w:t>Nikander</w:t>
      </w:r>
      <w:proofErr w:type="spellEnd"/>
      <w:r>
        <w:rPr>
          <w:w w:val="110"/>
          <w:sz w:val="20"/>
        </w:rPr>
        <w:t xml:space="preserve">, S. (2019). </w:t>
      </w:r>
      <w:proofErr w:type="spellStart"/>
      <w:r>
        <w:rPr>
          <w:w w:val="110"/>
          <w:sz w:val="20"/>
        </w:rPr>
        <w:t>Insecta</w:t>
      </w:r>
      <w:proofErr w:type="spellEnd"/>
      <w:r>
        <w:rPr>
          <w:w w:val="110"/>
          <w:sz w:val="20"/>
        </w:rPr>
        <w:t xml:space="preserve">. </w:t>
      </w:r>
      <w:r>
        <w:rPr>
          <w:i/>
          <w:w w:val="110"/>
          <w:sz w:val="20"/>
        </w:rPr>
        <w:t>Canine Parasites and Parasitic Diseases</w:t>
      </w:r>
      <w:r>
        <w:rPr>
          <w:w w:val="110"/>
          <w:sz w:val="20"/>
        </w:rPr>
        <w:t>, 159–</w:t>
      </w:r>
      <w:r>
        <w:rPr>
          <w:spacing w:val="1"/>
          <w:w w:val="110"/>
          <w:sz w:val="20"/>
        </w:rPr>
        <w:t xml:space="preserve"> </w:t>
      </w:r>
      <w:r>
        <w:rPr>
          <w:spacing w:val="-1"/>
          <w:w w:val="86"/>
          <w:sz w:val="20"/>
        </w:rPr>
        <w:t>1</w:t>
      </w:r>
      <w:r>
        <w:rPr>
          <w:spacing w:val="1"/>
          <w:w w:val="122"/>
          <w:sz w:val="20"/>
        </w:rPr>
        <w:t>8</w:t>
      </w:r>
      <w:r>
        <w:rPr>
          <w:w w:val="115"/>
          <w:sz w:val="20"/>
        </w:rPr>
        <w:t>5.</w:t>
      </w:r>
      <w:r>
        <w:rPr>
          <w:spacing w:val="-9"/>
          <w:sz w:val="20"/>
        </w:rPr>
        <w:t xml:space="preserve"> </w:t>
      </w:r>
      <w:r>
        <w:rPr>
          <w:spacing w:val="-1"/>
          <w:w w:val="121"/>
          <w:sz w:val="20"/>
        </w:rPr>
        <w:t>h</w:t>
      </w:r>
      <w:r>
        <w:rPr>
          <w:w w:val="124"/>
          <w:sz w:val="20"/>
        </w:rPr>
        <w:t>tt</w:t>
      </w:r>
      <w:r>
        <w:rPr>
          <w:w w:val="115"/>
          <w:sz w:val="20"/>
        </w:rPr>
        <w:t>p</w:t>
      </w:r>
      <w:r>
        <w:rPr>
          <w:spacing w:val="1"/>
          <w:w w:val="120"/>
          <w:sz w:val="20"/>
        </w:rPr>
        <w:t>s</w:t>
      </w:r>
      <w:r>
        <w:rPr>
          <w:spacing w:val="-1"/>
          <w:w w:val="109"/>
          <w:sz w:val="20"/>
        </w:rPr>
        <w:t>:</w:t>
      </w:r>
      <w:r>
        <w:rPr>
          <w:w w:val="109"/>
          <w:sz w:val="20"/>
        </w:rPr>
        <w:t>/</w:t>
      </w:r>
      <w:r>
        <w:rPr>
          <w:spacing w:val="1"/>
          <w:w w:val="109"/>
          <w:sz w:val="20"/>
        </w:rPr>
        <w:t>/</w:t>
      </w:r>
      <w:r>
        <w:rPr>
          <w:w w:val="114"/>
          <w:sz w:val="20"/>
        </w:rPr>
        <w:t>doi.o</w:t>
      </w:r>
      <w:r>
        <w:rPr>
          <w:w w:val="121"/>
          <w:sz w:val="20"/>
        </w:rPr>
        <w:t>rg</w:t>
      </w:r>
      <w:r>
        <w:rPr>
          <w:spacing w:val="1"/>
          <w:w w:val="109"/>
          <w:sz w:val="20"/>
        </w:rPr>
        <w:t>/</w:t>
      </w:r>
      <w:r>
        <w:rPr>
          <w:spacing w:val="-1"/>
          <w:w w:val="86"/>
          <w:sz w:val="20"/>
        </w:rPr>
        <w:t>1</w:t>
      </w:r>
      <w:r>
        <w:rPr>
          <w:w w:val="126"/>
          <w:sz w:val="20"/>
        </w:rPr>
        <w:t>0</w:t>
      </w:r>
      <w:r>
        <w:rPr>
          <w:spacing w:val="1"/>
          <w:w w:val="126"/>
          <w:sz w:val="20"/>
        </w:rPr>
        <w:t>.</w:t>
      </w:r>
      <w:r>
        <w:rPr>
          <w:spacing w:val="-1"/>
          <w:w w:val="86"/>
          <w:sz w:val="20"/>
        </w:rPr>
        <w:t>1</w:t>
      </w:r>
      <w:r>
        <w:rPr>
          <w:spacing w:val="2"/>
          <w:w w:val="132"/>
          <w:sz w:val="20"/>
        </w:rPr>
        <w:t>0</w:t>
      </w:r>
      <w:r>
        <w:rPr>
          <w:spacing w:val="-1"/>
          <w:w w:val="86"/>
          <w:sz w:val="20"/>
        </w:rPr>
        <w:t>1</w:t>
      </w:r>
      <w:r>
        <w:rPr>
          <w:w w:val="121"/>
          <w:sz w:val="20"/>
        </w:rPr>
        <w:t>6/B</w:t>
      </w:r>
      <w:r>
        <w:rPr>
          <w:w w:val="134"/>
          <w:sz w:val="20"/>
        </w:rPr>
        <w:t>9</w:t>
      </w:r>
      <w:r>
        <w:rPr>
          <w:spacing w:val="-1"/>
          <w:w w:val="121"/>
          <w:sz w:val="20"/>
        </w:rPr>
        <w:t>7</w:t>
      </w:r>
      <w:r>
        <w:rPr>
          <w:spacing w:val="3"/>
          <w:w w:val="122"/>
          <w:sz w:val="20"/>
        </w:rPr>
        <w:t>8</w:t>
      </w:r>
      <w:r>
        <w:rPr>
          <w:w w:val="194"/>
          <w:sz w:val="20"/>
        </w:rPr>
        <w:t>-</w:t>
      </w:r>
      <w:r>
        <w:rPr>
          <w:w w:val="132"/>
          <w:sz w:val="20"/>
        </w:rPr>
        <w:t>0</w:t>
      </w:r>
      <w:r>
        <w:rPr>
          <w:w w:val="194"/>
          <w:sz w:val="20"/>
        </w:rPr>
        <w:t>-</w:t>
      </w:r>
      <w:r>
        <w:rPr>
          <w:spacing w:val="-2"/>
          <w:w w:val="103"/>
          <w:sz w:val="20"/>
        </w:rPr>
        <w:t>1</w:t>
      </w:r>
      <w:r>
        <w:rPr>
          <w:w w:val="103"/>
          <w:sz w:val="20"/>
        </w:rPr>
        <w:t>2</w:t>
      </w:r>
      <w:r>
        <w:rPr>
          <w:spacing w:val="1"/>
          <w:w w:val="194"/>
          <w:sz w:val="20"/>
        </w:rPr>
        <w:t>-</w:t>
      </w:r>
      <w:r>
        <w:rPr>
          <w:spacing w:val="1"/>
          <w:w w:val="122"/>
          <w:sz w:val="20"/>
        </w:rPr>
        <w:t>8</w:t>
      </w:r>
      <w:r>
        <w:rPr>
          <w:spacing w:val="1"/>
          <w:w w:val="86"/>
          <w:sz w:val="20"/>
        </w:rPr>
        <w:t>1</w:t>
      </w:r>
      <w:r>
        <w:rPr>
          <w:spacing w:val="1"/>
          <w:w w:val="128"/>
          <w:sz w:val="20"/>
        </w:rPr>
        <w:t>4</w:t>
      </w:r>
      <w:r>
        <w:rPr>
          <w:spacing w:val="-1"/>
          <w:w w:val="86"/>
          <w:sz w:val="20"/>
        </w:rPr>
        <w:t>11</w:t>
      </w:r>
      <w:r>
        <w:rPr>
          <w:spacing w:val="1"/>
          <w:w w:val="119"/>
          <w:sz w:val="20"/>
        </w:rPr>
        <w:t>2</w:t>
      </w:r>
      <w:r>
        <w:rPr>
          <w:w w:val="194"/>
          <w:sz w:val="20"/>
        </w:rPr>
        <w:t>-</w:t>
      </w:r>
      <w:r>
        <w:rPr>
          <w:spacing w:val="2"/>
          <w:w w:val="132"/>
          <w:sz w:val="20"/>
        </w:rPr>
        <w:t>0</w:t>
      </w:r>
      <w:r>
        <w:rPr>
          <w:spacing w:val="-1"/>
          <w:w w:val="115"/>
          <w:sz w:val="20"/>
        </w:rPr>
        <w:t>.</w:t>
      </w:r>
      <w:r>
        <w:rPr>
          <w:w w:val="132"/>
          <w:sz w:val="20"/>
        </w:rPr>
        <w:t>0000</w:t>
      </w:r>
      <w:r>
        <w:rPr>
          <w:spacing w:val="1"/>
          <w:w w:val="122"/>
          <w:sz w:val="20"/>
        </w:rPr>
        <w:t>8</w:t>
      </w:r>
      <w:r>
        <w:rPr>
          <w:w w:val="194"/>
          <w:sz w:val="20"/>
        </w:rPr>
        <w:t>-</w:t>
      </w:r>
      <w:r>
        <w:rPr>
          <w:w w:val="122"/>
          <w:sz w:val="20"/>
        </w:rPr>
        <w:t>8</w:t>
      </w:r>
    </w:p>
    <w:p w14:paraId="7E2EDA58" w14:textId="77777777" w:rsidR="00470539" w:rsidRDefault="00470539">
      <w:pPr>
        <w:pStyle w:val="BodyText"/>
        <w:spacing w:before="9"/>
        <w:rPr>
          <w:sz w:val="19"/>
        </w:rPr>
      </w:pPr>
    </w:p>
    <w:p w14:paraId="7E2EDA59" w14:textId="77777777" w:rsidR="00470539" w:rsidRDefault="0066717D">
      <w:pPr>
        <w:spacing w:line="247" w:lineRule="auto"/>
        <w:ind w:left="580" w:right="199" w:hanging="480"/>
        <w:jc w:val="both"/>
        <w:rPr>
          <w:sz w:val="20"/>
        </w:rPr>
      </w:pPr>
      <w:proofErr w:type="spellStart"/>
      <w:r>
        <w:rPr>
          <w:w w:val="115"/>
          <w:sz w:val="20"/>
        </w:rPr>
        <w:t>Tabler</w:t>
      </w:r>
      <w:proofErr w:type="spellEnd"/>
      <w:r>
        <w:rPr>
          <w:w w:val="115"/>
          <w:sz w:val="20"/>
        </w:rPr>
        <w:t>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T.,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Loftin,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K.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M.,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Farnell,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M.,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Wells,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J.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B.,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&amp;</w:t>
      </w:r>
      <w:r>
        <w:rPr>
          <w:spacing w:val="-9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Yakout</w:t>
      </w:r>
      <w:proofErr w:type="spellEnd"/>
      <w:r>
        <w:rPr>
          <w:w w:val="115"/>
          <w:sz w:val="20"/>
        </w:rPr>
        <w:t>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H.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M.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(2015).</w:t>
      </w:r>
      <w:r>
        <w:rPr>
          <w:spacing w:val="-4"/>
          <w:w w:val="115"/>
          <w:sz w:val="20"/>
        </w:rPr>
        <w:t xml:space="preserve"> </w:t>
      </w:r>
      <w:r>
        <w:rPr>
          <w:i/>
          <w:w w:val="115"/>
          <w:sz w:val="20"/>
        </w:rPr>
        <w:t>Bed</w:t>
      </w:r>
      <w:r>
        <w:rPr>
          <w:i/>
          <w:spacing w:val="-8"/>
          <w:w w:val="115"/>
          <w:sz w:val="20"/>
        </w:rPr>
        <w:t xml:space="preserve"> </w:t>
      </w:r>
      <w:r>
        <w:rPr>
          <w:i/>
          <w:w w:val="115"/>
          <w:sz w:val="20"/>
        </w:rPr>
        <w:t>bugs:</w:t>
      </w:r>
      <w:r>
        <w:rPr>
          <w:i/>
          <w:spacing w:val="-10"/>
          <w:w w:val="115"/>
          <w:sz w:val="20"/>
        </w:rPr>
        <w:t xml:space="preserve"> </w:t>
      </w:r>
      <w:r>
        <w:rPr>
          <w:i/>
          <w:w w:val="115"/>
          <w:sz w:val="20"/>
        </w:rPr>
        <w:t>Difficult</w:t>
      </w:r>
      <w:r>
        <w:rPr>
          <w:i/>
          <w:spacing w:val="-10"/>
          <w:w w:val="115"/>
          <w:sz w:val="20"/>
        </w:rPr>
        <w:t xml:space="preserve"> </w:t>
      </w:r>
      <w:r>
        <w:rPr>
          <w:i/>
          <w:w w:val="115"/>
          <w:sz w:val="20"/>
        </w:rPr>
        <w:t>pests</w:t>
      </w:r>
      <w:r>
        <w:rPr>
          <w:i/>
          <w:spacing w:val="-8"/>
          <w:w w:val="115"/>
          <w:sz w:val="20"/>
        </w:rPr>
        <w:t xml:space="preserve"> </w:t>
      </w:r>
      <w:r>
        <w:rPr>
          <w:i/>
          <w:w w:val="115"/>
          <w:sz w:val="20"/>
        </w:rPr>
        <w:t>to</w:t>
      </w:r>
      <w:r>
        <w:rPr>
          <w:i/>
          <w:spacing w:val="-49"/>
          <w:w w:val="115"/>
          <w:sz w:val="20"/>
        </w:rPr>
        <w:t xml:space="preserve"> </w:t>
      </w:r>
      <w:r>
        <w:rPr>
          <w:i/>
          <w:w w:val="110"/>
          <w:sz w:val="20"/>
        </w:rPr>
        <w:t>control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in</w:t>
      </w:r>
      <w:r>
        <w:rPr>
          <w:i/>
          <w:spacing w:val="-9"/>
          <w:w w:val="110"/>
          <w:sz w:val="20"/>
        </w:rPr>
        <w:t xml:space="preserve"> </w:t>
      </w:r>
      <w:r>
        <w:rPr>
          <w:i/>
          <w:w w:val="110"/>
          <w:sz w:val="20"/>
        </w:rPr>
        <w:t>poultry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breeder</w:t>
      </w:r>
      <w:r>
        <w:rPr>
          <w:i/>
          <w:spacing w:val="-7"/>
          <w:w w:val="110"/>
          <w:sz w:val="20"/>
        </w:rPr>
        <w:t xml:space="preserve"> </w:t>
      </w:r>
      <w:r>
        <w:rPr>
          <w:i/>
          <w:w w:val="110"/>
          <w:sz w:val="20"/>
        </w:rPr>
        <w:t>flocks</w:t>
      </w:r>
      <w:r>
        <w:rPr>
          <w:w w:val="110"/>
          <w:sz w:val="20"/>
        </w:rPr>
        <w:t>.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Mississippi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State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University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Extension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Service.</w:t>
      </w:r>
    </w:p>
    <w:p w14:paraId="7E2EDA5A" w14:textId="77777777" w:rsidR="00470539" w:rsidRDefault="00470539">
      <w:pPr>
        <w:pStyle w:val="BodyText"/>
        <w:spacing w:before="6"/>
        <w:rPr>
          <w:sz w:val="19"/>
        </w:rPr>
      </w:pPr>
    </w:p>
    <w:p w14:paraId="7E2EDA5B" w14:textId="77777777" w:rsidR="00470539" w:rsidRDefault="0066717D">
      <w:pPr>
        <w:spacing w:before="1" w:line="247" w:lineRule="auto"/>
        <w:ind w:left="580" w:right="201" w:hanging="480"/>
        <w:jc w:val="both"/>
        <w:rPr>
          <w:sz w:val="20"/>
        </w:rPr>
      </w:pPr>
      <w:r>
        <w:rPr>
          <w:w w:val="115"/>
          <w:sz w:val="20"/>
        </w:rPr>
        <w:t xml:space="preserve">Usinger, R. L. (1966). Monograph of </w:t>
      </w:r>
      <w:proofErr w:type="spellStart"/>
      <w:r>
        <w:rPr>
          <w:w w:val="115"/>
          <w:sz w:val="20"/>
        </w:rPr>
        <w:t>Cimicidae</w:t>
      </w:r>
      <w:proofErr w:type="spellEnd"/>
      <w:r>
        <w:rPr>
          <w:w w:val="115"/>
          <w:sz w:val="20"/>
        </w:rPr>
        <w:t xml:space="preserve"> (Hemiptera </w:t>
      </w:r>
      <w:r>
        <w:rPr>
          <w:w w:val="125"/>
          <w:sz w:val="20"/>
        </w:rPr>
        <w:t xml:space="preserve">– </w:t>
      </w:r>
      <w:proofErr w:type="spellStart"/>
      <w:r>
        <w:rPr>
          <w:w w:val="115"/>
          <w:sz w:val="20"/>
        </w:rPr>
        <w:t>Heteroptera</w:t>
      </w:r>
      <w:proofErr w:type="spellEnd"/>
      <w:r>
        <w:rPr>
          <w:w w:val="115"/>
          <w:sz w:val="20"/>
        </w:rPr>
        <w:t xml:space="preserve">). </w:t>
      </w:r>
      <w:r>
        <w:rPr>
          <w:i/>
          <w:w w:val="115"/>
          <w:sz w:val="20"/>
        </w:rPr>
        <w:t>Entomological Society</w:t>
      </w:r>
      <w:r>
        <w:rPr>
          <w:i/>
          <w:spacing w:val="-49"/>
          <w:w w:val="115"/>
          <w:sz w:val="20"/>
        </w:rPr>
        <w:t xml:space="preserve"> </w:t>
      </w:r>
      <w:r>
        <w:rPr>
          <w:i/>
          <w:w w:val="115"/>
          <w:sz w:val="20"/>
        </w:rPr>
        <w:t>of</w:t>
      </w:r>
      <w:r>
        <w:rPr>
          <w:i/>
          <w:spacing w:val="-18"/>
          <w:w w:val="115"/>
          <w:sz w:val="20"/>
        </w:rPr>
        <w:t xml:space="preserve"> </w:t>
      </w:r>
      <w:r>
        <w:rPr>
          <w:i/>
          <w:w w:val="115"/>
          <w:sz w:val="20"/>
        </w:rPr>
        <w:t>America</w:t>
      </w:r>
      <w:r>
        <w:rPr>
          <w:w w:val="115"/>
          <w:sz w:val="20"/>
        </w:rPr>
        <w:t>.</w:t>
      </w:r>
    </w:p>
    <w:p w14:paraId="7E2EDA5C" w14:textId="77777777" w:rsidR="00470539" w:rsidRDefault="00470539">
      <w:pPr>
        <w:pStyle w:val="BodyText"/>
        <w:spacing w:before="9"/>
        <w:rPr>
          <w:sz w:val="19"/>
        </w:rPr>
      </w:pPr>
    </w:p>
    <w:p w14:paraId="7E2EDA5D" w14:textId="77777777" w:rsidR="00470539" w:rsidRDefault="0066717D">
      <w:pPr>
        <w:pStyle w:val="BodyText"/>
        <w:spacing w:line="247" w:lineRule="auto"/>
        <w:ind w:left="580" w:right="196" w:hanging="480"/>
        <w:jc w:val="both"/>
      </w:pPr>
      <w:r>
        <w:rPr>
          <w:w w:val="115"/>
        </w:rPr>
        <w:t>Walpole, D. E., &amp; Newberry, K. (1988). A field study of mating between two species of bedbug in</w:t>
      </w:r>
      <w:r>
        <w:rPr>
          <w:spacing w:val="1"/>
          <w:w w:val="115"/>
        </w:rPr>
        <w:t xml:space="preserve"> </w:t>
      </w:r>
      <w:r>
        <w:rPr>
          <w:w w:val="115"/>
        </w:rPr>
        <w:t>northern</w:t>
      </w:r>
      <w:r>
        <w:rPr>
          <w:spacing w:val="1"/>
          <w:w w:val="115"/>
        </w:rPr>
        <w:t xml:space="preserve"> </w:t>
      </w:r>
      <w:r>
        <w:rPr>
          <w:w w:val="115"/>
        </w:rPr>
        <w:t>KwaZulu,</w:t>
      </w:r>
      <w:r>
        <w:rPr>
          <w:spacing w:val="1"/>
          <w:w w:val="115"/>
        </w:rPr>
        <w:t xml:space="preserve"> </w:t>
      </w:r>
      <w:r>
        <w:rPr>
          <w:w w:val="115"/>
        </w:rPr>
        <w:t>South</w:t>
      </w:r>
      <w:r>
        <w:rPr>
          <w:spacing w:val="1"/>
          <w:w w:val="115"/>
        </w:rPr>
        <w:t xml:space="preserve"> </w:t>
      </w:r>
      <w:r>
        <w:rPr>
          <w:w w:val="115"/>
        </w:rPr>
        <w:t>Africa.</w:t>
      </w:r>
      <w:r>
        <w:rPr>
          <w:spacing w:val="1"/>
          <w:w w:val="115"/>
        </w:rPr>
        <w:t xml:space="preserve"> </w:t>
      </w:r>
      <w:r>
        <w:rPr>
          <w:i/>
          <w:w w:val="115"/>
        </w:rPr>
        <w:t>Medical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and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Veterinary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Entomology</w:t>
      </w:r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i/>
          <w:w w:val="115"/>
        </w:rPr>
        <w:t>2</w:t>
      </w:r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293–296.</w:t>
      </w:r>
      <w:r>
        <w:rPr>
          <w:spacing w:val="1"/>
          <w:w w:val="115"/>
        </w:rPr>
        <w:t xml:space="preserve"> </w:t>
      </w:r>
      <w:r>
        <w:rPr>
          <w:w w:val="123"/>
        </w:rPr>
        <w:t>htt</w:t>
      </w:r>
      <w:r>
        <w:rPr>
          <w:w w:val="115"/>
        </w:rPr>
        <w:t>p</w:t>
      </w:r>
      <w:r>
        <w:rPr>
          <w:spacing w:val="-1"/>
          <w:w w:val="120"/>
        </w:rPr>
        <w:t>s</w:t>
      </w:r>
      <w:r>
        <w:rPr>
          <w:spacing w:val="-1"/>
          <w:w w:val="109"/>
        </w:rPr>
        <w:t>:</w:t>
      </w:r>
      <w:r>
        <w:rPr>
          <w:spacing w:val="1"/>
          <w:w w:val="109"/>
        </w:rPr>
        <w:t>/</w:t>
      </w:r>
      <w:r>
        <w:rPr>
          <w:w w:val="112"/>
        </w:rPr>
        <w:t>/</w:t>
      </w:r>
      <w:r>
        <w:rPr>
          <w:spacing w:val="-1"/>
          <w:w w:val="112"/>
        </w:rPr>
        <w:t>d</w:t>
      </w:r>
      <w:r>
        <w:rPr>
          <w:w w:val="112"/>
        </w:rPr>
        <w:t>o</w:t>
      </w:r>
      <w:r>
        <w:rPr>
          <w:w w:val="117"/>
        </w:rPr>
        <w:t>i</w:t>
      </w:r>
      <w:r>
        <w:rPr>
          <w:spacing w:val="-1"/>
          <w:w w:val="117"/>
        </w:rPr>
        <w:t>.</w:t>
      </w:r>
      <w:r>
        <w:rPr>
          <w:w w:val="112"/>
        </w:rPr>
        <w:t>o</w:t>
      </w:r>
      <w:r>
        <w:rPr>
          <w:w w:val="121"/>
        </w:rPr>
        <w:t>rg</w:t>
      </w:r>
      <w:r>
        <w:rPr>
          <w:spacing w:val="1"/>
          <w:w w:val="109"/>
        </w:rPr>
        <w:t>/</w:t>
      </w:r>
      <w:r>
        <w:rPr>
          <w:w w:val="123"/>
        </w:rPr>
        <w:t>htt</w:t>
      </w:r>
      <w:r>
        <w:rPr>
          <w:w w:val="115"/>
        </w:rPr>
        <w:t>p</w:t>
      </w:r>
      <w:r>
        <w:rPr>
          <w:spacing w:val="-1"/>
          <w:w w:val="120"/>
        </w:rPr>
        <w:t>s</w:t>
      </w:r>
      <w:r>
        <w:rPr>
          <w:spacing w:val="1"/>
          <w:w w:val="109"/>
        </w:rPr>
        <w:t>:</w:t>
      </w:r>
      <w:r>
        <w:rPr>
          <w:w w:val="109"/>
        </w:rPr>
        <w:t>/</w:t>
      </w:r>
      <w:r>
        <w:rPr>
          <w:spacing w:val="-1"/>
          <w:w w:val="109"/>
        </w:rPr>
        <w:t>/</w:t>
      </w:r>
      <w:r>
        <w:rPr>
          <w:spacing w:val="1"/>
          <w:w w:val="114"/>
        </w:rPr>
        <w:t>d</w:t>
      </w:r>
      <w:r>
        <w:rPr>
          <w:w w:val="112"/>
        </w:rPr>
        <w:t>o</w:t>
      </w:r>
      <w:r>
        <w:rPr>
          <w:w w:val="117"/>
        </w:rPr>
        <w:t>i</w:t>
      </w:r>
      <w:r>
        <w:rPr>
          <w:spacing w:val="-1"/>
          <w:w w:val="117"/>
        </w:rPr>
        <w:t>.</w:t>
      </w:r>
      <w:r>
        <w:rPr>
          <w:w w:val="112"/>
        </w:rPr>
        <w:t>o</w:t>
      </w:r>
      <w:r>
        <w:rPr>
          <w:w w:val="121"/>
        </w:rPr>
        <w:t>rg</w:t>
      </w:r>
      <w:r>
        <w:rPr>
          <w:w w:val="96"/>
        </w:rPr>
        <w:t>/</w:t>
      </w:r>
      <w:r>
        <w:rPr>
          <w:spacing w:val="-2"/>
          <w:w w:val="96"/>
        </w:rPr>
        <w:t>1</w:t>
      </w:r>
      <w:r>
        <w:rPr>
          <w:spacing w:val="2"/>
          <w:w w:val="132"/>
        </w:rPr>
        <w:t>0</w:t>
      </w:r>
      <w:r>
        <w:rPr>
          <w:spacing w:val="-1"/>
          <w:w w:val="115"/>
        </w:rPr>
        <w:t>.</w:t>
      </w:r>
      <w:r>
        <w:rPr>
          <w:spacing w:val="1"/>
          <w:w w:val="86"/>
        </w:rPr>
        <w:t>1</w:t>
      </w:r>
      <w:r>
        <w:rPr>
          <w:spacing w:val="-1"/>
          <w:w w:val="86"/>
        </w:rPr>
        <w:t>1</w:t>
      </w:r>
      <w:r>
        <w:rPr>
          <w:spacing w:val="1"/>
          <w:w w:val="86"/>
        </w:rPr>
        <w:t>1</w:t>
      </w:r>
      <w:r>
        <w:rPr>
          <w:spacing w:val="-1"/>
          <w:w w:val="86"/>
        </w:rPr>
        <w:t>1</w:t>
      </w:r>
      <w:r>
        <w:rPr>
          <w:w w:val="112"/>
        </w:rPr>
        <w:t>/j</w:t>
      </w:r>
      <w:r>
        <w:rPr>
          <w:spacing w:val="1"/>
          <w:w w:val="112"/>
        </w:rPr>
        <w:t>.</w:t>
      </w:r>
      <w:r>
        <w:rPr>
          <w:spacing w:val="-1"/>
          <w:w w:val="86"/>
        </w:rPr>
        <w:t>1</w:t>
      </w:r>
      <w:r>
        <w:rPr>
          <w:w w:val="118"/>
        </w:rPr>
        <w:t>36</w:t>
      </w:r>
      <w:r>
        <w:rPr>
          <w:spacing w:val="5"/>
          <w:w w:val="118"/>
        </w:rPr>
        <w:t>5</w:t>
      </w:r>
      <w:r>
        <w:rPr>
          <w:w w:val="194"/>
        </w:rPr>
        <w:t>-</w:t>
      </w:r>
      <w:r>
        <w:rPr>
          <w:w w:val="119"/>
        </w:rPr>
        <w:t>2</w:t>
      </w:r>
      <w:r>
        <w:rPr>
          <w:w w:val="134"/>
        </w:rPr>
        <w:t>9</w:t>
      </w:r>
      <w:r>
        <w:rPr>
          <w:spacing w:val="1"/>
          <w:w w:val="86"/>
        </w:rPr>
        <w:t>1</w:t>
      </w:r>
      <w:r>
        <w:rPr>
          <w:w w:val="103"/>
        </w:rPr>
        <w:t>5.</w:t>
      </w:r>
      <w:r>
        <w:rPr>
          <w:spacing w:val="-2"/>
          <w:w w:val="103"/>
        </w:rPr>
        <w:t>1</w:t>
      </w:r>
      <w:r>
        <w:rPr>
          <w:w w:val="134"/>
        </w:rPr>
        <w:t>9</w:t>
      </w:r>
      <w:r>
        <w:rPr>
          <w:spacing w:val="1"/>
          <w:w w:val="122"/>
        </w:rPr>
        <w:t>88</w:t>
      </w:r>
      <w:r>
        <w:rPr>
          <w:spacing w:val="-1"/>
          <w:w w:val="115"/>
        </w:rPr>
        <w:t>.</w:t>
      </w:r>
      <w:r>
        <w:rPr>
          <w:w w:val="119"/>
        </w:rPr>
        <w:t>t</w:t>
      </w:r>
      <w:r>
        <w:rPr>
          <w:spacing w:val="1"/>
          <w:w w:val="119"/>
        </w:rPr>
        <w:t>b</w:t>
      </w:r>
      <w:r>
        <w:rPr>
          <w:w w:val="132"/>
        </w:rPr>
        <w:t>00</w:t>
      </w:r>
      <w:r>
        <w:rPr>
          <w:spacing w:val="-1"/>
          <w:w w:val="86"/>
        </w:rPr>
        <w:t>1</w:t>
      </w:r>
      <w:r>
        <w:rPr>
          <w:w w:val="134"/>
        </w:rPr>
        <w:t>9</w:t>
      </w:r>
      <w:r>
        <w:rPr>
          <w:spacing w:val="1"/>
          <w:w w:val="122"/>
        </w:rPr>
        <w:t>8</w:t>
      </w:r>
      <w:r>
        <w:rPr>
          <w:spacing w:val="-1"/>
          <w:w w:val="115"/>
        </w:rPr>
        <w:t>.</w:t>
      </w:r>
      <w:r>
        <w:rPr>
          <w:w w:val="121"/>
        </w:rPr>
        <w:t>x</w:t>
      </w:r>
    </w:p>
    <w:p w14:paraId="7E2EDA5E" w14:textId="77777777" w:rsidR="00470539" w:rsidRDefault="00470539">
      <w:pPr>
        <w:pStyle w:val="BodyText"/>
        <w:spacing w:before="7"/>
        <w:rPr>
          <w:sz w:val="19"/>
        </w:rPr>
      </w:pPr>
    </w:p>
    <w:p w14:paraId="7E2EDA5F" w14:textId="77777777" w:rsidR="00470539" w:rsidRDefault="0066717D">
      <w:pPr>
        <w:pStyle w:val="BodyText"/>
        <w:spacing w:line="247" w:lineRule="auto"/>
        <w:ind w:left="580" w:right="198" w:hanging="480"/>
        <w:jc w:val="both"/>
      </w:pPr>
      <w:proofErr w:type="spellStart"/>
      <w:r>
        <w:rPr>
          <w:w w:val="115"/>
        </w:rPr>
        <w:t>Wawrocka</w:t>
      </w:r>
      <w:proofErr w:type="spellEnd"/>
      <w:r>
        <w:rPr>
          <w:w w:val="115"/>
        </w:rPr>
        <w:t xml:space="preserve">, K., </w:t>
      </w:r>
      <w:proofErr w:type="spellStart"/>
      <w:r>
        <w:rPr>
          <w:w w:val="115"/>
        </w:rPr>
        <w:t>Balvín</w:t>
      </w:r>
      <w:proofErr w:type="spellEnd"/>
      <w:r>
        <w:rPr>
          <w:w w:val="115"/>
        </w:rPr>
        <w:t xml:space="preserve">, O., &amp; </w:t>
      </w:r>
      <w:proofErr w:type="spellStart"/>
      <w:r>
        <w:rPr>
          <w:w w:val="115"/>
        </w:rPr>
        <w:t>Bartonička</w:t>
      </w:r>
      <w:proofErr w:type="spellEnd"/>
      <w:r>
        <w:rPr>
          <w:w w:val="115"/>
        </w:rPr>
        <w:t>, T. (2015). Reproduction barrier between two lineages of</w:t>
      </w:r>
      <w:r>
        <w:rPr>
          <w:spacing w:val="1"/>
          <w:w w:val="115"/>
        </w:rPr>
        <w:t xml:space="preserve"> </w:t>
      </w:r>
      <w:r>
        <w:rPr>
          <w:w w:val="115"/>
        </w:rPr>
        <w:t>bed bug (Cimex lectularius) (</w:t>
      </w:r>
      <w:proofErr w:type="spellStart"/>
      <w:r>
        <w:rPr>
          <w:w w:val="115"/>
        </w:rPr>
        <w:t>Heteroptera</w:t>
      </w:r>
      <w:proofErr w:type="spellEnd"/>
      <w:r>
        <w:rPr>
          <w:w w:val="115"/>
        </w:rPr>
        <w:t xml:space="preserve">: </w:t>
      </w:r>
      <w:proofErr w:type="spellStart"/>
      <w:r>
        <w:rPr>
          <w:w w:val="115"/>
        </w:rPr>
        <w:t>Cimicidae</w:t>
      </w:r>
      <w:proofErr w:type="spellEnd"/>
      <w:r>
        <w:rPr>
          <w:w w:val="115"/>
        </w:rPr>
        <w:t xml:space="preserve">). </w:t>
      </w:r>
      <w:r>
        <w:rPr>
          <w:i/>
          <w:w w:val="115"/>
        </w:rPr>
        <w:t>Parasitology Research</w:t>
      </w:r>
      <w:r>
        <w:rPr>
          <w:w w:val="115"/>
        </w:rPr>
        <w:t xml:space="preserve">, </w:t>
      </w:r>
      <w:r>
        <w:rPr>
          <w:i/>
          <w:w w:val="115"/>
        </w:rPr>
        <w:t>114</w:t>
      </w:r>
      <w:r>
        <w:rPr>
          <w:w w:val="115"/>
        </w:rPr>
        <w:t>(8), 3019–</w:t>
      </w:r>
      <w:r>
        <w:rPr>
          <w:spacing w:val="1"/>
          <w:w w:val="115"/>
        </w:rPr>
        <w:t xml:space="preserve"> </w:t>
      </w:r>
      <w:r>
        <w:rPr>
          <w:w w:val="120"/>
        </w:rPr>
        <w:t>302</w:t>
      </w:r>
      <w:r>
        <w:rPr>
          <w:w w:val="115"/>
        </w:rPr>
        <w:t>5.</w:t>
      </w:r>
      <w:r>
        <w:rPr>
          <w:spacing w:val="-9"/>
        </w:rPr>
        <w:t xml:space="preserve"> </w:t>
      </w:r>
      <w:r>
        <w:rPr>
          <w:spacing w:val="-1"/>
          <w:w w:val="121"/>
        </w:rPr>
        <w:t>h</w:t>
      </w:r>
      <w:r>
        <w:rPr>
          <w:w w:val="124"/>
        </w:rPr>
        <w:t>tt</w:t>
      </w:r>
      <w:r>
        <w:rPr>
          <w:w w:val="115"/>
        </w:rPr>
        <w:t>p</w:t>
      </w:r>
      <w:r>
        <w:rPr>
          <w:spacing w:val="1"/>
          <w:w w:val="120"/>
        </w:rPr>
        <w:t>s</w:t>
      </w:r>
      <w:r>
        <w:rPr>
          <w:spacing w:val="-1"/>
          <w:w w:val="109"/>
        </w:rPr>
        <w:t>:</w:t>
      </w:r>
      <w:r>
        <w:rPr>
          <w:w w:val="109"/>
        </w:rPr>
        <w:t>/</w:t>
      </w:r>
      <w:r>
        <w:rPr>
          <w:spacing w:val="1"/>
          <w:w w:val="109"/>
        </w:rPr>
        <w:t>/</w:t>
      </w:r>
      <w:r>
        <w:rPr>
          <w:w w:val="114"/>
        </w:rPr>
        <w:t>doi.o</w:t>
      </w:r>
      <w:r>
        <w:rPr>
          <w:w w:val="121"/>
        </w:rPr>
        <w:t>rg</w:t>
      </w:r>
      <w:r>
        <w:rPr>
          <w:spacing w:val="1"/>
          <w:w w:val="109"/>
        </w:rPr>
        <w:t>/</w:t>
      </w:r>
      <w:r>
        <w:rPr>
          <w:spacing w:val="-1"/>
          <w:w w:val="86"/>
        </w:rPr>
        <w:t>1</w:t>
      </w:r>
      <w:r>
        <w:rPr>
          <w:w w:val="126"/>
        </w:rPr>
        <w:t>0</w:t>
      </w:r>
      <w:r>
        <w:rPr>
          <w:spacing w:val="1"/>
          <w:w w:val="126"/>
        </w:rPr>
        <w:t>.</w:t>
      </w:r>
      <w:r>
        <w:rPr>
          <w:spacing w:val="1"/>
          <w:w w:val="86"/>
        </w:rPr>
        <w:t>1</w:t>
      </w:r>
      <w:r>
        <w:rPr>
          <w:w w:val="132"/>
        </w:rPr>
        <w:t>00</w:t>
      </w:r>
      <w:r>
        <w:rPr>
          <w:spacing w:val="-1"/>
          <w:w w:val="121"/>
        </w:rPr>
        <w:t>7</w:t>
      </w:r>
      <w:r>
        <w:rPr>
          <w:spacing w:val="1"/>
          <w:w w:val="109"/>
        </w:rPr>
        <w:t>/</w:t>
      </w:r>
      <w:r>
        <w:rPr>
          <w:spacing w:val="-1"/>
          <w:w w:val="120"/>
        </w:rPr>
        <w:t>s</w:t>
      </w:r>
      <w:r>
        <w:rPr>
          <w:w w:val="132"/>
        </w:rPr>
        <w:t>00</w:t>
      </w:r>
      <w:r>
        <w:rPr>
          <w:spacing w:val="1"/>
          <w:w w:val="128"/>
        </w:rPr>
        <w:t>4</w:t>
      </w:r>
      <w:r>
        <w:rPr>
          <w:w w:val="120"/>
        </w:rPr>
        <w:t>3</w:t>
      </w:r>
      <w:r>
        <w:rPr>
          <w:spacing w:val="4"/>
          <w:w w:val="120"/>
        </w:rPr>
        <w:t>6</w:t>
      </w:r>
      <w:r>
        <w:rPr>
          <w:w w:val="194"/>
        </w:rPr>
        <w:t>-</w:t>
      </w:r>
      <w:r>
        <w:rPr>
          <w:w w:val="109"/>
        </w:rPr>
        <w:t>0</w:t>
      </w:r>
      <w:r>
        <w:rPr>
          <w:spacing w:val="-1"/>
          <w:w w:val="109"/>
        </w:rPr>
        <w:t>1</w:t>
      </w:r>
      <w:r>
        <w:rPr>
          <w:w w:val="115"/>
        </w:rPr>
        <w:t>5</w:t>
      </w:r>
      <w:r>
        <w:rPr>
          <w:spacing w:val="3"/>
          <w:w w:val="194"/>
        </w:rPr>
        <w:t>-</w:t>
      </w:r>
      <w:r>
        <w:rPr>
          <w:spacing w:val="-1"/>
          <w:w w:val="128"/>
        </w:rPr>
        <w:t>4</w:t>
      </w:r>
      <w:r>
        <w:rPr>
          <w:w w:val="123"/>
        </w:rPr>
        <w:t>50</w:t>
      </w:r>
      <w:r>
        <w:rPr>
          <w:spacing w:val="-1"/>
          <w:w w:val="128"/>
        </w:rPr>
        <w:t>4</w:t>
      </w:r>
      <w:r>
        <w:rPr>
          <w:spacing w:val="3"/>
          <w:w w:val="194"/>
        </w:rPr>
        <w:t>-</w:t>
      </w:r>
      <w:r>
        <w:rPr>
          <w:w w:val="86"/>
        </w:rPr>
        <w:t>1</w:t>
      </w:r>
    </w:p>
    <w:p w14:paraId="7E2EDA60" w14:textId="77777777" w:rsidR="00470539" w:rsidRDefault="00470539">
      <w:pPr>
        <w:pStyle w:val="BodyText"/>
        <w:spacing w:before="7"/>
        <w:rPr>
          <w:sz w:val="19"/>
        </w:rPr>
      </w:pPr>
    </w:p>
    <w:p w14:paraId="7E2EDA61" w14:textId="77777777" w:rsidR="00470539" w:rsidRDefault="0066717D">
      <w:pPr>
        <w:pStyle w:val="BodyText"/>
        <w:spacing w:before="1" w:line="247" w:lineRule="auto"/>
        <w:ind w:left="580" w:right="196" w:hanging="480"/>
        <w:jc w:val="both"/>
      </w:pPr>
      <w:r>
        <w:rPr>
          <w:w w:val="115"/>
        </w:rPr>
        <w:t>Weeks,</w:t>
      </w:r>
      <w:r>
        <w:rPr>
          <w:spacing w:val="-5"/>
          <w:w w:val="115"/>
        </w:rPr>
        <w:t xml:space="preserve"> </w:t>
      </w:r>
      <w:r>
        <w:rPr>
          <w:w w:val="115"/>
        </w:rPr>
        <w:t>E.</w:t>
      </w:r>
      <w:r>
        <w:rPr>
          <w:spacing w:val="-4"/>
          <w:w w:val="115"/>
        </w:rPr>
        <w:t xml:space="preserve"> </w:t>
      </w:r>
      <w:r>
        <w:rPr>
          <w:w w:val="115"/>
        </w:rPr>
        <w:t>N.</w:t>
      </w:r>
      <w:r>
        <w:rPr>
          <w:spacing w:val="-4"/>
          <w:w w:val="115"/>
        </w:rPr>
        <w:t xml:space="preserve"> </w:t>
      </w:r>
      <w:r>
        <w:rPr>
          <w:w w:val="115"/>
        </w:rPr>
        <w:t>I.,</w:t>
      </w:r>
      <w:r>
        <w:rPr>
          <w:spacing w:val="-4"/>
          <w:w w:val="115"/>
        </w:rPr>
        <w:t xml:space="preserve"> </w:t>
      </w:r>
      <w:r>
        <w:rPr>
          <w:w w:val="115"/>
        </w:rPr>
        <w:t>Logan,</w:t>
      </w:r>
      <w:r>
        <w:rPr>
          <w:spacing w:val="-2"/>
          <w:w w:val="115"/>
        </w:rPr>
        <w:t xml:space="preserve"> </w:t>
      </w:r>
      <w:r>
        <w:rPr>
          <w:w w:val="115"/>
        </w:rPr>
        <w:t>J.</w:t>
      </w:r>
      <w:r>
        <w:rPr>
          <w:spacing w:val="-2"/>
          <w:w w:val="115"/>
        </w:rPr>
        <w:t xml:space="preserve"> </w:t>
      </w:r>
      <w:r>
        <w:rPr>
          <w:w w:val="115"/>
        </w:rPr>
        <w:t>G.,</w:t>
      </w:r>
      <w:r>
        <w:rPr>
          <w:spacing w:val="-5"/>
          <w:w w:val="115"/>
        </w:rPr>
        <w:t xml:space="preserve"> </w:t>
      </w:r>
      <w:r>
        <w:rPr>
          <w:w w:val="115"/>
        </w:rPr>
        <w:t>Birkett,</w:t>
      </w:r>
      <w:r>
        <w:rPr>
          <w:spacing w:val="-1"/>
          <w:w w:val="115"/>
        </w:rPr>
        <w:t xml:space="preserve"> </w:t>
      </w:r>
      <w:r>
        <w:rPr>
          <w:w w:val="115"/>
        </w:rPr>
        <w:t>M.</w:t>
      </w:r>
      <w:r>
        <w:rPr>
          <w:spacing w:val="-2"/>
          <w:w w:val="115"/>
        </w:rPr>
        <w:t xml:space="preserve"> </w:t>
      </w:r>
      <w:r>
        <w:rPr>
          <w:w w:val="115"/>
        </w:rPr>
        <w:t>A.,</w:t>
      </w:r>
      <w:r>
        <w:rPr>
          <w:spacing w:val="-5"/>
          <w:w w:val="115"/>
        </w:rPr>
        <w:t xml:space="preserve"> </w:t>
      </w:r>
      <w:r>
        <w:rPr>
          <w:w w:val="115"/>
        </w:rPr>
        <w:t>Caulfield,</w:t>
      </w:r>
      <w:r>
        <w:rPr>
          <w:spacing w:val="-2"/>
          <w:w w:val="115"/>
        </w:rPr>
        <w:t xml:space="preserve"> </w:t>
      </w:r>
      <w:r>
        <w:rPr>
          <w:w w:val="115"/>
        </w:rPr>
        <w:t>J.</w:t>
      </w:r>
      <w:r>
        <w:rPr>
          <w:spacing w:val="-5"/>
          <w:w w:val="115"/>
        </w:rPr>
        <w:t xml:space="preserve"> </w:t>
      </w:r>
      <w:r>
        <w:rPr>
          <w:w w:val="115"/>
        </w:rPr>
        <w:t>C.,</w:t>
      </w:r>
      <w:r>
        <w:rPr>
          <w:spacing w:val="-4"/>
          <w:w w:val="115"/>
        </w:rPr>
        <w:t xml:space="preserve"> </w:t>
      </w:r>
      <w:proofErr w:type="spellStart"/>
      <w:r>
        <w:rPr>
          <w:w w:val="115"/>
        </w:rPr>
        <w:t>Gezan</w:t>
      </w:r>
      <w:proofErr w:type="spellEnd"/>
      <w:r>
        <w:rPr>
          <w:w w:val="115"/>
        </w:rPr>
        <w:t>,</w:t>
      </w:r>
      <w:r>
        <w:rPr>
          <w:spacing w:val="-2"/>
          <w:w w:val="115"/>
        </w:rPr>
        <w:t xml:space="preserve"> </w:t>
      </w:r>
      <w:r>
        <w:rPr>
          <w:w w:val="115"/>
        </w:rPr>
        <w:t>S.</w:t>
      </w:r>
      <w:r>
        <w:rPr>
          <w:spacing w:val="-2"/>
          <w:w w:val="115"/>
        </w:rPr>
        <w:t xml:space="preserve"> </w:t>
      </w:r>
      <w:r>
        <w:rPr>
          <w:w w:val="115"/>
        </w:rPr>
        <w:t>A.,</w:t>
      </w:r>
      <w:r>
        <w:rPr>
          <w:spacing w:val="-4"/>
          <w:w w:val="115"/>
        </w:rPr>
        <w:t xml:space="preserve"> </w:t>
      </w:r>
      <w:r>
        <w:rPr>
          <w:w w:val="115"/>
        </w:rPr>
        <w:t>Welham,</w:t>
      </w:r>
      <w:r>
        <w:rPr>
          <w:spacing w:val="-5"/>
          <w:w w:val="115"/>
        </w:rPr>
        <w:t xml:space="preserve"> </w:t>
      </w:r>
      <w:r>
        <w:rPr>
          <w:w w:val="115"/>
        </w:rPr>
        <w:t>S.</w:t>
      </w:r>
      <w:r>
        <w:rPr>
          <w:spacing w:val="-1"/>
          <w:w w:val="115"/>
        </w:rPr>
        <w:t xml:space="preserve"> </w:t>
      </w:r>
      <w:r>
        <w:rPr>
          <w:w w:val="115"/>
        </w:rPr>
        <w:t>J.,</w:t>
      </w:r>
      <w:r>
        <w:rPr>
          <w:spacing w:val="-5"/>
          <w:w w:val="115"/>
        </w:rPr>
        <w:t xml:space="preserve"> </w:t>
      </w:r>
      <w:proofErr w:type="spellStart"/>
      <w:r>
        <w:rPr>
          <w:w w:val="115"/>
        </w:rPr>
        <w:t>Brugman</w:t>
      </w:r>
      <w:proofErr w:type="spellEnd"/>
      <w:r>
        <w:rPr>
          <w:w w:val="115"/>
        </w:rPr>
        <w:t>,</w:t>
      </w:r>
      <w:r>
        <w:rPr>
          <w:spacing w:val="-4"/>
          <w:w w:val="115"/>
        </w:rPr>
        <w:t xml:space="preserve"> </w:t>
      </w:r>
      <w:r>
        <w:rPr>
          <w:w w:val="115"/>
        </w:rPr>
        <w:t>V.</w:t>
      </w:r>
      <w:r>
        <w:rPr>
          <w:spacing w:val="-50"/>
          <w:w w:val="115"/>
        </w:rPr>
        <w:t xml:space="preserve"> </w:t>
      </w:r>
      <w:r>
        <w:rPr>
          <w:w w:val="115"/>
        </w:rPr>
        <w:t xml:space="preserve">A., Pickett, J. A., &amp; Cameron, M. M. (2020). </w:t>
      </w:r>
      <w:proofErr w:type="spellStart"/>
      <w:r>
        <w:rPr>
          <w:w w:val="115"/>
        </w:rPr>
        <w:t>Electrophysiologically</w:t>
      </w:r>
      <w:proofErr w:type="spellEnd"/>
      <w:r>
        <w:rPr>
          <w:w w:val="115"/>
        </w:rPr>
        <w:t xml:space="preserve"> and behaviourally active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semiochemicals</w:t>
      </w:r>
      <w:proofErr w:type="spellEnd"/>
      <w:r>
        <w:rPr>
          <w:w w:val="115"/>
        </w:rPr>
        <w:t xml:space="preserve"> identified from bed bug refuge substrate. </w:t>
      </w:r>
      <w:r>
        <w:rPr>
          <w:i/>
          <w:w w:val="115"/>
        </w:rPr>
        <w:t>Scientific Reports</w:t>
      </w:r>
      <w:r>
        <w:rPr>
          <w:w w:val="115"/>
        </w:rPr>
        <w:t xml:space="preserve">, </w:t>
      </w:r>
      <w:r>
        <w:rPr>
          <w:i/>
          <w:w w:val="115"/>
        </w:rPr>
        <w:t>10</w:t>
      </w:r>
      <w:r>
        <w:rPr>
          <w:w w:val="115"/>
        </w:rPr>
        <w:t>(1), 4590.</w:t>
      </w:r>
      <w:r>
        <w:rPr>
          <w:spacing w:val="1"/>
          <w:w w:val="115"/>
        </w:rPr>
        <w:t xml:space="preserve"> </w:t>
      </w:r>
      <w:r>
        <w:rPr>
          <w:spacing w:val="-1"/>
          <w:w w:val="121"/>
        </w:rPr>
        <w:t>h</w:t>
      </w:r>
      <w:r>
        <w:rPr>
          <w:w w:val="124"/>
        </w:rPr>
        <w:t>tt</w:t>
      </w:r>
      <w:r>
        <w:rPr>
          <w:w w:val="115"/>
        </w:rPr>
        <w:t>p</w:t>
      </w:r>
      <w:r>
        <w:rPr>
          <w:spacing w:val="-1"/>
          <w:w w:val="120"/>
        </w:rPr>
        <w:t>s</w:t>
      </w:r>
      <w:r>
        <w:rPr>
          <w:spacing w:val="-1"/>
          <w:w w:val="109"/>
        </w:rPr>
        <w:t>:</w:t>
      </w:r>
      <w:r>
        <w:rPr>
          <w:spacing w:val="1"/>
          <w:w w:val="109"/>
        </w:rPr>
        <w:t>/</w:t>
      </w:r>
      <w:r>
        <w:rPr>
          <w:w w:val="112"/>
        </w:rPr>
        <w:t>/</w:t>
      </w:r>
      <w:r>
        <w:rPr>
          <w:spacing w:val="-1"/>
          <w:w w:val="112"/>
        </w:rPr>
        <w:t>d</w:t>
      </w:r>
      <w:r>
        <w:rPr>
          <w:w w:val="112"/>
        </w:rPr>
        <w:t>o</w:t>
      </w:r>
      <w:r>
        <w:rPr>
          <w:w w:val="117"/>
        </w:rPr>
        <w:t>i</w:t>
      </w:r>
      <w:r>
        <w:rPr>
          <w:spacing w:val="-1"/>
          <w:w w:val="117"/>
        </w:rPr>
        <w:t>.</w:t>
      </w:r>
      <w:r>
        <w:rPr>
          <w:w w:val="112"/>
        </w:rPr>
        <w:t>o</w:t>
      </w:r>
      <w:r>
        <w:rPr>
          <w:w w:val="121"/>
        </w:rPr>
        <w:t>rg</w:t>
      </w:r>
      <w:r>
        <w:rPr>
          <w:spacing w:val="1"/>
          <w:w w:val="109"/>
        </w:rPr>
        <w:t>/</w:t>
      </w:r>
      <w:r>
        <w:rPr>
          <w:spacing w:val="-1"/>
          <w:w w:val="86"/>
        </w:rPr>
        <w:t>1</w:t>
      </w:r>
      <w:r>
        <w:rPr>
          <w:w w:val="126"/>
        </w:rPr>
        <w:t>0</w:t>
      </w:r>
      <w:r>
        <w:rPr>
          <w:spacing w:val="1"/>
          <w:w w:val="126"/>
        </w:rPr>
        <w:t>.</w:t>
      </w:r>
      <w:r>
        <w:rPr>
          <w:spacing w:val="-1"/>
          <w:w w:val="86"/>
        </w:rPr>
        <w:t>1</w:t>
      </w:r>
      <w:r>
        <w:rPr>
          <w:w w:val="121"/>
        </w:rPr>
        <w:t>03</w:t>
      </w:r>
      <w:r>
        <w:rPr>
          <w:spacing w:val="1"/>
          <w:w w:val="121"/>
        </w:rPr>
        <w:t>8</w:t>
      </w:r>
      <w:r>
        <w:rPr>
          <w:spacing w:val="1"/>
          <w:w w:val="109"/>
        </w:rPr>
        <w:t>/</w:t>
      </w:r>
      <w:r>
        <w:rPr>
          <w:spacing w:val="1"/>
          <w:w w:val="120"/>
        </w:rPr>
        <w:t>s</w:t>
      </w:r>
      <w:r>
        <w:rPr>
          <w:spacing w:val="-1"/>
          <w:w w:val="128"/>
        </w:rPr>
        <w:t>4</w:t>
      </w:r>
      <w:r>
        <w:rPr>
          <w:spacing w:val="-1"/>
          <w:w w:val="86"/>
        </w:rPr>
        <w:t>1</w:t>
      </w:r>
      <w:r>
        <w:rPr>
          <w:w w:val="124"/>
        </w:rPr>
        <w:t>5</w:t>
      </w:r>
      <w:r>
        <w:rPr>
          <w:spacing w:val="1"/>
          <w:w w:val="124"/>
        </w:rPr>
        <w:t>9</w:t>
      </w:r>
      <w:r>
        <w:rPr>
          <w:spacing w:val="4"/>
          <w:w w:val="122"/>
        </w:rPr>
        <w:t>8</w:t>
      </w:r>
      <w:r>
        <w:rPr>
          <w:w w:val="194"/>
        </w:rPr>
        <w:t>-</w:t>
      </w:r>
      <w:r>
        <w:rPr>
          <w:w w:val="126"/>
        </w:rPr>
        <w:t>0</w:t>
      </w:r>
      <w:r>
        <w:rPr>
          <w:spacing w:val="1"/>
          <w:w w:val="126"/>
        </w:rPr>
        <w:t>2</w:t>
      </w:r>
      <w:r>
        <w:rPr>
          <w:w w:val="132"/>
        </w:rPr>
        <w:t>0</w:t>
      </w:r>
      <w:r>
        <w:rPr>
          <w:w w:val="194"/>
        </w:rPr>
        <w:t>-</w:t>
      </w:r>
      <w:r>
        <w:rPr>
          <w:w w:val="109"/>
        </w:rPr>
        <w:t>61</w:t>
      </w:r>
      <w:r>
        <w:rPr>
          <w:spacing w:val="-1"/>
          <w:w w:val="109"/>
        </w:rPr>
        <w:t>3</w:t>
      </w:r>
      <w:r>
        <w:rPr>
          <w:w w:val="127"/>
        </w:rPr>
        <w:t>6</w:t>
      </w:r>
      <w:r>
        <w:rPr>
          <w:spacing w:val="1"/>
          <w:w w:val="127"/>
        </w:rPr>
        <w:t>8</w:t>
      </w:r>
      <w:r>
        <w:rPr>
          <w:w w:val="194"/>
        </w:rPr>
        <w:t>-</w:t>
      </w:r>
      <w:r>
        <w:rPr>
          <w:w w:val="132"/>
        </w:rPr>
        <w:t>6</w:t>
      </w:r>
    </w:p>
    <w:p w14:paraId="7E2EDA62" w14:textId="77777777" w:rsidR="00470539" w:rsidRDefault="00470539">
      <w:pPr>
        <w:pStyle w:val="BodyText"/>
        <w:spacing w:before="7"/>
        <w:rPr>
          <w:sz w:val="19"/>
        </w:rPr>
      </w:pPr>
    </w:p>
    <w:p w14:paraId="7E2EDA63" w14:textId="77777777" w:rsidR="00470539" w:rsidRDefault="0066717D">
      <w:pPr>
        <w:pStyle w:val="BodyText"/>
        <w:spacing w:line="247" w:lineRule="auto"/>
        <w:ind w:left="580" w:right="195" w:hanging="480"/>
        <w:jc w:val="both"/>
      </w:pPr>
      <w:r>
        <w:rPr>
          <w:w w:val="110"/>
        </w:rPr>
        <w:t xml:space="preserve">Woodward, T. E., Evans, J. W., &amp; </w:t>
      </w:r>
      <w:proofErr w:type="spellStart"/>
      <w:r>
        <w:rPr>
          <w:w w:val="110"/>
        </w:rPr>
        <w:t>Eastop</w:t>
      </w:r>
      <w:proofErr w:type="spellEnd"/>
      <w:r>
        <w:rPr>
          <w:w w:val="110"/>
        </w:rPr>
        <w:t xml:space="preserve">, V. F. (1970). </w:t>
      </w:r>
      <w:proofErr w:type="spellStart"/>
      <w:r>
        <w:rPr>
          <w:w w:val="110"/>
        </w:rPr>
        <w:t>Hempitera</w:t>
      </w:r>
      <w:proofErr w:type="spellEnd"/>
      <w:r>
        <w:rPr>
          <w:w w:val="110"/>
        </w:rPr>
        <w:t xml:space="preserve">. In </w:t>
      </w:r>
      <w:r>
        <w:rPr>
          <w:i/>
          <w:w w:val="110"/>
        </w:rPr>
        <w:t>The Insects of Australia</w:t>
      </w:r>
      <w:r>
        <w:rPr>
          <w:w w:val="110"/>
        </w:rPr>
        <w:t>. CSIRO,</w:t>
      </w:r>
      <w:r>
        <w:rPr>
          <w:spacing w:val="1"/>
          <w:w w:val="110"/>
        </w:rPr>
        <w:t xml:space="preserve"> </w:t>
      </w:r>
      <w:r>
        <w:rPr>
          <w:w w:val="115"/>
        </w:rPr>
        <w:t>Melbourne</w:t>
      </w:r>
      <w:r>
        <w:rPr>
          <w:spacing w:val="-16"/>
          <w:w w:val="115"/>
        </w:rPr>
        <w:t xml:space="preserve"> </w:t>
      </w:r>
      <w:r>
        <w:rPr>
          <w:w w:val="115"/>
        </w:rPr>
        <w:t>University</w:t>
      </w:r>
      <w:r>
        <w:rPr>
          <w:spacing w:val="-13"/>
          <w:w w:val="115"/>
        </w:rPr>
        <w:t xml:space="preserve"> </w:t>
      </w:r>
      <w:r>
        <w:rPr>
          <w:w w:val="115"/>
        </w:rPr>
        <w:t>Press.</w:t>
      </w:r>
    </w:p>
    <w:p w14:paraId="7E2EDA64" w14:textId="77777777" w:rsidR="00470539" w:rsidRDefault="00470539">
      <w:pPr>
        <w:pStyle w:val="BodyText"/>
        <w:spacing w:before="10"/>
        <w:rPr>
          <w:sz w:val="19"/>
        </w:rPr>
      </w:pPr>
    </w:p>
    <w:p w14:paraId="7E2EDA65" w14:textId="77777777" w:rsidR="00470539" w:rsidRDefault="0066717D">
      <w:pPr>
        <w:pStyle w:val="BodyText"/>
        <w:spacing w:line="247" w:lineRule="auto"/>
        <w:ind w:left="580" w:right="195" w:hanging="480"/>
        <w:jc w:val="both"/>
      </w:pPr>
      <w:proofErr w:type="spellStart"/>
      <w:r>
        <w:rPr>
          <w:w w:val="115"/>
        </w:rPr>
        <w:t>Zorrilla-Vaca</w:t>
      </w:r>
      <w:proofErr w:type="spellEnd"/>
      <w:r>
        <w:rPr>
          <w:w w:val="115"/>
        </w:rPr>
        <w:t xml:space="preserve">, A., Silva-Medina, M. M., &amp; </w:t>
      </w:r>
      <w:proofErr w:type="spellStart"/>
      <w:r>
        <w:rPr>
          <w:w w:val="115"/>
        </w:rPr>
        <w:t>Escandón</w:t>
      </w:r>
      <w:proofErr w:type="spellEnd"/>
      <w:r>
        <w:rPr>
          <w:w w:val="115"/>
        </w:rPr>
        <w:t>-Vargas, K. (2015). Bedbugs, Cimex spp.: Their</w:t>
      </w:r>
      <w:r>
        <w:rPr>
          <w:spacing w:val="1"/>
          <w:w w:val="115"/>
        </w:rPr>
        <w:t xml:space="preserve"> </w:t>
      </w:r>
      <w:r>
        <w:rPr>
          <w:w w:val="110"/>
        </w:rPr>
        <w:t xml:space="preserve">current world resurgence and healthcare impact. </w:t>
      </w:r>
      <w:r>
        <w:rPr>
          <w:i/>
          <w:w w:val="110"/>
        </w:rPr>
        <w:t>Asian Pacific Journal of Tropical Disease</w:t>
      </w:r>
      <w:r>
        <w:rPr>
          <w:w w:val="110"/>
        </w:rPr>
        <w:t xml:space="preserve">, </w:t>
      </w:r>
      <w:r>
        <w:rPr>
          <w:i/>
          <w:w w:val="110"/>
        </w:rPr>
        <w:t>5</w:t>
      </w:r>
      <w:r>
        <w:rPr>
          <w:w w:val="110"/>
        </w:rPr>
        <w:t>(5),</w:t>
      </w:r>
      <w:r>
        <w:rPr>
          <w:spacing w:val="1"/>
          <w:w w:val="110"/>
        </w:rPr>
        <w:t xml:space="preserve"> </w:t>
      </w:r>
      <w:r>
        <w:rPr>
          <w:w w:val="118"/>
        </w:rPr>
        <w:t>3</w:t>
      </w:r>
      <w:r>
        <w:rPr>
          <w:spacing w:val="-1"/>
          <w:w w:val="118"/>
        </w:rPr>
        <w:t>4</w:t>
      </w:r>
      <w:r>
        <w:rPr>
          <w:w w:val="119"/>
        </w:rPr>
        <w:t>2</w:t>
      </w:r>
      <w:r>
        <w:rPr>
          <w:spacing w:val="-1"/>
          <w:w w:val="154"/>
        </w:rPr>
        <w:t>–</w:t>
      </w:r>
      <w:r>
        <w:rPr>
          <w:w w:val="114"/>
        </w:rPr>
        <w:t>35</w:t>
      </w:r>
      <w:r>
        <w:rPr>
          <w:spacing w:val="3"/>
          <w:w w:val="114"/>
        </w:rPr>
        <w:t>2</w:t>
      </w:r>
      <w:r>
        <w:rPr>
          <w:w w:val="115"/>
        </w:rPr>
        <w:t>.</w:t>
      </w:r>
      <w:r>
        <w:rPr>
          <w:spacing w:val="-10"/>
        </w:rPr>
        <w:t xml:space="preserve"> </w:t>
      </w:r>
      <w:r>
        <w:rPr>
          <w:w w:val="120"/>
        </w:rPr>
        <w:t>htt</w:t>
      </w:r>
      <w:r>
        <w:rPr>
          <w:spacing w:val="1"/>
          <w:w w:val="120"/>
        </w:rPr>
        <w:t>ps</w:t>
      </w:r>
      <w:r>
        <w:rPr>
          <w:spacing w:val="-1"/>
          <w:w w:val="109"/>
        </w:rPr>
        <w:t>:</w:t>
      </w:r>
      <w:r>
        <w:rPr>
          <w:w w:val="109"/>
        </w:rPr>
        <w:t>/</w:t>
      </w:r>
      <w:r>
        <w:rPr>
          <w:spacing w:val="1"/>
          <w:w w:val="109"/>
        </w:rPr>
        <w:t>/</w:t>
      </w:r>
      <w:r>
        <w:rPr>
          <w:w w:val="114"/>
        </w:rPr>
        <w:t>doi.o</w:t>
      </w:r>
      <w:r>
        <w:rPr>
          <w:w w:val="121"/>
        </w:rPr>
        <w:t>r</w:t>
      </w:r>
      <w:r>
        <w:rPr>
          <w:spacing w:val="2"/>
          <w:w w:val="121"/>
        </w:rPr>
        <w:t>g</w:t>
      </w:r>
      <w:r>
        <w:rPr>
          <w:w w:val="96"/>
        </w:rPr>
        <w:t>/</w:t>
      </w:r>
      <w:r>
        <w:rPr>
          <w:spacing w:val="-2"/>
          <w:w w:val="96"/>
        </w:rPr>
        <w:t>1</w:t>
      </w:r>
      <w:r>
        <w:rPr>
          <w:w w:val="126"/>
        </w:rPr>
        <w:t>0</w:t>
      </w:r>
      <w:r>
        <w:rPr>
          <w:spacing w:val="1"/>
          <w:w w:val="126"/>
        </w:rPr>
        <w:t>.</w:t>
      </w:r>
      <w:r>
        <w:rPr>
          <w:spacing w:val="-1"/>
          <w:w w:val="86"/>
        </w:rPr>
        <w:t>1</w:t>
      </w:r>
      <w:r>
        <w:rPr>
          <w:spacing w:val="2"/>
          <w:w w:val="132"/>
        </w:rPr>
        <w:t>0</w:t>
      </w:r>
      <w:r>
        <w:rPr>
          <w:spacing w:val="-1"/>
          <w:w w:val="86"/>
        </w:rPr>
        <w:t>1</w:t>
      </w:r>
      <w:r>
        <w:rPr>
          <w:w w:val="122"/>
        </w:rPr>
        <w:t>6</w:t>
      </w:r>
      <w:r>
        <w:rPr>
          <w:spacing w:val="2"/>
          <w:w w:val="122"/>
        </w:rPr>
        <w:t>/</w:t>
      </w:r>
      <w:r>
        <w:rPr>
          <w:spacing w:val="-1"/>
          <w:w w:val="123"/>
        </w:rPr>
        <w:t>S</w:t>
      </w:r>
      <w:r>
        <w:rPr>
          <w:w w:val="119"/>
        </w:rPr>
        <w:t>222</w:t>
      </w:r>
      <w:r>
        <w:rPr>
          <w:spacing w:val="4"/>
          <w:w w:val="119"/>
        </w:rPr>
        <w:t>2</w:t>
      </w:r>
      <w:r>
        <w:rPr>
          <w:spacing w:val="1"/>
          <w:w w:val="194"/>
        </w:rPr>
        <w:t>-</w:t>
      </w:r>
      <w:r>
        <w:rPr>
          <w:spacing w:val="-1"/>
          <w:w w:val="86"/>
        </w:rPr>
        <w:t>1</w:t>
      </w:r>
      <w:r>
        <w:rPr>
          <w:spacing w:val="1"/>
          <w:w w:val="122"/>
        </w:rPr>
        <w:t>8</w:t>
      </w:r>
      <w:r>
        <w:rPr>
          <w:w w:val="127"/>
        </w:rPr>
        <w:t>0</w:t>
      </w:r>
      <w:r>
        <w:rPr>
          <w:spacing w:val="1"/>
          <w:w w:val="127"/>
        </w:rPr>
        <w:t>8</w:t>
      </w:r>
      <w:r>
        <w:rPr>
          <w:w w:val="103"/>
        </w:rPr>
        <w:t>(</w:t>
      </w:r>
      <w:r>
        <w:rPr>
          <w:spacing w:val="-2"/>
          <w:w w:val="103"/>
        </w:rPr>
        <w:t>1</w:t>
      </w:r>
      <w:r>
        <w:rPr>
          <w:spacing w:val="1"/>
          <w:w w:val="128"/>
        </w:rPr>
        <w:t>4</w:t>
      </w:r>
      <w:r>
        <w:rPr>
          <w:spacing w:val="-1"/>
          <w:w w:val="127"/>
        </w:rPr>
        <w:t>)</w:t>
      </w:r>
      <w:r>
        <w:rPr>
          <w:w w:val="132"/>
        </w:rPr>
        <w:t>60</w:t>
      </w:r>
      <w:r>
        <w:rPr>
          <w:spacing w:val="-1"/>
          <w:w w:val="121"/>
        </w:rPr>
        <w:t>7</w:t>
      </w:r>
      <w:r>
        <w:rPr>
          <w:w w:val="134"/>
        </w:rPr>
        <w:t>9</w:t>
      </w:r>
      <w:r>
        <w:rPr>
          <w:spacing w:val="1"/>
          <w:w w:val="115"/>
        </w:rPr>
        <w:t>5</w:t>
      </w:r>
      <w:r>
        <w:rPr>
          <w:w w:val="194"/>
        </w:rPr>
        <w:t>-</w:t>
      </w:r>
      <w:r>
        <w:rPr>
          <w:w w:val="121"/>
        </w:rPr>
        <w:t>7</w:t>
      </w:r>
    </w:p>
    <w:sectPr w:rsidR="00470539">
      <w:pgSz w:w="11900" w:h="16850"/>
      <w:pgMar w:top="1600" w:right="1240" w:bottom="1220" w:left="1340" w:header="0" w:footer="10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EDA81" w14:textId="77777777" w:rsidR="00E00986" w:rsidRDefault="0066717D">
      <w:r>
        <w:separator/>
      </w:r>
    </w:p>
  </w:endnote>
  <w:endnote w:type="continuationSeparator" w:id="0">
    <w:p w14:paraId="7E2EDA83" w14:textId="77777777" w:rsidR="00E00986" w:rsidRDefault="0066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EDA79" w14:textId="5AEDBD77" w:rsidR="00470539" w:rsidRDefault="0066717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99584" behindDoc="1" locked="0" layoutInCell="1" allowOverlap="1" wp14:anchorId="7E2EDA7D" wp14:editId="5BF4D720">
              <wp:simplePos x="0" y="0"/>
              <wp:positionH relativeFrom="page">
                <wp:posOffset>5383530</wp:posOffset>
              </wp:positionH>
              <wp:positionV relativeFrom="page">
                <wp:posOffset>9897745</wp:posOffset>
              </wp:positionV>
              <wp:extent cx="292100" cy="154305"/>
              <wp:effectExtent l="0" t="0" r="0" b="0"/>
              <wp:wrapNone/>
              <wp:docPr id="1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EDA85" w14:textId="77777777" w:rsidR="00470539" w:rsidRDefault="0066717D">
                          <w:pPr>
                            <w:spacing w:before="2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Page: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2EDA7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423.9pt;margin-top:779.35pt;width:23pt;height:12.15pt;z-index:-160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" filled="f" stroked="f">
              <v:textbox inset="0,0,0,0">
                <w:txbxContent>
                  <w:p w14:paraId="7E2EDA85" w14:textId="77777777" w:rsidR="00470539" w:rsidRDefault="0066717D">
                    <w:pPr>
                      <w:spacing w:before="26"/>
                      <w:ind w:left="20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Page: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0096" behindDoc="1" locked="0" layoutInCell="1" allowOverlap="1" wp14:anchorId="7E2EDA7E" wp14:editId="66BB067E">
              <wp:simplePos x="0" y="0"/>
              <wp:positionH relativeFrom="page">
                <wp:posOffset>6147435</wp:posOffset>
              </wp:positionH>
              <wp:positionV relativeFrom="page">
                <wp:posOffset>9897745</wp:posOffset>
              </wp:positionV>
              <wp:extent cx="357505" cy="154305"/>
              <wp:effectExtent l="0" t="0" r="0" b="0"/>
              <wp:wrapNone/>
              <wp:docPr id="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EDA86" w14:textId="77777777" w:rsidR="00470539" w:rsidRDefault="0066717D">
                          <w:pPr>
                            <w:spacing w:before="26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1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8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8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2EDA7E" id="docshape2" o:spid="_x0000_s1029" type="#_x0000_t202" style="position:absolute;margin-left:484.05pt;margin-top:779.35pt;width:28.15pt;height:12.15pt;z-index:-160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" filled="f" stroked="f">
              <v:textbox inset="0,0,0,0">
                <w:txbxContent>
                  <w:p w14:paraId="7E2EDA86" w14:textId="77777777" w:rsidR="00470539" w:rsidRDefault="0066717D">
                    <w:pPr>
                      <w:spacing w:before="26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11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8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of</w:t>
                    </w:r>
                    <w:r>
                      <w:rPr>
                        <w:spacing w:val="-8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EDA7A" w14:textId="0C6C707E" w:rsidR="00470539" w:rsidRDefault="0066717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00608" behindDoc="1" locked="0" layoutInCell="1" allowOverlap="1" wp14:anchorId="7E2EDA7F" wp14:editId="55AA96EA">
              <wp:simplePos x="0" y="0"/>
              <wp:positionH relativeFrom="page">
                <wp:posOffset>6139815</wp:posOffset>
              </wp:positionH>
              <wp:positionV relativeFrom="page">
                <wp:posOffset>9897745</wp:posOffset>
              </wp:positionV>
              <wp:extent cx="363855" cy="154305"/>
              <wp:effectExtent l="0" t="0" r="0" b="0"/>
              <wp:wrapNone/>
              <wp:docPr id="8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EDA87" w14:textId="77777777" w:rsidR="00470539" w:rsidRDefault="0066717D">
                          <w:pPr>
                            <w:spacing w:before="26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1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3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13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6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2EDA7F" id="_x0000_t202" coordsize="21600,21600" o:spt="202" path="m,l,21600r21600,l21600,xe">
              <v:stroke joinstyle="miter"/>
              <v:path gradientshapeok="t" o:connecttype="rect"/>
            </v:shapetype>
            <v:shape id="docshape8" o:spid="_x0000_s1030" type="#_x0000_t202" style="position:absolute;margin-left:483.45pt;margin-top:779.35pt;width:28.65pt;height:12.15pt;z-index:-160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" filled="f" stroked="f">
              <v:textbox inset="0,0,0,0">
                <w:txbxContent>
                  <w:p w14:paraId="7E2EDA87" w14:textId="77777777" w:rsidR="00470539" w:rsidRDefault="0066717D">
                    <w:pPr>
                      <w:spacing w:before="26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11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spacing w:val="-13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w w:val="115"/>
                        <w:sz w:val="16"/>
                      </w:rPr>
                      <w:t>of</w:t>
                    </w:r>
                    <w:r>
                      <w:rPr>
                        <w:spacing w:val="-13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w w:val="115"/>
                        <w:sz w:val="16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EDA7B" w14:textId="3613958A" w:rsidR="00470539" w:rsidRDefault="0066717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01120" behindDoc="1" locked="0" layoutInCell="1" allowOverlap="1" wp14:anchorId="7E2EDA80" wp14:editId="59052970">
              <wp:simplePos x="0" y="0"/>
              <wp:positionH relativeFrom="page">
                <wp:posOffset>5383530</wp:posOffset>
              </wp:positionH>
              <wp:positionV relativeFrom="page">
                <wp:posOffset>9897745</wp:posOffset>
              </wp:positionV>
              <wp:extent cx="292100" cy="154305"/>
              <wp:effectExtent l="0" t="0" r="0" b="0"/>
              <wp:wrapNone/>
              <wp:docPr id="6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EDA88" w14:textId="77777777" w:rsidR="00470539" w:rsidRDefault="0066717D">
                          <w:pPr>
                            <w:spacing w:before="2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Page: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2EDA80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31" type="#_x0000_t202" style="position:absolute;margin-left:423.9pt;margin-top:779.35pt;width:23pt;height:12.15pt;z-index:-1601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" filled="f" stroked="f">
              <v:textbox inset="0,0,0,0">
                <w:txbxContent>
                  <w:p w14:paraId="7E2EDA88" w14:textId="77777777" w:rsidR="00470539" w:rsidRDefault="0066717D">
                    <w:pPr>
                      <w:spacing w:before="26"/>
                      <w:ind w:left="20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Page: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1632" behindDoc="1" locked="0" layoutInCell="1" allowOverlap="1" wp14:anchorId="7E2EDA81" wp14:editId="1D6857F5">
              <wp:simplePos x="0" y="0"/>
              <wp:positionH relativeFrom="page">
                <wp:posOffset>6146165</wp:posOffset>
              </wp:positionH>
              <wp:positionV relativeFrom="page">
                <wp:posOffset>9897745</wp:posOffset>
              </wp:positionV>
              <wp:extent cx="359410" cy="154305"/>
              <wp:effectExtent l="0" t="0" r="0" b="0"/>
              <wp:wrapNone/>
              <wp:docPr id="4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EDA89" w14:textId="77777777" w:rsidR="00470539" w:rsidRDefault="0066717D">
                          <w:pPr>
                            <w:spacing w:before="26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1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2EDA81" id="docshape13" o:spid="_x0000_s1032" type="#_x0000_t202" style="position:absolute;margin-left:483.95pt;margin-top:779.35pt;width:28.3pt;height:12.15pt;z-index:-160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" filled="f" stroked="f">
              <v:textbox inset="0,0,0,0">
                <w:txbxContent>
                  <w:p w14:paraId="7E2EDA89" w14:textId="77777777" w:rsidR="00470539" w:rsidRDefault="0066717D">
                    <w:pPr>
                      <w:spacing w:before="26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11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spacing w:val="-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of</w:t>
                    </w:r>
                    <w:r>
                      <w:rPr>
                        <w:spacing w:val="-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EDA7C" w14:textId="1FC74E5C" w:rsidR="00470539" w:rsidRDefault="0066717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02144" behindDoc="1" locked="0" layoutInCell="1" allowOverlap="1" wp14:anchorId="7E2EDA82" wp14:editId="68D0728C">
              <wp:simplePos x="0" y="0"/>
              <wp:positionH relativeFrom="page">
                <wp:posOffset>6096000</wp:posOffset>
              </wp:positionH>
              <wp:positionV relativeFrom="page">
                <wp:posOffset>9897745</wp:posOffset>
              </wp:positionV>
              <wp:extent cx="408305" cy="154305"/>
              <wp:effectExtent l="0" t="0" r="0" b="0"/>
              <wp:wrapNone/>
              <wp:docPr id="2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EDA8A" w14:textId="77777777" w:rsidR="00470539" w:rsidRDefault="0066717D">
                          <w:pPr>
                            <w:spacing w:before="26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1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1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11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2EDA82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33" type="#_x0000_t202" style="position:absolute;margin-left:480pt;margin-top:779.35pt;width:32.15pt;height:12.15pt;z-index:-1601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" filled="f" stroked="f">
              <v:textbox inset="0,0,0,0">
                <w:txbxContent>
                  <w:p w14:paraId="7E2EDA8A" w14:textId="77777777" w:rsidR="00470539" w:rsidRDefault="0066717D">
                    <w:pPr>
                      <w:spacing w:before="26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11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of</w:t>
                    </w:r>
                    <w:r>
                      <w:rPr>
                        <w:spacing w:val="-1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EDA7D" w14:textId="77777777" w:rsidR="00E00986" w:rsidRDefault="0066717D">
      <w:r>
        <w:separator/>
      </w:r>
    </w:p>
  </w:footnote>
  <w:footnote w:type="continuationSeparator" w:id="0">
    <w:p w14:paraId="7E2EDA7F" w14:textId="77777777" w:rsidR="00E00986" w:rsidRDefault="00667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862B8"/>
    <w:multiLevelType w:val="hybridMultilevel"/>
    <w:tmpl w:val="060EA00C"/>
    <w:lvl w:ilvl="0" w:tplc="6C3A44B8">
      <w:start w:val="1"/>
      <w:numFmt w:val="decimal"/>
      <w:lvlText w:val="%1."/>
      <w:lvlJc w:val="left"/>
      <w:pPr>
        <w:ind w:left="501" w:hanging="401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97B7"/>
        <w:w w:val="100"/>
        <w:sz w:val="20"/>
        <w:szCs w:val="20"/>
        <w:lang w:val="en-AU" w:eastAsia="en-US" w:bidi="ar-SA"/>
      </w:rPr>
    </w:lvl>
    <w:lvl w:ilvl="1" w:tplc="D158C93C">
      <w:start w:val="1"/>
      <w:numFmt w:val="decimal"/>
      <w:lvlText w:val="%2."/>
      <w:lvlJc w:val="left"/>
      <w:pPr>
        <w:ind w:left="813" w:hanging="356"/>
        <w:jc w:val="left"/>
      </w:pPr>
      <w:rPr>
        <w:rFonts w:hint="default"/>
        <w:spacing w:val="-1"/>
        <w:w w:val="99"/>
        <w:lang w:val="en-AU" w:eastAsia="en-US" w:bidi="ar-SA"/>
      </w:rPr>
    </w:lvl>
    <w:lvl w:ilvl="2" w:tplc="7E1C97E2">
      <w:numFmt w:val="bullet"/>
      <w:lvlText w:val="•"/>
      <w:lvlJc w:val="left"/>
      <w:pPr>
        <w:ind w:left="1083" w:hanging="356"/>
      </w:pPr>
      <w:rPr>
        <w:rFonts w:hint="default"/>
        <w:lang w:val="en-AU" w:eastAsia="en-US" w:bidi="ar-SA"/>
      </w:rPr>
    </w:lvl>
    <w:lvl w:ilvl="3" w:tplc="509866DE">
      <w:numFmt w:val="bullet"/>
      <w:lvlText w:val="•"/>
      <w:lvlJc w:val="left"/>
      <w:pPr>
        <w:ind w:left="1347" w:hanging="356"/>
      </w:pPr>
      <w:rPr>
        <w:rFonts w:hint="default"/>
        <w:lang w:val="en-AU" w:eastAsia="en-US" w:bidi="ar-SA"/>
      </w:rPr>
    </w:lvl>
    <w:lvl w:ilvl="4" w:tplc="BFA83AB0">
      <w:numFmt w:val="bullet"/>
      <w:lvlText w:val="•"/>
      <w:lvlJc w:val="left"/>
      <w:pPr>
        <w:ind w:left="1611" w:hanging="356"/>
      </w:pPr>
      <w:rPr>
        <w:rFonts w:hint="default"/>
        <w:lang w:val="en-AU" w:eastAsia="en-US" w:bidi="ar-SA"/>
      </w:rPr>
    </w:lvl>
    <w:lvl w:ilvl="5" w:tplc="E700868A">
      <w:numFmt w:val="bullet"/>
      <w:lvlText w:val="•"/>
      <w:lvlJc w:val="left"/>
      <w:pPr>
        <w:ind w:left="1874" w:hanging="356"/>
      </w:pPr>
      <w:rPr>
        <w:rFonts w:hint="default"/>
        <w:lang w:val="en-AU" w:eastAsia="en-US" w:bidi="ar-SA"/>
      </w:rPr>
    </w:lvl>
    <w:lvl w:ilvl="6" w:tplc="FE5E20BE">
      <w:numFmt w:val="bullet"/>
      <w:lvlText w:val="•"/>
      <w:lvlJc w:val="left"/>
      <w:pPr>
        <w:ind w:left="2138" w:hanging="356"/>
      </w:pPr>
      <w:rPr>
        <w:rFonts w:hint="default"/>
        <w:lang w:val="en-AU" w:eastAsia="en-US" w:bidi="ar-SA"/>
      </w:rPr>
    </w:lvl>
    <w:lvl w:ilvl="7" w:tplc="6E4A71B0">
      <w:numFmt w:val="bullet"/>
      <w:lvlText w:val="•"/>
      <w:lvlJc w:val="left"/>
      <w:pPr>
        <w:ind w:left="2402" w:hanging="356"/>
      </w:pPr>
      <w:rPr>
        <w:rFonts w:hint="default"/>
        <w:lang w:val="en-AU" w:eastAsia="en-US" w:bidi="ar-SA"/>
      </w:rPr>
    </w:lvl>
    <w:lvl w:ilvl="8" w:tplc="CE868168">
      <w:numFmt w:val="bullet"/>
      <w:lvlText w:val="•"/>
      <w:lvlJc w:val="left"/>
      <w:pPr>
        <w:ind w:left="2665" w:hanging="356"/>
      </w:pPr>
      <w:rPr>
        <w:rFonts w:hint="default"/>
        <w:lang w:val="en-AU" w:eastAsia="en-US" w:bidi="ar-SA"/>
      </w:rPr>
    </w:lvl>
  </w:abstractNum>
  <w:abstractNum w:abstractNumId="1" w15:restartNumberingAfterBreak="0">
    <w:nsid w:val="66440B37"/>
    <w:multiLevelType w:val="hybridMultilevel"/>
    <w:tmpl w:val="E0722F98"/>
    <w:lvl w:ilvl="0" w:tplc="577CA63C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94"/>
        <w:sz w:val="20"/>
        <w:szCs w:val="20"/>
        <w:lang w:val="en-AU" w:eastAsia="en-US" w:bidi="ar-SA"/>
      </w:rPr>
    </w:lvl>
    <w:lvl w:ilvl="1" w:tplc="D4BCB5C8">
      <w:numFmt w:val="bullet"/>
      <w:lvlText w:val="•"/>
      <w:lvlJc w:val="left"/>
      <w:pPr>
        <w:ind w:left="1669" w:hanging="360"/>
      </w:pPr>
      <w:rPr>
        <w:rFonts w:hint="default"/>
        <w:lang w:val="en-AU" w:eastAsia="en-US" w:bidi="ar-SA"/>
      </w:rPr>
    </w:lvl>
    <w:lvl w:ilvl="2" w:tplc="30DE1F48">
      <w:numFmt w:val="bullet"/>
      <w:lvlText w:val="•"/>
      <w:lvlJc w:val="left"/>
      <w:pPr>
        <w:ind w:left="2519" w:hanging="360"/>
      </w:pPr>
      <w:rPr>
        <w:rFonts w:hint="default"/>
        <w:lang w:val="en-AU" w:eastAsia="en-US" w:bidi="ar-SA"/>
      </w:rPr>
    </w:lvl>
    <w:lvl w:ilvl="3" w:tplc="688C5D30">
      <w:numFmt w:val="bullet"/>
      <w:lvlText w:val="•"/>
      <w:lvlJc w:val="left"/>
      <w:pPr>
        <w:ind w:left="3369" w:hanging="360"/>
      </w:pPr>
      <w:rPr>
        <w:rFonts w:hint="default"/>
        <w:lang w:val="en-AU" w:eastAsia="en-US" w:bidi="ar-SA"/>
      </w:rPr>
    </w:lvl>
    <w:lvl w:ilvl="4" w:tplc="51B87EA2">
      <w:numFmt w:val="bullet"/>
      <w:lvlText w:val="•"/>
      <w:lvlJc w:val="left"/>
      <w:pPr>
        <w:ind w:left="4219" w:hanging="360"/>
      </w:pPr>
      <w:rPr>
        <w:rFonts w:hint="default"/>
        <w:lang w:val="en-AU" w:eastAsia="en-US" w:bidi="ar-SA"/>
      </w:rPr>
    </w:lvl>
    <w:lvl w:ilvl="5" w:tplc="76C62C54">
      <w:numFmt w:val="bullet"/>
      <w:lvlText w:val="•"/>
      <w:lvlJc w:val="left"/>
      <w:pPr>
        <w:ind w:left="5069" w:hanging="360"/>
      </w:pPr>
      <w:rPr>
        <w:rFonts w:hint="default"/>
        <w:lang w:val="en-AU" w:eastAsia="en-US" w:bidi="ar-SA"/>
      </w:rPr>
    </w:lvl>
    <w:lvl w:ilvl="6" w:tplc="E7461586">
      <w:numFmt w:val="bullet"/>
      <w:lvlText w:val="•"/>
      <w:lvlJc w:val="left"/>
      <w:pPr>
        <w:ind w:left="5919" w:hanging="360"/>
      </w:pPr>
      <w:rPr>
        <w:rFonts w:hint="default"/>
        <w:lang w:val="en-AU" w:eastAsia="en-US" w:bidi="ar-SA"/>
      </w:rPr>
    </w:lvl>
    <w:lvl w:ilvl="7" w:tplc="1C24151C">
      <w:numFmt w:val="bullet"/>
      <w:lvlText w:val="•"/>
      <w:lvlJc w:val="left"/>
      <w:pPr>
        <w:ind w:left="6769" w:hanging="360"/>
      </w:pPr>
      <w:rPr>
        <w:rFonts w:hint="default"/>
        <w:lang w:val="en-AU" w:eastAsia="en-US" w:bidi="ar-SA"/>
      </w:rPr>
    </w:lvl>
    <w:lvl w:ilvl="8" w:tplc="520E565A">
      <w:numFmt w:val="bullet"/>
      <w:lvlText w:val="•"/>
      <w:lvlJc w:val="left"/>
      <w:pPr>
        <w:ind w:left="7619" w:hanging="360"/>
      </w:pPr>
      <w:rPr>
        <w:rFonts w:hint="default"/>
        <w:lang w:val="en-A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539"/>
    <w:rsid w:val="00470539"/>
    <w:rsid w:val="004F729E"/>
    <w:rsid w:val="0066717D"/>
    <w:rsid w:val="00E0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ED8EF"/>
  <w15:docId w15:val="{2C9D291A-9470-495E-9A1F-D51FAFE6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paragraph" w:styleId="Heading1">
    <w:name w:val="heading 1"/>
    <w:basedOn w:val="Normal"/>
    <w:uiPriority w:val="9"/>
    <w:qFormat/>
    <w:pPr>
      <w:ind w:left="813" w:hanging="356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820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56"/>
      <w:ind w:left="501" w:hanging="402"/>
    </w:pPr>
    <w:rPr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152"/>
      <w:ind w:left="501" w:hanging="402"/>
    </w:pPr>
    <w:rPr>
      <w:b/>
      <w:bCs/>
      <w:i/>
      <w:iCs/>
    </w:rPr>
  </w:style>
  <w:style w:type="paragraph" w:styleId="TOC3">
    <w:name w:val="toc 3"/>
    <w:basedOn w:val="Normal"/>
    <w:uiPriority w:val="1"/>
    <w:qFormat/>
    <w:pPr>
      <w:spacing w:before="152"/>
      <w:ind w:left="299"/>
    </w:pPr>
    <w:rPr>
      <w:sz w:val="18"/>
      <w:szCs w:val="18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9"/>
      <w:ind w:left="1696" w:right="1131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image" Target="media/image3.png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hyperlink" Target="http://www.cdc.gov/parasites/bedbugs/biology.html" TargetMode="Externa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hyperlink" Target="http://www.nre.tas.gov.au/Documents/Nature-Conservation-Report-" TargetMode="Externa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://www.aepma.com.au/Resources/PageContent/Files/e83423e3-5d65-" TargetMode="External"/><Relationship Id="rId20" Type="http://schemas.openxmlformats.org/officeDocument/2006/relationships/hyperlink" Target="http://www.cdc.gov/parasites/bedbugs/biology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yperlink" Target="http://www.health.nsw.gov.au/environment/pests/parasites/Pages/bed-bugs.aspx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nvasivespeciesinfo.gov/terrestrial/invertebrates)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health.vic.gov.au/environmental-health/bedbugs-pest-control)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E63ED57D-E38B-4C5E-9BB7-F9F2D1804694}"/>
</file>

<file path=customXml/itemProps2.xml><?xml version="1.0" encoding="utf-8"?>
<ds:datastoreItem xmlns:ds="http://schemas.openxmlformats.org/officeDocument/2006/customXml" ds:itemID="{6C283284-BC1E-4895-8CD6-81A0FC01717A}"/>
</file>

<file path=customXml/itemProps3.xml><?xml version="1.0" encoding="utf-8"?>
<ds:datastoreItem xmlns:ds="http://schemas.openxmlformats.org/officeDocument/2006/customXml" ds:itemID="{1B4568C4-1D01-4D49-916E-51D569FB8E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4815</Words>
  <Characters>27451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Assessment Report for Cimex lectularius (Common Bed Bug)</vt:lpstr>
    </vt:vector>
  </TitlesOfParts>
  <Company/>
  <LinksUpToDate>false</LinksUpToDate>
  <CharactersWithSpaces>32202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Assessment Report for Cimex lectularius (Common Bed Bug)</dc:title>
  <dc:creator>Department of Agriculture, Water and the Environment</dc:creator>
  <cp:lastModifiedBy>Bec Durack</cp:lastModifiedBy>
  <cp:revision>2</cp:revision>
  <dcterms:created xsi:type="dcterms:W3CDTF">2022-02-09T03:10:00Z</dcterms:created>
  <dcterms:modified xsi:type="dcterms:W3CDTF">2022-02-09T03:10:00Z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2022-02-09T00:00:00Z</vt:filetime>
  </property>
  <property fmtid="{D5CDD505-2E9C-101B-9397-08002B2CF9AE}" pid="4" name="ContentTypeId">
    <vt:lpwstr>0x0101004B6FD6131ACCD942B99EE496FC609FF4</vt:lpwstr>
  </property>
</Properties>
</file>