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5DAFC" w14:textId="77777777" w:rsidR="00752FEA" w:rsidRPr="009F3C0C" w:rsidRDefault="00344B7C" w:rsidP="009F3C0C">
      <w:pPr>
        <w:pStyle w:val="Heading4-Segment"/>
        <w:ind w:left="1134"/>
        <w:rPr>
          <w:rFonts w:ascii="Calibri" w:hAnsi="Calibri"/>
          <w:b w:val="0"/>
          <w:bCs w:val="0"/>
          <w:color w:val="000000"/>
          <w:spacing w:val="5"/>
          <w:kern w:val="28"/>
          <w:sz w:val="54"/>
          <w:szCs w:val="52"/>
          <w:lang w:val="en-GB"/>
        </w:rPr>
      </w:pPr>
      <w:r w:rsidRPr="009F3C0C">
        <w:rPr>
          <w:rFonts w:ascii="Calibri" w:hAnsi="Calibri"/>
          <w:b w:val="0"/>
          <w:bCs w:val="0"/>
          <w:color w:val="000000"/>
          <w:spacing w:val="5"/>
          <w:kern w:val="28"/>
          <w:sz w:val="54"/>
          <w:szCs w:val="52"/>
          <w:lang w:val="en-GB"/>
        </w:rPr>
        <w:t>EXDOC</w:t>
      </w:r>
    </w:p>
    <w:p w14:paraId="0A4EC43A" w14:textId="77777777" w:rsidR="00752FEA" w:rsidRDefault="00344B7C">
      <w:pPr>
        <w:pStyle w:val="Titlepageheading"/>
        <w:ind w:left="1134"/>
        <w:jc w:val="left"/>
        <w:rPr>
          <w:lang w:val="en-GB"/>
        </w:rPr>
      </w:pPr>
      <w:r>
        <w:rPr>
          <w:lang w:val="en-GB"/>
        </w:rPr>
        <w:t>Exporter Interface System</w:t>
      </w:r>
    </w:p>
    <w:p w14:paraId="0ACA8DE9" w14:textId="77777777" w:rsidR="00752FEA" w:rsidRDefault="00344B7C">
      <w:pPr>
        <w:pStyle w:val="Titlepageheading"/>
        <w:ind w:left="1134"/>
        <w:jc w:val="left"/>
        <w:rPr>
          <w:lang w:val="en-GB"/>
        </w:rPr>
      </w:pPr>
      <w:r>
        <w:rPr>
          <w:lang w:val="en-GB"/>
        </w:rPr>
        <w:t>Specification</w:t>
      </w:r>
    </w:p>
    <w:p w14:paraId="17B2D6E6" w14:textId="77777777" w:rsidR="00752FEA" w:rsidRDefault="00752FEA">
      <w:pPr>
        <w:pStyle w:val="Titlepageheading"/>
        <w:ind w:left="1134"/>
        <w:jc w:val="left"/>
        <w:rPr>
          <w:lang w:val="en-GB"/>
        </w:rPr>
      </w:pPr>
    </w:p>
    <w:p w14:paraId="42EAF252" w14:textId="5BD44B2A" w:rsidR="00752FEA" w:rsidRDefault="00344B7C">
      <w:pPr>
        <w:pStyle w:val="Titlepageheading"/>
        <w:ind w:left="1134"/>
        <w:jc w:val="left"/>
        <w:rPr>
          <w:lang w:val="en-GB"/>
        </w:rPr>
      </w:pPr>
      <w:r>
        <w:rPr>
          <w:lang w:val="en-GB"/>
        </w:rPr>
        <w:t xml:space="preserve">Errata Set </w:t>
      </w:r>
      <w:r w:rsidR="00A548DE">
        <w:rPr>
          <w:lang w:val="en-GB"/>
        </w:rPr>
        <w:t>5</w:t>
      </w:r>
      <w:r w:rsidR="00620A3B">
        <w:rPr>
          <w:lang w:val="en-GB"/>
        </w:rPr>
        <w:t>2</w:t>
      </w:r>
      <w:r w:rsidR="003854B6">
        <w:rPr>
          <w:lang w:val="en-GB"/>
        </w:rPr>
        <w:t xml:space="preserve"> </w:t>
      </w:r>
    </w:p>
    <w:p w14:paraId="4A5F198B" w14:textId="17340F58" w:rsidR="00752FEA" w:rsidRDefault="005B79F0">
      <w:pPr>
        <w:pStyle w:val="Title"/>
        <w:ind w:left="1134"/>
        <w:jc w:val="left"/>
        <w:rPr>
          <w:rFonts w:ascii="Calibri" w:hAnsi="Calibri" w:cs="Tahoma"/>
          <w:b w:val="0"/>
          <w:sz w:val="52"/>
          <w:szCs w:val="52"/>
        </w:rPr>
      </w:pPr>
      <w:r>
        <w:t xml:space="preserve">Version </w:t>
      </w:r>
      <w:r w:rsidR="009C03E2">
        <w:t>9.</w:t>
      </w:r>
      <w:r w:rsidR="00620A3B">
        <w:t>6</w:t>
      </w:r>
    </w:p>
    <w:p w14:paraId="3D63B699" w14:textId="0B954D5B" w:rsidR="00752FEA" w:rsidRDefault="00344B7C" w:rsidP="00F14A7E">
      <w:pPr>
        <w:spacing w:after="0"/>
        <w:ind w:left="1134"/>
        <w:rPr>
          <w:lang w:val="en-GB"/>
        </w:rPr>
      </w:pPr>
      <w:r>
        <w:rPr>
          <w:lang w:val="en-GB"/>
        </w:rPr>
        <w:t xml:space="preserve">Issue date: </w:t>
      </w:r>
      <w:r w:rsidR="00620A3B">
        <w:rPr>
          <w:lang w:val="en-GB"/>
        </w:rPr>
        <w:t>01</w:t>
      </w:r>
      <w:r w:rsidR="00C61B53">
        <w:rPr>
          <w:lang w:val="en-GB"/>
        </w:rPr>
        <w:t xml:space="preserve"> </w:t>
      </w:r>
      <w:r w:rsidR="00620A3B">
        <w:rPr>
          <w:lang w:val="en-GB"/>
        </w:rPr>
        <w:t>March</w:t>
      </w:r>
      <w:r w:rsidR="00585F9B">
        <w:rPr>
          <w:rFonts w:cs="Arial"/>
        </w:rPr>
        <w:t xml:space="preserve"> 202</w:t>
      </w:r>
      <w:r w:rsidR="00620A3B">
        <w:rPr>
          <w:rFonts w:cs="Arial"/>
        </w:rPr>
        <w:t>2</w:t>
      </w:r>
    </w:p>
    <w:p w14:paraId="3560E1E7" w14:textId="77777777" w:rsidR="00752FEA" w:rsidRDefault="00752FEA"/>
    <w:p w14:paraId="60C717FC" w14:textId="77777777" w:rsidR="00752FEA" w:rsidRDefault="00752FEA">
      <w:pPr>
        <w:ind w:left="1134"/>
        <w:rPr>
          <w:lang w:val="en-GB"/>
        </w:rPr>
      </w:pPr>
    </w:p>
    <w:p w14:paraId="50EFF9CF" w14:textId="77777777" w:rsidR="00752FEA" w:rsidRDefault="00752FEA">
      <w:pPr>
        <w:ind w:left="1134"/>
        <w:rPr>
          <w:lang w:val="en-GB"/>
        </w:rPr>
      </w:pPr>
    </w:p>
    <w:p w14:paraId="214F5D2F" w14:textId="77777777" w:rsidR="00752FEA" w:rsidRDefault="00752FEA">
      <w:pPr>
        <w:ind w:left="1276"/>
        <w:rPr>
          <w:lang w:val="en-GB"/>
        </w:rPr>
        <w:sectPr w:rsidR="00752FEA">
          <w:headerReference w:type="default" r:id="rId10"/>
          <w:footerReference w:type="default" r:id="rId11"/>
          <w:headerReference w:type="first" r:id="rId12"/>
          <w:pgSz w:w="11906" w:h="16838" w:code="9"/>
          <w:pgMar w:top="1560" w:right="1134" w:bottom="1134" w:left="993" w:header="426" w:footer="340" w:gutter="0"/>
          <w:cols w:space="708"/>
          <w:titlePg/>
          <w:docGrid w:linePitch="360"/>
        </w:sectPr>
      </w:pPr>
    </w:p>
    <w:p w14:paraId="7CB68586" w14:textId="77777777" w:rsidR="00752FEA" w:rsidRDefault="00344B7C">
      <w:pPr>
        <w:pStyle w:val="Heading1"/>
      </w:pPr>
      <w:r>
        <w:lastRenderedPageBreak/>
        <w:t>Introduction</w:t>
      </w:r>
    </w:p>
    <w:p w14:paraId="012D6164" w14:textId="3190B4EC" w:rsidR="00752FEA" w:rsidRDefault="00344B7C">
      <w:pPr>
        <w:rPr>
          <w:rFonts w:cs="Arial"/>
        </w:rPr>
      </w:pPr>
      <w:r>
        <w:rPr>
          <w:rFonts w:cs="Arial"/>
        </w:rPr>
        <w:t xml:space="preserve">This document lists amendments that have been identified for Version </w:t>
      </w:r>
      <w:r w:rsidR="00585F9B">
        <w:rPr>
          <w:rFonts w:cs="Arial"/>
        </w:rPr>
        <w:t>9.</w:t>
      </w:r>
      <w:r w:rsidR="001A4D26">
        <w:rPr>
          <w:rFonts w:cs="Arial"/>
        </w:rPr>
        <w:t>6</w:t>
      </w:r>
      <w:r>
        <w:rPr>
          <w:rFonts w:cs="Arial"/>
        </w:rPr>
        <w:t xml:space="preserve"> of the Exporter Interface System Specification issued </w:t>
      </w:r>
      <w:r w:rsidR="008A55E7">
        <w:rPr>
          <w:rFonts w:cs="Arial"/>
        </w:rPr>
        <w:t>March</w:t>
      </w:r>
      <w:r w:rsidR="00A1750E">
        <w:rPr>
          <w:rFonts w:cs="Arial"/>
        </w:rPr>
        <w:t xml:space="preserve"> </w:t>
      </w:r>
      <w:r>
        <w:rPr>
          <w:rFonts w:cs="Arial"/>
        </w:rPr>
        <w:t>20</w:t>
      </w:r>
      <w:r w:rsidR="00585F9B">
        <w:rPr>
          <w:rFonts w:cs="Arial"/>
        </w:rPr>
        <w:t>2</w:t>
      </w:r>
      <w:r w:rsidR="001A4D26">
        <w:rPr>
          <w:rFonts w:cs="Arial"/>
        </w:rPr>
        <w:t>2</w:t>
      </w:r>
      <w:r>
        <w:rPr>
          <w:rFonts w:cs="Arial"/>
        </w:rPr>
        <w:t xml:space="preserve">. It follows Errata Set </w:t>
      </w:r>
      <w:r w:rsidR="00C61B53">
        <w:rPr>
          <w:rFonts w:cs="Arial"/>
        </w:rPr>
        <w:t>5</w:t>
      </w:r>
      <w:r w:rsidR="001A4D26">
        <w:rPr>
          <w:rFonts w:cs="Arial"/>
        </w:rPr>
        <w:t>1</w:t>
      </w:r>
      <w:r>
        <w:rPr>
          <w:rFonts w:cs="Arial"/>
        </w:rPr>
        <w:t>. Please update your copy of the specification as appropriate.</w:t>
      </w:r>
    </w:p>
    <w:p w14:paraId="44FDE89C" w14:textId="42FD6842" w:rsidR="00752FEA" w:rsidRDefault="00344B7C">
      <w:pPr>
        <w:rPr>
          <w:rFonts w:cs="Arial"/>
        </w:rPr>
      </w:pPr>
      <w:r>
        <w:rPr>
          <w:rFonts w:cs="Arial"/>
        </w:rPr>
        <w:t>Within the following document where there are changes to segment or data rules the entire segment has been reproduced with the changes to the rules underlined. Where text has been deleted the text is displayed in the sections below with lines through the text. Where text has been added the text is underlined in the sections below.</w:t>
      </w:r>
    </w:p>
    <w:p w14:paraId="5BD173C0" w14:textId="00584581" w:rsidR="00FF0083" w:rsidRDefault="00FF0083" w:rsidP="009D3312">
      <w:pPr>
        <w:autoSpaceDE/>
        <w:autoSpaceDN/>
        <w:adjustRightInd/>
        <w:spacing w:before="0" w:after="0"/>
        <w:rPr>
          <w:rFonts w:cs="Arial"/>
        </w:rPr>
      </w:pPr>
    </w:p>
    <w:p w14:paraId="556F0794" w14:textId="1F82AEEE" w:rsidR="003C60DE" w:rsidRDefault="003C60DE" w:rsidP="009D3312">
      <w:pPr>
        <w:autoSpaceDE/>
        <w:autoSpaceDN/>
        <w:adjustRightInd/>
        <w:spacing w:before="0" w:after="0"/>
        <w:rPr>
          <w:rFonts w:cs="Arial"/>
        </w:rPr>
      </w:pPr>
    </w:p>
    <w:p w14:paraId="4E876486" w14:textId="362D50B7" w:rsidR="003C60DE" w:rsidRDefault="003C60DE" w:rsidP="003C60DE">
      <w:pPr>
        <w:pStyle w:val="Heading4-Segment"/>
        <w:numPr>
          <w:ilvl w:val="3"/>
          <w:numId w:val="40"/>
        </w:numPr>
      </w:pPr>
      <w:r>
        <w:t>Reason 13 (Lodge): GR11 FTX (Role – Coded Statement)</w:t>
      </w:r>
    </w:p>
    <w:p w14:paraId="3B283DE0" w14:textId="77777777" w:rsidR="003C60DE" w:rsidRDefault="003C60DE" w:rsidP="003C60DE">
      <w:pPr>
        <w:pStyle w:val="ProcBody"/>
      </w:pPr>
      <w:r>
        <w:t>Segment Rule:</w:t>
      </w:r>
      <w:r>
        <w:tab/>
        <w:t>Optional.  May be supplied if Commodity Type is set to ‘G’ (Grains) or ‘H’ (Horticulture) otherwise not allowed.</w:t>
      </w:r>
    </w:p>
    <w:p w14:paraId="11DA8202" w14:textId="77777777" w:rsidR="003C60DE" w:rsidRDefault="003C60DE" w:rsidP="003C60DE">
      <w:pPr>
        <w:pStyle w:val="ProcBody"/>
      </w:pPr>
      <w:r>
        <w:t>Segment Rule:</w:t>
      </w:r>
      <w:r>
        <w:tab/>
        <w:t>Multiple repeats are not allowed.</w:t>
      </w:r>
    </w:p>
    <w:p w14:paraId="06BA5315" w14:textId="77777777" w:rsidR="003C60DE" w:rsidRDefault="003C60DE" w:rsidP="003C60DE">
      <w:pPr>
        <w:pStyle w:val="ProcBody"/>
      </w:pPr>
    </w:p>
    <w:p w14:paraId="351203A1" w14:textId="77777777" w:rsidR="003C60DE" w:rsidRDefault="003C60DE" w:rsidP="003C60DE">
      <w:pPr>
        <w:pStyle w:val="ProcBody"/>
      </w:pPr>
      <w:r>
        <w:t>Data Item:</w:t>
      </w:r>
      <w:r>
        <w:tab/>
      </w:r>
      <w:r>
        <w:rPr>
          <w:i/>
        </w:rPr>
        <w:t>Name:</w:t>
      </w:r>
      <w:r>
        <w:t xml:space="preserve"> Text Subject Qualifier, </w:t>
      </w:r>
      <w:r>
        <w:rPr>
          <w:i/>
        </w:rPr>
        <w:t>Element:</w:t>
      </w:r>
      <w:r>
        <w:t xml:space="preserve"> FTX 4451</w:t>
      </w:r>
    </w:p>
    <w:p w14:paraId="0F21F768" w14:textId="77777777" w:rsidR="003C60DE" w:rsidRDefault="003C60DE" w:rsidP="003C60DE">
      <w:pPr>
        <w:pStyle w:val="ProcBody"/>
      </w:pPr>
      <w:r>
        <w:t>Data Rule:</w:t>
      </w:r>
      <w:r>
        <w:tab/>
        <w:t>Must equal ZZZ (Coded Statement).</w:t>
      </w:r>
    </w:p>
    <w:p w14:paraId="251D01F0" w14:textId="77777777" w:rsidR="003C60DE" w:rsidRDefault="003C60DE" w:rsidP="003C60DE">
      <w:pPr>
        <w:pStyle w:val="ProcBody"/>
      </w:pPr>
    </w:p>
    <w:p w14:paraId="64E00DA8" w14:textId="77777777" w:rsidR="003C60DE" w:rsidRDefault="003C60DE" w:rsidP="003C60DE">
      <w:pPr>
        <w:pStyle w:val="ProcBody"/>
      </w:pPr>
      <w:r>
        <w:t>Data Item:</w:t>
      </w:r>
      <w:r>
        <w:tab/>
      </w:r>
      <w:r>
        <w:rPr>
          <w:i/>
        </w:rPr>
        <w:t>Name:</w:t>
      </w:r>
      <w:r>
        <w:t xml:space="preserve"> Statement Number, </w:t>
      </w:r>
      <w:r>
        <w:rPr>
          <w:i/>
        </w:rPr>
        <w:t>Element:</w:t>
      </w:r>
      <w:r>
        <w:t xml:space="preserve"> FTX C108/4440</w:t>
      </w:r>
    </w:p>
    <w:p w14:paraId="0278CC16" w14:textId="77777777" w:rsidR="003C60DE" w:rsidRDefault="003C60DE" w:rsidP="003C60DE">
      <w:pPr>
        <w:pStyle w:val="ProcBody"/>
      </w:pPr>
      <w:r>
        <w:t>Data Rule:</w:t>
      </w:r>
      <w:r>
        <w:tab/>
        <w:t>Minimum 1 and maximum 5 repeats.</w:t>
      </w:r>
    </w:p>
    <w:p w14:paraId="6F3A2A9A" w14:textId="77777777" w:rsidR="003C60DE" w:rsidRDefault="003C60DE" w:rsidP="003C60DE">
      <w:pPr>
        <w:pStyle w:val="ProcBody"/>
      </w:pPr>
      <w:r>
        <w:t>Data Rule:</w:t>
      </w:r>
      <w:r>
        <w:tab/>
        <w:t>Free format text.</w:t>
      </w:r>
    </w:p>
    <w:p w14:paraId="25814225" w14:textId="77777777" w:rsidR="003C60DE" w:rsidRDefault="003C60DE" w:rsidP="003C60DE">
      <w:pPr>
        <w:pStyle w:val="ProcBody"/>
      </w:pPr>
      <w:r>
        <w:t>Data Rule:</w:t>
      </w:r>
      <w:r>
        <w:tab/>
        <w:t xml:space="preserve">Content is validated </w:t>
      </w:r>
      <w:r w:rsidRPr="003C60DE">
        <w:rPr>
          <w:strike/>
        </w:rPr>
        <w:t>manually</w:t>
      </w:r>
      <w:r>
        <w:t xml:space="preserve"> by departmental staff.</w:t>
      </w:r>
    </w:p>
    <w:p w14:paraId="737DB37B" w14:textId="385B596A" w:rsidR="003C60DE" w:rsidRDefault="003C60DE" w:rsidP="009D3312">
      <w:pPr>
        <w:autoSpaceDE/>
        <w:autoSpaceDN/>
        <w:adjustRightInd/>
        <w:spacing w:before="0" w:after="0"/>
        <w:rPr>
          <w:rFonts w:cs="Arial"/>
        </w:rPr>
      </w:pPr>
    </w:p>
    <w:p w14:paraId="2382085C" w14:textId="77777777" w:rsidR="003C60DE" w:rsidRDefault="003C60DE" w:rsidP="009D3312">
      <w:pPr>
        <w:autoSpaceDE/>
        <w:autoSpaceDN/>
        <w:adjustRightInd/>
        <w:spacing w:before="0" w:after="0"/>
        <w:rPr>
          <w:rFonts w:cs="Arial"/>
        </w:rPr>
      </w:pPr>
    </w:p>
    <w:p w14:paraId="219F5884" w14:textId="76E915B5" w:rsidR="00CD48DF" w:rsidRDefault="00CD48DF" w:rsidP="00CD48DF">
      <w:pPr>
        <w:pStyle w:val="Heading4-Segment"/>
        <w:numPr>
          <w:ilvl w:val="3"/>
          <w:numId w:val="39"/>
        </w:numPr>
      </w:pPr>
      <w:r>
        <w:t>Reason 13 (Lodge): GR19 PNA (Role – Processing Establishment Number/Name)</w:t>
      </w:r>
    </w:p>
    <w:p w14:paraId="7913949E" w14:textId="77777777" w:rsidR="00CD48DF" w:rsidRDefault="00CD48DF" w:rsidP="00CD48DF">
      <w:pPr>
        <w:pStyle w:val="ProcBody"/>
      </w:pPr>
      <w:r>
        <w:t>Segment Rule:</w:t>
      </w:r>
      <w:r>
        <w:tab/>
        <w:t>Mandatory.  Requires a parent Production Process segment.</w:t>
      </w:r>
    </w:p>
    <w:p w14:paraId="7F397B57" w14:textId="77777777" w:rsidR="00CD48DF" w:rsidRDefault="00CD48DF" w:rsidP="00CD48DF">
      <w:pPr>
        <w:pStyle w:val="ProcBody"/>
      </w:pPr>
      <w:r>
        <w:t>Segment Rule:</w:t>
      </w:r>
      <w:r>
        <w:tab/>
        <w:t>This segment contains either the Establishment Number or the Establishment Name but not both.  If data is provided in element C206 (Establishment Number) then no data is allowed to be provided in the C816 element, and vice-versa.</w:t>
      </w:r>
    </w:p>
    <w:p w14:paraId="5B3DA1E1" w14:textId="77777777" w:rsidR="00CD48DF" w:rsidRDefault="00CD48DF" w:rsidP="00CD48DF">
      <w:pPr>
        <w:pStyle w:val="ProcBody"/>
      </w:pPr>
      <w:r>
        <w:t>Segment Rule:</w:t>
      </w:r>
      <w:r>
        <w:tab/>
        <w:t>Mandatory.  If free format text Establishment Name is provided and free format text Process Type is ‘CT’ or ‘AQ’.</w:t>
      </w:r>
    </w:p>
    <w:p w14:paraId="66781685" w14:textId="77777777" w:rsidR="00CD48DF" w:rsidRDefault="00CD48DF" w:rsidP="00CD48DF">
      <w:pPr>
        <w:pStyle w:val="ProcBody"/>
      </w:pPr>
    </w:p>
    <w:p w14:paraId="2804C7BB" w14:textId="77777777" w:rsidR="00CD48DF" w:rsidRDefault="00CD48DF" w:rsidP="00CD48DF">
      <w:pPr>
        <w:pStyle w:val="ProcBody"/>
      </w:pPr>
      <w:r>
        <w:t>Data Item:</w:t>
      </w:r>
      <w:r>
        <w:tab/>
      </w:r>
      <w:r>
        <w:rPr>
          <w:i/>
        </w:rPr>
        <w:t>Name:</w:t>
      </w:r>
      <w:r>
        <w:t xml:space="preserve"> Party Qualifier, </w:t>
      </w:r>
      <w:r>
        <w:rPr>
          <w:i/>
        </w:rPr>
        <w:t>Element:</w:t>
      </w:r>
      <w:r>
        <w:t xml:space="preserve"> PNA 3035</w:t>
      </w:r>
    </w:p>
    <w:p w14:paraId="5A6F1B7C" w14:textId="77777777" w:rsidR="00CD48DF" w:rsidRDefault="00CD48DF" w:rsidP="00CD48DF">
      <w:pPr>
        <w:pStyle w:val="ProcBody"/>
      </w:pPr>
      <w:r>
        <w:t>Data Rule:</w:t>
      </w:r>
      <w:r>
        <w:tab/>
        <w:t>Must equal MP (Manufacturing Plant).</w:t>
      </w:r>
    </w:p>
    <w:p w14:paraId="737E59FB" w14:textId="77777777" w:rsidR="00CD48DF" w:rsidRDefault="00CD48DF" w:rsidP="00CD48DF">
      <w:pPr>
        <w:pStyle w:val="ProcBody"/>
      </w:pPr>
    </w:p>
    <w:p w14:paraId="514EEEA4" w14:textId="77777777" w:rsidR="00CD48DF" w:rsidRDefault="00CD48DF" w:rsidP="00CD48DF">
      <w:pPr>
        <w:pStyle w:val="ProcBody"/>
      </w:pPr>
      <w:r>
        <w:t>Data Item:</w:t>
      </w:r>
      <w:r>
        <w:tab/>
      </w:r>
      <w:r>
        <w:rPr>
          <w:i/>
        </w:rPr>
        <w:t>Name:</w:t>
      </w:r>
      <w:r>
        <w:t xml:space="preserve"> Establishment Number, </w:t>
      </w:r>
      <w:r>
        <w:rPr>
          <w:i/>
        </w:rPr>
        <w:t>Element:</w:t>
      </w:r>
      <w:r>
        <w:t xml:space="preserve"> PNA C206/7402</w:t>
      </w:r>
    </w:p>
    <w:p w14:paraId="5C25D82D" w14:textId="77777777" w:rsidR="00CD48DF" w:rsidRDefault="00CD48DF" w:rsidP="00CD48DF">
      <w:pPr>
        <w:pStyle w:val="ProcBody"/>
      </w:pPr>
      <w:r>
        <w:t>Data Rule:</w:t>
      </w:r>
      <w:r>
        <w:tab/>
        <w:t>Must equal a registered Establishment Number.</w:t>
      </w:r>
    </w:p>
    <w:p w14:paraId="32E324F1" w14:textId="77777777" w:rsidR="00CD48DF" w:rsidRDefault="00CD48DF" w:rsidP="00CD48DF">
      <w:pPr>
        <w:pStyle w:val="ProcBody"/>
      </w:pPr>
      <w:r>
        <w:t>Data Rule:</w:t>
      </w:r>
      <w:r>
        <w:tab/>
        <w:t xml:space="preserve">Whilst not under the control of the Exporter System, the establishment will be validated by </w:t>
      </w:r>
      <w:r>
        <w:rPr>
          <w:smallCaps/>
        </w:rPr>
        <w:t>Exdoc</w:t>
      </w:r>
      <w:r>
        <w:t xml:space="preserve"> to ensure it was able to perform the nominated process for the nominated product in the nominated period.</w:t>
      </w:r>
    </w:p>
    <w:p w14:paraId="4F0D0F49" w14:textId="1EC72E1E" w:rsidR="00CD48DF" w:rsidRDefault="00CD48DF" w:rsidP="00CD48DF">
      <w:pPr>
        <w:pStyle w:val="ProcBody"/>
      </w:pPr>
    </w:p>
    <w:p w14:paraId="077B786A" w14:textId="77777777" w:rsidR="00CD48DF" w:rsidRPr="0085699D" w:rsidRDefault="00CD48DF" w:rsidP="00CD48DF">
      <w:pPr>
        <w:pStyle w:val="ProcBody"/>
        <w:rPr>
          <w:u w:val="single"/>
        </w:rPr>
      </w:pPr>
      <w:r w:rsidRPr="0085699D">
        <w:rPr>
          <w:u w:val="single"/>
        </w:rPr>
        <w:lastRenderedPageBreak/>
        <w:t>Data Item:</w:t>
      </w:r>
      <w:r w:rsidRPr="0085699D">
        <w:rPr>
          <w:u w:val="single"/>
        </w:rPr>
        <w:tab/>
      </w:r>
      <w:r w:rsidRPr="0085699D">
        <w:rPr>
          <w:i/>
          <w:u w:val="single"/>
        </w:rPr>
        <w:t>Name:</w:t>
      </w:r>
      <w:r w:rsidRPr="0085699D">
        <w:rPr>
          <w:u w:val="single"/>
        </w:rPr>
        <w:t xml:space="preserve"> Party Identification Details, </w:t>
      </w:r>
      <w:r w:rsidRPr="0085699D">
        <w:rPr>
          <w:i/>
          <w:u w:val="single"/>
        </w:rPr>
        <w:t>Element:</w:t>
      </w:r>
      <w:r w:rsidRPr="0085699D">
        <w:rPr>
          <w:u w:val="single"/>
        </w:rPr>
        <w:t xml:space="preserve"> PNA C082</w:t>
      </w:r>
    </w:p>
    <w:p w14:paraId="26C71CC0" w14:textId="77777777" w:rsidR="00CD48DF" w:rsidRPr="0085699D" w:rsidRDefault="00CD48DF" w:rsidP="00CD48DF">
      <w:pPr>
        <w:pStyle w:val="ProcBody"/>
        <w:rPr>
          <w:u w:val="single"/>
        </w:rPr>
      </w:pPr>
      <w:r w:rsidRPr="0085699D">
        <w:rPr>
          <w:u w:val="single"/>
        </w:rPr>
        <w:t>Data Rule:</w:t>
      </w:r>
      <w:r w:rsidRPr="0085699D">
        <w:rPr>
          <w:u w:val="single"/>
        </w:rPr>
        <w:tab/>
        <w:t>Free format text</w:t>
      </w:r>
      <w:r>
        <w:rPr>
          <w:u w:val="single"/>
        </w:rPr>
        <w:t xml:space="preserve"> </w:t>
      </w:r>
      <w:r w:rsidRPr="008242ED">
        <w:rPr>
          <w:u w:val="single"/>
        </w:rPr>
        <w:t>if required by the combination of commodity and destination</w:t>
      </w:r>
      <w:r w:rsidRPr="008242ED">
        <w:rPr>
          <w:rFonts w:ascii="Helvetica" w:hAnsi="Helvetica"/>
          <w:u w:val="single"/>
        </w:rPr>
        <w:t>.</w:t>
      </w:r>
    </w:p>
    <w:p w14:paraId="0DB2C89F" w14:textId="77777777" w:rsidR="00CD48DF" w:rsidRDefault="00CD48DF" w:rsidP="00CD48DF">
      <w:pPr>
        <w:pStyle w:val="ProcBody"/>
      </w:pPr>
    </w:p>
    <w:p w14:paraId="43104646" w14:textId="77777777" w:rsidR="00CD48DF" w:rsidRDefault="00CD48DF" w:rsidP="00CD48DF">
      <w:pPr>
        <w:pStyle w:val="ProcBody"/>
      </w:pPr>
      <w:r>
        <w:t>Data Item:</w:t>
      </w:r>
      <w:r>
        <w:tab/>
      </w:r>
      <w:r>
        <w:rPr>
          <w:i/>
        </w:rPr>
        <w:t>Name:</w:t>
      </w:r>
      <w:r>
        <w:t xml:space="preserve"> Name Component Qualifier, </w:t>
      </w:r>
      <w:r>
        <w:rPr>
          <w:i/>
        </w:rPr>
        <w:t>Element:</w:t>
      </w:r>
      <w:r>
        <w:t xml:space="preserve"> PNA C816/3405</w:t>
      </w:r>
    </w:p>
    <w:p w14:paraId="6264D4B4" w14:textId="77777777" w:rsidR="00CD48DF" w:rsidRDefault="00CD48DF" w:rsidP="00CD48DF">
      <w:pPr>
        <w:pStyle w:val="ProcBody"/>
      </w:pPr>
      <w:r>
        <w:t>Data Rule:</w:t>
      </w:r>
      <w:r>
        <w:tab/>
        <w:t>Must equal 10 (Full Name).</w:t>
      </w:r>
    </w:p>
    <w:p w14:paraId="5140DF19" w14:textId="77777777" w:rsidR="00CD48DF" w:rsidRDefault="00CD48DF" w:rsidP="00CD48DF">
      <w:pPr>
        <w:pStyle w:val="ProcBody"/>
      </w:pPr>
    </w:p>
    <w:p w14:paraId="40BB9687" w14:textId="77777777" w:rsidR="00CD48DF" w:rsidRDefault="00CD48DF" w:rsidP="00CD48DF">
      <w:pPr>
        <w:pStyle w:val="ProcBody"/>
      </w:pPr>
      <w:r>
        <w:t>Data Item:</w:t>
      </w:r>
      <w:r>
        <w:tab/>
      </w:r>
      <w:r>
        <w:rPr>
          <w:i/>
        </w:rPr>
        <w:t>Name:</w:t>
      </w:r>
      <w:r>
        <w:t xml:space="preserve"> Establishment Name, </w:t>
      </w:r>
      <w:r>
        <w:rPr>
          <w:i/>
        </w:rPr>
        <w:t>Element:</w:t>
      </w:r>
      <w:r>
        <w:t xml:space="preserve"> PNA C816/3398</w:t>
      </w:r>
    </w:p>
    <w:p w14:paraId="778A87B7" w14:textId="77777777" w:rsidR="00CD48DF" w:rsidRDefault="00CD48DF" w:rsidP="00CD48DF">
      <w:pPr>
        <w:pStyle w:val="ProcBody"/>
      </w:pPr>
      <w:r>
        <w:t>Data Rule:</w:t>
      </w:r>
      <w:r>
        <w:tab/>
        <w:t>Free format text.  Must be non-blank.</w:t>
      </w:r>
    </w:p>
    <w:p w14:paraId="18856D0C" w14:textId="77777777" w:rsidR="00CD48DF" w:rsidRDefault="00CD48DF" w:rsidP="00CD48DF">
      <w:pPr>
        <w:pStyle w:val="ProcBody"/>
      </w:pPr>
    </w:p>
    <w:p w14:paraId="51B518AF" w14:textId="77777777" w:rsidR="00CD48DF" w:rsidRPr="00CD48DF" w:rsidRDefault="00CD48DF" w:rsidP="00CD48DF">
      <w:pPr>
        <w:pStyle w:val="ProcBody"/>
        <w:rPr>
          <w:strike/>
        </w:rPr>
      </w:pPr>
      <w:r w:rsidRPr="00CD48DF">
        <w:rPr>
          <w:strike/>
        </w:rPr>
        <w:t>Data Item:</w:t>
      </w:r>
      <w:r w:rsidRPr="00CD48DF">
        <w:rPr>
          <w:strike/>
        </w:rPr>
        <w:tab/>
      </w:r>
      <w:r w:rsidRPr="00CD48DF">
        <w:rPr>
          <w:i/>
          <w:strike/>
        </w:rPr>
        <w:t>Name:</w:t>
      </w:r>
      <w:r w:rsidRPr="00CD48DF">
        <w:rPr>
          <w:strike/>
        </w:rPr>
        <w:t xml:space="preserve"> Party Identification Details, </w:t>
      </w:r>
      <w:r w:rsidRPr="00CD48DF">
        <w:rPr>
          <w:i/>
          <w:strike/>
        </w:rPr>
        <w:t>Element:</w:t>
      </w:r>
      <w:r w:rsidRPr="00CD48DF">
        <w:rPr>
          <w:strike/>
        </w:rPr>
        <w:t xml:space="preserve"> PNA C082</w:t>
      </w:r>
    </w:p>
    <w:p w14:paraId="2B80DBAD" w14:textId="77777777" w:rsidR="00CD48DF" w:rsidRPr="00CD48DF" w:rsidRDefault="00CD48DF" w:rsidP="00CD48DF">
      <w:pPr>
        <w:pStyle w:val="ProcBody"/>
        <w:rPr>
          <w:strike/>
        </w:rPr>
      </w:pPr>
      <w:r w:rsidRPr="00CD48DF">
        <w:rPr>
          <w:strike/>
        </w:rPr>
        <w:t>Data Rule:</w:t>
      </w:r>
      <w:r w:rsidRPr="00CD48DF">
        <w:rPr>
          <w:strike/>
        </w:rPr>
        <w:tab/>
        <w:t>Free format text if required by the combination of commodity and destination</w:t>
      </w:r>
      <w:r w:rsidRPr="00CD48DF">
        <w:rPr>
          <w:rFonts w:ascii="Helvetica" w:hAnsi="Helvetica"/>
          <w:strike/>
        </w:rPr>
        <w:t>.</w:t>
      </w:r>
    </w:p>
    <w:p w14:paraId="7D158CF6" w14:textId="1A390C39" w:rsidR="00480900" w:rsidRDefault="00480900" w:rsidP="003373F3">
      <w:pPr>
        <w:keepNext/>
        <w:widowControl w:val="0"/>
        <w:numPr>
          <w:ilvl w:val="3"/>
          <w:numId w:val="0"/>
        </w:numPr>
        <w:tabs>
          <w:tab w:val="left" w:pos="964"/>
          <w:tab w:val="num" w:pos="3566"/>
          <w:tab w:val="left" w:pos="3686"/>
        </w:tabs>
        <w:autoSpaceDE/>
        <w:autoSpaceDN/>
        <w:adjustRightInd/>
        <w:spacing w:before="240" w:after="60"/>
        <w:ind w:left="964" w:hanging="964"/>
        <w:outlineLvl w:val="3"/>
        <w:rPr>
          <w:b/>
          <w:bCs/>
          <w:color w:val="000080"/>
          <w:sz w:val="22"/>
          <w:szCs w:val="28"/>
        </w:rPr>
      </w:pPr>
    </w:p>
    <w:p w14:paraId="2E0300D6" w14:textId="77777777" w:rsidR="00CB51F1" w:rsidRDefault="00CB51F1" w:rsidP="00CB51F1">
      <w:pPr>
        <w:pStyle w:val="AppendixHeading1"/>
      </w:pPr>
      <w:bookmarkStart w:id="0" w:name="_Hlk60902274"/>
      <w:r>
        <w:lastRenderedPageBreak/>
        <w:t>E</w:t>
      </w:r>
      <w:r>
        <w:rPr>
          <w:smallCaps/>
        </w:rPr>
        <w:t>xdoc (RFP)</w:t>
      </w:r>
      <w:r>
        <w:t xml:space="preserve"> Adaptation of SANCRT</w:t>
      </w:r>
    </w:p>
    <w:bookmarkEnd w:id="0"/>
    <w:p w14:paraId="1996B3E3" w14:textId="2E228E92" w:rsidR="00C976B8" w:rsidRPr="00875DC6" w:rsidRDefault="00C976B8" w:rsidP="003373F3">
      <w:pPr>
        <w:keepNext/>
        <w:widowControl w:val="0"/>
        <w:numPr>
          <w:ilvl w:val="3"/>
          <w:numId w:val="0"/>
        </w:numPr>
        <w:tabs>
          <w:tab w:val="left" w:pos="964"/>
          <w:tab w:val="num" w:pos="3566"/>
          <w:tab w:val="left" w:pos="3686"/>
        </w:tabs>
        <w:autoSpaceDE/>
        <w:autoSpaceDN/>
        <w:adjustRightInd/>
        <w:spacing w:before="240" w:after="60"/>
        <w:ind w:left="964" w:hanging="964"/>
        <w:outlineLvl w:val="3"/>
        <w:rPr>
          <w:rFonts w:eastAsia="Times New Roman"/>
          <w:b/>
          <w:smallCaps/>
          <w:color w:val="000080"/>
          <w:sz w:val="28"/>
          <w:szCs w:val="20"/>
          <w:lang w:val="en-US" w:eastAsia="en-US"/>
        </w:rPr>
      </w:pPr>
      <w:r w:rsidRPr="00875DC6">
        <w:rPr>
          <w:rFonts w:eastAsia="Times New Roman"/>
          <w:b/>
          <w:smallCaps/>
          <w:color w:val="000080"/>
          <w:sz w:val="28"/>
          <w:szCs w:val="20"/>
          <w:lang w:val="en-US" w:eastAsia="en-US"/>
        </w:rPr>
        <w:t>Exdoc (RFP) Adaptation of SANCRT</w:t>
      </w:r>
    </w:p>
    <w:p w14:paraId="62F8DB6C" w14:textId="684747FF" w:rsidR="00C976B8" w:rsidRDefault="00F4714B" w:rsidP="003373F3">
      <w:pPr>
        <w:keepNext/>
        <w:widowControl w:val="0"/>
        <w:numPr>
          <w:ilvl w:val="3"/>
          <w:numId w:val="0"/>
        </w:numPr>
        <w:tabs>
          <w:tab w:val="left" w:pos="964"/>
          <w:tab w:val="num" w:pos="3566"/>
          <w:tab w:val="left" w:pos="3686"/>
        </w:tabs>
        <w:autoSpaceDE/>
        <w:autoSpaceDN/>
        <w:adjustRightInd/>
        <w:spacing w:before="240" w:after="60"/>
        <w:ind w:left="964" w:hanging="964"/>
        <w:outlineLvl w:val="3"/>
        <w:rPr>
          <w:b/>
          <w:bCs/>
          <w:color w:val="000080"/>
          <w:sz w:val="22"/>
          <w:szCs w:val="28"/>
        </w:rPr>
      </w:pPr>
      <w:r>
        <w:rPr>
          <w:b/>
          <w:bCs/>
          <w:noProof/>
          <w:color w:val="000080"/>
          <w:sz w:val="22"/>
          <w:szCs w:val="28"/>
        </w:rPr>
        <w:drawing>
          <wp:inline distT="0" distB="0" distL="0" distR="0" wp14:anchorId="0638A49A" wp14:editId="3143D381">
            <wp:extent cx="6138545" cy="36328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8545" cy="3632835"/>
                    </a:xfrm>
                    <a:prstGeom prst="rect">
                      <a:avLst/>
                    </a:prstGeom>
                    <a:noFill/>
                    <a:ln>
                      <a:noFill/>
                    </a:ln>
                  </pic:spPr>
                </pic:pic>
              </a:graphicData>
            </a:graphic>
          </wp:inline>
        </w:drawing>
      </w:r>
    </w:p>
    <w:p w14:paraId="6D333D82" w14:textId="45714CC1" w:rsidR="006C4C8D" w:rsidRDefault="006C4C8D" w:rsidP="006C4C8D">
      <w:pPr>
        <w:pStyle w:val="Caption"/>
      </w:pPr>
      <w:bookmarkStart w:id="1" w:name="_Hlk60902256"/>
      <w:r>
        <w:t xml:space="preserve">Figure </w:t>
      </w:r>
      <w:fldSimple w:instr=" SEQ Figure \* ARABIC ">
        <w:r w:rsidR="00735287">
          <w:rPr>
            <w:noProof/>
          </w:rPr>
          <w:t>1</w:t>
        </w:r>
      </w:fldSimple>
      <w:r>
        <w:t xml:space="preserve"> - EXDOC (RFP) Adaptation of SANCRT – Part 3</w:t>
      </w:r>
    </w:p>
    <w:bookmarkEnd w:id="1"/>
    <w:p w14:paraId="5254D63C" w14:textId="01563FC6" w:rsidR="00480900" w:rsidRDefault="00480900" w:rsidP="003373F3">
      <w:pPr>
        <w:keepNext/>
        <w:widowControl w:val="0"/>
        <w:numPr>
          <w:ilvl w:val="3"/>
          <w:numId w:val="0"/>
        </w:numPr>
        <w:tabs>
          <w:tab w:val="left" w:pos="964"/>
          <w:tab w:val="num" w:pos="3566"/>
          <w:tab w:val="left" w:pos="3686"/>
        </w:tabs>
        <w:autoSpaceDE/>
        <w:autoSpaceDN/>
        <w:adjustRightInd/>
        <w:spacing w:before="240" w:after="60"/>
        <w:ind w:left="964" w:hanging="964"/>
        <w:outlineLvl w:val="3"/>
        <w:rPr>
          <w:b/>
          <w:bCs/>
          <w:color w:val="000080"/>
          <w:sz w:val="22"/>
          <w:szCs w:val="28"/>
        </w:rPr>
      </w:pPr>
    </w:p>
    <w:p w14:paraId="64D94420" w14:textId="7E177E7A" w:rsidR="0051354D" w:rsidRDefault="0051354D" w:rsidP="003373F3">
      <w:pPr>
        <w:keepNext/>
        <w:widowControl w:val="0"/>
        <w:numPr>
          <w:ilvl w:val="3"/>
          <w:numId w:val="0"/>
        </w:numPr>
        <w:tabs>
          <w:tab w:val="left" w:pos="964"/>
          <w:tab w:val="num" w:pos="3566"/>
          <w:tab w:val="left" w:pos="3686"/>
        </w:tabs>
        <w:autoSpaceDE/>
        <w:autoSpaceDN/>
        <w:adjustRightInd/>
        <w:spacing w:before="240" w:after="60"/>
        <w:ind w:left="964" w:hanging="964"/>
        <w:outlineLvl w:val="3"/>
        <w:rPr>
          <w:b/>
          <w:bCs/>
          <w:color w:val="000080"/>
          <w:sz w:val="22"/>
          <w:szCs w:val="28"/>
        </w:rPr>
      </w:pPr>
    </w:p>
    <w:p w14:paraId="665C077A" w14:textId="77777777" w:rsidR="0051354D" w:rsidRDefault="0051354D" w:rsidP="003373F3">
      <w:pPr>
        <w:keepNext/>
        <w:widowControl w:val="0"/>
        <w:numPr>
          <w:ilvl w:val="3"/>
          <w:numId w:val="0"/>
        </w:numPr>
        <w:tabs>
          <w:tab w:val="left" w:pos="964"/>
          <w:tab w:val="num" w:pos="3566"/>
          <w:tab w:val="left" w:pos="3686"/>
        </w:tabs>
        <w:autoSpaceDE/>
        <w:autoSpaceDN/>
        <w:adjustRightInd/>
        <w:spacing w:before="240" w:after="60"/>
        <w:ind w:left="964" w:hanging="964"/>
        <w:outlineLvl w:val="3"/>
        <w:rPr>
          <w:b/>
          <w:bCs/>
          <w:color w:val="000080"/>
          <w:sz w:val="22"/>
          <w:szCs w:val="28"/>
        </w:rPr>
      </w:pPr>
    </w:p>
    <w:p w14:paraId="1AAA58EA" w14:textId="77777777" w:rsidR="00EC30E9" w:rsidRDefault="00EC30E9" w:rsidP="00EC30E9">
      <w:pPr>
        <w:autoSpaceDE/>
        <w:autoSpaceDN/>
        <w:adjustRightInd/>
        <w:spacing w:before="0" w:after="0"/>
      </w:pPr>
    </w:p>
    <w:p w14:paraId="5B15779A" w14:textId="4D742134" w:rsidR="005F6C7A" w:rsidRDefault="005F6C7A" w:rsidP="005F6C7A">
      <w:pPr>
        <w:pStyle w:val="AppendixHeading1"/>
        <w:numPr>
          <w:ilvl w:val="0"/>
          <w:numId w:val="0"/>
        </w:numPr>
      </w:pPr>
      <w:bookmarkStart w:id="2" w:name="_Toc329753427"/>
      <w:bookmarkStart w:id="3" w:name="_Toc329754145"/>
      <w:bookmarkStart w:id="4" w:name="_Toc329754280"/>
      <w:bookmarkStart w:id="5" w:name="_Toc329754356"/>
      <w:bookmarkStart w:id="6" w:name="_Toc329754519"/>
      <w:bookmarkStart w:id="7" w:name="_Toc329765075"/>
      <w:bookmarkStart w:id="8" w:name="_Toc331307704"/>
      <w:bookmarkStart w:id="9" w:name="_Toc331308313"/>
      <w:bookmarkStart w:id="10" w:name="_Toc166658164"/>
      <w:bookmarkStart w:id="11" w:name="_Toc60818049"/>
      <w:bookmarkStart w:id="12" w:name="_Hlk60905075"/>
      <w:r>
        <w:lastRenderedPageBreak/>
        <w:t>Appendix D: Data Element Directory</w:t>
      </w:r>
      <w:bookmarkStart w:id="13" w:name="_Toc60925096"/>
      <w:bookmarkEnd w:id="2"/>
      <w:bookmarkEnd w:id="3"/>
      <w:bookmarkEnd w:id="4"/>
      <w:bookmarkEnd w:id="5"/>
      <w:bookmarkEnd w:id="6"/>
      <w:bookmarkEnd w:id="7"/>
      <w:bookmarkEnd w:id="8"/>
      <w:bookmarkEnd w:id="9"/>
      <w:bookmarkEnd w:id="10"/>
      <w:bookmarkEnd w:id="11"/>
      <w:bookmarkEnd w:id="12"/>
      <w:r w:rsidR="00C976B8" w:rsidRPr="00C976B8">
        <w:t xml:space="preserve"> </w:t>
      </w:r>
      <w:r w:rsidR="00C976B8">
        <w:t>E</w:t>
      </w:r>
      <w:r w:rsidR="00C976B8">
        <w:rPr>
          <w:smallCaps/>
        </w:rPr>
        <w:t>xdoc (RFP)</w:t>
      </w:r>
      <w:r w:rsidR="00C976B8">
        <w:t xml:space="preserve"> Adaptation of SANCRT</w:t>
      </w:r>
      <w:bookmarkEnd w:id="13"/>
    </w:p>
    <w:p w14:paraId="619A330C" w14:textId="77777777" w:rsidR="005F6C7A" w:rsidRDefault="005F6C7A" w:rsidP="005F6C7A"/>
    <w:p w14:paraId="73A546F9" w14:textId="77777777" w:rsidR="005F6C7A" w:rsidRDefault="005F6C7A" w:rsidP="005F6C7A">
      <w:pPr>
        <w:pStyle w:val="Tabl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84"/>
        <w:gridCol w:w="709"/>
        <w:gridCol w:w="5245"/>
      </w:tblGrid>
      <w:tr w:rsidR="005F6C7A" w14:paraId="4BEBF533" w14:textId="77777777" w:rsidTr="003F69C1">
        <w:trPr>
          <w:cantSplit/>
          <w:tblHeader/>
        </w:trPr>
        <w:tc>
          <w:tcPr>
            <w:tcW w:w="3084" w:type="dxa"/>
            <w:tcBorders>
              <w:top w:val="single" w:sz="4" w:space="0" w:color="auto"/>
              <w:left w:val="single" w:sz="4" w:space="0" w:color="auto"/>
              <w:bottom w:val="single" w:sz="4" w:space="0" w:color="auto"/>
              <w:right w:val="single" w:sz="4" w:space="0" w:color="auto"/>
            </w:tcBorders>
            <w:shd w:val="pct20" w:color="auto" w:fill="auto"/>
            <w:hideMark/>
          </w:tcPr>
          <w:p w14:paraId="26A0A2B7" w14:textId="77777777" w:rsidR="005F6C7A" w:rsidRDefault="005F6C7A" w:rsidP="003F69C1">
            <w:pPr>
              <w:pStyle w:val="Table0"/>
            </w:pPr>
            <w:r>
              <w:t>Data Element</w:t>
            </w:r>
          </w:p>
        </w:tc>
        <w:tc>
          <w:tcPr>
            <w:tcW w:w="709" w:type="dxa"/>
            <w:tcBorders>
              <w:top w:val="single" w:sz="4" w:space="0" w:color="auto"/>
              <w:left w:val="single" w:sz="4" w:space="0" w:color="auto"/>
              <w:bottom w:val="single" w:sz="4" w:space="0" w:color="auto"/>
              <w:right w:val="single" w:sz="4" w:space="0" w:color="auto"/>
            </w:tcBorders>
            <w:shd w:val="pct20" w:color="auto" w:fill="auto"/>
            <w:hideMark/>
          </w:tcPr>
          <w:p w14:paraId="7B8EFB74" w14:textId="77777777" w:rsidR="005F6C7A" w:rsidRDefault="005F6C7A" w:rsidP="003F69C1">
            <w:pPr>
              <w:pStyle w:val="Table0"/>
            </w:pPr>
            <w:r>
              <w:t>Format</w:t>
            </w:r>
          </w:p>
        </w:tc>
        <w:tc>
          <w:tcPr>
            <w:tcW w:w="5245" w:type="dxa"/>
            <w:tcBorders>
              <w:top w:val="single" w:sz="4" w:space="0" w:color="auto"/>
              <w:left w:val="single" w:sz="4" w:space="0" w:color="auto"/>
              <w:bottom w:val="single" w:sz="4" w:space="0" w:color="auto"/>
              <w:right w:val="single" w:sz="4" w:space="0" w:color="auto"/>
            </w:tcBorders>
            <w:shd w:val="pct20" w:color="auto" w:fill="auto"/>
            <w:hideMark/>
          </w:tcPr>
          <w:p w14:paraId="37517B17" w14:textId="77777777" w:rsidR="005F6C7A" w:rsidRDefault="005F6C7A" w:rsidP="003F69C1">
            <w:pPr>
              <w:pStyle w:val="Table0"/>
            </w:pPr>
            <w:r>
              <w:t>Comments</w:t>
            </w:r>
          </w:p>
        </w:tc>
      </w:tr>
      <w:tr w:rsidR="001A4D26" w14:paraId="2B0A3300" w14:textId="77777777" w:rsidTr="00620A3B">
        <w:trPr>
          <w:cantSplit/>
        </w:trPr>
        <w:tc>
          <w:tcPr>
            <w:tcW w:w="3084" w:type="dxa"/>
            <w:tcBorders>
              <w:top w:val="single" w:sz="4" w:space="0" w:color="auto"/>
              <w:left w:val="single" w:sz="4" w:space="0" w:color="auto"/>
              <w:bottom w:val="single" w:sz="4" w:space="0" w:color="auto"/>
              <w:right w:val="single" w:sz="4" w:space="0" w:color="auto"/>
            </w:tcBorders>
          </w:tcPr>
          <w:p w14:paraId="362A892F" w14:textId="7EF23222" w:rsidR="001A4D26" w:rsidRPr="00526B53" w:rsidRDefault="001A4D26" w:rsidP="001A4D26">
            <w:pPr>
              <w:pStyle w:val="Table0"/>
              <w:rPr>
                <w:u w:val="single"/>
              </w:rPr>
            </w:pPr>
            <w:r>
              <w:t>Certificate Number</w:t>
            </w:r>
          </w:p>
        </w:tc>
        <w:tc>
          <w:tcPr>
            <w:tcW w:w="709" w:type="dxa"/>
            <w:tcBorders>
              <w:top w:val="single" w:sz="4" w:space="0" w:color="auto"/>
              <w:left w:val="single" w:sz="4" w:space="0" w:color="auto"/>
              <w:bottom w:val="single" w:sz="4" w:space="0" w:color="auto"/>
              <w:right w:val="single" w:sz="4" w:space="0" w:color="auto"/>
            </w:tcBorders>
          </w:tcPr>
          <w:p w14:paraId="2DD71D66" w14:textId="77777777" w:rsidR="001A4D26" w:rsidRDefault="001A4D26" w:rsidP="001A4D26">
            <w:pPr>
              <w:pStyle w:val="Table0"/>
              <w:rPr>
                <w:strike/>
              </w:rPr>
            </w:pPr>
            <w:r w:rsidRPr="001A4D26">
              <w:rPr>
                <w:strike/>
              </w:rPr>
              <w:t>n..7</w:t>
            </w:r>
          </w:p>
          <w:p w14:paraId="18DD99E2" w14:textId="482ECCE2" w:rsidR="001A4D26" w:rsidRPr="001A4D26" w:rsidRDefault="001A4D26" w:rsidP="001A4D26">
            <w:pPr>
              <w:pStyle w:val="Table0"/>
              <w:rPr>
                <w:u w:val="single"/>
              </w:rPr>
            </w:pPr>
            <w:r w:rsidRPr="001A4D26">
              <w:rPr>
                <w:u w:val="single"/>
              </w:rPr>
              <w:t>n..</w:t>
            </w:r>
            <w:r w:rsidR="006A2E7E">
              <w:rPr>
                <w:u w:val="single"/>
              </w:rPr>
              <w:t>8</w:t>
            </w:r>
          </w:p>
        </w:tc>
        <w:tc>
          <w:tcPr>
            <w:tcW w:w="5245" w:type="dxa"/>
            <w:tcBorders>
              <w:top w:val="single" w:sz="4" w:space="0" w:color="auto"/>
              <w:left w:val="single" w:sz="4" w:space="0" w:color="auto"/>
              <w:bottom w:val="single" w:sz="4" w:space="0" w:color="auto"/>
              <w:right w:val="single" w:sz="4" w:space="0" w:color="auto"/>
            </w:tcBorders>
          </w:tcPr>
          <w:p w14:paraId="0865235C" w14:textId="65E87AE8" w:rsidR="001A4D26" w:rsidRPr="00526B53" w:rsidRDefault="001A4D26" w:rsidP="001A4D26">
            <w:pPr>
              <w:pStyle w:val="Table0"/>
              <w:rPr>
                <w:u w:val="single"/>
              </w:rPr>
            </w:pPr>
            <w:r>
              <w:t xml:space="preserve">All </w:t>
            </w:r>
            <w:r>
              <w:rPr>
                <w:smallCaps/>
              </w:rPr>
              <w:t>Exdoc</w:t>
            </w:r>
            <w:r>
              <w:t xml:space="preserve"> generated numbers are greater than 1,000,000.  Manually generated numbers are less than 1,000,000.</w:t>
            </w:r>
          </w:p>
        </w:tc>
      </w:tr>
      <w:tr w:rsidR="001A4D26" w14:paraId="0EC01F0C" w14:textId="77777777" w:rsidTr="003F69C1">
        <w:trPr>
          <w:cantSplit/>
        </w:trPr>
        <w:tc>
          <w:tcPr>
            <w:tcW w:w="3084" w:type="dxa"/>
            <w:tcBorders>
              <w:top w:val="single" w:sz="4" w:space="0" w:color="auto"/>
              <w:left w:val="single" w:sz="4" w:space="0" w:color="auto"/>
              <w:bottom w:val="single" w:sz="4" w:space="0" w:color="auto"/>
              <w:right w:val="single" w:sz="4" w:space="0" w:color="auto"/>
            </w:tcBorders>
          </w:tcPr>
          <w:p w14:paraId="415351C7" w14:textId="779C050D" w:rsidR="001A4D26" w:rsidRPr="00D30CCC" w:rsidRDefault="001A4D26" w:rsidP="001A4D26">
            <w:pPr>
              <w:pStyle w:val="Table0"/>
              <w:rPr>
                <w:u w:val="single"/>
              </w:rPr>
            </w:pPr>
          </w:p>
        </w:tc>
        <w:tc>
          <w:tcPr>
            <w:tcW w:w="709" w:type="dxa"/>
            <w:tcBorders>
              <w:top w:val="single" w:sz="4" w:space="0" w:color="auto"/>
              <w:left w:val="single" w:sz="4" w:space="0" w:color="auto"/>
              <w:bottom w:val="single" w:sz="4" w:space="0" w:color="auto"/>
              <w:right w:val="single" w:sz="4" w:space="0" w:color="auto"/>
            </w:tcBorders>
          </w:tcPr>
          <w:p w14:paraId="347523C6" w14:textId="7F04D63E" w:rsidR="001A4D26" w:rsidRPr="00D30CCC" w:rsidRDefault="001A4D26" w:rsidP="001A4D26">
            <w:pPr>
              <w:pStyle w:val="Table0"/>
              <w:rPr>
                <w:u w:val="single"/>
              </w:rPr>
            </w:pPr>
          </w:p>
        </w:tc>
        <w:tc>
          <w:tcPr>
            <w:tcW w:w="5245" w:type="dxa"/>
            <w:tcBorders>
              <w:top w:val="single" w:sz="4" w:space="0" w:color="auto"/>
              <w:left w:val="single" w:sz="4" w:space="0" w:color="auto"/>
              <w:bottom w:val="single" w:sz="4" w:space="0" w:color="auto"/>
              <w:right w:val="single" w:sz="4" w:space="0" w:color="auto"/>
            </w:tcBorders>
          </w:tcPr>
          <w:p w14:paraId="0CEA2CAA" w14:textId="0E76CF8C" w:rsidR="001A4D26" w:rsidRPr="00D30CCC" w:rsidRDefault="001A4D26" w:rsidP="001A4D26">
            <w:pPr>
              <w:pStyle w:val="Table0"/>
              <w:rPr>
                <w:u w:val="single"/>
              </w:rPr>
            </w:pPr>
          </w:p>
        </w:tc>
      </w:tr>
      <w:tr w:rsidR="001A4D26" w14:paraId="5BDD925E" w14:textId="77777777" w:rsidTr="003F69C1">
        <w:trPr>
          <w:cantSplit/>
        </w:trPr>
        <w:tc>
          <w:tcPr>
            <w:tcW w:w="3084" w:type="dxa"/>
            <w:tcBorders>
              <w:top w:val="single" w:sz="4" w:space="0" w:color="auto"/>
              <w:left w:val="single" w:sz="4" w:space="0" w:color="auto"/>
              <w:bottom w:val="single" w:sz="4" w:space="0" w:color="auto"/>
              <w:right w:val="single" w:sz="4" w:space="0" w:color="auto"/>
            </w:tcBorders>
          </w:tcPr>
          <w:p w14:paraId="7B73C60E" w14:textId="374D10F3" w:rsidR="001A4D26" w:rsidRPr="00D30CCC" w:rsidRDefault="001A4D26" w:rsidP="001A4D26">
            <w:pPr>
              <w:pStyle w:val="Table0"/>
              <w:rPr>
                <w:u w:val="single"/>
              </w:rPr>
            </w:pPr>
          </w:p>
        </w:tc>
        <w:tc>
          <w:tcPr>
            <w:tcW w:w="709" w:type="dxa"/>
            <w:tcBorders>
              <w:top w:val="single" w:sz="4" w:space="0" w:color="auto"/>
              <w:left w:val="single" w:sz="4" w:space="0" w:color="auto"/>
              <w:bottom w:val="single" w:sz="4" w:space="0" w:color="auto"/>
              <w:right w:val="single" w:sz="4" w:space="0" w:color="auto"/>
            </w:tcBorders>
          </w:tcPr>
          <w:p w14:paraId="2381F7DB" w14:textId="7B1A3415" w:rsidR="001A4D26" w:rsidRPr="00D30CCC" w:rsidRDefault="001A4D26" w:rsidP="001A4D26">
            <w:pPr>
              <w:pStyle w:val="Table0"/>
              <w:rPr>
                <w:u w:val="single"/>
              </w:rPr>
            </w:pPr>
          </w:p>
        </w:tc>
        <w:tc>
          <w:tcPr>
            <w:tcW w:w="5245" w:type="dxa"/>
            <w:tcBorders>
              <w:top w:val="single" w:sz="4" w:space="0" w:color="auto"/>
              <w:left w:val="single" w:sz="4" w:space="0" w:color="auto"/>
              <w:bottom w:val="single" w:sz="4" w:space="0" w:color="auto"/>
              <w:right w:val="single" w:sz="4" w:space="0" w:color="auto"/>
            </w:tcBorders>
          </w:tcPr>
          <w:p w14:paraId="4C0E4E45" w14:textId="377ABFBB" w:rsidR="001A4D26" w:rsidRPr="00D30CCC" w:rsidRDefault="001A4D26" w:rsidP="001A4D26">
            <w:pPr>
              <w:pStyle w:val="Table0"/>
              <w:rPr>
                <w:u w:val="single"/>
              </w:rPr>
            </w:pPr>
          </w:p>
        </w:tc>
      </w:tr>
      <w:tr w:rsidR="001A4D26" w14:paraId="4897818F" w14:textId="77777777" w:rsidTr="003F69C1">
        <w:trPr>
          <w:cantSplit/>
        </w:trPr>
        <w:tc>
          <w:tcPr>
            <w:tcW w:w="3084" w:type="dxa"/>
            <w:tcBorders>
              <w:top w:val="single" w:sz="4" w:space="0" w:color="auto"/>
              <w:left w:val="single" w:sz="4" w:space="0" w:color="auto"/>
              <w:bottom w:val="single" w:sz="4" w:space="0" w:color="auto"/>
              <w:right w:val="single" w:sz="4" w:space="0" w:color="auto"/>
            </w:tcBorders>
          </w:tcPr>
          <w:p w14:paraId="5E45102A" w14:textId="46CA6BCE" w:rsidR="001A4D26" w:rsidRPr="00D30CCC" w:rsidRDefault="001A4D26" w:rsidP="001A4D26">
            <w:pPr>
              <w:pStyle w:val="Table0"/>
              <w:rPr>
                <w:u w:val="single"/>
              </w:rPr>
            </w:pPr>
          </w:p>
        </w:tc>
        <w:tc>
          <w:tcPr>
            <w:tcW w:w="709" w:type="dxa"/>
            <w:tcBorders>
              <w:top w:val="single" w:sz="4" w:space="0" w:color="auto"/>
              <w:left w:val="single" w:sz="4" w:space="0" w:color="auto"/>
              <w:bottom w:val="single" w:sz="4" w:space="0" w:color="auto"/>
              <w:right w:val="single" w:sz="4" w:space="0" w:color="auto"/>
            </w:tcBorders>
          </w:tcPr>
          <w:p w14:paraId="1A8A0A4E" w14:textId="0CA59178" w:rsidR="001A4D26" w:rsidRPr="00D30CCC" w:rsidRDefault="001A4D26" w:rsidP="001A4D26">
            <w:pPr>
              <w:pStyle w:val="Table0"/>
              <w:rPr>
                <w:u w:val="single"/>
              </w:rPr>
            </w:pPr>
          </w:p>
        </w:tc>
        <w:tc>
          <w:tcPr>
            <w:tcW w:w="5245" w:type="dxa"/>
            <w:tcBorders>
              <w:top w:val="single" w:sz="4" w:space="0" w:color="auto"/>
              <w:left w:val="single" w:sz="4" w:space="0" w:color="auto"/>
              <w:bottom w:val="single" w:sz="4" w:space="0" w:color="auto"/>
              <w:right w:val="single" w:sz="4" w:space="0" w:color="auto"/>
            </w:tcBorders>
          </w:tcPr>
          <w:p w14:paraId="3CBA0D28" w14:textId="229015EB" w:rsidR="001A4D26" w:rsidRPr="00D30CCC" w:rsidRDefault="001A4D26" w:rsidP="001A4D26">
            <w:pPr>
              <w:pStyle w:val="Table0"/>
              <w:rPr>
                <w:u w:val="single"/>
              </w:rPr>
            </w:pPr>
          </w:p>
        </w:tc>
      </w:tr>
    </w:tbl>
    <w:p w14:paraId="77523678" w14:textId="77777777" w:rsidR="005F6C7A" w:rsidRDefault="005F6C7A" w:rsidP="005F6C7A">
      <w:pPr>
        <w:autoSpaceDE/>
        <w:autoSpaceDN/>
        <w:adjustRightInd/>
        <w:spacing w:before="0" w:after="0"/>
      </w:pPr>
    </w:p>
    <w:p w14:paraId="77A632A4" w14:textId="5A14CB55" w:rsidR="006E4CC9" w:rsidRDefault="006E4CC9">
      <w:pPr>
        <w:autoSpaceDE/>
        <w:autoSpaceDN/>
        <w:adjustRightInd/>
        <w:spacing w:before="0" w:after="0"/>
        <w:rPr>
          <w:b/>
          <w:bCs/>
          <w:color w:val="000080"/>
          <w:sz w:val="22"/>
          <w:szCs w:val="28"/>
        </w:rPr>
      </w:pPr>
    </w:p>
    <w:p w14:paraId="6AC95F28" w14:textId="4A547538" w:rsidR="00FE4670" w:rsidRDefault="00FE4670">
      <w:pPr>
        <w:autoSpaceDE/>
        <w:autoSpaceDN/>
        <w:adjustRightInd/>
        <w:spacing w:before="0" w:after="0"/>
        <w:rPr>
          <w:b/>
          <w:bCs/>
          <w:color w:val="000080"/>
          <w:sz w:val="22"/>
          <w:szCs w:val="28"/>
        </w:rPr>
      </w:pPr>
    </w:p>
    <w:p w14:paraId="2521D091" w14:textId="1D4B21BF" w:rsidR="00FE4670" w:rsidRDefault="00FE4670">
      <w:pPr>
        <w:autoSpaceDE/>
        <w:autoSpaceDN/>
        <w:adjustRightInd/>
        <w:spacing w:before="0" w:after="0"/>
        <w:rPr>
          <w:b/>
          <w:bCs/>
          <w:color w:val="000080"/>
          <w:sz w:val="22"/>
          <w:szCs w:val="28"/>
        </w:rPr>
      </w:pPr>
    </w:p>
    <w:p w14:paraId="3819150A" w14:textId="78FB1A5E" w:rsidR="00C51BB1" w:rsidRDefault="00C51BB1" w:rsidP="00C51BB1">
      <w:pPr>
        <w:pStyle w:val="AppendixHeading1"/>
        <w:numPr>
          <w:ilvl w:val="0"/>
          <w:numId w:val="0"/>
        </w:numPr>
      </w:pPr>
      <w:bookmarkStart w:id="14" w:name="_Toc331307707"/>
      <w:bookmarkStart w:id="15" w:name="_Toc331308316"/>
      <w:bookmarkStart w:id="16" w:name="_Toc166658197"/>
      <w:bookmarkStart w:id="17" w:name="_Toc60925148"/>
      <w:bookmarkStart w:id="18" w:name="_Hlk60905133"/>
      <w:r>
        <w:lastRenderedPageBreak/>
        <w:t>Appendix F: Sample Message</w:t>
      </w:r>
      <w:bookmarkEnd w:id="14"/>
      <w:bookmarkEnd w:id="15"/>
      <w:r>
        <w:t>s</w:t>
      </w:r>
      <w:bookmarkEnd w:id="16"/>
      <w:bookmarkEnd w:id="17"/>
    </w:p>
    <w:p w14:paraId="702B8566" w14:textId="77777777" w:rsidR="00FE4670" w:rsidRDefault="00FE4670" w:rsidP="00FE4670">
      <w:pPr>
        <w:pStyle w:val="AppendixHeading2"/>
      </w:pPr>
      <w:bookmarkStart w:id="19" w:name="_Toc166658200"/>
      <w:bookmarkStart w:id="20" w:name="_Toc60925151"/>
      <w:bookmarkStart w:id="21" w:name="_Hlk60905207"/>
      <w:bookmarkEnd w:id="18"/>
      <w:r>
        <w:t>Sample Fish Messages</w:t>
      </w:r>
      <w:bookmarkEnd w:id="19"/>
      <w:bookmarkEnd w:id="20"/>
    </w:p>
    <w:p w14:paraId="50A98A26" w14:textId="77777777" w:rsidR="00FE4670" w:rsidRDefault="00FE4670" w:rsidP="00FE4670">
      <w:pPr>
        <w:pStyle w:val="AppendixHeading3"/>
      </w:pPr>
      <w:r>
        <w:t>Lodge RFP</w:t>
      </w:r>
    </w:p>
    <w:bookmarkEnd w:id="21"/>
    <w:p w14:paraId="21E41312" w14:textId="77777777" w:rsidR="00C51BB1" w:rsidRDefault="00C51BB1" w:rsidP="00C51BB1">
      <w:pPr>
        <w:pStyle w:val="Segment"/>
        <w:numPr>
          <w:ilvl w:val="0"/>
          <w:numId w:val="13"/>
        </w:numPr>
        <w:spacing w:before="0" w:after="0"/>
      </w:pPr>
      <w:r>
        <w:t>Interchange Header</w:t>
      </w:r>
      <w:r>
        <w:tab/>
        <w:t>UNB+UNOB:2+8+7+990608:0922+3++EXDOC|</w:t>
      </w:r>
    </w:p>
    <w:p w14:paraId="45BC588E" w14:textId="77777777" w:rsidR="00C51BB1" w:rsidRDefault="00C51BB1" w:rsidP="00C51BB1">
      <w:pPr>
        <w:pStyle w:val="Segment"/>
        <w:numPr>
          <w:ilvl w:val="0"/>
          <w:numId w:val="13"/>
        </w:numPr>
        <w:spacing w:before="0" w:after="0"/>
      </w:pPr>
      <w:r>
        <w:t>Message Header</w:t>
      </w:r>
      <w:r>
        <w:tab/>
        <w:t>UNH+6+SANCRT:D:97B:UN:RF0801|</w:t>
      </w:r>
    </w:p>
    <w:p w14:paraId="659E1035" w14:textId="77777777" w:rsidR="00C51BB1" w:rsidRDefault="00C51BB1" w:rsidP="00C51BB1">
      <w:pPr>
        <w:pStyle w:val="Segment"/>
        <w:numPr>
          <w:ilvl w:val="0"/>
          <w:numId w:val="13"/>
        </w:numPr>
        <w:spacing w:before="0" w:after="0"/>
      </w:pPr>
      <w:r>
        <w:t>Message Ident</w:t>
      </w:r>
      <w:r>
        <w:tab/>
        <w:t>BGM+F::AQ:9++13|</w:t>
      </w:r>
    </w:p>
    <w:p w14:paraId="7BE0AC2C" w14:textId="77777777" w:rsidR="00C51BB1" w:rsidRDefault="00C51BB1" w:rsidP="00C51BB1">
      <w:pPr>
        <w:pStyle w:val="Segment"/>
        <w:numPr>
          <w:ilvl w:val="0"/>
          <w:numId w:val="13"/>
        </w:numPr>
        <w:spacing w:before="0" w:after="0"/>
      </w:pPr>
      <w:r>
        <w:t>Loading Port</w:t>
      </w:r>
      <w:r>
        <w:tab/>
        <w:t>LOC+9+SYD|</w:t>
      </w:r>
    </w:p>
    <w:p w14:paraId="753A1BE7" w14:textId="77777777" w:rsidR="00C51BB1" w:rsidRDefault="00C51BB1" w:rsidP="00C51BB1">
      <w:pPr>
        <w:pStyle w:val="Segment"/>
        <w:numPr>
          <w:ilvl w:val="0"/>
          <w:numId w:val="13"/>
        </w:numPr>
        <w:spacing w:before="0" w:after="0"/>
      </w:pPr>
      <w:r>
        <w:t>Discharge Port</w:t>
      </w:r>
      <w:r>
        <w:tab/>
        <w:t>LOC+12+USWAS|</w:t>
      </w:r>
    </w:p>
    <w:p w14:paraId="514D59F0" w14:textId="77777777" w:rsidR="00C51BB1" w:rsidRDefault="00C51BB1" w:rsidP="00C51BB1">
      <w:pPr>
        <w:pStyle w:val="Segment"/>
        <w:numPr>
          <w:ilvl w:val="0"/>
          <w:numId w:val="13"/>
        </w:numPr>
        <w:spacing w:before="0" w:after="0"/>
      </w:pPr>
      <w:r>
        <w:t>Destination City</w:t>
      </w:r>
      <w:r>
        <w:tab/>
        <w:t>LOC+8+WASHINGTON|</w:t>
      </w:r>
    </w:p>
    <w:p w14:paraId="1F80311E" w14:textId="77777777" w:rsidR="00C51BB1" w:rsidRDefault="00C51BB1" w:rsidP="00C51BB1">
      <w:pPr>
        <w:pStyle w:val="Segment"/>
        <w:numPr>
          <w:ilvl w:val="0"/>
          <w:numId w:val="13"/>
        </w:numPr>
        <w:spacing w:before="0" w:after="0"/>
      </w:pPr>
      <w:r>
        <w:t>Destination Country</w:t>
      </w:r>
      <w:r>
        <w:tab/>
        <w:t>LOC+36+US|</w:t>
      </w:r>
    </w:p>
    <w:p w14:paraId="13E91914" w14:textId="77777777" w:rsidR="00C51BB1" w:rsidRPr="009F4E1C" w:rsidRDefault="00C51BB1" w:rsidP="00C51BB1">
      <w:pPr>
        <w:pStyle w:val="Segment"/>
        <w:numPr>
          <w:ilvl w:val="0"/>
          <w:numId w:val="13"/>
        </w:numPr>
        <w:spacing w:before="0" w:after="0"/>
      </w:pPr>
      <w:r w:rsidRPr="009F4E1C">
        <w:t>Prod Source Country</w:t>
      </w:r>
      <w:r w:rsidRPr="009F4E1C">
        <w:tab/>
        <w:t>LOC+30+AU|</w:t>
      </w:r>
    </w:p>
    <w:p w14:paraId="7073CB2F" w14:textId="77777777" w:rsidR="00C51BB1" w:rsidRDefault="00C51BB1" w:rsidP="00C51BB1">
      <w:pPr>
        <w:pStyle w:val="Segment"/>
        <w:numPr>
          <w:ilvl w:val="0"/>
          <w:numId w:val="13"/>
        </w:numPr>
        <w:spacing w:before="0" w:after="0"/>
      </w:pPr>
      <w:r>
        <w:t>Transit Country</w:t>
      </w:r>
      <w:r>
        <w:tab/>
        <w:t>LOC+49+MX|</w:t>
      </w:r>
    </w:p>
    <w:p w14:paraId="2546CFC0" w14:textId="77777777" w:rsidR="00C51BB1" w:rsidRDefault="00C51BB1" w:rsidP="00C51BB1">
      <w:pPr>
        <w:pStyle w:val="Segment"/>
        <w:numPr>
          <w:ilvl w:val="0"/>
          <w:numId w:val="13"/>
        </w:numPr>
        <w:spacing w:before="0" w:after="0"/>
      </w:pPr>
      <w:r>
        <w:t>Cert. Req. Location</w:t>
      </w:r>
      <w:r>
        <w:tab/>
        <w:t>LOC+91+CBR|</w:t>
      </w:r>
    </w:p>
    <w:p w14:paraId="289CAE07" w14:textId="77777777" w:rsidR="00C51BB1" w:rsidRDefault="00C51BB1" w:rsidP="00C51BB1">
      <w:pPr>
        <w:pStyle w:val="Segment"/>
        <w:numPr>
          <w:ilvl w:val="0"/>
          <w:numId w:val="13"/>
        </w:numPr>
        <w:spacing w:before="0" w:after="0"/>
      </w:pPr>
      <w:r>
        <w:t>Print Region</w:t>
      </w:r>
      <w:r>
        <w:tab/>
        <w:t>LOC+48+CBR|</w:t>
      </w:r>
    </w:p>
    <w:p w14:paraId="1DCCFBA4" w14:textId="77777777" w:rsidR="00C51BB1" w:rsidRDefault="00C51BB1" w:rsidP="00C51BB1">
      <w:pPr>
        <w:pStyle w:val="Segment"/>
        <w:numPr>
          <w:ilvl w:val="0"/>
          <w:numId w:val="13"/>
        </w:numPr>
        <w:spacing w:before="0" w:after="0"/>
      </w:pPr>
      <w:r>
        <w:t>Exporter Reference</w:t>
      </w:r>
      <w:r>
        <w:tab/>
        <w:t>RFF+ABE:GJR001|</w:t>
      </w:r>
    </w:p>
    <w:p w14:paraId="5BDE85CA" w14:textId="77777777" w:rsidR="00C51BB1" w:rsidRDefault="00C51BB1" w:rsidP="00C51BB1">
      <w:pPr>
        <w:pStyle w:val="Segment"/>
        <w:numPr>
          <w:ilvl w:val="0"/>
          <w:numId w:val="13"/>
        </w:numPr>
        <w:spacing w:before="0" w:after="0"/>
      </w:pPr>
      <w:r>
        <w:t>Transhipment Temp</w:t>
      </w:r>
      <w:r>
        <w:tab/>
        <w:t>MEA+TE+ADE+CEL::-6.5:-1.25|</w:t>
      </w:r>
    </w:p>
    <w:p w14:paraId="02BF6D9A" w14:textId="77777777" w:rsidR="00C51BB1" w:rsidRDefault="00C51BB1" w:rsidP="00C51BB1">
      <w:pPr>
        <w:pStyle w:val="Segment"/>
        <w:numPr>
          <w:ilvl w:val="0"/>
          <w:numId w:val="13"/>
        </w:numPr>
        <w:spacing w:before="0" w:after="0"/>
      </w:pPr>
      <w:r>
        <w:t>Certificate Print Ind</w:t>
      </w:r>
      <w:r>
        <w:tab/>
        <w:t>GIS+M::AQ:PHC|</w:t>
      </w:r>
    </w:p>
    <w:p w14:paraId="04DC70E9" w14:textId="77777777" w:rsidR="00C51BB1" w:rsidRDefault="00C51BB1" w:rsidP="00C51BB1">
      <w:pPr>
        <w:pStyle w:val="Segment"/>
        <w:numPr>
          <w:ilvl w:val="0"/>
          <w:numId w:val="13"/>
        </w:numPr>
        <w:spacing w:before="0" w:after="0"/>
      </w:pPr>
      <w:r>
        <w:t xml:space="preserve">Sep Cert </w:t>
      </w:r>
      <w:proofErr w:type="spellStart"/>
      <w:r>
        <w:t>Cont</w:t>
      </w:r>
      <w:proofErr w:type="spellEnd"/>
      <w:r>
        <w:t xml:space="preserve"> Ind</w:t>
      </w:r>
      <w:r>
        <w:tab/>
        <w:t>GIS+N::AQ:SC|</w:t>
      </w:r>
    </w:p>
    <w:p w14:paraId="17E44476" w14:textId="77777777" w:rsidR="00C51BB1" w:rsidRDefault="00C51BB1" w:rsidP="00C51BB1">
      <w:pPr>
        <w:pStyle w:val="Segment"/>
        <w:numPr>
          <w:ilvl w:val="0"/>
          <w:numId w:val="13"/>
        </w:numPr>
        <w:spacing w:before="0" w:after="0"/>
      </w:pPr>
      <w:r>
        <w:t>Sep Cert Marks Ind</w:t>
      </w:r>
      <w:r>
        <w:tab/>
        <w:t>GIS+N::AQ:SM|</w:t>
      </w:r>
    </w:p>
    <w:p w14:paraId="2B23149D" w14:textId="77777777" w:rsidR="00C51BB1" w:rsidRDefault="00C51BB1" w:rsidP="00C51BB1">
      <w:pPr>
        <w:pStyle w:val="Segment"/>
        <w:numPr>
          <w:ilvl w:val="0"/>
          <w:numId w:val="13"/>
        </w:numPr>
        <w:spacing w:before="0" w:after="0"/>
      </w:pPr>
      <w:r>
        <w:t>Sep Cert Packer Ind</w:t>
      </w:r>
      <w:r>
        <w:tab/>
        <w:t>GIS+N::AQ:SP|</w:t>
      </w:r>
    </w:p>
    <w:p w14:paraId="7BDA86A3" w14:textId="77777777" w:rsidR="00C51BB1" w:rsidRDefault="00C51BB1" w:rsidP="00C51BB1">
      <w:pPr>
        <w:pStyle w:val="Segment"/>
        <w:numPr>
          <w:ilvl w:val="0"/>
          <w:numId w:val="13"/>
        </w:numPr>
        <w:spacing w:before="0" w:after="0"/>
      </w:pPr>
      <w:r>
        <w:t>Ship Stores Ind</w:t>
      </w:r>
      <w:r>
        <w:tab/>
        <w:t>GIS+N::AQ:SST|</w:t>
      </w:r>
    </w:p>
    <w:p w14:paraId="096C1B3C" w14:textId="77777777" w:rsidR="00C51BB1" w:rsidRDefault="00C51BB1" w:rsidP="00C51BB1">
      <w:pPr>
        <w:pStyle w:val="Segment"/>
        <w:numPr>
          <w:ilvl w:val="0"/>
          <w:numId w:val="13"/>
        </w:numPr>
        <w:spacing w:before="0" w:after="0"/>
      </w:pPr>
      <w:r>
        <w:t>Customs Agent Ind</w:t>
      </w:r>
      <w:r>
        <w:tab/>
        <w:t>GIS+N::AQ:ACS|</w:t>
      </w:r>
    </w:p>
    <w:p w14:paraId="135D79FB" w14:textId="77777777" w:rsidR="00C51BB1" w:rsidRDefault="00C51BB1" w:rsidP="00C51BB1">
      <w:pPr>
        <w:pStyle w:val="Segment"/>
        <w:numPr>
          <w:ilvl w:val="0"/>
          <w:numId w:val="13"/>
        </w:numPr>
        <w:spacing w:before="0" w:after="0"/>
      </w:pPr>
      <w:r>
        <w:t>Imported Product Flag</w:t>
      </w:r>
      <w:r>
        <w:tab/>
        <w:t>GIS+N::AQ:IPF|</w:t>
      </w:r>
    </w:p>
    <w:p w14:paraId="041D59F8" w14:textId="77777777" w:rsidR="00C51BB1" w:rsidRDefault="00C51BB1" w:rsidP="00C51BB1">
      <w:pPr>
        <w:pStyle w:val="Segment"/>
        <w:numPr>
          <w:ilvl w:val="0"/>
          <w:numId w:val="13"/>
        </w:numPr>
        <w:spacing w:before="0" w:after="0"/>
      </w:pPr>
      <w:r>
        <w:t xml:space="preserve">Import Permit </w:t>
      </w:r>
      <w:proofErr w:type="spellStart"/>
      <w:r>
        <w:t>Nbr</w:t>
      </w:r>
      <w:proofErr w:type="spellEnd"/>
      <w:r>
        <w:tab/>
        <w:t>DOC+911+ABC123|</w:t>
      </w:r>
    </w:p>
    <w:p w14:paraId="75113304" w14:textId="77777777" w:rsidR="00C51BB1" w:rsidRDefault="00C51BB1" w:rsidP="00C51BB1">
      <w:pPr>
        <w:pStyle w:val="Segment"/>
        <w:numPr>
          <w:ilvl w:val="0"/>
          <w:numId w:val="13"/>
        </w:numPr>
        <w:spacing w:before="0" w:after="0"/>
      </w:pPr>
      <w:r>
        <w:t>Import Permit Date</w:t>
      </w:r>
      <w:r>
        <w:tab/>
        <w:t>DTM+137:20040315:102|</w:t>
      </w:r>
    </w:p>
    <w:p w14:paraId="2FDF1BF0" w14:textId="77777777" w:rsidR="00C51BB1" w:rsidRDefault="00C51BB1" w:rsidP="00C51BB1">
      <w:pPr>
        <w:pStyle w:val="Segment"/>
        <w:numPr>
          <w:ilvl w:val="0"/>
          <w:numId w:val="13"/>
        </w:numPr>
        <w:spacing w:before="0" w:after="0"/>
      </w:pPr>
      <w:r>
        <w:t xml:space="preserve">Owner Exporter </w:t>
      </w:r>
      <w:proofErr w:type="spellStart"/>
      <w:r>
        <w:t>Nbr</w:t>
      </w:r>
      <w:proofErr w:type="spellEnd"/>
      <w:r>
        <w:tab/>
        <w:t>PNA+EX+99999|</w:t>
      </w:r>
    </w:p>
    <w:p w14:paraId="1D3F86DA" w14:textId="77777777" w:rsidR="00C51BB1" w:rsidRDefault="00C51BB1" w:rsidP="00C51BB1">
      <w:pPr>
        <w:pStyle w:val="Segment"/>
        <w:numPr>
          <w:ilvl w:val="0"/>
          <w:numId w:val="13"/>
        </w:numPr>
        <w:spacing w:before="0" w:after="0"/>
      </w:pPr>
      <w:r>
        <w:t>Consignee Name</w:t>
      </w:r>
      <w:r>
        <w:tab/>
        <w:t>PNA+CN+++++10:CONSIGNEE JOE|</w:t>
      </w:r>
    </w:p>
    <w:p w14:paraId="292529AC" w14:textId="77777777" w:rsidR="00C51BB1" w:rsidRDefault="00C51BB1" w:rsidP="00C51BB1">
      <w:pPr>
        <w:pStyle w:val="Segment"/>
        <w:numPr>
          <w:ilvl w:val="0"/>
          <w:numId w:val="13"/>
        </w:numPr>
        <w:spacing w:before="0" w:after="0"/>
      </w:pPr>
      <w:r>
        <w:t>Consignee Address</w:t>
      </w:r>
      <w:r>
        <w:tab/>
        <w:t>ADR++5:1600 PENSYLLVANIA AVE+WASHINGTON++US|</w:t>
      </w:r>
    </w:p>
    <w:p w14:paraId="11BC621C" w14:textId="77777777" w:rsidR="00C51BB1" w:rsidRDefault="00C51BB1" w:rsidP="00C51BB1">
      <w:pPr>
        <w:pStyle w:val="Segment"/>
        <w:numPr>
          <w:ilvl w:val="0"/>
          <w:numId w:val="13"/>
        </w:numPr>
        <w:spacing w:before="0" w:after="0"/>
      </w:pPr>
      <w:r>
        <w:t>Consignee TRACES ID</w:t>
      </w:r>
      <w:r>
        <w:tab/>
        <w:t>FTX+ZZZ+4+TRACESCONSIGNEEID:160:AQ+12AB34CD+|</w:t>
      </w:r>
    </w:p>
    <w:p w14:paraId="030C8F9D" w14:textId="77777777" w:rsidR="00C51BB1" w:rsidRDefault="00C51BB1" w:rsidP="00C51BB1">
      <w:pPr>
        <w:pStyle w:val="Segment"/>
        <w:numPr>
          <w:ilvl w:val="0"/>
          <w:numId w:val="13"/>
        </w:numPr>
        <w:spacing w:before="0" w:after="0"/>
      </w:pPr>
      <w:r>
        <w:t>Transport Details</w:t>
      </w:r>
      <w:r>
        <w:tab/>
        <w:t>TDT+12+68+1++:::BLUEBOTTLE INDUSTRIES+++:::TITANIC|</w:t>
      </w:r>
    </w:p>
    <w:p w14:paraId="13EE196F" w14:textId="77777777" w:rsidR="00C51BB1" w:rsidRDefault="00C51BB1" w:rsidP="00C51BB1">
      <w:pPr>
        <w:pStyle w:val="Segment"/>
        <w:numPr>
          <w:ilvl w:val="0"/>
          <w:numId w:val="13"/>
        </w:numPr>
        <w:spacing w:before="0" w:after="0"/>
      </w:pPr>
      <w:r>
        <w:t>Departure Date</w:t>
      </w:r>
      <w:r>
        <w:tab/>
        <w:t>DTM+136:20040420:102|</w:t>
      </w:r>
    </w:p>
    <w:p w14:paraId="30526EED" w14:textId="77777777" w:rsidR="00C51BB1" w:rsidRDefault="00C51BB1" w:rsidP="00C51BB1">
      <w:pPr>
        <w:pStyle w:val="Segment"/>
        <w:numPr>
          <w:ilvl w:val="0"/>
          <w:numId w:val="13"/>
        </w:numPr>
        <w:spacing w:before="0" w:after="0"/>
      </w:pPr>
      <w:r>
        <w:t>Inspection Process</w:t>
      </w:r>
      <w:r>
        <w:tab/>
        <w:t>PRC+IN:PP:AQ|</w:t>
      </w:r>
    </w:p>
    <w:p w14:paraId="65763C08" w14:textId="77777777" w:rsidR="00C51BB1" w:rsidRDefault="00C51BB1" w:rsidP="00C51BB1">
      <w:pPr>
        <w:pStyle w:val="Segment"/>
        <w:numPr>
          <w:ilvl w:val="0"/>
          <w:numId w:val="13"/>
        </w:numPr>
        <w:spacing w:before="0" w:after="0"/>
      </w:pPr>
      <w:r>
        <w:t>Insp Requested Date</w:t>
      </w:r>
      <w:r>
        <w:tab/>
        <w:t>DTM+318:20040410:102|</w:t>
      </w:r>
    </w:p>
    <w:p w14:paraId="03E9F91E" w14:textId="77777777" w:rsidR="00C51BB1" w:rsidRDefault="00C51BB1" w:rsidP="00C51BB1">
      <w:pPr>
        <w:pStyle w:val="Segment"/>
        <w:numPr>
          <w:ilvl w:val="0"/>
          <w:numId w:val="13"/>
        </w:numPr>
        <w:spacing w:before="0" w:after="0"/>
      </w:pPr>
      <w:r>
        <w:t xml:space="preserve">Inspect </w:t>
      </w:r>
      <w:proofErr w:type="spellStart"/>
      <w:r>
        <w:t>Estab</w:t>
      </w:r>
      <w:proofErr w:type="spellEnd"/>
      <w:r>
        <w:t xml:space="preserve"> </w:t>
      </w:r>
      <w:proofErr w:type="spellStart"/>
      <w:r>
        <w:t>Nbr</w:t>
      </w:r>
      <w:proofErr w:type="spellEnd"/>
      <w:r>
        <w:tab/>
        <w:t>PNA+FO+80|</w:t>
      </w:r>
    </w:p>
    <w:p w14:paraId="4206B131" w14:textId="77777777" w:rsidR="00C51BB1" w:rsidRDefault="00C51BB1" w:rsidP="00C51BB1">
      <w:pPr>
        <w:pStyle w:val="Segment"/>
        <w:numPr>
          <w:ilvl w:val="0"/>
          <w:numId w:val="13"/>
        </w:numPr>
        <w:spacing w:before="0" w:after="0"/>
      </w:pPr>
      <w:r>
        <w:t>Line Identifier</w:t>
      </w:r>
      <w:r>
        <w:tab/>
        <w:t>LIN+1|</w:t>
      </w:r>
    </w:p>
    <w:p w14:paraId="15C86E9C" w14:textId="77777777" w:rsidR="00C51BB1" w:rsidRDefault="00C51BB1" w:rsidP="00C51BB1">
      <w:pPr>
        <w:pStyle w:val="Segment"/>
        <w:numPr>
          <w:ilvl w:val="0"/>
          <w:numId w:val="13"/>
        </w:numPr>
        <w:spacing w:before="0" w:after="0"/>
      </w:pPr>
      <w:r>
        <w:t>Line Net Quantity</w:t>
      </w:r>
      <w:r>
        <w:tab/>
        <w:t>MEA+AAA+SQ+TNE:100|</w:t>
      </w:r>
    </w:p>
    <w:p w14:paraId="454806ED" w14:textId="77777777" w:rsidR="00C51BB1" w:rsidRDefault="00C51BB1" w:rsidP="00C51BB1">
      <w:pPr>
        <w:pStyle w:val="Segment"/>
        <w:numPr>
          <w:ilvl w:val="0"/>
          <w:numId w:val="13"/>
        </w:numPr>
        <w:spacing w:before="0" w:after="0"/>
      </w:pPr>
      <w:r>
        <w:t>Line Imp Net Weight</w:t>
      </w:r>
      <w:r>
        <w:tab/>
        <w:t>MEA+AAI+AAL+LTN:100|</w:t>
      </w:r>
    </w:p>
    <w:p w14:paraId="773E8B09" w14:textId="77777777" w:rsidR="00C51BB1" w:rsidRDefault="00C51BB1" w:rsidP="00C51BB1">
      <w:pPr>
        <w:pStyle w:val="Segment"/>
        <w:numPr>
          <w:ilvl w:val="0"/>
          <w:numId w:val="13"/>
        </w:numPr>
        <w:spacing w:before="0" w:after="0"/>
      </w:pPr>
      <w:r>
        <w:t>Line Met Gr Weight</w:t>
      </w:r>
      <w:r>
        <w:tab/>
        <w:t>MEA+AAI+AAE+TNE:120|</w:t>
      </w:r>
    </w:p>
    <w:p w14:paraId="3568C96A" w14:textId="77777777" w:rsidR="00C51BB1" w:rsidRDefault="00C51BB1" w:rsidP="00C51BB1">
      <w:pPr>
        <w:pStyle w:val="Segment"/>
        <w:numPr>
          <w:ilvl w:val="0"/>
          <w:numId w:val="13"/>
        </w:numPr>
        <w:spacing w:before="0" w:after="0"/>
      </w:pPr>
      <w:r>
        <w:t>Product Code</w:t>
      </w:r>
      <w:r>
        <w:tab/>
        <w:t>PIA+5+CABABP:CC|</w:t>
      </w:r>
    </w:p>
    <w:p w14:paraId="1003A5C7" w14:textId="77777777" w:rsidR="00C51BB1" w:rsidRDefault="00C51BB1" w:rsidP="00C51BB1">
      <w:pPr>
        <w:pStyle w:val="Segment"/>
        <w:numPr>
          <w:ilvl w:val="0"/>
          <w:numId w:val="13"/>
        </w:numPr>
        <w:spacing w:before="0" w:after="0"/>
      </w:pPr>
      <w:r>
        <w:t>Cut Type</w:t>
      </w:r>
      <w:r>
        <w:tab/>
        <w:t>PIA+5+FC0001:BP|</w:t>
      </w:r>
    </w:p>
    <w:p w14:paraId="76FB7498" w14:textId="77777777" w:rsidR="00C51BB1" w:rsidRPr="005C7539" w:rsidRDefault="00C51BB1" w:rsidP="00C51BB1">
      <w:pPr>
        <w:pStyle w:val="Segment"/>
        <w:numPr>
          <w:ilvl w:val="0"/>
          <w:numId w:val="13"/>
        </w:numPr>
        <w:spacing w:before="0" w:after="0"/>
        <w:rPr>
          <w:strike/>
        </w:rPr>
      </w:pPr>
      <w:r w:rsidRPr="005C7539">
        <w:rPr>
          <w:strike/>
        </w:rPr>
        <w:t>Final Consumer</w:t>
      </w:r>
      <w:r w:rsidRPr="005C7539">
        <w:rPr>
          <w:strike/>
        </w:rPr>
        <w:tab/>
        <w:t>ATT+10++</w:t>
      </w:r>
      <w:proofErr w:type="gramStart"/>
      <w:r w:rsidRPr="005C7539">
        <w:rPr>
          <w:strike/>
        </w:rPr>
        <w:t>Y:FCI</w:t>
      </w:r>
      <w:proofErr w:type="gramEnd"/>
      <w:r w:rsidRPr="005C7539">
        <w:rPr>
          <w:strike/>
        </w:rPr>
        <w:t>:AQ|</w:t>
      </w:r>
    </w:p>
    <w:p w14:paraId="5C4A90BD" w14:textId="77777777" w:rsidR="00260AEF" w:rsidRDefault="00C51BB1" w:rsidP="00260AEF">
      <w:pPr>
        <w:pStyle w:val="Segment"/>
        <w:numPr>
          <w:ilvl w:val="0"/>
          <w:numId w:val="13"/>
        </w:numPr>
        <w:spacing w:before="0" w:after="0"/>
      </w:pPr>
      <w:r>
        <w:t>Exporter’s Prod Desc</w:t>
      </w:r>
      <w:r>
        <w:tab/>
        <w:t>IMD+++</w:t>
      </w:r>
      <w:proofErr w:type="gramStart"/>
      <w:r>
        <w:t>UHC:::</w:t>
      </w:r>
      <w:proofErr w:type="gramEnd"/>
      <w:r>
        <w:t>CHILLED COD BRAIN|</w:t>
      </w:r>
      <w:bookmarkStart w:id="22" w:name="_Hlk60920945"/>
    </w:p>
    <w:p w14:paraId="27B4D8FE" w14:textId="2B0D2BC4" w:rsidR="00C51BB1" w:rsidRPr="00260AEF" w:rsidRDefault="00260AEF" w:rsidP="00260AEF">
      <w:pPr>
        <w:pStyle w:val="Segment"/>
        <w:numPr>
          <w:ilvl w:val="0"/>
          <w:numId w:val="13"/>
        </w:numPr>
        <w:spacing w:before="0" w:after="0"/>
        <w:rPr>
          <w:u w:val="single"/>
        </w:rPr>
      </w:pPr>
      <w:r w:rsidRPr="00C51BB1">
        <w:rPr>
          <w:u w:val="single"/>
        </w:rPr>
        <w:t>Final Consumer</w:t>
      </w:r>
      <w:r w:rsidRPr="00C51BB1">
        <w:rPr>
          <w:u w:val="single"/>
        </w:rPr>
        <w:tab/>
        <w:t>ATT+10++</w:t>
      </w:r>
      <w:proofErr w:type="gramStart"/>
      <w:r w:rsidRPr="00C51BB1">
        <w:rPr>
          <w:u w:val="single"/>
        </w:rPr>
        <w:t>Y:FCI</w:t>
      </w:r>
      <w:proofErr w:type="gramEnd"/>
      <w:r w:rsidRPr="00C51BB1">
        <w:rPr>
          <w:u w:val="single"/>
        </w:rPr>
        <w:t>:AQ|</w:t>
      </w:r>
    </w:p>
    <w:p w14:paraId="5FF53FCB" w14:textId="05D87699" w:rsidR="00C51BB1" w:rsidRPr="005C7539" w:rsidRDefault="00C51BB1" w:rsidP="00260AEF">
      <w:pPr>
        <w:pStyle w:val="Segment"/>
        <w:numPr>
          <w:ilvl w:val="0"/>
          <w:numId w:val="13"/>
        </w:numPr>
        <w:spacing w:before="0" w:after="0"/>
        <w:rPr>
          <w:u w:val="single"/>
        </w:rPr>
      </w:pPr>
      <w:r w:rsidRPr="000F768F">
        <w:t>Fish Water Indicator</w:t>
      </w:r>
      <w:r w:rsidRPr="000F768F">
        <w:tab/>
        <w:t>ATT+10++</w:t>
      </w:r>
      <w:proofErr w:type="gramStart"/>
      <w:r w:rsidRPr="000F768F">
        <w:t>F:FWI</w:t>
      </w:r>
      <w:proofErr w:type="gramEnd"/>
      <w:r w:rsidRPr="000F768F">
        <w:t>:AQ|</w:t>
      </w:r>
    </w:p>
    <w:p w14:paraId="5E9D3F70" w14:textId="77777777" w:rsidR="00C51BB1" w:rsidRPr="000F768F" w:rsidRDefault="00C51BB1" w:rsidP="00C51BB1">
      <w:pPr>
        <w:pStyle w:val="Segment"/>
        <w:numPr>
          <w:ilvl w:val="0"/>
          <w:numId w:val="13"/>
        </w:numPr>
        <w:spacing w:before="0" w:after="0"/>
      </w:pPr>
      <w:r w:rsidRPr="000F768F">
        <w:t>Prod Country of Origin</w:t>
      </w:r>
      <w:r w:rsidRPr="000F768F">
        <w:tab/>
        <w:t>LOC+27+AU|</w:t>
      </w:r>
    </w:p>
    <w:bookmarkEnd w:id="22"/>
    <w:p w14:paraId="51978CB8" w14:textId="77777777" w:rsidR="00C51BB1" w:rsidRDefault="00C51BB1" w:rsidP="00C51BB1">
      <w:pPr>
        <w:pStyle w:val="Segment"/>
        <w:numPr>
          <w:ilvl w:val="0"/>
          <w:numId w:val="13"/>
        </w:numPr>
        <w:spacing w:before="0" w:after="0"/>
      </w:pPr>
      <w:r>
        <w:t>Durability Start Date</w:t>
      </w:r>
      <w:r>
        <w:tab/>
        <w:t>DTM+194:20040120:102|</w:t>
      </w:r>
    </w:p>
    <w:p w14:paraId="3DFE514D" w14:textId="77777777" w:rsidR="00C51BB1" w:rsidRDefault="00C51BB1" w:rsidP="00C51BB1">
      <w:pPr>
        <w:pStyle w:val="Segment"/>
        <w:numPr>
          <w:ilvl w:val="0"/>
          <w:numId w:val="13"/>
        </w:numPr>
        <w:spacing w:before="0" w:after="0"/>
      </w:pPr>
      <w:r>
        <w:t>Durability End Date</w:t>
      </w:r>
      <w:r>
        <w:tab/>
        <w:t>DTM+206:20040122:102|</w:t>
      </w:r>
    </w:p>
    <w:p w14:paraId="6081C45F" w14:textId="77777777" w:rsidR="00C51BB1" w:rsidRDefault="00C51BB1" w:rsidP="00C51BB1">
      <w:pPr>
        <w:pStyle w:val="Segment"/>
        <w:numPr>
          <w:ilvl w:val="0"/>
          <w:numId w:val="13"/>
        </w:numPr>
        <w:spacing w:before="0" w:after="0"/>
      </w:pPr>
      <w:r>
        <w:t>Packaging Details</w:t>
      </w:r>
      <w:r>
        <w:tab/>
        <w:t>PAC+1+3+CT::AQ|</w:t>
      </w:r>
    </w:p>
    <w:p w14:paraId="6D5762B3" w14:textId="77777777" w:rsidR="00C51BB1" w:rsidRDefault="00C51BB1" w:rsidP="00C51BB1">
      <w:pPr>
        <w:pStyle w:val="Segment"/>
        <w:numPr>
          <w:ilvl w:val="0"/>
          <w:numId w:val="13"/>
        </w:numPr>
        <w:spacing w:before="0" w:after="0"/>
      </w:pPr>
      <w:r>
        <w:t>Shipping Marks</w:t>
      </w:r>
      <w:r>
        <w:tab/>
        <w:t>PCI++MARKS1|</w:t>
      </w:r>
    </w:p>
    <w:p w14:paraId="4C726656" w14:textId="77777777" w:rsidR="00C51BB1" w:rsidRDefault="00C51BB1" w:rsidP="00C51BB1">
      <w:pPr>
        <w:pStyle w:val="Segment"/>
        <w:numPr>
          <w:ilvl w:val="0"/>
          <w:numId w:val="13"/>
        </w:numPr>
        <w:spacing w:before="0" w:after="0"/>
      </w:pPr>
      <w:r>
        <w:t>Harvest Area Process</w:t>
      </w:r>
      <w:r>
        <w:tab/>
        <w:t>PRC+HA:PP:AQ|</w:t>
      </w:r>
    </w:p>
    <w:p w14:paraId="5BCCCE14" w14:textId="77777777" w:rsidR="00C51BB1" w:rsidRDefault="00C51BB1" w:rsidP="00C51BB1">
      <w:pPr>
        <w:pStyle w:val="Segment"/>
        <w:numPr>
          <w:ilvl w:val="0"/>
          <w:numId w:val="13"/>
        </w:numPr>
        <w:spacing w:before="0" w:after="0"/>
      </w:pPr>
      <w:r>
        <w:t>Harvest Start Date</w:t>
      </w:r>
      <w:r>
        <w:tab/>
        <w:t>DTM+194:20031129:102|</w:t>
      </w:r>
    </w:p>
    <w:p w14:paraId="5B0AB120" w14:textId="77777777" w:rsidR="00C51BB1" w:rsidRDefault="00C51BB1" w:rsidP="00C51BB1">
      <w:pPr>
        <w:pStyle w:val="Segment"/>
        <w:numPr>
          <w:ilvl w:val="0"/>
          <w:numId w:val="13"/>
        </w:numPr>
        <w:spacing w:before="0" w:after="0"/>
      </w:pPr>
      <w:r>
        <w:t>Harvest End Date</w:t>
      </w:r>
      <w:r>
        <w:tab/>
        <w:t>DTM+206:20031201:102|</w:t>
      </w:r>
    </w:p>
    <w:p w14:paraId="443A0CFD" w14:textId="77777777" w:rsidR="00C51BB1" w:rsidRDefault="00C51BB1" w:rsidP="00C51BB1">
      <w:pPr>
        <w:pStyle w:val="Segment"/>
        <w:numPr>
          <w:ilvl w:val="0"/>
          <w:numId w:val="13"/>
        </w:numPr>
        <w:spacing w:before="0" w:after="0"/>
      </w:pPr>
      <w:r>
        <w:lastRenderedPageBreak/>
        <w:t>Depuration Date</w:t>
      </w:r>
      <w:r>
        <w:tab/>
        <w:t>DTM+9:20031202:102|</w:t>
      </w:r>
    </w:p>
    <w:p w14:paraId="02112320" w14:textId="77777777" w:rsidR="00C51BB1" w:rsidRDefault="00C51BB1" w:rsidP="00C51BB1">
      <w:pPr>
        <w:pStyle w:val="Segment"/>
        <w:numPr>
          <w:ilvl w:val="0"/>
          <w:numId w:val="13"/>
        </w:numPr>
        <w:spacing w:before="0" w:after="0"/>
      </w:pPr>
      <w:r>
        <w:t>Harvest Area/Lease</w:t>
      </w:r>
      <w:r>
        <w:tab/>
        <w:t>LOC+48+MYALL LAKES+123B|</w:t>
      </w:r>
    </w:p>
    <w:p w14:paraId="667D349A" w14:textId="77777777" w:rsidR="00C51BB1" w:rsidRDefault="00C51BB1" w:rsidP="00C51BB1">
      <w:pPr>
        <w:pStyle w:val="Segment"/>
        <w:numPr>
          <w:ilvl w:val="0"/>
          <w:numId w:val="13"/>
        </w:numPr>
        <w:spacing w:before="0" w:after="0"/>
      </w:pPr>
      <w:r>
        <w:t>Depuration Plant</w:t>
      </w:r>
      <w:r>
        <w:tab/>
        <w:t>PNA+SK+80|</w:t>
      </w:r>
    </w:p>
    <w:p w14:paraId="6C57D7B4" w14:textId="77777777" w:rsidR="00C51BB1" w:rsidRDefault="00C51BB1" w:rsidP="00C51BB1">
      <w:pPr>
        <w:pStyle w:val="Segment"/>
        <w:numPr>
          <w:ilvl w:val="0"/>
          <w:numId w:val="13"/>
        </w:numPr>
        <w:spacing w:before="0" w:after="0"/>
      </w:pPr>
      <w:r>
        <w:t>Production Process</w:t>
      </w:r>
      <w:r>
        <w:tab/>
        <w:t>PRC+PC:PP:AQ|</w:t>
      </w:r>
    </w:p>
    <w:p w14:paraId="00FB0A7B" w14:textId="77777777" w:rsidR="00C51BB1" w:rsidRDefault="00C51BB1" w:rsidP="00C51BB1">
      <w:pPr>
        <w:pStyle w:val="Segment"/>
        <w:numPr>
          <w:ilvl w:val="0"/>
          <w:numId w:val="13"/>
        </w:numPr>
        <w:spacing w:before="0" w:after="0"/>
      </w:pPr>
      <w:r>
        <w:t>Process Start Date</w:t>
      </w:r>
      <w:r>
        <w:tab/>
        <w:t>DTM+194:20031222:102|</w:t>
      </w:r>
    </w:p>
    <w:p w14:paraId="39CDCE5A" w14:textId="77777777" w:rsidR="00C51BB1" w:rsidRDefault="00C51BB1" w:rsidP="00C51BB1">
      <w:pPr>
        <w:pStyle w:val="Segment"/>
        <w:numPr>
          <w:ilvl w:val="0"/>
          <w:numId w:val="13"/>
        </w:numPr>
        <w:spacing w:before="0" w:after="0"/>
      </w:pPr>
      <w:r>
        <w:t>Process End Date</w:t>
      </w:r>
      <w:r>
        <w:tab/>
        <w:t>DTM+206:20031222:102|</w:t>
      </w:r>
    </w:p>
    <w:p w14:paraId="277218FB" w14:textId="77777777" w:rsidR="00C51BB1" w:rsidRDefault="00C51BB1" w:rsidP="00C51BB1">
      <w:pPr>
        <w:pStyle w:val="Segment"/>
        <w:numPr>
          <w:ilvl w:val="0"/>
          <w:numId w:val="13"/>
        </w:numPr>
        <w:spacing w:before="0" w:after="0"/>
      </w:pPr>
      <w:r>
        <w:t xml:space="preserve">Processing </w:t>
      </w:r>
      <w:proofErr w:type="spellStart"/>
      <w:r>
        <w:t>Estab</w:t>
      </w:r>
      <w:proofErr w:type="spellEnd"/>
      <w:r>
        <w:t xml:space="preserve"> </w:t>
      </w:r>
      <w:proofErr w:type="spellStart"/>
      <w:r>
        <w:t>Nbr</w:t>
      </w:r>
      <w:proofErr w:type="spellEnd"/>
      <w:r>
        <w:tab/>
        <w:t>PNA+MP+80|</w:t>
      </w:r>
    </w:p>
    <w:p w14:paraId="5F3522A8" w14:textId="77777777" w:rsidR="00C51BB1" w:rsidRDefault="00C51BB1" w:rsidP="00C51BB1">
      <w:pPr>
        <w:pStyle w:val="Segment"/>
        <w:numPr>
          <w:ilvl w:val="0"/>
          <w:numId w:val="13"/>
        </w:numPr>
        <w:spacing w:before="0" w:after="0"/>
      </w:pPr>
      <w:r>
        <w:t>Production Process       PRC+FV:PP:AQ|</w:t>
      </w:r>
    </w:p>
    <w:p w14:paraId="147F8031" w14:textId="77777777" w:rsidR="00C51BB1" w:rsidRDefault="00C51BB1" w:rsidP="00C51BB1">
      <w:pPr>
        <w:pStyle w:val="Segment"/>
        <w:numPr>
          <w:ilvl w:val="0"/>
          <w:numId w:val="13"/>
        </w:numPr>
        <w:spacing w:before="0" w:after="0"/>
      </w:pPr>
      <w:r>
        <w:t>Process Start Date</w:t>
      </w:r>
      <w:r>
        <w:tab/>
        <w:t>DTM+194:20031222:102|</w:t>
      </w:r>
    </w:p>
    <w:p w14:paraId="7A65A69F" w14:textId="77777777" w:rsidR="00C51BB1" w:rsidRDefault="00C51BB1" w:rsidP="00C51BB1">
      <w:pPr>
        <w:pStyle w:val="Segment"/>
        <w:numPr>
          <w:ilvl w:val="0"/>
          <w:numId w:val="13"/>
        </w:numPr>
        <w:spacing w:before="0" w:after="0"/>
      </w:pPr>
      <w:r>
        <w:t>Process End Date</w:t>
      </w:r>
      <w:r>
        <w:tab/>
        <w:t>DTM+206:20031222:102|</w:t>
      </w:r>
    </w:p>
    <w:p w14:paraId="28B62543" w14:textId="77777777" w:rsidR="00C51BB1" w:rsidRDefault="00C51BB1" w:rsidP="00C51BB1">
      <w:pPr>
        <w:pStyle w:val="Segment"/>
        <w:numPr>
          <w:ilvl w:val="0"/>
          <w:numId w:val="13"/>
        </w:numPr>
        <w:spacing w:before="0" w:after="0"/>
      </w:pPr>
      <w:r>
        <w:t xml:space="preserve">Processing </w:t>
      </w:r>
      <w:proofErr w:type="spellStart"/>
      <w:r>
        <w:t>Estab</w:t>
      </w:r>
      <w:proofErr w:type="spellEnd"/>
      <w:r>
        <w:t xml:space="preserve"> </w:t>
      </w:r>
      <w:proofErr w:type="spellStart"/>
      <w:r>
        <w:t>Nbr</w:t>
      </w:r>
      <w:proofErr w:type="spellEnd"/>
      <w:r>
        <w:tab/>
        <w:t>PNA+MP++REGID123|</w:t>
      </w:r>
    </w:p>
    <w:p w14:paraId="6EC04CC9" w14:textId="77777777" w:rsidR="00C51BB1" w:rsidRDefault="00C51BB1" w:rsidP="00C51BB1">
      <w:pPr>
        <w:pStyle w:val="Segment"/>
        <w:numPr>
          <w:ilvl w:val="0"/>
          <w:numId w:val="13"/>
        </w:numPr>
        <w:spacing w:before="0" w:after="0"/>
      </w:pPr>
      <w:r>
        <w:t xml:space="preserve">Process </w:t>
      </w:r>
      <w:proofErr w:type="spellStart"/>
      <w:r>
        <w:t>Estab</w:t>
      </w:r>
      <w:proofErr w:type="spellEnd"/>
      <w:r>
        <w:t xml:space="preserve"> </w:t>
      </w:r>
      <w:proofErr w:type="spellStart"/>
      <w:r>
        <w:t>Addr</w:t>
      </w:r>
      <w:proofErr w:type="spellEnd"/>
      <w:r>
        <w:t xml:space="preserve">      ADR++STREET1:STREET2+CITY+2066+AU+:::ACT|</w:t>
      </w:r>
    </w:p>
    <w:p w14:paraId="624EA5DE" w14:textId="77777777" w:rsidR="00C51BB1" w:rsidRDefault="00C51BB1" w:rsidP="00C51BB1">
      <w:pPr>
        <w:pStyle w:val="Segment"/>
        <w:numPr>
          <w:ilvl w:val="0"/>
          <w:numId w:val="13"/>
        </w:numPr>
        <w:spacing w:before="0" w:after="0"/>
      </w:pPr>
      <w:r>
        <w:t xml:space="preserve">Process </w:t>
      </w:r>
      <w:proofErr w:type="spellStart"/>
      <w:r>
        <w:t>Estab</w:t>
      </w:r>
      <w:proofErr w:type="spellEnd"/>
      <w:r>
        <w:t xml:space="preserve"> Contact CTA+ZZZ|</w:t>
      </w:r>
    </w:p>
    <w:p w14:paraId="7E3E1062" w14:textId="77777777" w:rsidR="00C51BB1" w:rsidRDefault="00C51BB1" w:rsidP="00C51BB1">
      <w:pPr>
        <w:pStyle w:val="Segment"/>
        <w:numPr>
          <w:ilvl w:val="0"/>
          <w:numId w:val="13"/>
        </w:numPr>
        <w:spacing w:before="0" w:after="0"/>
      </w:pPr>
      <w:r>
        <w:t xml:space="preserve">Process </w:t>
      </w:r>
      <w:proofErr w:type="spellStart"/>
      <w:r>
        <w:t>Estab</w:t>
      </w:r>
      <w:proofErr w:type="spellEnd"/>
      <w:r>
        <w:t xml:space="preserve"> Phone   COM+12345657891:TE|</w:t>
      </w:r>
    </w:p>
    <w:p w14:paraId="2E077E88" w14:textId="77777777" w:rsidR="00C51BB1" w:rsidRDefault="00C51BB1" w:rsidP="00C51BB1">
      <w:pPr>
        <w:pStyle w:val="Segment"/>
        <w:numPr>
          <w:ilvl w:val="0"/>
          <w:numId w:val="13"/>
        </w:numPr>
        <w:spacing w:before="0" w:after="0"/>
      </w:pPr>
      <w:r>
        <w:t>Production Process       PRC+TV:PP:AQ|</w:t>
      </w:r>
    </w:p>
    <w:p w14:paraId="708DF5DB" w14:textId="77777777" w:rsidR="00C51BB1" w:rsidRDefault="00C51BB1" w:rsidP="00C51BB1">
      <w:pPr>
        <w:pStyle w:val="Segment"/>
        <w:numPr>
          <w:ilvl w:val="0"/>
          <w:numId w:val="13"/>
        </w:numPr>
        <w:spacing w:before="0" w:after="0"/>
      </w:pPr>
      <w:r>
        <w:t>Process Start Date</w:t>
      </w:r>
      <w:r>
        <w:tab/>
        <w:t>DTM+194:20031222:102|</w:t>
      </w:r>
    </w:p>
    <w:p w14:paraId="111DB338" w14:textId="77777777" w:rsidR="00C51BB1" w:rsidRDefault="00C51BB1" w:rsidP="00C51BB1">
      <w:pPr>
        <w:pStyle w:val="Segment"/>
        <w:numPr>
          <w:ilvl w:val="0"/>
          <w:numId w:val="13"/>
        </w:numPr>
        <w:spacing w:before="0" w:after="0"/>
      </w:pPr>
      <w:r>
        <w:t>Process End Date</w:t>
      </w:r>
      <w:r>
        <w:tab/>
        <w:t>DTM+206:20031222:102|</w:t>
      </w:r>
    </w:p>
    <w:p w14:paraId="3B712B1C" w14:textId="77777777" w:rsidR="00C51BB1" w:rsidRDefault="00C51BB1" w:rsidP="00C51BB1">
      <w:pPr>
        <w:pStyle w:val="Segment"/>
        <w:numPr>
          <w:ilvl w:val="0"/>
          <w:numId w:val="13"/>
        </w:numPr>
        <w:spacing w:before="0" w:after="0"/>
      </w:pPr>
      <w:r>
        <w:t xml:space="preserve">Processing </w:t>
      </w:r>
      <w:proofErr w:type="spellStart"/>
      <w:r>
        <w:t>Estab</w:t>
      </w:r>
      <w:proofErr w:type="spellEnd"/>
      <w:r>
        <w:t xml:space="preserve"> </w:t>
      </w:r>
      <w:proofErr w:type="spellStart"/>
      <w:r>
        <w:t>Nbr</w:t>
      </w:r>
      <w:proofErr w:type="spellEnd"/>
      <w:r>
        <w:t xml:space="preserve">   PNA+MP++REGID|</w:t>
      </w:r>
      <w:r w:rsidRPr="00710C28">
        <w:t xml:space="preserve"> </w:t>
      </w:r>
    </w:p>
    <w:p w14:paraId="7F8F9ABF" w14:textId="77777777" w:rsidR="00C51BB1" w:rsidRDefault="00C51BB1" w:rsidP="00C51BB1">
      <w:pPr>
        <w:pStyle w:val="Segment"/>
        <w:numPr>
          <w:ilvl w:val="0"/>
          <w:numId w:val="13"/>
        </w:numPr>
        <w:spacing w:before="0" w:after="0"/>
      </w:pPr>
      <w:r>
        <w:t xml:space="preserve">Process </w:t>
      </w:r>
      <w:proofErr w:type="spellStart"/>
      <w:r>
        <w:t>Estab</w:t>
      </w:r>
      <w:proofErr w:type="spellEnd"/>
      <w:r>
        <w:t xml:space="preserve"> Adr        ADR++STREET1:STREET2+CITY+2066+AU+:::ACT|</w:t>
      </w:r>
    </w:p>
    <w:p w14:paraId="43309FD3" w14:textId="77777777" w:rsidR="00C51BB1" w:rsidRDefault="00C51BB1" w:rsidP="00C51BB1">
      <w:pPr>
        <w:pStyle w:val="Segment"/>
        <w:numPr>
          <w:ilvl w:val="0"/>
          <w:numId w:val="13"/>
        </w:numPr>
        <w:spacing w:before="0" w:after="0"/>
      </w:pPr>
      <w:r>
        <w:t xml:space="preserve">Process </w:t>
      </w:r>
      <w:proofErr w:type="spellStart"/>
      <w:r>
        <w:t>Estab</w:t>
      </w:r>
      <w:proofErr w:type="spellEnd"/>
      <w:r>
        <w:t xml:space="preserve"> Contact CTA+ZZZ|</w:t>
      </w:r>
    </w:p>
    <w:p w14:paraId="3B704708" w14:textId="77777777" w:rsidR="00C51BB1" w:rsidRDefault="00C51BB1" w:rsidP="00C51BB1">
      <w:pPr>
        <w:pStyle w:val="Segment"/>
        <w:numPr>
          <w:ilvl w:val="0"/>
          <w:numId w:val="13"/>
        </w:numPr>
        <w:spacing w:before="0" w:after="0"/>
      </w:pPr>
      <w:r>
        <w:t xml:space="preserve">Process </w:t>
      </w:r>
      <w:proofErr w:type="spellStart"/>
      <w:r>
        <w:t>Estab</w:t>
      </w:r>
      <w:proofErr w:type="spellEnd"/>
      <w:r>
        <w:t xml:space="preserve"> Phone   COM+12345657891:TE|</w:t>
      </w:r>
    </w:p>
    <w:p w14:paraId="5D61CE87" w14:textId="77777777" w:rsidR="00C51BB1" w:rsidRDefault="00C51BB1" w:rsidP="00C51BB1">
      <w:pPr>
        <w:pStyle w:val="Segment"/>
        <w:numPr>
          <w:ilvl w:val="0"/>
          <w:numId w:val="13"/>
        </w:numPr>
        <w:spacing w:before="0" w:after="0"/>
      </w:pPr>
      <w:r>
        <w:t>Production Process       PRC+IR:PP:AQ|</w:t>
      </w:r>
    </w:p>
    <w:p w14:paraId="0C3CFBF8" w14:textId="77777777" w:rsidR="00C51BB1" w:rsidRDefault="00C51BB1" w:rsidP="00C51BB1">
      <w:pPr>
        <w:pStyle w:val="Segment"/>
        <w:numPr>
          <w:ilvl w:val="0"/>
          <w:numId w:val="13"/>
        </w:numPr>
        <w:spacing w:before="0" w:after="0"/>
      </w:pPr>
      <w:r>
        <w:t>Process Start Date</w:t>
      </w:r>
      <w:r>
        <w:tab/>
        <w:t>DTM+194:20031222:102|</w:t>
      </w:r>
    </w:p>
    <w:p w14:paraId="1A9B144A" w14:textId="77777777" w:rsidR="00C51BB1" w:rsidRDefault="00C51BB1" w:rsidP="00C51BB1">
      <w:pPr>
        <w:pStyle w:val="Segment"/>
        <w:numPr>
          <w:ilvl w:val="0"/>
          <w:numId w:val="13"/>
        </w:numPr>
        <w:spacing w:before="0" w:after="0"/>
      </w:pPr>
      <w:r>
        <w:t>Process End Date</w:t>
      </w:r>
      <w:r>
        <w:tab/>
        <w:t>DTM+206:20031222:102|</w:t>
      </w:r>
    </w:p>
    <w:p w14:paraId="4A662164" w14:textId="77777777" w:rsidR="00C51BB1" w:rsidRDefault="00C51BB1" w:rsidP="00C51BB1">
      <w:pPr>
        <w:pStyle w:val="Segment"/>
        <w:numPr>
          <w:ilvl w:val="0"/>
          <w:numId w:val="13"/>
        </w:numPr>
        <w:spacing w:before="0" w:after="0"/>
      </w:pPr>
      <w:r>
        <w:t xml:space="preserve">Processing </w:t>
      </w:r>
      <w:proofErr w:type="spellStart"/>
      <w:r>
        <w:t>Estab</w:t>
      </w:r>
      <w:proofErr w:type="spellEnd"/>
      <w:r>
        <w:t xml:space="preserve"> </w:t>
      </w:r>
      <w:proofErr w:type="spellStart"/>
      <w:r>
        <w:t>Nbr</w:t>
      </w:r>
      <w:proofErr w:type="spellEnd"/>
      <w:r>
        <w:tab/>
        <w:t>PNA+MP+81</w:t>
      </w:r>
    </w:p>
    <w:p w14:paraId="4B1BD03F" w14:textId="77777777" w:rsidR="00C51BB1" w:rsidRDefault="00C51BB1" w:rsidP="00C51BB1">
      <w:pPr>
        <w:pStyle w:val="Segment"/>
        <w:numPr>
          <w:ilvl w:val="0"/>
          <w:numId w:val="13"/>
        </w:numPr>
        <w:spacing w:before="0" w:after="0"/>
      </w:pPr>
      <w:r>
        <w:t>Message Trailer</w:t>
      </w:r>
      <w:r>
        <w:tab/>
        <w:t>UNT+50+6|</w:t>
      </w:r>
    </w:p>
    <w:p w14:paraId="0510CF57" w14:textId="77777777" w:rsidR="00C51BB1" w:rsidRDefault="00C51BB1" w:rsidP="00C51BB1">
      <w:pPr>
        <w:pStyle w:val="Segment"/>
        <w:numPr>
          <w:ilvl w:val="0"/>
          <w:numId w:val="13"/>
        </w:numPr>
        <w:spacing w:before="0" w:after="0"/>
      </w:pPr>
      <w:r>
        <w:t>Interchange Trailer</w:t>
      </w:r>
      <w:r>
        <w:tab/>
        <w:t>UNZ+1+3|</w:t>
      </w:r>
    </w:p>
    <w:p w14:paraId="5AA7BDDC" w14:textId="77777777" w:rsidR="00FE4670" w:rsidRDefault="00FE4670" w:rsidP="00C51BB1">
      <w:pPr>
        <w:pStyle w:val="Segment"/>
        <w:spacing w:before="0" w:after="0"/>
        <w:ind w:left="2552" w:firstLine="0"/>
        <w:rPr>
          <w:b/>
          <w:bCs/>
          <w:color w:val="000080"/>
          <w:sz w:val="22"/>
          <w:szCs w:val="28"/>
        </w:rPr>
      </w:pPr>
    </w:p>
    <w:sectPr w:rsidR="00FE4670" w:rsidSect="00F52E30">
      <w:headerReference w:type="default" r:id="rId14"/>
      <w:footerReference w:type="default" r:id="rId15"/>
      <w:footnotePr>
        <w:numRestart w:val="eachSect"/>
      </w:footnotePr>
      <w:pgSz w:w="11935" w:h="16834"/>
      <w:pgMar w:top="851" w:right="1134" w:bottom="851" w:left="1134" w:header="72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6F966" w14:textId="77777777" w:rsidR="00F72E0C" w:rsidRDefault="00F72E0C">
      <w:pPr>
        <w:spacing w:before="0" w:after="0"/>
      </w:pPr>
      <w:r>
        <w:separator/>
      </w:r>
    </w:p>
  </w:endnote>
  <w:endnote w:type="continuationSeparator" w:id="0">
    <w:p w14:paraId="62E45B47" w14:textId="77777777" w:rsidR="00F72E0C" w:rsidRDefault="00F72E0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MT Extra Bold">
    <w:altName w:val="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782"/>
      <w:gridCol w:w="1916"/>
    </w:tblGrid>
    <w:tr w:rsidR="00D9174F" w14:paraId="5F8FA83C" w14:textId="77777777" w:rsidTr="009D3312">
      <w:trPr>
        <w:trHeight w:val="290"/>
      </w:trPr>
      <w:tc>
        <w:tcPr>
          <w:tcW w:w="9698" w:type="dxa"/>
          <w:gridSpan w:val="2"/>
        </w:tcPr>
        <w:p w14:paraId="26ECA556" w14:textId="77777777" w:rsidR="00D9174F" w:rsidRDefault="00D9174F" w:rsidP="001E2E37">
          <w:pPr>
            <w:pStyle w:val="Footer"/>
            <w:tabs>
              <w:tab w:val="clear" w:pos="4153"/>
              <w:tab w:val="clear" w:pos="8306"/>
              <w:tab w:val="left" w:pos="3180"/>
            </w:tabs>
          </w:pPr>
          <w:r>
            <w:rPr>
              <w:rFonts w:ascii="Symbol" w:hAnsi="Symbol"/>
            </w:rPr>
            <w:sym w:font="Symbol" w:char="F0E3"/>
          </w:r>
          <w:r>
            <w:t xml:space="preserve"> Commonwealth of Australia</w:t>
          </w:r>
          <w:r>
            <w:tab/>
          </w:r>
        </w:p>
      </w:tc>
    </w:tr>
    <w:tr w:rsidR="00D9174F" w14:paraId="6A0A9A31" w14:textId="77777777" w:rsidTr="009D3312">
      <w:trPr>
        <w:trHeight w:val="250"/>
      </w:trPr>
      <w:tc>
        <w:tcPr>
          <w:tcW w:w="7782" w:type="dxa"/>
        </w:tcPr>
        <w:p w14:paraId="2535F764" w14:textId="77777777" w:rsidR="00D9174F" w:rsidRDefault="00D9174F" w:rsidP="001E2E37">
          <w:pPr>
            <w:pStyle w:val="Footer"/>
          </w:pPr>
          <w:r>
            <w:t>Issue Date: 8 Apr 2017</w:t>
          </w:r>
        </w:p>
      </w:tc>
      <w:tc>
        <w:tcPr>
          <w:tcW w:w="1915" w:type="dxa"/>
          <w:vAlign w:val="center"/>
        </w:tcPr>
        <w:p w14:paraId="226078E4" w14:textId="77777777" w:rsidR="00D9174F" w:rsidRDefault="00D9174F" w:rsidP="001E2E37">
          <w:pPr>
            <w:pStyle w:val="Footer"/>
            <w:ind w:left="839" w:hanging="839"/>
            <w:jc w:val="right"/>
          </w:pPr>
          <w:r>
            <w:t xml:space="preserve">Page </w:t>
          </w:r>
          <w:r>
            <w:fldChar w:fldCharType="begin"/>
          </w:r>
          <w:r>
            <w:instrText xml:space="preserve"> PAGE </w:instrText>
          </w:r>
          <w:r>
            <w:fldChar w:fldCharType="separate"/>
          </w:r>
          <w:r>
            <w:rPr>
              <w:noProof/>
            </w:rPr>
            <w:t>4</w:t>
          </w:r>
          <w:r>
            <w:rPr>
              <w:noProof/>
            </w:rPr>
            <w:fldChar w:fldCharType="end"/>
          </w:r>
          <w:r>
            <w:t xml:space="preserve"> of </w:t>
          </w:r>
          <w:r w:rsidR="007A5284">
            <w:fldChar w:fldCharType="begin"/>
          </w:r>
          <w:r w:rsidR="007A5284">
            <w:instrText xml:space="preserve"> NUMPAGES </w:instrText>
          </w:r>
          <w:r w:rsidR="007A5284">
            <w:fldChar w:fldCharType="separate"/>
          </w:r>
          <w:r>
            <w:rPr>
              <w:noProof/>
            </w:rPr>
            <w:t>10</w:t>
          </w:r>
          <w:r w:rsidR="007A5284">
            <w:rPr>
              <w:noProof/>
            </w:rPr>
            <w:fldChar w:fldCharType="end"/>
          </w:r>
        </w:p>
      </w:tc>
    </w:tr>
  </w:tbl>
  <w:p w14:paraId="33CA4210" w14:textId="77777777" w:rsidR="00D9174F" w:rsidRDefault="00D917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03"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7866"/>
      <w:gridCol w:w="1937"/>
    </w:tblGrid>
    <w:tr w:rsidR="00D9174F" w14:paraId="1C96BDB1" w14:textId="77777777" w:rsidTr="009D3312">
      <w:trPr>
        <w:trHeight w:val="290"/>
      </w:trPr>
      <w:tc>
        <w:tcPr>
          <w:tcW w:w="9803" w:type="dxa"/>
          <w:gridSpan w:val="2"/>
        </w:tcPr>
        <w:p w14:paraId="09F524F0" w14:textId="77777777" w:rsidR="00D9174F" w:rsidRDefault="00D9174F" w:rsidP="001E2E37">
          <w:pPr>
            <w:pStyle w:val="Footer"/>
            <w:tabs>
              <w:tab w:val="clear" w:pos="4153"/>
              <w:tab w:val="clear" w:pos="8306"/>
              <w:tab w:val="left" w:pos="3180"/>
            </w:tabs>
          </w:pPr>
          <w:r>
            <w:rPr>
              <w:rFonts w:ascii="Symbol" w:hAnsi="Symbol"/>
            </w:rPr>
            <w:sym w:font="Symbol" w:char="F0E3"/>
          </w:r>
          <w:r>
            <w:t xml:space="preserve"> Commonwealth of Australia</w:t>
          </w:r>
          <w:r>
            <w:tab/>
          </w:r>
        </w:p>
      </w:tc>
    </w:tr>
    <w:tr w:rsidR="00D9174F" w14:paraId="1D51B249" w14:textId="77777777" w:rsidTr="009D3312">
      <w:trPr>
        <w:trHeight w:val="250"/>
      </w:trPr>
      <w:tc>
        <w:tcPr>
          <w:tcW w:w="7866" w:type="dxa"/>
        </w:tcPr>
        <w:p w14:paraId="5DF7F31C" w14:textId="52A7A2FE" w:rsidR="00D9174F" w:rsidRDefault="00D9174F" w:rsidP="001E2E37">
          <w:pPr>
            <w:pStyle w:val="Footer"/>
          </w:pPr>
          <w:r>
            <w:t xml:space="preserve">Issue Date: </w:t>
          </w:r>
          <w:r w:rsidR="00620A3B">
            <w:t>01</w:t>
          </w:r>
          <w:r w:rsidR="007966EF">
            <w:t xml:space="preserve"> </w:t>
          </w:r>
          <w:r w:rsidR="00620A3B">
            <w:t>March 2022</w:t>
          </w:r>
        </w:p>
      </w:tc>
      <w:tc>
        <w:tcPr>
          <w:tcW w:w="1936" w:type="dxa"/>
          <w:vAlign w:val="center"/>
        </w:tcPr>
        <w:p w14:paraId="0C3661C6" w14:textId="77777777" w:rsidR="00D9174F" w:rsidRDefault="00D9174F" w:rsidP="001E2E37">
          <w:pPr>
            <w:pStyle w:val="Footer"/>
            <w:ind w:left="839" w:hanging="839"/>
            <w:jc w:val="right"/>
          </w:pPr>
          <w:r>
            <w:t xml:space="preserve">Page </w:t>
          </w:r>
          <w:r>
            <w:fldChar w:fldCharType="begin"/>
          </w:r>
          <w:r>
            <w:instrText xml:space="preserve"> PAGE </w:instrText>
          </w:r>
          <w:r>
            <w:fldChar w:fldCharType="separate"/>
          </w:r>
          <w:r>
            <w:rPr>
              <w:noProof/>
            </w:rPr>
            <w:t>10</w:t>
          </w:r>
          <w:r>
            <w:rPr>
              <w:noProof/>
            </w:rPr>
            <w:fldChar w:fldCharType="end"/>
          </w:r>
          <w:r>
            <w:t xml:space="preserve"> of </w:t>
          </w:r>
          <w:r w:rsidR="007A5284">
            <w:fldChar w:fldCharType="begin"/>
          </w:r>
          <w:r w:rsidR="007A5284">
            <w:instrText xml:space="preserve"> NUMPAGES </w:instrText>
          </w:r>
          <w:r w:rsidR="007A5284">
            <w:fldChar w:fldCharType="separate"/>
          </w:r>
          <w:r>
            <w:rPr>
              <w:noProof/>
            </w:rPr>
            <w:t>10</w:t>
          </w:r>
          <w:r w:rsidR="007A5284">
            <w:rPr>
              <w:noProof/>
            </w:rPr>
            <w:fldChar w:fldCharType="end"/>
          </w:r>
        </w:p>
      </w:tc>
    </w:tr>
  </w:tbl>
  <w:p w14:paraId="62316DB0" w14:textId="77777777" w:rsidR="00D9174F" w:rsidRDefault="00D91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3BE99" w14:textId="77777777" w:rsidR="00F72E0C" w:rsidRDefault="00F72E0C">
      <w:pPr>
        <w:spacing w:before="0" w:after="0"/>
      </w:pPr>
      <w:r>
        <w:separator/>
      </w:r>
    </w:p>
  </w:footnote>
  <w:footnote w:type="continuationSeparator" w:id="0">
    <w:p w14:paraId="1C1B91B4" w14:textId="77777777" w:rsidR="00F72E0C" w:rsidRDefault="00F72E0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4E61" w14:textId="77777777" w:rsidR="00D9174F" w:rsidRDefault="00D9174F">
    <w:pPr>
      <w:pStyle w:val="Header"/>
    </w:pPr>
  </w:p>
  <w:tbl>
    <w:tblPr>
      <w:tblW w:w="9867" w:type="dxa"/>
      <w:tblBorders>
        <w:bottom w:val="single" w:sz="4" w:space="0" w:color="auto"/>
      </w:tblBorders>
      <w:tblLook w:val="01E0" w:firstRow="1" w:lastRow="1" w:firstColumn="1" w:lastColumn="1" w:noHBand="0" w:noVBand="0"/>
    </w:tblPr>
    <w:tblGrid>
      <w:gridCol w:w="7260"/>
      <w:gridCol w:w="2607"/>
    </w:tblGrid>
    <w:tr w:rsidR="00D9174F" w14:paraId="05F5EBF8" w14:textId="77777777" w:rsidTr="009D3312">
      <w:trPr>
        <w:trHeight w:val="434"/>
      </w:trPr>
      <w:tc>
        <w:tcPr>
          <w:tcW w:w="7260" w:type="dxa"/>
        </w:tcPr>
        <w:p w14:paraId="1452D2DB" w14:textId="77777777" w:rsidR="00D9174F" w:rsidRDefault="00D9174F" w:rsidP="001E2E37">
          <w:pPr>
            <w:pStyle w:val="Header"/>
            <w:rPr>
              <w:smallCaps/>
              <w:sz w:val="24"/>
            </w:rPr>
          </w:pPr>
          <w:r w:rsidRPr="00587847">
            <w:rPr>
              <w:smallCaps/>
              <w:sz w:val="24"/>
            </w:rPr>
            <w:t>Exdoc</w:t>
          </w:r>
          <w:r>
            <w:rPr>
              <w:sz w:val="24"/>
            </w:rPr>
            <w:t xml:space="preserve"> </w:t>
          </w:r>
          <w:r w:rsidRPr="00587847">
            <w:rPr>
              <w:sz w:val="24"/>
            </w:rPr>
            <w:t>Exporter System Interface Specification</w:t>
          </w:r>
          <w:r>
            <w:rPr>
              <w:sz w:val="24"/>
            </w:rPr>
            <w:t xml:space="preserve"> </w:t>
          </w:r>
        </w:p>
      </w:tc>
      <w:tc>
        <w:tcPr>
          <w:tcW w:w="2607" w:type="dxa"/>
        </w:tcPr>
        <w:p w14:paraId="486FD973" w14:textId="77777777" w:rsidR="00D9174F" w:rsidRDefault="00D9174F" w:rsidP="001E2E37">
          <w:pPr>
            <w:pStyle w:val="Header"/>
            <w:jc w:val="right"/>
            <w:rPr>
              <w:sz w:val="24"/>
            </w:rPr>
          </w:pPr>
          <w:r w:rsidRPr="00587847">
            <w:rPr>
              <w:sz w:val="24"/>
            </w:rPr>
            <w:t>Version 8.9</w:t>
          </w:r>
        </w:p>
      </w:tc>
    </w:tr>
  </w:tbl>
  <w:p w14:paraId="466A3EBE" w14:textId="77777777" w:rsidR="00D9174F" w:rsidRDefault="00D9174F" w:rsidP="001E2E37"/>
  <w:p w14:paraId="74F5DAF5" w14:textId="77777777" w:rsidR="00D9174F" w:rsidRDefault="00D9174F"/>
  <w:p w14:paraId="16DDE457" w14:textId="77777777" w:rsidR="00D9174F" w:rsidRDefault="00D917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8C3F" w14:textId="2C220BB3" w:rsidR="00D9174F" w:rsidRDefault="00D9174F">
    <w:pPr>
      <w:pStyle w:val="Header"/>
      <w:ind w:left="-142"/>
    </w:pPr>
    <w:r>
      <w:t xml:space="preserve"> </w:t>
    </w:r>
    <w:r>
      <w:rPr>
        <w:noProof/>
        <w:lang w:eastAsia="en-AU"/>
      </w:rPr>
      <w:drawing>
        <wp:inline distT="0" distB="0" distL="0" distR="0" wp14:anchorId="76587F59" wp14:editId="3C1A71F8">
          <wp:extent cx="1997870" cy="599612"/>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948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97870" cy="599612"/>
                  </a:xfrm>
                  <a:prstGeom prst="rect">
                    <a:avLst/>
                  </a:prstGeom>
                  <a:noFill/>
                  <a:ln w="9525">
                    <a:noFill/>
                    <a:miter lim="800000"/>
                    <a:headEnd/>
                    <a:tailEnd/>
                  </a:ln>
                </pic:spPr>
              </pic:pic>
            </a:graphicData>
          </a:graphic>
        </wp:inline>
      </w:drawing>
    </w:r>
    <w:r>
      <w:rPr>
        <w:noProof/>
        <w:lang w:eastAsia="en-AU"/>
      </w:rPr>
      <w:drawing>
        <wp:anchor distT="0" distB="0" distL="114300" distR="114300" simplePos="0" relativeHeight="251657216" behindDoc="1" locked="0" layoutInCell="1" allowOverlap="1" wp14:anchorId="5D92FBA7" wp14:editId="6ACD1739">
          <wp:simplePos x="0" y="0"/>
          <wp:positionH relativeFrom="column">
            <wp:posOffset>308610</wp:posOffset>
          </wp:positionH>
          <wp:positionV relativeFrom="paragraph">
            <wp:posOffset>2797810</wp:posOffset>
          </wp:positionV>
          <wp:extent cx="9956800" cy="9947910"/>
          <wp:effectExtent l="19050" t="0" r="6350" b="0"/>
          <wp:wrapNone/>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4386" name="Picture 46"/>
                  <pic:cNvPicPr>
                    <a:picLocks noChangeAspect="1" noChangeArrowheads="1"/>
                  </pic:cNvPicPr>
                </pic:nvPicPr>
                <pic:blipFill>
                  <a:blip r:embed="rId2"/>
                  <a:stretch>
                    <a:fillRect/>
                  </a:stretch>
                </pic:blipFill>
                <pic:spPr bwMode="auto">
                  <a:xfrm>
                    <a:off x="0" y="0"/>
                    <a:ext cx="9956800" cy="994791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AD358" w14:textId="3BA384D3" w:rsidR="00D9174F" w:rsidRDefault="00D9174F">
    <w:pPr>
      <w:pStyle w:val="Header"/>
    </w:pPr>
  </w:p>
  <w:tbl>
    <w:tblPr>
      <w:tblW w:w="9989" w:type="dxa"/>
      <w:tblBorders>
        <w:bottom w:val="single" w:sz="4" w:space="0" w:color="auto"/>
      </w:tblBorders>
      <w:tblLook w:val="01E0" w:firstRow="1" w:lastRow="1" w:firstColumn="1" w:lastColumn="1" w:noHBand="0" w:noVBand="0"/>
    </w:tblPr>
    <w:tblGrid>
      <w:gridCol w:w="7350"/>
      <w:gridCol w:w="2639"/>
    </w:tblGrid>
    <w:tr w:rsidR="00D9174F" w14:paraId="254E1C36" w14:textId="77777777" w:rsidTr="00CD1D0C">
      <w:trPr>
        <w:trHeight w:val="426"/>
      </w:trPr>
      <w:tc>
        <w:tcPr>
          <w:tcW w:w="7350" w:type="dxa"/>
        </w:tcPr>
        <w:p w14:paraId="5F9AC99C" w14:textId="77777777" w:rsidR="00D9174F" w:rsidRDefault="00D9174F" w:rsidP="001E2E37">
          <w:pPr>
            <w:pStyle w:val="Header"/>
            <w:rPr>
              <w:smallCaps/>
              <w:sz w:val="24"/>
            </w:rPr>
          </w:pPr>
          <w:r w:rsidRPr="00587847">
            <w:rPr>
              <w:smallCaps/>
              <w:sz w:val="24"/>
            </w:rPr>
            <w:t>Exdoc</w:t>
          </w:r>
          <w:r>
            <w:rPr>
              <w:sz w:val="24"/>
            </w:rPr>
            <w:t xml:space="preserve"> </w:t>
          </w:r>
          <w:r w:rsidRPr="00587847">
            <w:rPr>
              <w:sz w:val="24"/>
            </w:rPr>
            <w:t>Exporter System Interface Specification</w:t>
          </w:r>
          <w:r>
            <w:rPr>
              <w:sz w:val="24"/>
            </w:rPr>
            <w:t xml:space="preserve"> </w:t>
          </w:r>
        </w:p>
      </w:tc>
      <w:tc>
        <w:tcPr>
          <w:tcW w:w="2639" w:type="dxa"/>
        </w:tcPr>
        <w:p w14:paraId="50353C10" w14:textId="0FE64935" w:rsidR="00D9174F" w:rsidRDefault="00D9174F" w:rsidP="001E2E37">
          <w:pPr>
            <w:pStyle w:val="Header"/>
            <w:jc w:val="right"/>
            <w:rPr>
              <w:sz w:val="24"/>
            </w:rPr>
          </w:pPr>
          <w:r w:rsidRPr="00587847">
            <w:rPr>
              <w:sz w:val="24"/>
            </w:rPr>
            <w:t xml:space="preserve">Version </w:t>
          </w:r>
          <w:r>
            <w:rPr>
              <w:sz w:val="24"/>
            </w:rPr>
            <w:t>9.</w:t>
          </w:r>
          <w:r w:rsidR="00620A3B">
            <w:rPr>
              <w:sz w:val="24"/>
            </w:rPr>
            <w:t>6</w:t>
          </w:r>
        </w:p>
      </w:tc>
    </w:tr>
  </w:tbl>
  <w:p w14:paraId="409D1AC2" w14:textId="77777777" w:rsidR="00D9174F" w:rsidRDefault="00D9174F" w:rsidP="001E2E37"/>
  <w:p w14:paraId="661867D4" w14:textId="77777777" w:rsidR="00D9174F" w:rsidRDefault="00D9174F"/>
  <w:p w14:paraId="51542AAC" w14:textId="77777777" w:rsidR="00D9174F" w:rsidRDefault="00D917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A6ABC6"/>
    <w:lvl w:ilvl="0">
      <w:start w:val="1"/>
      <w:numFmt w:val="lowerLetter"/>
      <w:pStyle w:val="ListNumber5"/>
      <w:lvlText w:val="(%1)"/>
      <w:lvlJc w:val="left"/>
      <w:pPr>
        <w:tabs>
          <w:tab w:val="num" w:pos="720"/>
        </w:tabs>
        <w:ind w:left="720" w:hanging="720"/>
      </w:pPr>
      <w:rPr>
        <w:rFonts w:ascii="Times New Roman" w:hAnsi="Times New Roman" w:hint="default"/>
      </w:rPr>
    </w:lvl>
  </w:abstractNum>
  <w:abstractNum w:abstractNumId="1" w15:restartNumberingAfterBreak="0">
    <w:nsid w:val="FFFFFF7D"/>
    <w:multiLevelType w:val="singleLevel"/>
    <w:tmpl w:val="FA10CEC2"/>
    <w:lvl w:ilvl="0">
      <w:start w:val="1"/>
      <w:numFmt w:val="upperRoman"/>
      <w:pStyle w:val="ListNumber4"/>
      <w:lvlText w:val="%1."/>
      <w:lvlJc w:val="left"/>
      <w:pPr>
        <w:tabs>
          <w:tab w:val="num" w:pos="720"/>
        </w:tabs>
        <w:ind w:left="720" w:hanging="720"/>
      </w:pPr>
      <w:rPr>
        <w:rFonts w:ascii="Times New Roman" w:hAnsi="Times New Roman" w:hint="default"/>
      </w:rPr>
    </w:lvl>
  </w:abstractNum>
  <w:abstractNum w:abstractNumId="2" w15:restartNumberingAfterBreak="0">
    <w:nsid w:val="02897BE7"/>
    <w:multiLevelType w:val="multilevel"/>
    <w:tmpl w:val="EA64946C"/>
    <w:lvl w:ilvl="0">
      <w:start w:val="1"/>
      <w:numFmt w:val="decimal"/>
      <w:pStyle w:val="AttachmentHeading1"/>
      <w:lvlText w:val="Attachment %1"/>
      <w:lvlJc w:val="left"/>
      <w:pPr>
        <w:tabs>
          <w:tab w:val="num" w:pos="216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37E213A"/>
    <w:multiLevelType w:val="multilevel"/>
    <w:tmpl w:val="E4F6465E"/>
    <w:lvl w:ilvl="0">
      <w:start w:val="5"/>
      <w:numFmt w:val="decimal"/>
      <w:lvlText w:val="%1"/>
      <w:lvlJc w:val="left"/>
      <w:pPr>
        <w:ind w:left="900" w:hanging="900"/>
      </w:pPr>
      <w:rPr>
        <w:rFonts w:hint="default"/>
      </w:rPr>
    </w:lvl>
    <w:lvl w:ilvl="1">
      <w:start w:val="2"/>
      <w:numFmt w:val="decimal"/>
      <w:lvlText w:val="%1.%2"/>
      <w:lvlJc w:val="left"/>
      <w:pPr>
        <w:ind w:left="900" w:hanging="900"/>
      </w:pPr>
      <w:rPr>
        <w:rFonts w:hint="default"/>
      </w:rPr>
    </w:lvl>
    <w:lvl w:ilvl="2">
      <w:start w:val="3"/>
      <w:numFmt w:val="decimal"/>
      <w:lvlText w:val="%1.%2.%3"/>
      <w:lvlJc w:val="left"/>
      <w:pPr>
        <w:ind w:left="900" w:hanging="900"/>
      </w:pPr>
      <w:rPr>
        <w:rFonts w:hint="default"/>
      </w:rPr>
    </w:lvl>
    <w:lvl w:ilvl="3">
      <w:start w:val="12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414F90"/>
    <w:multiLevelType w:val="multilevel"/>
    <w:tmpl w:val="38741752"/>
    <w:lvl w:ilvl="0">
      <w:start w:val="1"/>
      <w:numFmt w:val="decimal"/>
      <w:lvlText w:val="%1)"/>
      <w:lvlJc w:val="left"/>
      <w:pPr>
        <w:tabs>
          <w:tab w:val="num" w:pos="1800"/>
        </w:tabs>
        <w:ind w:left="1800" w:hanging="360"/>
      </w:pPr>
      <w:rPr>
        <w:rFonts w:hint="default"/>
        <w:i w:val="0"/>
      </w:rPr>
    </w:lvl>
    <w:lvl w:ilvl="1">
      <w:start w:val="1"/>
      <w:numFmt w:val="lowerLetter"/>
      <w:lvlText w:val="(%2)"/>
      <w:lvlJc w:val="left"/>
      <w:pPr>
        <w:tabs>
          <w:tab w:val="num" w:pos="1797"/>
        </w:tabs>
        <w:ind w:left="1797" w:hanging="357"/>
      </w:pPr>
      <w:rPr>
        <w:rFonts w:hint="default"/>
        <w:b w:val="0"/>
        <w:bCs/>
        <w:i w:val="0"/>
        <w:u w:val="single"/>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5" w15:restartNumberingAfterBreak="0">
    <w:nsid w:val="14792506"/>
    <w:multiLevelType w:val="hybridMultilevel"/>
    <w:tmpl w:val="19B6C9D6"/>
    <w:lvl w:ilvl="0" w:tplc="65A04724">
      <w:start w:val="1"/>
      <w:numFmt w:val="decimal"/>
      <w:lvlText w:val="%1."/>
      <w:lvlJc w:val="left"/>
      <w:pPr>
        <w:ind w:left="1571" w:hanging="360"/>
      </w:pPr>
    </w:lvl>
    <w:lvl w:ilvl="1" w:tplc="9B4EA36E" w:tentative="1">
      <w:start w:val="1"/>
      <w:numFmt w:val="lowerLetter"/>
      <w:lvlText w:val="%2."/>
      <w:lvlJc w:val="left"/>
      <w:pPr>
        <w:ind w:left="2291" w:hanging="360"/>
      </w:pPr>
    </w:lvl>
    <w:lvl w:ilvl="2" w:tplc="3F02A09E" w:tentative="1">
      <w:start w:val="1"/>
      <w:numFmt w:val="lowerRoman"/>
      <w:lvlText w:val="%3."/>
      <w:lvlJc w:val="right"/>
      <w:pPr>
        <w:ind w:left="3011" w:hanging="180"/>
      </w:pPr>
    </w:lvl>
    <w:lvl w:ilvl="3" w:tplc="591AA60C" w:tentative="1">
      <w:start w:val="1"/>
      <w:numFmt w:val="decimal"/>
      <w:lvlText w:val="%4."/>
      <w:lvlJc w:val="left"/>
      <w:pPr>
        <w:ind w:left="3731" w:hanging="360"/>
      </w:pPr>
    </w:lvl>
    <w:lvl w:ilvl="4" w:tplc="97B21F26" w:tentative="1">
      <w:start w:val="1"/>
      <w:numFmt w:val="lowerLetter"/>
      <w:lvlText w:val="%5."/>
      <w:lvlJc w:val="left"/>
      <w:pPr>
        <w:ind w:left="4451" w:hanging="360"/>
      </w:pPr>
    </w:lvl>
    <w:lvl w:ilvl="5" w:tplc="68089720" w:tentative="1">
      <w:start w:val="1"/>
      <w:numFmt w:val="lowerRoman"/>
      <w:lvlText w:val="%6."/>
      <w:lvlJc w:val="right"/>
      <w:pPr>
        <w:ind w:left="5171" w:hanging="180"/>
      </w:pPr>
    </w:lvl>
    <w:lvl w:ilvl="6" w:tplc="201A074C" w:tentative="1">
      <w:start w:val="1"/>
      <w:numFmt w:val="decimal"/>
      <w:lvlText w:val="%7."/>
      <w:lvlJc w:val="left"/>
      <w:pPr>
        <w:ind w:left="5891" w:hanging="360"/>
      </w:pPr>
    </w:lvl>
    <w:lvl w:ilvl="7" w:tplc="4554176C" w:tentative="1">
      <w:start w:val="1"/>
      <w:numFmt w:val="lowerLetter"/>
      <w:lvlText w:val="%8."/>
      <w:lvlJc w:val="left"/>
      <w:pPr>
        <w:ind w:left="6611" w:hanging="360"/>
      </w:pPr>
    </w:lvl>
    <w:lvl w:ilvl="8" w:tplc="E926D446" w:tentative="1">
      <w:start w:val="1"/>
      <w:numFmt w:val="lowerRoman"/>
      <w:lvlText w:val="%9."/>
      <w:lvlJc w:val="right"/>
      <w:pPr>
        <w:ind w:left="7331" w:hanging="180"/>
      </w:pPr>
    </w:lvl>
  </w:abstractNum>
  <w:abstractNum w:abstractNumId="6" w15:restartNumberingAfterBreak="0">
    <w:nsid w:val="172929BB"/>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18327664"/>
    <w:multiLevelType w:val="multilevel"/>
    <w:tmpl w:val="EF2ABA28"/>
    <w:lvl w:ilvl="0">
      <w:start w:val="1"/>
      <w:numFmt w:val="decimal"/>
      <w:pStyle w:val="NumberLevel1"/>
      <w:lvlText w:val="%1."/>
      <w:lvlJc w:val="left"/>
      <w:pPr>
        <w:tabs>
          <w:tab w:val="num" w:pos="0"/>
        </w:tabs>
        <w:ind w:left="0" w:hanging="709"/>
      </w:pPr>
      <w:rPr>
        <w:sz w:val="20"/>
      </w:rPr>
    </w:lvl>
    <w:lvl w:ilvl="1">
      <w:start w:val="1"/>
      <w:numFmt w:val="decimal"/>
      <w:lvlText w:val="%1.%2."/>
      <w:lvlJc w:val="left"/>
      <w:pPr>
        <w:tabs>
          <w:tab w:val="num" w:pos="0"/>
        </w:tabs>
        <w:ind w:left="0" w:hanging="709"/>
      </w:pPr>
      <w:rPr>
        <w:sz w:val="20"/>
      </w:rPr>
    </w:lvl>
    <w:lvl w:ilvl="2">
      <w:start w:val="1"/>
      <w:numFmt w:val="decimal"/>
      <w:lvlText w:val="%1.%2.%3."/>
      <w:lvlJc w:val="left"/>
      <w:pPr>
        <w:tabs>
          <w:tab w:val="num" w:pos="0"/>
        </w:tabs>
        <w:ind w:left="0" w:hanging="709"/>
      </w:pPr>
      <w:rPr>
        <w:sz w:val="20"/>
      </w:rPr>
    </w:lvl>
    <w:lvl w:ilvl="3">
      <w:start w:val="1"/>
      <w:numFmt w:val="lowerLetter"/>
      <w:lvlText w:val="%4."/>
      <w:lvlJc w:val="left"/>
      <w:pPr>
        <w:tabs>
          <w:tab w:val="num" w:pos="425"/>
        </w:tabs>
        <w:ind w:left="425" w:hanging="425"/>
      </w:pPr>
    </w:lvl>
    <w:lvl w:ilvl="4">
      <w:start w:val="1"/>
      <w:numFmt w:val="bullet"/>
      <w:lvlText w:val="–"/>
      <w:lvlJc w:val="left"/>
      <w:pPr>
        <w:tabs>
          <w:tab w:val="num" w:pos="850"/>
        </w:tabs>
        <w:ind w:left="850" w:hanging="425"/>
      </w:pPr>
      <w:rPr>
        <w:b w:val="0"/>
        <w:i w:val="0"/>
      </w:rPr>
    </w:lvl>
    <w:lvl w:ilvl="5">
      <w:start w:val="1"/>
      <w:numFmt w:val="bullet"/>
      <w:lvlText w:val="–"/>
      <w:lvlJc w:val="left"/>
      <w:pPr>
        <w:tabs>
          <w:tab w:val="num" w:pos="1276"/>
        </w:tabs>
        <w:ind w:left="1276" w:hanging="426"/>
      </w:pPr>
      <w:rPr>
        <w:b w:val="0"/>
        <w:i w:val="0"/>
      </w:rPr>
    </w:lvl>
    <w:lvl w:ilvl="6">
      <w:start w:val="1"/>
      <w:numFmt w:val="bullet"/>
      <w:lvlText w:val="–"/>
      <w:lvlJc w:val="left"/>
      <w:pPr>
        <w:tabs>
          <w:tab w:val="num" w:pos="1701"/>
        </w:tabs>
        <w:ind w:left="1701" w:hanging="425"/>
      </w:pPr>
      <w:rPr>
        <w:b w:val="0"/>
        <w:i w:val="0"/>
      </w:rPr>
    </w:lvl>
    <w:lvl w:ilvl="7">
      <w:start w:val="1"/>
      <w:numFmt w:val="bullet"/>
      <w:lvlText w:val="–"/>
      <w:lvlJc w:val="left"/>
      <w:pPr>
        <w:tabs>
          <w:tab w:val="num" w:pos="2126"/>
        </w:tabs>
        <w:ind w:left="2126" w:hanging="425"/>
      </w:pPr>
      <w:rPr>
        <w:b w:val="0"/>
        <w:i w:val="0"/>
      </w:rPr>
    </w:lvl>
    <w:lvl w:ilvl="8">
      <w:start w:val="1"/>
      <w:numFmt w:val="bullet"/>
      <w:lvlText w:val="–"/>
      <w:lvlJc w:val="left"/>
      <w:pPr>
        <w:tabs>
          <w:tab w:val="num" w:pos="2551"/>
        </w:tabs>
        <w:ind w:left="2551" w:hanging="425"/>
      </w:pPr>
      <w:rPr>
        <w:b w:val="0"/>
        <w:i w:val="0"/>
      </w:rPr>
    </w:lvl>
  </w:abstractNum>
  <w:abstractNum w:abstractNumId="8" w15:restartNumberingAfterBreak="0">
    <w:nsid w:val="1AFE4068"/>
    <w:multiLevelType w:val="multilevel"/>
    <w:tmpl w:val="ACFE22B0"/>
    <w:lvl w:ilvl="0">
      <w:start w:val="1"/>
      <w:numFmt w:val="decimal"/>
      <w:lvlText w:val="%1)"/>
      <w:lvlJc w:val="left"/>
      <w:pPr>
        <w:tabs>
          <w:tab w:val="num" w:pos="1800"/>
        </w:tabs>
        <w:ind w:left="1800" w:hanging="360"/>
      </w:pPr>
      <w:rPr>
        <w:rFonts w:hint="default"/>
        <w:i w:val="0"/>
      </w:rPr>
    </w:lvl>
    <w:lvl w:ilvl="1">
      <w:start w:val="1"/>
      <w:numFmt w:val="lowerLetter"/>
      <w:lvlText w:val="(%2)"/>
      <w:lvlJc w:val="left"/>
      <w:pPr>
        <w:tabs>
          <w:tab w:val="num" w:pos="1797"/>
        </w:tabs>
        <w:ind w:left="1797" w:hanging="357"/>
      </w:pPr>
      <w:rPr>
        <w:rFonts w:hint="default"/>
        <w:b w:val="0"/>
        <w:bCs/>
        <w:i w:val="0"/>
        <w:u w:val="single"/>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9" w15:restartNumberingAfterBreak="0">
    <w:nsid w:val="21294D13"/>
    <w:multiLevelType w:val="singleLevel"/>
    <w:tmpl w:val="0C09000F"/>
    <w:lvl w:ilvl="0">
      <w:start w:val="1"/>
      <w:numFmt w:val="decimal"/>
      <w:lvlText w:val="%1."/>
      <w:lvlJc w:val="left"/>
      <w:pPr>
        <w:tabs>
          <w:tab w:val="num" w:pos="360"/>
        </w:tabs>
        <w:ind w:left="360" w:hanging="360"/>
      </w:pPr>
    </w:lvl>
  </w:abstractNum>
  <w:abstractNum w:abstractNumId="10" w15:restartNumberingAfterBreak="0">
    <w:nsid w:val="22B242CC"/>
    <w:multiLevelType w:val="multilevel"/>
    <w:tmpl w:val="E632B0FC"/>
    <w:lvl w:ilvl="0">
      <w:numFmt w:val="none"/>
      <w:lvlText w:val=""/>
      <w:lvlJc w:val="left"/>
      <w:pPr>
        <w:tabs>
          <w:tab w:val="num" w:pos="360"/>
        </w:tabs>
      </w:pPr>
    </w:lvl>
    <w:lvl w:ilvl="1">
      <w:start w:val="1"/>
      <w:numFmt w:val="none"/>
      <w:lvlRestart w:val="0"/>
      <w:pStyle w:val="IndentHanging1"/>
      <w:suff w:val="nothing"/>
      <w:lvlText w:val=""/>
      <w:lvlJc w:val="left"/>
      <w:pPr>
        <w:tabs>
          <w:tab w:val="num" w:pos="850"/>
        </w:tabs>
        <w:ind w:left="850" w:hanging="425"/>
      </w:pPr>
    </w:lvl>
    <w:lvl w:ilvl="2">
      <w:start w:val="1"/>
      <w:numFmt w:val="none"/>
      <w:lvlRestart w:val="0"/>
      <w:suff w:val="nothing"/>
      <w:lvlText w:val=""/>
      <w:lvlJc w:val="left"/>
      <w:pPr>
        <w:tabs>
          <w:tab w:val="num" w:pos="1276"/>
        </w:tabs>
        <w:ind w:left="1276" w:hanging="426"/>
      </w:pPr>
    </w:lvl>
    <w:lvl w:ilvl="3">
      <w:start w:val="1"/>
      <w:numFmt w:val="none"/>
      <w:lvlRestart w:val="0"/>
      <w:suff w:val="nothing"/>
      <w:lvlText w:val=""/>
      <w:lvlJc w:val="left"/>
      <w:pPr>
        <w:tabs>
          <w:tab w:val="num" w:pos="1701"/>
        </w:tabs>
        <w:ind w:left="1701" w:hanging="425"/>
      </w:pPr>
    </w:lvl>
    <w:lvl w:ilvl="4">
      <w:start w:val="1"/>
      <w:numFmt w:val="none"/>
      <w:lvlRestart w:val="0"/>
      <w:suff w:val="nothing"/>
      <w:lvlText w:val=""/>
      <w:lvlJc w:val="left"/>
      <w:pPr>
        <w:tabs>
          <w:tab w:val="num" w:pos="2126"/>
        </w:tabs>
        <w:ind w:left="2126" w:hanging="425"/>
      </w:pPr>
    </w:lvl>
    <w:lvl w:ilvl="5">
      <w:start w:val="1"/>
      <w:numFmt w:val="none"/>
      <w:lvlRestart w:val="0"/>
      <w:suff w:val="nothing"/>
      <w:lvlText w:val=""/>
      <w:lvlJc w:val="left"/>
      <w:pPr>
        <w:tabs>
          <w:tab w:val="num" w:pos="2551"/>
        </w:tabs>
        <w:ind w:left="2551" w:hanging="425"/>
      </w:pPr>
    </w:lvl>
    <w:lvl w:ilvl="6">
      <w:start w:val="1"/>
      <w:numFmt w:val="none"/>
      <w:lvlRestart w:val="0"/>
      <w:suff w:val="nothing"/>
      <w:lvlText w:val=""/>
      <w:lvlJc w:val="left"/>
      <w:pPr>
        <w:tabs>
          <w:tab w:val="num" w:pos="2976"/>
        </w:tabs>
        <w:ind w:left="2976" w:hanging="425"/>
      </w:pPr>
    </w:lvl>
    <w:lvl w:ilvl="7">
      <w:start w:val="1"/>
      <w:numFmt w:val="none"/>
      <w:lvlRestart w:val="0"/>
      <w:suff w:val="nothing"/>
      <w:lvlText w:val=""/>
      <w:lvlJc w:val="left"/>
      <w:pPr>
        <w:tabs>
          <w:tab w:val="num" w:pos="3402"/>
        </w:tabs>
        <w:ind w:left="3402" w:hanging="426"/>
      </w:pPr>
    </w:lvl>
    <w:lvl w:ilvl="8">
      <w:start w:val="1"/>
      <w:numFmt w:val="none"/>
      <w:lvlRestart w:val="0"/>
      <w:suff w:val="nothing"/>
      <w:lvlText w:val=""/>
      <w:lvlJc w:val="left"/>
      <w:pPr>
        <w:tabs>
          <w:tab w:val="num" w:pos="3827"/>
        </w:tabs>
        <w:ind w:left="3827" w:hanging="425"/>
      </w:pPr>
    </w:lvl>
  </w:abstractNum>
  <w:abstractNum w:abstractNumId="11" w15:restartNumberingAfterBreak="0">
    <w:nsid w:val="36117182"/>
    <w:multiLevelType w:val="singleLevel"/>
    <w:tmpl w:val="04090001"/>
    <w:name w:val="AGSTableFull"/>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D4B266F"/>
    <w:multiLevelType w:val="multilevel"/>
    <w:tmpl w:val="04EACCCC"/>
    <w:name w:val="AGSList"/>
    <w:lvl w:ilvl="0">
      <w:start w:val="1"/>
      <w:numFmt w:val="decimal"/>
      <w:lvlText w:val="%1."/>
      <w:lvlJc w:val="left"/>
      <w:pPr>
        <w:tabs>
          <w:tab w:val="num" w:pos="1418"/>
        </w:tabs>
        <w:ind w:left="1418" w:hanging="567"/>
      </w:pPr>
      <w:rPr>
        <w:rFonts w:hint="default"/>
      </w:rPr>
    </w:lvl>
    <w:lvl w:ilvl="1">
      <w:start w:val="1"/>
      <w:numFmt w:val="decimal"/>
      <w:lvlText w:val="%1.%2"/>
      <w:lvlJc w:val="left"/>
      <w:pPr>
        <w:tabs>
          <w:tab w:val="num" w:pos="1985"/>
        </w:tabs>
        <w:ind w:left="1985" w:hanging="567"/>
      </w:pPr>
      <w:rPr>
        <w:rFonts w:hint="default"/>
      </w:rPr>
    </w:lvl>
    <w:lvl w:ilvl="2">
      <w:start w:val="1"/>
      <w:numFmt w:val="decimal"/>
      <w:lvlText w:val="%1.%2.%3."/>
      <w:lvlJc w:val="left"/>
      <w:pPr>
        <w:tabs>
          <w:tab w:val="num" w:pos="2552"/>
        </w:tabs>
        <w:ind w:left="2552" w:hanging="56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41A10C5D"/>
    <w:multiLevelType w:val="hybridMultilevel"/>
    <w:tmpl w:val="DB669642"/>
    <w:lvl w:ilvl="0" w:tplc="A5CE5B2E">
      <w:start w:val="1"/>
      <w:numFmt w:val="decimal"/>
      <w:lvlText w:val="%1."/>
      <w:lvlJc w:val="left"/>
      <w:pPr>
        <w:tabs>
          <w:tab w:val="num" w:pos="425"/>
        </w:tabs>
        <w:ind w:left="2552" w:hanging="2552"/>
      </w:pPr>
      <w:rPr>
        <w:rFonts w:hint="default"/>
      </w:rPr>
    </w:lvl>
    <w:lvl w:ilvl="1" w:tplc="779AD3E8" w:tentative="1">
      <w:start w:val="1"/>
      <w:numFmt w:val="lowerLetter"/>
      <w:lvlText w:val="%2."/>
      <w:lvlJc w:val="left"/>
      <w:pPr>
        <w:tabs>
          <w:tab w:val="num" w:pos="1440"/>
        </w:tabs>
        <w:ind w:left="1440" w:hanging="360"/>
      </w:pPr>
    </w:lvl>
    <w:lvl w:ilvl="2" w:tplc="FF9EFD1C" w:tentative="1">
      <w:start w:val="1"/>
      <w:numFmt w:val="lowerRoman"/>
      <w:lvlText w:val="%3."/>
      <w:lvlJc w:val="right"/>
      <w:pPr>
        <w:tabs>
          <w:tab w:val="num" w:pos="2160"/>
        </w:tabs>
        <w:ind w:left="2160" w:hanging="180"/>
      </w:pPr>
    </w:lvl>
    <w:lvl w:ilvl="3" w:tplc="E04679F8" w:tentative="1">
      <w:start w:val="1"/>
      <w:numFmt w:val="decimal"/>
      <w:lvlText w:val="%4."/>
      <w:lvlJc w:val="left"/>
      <w:pPr>
        <w:tabs>
          <w:tab w:val="num" w:pos="2880"/>
        </w:tabs>
        <w:ind w:left="2880" w:hanging="360"/>
      </w:pPr>
    </w:lvl>
    <w:lvl w:ilvl="4" w:tplc="B084526A" w:tentative="1">
      <w:start w:val="1"/>
      <w:numFmt w:val="lowerLetter"/>
      <w:lvlText w:val="%5."/>
      <w:lvlJc w:val="left"/>
      <w:pPr>
        <w:tabs>
          <w:tab w:val="num" w:pos="3600"/>
        </w:tabs>
        <w:ind w:left="3600" w:hanging="360"/>
      </w:pPr>
    </w:lvl>
    <w:lvl w:ilvl="5" w:tplc="18000CDC" w:tentative="1">
      <w:start w:val="1"/>
      <w:numFmt w:val="lowerRoman"/>
      <w:lvlText w:val="%6."/>
      <w:lvlJc w:val="right"/>
      <w:pPr>
        <w:tabs>
          <w:tab w:val="num" w:pos="4320"/>
        </w:tabs>
        <w:ind w:left="4320" w:hanging="180"/>
      </w:pPr>
    </w:lvl>
    <w:lvl w:ilvl="6" w:tplc="C12C3814" w:tentative="1">
      <w:start w:val="1"/>
      <w:numFmt w:val="decimal"/>
      <w:lvlText w:val="%7."/>
      <w:lvlJc w:val="left"/>
      <w:pPr>
        <w:tabs>
          <w:tab w:val="num" w:pos="5040"/>
        </w:tabs>
        <w:ind w:left="5040" w:hanging="360"/>
      </w:pPr>
    </w:lvl>
    <w:lvl w:ilvl="7" w:tplc="E034E2AC" w:tentative="1">
      <w:start w:val="1"/>
      <w:numFmt w:val="lowerLetter"/>
      <w:lvlText w:val="%8."/>
      <w:lvlJc w:val="left"/>
      <w:pPr>
        <w:tabs>
          <w:tab w:val="num" w:pos="5760"/>
        </w:tabs>
        <w:ind w:left="5760" w:hanging="360"/>
      </w:pPr>
    </w:lvl>
    <w:lvl w:ilvl="8" w:tplc="9A52D01A" w:tentative="1">
      <w:start w:val="1"/>
      <w:numFmt w:val="lowerRoman"/>
      <w:lvlText w:val="%9."/>
      <w:lvlJc w:val="right"/>
      <w:pPr>
        <w:tabs>
          <w:tab w:val="num" w:pos="6480"/>
        </w:tabs>
        <w:ind w:left="6480" w:hanging="180"/>
      </w:pPr>
    </w:lvl>
  </w:abstractNum>
  <w:abstractNum w:abstractNumId="14" w15:restartNumberingAfterBreak="0">
    <w:nsid w:val="41FA567D"/>
    <w:multiLevelType w:val="multilevel"/>
    <w:tmpl w:val="FE6039E2"/>
    <w:lvl w:ilvl="0">
      <w:start w:val="1"/>
      <w:numFmt w:val="bullet"/>
      <w:lvlText w:val=""/>
      <w:lvlJc w:val="left"/>
      <w:pPr>
        <w:tabs>
          <w:tab w:val="num" w:pos="1418"/>
        </w:tabs>
        <w:ind w:left="1418" w:hanging="567"/>
      </w:pPr>
      <w:rPr>
        <w:rFonts w:ascii="Symbol" w:hAnsi="Symbol" w:hint="default"/>
        <w:color w:val="auto"/>
      </w:rPr>
    </w:lvl>
    <w:lvl w:ilvl="1">
      <w:start w:val="1"/>
      <w:numFmt w:val="bullet"/>
      <w:lvlText w:val="-"/>
      <w:lvlJc w:val="left"/>
      <w:pPr>
        <w:tabs>
          <w:tab w:val="num" w:pos="1985"/>
        </w:tabs>
        <w:ind w:left="1985" w:hanging="567"/>
      </w:pPr>
      <w:rPr>
        <w:rFonts w:ascii="Times New Roman MT Extra Bold" w:hAnsi="Times New Roman MT Extra Bold" w:hint="default"/>
      </w:rPr>
    </w:lvl>
    <w:lvl w:ilvl="2">
      <w:start w:val="1"/>
      <w:numFmt w:val="bullet"/>
      <w:pStyle w:val="BodyText-Plain"/>
      <w:lvlText w:val=""/>
      <w:lvlJc w:val="left"/>
      <w:pPr>
        <w:tabs>
          <w:tab w:val="num" w:pos="1827"/>
        </w:tabs>
        <w:ind w:left="1827" w:hanging="567"/>
      </w:pPr>
      <w:rPr>
        <w:rFonts w:ascii="Wingdings" w:hAnsi="Wingdings" w:hint="default"/>
      </w:rPr>
    </w:lvl>
    <w:lvl w:ilvl="3">
      <w:start w:val="1"/>
      <w:numFmt w:val="bullet"/>
      <w:lvlRestart w:val="1"/>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43A00A66"/>
    <w:multiLevelType w:val="multilevel"/>
    <w:tmpl w:val="F10016B0"/>
    <w:name w:val="AGSCorp"/>
    <w:lvl w:ilvl="0">
      <w:start w:val="1"/>
      <w:numFmt w:val="upperLetter"/>
      <w:pStyle w:val="AppendixHeading1"/>
      <w:lvlText w:val="Appendix %1:"/>
      <w:lvlJc w:val="left"/>
      <w:pPr>
        <w:tabs>
          <w:tab w:val="num" w:pos="2126"/>
        </w:tabs>
        <w:ind w:left="0" w:firstLine="0"/>
      </w:pPr>
      <w:rPr>
        <w:rFonts w:ascii="Arial" w:hAnsi="Arial" w:hint="default"/>
        <w:b/>
        <w:i w:val="0"/>
        <w:color w:val="000080"/>
        <w:sz w:val="40"/>
        <w:szCs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76B0ABF"/>
    <w:multiLevelType w:val="hybridMultilevel"/>
    <w:tmpl w:val="E3526512"/>
    <w:lvl w:ilvl="0" w:tplc="F8C082AA">
      <w:start w:val="1"/>
      <w:numFmt w:val="decimal"/>
      <w:lvlText w:val="%1."/>
      <w:lvlJc w:val="left"/>
      <w:pPr>
        <w:tabs>
          <w:tab w:val="num" w:pos="425"/>
        </w:tabs>
        <w:ind w:left="2552" w:hanging="2552"/>
      </w:pPr>
      <w:rPr>
        <w:rFonts w:hint="default"/>
      </w:rPr>
    </w:lvl>
    <w:lvl w:ilvl="1" w:tplc="3F84F79A" w:tentative="1">
      <w:start w:val="1"/>
      <w:numFmt w:val="lowerLetter"/>
      <w:lvlText w:val="%2."/>
      <w:lvlJc w:val="left"/>
      <w:pPr>
        <w:tabs>
          <w:tab w:val="num" w:pos="1440"/>
        </w:tabs>
        <w:ind w:left="1440" w:hanging="360"/>
      </w:pPr>
    </w:lvl>
    <w:lvl w:ilvl="2" w:tplc="683C380C" w:tentative="1">
      <w:start w:val="1"/>
      <w:numFmt w:val="lowerRoman"/>
      <w:lvlText w:val="%3."/>
      <w:lvlJc w:val="right"/>
      <w:pPr>
        <w:tabs>
          <w:tab w:val="num" w:pos="2160"/>
        </w:tabs>
        <w:ind w:left="2160" w:hanging="180"/>
      </w:pPr>
    </w:lvl>
    <w:lvl w:ilvl="3" w:tplc="95CC3CD6" w:tentative="1">
      <w:start w:val="1"/>
      <w:numFmt w:val="decimal"/>
      <w:lvlText w:val="%4."/>
      <w:lvlJc w:val="left"/>
      <w:pPr>
        <w:tabs>
          <w:tab w:val="num" w:pos="2880"/>
        </w:tabs>
        <w:ind w:left="2880" w:hanging="360"/>
      </w:pPr>
    </w:lvl>
    <w:lvl w:ilvl="4" w:tplc="476A0236" w:tentative="1">
      <w:start w:val="1"/>
      <w:numFmt w:val="lowerLetter"/>
      <w:lvlText w:val="%5."/>
      <w:lvlJc w:val="left"/>
      <w:pPr>
        <w:tabs>
          <w:tab w:val="num" w:pos="3600"/>
        </w:tabs>
        <w:ind w:left="3600" w:hanging="360"/>
      </w:pPr>
    </w:lvl>
    <w:lvl w:ilvl="5" w:tplc="1B3C1242" w:tentative="1">
      <w:start w:val="1"/>
      <w:numFmt w:val="lowerRoman"/>
      <w:lvlText w:val="%6."/>
      <w:lvlJc w:val="right"/>
      <w:pPr>
        <w:tabs>
          <w:tab w:val="num" w:pos="4320"/>
        </w:tabs>
        <w:ind w:left="4320" w:hanging="180"/>
      </w:pPr>
    </w:lvl>
    <w:lvl w:ilvl="6" w:tplc="AC34FCF6" w:tentative="1">
      <w:start w:val="1"/>
      <w:numFmt w:val="decimal"/>
      <w:lvlText w:val="%7."/>
      <w:lvlJc w:val="left"/>
      <w:pPr>
        <w:tabs>
          <w:tab w:val="num" w:pos="5040"/>
        </w:tabs>
        <w:ind w:left="5040" w:hanging="360"/>
      </w:pPr>
    </w:lvl>
    <w:lvl w:ilvl="7" w:tplc="F6A6CD78" w:tentative="1">
      <w:start w:val="1"/>
      <w:numFmt w:val="lowerLetter"/>
      <w:lvlText w:val="%8."/>
      <w:lvlJc w:val="left"/>
      <w:pPr>
        <w:tabs>
          <w:tab w:val="num" w:pos="5760"/>
        </w:tabs>
        <w:ind w:left="5760" w:hanging="360"/>
      </w:pPr>
    </w:lvl>
    <w:lvl w:ilvl="8" w:tplc="1280360C" w:tentative="1">
      <w:start w:val="1"/>
      <w:numFmt w:val="lowerRoman"/>
      <w:lvlText w:val="%9."/>
      <w:lvlJc w:val="right"/>
      <w:pPr>
        <w:tabs>
          <w:tab w:val="num" w:pos="6480"/>
        </w:tabs>
        <w:ind w:left="6480" w:hanging="180"/>
      </w:pPr>
    </w:lvl>
  </w:abstractNum>
  <w:abstractNum w:abstractNumId="17" w15:restartNumberingAfterBreak="0">
    <w:nsid w:val="48D430ED"/>
    <w:multiLevelType w:val="singleLevel"/>
    <w:tmpl w:val="0409000F"/>
    <w:name w:val="AGSHang"/>
    <w:lvl w:ilvl="0">
      <w:start w:val="1"/>
      <w:numFmt w:val="decimal"/>
      <w:lvlText w:val="%1."/>
      <w:lvlJc w:val="left"/>
      <w:pPr>
        <w:tabs>
          <w:tab w:val="num" w:pos="360"/>
        </w:tabs>
        <w:ind w:left="360" w:hanging="360"/>
      </w:pPr>
    </w:lvl>
  </w:abstractNum>
  <w:abstractNum w:abstractNumId="18" w15:restartNumberingAfterBreak="0">
    <w:nsid w:val="505C2CE2"/>
    <w:multiLevelType w:val="multilevel"/>
    <w:tmpl w:val="F496E88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566"/>
        </w:tabs>
        <w:ind w:left="2977"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16028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5F901B9"/>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666C0A9D"/>
    <w:multiLevelType w:val="multilevel"/>
    <w:tmpl w:val="AC34C624"/>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36"/>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6F109E1"/>
    <w:multiLevelType w:val="multilevel"/>
    <w:tmpl w:val="4560E7BC"/>
    <w:lvl w:ilvl="0">
      <w:start w:val="5"/>
      <w:numFmt w:val="decimal"/>
      <w:lvlText w:val="%1"/>
      <w:lvlJc w:val="left"/>
      <w:pPr>
        <w:ind w:left="900" w:hanging="900"/>
      </w:pPr>
      <w:rPr>
        <w:rFonts w:hint="default"/>
      </w:rPr>
    </w:lvl>
    <w:lvl w:ilvl="1">
      <w:start w:val="2"/>
      <w:numFmt w:val="decimal"/>
      <w:lvlText w:val="%1.%2"/>
      <w:lvlJc w:val="left"/>
      <w:pPr>
        <w:ind w:left="900" w:hanging="900"/>
      </w:pPr>
      <w:rPr>
        <w:rFonts w:hint="default"/>
      </w:rPr>
    </w:lvl>
    <w:lvl w:ilvl="2">
      <w:start w:val="3"/>
      <w:numFmt w:val="decimal"/>
      <w:lvlText w:val="%1.%2.%3"/>
      <w:lvlJc w:val="left"/>
      <w:pPr>
        <w:ind w:left="900" w:hanging="900"/>
      </w:pPr>
      <w:rPr>
        <w:rFonts w:hint="default"/>
      </w:rPr>
    </w:lvl>
    <w:lvl w:ilvl="3">
      <w:start w:val="157"/>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7DC30AF"/>
    <w:multiLevelType w:val="multilevel"/>
    <w:tmpl w:val="291C7D74"/>
    <w:lvl w:ilvl="0">
      <w:start w:val="1"/>
      <w:numFmt w:val="decimal"/>
      <w:lvlText w:val="%1."/>
      <w:lvlJc w:val="left"/>
      <w:pPr>
        <w:tabs>
          <w:tab w:val="num" w:pos="720"/>
        </w:tabs>
        <w:ind w:left="720" w:hanging="720"/>
      </w:pPr>
      <w:rPr>
        <w:rFonts w:ascii="Times New Roman" w:hAnsi="Times New Roman" w:cs="Times New Roman"/>
        <w:b w:val="0"/>
        <w:i w:val="0"/>
        <w:sz w:val="24"/>
        <w:u w:val="none"/>
      </w:rPr>
    </w:lvl>
    <w:lvl w:ilvl="1">
      <w:start w:val="1"/>
      <w:numFmt w:val="decimal"/>
      <w:lvlText w:val="%1.%2"/>
      <w:lvlJc w:val="left"/>
      <w:pPr>
        <w:tabs>
          <w:tab w:val="num" w:pos="720"/>
        </w:tabs>
        <w:ind w:left="720" w:hanging="720"/>
      </w:pPr>
      <w:rPr>
        <w:rFonts w:ascii="Times New Roman" w:hAnsi="Times New Roman" w:cs="Times New Roman"/>
        <w:b w:val="0"/>
        <w:i w:val="0"/>
        <w:sz w:val="24"/>
        <w:u w:val="none"/>
      </w:rPr>
    </w:lvl>
    <w:lvl w:ilvl="2">
      <w:start w:val="1"/>
      <w:numFmt w:val="lowerLetter"/>
      <w:pStyle w:val="Levela"/>
      <w:lvlText w:val="(%3)"/>
      <w:lvlJc w:val="left"/>
      <w:pPr>
        <w:tabs>
          <w:tab w:val="num" w:pos="1440"/>
        </w:tabs>
        <w:ind w:left="1440" w:hanging="720"/>
      </w:pPr>
      <w:rPr>
        <w:rFonts w:ascii="Times New Roman" w:hAnsi="Times New Roman" w:cs="Times New Roman"/>
        <w:b w:val="0"/>
        <w:i w:val="0"/>
        <w:sz w:val="24"/>
        <w:u w:val="none"/>
      </w:rPr>
    </w:lvl>
    <w:lvl w:ilvl="3">
      <w:start w:val="1"/>
      <w:numFmt w:val="lowerRoman"/>
      <w:pStyle w:val="Leveli"/>
      <w:lvlText w:val="(%4)"/>
      <w:lvlJc w:val="left"/>
      <w:pPr>
        <w:tabs>
          <w:tab w:val="num" w:pos="2160"/>
        </w:tabs>
        <w:ind w:left="2160" w:hanging="720"/>
      </w:pPr>
      <w:rPr>
        <w:rFonts w:ascii="Times New Roman" w:hAnsi="Times New Roman" w:cs="Times New Roman"/>
        <w:b w:val="0"/>
        <w:i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sz w:val="24"/>
        <w:u w:val="none"/>
      </w:rPr>
    </w:lvl>
    <w:lvl w:ilvl="5">
      <w:start w:val="1"/>
      <w:numFmt w:val="upperRoman"/>
      <w:lvlText w:val="(%6)"/>
      <w:lvlJc w:val="left"/>
      <w:pPr>
        <w:tabs>
          <w:tab w:val="num" w:pos="3560"/>
        </w:tabs>
        <w:ind w:left="3560" w:hanging="680"/>
      </w:pPr>
      <w:rPr>
        <w:rFonts w:ascii="Times New Roman" w:hAnsi="Times New Roman" w:cs="Times New Roman"/>
        <w:b w:val="0"/>
        <w:i w:val="0"/>
        <w:sz w:val="24"/>
        <w:u w:val="none"/>
      </w:rPr>
    </w:lvl>
    <w:lvl w:ilvl="6">
      <w:start w:val="1"/>
      <w:numFmt w:val="decimal"/>
      <w:suff w:val="nothing"/>
      <w:lvlText w:val=""/>
      <w:lvlJc w:val="left"/>
      <w:pPr>
        <w:tabs>
          <w:tab w:val="num" w:pos="720"/>
        </w:tabs>
        <w:ind w:left="0" w:firstLine="0"/>
      </w:pPr>
      <w:rPr>
        <w:rFonts w:ascii="Times New Roman" w:hAnsi="Times New Roman" w:cs="Times New Roman"/>
        <w:b w:val="0"/>
        <w:i w:val="0"/>
        <w:sz w:val="24"/>
        <w:u w:val="none"/>
      </w:rPr>
    </w:lvl>
    <w:lvl w:ilvl="7">
      <w:start w:val="1"/>
      <w:numFmt w:val="lowerLetter"/>
      <w:suff w:val="nothing"/>
      <w:lvlText w:val=""/>
      <w:lvlJc w:val="left"/>
      <w:pPr>
        <w:tabs>
          <w:tab w:val="num" w:pos="720"/>
        </w:tabs>
        <w:ind w:left="0" w:firstLine="0"/>
      </w:pPr>
      <w:rPr>
        <w:rFonts w:ascii="Times New Roman" w:hAnsi="Times New Roman" w:cs="Times New Roman"/>
        <w:b w:val="0"/>
        <w:i w:val="0"/>
        <w:sz w:val="24"/>
        <w:u w:val="none"/>
      </w:rPr>
    </w:lvl>
    <w:lvl w:ilvl="8">
      <w:start w:val="1"/>
      <w:numFmt w:val="lowerRoman"/>
      <w:suff w:val="nothing"/>
      <w:lvlText w:val=""/>
      <w:lvlJc w:val="left"/>
      <w:pPr>
        <w:tabs>
          <w:tab w:val="num" w:pos="720"/>
        </w:tabs>
        <w:ind w:left="0" w:firstLine="0"/>
      </w:pPr>
      <w:rPr>
        <w:rFonts w:ascii="Times New Roman" w:hAnsi="Times New Roman" w:cs="Times New Roman"/>
        <w:b w:val="0"/>
        <w:i w:val="0"/>
        <w:sz w:val="24"/>
        <w:u w:val="none"/>
      </w:rPr>
    </w:lvl>
  </w:abstractNum>
  <w:abstractNum w:abstractNumId="24" w15:restartNumberingAfterBreak="0">
    <w:nsid w:val="6BB312AC"/>
    <w:multiLevelType w:val="singleLevel"/>
    <w:tmpl w:val="0409000F"/>
    <w:lvl w:ilvl="0">
      <w:start w:val="1"/>
      <w:numFmt w:val="decimal"/>
      <w:lvlText w:val="%1."/>
      <w:lvlJc w:val="left"/>
      <w:pPr>
        <w:tabs>
          <w:tab w:val="num" w:pos="360"/>
        </w:tabs>
        <w:ind w:left="360" w:hanging="360"/>
      </w:pPr>
    </w:lvl>
  </w:abstractNum>
  <w:abstractNum w:abstractNumId="25" w15:restartNumberingAfterBreak="0">
    <w:nsid w:val="72CA0273"/>
    <w:multiLevelType w:val="hybridMultilevel"/>
    <w:tmpl w:val="E7900E9E"/>
    <w:lvl w:ilvl="0" w:tplc="56D6DE78">
      <w:start w:val="1"/>
      <w:numFmt w:val="decimal"/>
      <w:lvlText w:val="%1"/>
      <w:lvlJc w:val="left"/>
      <w:pPr>
        <w:tabs>
          <w:tab w:val="num" w:pos="644"/>
        </w:tabs>
        <w:ind w:left="644" w:hanging="360"/>
      </w:pPr>
      <w:rPr>
        <w:rFonts w:hint="default"/>
      </w:rPr>
    </w:lvl>
    <w:lvl w:ilvl="1" w:tplc="5C20AC78" w:tentative="1">
      <w:start w:val="1"/>
      <w:numFmt w:val="lowerLetter"/>
      <w:lvlText w:val="%2."/>
      <w:lvlJc w:val="left"/>
      <w:pPr>
        <w:tabs>
          <w:tab w:val="num" w:pos="1364"/>
        </w:tabs>
        <w:ind w:left="1364" w:hanging="360"/>
      </w:pPr>
    </w:lvl>
    <w:lvl w:ilvl="2" w:tplc="EF4A79A6" w:tentative="1">
      <w:start w:val="1"/>
      <w:numFmt w:val="lowerRoman"/>
      <w:lvlText w:val="%3."/>
      <w:lvlJc w:val="right"/>
      <w:pPr>
        <w:tabs>
          <w:tab w:val="num" w:pos="2084"/>
        </w:tabs>
        <w:ind w:left="2084" w:hanging="180"/>
      </w:pPr>
    </w:lvl>
    <w:lvl w:ilvl="3" w:tplc="6C6242F2" w:tentative="1">
      <w:start w:val="1"/>
      <w:numFmt w:val="decimal"/>
      <w:lvlText w:val="%4."/>
      <w:lvlJc w:val="left"/>
      <w:pPr>
        <w:tabs>
          <w:tab w:val="num" w:pos="2804"/>
        </w:tabs>
        <w:ind w:left="2804" w:hanging="360"/>
      </w:pPr>
    </w:lvl>
    <w:lvl w:ilvl="4" w:tplc="B4140794" w:tentative="1">
      <w:start w:val="1"/>
      <w:numFmt w:val="lowerLetter"/>
      <w:lvlText w:val="%5."/>
      <w:lvlJc w:val="left"/>
      <w:pPr>
        <w:tabs>
          <w:tab w:val="num" w:pos="3524"/>
        </w:tabs>
        <w:ind w:left="3524" w:hanging="360"/>
      </w:pPr>
    </w:lvl>
    <w:lvl w:ilvl="5" w:tplc="131433F2" w:tentative="1">
      <w:start w:val="1"/>
      <w:numFmt w:val="lowerRoman"/>
      <w:lvlText w:val="%6."/>
      <w:lvlJc w:val="right"/>
      <w:pPr>
        <w:tabs>
          <w:tab w:val="num" w:pos="4244"/>
        </w:tabs>
        <w:ind w:left="4244" w:hanging="180"/>
      </w:pPr>
    </w:lvl>
    <w:lvl w:ilvl="6" w:tplc="1B6A280E" w:tentative="1">
      <w:start w:val="1"/>
      <w:numFmt w:val="decimal"/>
      <w:lvlText w:val="%7."/>
      <w:lvlJc w:val="left"/>
      <w:pPr>
        <w:tabs>
          <w:tab w:val="num" w:pos="4964"/>
        </w:tabs>
        <w:ind w:left="4964" w:hanging="360"/>
      </w:pPr>
    </w:lvl>
    <w:lvl w:ilvl="7" w:tplc="25D00AF4" w:tentative="1">
      <w:start w:val="1"/>
      <w:numFmt w:val="lowerLetter"/>
      <w:lvlText w:val="%8."/>
      <w:lvlJc w:val="left"/>
      <w:pPr>
        <w:tabs>
          <w:tab w:val="num" w:pos="5684"/>
        </w:tabs>
        <w:ind w:left="5684" w:hanging="360"/>
      </w:pPr>
    </w:lvl>
    <w:lvl w:ilvl="8" w:tplc="9CE20E5A" w:tentative="1">
      <w:start w:val="1"/>
      <w:numFmt w:val="lowerRoman"/>
      <w:lvlText w:val="%9."/>
      <w:lvlJc w:val="right"/>
      <w:pPr>
        <w:tabs>
          <w:tab w:val="num" w:pos="6404"/>
        </w:tabs>
        <w:ind w:left="6404" w:hanging="180"/>
      </w:pPr>
    </w:lvl>
  </w:abstractNum>
  <w:abstractNum w:abstractNumId="26" w15:restartNumberingAfterBreak="0">
    <w:nsid w:val="73972DA7"/>
    <w:multiLevelType w:val="hybridMultilevel"/>
    <w:tmpl w:val="51A477A6"/>
    <w:lvl w:ilvl="0" w:tplc="926A8132">
      <w:start w:val="1"/>
      <w:numFmt w:val="decimal"/>
      <w:lvlText w:val="%1."/>
      <w:lvlJc w:val="left"/>
      <w:pPr>
        <w:tabs>
          <w:tab w:val="num" w:pos="425"/>
        </w:tabs>
        <w:ind w:left="2552" w:hanging="2552"/>
      </w:pPr>
      <w:rPr>
        <w:rFonts w:hint="default"/>
      </w:rPr>
    </w:lvl>
    <w:lvl w:ilvl="1" w:tplc="D110E33A" w:tentative="1">
      <w:start w:val="1"/>
      <w:numFmt w:val="lowerLetter"/>
      <w:lvlText w:val="%2."/>
      <w:lvlJc w:val="left"/>
      <w:pPr>
        <w:tabs>
          <w:tab w:val="num" w:pos="1440"/>
        </w:tabs>
        <w:ind w:left="1440" w:hanging="360"/>
      </w:pPr>
    </w:lvl>
    <w:lvl w:ilvl="2" w:tplc="EC5AD142" w:tentative="1">
      <w:start w:val="1"/>
      <w:numFmt w:val="lowerRoman"/>
      <w:lvlText w:val="%3."/>
      <w:lvlJc w:val="right"/>
      <w:pPr>
        <w:tabs>
          <w:tab w:val="num" w:pos="2160"/>
        </w:tabs>
        <w:ind w:left="2160" w:hanging="180"/>
      </w:pPr>
    </w:lvl>
    <w:lvl w:ilvl="3" w:tplc="7ADE2FAA" w:tentative="1">
      <w:start w:val="1"/>
      <w:numFmt w:val="decimal"/>
      <w:lvlText w:val="%4."/>
      <w:lvlJc w:val="left"/>
      <w:pPr>
        <w:tabs>
          <w:tab w:val="num" w:pos="2880"/>
        </w:tabs>
        <w:ind w:left="2880" w:hanging="360"/>
      </w:pPr>
    </w:lvl>
    <w:lvl w:ilvl="4" w:tplc="08C24A90" w:tentative="1">
      <w:start w:val="1"/>
      <w:numFmt w:val="lowerLetter"/>
      <w:lvlText w:val="%5."/>
      <w:lvlJc w:val="left"/>
      <w:pPr>
        <w:tabs>
          <w:tab w:val="num" w:pos="3600"/>
        </w:tabs>
        <w:ind w:left="3600" w:hanging="360"/>
      </w:pPr>
    </w:lvl>
    <w:lvl w:ilvl="5" w:tplc="E9A4DDEA" w:tentative="1">
      <w:start w:val="1"/>
      <w:numFmt w:val="lowerRoman"/>
      <w:lvlText w:val="%6."/>
      <w:lvlJc w:val="right"/>
      <w:pPr>
        <w:tabs>
          <w:tab w:val="num" w:pos="4320"/>
        </w:tabs>
        <w:ind w:left="4320" w:hanging="180"/>
      </w:pPr>
    </w:lvl>
    <w:lvl w:ilvl="6" w:tplc="020C05A6" w:tentative="1">
      <w:start w:val="1"/>
      <w:numFmt w:val="decimal"/>
      <w:lvlText w:val="%7."/>
      <w:lvlJc w:val="left"/>
      <w:pPr>
        <w:tabs>
          <w:tab w:val="num" w:pos="5040"/>
        </w:tabs>
        <w:ind w:left="5040" w:hanging="360"/>
      </w:pPr>
    </w:lvl>
    <w:lvl w:ilvl="7" w:tplc="11AE9F90" w:tentative="1">
      <w:start w:val="1"/>
      <w:numFmt w:val="lowerLetter"/>
      <w:lvlText w:val="%8."/>
      <w:lvlJc w:val="left"/>
      <w:pPr>
        <w:tabs>
          <w:tab w:val="num" w:pos="5760"/>
        </w:tabs>
        <w:ind w:left="5760" w:hanging="360"/>
      </w:pPr>
    </w:lvl>
    <w:lvl w:ilvl="8" w:tplc="D9AC4D76" w:tentative="1">
      <w:start w:val="1"/>
      <w:numFmt w:val="lowerRoman"/>
      <w:lvlText w:val="%9."/>
      <w:lvlJc w:val="right"/>
      <w:pPr>
        <w:tabs>
          <w:tab w:val="num" w:pos="6480"/>
        </w:tabs>
        <w:ind w:left="6480" w:hanging="180"/>
      </w:pPr>
    </w:lvl>
  </w:abstractNum>
  <w:abstractNum w:abstractNumId="27" w15:restartNumberingAfterBreak="0">
    <w:nsid w:val="77C812A2"/>
    <w:multiLevelType w:val="hybridMultilevel"/>
    <w:tmpl w:val="2ADED176"/>
    <w:lvl w:ilvl="0" w:tplc="3C04D9E2">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8" w15:restartNumberingAfterBreak="0">
    <w:nsid w:val="7C400161"/>
    <w:multiLevelType w:val="singleLevel"/>
    <w:tmpl w:val="0409000F"/>
    <w:lvl w:ilvl="0">
      <w:start w:val="1"/>
      <w:numFmt w:val="decimal"/>
      <w:lvlText w:val="%1."/>
      <w:lvlJc w:val="left"/>
      <w:pPr>
        <w:tabs>
          <w:tab w:val="num" w:pos="360"/>
        </w:tabs>
        <w:ind w:left="360" w:hanging="360"/>
      </w:pPr>
    </w:lvl>
  </w:abstractNum>
  <w:num w:numId="1" w16cid:durableId="943458837">
    <w:abstractNumId w:val="14"/>
  </w:num>
  <w:num w:numId="2" w16cid:durableId="1235775276">
    <w:abstractNumId w:val="0"/>
  </w:num>
  <w:num w:numId="3" w16cid:durableId="747267803">
    <w:abstractNumId w:val="23"/>
  </w:num>
  <w:num w:numId="4" w16cid:durableId="647439234">
    <w:abstractNumId w:val="1"/>
  </w:num>
  <w:num w:numId="5" w16cid:durableId="1931084006">
    <w:abstractNumId w:val="7"/>
  </w:num>
  <w:num w:numId="6" w16cid:durableId="153420855">
    <w:abstractNumId w:val="10"/>
  </w:num>
  <w:num w:numId="7" w16cid:durableId="967591374">
    <w:abstractNumId w:val="15"/>
  </w:num>
  <w:num w:numId="8" w16cid:durableId="1983345800">
    <w:abstractNumId w:val="2"/>
  </w:num>
  <w:num w:numId="9" w16cid:durableId="1396508013">
    <w:abstractNumId w:val="5"/>
  </w:num>
  <w:num w:numId="10" w16cid:durableId="1746679068">
    <w:abstractNumId w:val="24"/>
  </w:num>
  <w:num w:numId="11" w16cid:durableId="504057442">
    <w:abstractNumId w:val="6"/>
  </w:num>
  <w:num w:numId="12" w16cid:durableId="1854606060">
    <w:abstractNumId w:val="16"/>
  </w:num>
  <w:num w:numId="13" w16cid:durableId="1115635037">
    <w:abstractNumId w:val="13"/>
  </w:num>
  <w:num w:numId="14" w16cid:durableId="945431098">
    <w:abstractNumId w:val="28"/>
  </w:num>
  <w:num w:numId="15" w16cid:durableId="142548955">
    <w:abstractNumId w:val="26"/>
  </w:num>
  <w:num w:numId="16" w16cid:durableId="1598637981">
    <w:abstractNumId w:val="21"/>
  </w:num>
  <w:num w:numId="17" w16cid:durableId="859078075">
    <w:abstractNumId w:val="18"/>
  </w:num>
  <w:num w:numId="18" w16cid:durableId="1561206606">
    <w:abstractNumId w:val="20"/>
  </w:num>
  <w:num w:numId="19" w16cid:durableId="972245965">
    <w:abstractNumId w:val="19"/>
  </w:num>
  <w:num w:numId="20" w16cid:durableId="1830436848">
    <w:abstractNumId w:val="15"/>
  </w:num>
  <w:num w:numId="21" w16cid:durableId="18533032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88993540">
    <w:abstractNumId w:val="1"/>
    <w:lvlOverride w:ilvl="0">
      <w:startOverride w:val="1"/>
    </w:lvlOverride>
  </w:num>
  <w:num w:numId="23" w16cid:durableId="2023433175">
    <w:abstractNumId w:val="0"/>
    <w:lvlOverride w:ilvl="0">
      <w:startOverride w:val="1"/>
    </w:lvlOverride>
  </w:num>
  <w:num w:numId="24" w16cid:durableId="1070428023">
    <w:abstractNumId w:val="14"/>
  </w:num>
  <w:num w:numId="25" w16cid:durableId="15152636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88438919">
    <w:abstractNumId w:val="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7" w16cid:durableId="5999922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519531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88728">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889019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34085132">
    <w:abstractNumId w:val="15"/>
  </w:num>
  <w:num w:numId="32" w16cid:durableId="852306977">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12348254">
    <w:abstractNumId w:val="25"/>
  </w:num>
  <w:num w:numId="34" w16cid:durableId="1503860378">
    <w:abstractNumId w:val="8"/>
  </w:num>
  <w:num w:numId="35" w16cid:durableId="12535901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76848476">
    <w:abstractNumId w:val="27"/>
  </w:num>
  <w:num w:numId="37" w16cid:durableId="905183423">
    <w:abstractNumId w:val="4"/>
  </w:num>
  <w:num w:numId="38" w16cid:durableId="660162354">
    <w:abstractNumId w:val="9"/>
  </w:num>
  <w:num w:numId="39" w16cid:durableId="1171409899">
    <w:abstractNumId w:val="22"/>
  </w:num>
  <w:num w:numId="40" w16cid:durableId="767042152">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FEA"/>
    <w:rsid w:val="00004A8F"/>
    <w:rsid w:val="00012D4F"/>
    <w:rsid w:val="00013463"/>
    <w:rsid w:val="00035F0F"/>
    <w:rsid w:val="000410AA"/>
    <w:rsid w:val="00051380"/>
    <w:rsid w:val="00062912"/>
    <w:rsid w:val="00072778"/>
    <w:rsid w:val="000A3376"/>
    <w:rsid w:val="000B00C6"/>
    <w:rsid w:val="000E4185"/>
    <w:rsid w:val="000E787C"/>
    <w:rsid w:val="000F3A3D"/>
    <w:rsid w:val="00110A4D"/>
    <w:rsid w:val="00113581"/>
    <w:rsid w:val="001215BB"/>
    <w:rsid w:val="00122B41"/>
    <w:rsid w:val="00134B45"/>
    <w:rsid w:val="001520C2"/>
    <w:rsid w:val="00162011"/>
    <w:rsid w:val="00167ACE"/>
    <w:rsid w:val="0018535B"/>
    <w:rsid w:val="001A4D26"/>
    <w:rsid w:val="001A5BD7"/>
    <w:rsid w:val="001E2331"/>
    <w:rsid w:val="001E2E37"/>
    <w:rsid w:val="001F1548"/>
    <w:rsid w:val="0021134E"/>
    <w:rsid w:val="0021760D"/>
    <w:rsid w:val="00225596"/>
    <w:rsid w:val="00233E17"/>
    <w:rsid w:val="00244737"/>
    <w:rsid w:val="002523EB"/>
    <w:rsid w:val="00260AEF"/>
    <w:rsid w:val="002615C7"/>
    <w:rsid w:val="0026798C"/>
    <w:rsid w:val="00286A0A"/>
    <w:rsid w:val="00287C81"/>
    <w:rsid w:val="002A286D"/>
    <w:rsid w:val="002B4EE0"/>
    <w:rsid w:val="002C72D9"/>
    <w:rsid w:val="002E1758"/>
    <w:rsid w:val="002F09D7"/>
    <w:rsid w:val="00303F06"/>
    <w:rsid w:val="00305405"/>
    <w:rsid w:val="003373F3"/>
    <w:rsid w:val="00344B51"/>
    <w:rsid w:val="00344B7C"/>
    <w:rsid w:val="0036343E"/>
    <w:rsid w:val="00377168"/>
    <w:rsid w:val="00382A6B"/>
    <w:rsid w:val="003854B6"/>
    <w:rsid w:val="0039625F"/>
    <w:rsid w:val="003A4BD6"/>
    <w:rsid w:val="003B15CA"/>
    <w:rsid w:val="003B71F4"/>
    <w:rsid w:val="003C4691"/>
    <w:rsid w:val="003C60DE"/>
    <w:rsid w:val="003E1869"/>
    <w:rsid w:val="003E2686"/>
    <w:rsid w:val="00414B6A"/>
    <w:rsid w:val="00427D54"/>
    <w:rsid w:val="00437673"/>
    <w:rsid w:val="004657B8"/>
    <w:rsid w:val="00471A80"/>
    <w:rsid w:val="004808E2"/>
    <w:rsid w:val="00480900"/>
    <w:rsid w:val="00496482"/>
    <w:rsid w:val="004A0B3D"/>
    <w:rsid w:val="004A5155"/>
    <w:rsid w:val="004C5021"/>
    <w:rsid w:val="00502630"/>
    <w:rsid w:val="0051354D"/>
    <w:rsid w:val="00526B53"/>
    <w:rsid w:val="00547B44"/>
    <w:rsid w:val="005503E3"/>
    <w:rsid w:val="00562F30"/>
    <w:rsid w:val="005668F4"/>
    <w:rsid w:val="00574991"/>
    <w:rsid w:val="00585F9B"/>
    <w:rsid w:val="00587847"/>
    <w:rsid w:val="005B0972"/>
    <w:rsid w:val="005B79F0"/>
    <w:rsid w:val="005C7539"/>
    <w:rsid w:val="005D270B"/>
    <w:rsid w:val="005E1D33"/>
    <w:rsid w:val="005F46BB"/>
    <w:rsid w:val="005F6C7A"/>
    <w:rsid w:val="006069C3"/>
    <w:rsid w:val="0061550D"/>
    <w:rsid w:val="00620A3B"/>
    <w:rsid w:val="0062234D"/>
    <w:rsid w:val="00652890"/>
    <w:rsid w:val="0065521C"/>
    <w:rsid w:val="00660111"/>
    <w:rsid w:val="006618AF"/>
    <w:rsid w:val="00662453"/>
    <w:rsid w:val="006641CD"/>
    <w:rsid w:val="00684E37"/>
    <w:rsid w:val="006A2E7E"/>
    <w:rsid w:val="006A45B8"/>
    <w:rsid w:val="006B0683"/>
    <w:rsid w:val="006B697A"/>
    <w:rsid w:val="006C4C8D"/>
    <w:rsid w:val="006E4CC9"/>
    <w:rsid w:val="006E5E31"/>
    <w:rsid w:val="00710C28"/>
    <w:rsid w:val="00711A49"/>
    <w:rsid w:val="00731BF9"/>
    <w:rsid w:val="00734CC4"/>
    <w:rsid w:val="00735287"/>
    <w:rsid w:val="00752FEA"/>
    <w:rsid w:val="00753068"/>
    <w:rsid w:val="00792751"/>
    <w:rsid w:val="007966EF"/>
    <w:rsid w:val="007A443C"/>
    <w:rsid w:val="007A45C4"/>
    <w:rsid w:val="007E02B0"/>
    <w:rsid w:val="007F5057"/>
    <w:rsid w:val="00807262"/>
    <w:rsid w:val="00811013"/>
    <w:rsid w:val="00814932"/>
    <w:rsid w:val="0081753A"/>
    <w:rsid w:val="008242ED"/>
    <w:rsid w:val="0085699D"/>
    <w:rsid w:val="008662FF"/>
    <w:rsid w:val="0087123C"/>
    <w:rsid w:val="00875DC6"/>
    <w:rsid w:val="00891232"/>
    <w:rsid w:val="008A55E7"/>
    <w:rsid w:val="008B6A07"/>
    <w:rsid w:val="008F5FB3"/>
    <w:rsid w:val="00910C35"/>
    <w:rsid w:val="00915E53"/>
    <w:rsid w:val="00923059"/>
    <w:rsid w:val="0095052B"/>
    <w:rsid w:val="00964E99"/>
    <w:rsid w:val="009C03E2"/>
    <w:rsid w:val="009C1699"/>
    <w:rsid w:val="009D211B"/>
    <w:rsid w:val="009D3312"/>
    <w:rsid w:val="009E067D"/>
    <w:rsid w:val="009E3D91"/>
    <w:rsid w:val="009F3C0C"/>
    <w:rsid w:val="009F4E1C"/>
    <w:rsid w:val="00A00BD0"/>
    <w:rsid w:val="00A01C04"/>
    <w:rsid w:val="00A1750E"/>
    <w:rsid w:val="00A20D4D"/>
    <w:rsid w:val="00A22CCD"/>
    <w:rsid w:val="00A25A82"/>
    <w:rsid w:val="00A32BFE"/>
    <w:rsid w:val="00A33BFC"/>
    <w:rsid w:val="00A548DE"/>
    <w:rsid w:val="00A9394B"/>
    <w:rsid w:val="00A978E5"/>
    <w:rsid w:val="00AC162A"/>
    <w:rsid w:val="00AC26D7"/>
    <w:rsid w:val="00AC5DA5"/>
    <w:rsid w:val="00AD3444"/>
    <w:rsid w:val="00AF0AA0"/>
    <w:rsid w:val="00B14236"/>
    <w:rsid w:val="00B24716"/>
    <w:rsid w:val="00B3461B"/>
    <w:rsid w:val="00B44BF3"/>
    <w:rsid w:val="00B673FD"/>
    <w:rsid w:val="00BC2604"/>
    <w:rsid w:val="00BC5D83"/>
    <w:rsid w:val="00BD645F"/>
    <w:rsid w:val="00BD700D"/>
    <w:rsid w:val="00BE7568"/>
    <w:rsid w:val="00C05B17"/>
    <w:rsid w:val="00C35A05"/>
    <w:rsid w:val="00C45FB2"/>
    <w:rsid w:val="00C51BB1"/>
    <w:rsid w:val="00C61B53"/>
    <w:rsid w:val="00C718EB"/>
    <w:rsid w:val="00C80655"/>
    <w:rsid w:val="00C85D4B"/>
    <w:rsid w:val="00C976B8"/>
    <w:rsid w:val="00CB2926"/>
    <w:rsid w:val="00CB51F1"/>
    <w:rsid w:val="00CD1D0C"/>
    <w:rsid w:val="00CD3C39"/>
    <w:rsid w:val="00CD48DF"/>
    <w:rsid w:val="00CD4A50"/>
    <w:rsid w:val="00D004B6"/>
    <w:rsid w:val="00D14073"/>
    <w:rsid w:val="00D232FA"/>
    <w:rsid w:val="00D30CCC"/>
    <w:rsid w:val="00D33353"/>
    <w:rsid w:val="00D43EA5"/>
    <w:rsid w:val="00D7162F"/>
    <w:rsid w:val="00D9174F"/>
    <w:rsid w:val="00D92495"/>
    <w:rsid w:val="00D93195"/>
    <w:rsid w:val="00DB1174"/>
    <w:rsid w:val="00DD7615"/>
    <w:rsid w:val="00DF3FBA"/>
    <w:rsid w:val="00DF7035"/>
    <w:rsid w:val="00E12296"/>
    <w:rsid w:val="00E22B46"/>
    <w:rsid w:val="00E435B9"/>
    <w:rsid w:val="00E47EAA"/>
    <w:rsid w:val="00E8196F"/>
    <w:rsid w:val="00E97C06"/>
    <w:rsid w:val="00EB4FB4"/>
    <w:rsid w:val="00EC30E9"/>
    <w:rsid w:val="00ED4B56"/>
    <w:rsid w:val="00EE5AFA"/>
    <w:rsid w:val="00EF1951"/>
    <w:rsid w:val="00EF79A9"/>
    <w:rsid w:val="00F102B5"/>
    <w:rsid w:val="00F1110B"/>
    <w:rsid w:val="00F14A7E"/>
    <w:rsid w:val="00F30D4D"/>
    <w:rsid w:val="00F4714B"/>
    <w:rsid w:val="00F52E30"/>
    <w:rsid w:val="00F72E0C"/>
    <w:rsid w:val="00F85374"/>
    <w:rsid w:val="00F906CB"/>
    <w:rsid w:val="00F94800"/>
    <w:rsid w:val="00FC361A"/>
    <w:rsid w:val="00FE4670"/>
    <w:rsid w:val="00FF00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9B4EC3"/>
  <w15:docId w15:val="{74390FBF-CC70-44AF-92BD-EA01F729B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BFE"/>
    <w:pPr>
      <w:autoSpaceDE w:val="0"/>
      <w:autoSpaceDN w:val="0"/>
      <w:adjustRightInd w:val="0"/>
      <w:spacing w:before="80" w:after="80"/>
    </w:pPr>
    <w:rPr>
      <w:rFonts w:ascii="Arial" w:hAnsi="Arial"/>
      <w:sz w:val="24"/>
      <w:szCs w:val="24"/>
      <w:lang w:eastAsia="ja-JP"/>
    </w:rPr>
  </w:style>
  <w:style w:type="paragraph" w:styleId="Heading1">
    <w:name w:val="heading 1"/>
    <w:basedOn w:val="Normal"/>
    <w:next w:val="BodyText"/>
    <w:link w:val="Heading1Char"/>
    <w:qFormat/>
    <w:rsid w:val="00A32BFE"/>
    <w:pPr>
      <w:keepNext/>
      <w:keepLines/>
      <w:pageBreakBefore/>
      <w:spacing w:before="240" w:after="240"/>
      <w:outlineLvl w:val="0"/>
    </w:pPr>
    <w:rPr>
      <w:b/>
      <w:color w:val="000080"/>
      <w:spacing w:val="-20"/>
      <w:sz w:val="40"/>
    </w:rPr>
  </w:style>
  <w:style w:type="paragraph" w:styleId="Heading2">
    <w:name w:val="heading 2"/>
    <w:basedOn w:val="Heading1"/>
    <w:next w:val="BodyText"/>
    <w:link w:val="Heading2Char"/>
    <w:qFormat/>
    <w:rsid w:val="00A32BFE"/>
    <w:pPr>
      <w:pageBreakBefore w:val="0"/>
      <w:spacing w:before="125" w:after="125"/>
      <w:outlineLvl w:val="1"/>
    </w:pPr>
    <w:rPr>
      <w:spacing w:val="0"/>
      <w:sz w:val="28"/>
    </w:rPr>
  </w:style>
  <w:style w:type="paragraph" w:styleId="Heading3">
    <w:name w:val="heading 3"/>
    <w:basedOn w:val="Normal"/>
    <w:next w:val="Normal"/>
    <w:link w:val="Heading3Char"/>
    <w:qFormat/>
    <w:rsid w:val="00A32BFE"/>
    <w:pPr>
      <w:keepNext/>
      <w:spacing w:before="240" w:after="60"/>
      <w:outlineLvl w:val="2"/>
    </w:pPr>
    <w:rPr>
      <w:rFonts w:cs="Arial"/>
      <w:b/>
      <w:bCs/>
      <w:color w:val="000080"/>
      <w:szCs w:val="26"/>
    </w:rPr>
  </w:style>
  <w:style w:type="paragraph" w:styleId="Heading4">
    <w:name w:val="heading 4"/>
    <w:basedOn w:val="Normal"/>
    <w:next w:val="Normal"/>
    <w:link w:val="Heading4Char"/>
    <w:qFormat/>
    <w:rsid w:val="00A32BFE"/>
    <w:pPr>
      <w:keepNext/>
      <w:widowControl w:val="0"/>
      <w:tabs>
        <w:tab w:val="left" w:pos="964"/>
      </w:tabs>
      <w:autoSpaceDE/>
      <w:autoSpaceDN/>
      <w:adjustRightInd/>
      <w:spacing w:before="240" w:after="60"/>
      <w:outlineLvl w:val="3"/>
    </w:pPr>
    <w:rPr>
      <w:rFonts w:eastAsia="Times New Roman"/>
      <w:b/>
      <w:bCs/>
      <w:color w:val="000080"/>
      <w:sz w:val="22"/>
      <w:szCs w:val="28"/>
      <w:lang w:eastAsia="en-US"/>
    </w:rPr>
  </w:style>
  <w:style w:type="paragraph" w:styleId="Heading5">
    <w:name w:val="heading 5"/>
    <w:basedOn w:val="Normal"/>
    <w:next w:val="Normal"/>
    <w:link w:val="Heading5Char"/>
    <w:qFormat/>
    <w:rsid w:val="00A32BFE"/>
    <w:pPr>
      <w:widowControl w:val="0"/>
      <w:tabs>
        <w:tab w:val="num" w:pos="1008"/>
      </w:tabs>
      <w:autoSpaceDE/>
      <w:autoSpaceDN/>
      <w:adjustRightInd/>
      <w:spacing w:before="240" w:after="60"/>
      <w:ind w:left="1008" w:hanging="1008"/>
      <w:outlineLvl w:val="4"/>
    </w:pPr>
    <w:rPr>
      <w:rFonts w:eastAsia="Times New Roman"/>
      <w:sz w:val="22"/>
      <w:szCs w:val="20"/>
      <w:lang w:eastAsia="en-US"/>
    </w:rPr>
  </w:style>
  <w:style w:type="paragraph" w:styleId="Heading6">
    <w:name w:val="heading 6"/>
    <w:basedOn w:val="Normal"/>
    <w:next w:val="Normal"/>
    <w:link w:val="Heading6Char"/>
    <w:qFormat/>
    <w:rsid w:val="00A32BFE"/>
    <w:pPr>
      <w:widowControl w:val="0"/>
      <w:tabs>
        <w:tab w:val="num" w:pos="1152"/>
      </w:tabs>
      <w:autoSpaceDE/>
      <w:autoSpaceDN/>
      <w:adjustRightInd/>
      <w:spacing w:before="240" w:after="60"/>
      <w:ind w:left="1152" w:hanging="1152"/>
      <w:outlineLvl w:val="5"/>
    </w:pPr>
    <w:rPr>
      <w:rFonts w:eastAsia="Times New Roman"/>
      <w:i/>
      <w:sz w:val="22"/>
      <w:szCs w:val="20"/>
      <w:lang w:eastAsia="en-US"/>
    </w:rPr>
  </w:style>
  <w:style w:type="paragraph" w:styleId="Heading7">
    <w:name w:val="heading 7"/>
    <w:basedOn w:val="Normal"/>
    <w:next w:val="Normal"/>
    <w:link w:val="Heading7Char"/>
    <w:qFormat/>
    <w:rsid w:val="00A32BFE"/>
    <w:pPr>
      <w:widowControl w:val="0"/>
      <w:tabs>
        <w:tab w:val="num" w:pos="1296"/>
      </w:tabs>
      <w:autoSpaceDE/>
      <w:autoSpaceDN/>
      <w:adjustRightInd/>
      <w:spacing w:before="240" w:after="60"/>
      <w:ind w:left="1296" w:hanging="1296"/>
      <w:outlineLvl w:val="6"/>
    </w:pPr>
    <w:rPr>
      <w:rFonts w:eastAsia="Times New Roman"/>
      <w:sz w:val="20"/>
      <w:szCs w:val="20"/>
      <w:lang w:eastAsia="en-US"/>
    </w:rPr>
  </w:style>
  <w:style w:type="paragraph" w:styleId="Heading8">
    <w:name w:val="heading 8"/>
    <w:basedOn w:val="Normal"/>
    <w:next w:val="Normal"/>
    <w:link w:val="Heading8Char"/>
    <w:qFormat/>
    <w:rsid w:val="00A32BFE"/>
    <w:pPr>
      <w:widowControl w:val="0"/>
      <w:tabs>
        <w:tab w:val="num" w:pos="1440"/>
      </w:tabs>
      <w:autoSpaceDE/>
      <w:autoSpaceDN/>
      <w:adjustRightInd/>
      <w:spacing w:before="240" w:after="60"/>
      <w:ind w:left="1440" w:hanging="1440"/>
      <w:outlineLvl w:val="7"/>
    </w:pPr>
    <w:rPr>
      <w:rFonts w:eastAsia="Times New Roman"/>
      <w:i/>
      <w:sz w:val="20"/>
      <w:szCs w:val="20"/>
      <w:lang w:eastAsia="en-US"/>
    </w:rPr>
  </w:style>
  <w:style w:type="paragraph" w:styleId="Heading9">
    <w:name w:val="heading 9"/>
    <w:basedOn w:val="Normal"/>
    <w:next w:val="Normal"/>
    <w:link w:val="Heading9Char"/>
    <w:qFormat/>
    <w:rsid w:val="00A32BFE"/>
    <w:pPr>
      <w:widowControl w:val="0"/>
      <w:tabs>
        <w:tab w:val="num" w:pos="1584"/>
      </w:tabs>
      <w:autoSpaceDE/>
      <w:autoSpaceDN/>
      <w:adjustRightInd/>
      <w:spacing w:before="0" w:after="0" w:line="240" w:lineRule="atLeast"/>
      <w:ind w:left="1584" w:hanging="1584"/>
      <w:outlineLvl w:val="8"/>
    </w:pPr>
    <w:rPr>
      <w:rFonts w:eastAsia="Times New Roman"/>
      <w:sz w:val="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BFE"/>
    <w:pPr>
      <w:spacing w:after="125" w:line="260" w:lineRule="exact"/>
      <w:ind w:left="851"/>
    </w:pPr>
    <w:rPr>
      <w:sz w:val="22"/>
      <w:szCs w:val="22"/>
    </w:rPr>
  </w:style>
  <w:style w:type="paragraph" w:customStyle="1" w:styleId="BodyText-Plain">
    <w:name w:val="Body Text -  Plain"/>
    <w:basedOn w:val="Normal"/>
    <w:rsid w:val="00A32BFE"/>
    <w:pPr>
      <w:numPr>
        <w:ilvl w:val="2"/>
        <w:numId w:val="1"/>
      </w:numPr>
      <w:spacing w:before="120" w:after="120"/>
    </w:pPr>
    <w:rPr>
      <w:lang w:eastAsia="en-AU"/>
    </w:rPr>
  </w:style>
  <w:style w:type="paragraph" w:customStyle="1" w:styleId="TableText">
    <w:name w:val="TableText"/>
    <w:basedOn w:val="BodyText"/>
    <w:rsid w:val="00A32BFE"/>
    <w:pPr>
      <w:spacing w:before="60" w:after="40"/>
      <w:ind w:left="142" w:right="142"/>
    </w:pPr>
    <w:rPr>
      <w:rFonts w:ascii="Times New Roman" w:hAnsi="Times New Roman"/>
      <w:szCs w:val="20"/>
    </w:rPr>
  </w:style>
  <w:style w:type="paragraph" w:styleId="List">
    <w:name w:val="List"/>
    <w:basedOn w:val="Normal"/>
    <w:rsid w:val="00A32BFE"/>
    <w:pPr>
      <w:spacing w:before="60" w:after="60"/>
      <w:ind w:left="567" w:hanging="567"/>
    </w:pPr>
  </w:style>
  <w:style w:type="paragraph" w:styleId="Header">
    <w:name w:val="header"/>
    <w:basedOn w:val="Normal"/>
    <w:link w:val="HeaderChar"/>
    <w:uiPriority w:val="99"/>
    <w:rsid w:val="00A32BFE"/>
    <w:pPr>
      <w:tabs>
        <w:tab w:val="center" w:pos="4153"/>
        <w:tab w:val="center" w:pos="8789"/>
      </w:tabs>
    </w:pPr>
    <w:rPr>
      <w:sz w:val="18"/>
    </w:rPr>
  </w:style>
  <w:style w:type="paragraph" w:styleId="Footer">
    <w:name w:val="footer"/>
    <w:basedOn w:val="Normal"/>
    <w:link w:val="FooterChar"/>
    <w:rsid w:val="00A32BFE"/>
    <w:pPr>
      <w:tabs>
        <w:tab w:val="center" w:pos="4153"/>
        <w:tab w:val="right" w:pos="8306"/>
      </w:tabs>
      <w:spacing w:before="40" w:after="40"/>
    </w:pPr>
    <w:rPr>
      <w:sz w:val="18"/>
    </w:rPr>
  </w:style>
  <w:style w:type="paragraph" w:styleId="TOC4">
    <w:name w:val="toc 4"/>
    <w:basedOn w:val="Normal"/>
    <w:next w:val="Normal"/>
    <w:autoRedefine/>
    <w:uiPriority w:val="39"/>
    <w:rsid w:val="00A32BFE"/>
    <w:pPr>
      <w:spacing w:before="0" w:after="0"/>
      <w:ind w:left="720"/>
    </w:pPr>
    <w:rPr>
      <w:sz w:val="18"/>
      <w:szCs w:val="18"/>
    </w:rPr>
  </w:style>
  <w:style w:type="paragraph" w:styleId="TOC2">
    <w:name w:val="toc 2"/>
    <w:basedOn w:val="Normal"/>
    <w:next w:val="Normal"/>
    <w:autoRedefine/>
    <w:uiPriority w:val="39"/>
    <w:rsid w:val="00A32BFE"/>
    <w:pPr>
      <w:spacing w:before="0" w:after="0"/>
      <w:ind w:left="240"/>
    </w:pPr>
    <w:rPr>
      <w:smallCaps/>
      <w:sz w:val="20"/>
      <w:szCs w:val="20"/>
    </w:rPr>
  </w:style>
  <w:style w:type="paragraph" w:styleId="TOC1">
    <w:name w:val="toc 1"/>
    <w:basedOn w:val="Normal"/>
    <w:next w:val="Normal"/>
    <w:autoRedefine/>
    <w:uiPriority w:val="39"/>
    <w:rsid w:val="00A32BFE"/>
    <w:pPr>
      <w:tabs>
        <w:tab w:val="left" w:pos="480"/>
        <w:tab w:val="right" w:leader="dot" w:pos="9628"/>
      </w:tabs>
      <w:spacing w:before="120" w:after="120"/>
    </w:pPr>
    <w:rPr>
      <w:b/>
      <w:bCs/>
      <w:caps/>
      <w:noProof/>
    </w:rPr>
  </w:style>
  <w:style w:type="paragraph" w:styleId="TOC3">
    <w:name w:val="toc 3"/>
    <w:basedOn w:val="Normal"/>
    <w:next w:val="Normal"/>
    <w:uiPriority w:val="39"/>
    <w:rsid w:val="00A32BFE"/>
    <w:pPr>
      <w:spacing w:before="0" w:after="0"/>
      <w:ind w:left="480"/>
    </w:pPr>
    <w:rPr>
      <w:i/>
      <w:iCs/>
      <w:sz w:val="20"/>
      <w:szCs w:val="20"/>
    </w:rPr>
  </w:style>
  <w:style w:type="paragraph" w:styleId="TOC5">
    <w:name w:val="toc 5"/>
    <w:basedOn w:val="Normal"/>
    <w:next w:val="Normal"/>
    <w:autoRedefine/>
    <w:uiPriority w:val="39"/>
    <w:rsid w:val="00A32BFE"/>
    <w:pPr>
      <w:spacing w:before="0" w:after="0"/>
      <w:ind w:left="960"/>
    </w:pPr>
    <w:rPr>
      <w:sz w:val="18"/>
      <w:szCs w:val="18"/>
    </w:rPr>
  </w:style>
  <w:style w:type="paragraph" w:styleId="TOC6">
    <w:name w:val="toc 6"/>
    <w:basedOn w:val="Normal"/>
    <w:next w:val="Normal"/>
    <w:autoRedefine/>
    <w:uiPriority w:val="39"/>
    <w:rsid w:val="00A32BFE"/>
    <w:pPr>
      <w:spacing w:before="0" w:after="0"/>
      <w:ind w:left="1200"/>
    </w:pPr>
    <w:rPr>
      <w:sz w:val="18"/>
      <w:szCs w:val="18"/>
    </w:rPr>
  </w:style>
  <w:style w:type="paragraph" w:styleId="TOC7">
    <w:name w:val="toc 7"/>
    <w:basedOn w:val="Normal"/>
    <w:next w:val="Normal"/>
    <w:autoRedefine/>
    <w:uiPriority w:val="39"/>
    <w:rsid w:val="00A32BFE"/>
    <w:pPr>
      <w:spacing w:before="0" w:after="0"/>
      <w:ind w:left="1440"/>
    </w:pPr>
    <w:rPr>
      <w:sz w:val="18"/>
      <w:szCs w:val="18"/>
    </w:rPr>
  </w:style>
  <w:style w:type="paragraph" w:styleId="TOC8">
    <w:name w:val="toc 8"/>
    <w:basedOn w:val="Normal"/>
    <w:next w:val="Normal"/>
    <w:autoRedefine/>
    <w:uiPriority w:val="39"/>
    <w:rsid w:val="00A32BFE"/>
    <w:pPr>
      <w:spacing w:before="0" w:after="0"/>
      <w:ind w:left="1680"/>
    </w:pPr>
    <w:rPr>
      <w:sz w:val="18"/>
      <w:szCs w:val="18"/>
    </w:rPr>
  </w:style>
  <w:style w:type="paragraph" w:styleId="TOC9">
    <w:name w:val="toc 9"/>
    <w:basedOn w:val="Normal"/>
    <w:next w:val="Normal"/>
    <w:autoRedefine/>
    <w:uiPriority w:val="39"/>
    <w:rsid w:val="00A32BFE"/>
    <w:pPr>
      <w:spacing w:before="0" w:after="0"/>
      <w:ind w:left="1920"/>
    </w:pPr>
    <w:rPr>
      <w:sz w:val="18"/>
      <w:szCs w:val="18"/>
    </w:rPr>
  </w:style>
  <w:style w:type="character" w:styleId="Hyperlink">
    <w:name w:val="Hyperlink"/>
    <w:basedOn w:val="DefaultParagraphFont"/>
    <w:uiPriority w:val="99"/>
    <w:rsid w:val="00A32BFE"/>
    <w:rPr>
      <w:rFonts w:ascii="Arial" w:hAnsi="Arial"/>
      <w:color w:val="0000FF"/>
      <w:sz w:val="20"/>
      <w:u w:val="single"/>
    </w:rPr>
  </w:style>
  <w:style w:type="paragraph" w:styleId="Title">
    <w:name w:val="Title"/>
    <w:basedOn w:val="Normal"/>
    <w:link w:val="TitleChar"/>
    <w:qFormat/>
    <w:rsid w:val="00A32BFE"/>
    <w:pPr>
      <w:ind w:left="142"/>
      <w:jc w:val="right"/>
    </w:pPr>
    <w:rPr>
      <w:rFonts w:cs="Arial"/>
      <w:b/>
      <w:bCs/>
      <w:sz w:val="56"/>
    </w:rPr>
  </w:style>
  <w:style w:type="paragraph" w:styleId="Caption">
    <w:name w:val="caption"/>
    <w:basedOn w:val="Normal"/>
    <w:next w:val="BodyText"/>
    <w:qFormat/>
    <w:rsid w:val="00A32BFE"/>
    <w:pPr>
      <w:spacing w:after="0"/>
    </w:pPr>
    <w:rPr>
      <w:b/>
      <w:bCs/>
      <w:sz w:val="22"/>
      <w:szCs w:val="22"/>
    </w:rPr>
  </w:style>
  <w:style w:type="character" w:styleId="PageNumber">
    <w:name w:val="page number"/>
    <w:basedOn w:val="DefaultParagraphFont"/>
    <w:rsid w:val="00A32BFE"/>
  </w:style>
  <w:style w:type="paragraph" w:styleId="Index1">
    <w:name w:val="index 1"/>
    <w:basedOn w:val="Normal"/>
    <w:next w:val="Normal"/>
    <w:autoRedefine/>
    <w:semiHidden/>
    <w:rsid w:val="00A32BFE"/>
    <w:pPr>
      <w:ind w:left="240" w:hanging="240"/>
    </w:pPr>
  </w:style>
  <w:style w:type="paragraph" w:customStyle="1" w:styleId="table">
    <w:name w:val="table"/>
    <w:basedOn w:val="Normal"/>
    <w:rsid w:val="00A32BFE"/>
    <w:pPr>
      <w:keepLines/>
      <w:tabs>
        <w:tab w:val="left" w:pos="142"/>
        <w:tab w:val="left" w:pos="284"/>
        <w:tab w:val="left" w:pos="426"/>
        <w:tab w:val="left" w:pos="1985"/>
        <w:tab w:val="left" w:pos="2268"/>
        <w:tab w:val="left" w:pos="2552"/>
        <w:tab w:val="left" w:pos="2835"/>
      </w:tabs>
    </w:pPr>
    <w:rPr>
      <w:rFonts w:ascii="Palatino" w:hAnsi="Palatino"/>
      <w:color w:val="000080"/>
      <w:lang w:val="en-US"/>
    </w:rPr>
  </w:style>
  <w:style w:type="paragraph" w:customStyle="1" w:styleId="tableheadctr">
    <w:name w:val="tableheadctr"/>
    <w:basedOn w:val="Normal"/>
    <w:rsid w:val="00A32BFE"/>
    <w:pPr>
      <w:keepNext/>
      <w:keepLines/>
      <w:tabs>
        <w:tab w:val="left" w:pos="142"/>
        <w:tab w:val="left" w:pos="284"/>
        <w:tab w:val="left" w:pos="426"/>
        <w:tab w:val="left" w:pos="1985"/>
        <w:tab w:val="left" w:pos="2268"/>
        <w:tab w:val="left" w:pos="2552"/>
        <w:tab w:val="left" w:pos="2835"/>
      </w:tabs>
      <w:spacing w:before="40" w:after="40"/>
    </w:pPr>
    <w:rPr>
      <w:rFonts w:ascii="Tahoma" w:hAnsi="Tahoma"/>
      <w:b/>
      <w:smallCaps/>
      <w:color w:val="000080"/>
      <w:sz w:val="16"/>
      <w:lang w:val="en-US"/>
    </w:rPr>
  </w:style>
  <w:style w:type="character" w:styleId="CommentReference">
    <w:name w:val="annotation reference"/>
    <w:basedOn w:val="DefaultParagraphFont"/>
    <w:semiHidden/>
    <w:rsid w:val="00A32BFE"/>
    <w:rPr>
      <w:sz w:val="16"/>
      <w:szCs w:val="16"/>
    </w:rPr>
  </w:style>
  <w:style w:type="paragraph" w:styleId="CommentText">
    <w:name w:val="annotation text"/>
    <w:basedOn w:val="Normal"/>
    <w:link w:val="CommentTextChar"/>
    <w:semiHidden/>
    <w:rsid w:val="00A32BFE"/>
  </w:style>
  <w:style w:type="paragraph" w:styleId="CommentSubject">
    <w:name w:val="annotation subject"/>
    <w:basedOn w:val="CommentText"/>
    <w:next w:val="CommentText"/>
    <w:link w:val="CommentSubjectChar"/>
    <w:semiHidden/>
    <w:rsid w:val="00A32BFE"/>
    <w:rPr>
      <w:b/>
      <w:bCs/>
    </w:rPr>
  </w:style>
  <w:style w:type="paragraph" w:styleId="BalloonText">
    <w:name w:val="Balloon Text"/>
    <w:basedOn w:val="Normal"/>
    <w:link w:val="BalloonTextChar"/>
    <w:semiHidden/>
    <w:rsid w:val="00A32BFE"/>
    <w:rPr>
      <w:rFonts w:ascii="Tahoma" w:hAnsi="Tahoma" w:cs="Tahoma"/>
      <w:sz w:val="16"/>
      <w:szCs w:val="16"/>
    </w:rPr>
  </w:style>
  <w:style w:type="character" w:styleId="FollowedHyperlink">
    <w:name w:val="FollowedHyperlink"/>
    <w:basedOn w:val="DefaultParagraphFont"/>
    <w:rsid w:val="00A32BFE"/>
    <w:rPr>
      <w:color w:val="800080"/>
      <w:u w:val="single"/>
    </w:rPr>
  </w:style>
  <w:style w:type="table" w:styleId="TableGrid">
    <w:name w:val="Table Grid"/>
    <w:basedOn w:val="TableNormal"/>
    <w:uiPriority w:val="59"/>
    <w:rsid w:val="00A32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A32BFE"/>
    <w:pPr>
      <w:ind w:left="720"/>
    </w:pPr>
  </w:style>
  <w:style w:type="paragraph" w:styleId="ListBullet">
    <w:name w:val="List Bullet"/>
    <w:basedOn w:val="Normal"/>
    <w:autoRedefine/>
    <w:rsid w:val="00A32BFE"/>
    <w:pPr>
      <w:autoSpaceDE/>
      <w:autoSpaceDN/>
      <w:adjustRightInd/>
      <w:spacing w:before="0" w:after="0" w:line="360" w:lineRule="auto"/>
    </w:pPr>
    <w:rPr>
      <w:rFonts w:ascii="Tahoma" w:eastAsia="Times New Roman" w:hAnsi="Tahoma"/>
      <w:sz w:val="18"/>
      <w:lang w:eastAsia="en-US"/>
    </w:rPr>
  </w:style>
  <w:style w:type="paragraph" w:styleId="ListBullet2">
    <w:name w:val="List Bullet 2"/>
    <w:basedOn w:val="Normal"/>
    <w:autoRedefine/>
    <w:rsid w:val="00A32BFE"/>
    <w:pPr>
      <w:tabs>
        <w:tab w:val="left" w:pos="709"/>
      </w:tabs>
      <w:overflowPunct w:val="0"/>
      <w:spacing w:before="120" w:after="120" w:line="360" w:lineRule="auto"/>
      <w:textAlignment w:val="baseline"/>
    </w:pPr>
    <w:rPr>
      <w:rFonts w:ascii="Tahoma" w:eastAsia="Times New Roman" w:hAnsi="Tahoma"/>
      <w:sz w:val="18"/>
      <w:lang w:eastAsia="en-US"/>
    </w:rPr>
  </w:style>
  <w:style w:type="character" w:styleId="Strong">
    <w:name w:val="Strong"/>
    <w:basedOn w:val="DefaultParagraphFont"/>
    <w:qFormat/>
    <w:rsid w:val="00A32BFE"/>
    <w:rPr>
      <w:b/>
      <w:bCs/>
    </w:rPr>
  </w:style>
  <w:style w:type="paragraph" w:customStyle="1" w:styleId="Bullet">
    <w:name w:val="Bullet"/>
    <w:basedOn w:val="Normal"/>
    <w:rsid w:val="00A32BFE"/>
    <w:pPr>
      <w:tabs>
        <w:tab w:val="num" w:pos="567"/>
      </w:tabs>
      <w:autoSpaceDE/>
      <w:autoSpaceDN/>
      <w:adjustRightInd/>
      <w:spacing w:before="0" w:after="240" w:line="300" w:lineRule="atLeast"/>
      <w:ind w:left="567" w:hanging="425"/>
    </w:pPr>
    <w:rPr>
      <w:rFonts w:ascii="Palatino" w:eastAsia="Times New Roman" w:hAnsi="Palatino"/>
      <w:sz w:val="22"/>
      <w:lang w:eastAsia="en-AU"/>
    </w:rPr>
  </w:style>
  <w:style w:type="paragraph" w:styleId="FootnoteText">
    <w:name w:val="footnote text"/>
    <w:basedOn w:val="Normal"/>
    <w:link w:val="FootnoteTextChar"/>
    <w:semiHidden/>
    <w:rsid w:val="00A32BFE"/>
    <w:pPr>
      <w:keepLines/>
      <w:autoSpaceDE/>
      <w:autoSpaceDN/>
      <w:adjustRightInd/>
      <w:spacing w:before="0" w:after="0"/>
      <w:ind w:left="1080" w:hanging="360"/>
    </w:pPr>
    <w:rPr>
      <w:rFonts w:ascii="Palatino" w:eastAsia="Times New Roman" w:hAnsi="Palatino"/>
      <w:sz w:val="18"/>
      <w:lang w:eastAsia="en-AU"/>
    </w:rPr>
  </w:style>
  <w:style w:type="character" w:styleId="FootnoteReference">
    <w:name w:val="footnote reference"/>
    <w:basedOn w:val="DefaultParagraphFont"/>
    <w:semiHidden/>
    <w:rsid w:val="00A32BFE"/>
    <w:rPr>
      <w:vertAlign w:val="superscript"/>
    </w:rPr>
  </w:style>
  <w:style w:type="paragraph" w:customStyle="1" w:styleId="BodyNote">
    <w:name w:val="Body Note"/>
    <w:basedOn w:val="Normal"/>
    <w:rsid w:val="00A32BFE"/>
    <w:pPr>
      <w:keepLines/>
      <w:pBdr>
        <w:top w:val="single" w:sz="8" w:space="1" w:color="000080" w:shadow="1"/>
        <w:left w:val="single" w:sz="8" w:space="4" w:color="000080" w:shadow="1"/>
        <w:bottom w:val="single" w:sz="8" w:space="1" w:color="000080" w:shadow="1"/>
        <w:right w:val="single" w:sz="8" w:space="4" w:color="000080" w:shadow="1"/>
      </w:pBdr>
      <w:shd w:val="pct12" w:color="auto" w:fill="FFFFFF"/>
      <w:autoSpaceDE/>
      <w:autoSpaceDN/>
      <w:adjustRightInd/>
      <w:spacing w:before="40"/>
      <w:ind w:left="709"/>
    </w:pPr>
    <w:rPr>
      <w:rFonts w:ascii="Palatino" w:eastAsia="Times New Roman" w:hAnsi="Palatino"/>
      <w:color w:val="000080"/>
      <w:spacing w:val="-6"/>
      <w:sz w:val="22"/>
      <w:lang w:eastAsia="en-US"/>
    </w:rPr>
  </w:style>
  <w:style w:type="paragraph" w:styleId="ListNumber5">
    <w:name w:val="List Number 5"/>
    <w:basedOn w:val="Normal"/>
    <w:rsid w:val="00A32BFE"/>
    <w:pPr>
      <w:numPr>
        <w:numId w:val="2"/>
      </w:numPr>
      <w:autoSpaceDE/>
      <w:autoSpaceDN/>
      <w:adjustRightInd/>
      <w:spacing w:before="240" w:after="0"/>
    </w:pPr>
    <w:rPr>
      <w:rFonts w:ascii="Times New Roman" w:eastAsia="SimSun" w:hAnsi="Times New Roman"/>
      <w:lang w:eastAsia="zh-CN"/>
    </w:rPr>
  </w:style>
  <w:style w:type="paragraph" w:customStyle="1" w:styleId="Level11">
    <w:name w:val="Level 1.1"/>
    <w:next w:val="Normal"/>
    <w:rsid w:val="00A32BFE"/>
    <w:pPr>
      <w:spacing w:before="240"/>
      <w:ind w:left="720" w:hanging="720"/>
      <w:outlineLvl w:val="1"/>
    </w:pPr>
    <w:rPr>
      <w:rFonts w:eastAsia="SimSun"/>
      <w:sz w:val="24"/>
    </w:rPr>
  </w:style>
  <w:style w:type="paragraph" w:customStyle="1" w:styleId="Levela">
    <w:name w:val="Level (a)"/>
    <w:next w:val="Normal"/>
    <w:rsid w:val="00A32BFE"/>
    <w:pPr>
      <w:numPr>
        <w:ilvl w:val="2"/>
        <w:numId w:val="3"/>
      </w:numPr>
      <w:spacing w:before="240"/>
      <w:outlineLvl w:val="2"/>
    </w:pPr>
    <w:rPr>
      <w:rFonts w:eastAsia="SimSun"/>
      <w:sz w:val="24"/>
    </w:rPr>
  </w:style>
  <w:style w:type="paragraph" w:customStyle="1" w:styleId="Leveli">
    <w:name w:val="Level (i)"/>
    <w:next w:val="Normal"/>
    <w:rsid w:val="00A32BFE"/>
    <w:pPr>
      <w:numPr>
        <w:ilvl w:val="3"/>
        <w:numId w:val="3"/>
      </w:numPr>
      <w:spacing w:before="240"/>
      <w:outlineLvl w:val="3"/>
    </w:pPr>
    <w:rPr>
      <w:rFonts w:eastAsia="SimSun"/>
      <w:sz w:val="24"/>
    </w:rPr>
  </w:style>
  <w:style w:type="character" w:customStyle="1" w:styleId="CharSectno">
    <w:name w:val="CharSectno"/>
    <w:basedOn w:val="DefaultParagraphFont"/>
    <w:rsid w:val="00A32BFE"/>
  </w:style>
  <w:style w:type="paragraph" w:styleId="ListNumber4">
    <w:name w:val="List Number 4"/>
    <w:basedOn w:val="Normal"/>
    <w:rsid w:val="00A32BFE"/>
    <w:pPr>
      <w:numPr>
        <w:numId w:val="4"/>
      </w:numPr>
      <w:autoSpaceDE/>
      <w:autoSpaceDN/>
      <w:adjustRightInd/>
      <w:spacing w:before="240" w:after="0"/>
    </w:pPr>
    <w:rPr>
      <w:rFonts w:ascii="Times New Roman" w:eastAsia="SimSun" w:hAnsi="Times New Roman"/>
      <w:lang w:eastAsia="zh-CN"/>
    </w:rPr>
  </w:style>
  <w:style w:type="paragraph" w:customStyle="1" w:styleId="Level11fo">
    <w:name w:val="Level 1.1fo"/>
    <w:basedOn w:val="Normal"/>
    <w:rsid w:val="00A32BFE"/>
    <w:pPr>
      <w:autoSpaceDE/>
      <w:autoSpaceDN/>
      <w:adjustRightInd/>
      <w:spacing w:before="240" w:after="0"/>
      <w:ind w:left="720"/>
    </w:pPr>
    <w:rPr>
      <w:rFonts w:ascii="Times New Roman" w:eastAsia="SimSun" w:hAnsi="Times New Roman"/>
      <w:lang w:eastAsia="zh-CN"/>
    </w:rPr>
  </w:style>
  <w:style w:type="paragraph" w:customStyle="1" w:styleId="Levelafo">
    <w:name w:val="Level (a)fo"/>
    <w:basedOn w:val="Normal"/>
    <w:rsid w:val="00A32BFE"/>
    <w:pPr>
      <w:autoSpaceDE/>
      <w:autoSpaceDN/>
      <w:adjustRightInd/>
      <w:spacing w:before="240" w:after="0"/>
      <w:ind w:left="1440"/>
    </w:pPr>
    <w:rPr>
      <w:rFonts w:ascii="Times New Roman" w:eastAsia="SimSun" w:hAnsi="Times New Roman"/>
      <w:lang w:eastAsia="zh-CN"/>
    </w:rPr>
  </w:style>
  <w:style w:type="paragraph" w:styleId="PlainText">
    <w:name w:val="Plain Text"/>
    <w:basedOn w:val="Normal"/>
    <w:link w:val="PlainTextChar"/>
    <w:rsid w:val="00A32BFE"/>
    <w:pPr>
      <w:autoSpaceDE/>
      <w:autoSpaceDN/>
      <w:adjustRightInd/>
      <w:spacing w:before="0" w:after="0"/>
    </w:pPr>
    <w:rPr>
      <w:rFonts w:ascii="Courier New" w:eastAsia="Times New Roman" w:hAnsi="Courier New" w:cs="Courier New"/>
      <w:sz w:val="20"/>
      <w:szCs w:val="20"/>
      <w:lang w:eastAsia="en-AU"/>
    </w:rPr>
  </w:style>
  <w:style w:type="paragraph" w:customStyle="1" w:styleId="PlainParagraph">
    <w:name w:val="Plain Paragraph"/>
    <w:basedOn w:val="Normal"/>
    <w:rsid w:val="00A32BFE"/>
    <w:pPr>
      <w:autoSpaceDE/>
      <w:autoSpaceDN/>
      <w:adjustRightInd/>
      <w:spacing w:before="140" w:after="140" w:line="280" w:lineRule="atLeast"/>
    </w:pPr>
    <w:rPr>
      <w:rFonts w:eastAsia="Times New Roman" w:cs="Arial"/>
      <w:sz w:val="22"/>
      <w:szCs w:val="22"/>
      <w:lang w:eastAsia="en-AU"/>
    </w:rPr>
  </w:style>
  <w:style w:type="paragraph" w:customStyle="1" w:styleId="Leg3SecSubsec11">
    <w:name w:val="Leg3 Sec(Subsec): 1.(1)"/>
    <w:basedOn w:val="PlainParagraph"/>
    <w:rsid w:val="00A32BFE"/>
    <w:pPr>
      <w:tabs>
        <w:tab w:val="left" w:pos="425"/>
        <w:tab w:val="left" w:pos="850"/>
        <w:tab w:val="left" w:pos="1276"/>
      </w:tabs>
      <w:spacing w:before="60" w:after="60" w:line="260" w:lineRule="atLeast"/>
      <w:ind w:left="1276" w:right="567" w:hanging="850"/>
    </w:pPr>
    <w:rPr>
      <w:sz w:val="20"/>
    </w:rPr>
  </w:style>
  <w:style w:type="paragraph" w:customStyle="1" w:styleId="Leg5Paraa">
    <w:name w:val="Leg5 Para: (a)"/>
    <w:basedOn w:val="PlainParagraph"/>
    <w:rsid w:val="00A32BFE"/>
    <w:pPr>
      <w:spacing w:before="60" w:after="60" w:line="260" w:lineRule="atLeast"/>
      <w:ind w:left="1843" w:right="567" w:hanging="567"/>
    </w:pPr>
    <w:rPr>
      <w:sz w:val="20"/>
    </w:rPr>
  </w:style>
  <w:style w:type="paragraph" w:customStyle="1" w:styleId="Leg6SubParai">
    <w:name w:val="Leg6 SubPara: (i)"/>
    <w:basedOn w:val="PlainParagraph"/>
    <w:rsid w:val="00A32BFE"/>
    <w:pPr>
      <w:spacing w:before="60" w:after="60" w:line="260" w:lineRule="atLeast"/>
      <w:ind w:left="2409" w:right="567" w:hanging="567"/>
    </w:pPr>
    <w:rPr>
      <w:sz w:val="20"/>
    </w:rPr>
  </w:style>
  <w:style w:type="paragraph" w:customStyle="1" w:styleId="NumberLevel1">
    <w:name w:val="Number Level 1"/>
    <w:basedOn w:val="PlainParagraph"/>
    <w:rsid w:val="00A32BFE"/>
    <w:pPr>
      <w:numPr>
        <w:numId w:val="5"/>
      </w:numPr>
    </w:pPr>
  </w:style>
  <w:style w:type="paragraph" w:customStyle="1" w:styleId="IndentHanging1">
    <w:name w:val="Indent: Hanging 1"/>
    <w:basedOn w:val="Normal"/>
    <w:rsid w:val="00A32BFE"/>
    <w:pPr>
      <w:numPr>
        <w:ilvl w:val="1"/>
        <w:numId w:val="6"/>
      </w:numPr>
      <w:autoSpaceDE/>
      <w:autoSpaceDN/>
      <w:adjustRightInd/>
      <w:spacing w:before="0" w:after="140" w:line="280" w:lineRule="atLeast"/>
    </w:pPr>
    <w:rPr>
      <w:rFonts w:eastAsia="Times New Roman" w:cs="Arial"/>
      <w:sz w:val="22"/>
      <w:szCs w:val="22"/>
      <w:lang w:eastAsia="en-AU"/>
    </w:rPr>
  </w:style>
  <w:style w:type="paragraph" w:customStyle="1" w:styleId="StyleLeft104cm">
    <w:name w:val="Style Left:  1.04 cm"/>
    <w:basedOn w:val="Normal"/>
    <w:rsid w:val="00A32BFE"/>
    <w:pPr>
      <w:ind w:left="851"/>
    </w:pPr>
    <w:rPr>
      <w:rFonts w:eastAsia="Times New Roman"/>
      <w:szCs w:val="20"/>
    </w:rPr>
  </w:style>
  <w:style w:type="paragraph" w:customStyle="1" w:styleId="StLeft475cm">
    <w:name w:val="StLeft:  4.75 cm"/>
    <w:basedOn w:val="Leg5Paraa"/>
    <w:rsid w:val="00A32BFE"/>
    <w:pPr>
      <w:ind w:left="2694" w:firstLine="0"/>
    </w:pPr>
    <w:rPr>
      <w:rFonts w:ascii="Times New Roman" w:hAnsi="Times New Roman" w:cs="Times New Roman"/>
      <w:sz w:val="24"/>
      <w:szCs w:val="24"/>
    </w:rPr>
  </w:style>
  <w:style w:type="character" w:styleId="Emphasis">
    <w:name w:val="Emphasis"/>
    <w:basedOn w:val="DefaultParagraphFont"/>
    <w:qFormat/>
    <w:rsid w:val="00A32BFE"/>
    <w:rPr>
      <w:i/>
      <w:iCs/>
    </w:rPr>
  </w:style>
  <w:style w:type="paragraph" w:styleId="BodyTextIndent">
    <w:name w:val="Body Text Indent"/>
    <w:basedOn w:val="Normal"/>
    <w:link w:val="BodyTextIndentChar"/>
    <w:rsid w:val="00A32BFE"/>
    <w:pPr>
      <w:spacing w:after="120"/>
      <w:ind w:left="283"/>
    </w:pPr>
  </w:style>
  <w:style w:type="paragraph" w:customStyle="1" w:styleId="ProcBody">
    <w:name w:val="ProcBody"/>
    <w:basedOn w:val="Normal"/>
    <w:link w:val="ProcBodyChar"/>
    <w:rsid w:val="00A32BFE"/>
    <w:pPr>
      <w:keepLines/>
      <w:tabs>
        <w:tab w:val="left" w:pos="1701"/>
      </w:tabs>
      <w:autoSpaceDE/>
      <w:autoSpaceDN/>
      <w:adjustRightInd/>
      <w:spacing w:before="0" w:after="0"/>
      <w:ind w:left="1701" w:hanging="1701"/>
    </w:pPr>
    <w:rPr>
      <w:rFonts w:eastAsia="Times New Roman"/>
      <w:szCs w:val="20"/>
      <w:lang w:eastAsia="en-US"/>
    </w:rPr>
  </w:style>
  <w:style w:type="paragraph" w:customStyle="1" w:styleId="ProcBodyHeader">
    <w:name w:val="ProcBodyHeader"/>
    <w:basedOn w:val="ProcBody"/>
    <w:link w:val="ProcBodyHeaderChar"/>
    <w:rsid w:val="00A32BFE"/>
    <w:pPr>
      <w:spacing w:before="240"/>
      <w:ind w:left="851" w:firstLine="0"/>
    </w:pPr>
    <w:rPr>
      <w:b/>
    </w:rPr>
  </w:style>
  <w:style w:type="paragraph" w:customStyle="1" w:styleId="Body">
    <w:name w:val="Body"/>
    <w:basedOn w:val="Normal"/>
    <w:rsid w:val="00A32BFE"/>
    <w:pPr>
      <w:keepLines/>
      <w:autoSpaceDE/>
      <w:autoSpaceDN/>
      <w:adjustRightInd/>
      <w:spacing w:before="240" w:after="0"/>
    </w:pPr>
    <w:rPr>
      <w:rFonts w:eastAsia="Times New Roman"/>
      <w:szCs w:val="20"/>
      <w:lang w:val="en-GB" w:eastAsia="en-US"/>
    </w:rPr>
  </w:style>
  <w:style w:type="paragraph" w:customStyle="1" w:styleId="Table0">
    <w:name w:val="Table"/>
    <w:basedOn w:val="Normal"/>
    <w:rsid w:val="00A32BFE"/>
    <w:pPr>
      <w:keepLines/>
      <w:widowControl w:val="0"/>
      <w:autoSpaceDE/>
      <w:autoSpaceDN/>
      <w:adjustRightInd/>
      <w:spacing w:before="40" w:after="0"/>
    </w:pPr>
    <w:rPr>
      <w:rFonts w:eastAsia="Times New Roman"/>
      <w:sz w:val="18"/>
      <w:szCs w:val="20"/>
      <w:lang w:eastAsia="en-US"/>
    </w:rPr>
  </w:style>
  <w:style w:type="paragraph" w:customStyle="1" w:styleId="AppendixHeading2">
    <w:name w:val="Appendix Heading 2"/>
    <w:basedOn w:val="Heading2"/>
    <w:next w:val="Body"/>
    <w:rsid w:val="00A32BFE"/>
    <w:pPr>
      <w:tabs>
        <w:tab w:val="left" w:pos="1440"/>
        <w:tab w:val="left" w:pos="2160"/>
        <w:tab w:val="right" w:pos="8640"/>
      </w:tabs>
      <w:autoSpaceDE/>
      <w:autoSpaceDN/>
      <w:adjustRightInd/>
      <w:spacing w:before="240" w:after="0"/>
    </w:pPr>
    <w:rPr>
      <w:rFonts w:eastAsia="Times New Roman"/>
      <w:szCs w:val="20"/>
      <w:lang w:val="en-US" w:eastAsia="en-US"/>
    </w:rPr>
  </w:style>
  <w:style w:type="paragraph" w:customStyle="1" w:styleId="Bullet1">
    <w:name w:val="Bullet 1"/>
    <w:basedOn w:val="Normal"/>
    <w:rsid w:val="00A32BFE"/>
    <w:pPr>
      <w:keepLines/>
      <w:autoSpaceDE/>
      <w:autoSpaceDN/>
      <w:adjustRightInd/>
      <w:spacing w:before="0"/>
      <w:ind w:left="357" w:hanging="357"/>
    </w:pPr>
    <w:rPr>
      <w:rFonts w:eastAsia="Times New Roman"/>
      <w:szCs w:val="20"/>
      <w:lang w:eastAsia="en-US"/>
    </w:rPr>
  </w:style>
  <w:style w:type="paragraph" w:customStyle="1" w:styleId="SegSummary">
    <w:name w:val="SegSummary"/>
    <w:basedOn w:val="Normal"/>
    <w:rsid w:val="00A32BFE"/>
    <w:pPr>
      <w:keepLines/>
      <w:tabs>
        <w:tab w:val="left" w:pos="567"/>
        <w:tab w:val="left" w:pos="1418"/>
        <w:tab w:val="left" w:pos="5670"/>
      </w:tabs>
      <w:autoSpaceDE/>
      <w:autoSpaceDN/>
      <w:adjustRightInd/>
      <w:spacing w:before="0" w:after="0"/>
    </w:pPr>
    <w:rPr>
      <w:rFonts w:ascii="Times New Roman" w:eastAsia="Times New Roman" w:hAnsi="Times New Roman"/>
      <w:sz w:val="22"/>
      <w:szCs w:val="20"/>
      <w:lang w:eastAsia="en-US"/>
    </w:rPr>
  </w:style>
  <w:style w:type="paragraph" w:customStyle="1" w:styleId="Processing">
    <w:name w:val="Processing"/>
    <w:basedOn w:val="Normal"/>
    <w:rsid w:val="00A32BFE"/>
    <w:pPr>
      <w:keepLines/>
      <w:tabs>
        <w:tab w:val="left" w:pos="2948"/>
      </w:tabs>
      <w:autoSpaceDE/>
      <w:autoSpaceDN/>
      <w:adjustRightInd/>
      <w:ind w:left="2948" w:hanging="2381"/>
    </w:pPr>
    <w:rPr>
      <w:rFonts w:eastAsia="Times New Roman"/>
      <w:sz w:val="22"/>
      <w:szCs w:val="20"/>
      <w:lang w:eastAsia="en-US"/>
    </w:rPr>
  </w:style>
  <w:style w:type="paragraph" w:customStyle="1" w:styleId="PageLabel1">
    <w:name w:val="Page Label 1"/>
    <w:basedOn w:val="Normal"/>
    <w:rsid w:val="00A32BFE"/>
    <w:pPr>
      <w:keepLines/>
      <w:autoSpaceDE/>
      <w:autoSpaceDN/>
      <w:adjustRightInd/>
      <w:spacing w:before="0" w:after="0" w:line="240" w:lineRule="atLeast"/>
      <w:ind w:firstLine="6"/>
      <w:jc w:val="center"/>
    </w:pPr>
    <w:rPr>
      <w:rFonts w:ascii="Times New Roman" w:eastAsia="Times New Roman" w:hAnsi="Times New Roman"/>
      <w:b/>
      <w:sz w:val="48"/>
      <w:szCs w:val="20"/>
      <w:lang w:eastAsia="en-US"/>
    </w:rPr>
  </w:style>
  <w:style w:type="paragraph" w:customStyle="1" w:styleId="toc0">
    <w:name w:val="toc 0"/>
    <w:basedOn w:val="TOC1"/>
    <w:rsid w:val="00A32BFE"/>
    <w:pPr>
      <w:keepLines/>
      <w:tabs>
        <w:tab w:val="clear" w:pos="480"/>
        <w:tab w:val="clear" w:pos="9628"/>
        <w:tab w:val="right" w:leader="hyphen" w:pos="9638"/>
      </w:tabs>
      <w:autoSpaceDE/>
      <w:autoSpaceDN/>
      <w:adjustRightInd/>
      <w:spacing w:before="360" w:after="0" w:line="240" w:lineRule="atLeast"/>
      <w:ind w:right="102" w:firstLine="6"/>
      <w:jc w:val="center"/>
    </w:pPr>
    <w:rPr>
      <w:rFonts w:ascii="Times New Roman" w:eastAsia="Times New Roman" w:hAnsi="Times New Roman"/>
      <w:b w:val="0"/>
      <w:bCs w:val="0"/>
      <w:smallCaps/>
      <w:noProof w:val="0"/>
      <w:sz w:val="28"/>
      <w:szCs w:val="20"/>
      <w:lang w:eastAsia="en-US"/>
    </w:rPr>
  </w:style>
  <w:style w:type="paragraph" w:customStyle="1" w:styleId="Bullet2">
    <w:name w:val="Bullet 2"/>
    <w:basedOn w:val="Bullet1"/>
    <w:rsid w:val="00A32BFE"/>
    <w:pPr>
      <w:spacing w:after="120"/>
      <w:ind w:left="1440" w:hanging="360"/>
    </w:pPr>
    <w:rPr>
      <w:rFonts w:ascii="Times New Roman" w:hAnsi="Times New Roman"/>
      <w:sz w:val="22"/>
    </w:rPr>
  </w:style>
  <w:style w:type="paragraph" w:customStyle="1" w:styleId="Bullet3">
    <w:name w:val="Bullet 3"/>
    <w:basedOn w:val="Bullet1"/>
    <w:rsid w:val="00A32BFE"/>
    <w:pPr>
      <w:spacing w:after="120"/>
      <w:ind w:left="2160" w:hanging="360"/>
    </w:pPr>
    <w:rPr>
      <w:rFonts w:ascii="Times New Roman" w:hAnsi="Times New Roman"/>
      <w:sz w:val="22"/>
    </w:rPr>
  </w:style>
  <w:style w:type="paragraph" w:customStyle="1" w:styleId="Centered">
    <w:name w:val="Centered"/>
    <w:basedOn w:val="Normal"/>
    <w:next w:val="Normal"/>
    <w:rsid w:val="00A32BFE"/>
    <w:pPr>
      <w:keepNext/>
      <w:keepLines/>
      <w:autoSpaceDE/>
      <w:autoSpaceDN/>
      <w:adjustRightInd/>
      <w:spacing w:before="240" w:after="0"/>
      <w:jc w:val="center"/>
    </w:pPr>
    <w:rPr>
      <w:rFonts w:ascii="Times New Roman" w:eastAsia="Times New Roman" w:hAnsi="Times New Roman"/>
      <w:sz w:val="22"/>
      <w:szCs w:val="20"/>
      <w:lang w:eastAsia="en-US"/>
    </w:rPr>
  </w:style>
  <w:style w:type="paragraph" w:customStyle="1" w:styleId="zzFileId">
    <w:name w:val="zzFileId"/>
    <w:basedOn w:val="Normal"/>
    <w:rsid w:val="00A32BFE"/>
    <w:pPr>
      <w:keepLines/>
      <w:autoSpaceDE/>
      <w:autoSpaceDN/>
      <w:adjustRightInd/>
      <w:spacing w:before="480" w:after="0"/>
    </w:pPr>
    <w:rPr>
      <w:rFonts w:ascii="Times New Roman" w:eastAsia="Times New Roman" w:hAnsi="Times New Roman"/>
      <w:sz w:val="16"/>
      <w:szCs w:val="20"/>
      <w:lang w:eastAsia="en-US"/>
    </w:rPr>
  </w:style>
  <w:style w:type="paragraph" w:customStyle="1" w:styleId="Table1">
    <w:name w:val="Table1"/>
    <w:basedOn w:val="Normal"/>
    <w:rsid w:val="00A32BFE"/>
    <w:pPr>
      <w:keepLines/>
      <w:autoSpaceDE/>
      <w:autoSpaceDN/>
      <w:adjustRightInd/>
      <w:spacing w:before="0" w:after="0"/>
    </w:pPr>
    <w:rPr>
      <w:rFonts w:ascii="Times New Roman" w:eastAsia="Times New Roman" w:hAnsi="Times New Roman"/>
      <w:sz w:val="18"/>
      <w:szCs w:val="20"/>
      <w:lang w:eastAsia="en-US"/>
    </w:rPr>
  </w:style>
  <w:style w:type="paragraph" w:customStyle="1" w:styleId="CodeValue">
    <w:name w:val="CodeValue"/>
    <w:basedOn w:val="Normal"/>
    <w:rsid w:val="00A32BFE"/>
    <w:pPr>
      <w:keepLines/>
      <w:tabs>
        <w:tab w:val="left" w:pos="900"/>
        <w:tab w:val="left" w:pos="2520"/>
      </w:tabs>
      <w:autoSpaceDE/>
      <w:autoSpaceDN/>
      <w:adjustRightInd/>
      <w:spacing w:before="60" w:after="0"/>
      <w:ind w:left="2520" w:hanging="2520"/>
    </w:pPr>
    <w:rPr>
      <w:rFonts w:ascii="Times New Roman" w:eastAsia="Times New Roman" w:hAnsi="Times New Roman"/>
      <w:sz w:val="22"/>
      <w:szCs w:val="20"/>
      <w:lang w:eastAsia="en-US"/>
    </w:rPr>
  </w:style>
  <w:style w:type="paragraph" w:customStyle="1" w:styleId="DataElement">
    <w:name w:val="Data Element"/>
    <w:basedOn w:val="Normal"/>
    <w:rsid w:val="00A32BFE"/>
    <w:pPr>
      <w:keepLines/>
      <w:tabs>
        <w:tab w:val="left" w:pos="3402"/>
      </w:tabs>
      <w:autoSpaceDE/>
      <w:autoSpaceDN/>
      <w:adjustRightInd/>
      <w:spacing w:before="0" w:after="0"/>
      <w:ind w:left="3402" w:hanging="3402"/>
    </w:pPr>
    <w:rPr>
      <w:rFonts w:ascii="Times New Roman" w:eastAsia="Times New Roman" w:hAnsi="Times New Roman"/>
      <w:sz w:val="22"/>
      <w:szCs w:val="20"/>
      <w:lang w:eastAsia="en-US"/>
    </w:rPr>
  </w:style>
  <w:style w:type="paragraph" w:customStyle="1" w:styleId="Appendix">
    <w:name w:val="Appendix"/>
    <w:basedOn w:val="Normal"/>
    <w:rsid w:val="00A32BFE"/>
    <w:pPr>
      <w:keepLines/>
      <w:autoSpaceDE/>
      <w:autoSpaceDN/>
      <w:adjustRightInd/>
      <w:spacing w:before="0" w:after="0"/>
      <w:ind w:left="2977" w:hanging="2977"/>
    </w:pPr>
    <w:rPr>
      <w:rFonts w:ascii="Times New Roman" w:eastAsia="Times New Roman" w:hAnsi="Times New Roman"/>
      <w:b/>
      <w:sz w:val="32"/>
      <w:szCs w:val="20"/>
      <w:lang w:eastAsia="en-US"/>
    </w:rPr>
  </w:style>
  <w:style w:type="paragraph" w:customStyle="1" w:styleId="ErrMsg">
    <w:name w:val="ErrMsg"/>
    <w:basedOn w:val="Normal"/>
    <w:rsid w:val="00A32BFE"/>
    <w:pPr>
      <w:keepLines/>
      <w:tabs>
        <w:tab w:val="left" w:pos="720"/>
        <w:tab w:val="left" w:pos="2700"/>
        <w:tab w:val="left" w:pos="3600"/>
      </w:tabs>
      <w:autoSpaceDE/>
      <w:autoSpaceDN/>
      <w:adjustRightInd/>
      <w:ind w:left="3600" w:hanging="3600"/>
    </w:pPr>
    <w:rPr>
      <w:rFonts w:eastAsia="Times New Roman"/>
      <w:sz w:val="22"/>
      <w:szCs w:val="20"/>
      <w:lang w:eastAsia="en-US"/>
    </w:rPr>
  </w:style>
  <w:style w:type="paragraph" w:customStyle="1" w:styleId="Figure">
    <w:name w:val="Figure"/>
    <w:basedOn w:val="Normal"/>
    <w:next w:val="Normal"/>
    <w:rsid w:val="00A32BFE"/>
    <w:pPr>
      <w:keepLines/>
      <w:autoSpaceDE/>
      <w:autoSpaceDN/>
      <w:adjustRightInd/>
      <w:spacing w:before="0" w:after="0"/>
      <w:jc w:val="center"/>
    </w:pPr>
    <w:rPr>
      <w:rFonts w:ascii="Times New Roman" w:eastAsia="Times New Roman" w:hAnsi="Times New Roman"/>
      <w:b/>
      <w:sz w:val="28"/>
      <w:szCs w:val="20"/>
      <w:lang w:eastAsia="en-US"/>
    </w:rPr>
  </w:style>
  <w:style w:type="paragraph" w:styleId="List2">
    <w:name w:val="List 2"/>
    <w:basedOn w:val="Normal"/>
    <w:rsid w:val="00A32BFE"/>
    <w:pPr>
      <w:keepLines/>
      <w:autoSpaceDE/>
      <w:autoSpaceDN/>
      <w:adjustRightInd/>
      <w:spacing w:before="0" w:after="0"/>
      <w:ind w:left="566" w:hanging="283"/>
    </w:pPr>
    <w:rPr>
      <w:rFonts w:ascii="Times New Roman" w:eastAsia="Times New Roman" w:hAnsi="Times New Roman"/>
      <w:sz w:val="22"/>
      <w:szCs w:val="20"/>
      <w:lang w:eastAsia="en-US"/>
    </w:rPr>
  </w:style>
  <w:style w:type="paragraph" w:styleId="DocumentMap">
    <w:name w:val="Document Map"/>
    <w:basedOn w:val="Normal"/>
    <w:link w:val="DocumentMapChar"/>
    <w:semiHidden/>
    <w:rsid w:val="00A32BFE"/>
    <w:pPr>
      <w:keepLines/>
      <w:shd w:val="clear" w:color="auto" w:fill="000080"/>
      <w:autoSpaceDE/>
      <w:autoSpaceDN/>
      <w:adjustRightInd/>
      <w:spacing w:before="0" w:after="0"/>
    </w:pPr>
    <w:rPr>
      <w:rFonts w:ascii="Tahoma" w:eastAsia="Times New Roman" w:hAnsi="Tahoma"/>
      <w:sz w:val="22"/>
      <w:szCs w:val="20"/>
      <w:lang w:eastAsia="en-US"/>
    </w:rPr>
  </w:style>
  <w:style w:type="paragraph" w:customStyle="1" w:styleId="AttachmentHeading1">
    <w:name w:val="Attachment Heading 1"/>
    <w:basedOn w:val="Heading1"/>
    <w:next w:val="Normal"/>
    <w:rsid w:val="00A32BFE"/>
    <w:pPr>
      <w:numPr>
        <w:numId w:val="8"/>
      </w:numPr>
      <w:tabs>
        <w:tab w:val="left" w:pos="720"/>
        <w:tab w:val="left" w:pos="1440"/>
        <w:tab w:val="right" w:pos="8640"/>
      </w:tabs>
      <w:autoSpaceDE/>
      <w:autoSpaceDN/>
      <w:adjustRightInd/>
    </w:pPr>
    <w:rPr>
      <w:rFonts w:ascii="Times New Roman" w:eastAsia="Times New Roman" w:hAnsi="Times New Roman"/>
      <w:color w:val="auto"/>
      <w:spacing w:val="0"/>
      <w:sz w:val="32"/>
      <w:szCs w:val="20"/>
      <w:lang w:eastAsia="en-US"/>
    </w:rPr>
  </w:style>
  <w:style w:type="paragraph" w:customStyle="1" w:styleId="AppendixHeading1">
    <w:name w:val="Appendix Heading 1"/>
    <w:basedOn w:val="Heading1"/>
    <w:next w:val="Normal"/>
    <w:rsid w:val="00A32BFE"/>
    <w:pPr>
      <w:numPr>
        <w:numId w:val="7"/>
      </w:numPr>
      <w:autoSpaceDE/>
      <w:autoSpaceDN/>
      <w:adjustRightInd/>
    </w:pPr>
    <w:rPr>
      <w:rFonts w:eastAsia="Times New Roman"/>
      <w:spacing w:val="0"/>
      <w:szCs w:val="20"/>
      <w:lang w:eastAsia="en-US"/>
    </w:rPr>
  </w:style>
  <w:style w:type="paragraph" w:customStyle="1" w:styleId="NormalNoSpace">
    <w:name w:val="Normal No Space"/>
    <w:basedOn w:val="Normal"/>
    <w:rsid w:val="00A32BFE"/>
    <w:pPr>
      <w:keepLines/>
      <w:autoSpaceDE/>
      <w:autoSpaceDN/>
      <w:adjustRightInd/>
      <w:spacing w:before="0" w:after="0"/>
    </w:pPr>
    <w:rPr>
      <w:rFonts w:ascii="Times New Roman" w:eastAsia="Times New Roman" w:hAnsi="Times New Roman"/>
      <w:sz w:val="22"/>
      <w:szCs w:val="20"/>
      <w:lang w:eastAsia="en-US"/>
    </w:rPr>
  </w:style>
  <w:style w:type="paragraph" w:customStyle="1" w:styleId="Example">
    <w:name w:val="Example"/>
    <w:basedOn w:val="DataElement"/>
    <w:rsid w:val="00A32BFE"/>
    <w:pPr>
      <w:tabs>
        <w:tab w:val="clear" w:pos="3402"/>
        <w:tab w:val="left" w:pos="1985"/>
      </w:tabs>
      <w:ind w:left="1985" w:hanging="1418"/>
    </w:pPr>
  </w:style>
  <w:style w:type="paragraph" w:customStyle="1" w:styleId="Segment">
    <w:name w:val="Segment"/>
    <w:basedOn w:val="Normal"/>
    <w:rsid w:val="00A32BFE"/>
    <w:pPr>
      <w:tabs>
        <w:tab w:val="left" w:pos="426"/>
        <w:tab w:val="left" w:pos="2552"/>
      </w:tabs>
      <w:ind w:left="1843" w:hanging="1843"/>
    </w:pPr>
    <w:rPr>
      <w:sz w:val="20"/>
    </w:rPr>
  </w:style>
  <w:style w:type="paragraph" w:customStyle="1" w:styleId="AppendixHeading3">
    <w:name w:val="Appendix Heading 3"/>
    <w:basedOn w:val="Heading3"/>
    <w:rsid w:val="00A32BFE"/>
    <w:pPr>
      <w:keepLines/>
      <w:tabs>
        <w:tab w:val="left" w:pos="1440"/>
        <w:tab w:val="left" w:pos="2160"/>
        <w:tab w:val="right" w:pos="8640"/>
      </w:tabs>
      <w:autoSpaceDE/>
      <w:autoSpaceDN/>
      <w:adjustRightInd/>
      <w:spacing w:after="120"/>
    </w:pPr>
    <w:rPr>
      <w:rFonts w:eastAsia="Times New Roman" w:cs="Times New Roman"/>
      <w:bCs w:val="0"/>
      <w:szCs w:val="20"/>
      <w:lang w:eastAsia="en-US"/>
    </w:rPr>
  </w:style>
  <w:style w:type="paragraph" w:customStyle="1" w:styleId="dot">
    <w:name w:val="dot"/>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567" w:hanging="567"/>
    </w:pPr>
    <w:rPr>
      <w:rFonts w:ascii="Times New Roman" w:eastAsia="Times New Roman" w:hAnsi="Times New Roman"/>
      <w:szCs w:val="20"/>
      <w:lang w:eastAsia="en-US"/>
    </w:rPr>
  </w:style>
  <w:style w:type="paragraph" w:customStyle="1" w:styleId="dash">
    <w:name w:val="dash"/>
    <w:basedOn w:val="Normal"/>
    <w:rsid w:val="00A32BFE"/>
    <w:pPr>
      <w:widowControl w:val="0"/>
      <w:tabs>
        <w:tab w:val="left" w:pos="1134"/>
        <w:tab w:val="left" w:pos="1702"/>
        <w:tab w:val="left" w:pos="2269"/>
        <w:tab w:val="left" w:pos="2835"/>
        <w:tab w:val="left" w:pos="3402"/>
      </w:tabs>
      <w:autoSpaceDE/>
      <w:autoSpaceDN/>
      <w:adjustRightInd/>
      <w:spacing w:before="0" w:after="0"/>
      <w:ind w:left="1134" w:hanging="567"/>
    </w:pPr>
    <w:rPr>
      <w:rFonts w:ascii="Times New Roman" w:eastAsia="Times New Roman" w:hAnsi="Times New Roman"/>
      <w:szCs w:val="20"/>
      <w:lang w:eastAsia="en-US"/>
    </w:rPr>
  </w:style>
  <w:style w:type="paragraph" w:customStyle="1" w:styleId="doubledot">
    <w:name w:val="doubledot"/>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1701" w:hanging="567"/>
    </w:pPr>
    <w:rPr>
      <w:rFonts w:ascii="Times New Roman" w:eastAsia="Times New Roman" w:hAnsi="Times New Roman"/>
      <w:szCs w:val="20"/>
      <w:lang w:eastAsia="en-US"/>
    </w:rPr>
  </w:style>
  <w:style w:type="paragraph" w:customStyle="1" w:styleId="doubledash">
    <w:name w:val="doubledash"/>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2268" w:hanging="567"/>
    </w:pPr>
    <w:rPr>
      <w:rFonts w:ascii="Times New Roman" w:eastAsia="Times New Roman" w:hAnsi="Times New Roman"/>
      <w:szCs w:val="20"/>
      <w:lang w:eastAsia="en-US"/>
    </w:rPr>
  </w:style>
  <w:style w:type="paragraph" w:customStyle="1" w:styleId="Heading1-Nonumbers">
    <w:name w:val="Heading 1 - No numbers"/>
    <w:basedOn w:val="Heading1"/>
    <w:next w:val="Normal"/>
    <w:rsid w:val="00A32BFE"/>
    <w:pPr>
      <w:keepNext w:val="0"/>
      <w:keepLines w:val="0"/>
      <w:pageBreakBefore w:val="0"/>
      <w:widowControl w:val="0"/>
      <w:tabs>
        <w:tab w:val="left" w:pos="567"/>
        <w:tab w:val="left" w:pos="2160"/>
      </w:tabs>
      <w:autoSpaceDE/>
      <w:autoSpaceDN/>
      <w:adjustRightInd/>
    </w:pPr>
    <w:rPr>
      <w:rFonts w:ascii="Times New Roman" w:eastAsia="Times New Roman" w:hAnsi="Times New Roman"/>
      <w:color w:val="auto"/>
      <w:spacing w:val="0"/>
      <w:sz w:val="28"/>
      <w:szCs w:val="20"/>
      <w:lang w:eastAsia="en-US"/>
    </w:rPr>
  </w:style>
  <w:style w:type="character" w:customStyle="1" w:styleId="EmailStyle1031">
    <w:name w:val="EmailStyle1031"/>
    <w:basedOn w:val="DefaultParagraphFont"/>
    <w:rsid w:val="00A32BFE"/>
    <w:rPr>
      <w:rFonts w:ascii="Arial" w:hAnsi="Arial" w:cs="Arial"/>
      <w:color w:val="000000"/>
      <w:sz w:val="20"/>
    </w:rPr>
  </w:style>
  <w:style w:type="paragraph" w:styleId="List5">
    <w:name w:val="List 5"/>
    <w:basedOn w:val="Normal"/>
    <w:rsid w:val="00A32BFE"/>
    <w:pPr>
      <w:widowControl w:val="0"/>
      <w:autoSpaceDE/>
      <w:autoSpaceDN/>
      <w:adjustRightInd/>
      <w:spacing w:before="0" w:after="0"/>
      <w:ind w:left="1415" w:hanging="283"/>
    </w:pPr>
    <w:rPr>
      <w:rFonts w:ascii="Times New Roman" w:eastAsia="Times New Roman" w:hAnsi="Times New Roman"/>
      <w:szCs w:val="20"/>
      <w:lang w:eastAsia="en-US"/>
    </w:rPr>
  </w:style>
  <w:style w:type="paragraph" w:styleId="HTMLPreformatted">
    <w:name w:val="HTML Preformatted"/>
    <w:basedOn w:val="Normal"/>
    <w:link w:val="HTMLPreformattedChar"/>
    <w:rsid w:val="00A3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pPr>
    <w:rPr>
      <w:rFonts w:ascii="Courier New" w:eastAsia="Times New Roman" w:hAnsi="Courier New" w:cs="Courier New"/>
      <w:sz w:val="20"/>
      <w:szCs w:val="20"/>
      <w:lang w:eastAsia="en-AU"/>
    </w:rPr>
  </w:style>
  <w:style w:type="paragraph" w:customStyle="1" w:styleId="Heading4-Segment">
    <w:name w:val="Heading 4 - Segment"/>
    <w:basedOn w:val="Heading4"/>
    <w:rsid w:val="00A32BFE"/>
    <w:pPr>
      <w:tabs>
        <w:tab w:val="left" w:pos="3686"/>
      </w:tabs>
    </w:pPr>
  </w:style>
  <w:style w:type="character" w:customStyle="1" w:styleId="EmailStyle1071">
    <w:name w:val="EmailStyle1071"/>
    <w:basedOn w:val="DefaultParagraphFont"/>
    <w:rsid w:val="00A32BFE"/>
    <w:rPr>
      <w:rFonts w:ascii="Arial" w:hAnsi="Arial" w:cs="Arial"/>
      <w:color w:val="000000"/>
      <w:sz w:val="20"/>
    </w:rPr>
  </w:style>
  <w:style w:type="character" w:customStyle="1" w:styleId="EmailStyle108">
    <w:name w:val="EmailStyle108"/>
    <w:basedOn w:val="DefaultParagraphFont"/>
    <w:rsid w:val="00A32BFE"/>
    <w:rPr>
      <w:rFonts w:ascii="Arial" w:hAnsi="Arial" w:cs="Arial"/>
      <w:color w:val="000000"/>
      <w:sz w:val="20"/>
    </w:rPr>
  </w:style>
  <w:style w:type="character" w:customStyle="1" w:styleId="ProcBodyChar">
    <w:name w:val="ProcBody Char"/>
    <w:basedOn w:val="DefaultParagraphFont"/>
    <w:link w:val="ProcBody"/>
    <w:rsid w:val="00A32BFE"/>
    <w:rPr>
      <w:rFonts w:ascii="Arial" w:hAnsi="Arial"/>
      <w:sz w:val="24"/>
      <w:lang w:val="en-AU" w:eastAsia="en-US" w:bidi="ar-SA"/>
    </w:rPr>
  </w:style>
  <w:style w:type="character" w:customStyle="1" w:styleId="ProcBodyHeaderChar">
    <w:name w:val="ProcBodyHeader Char"/>
    <w:basedOn w:val="ProcBodyChar"/>
    <w:link w:val="ProcBodyHeader"/>
    <w:rsid w:val="00A32BFE"/>
    <w:rPr>
      <w:rFonts w:ascii="Arial" w:hAnsi="Arial"/>
      <w:b/>
      <w:sz w:val="24"/>
      <w:lang w:val="en-AU" w:eastAsia="en-US" w:bidi="ar-SA"/>
    </w:rPr>
  </w:style>
  <w:style w:type="character" w:customStyle="1" w:styleId="HeaderChar">
    <w:name w:val="Header Char"/>
    <w:basedOn w:val="DefaultParagraphFont"/>
    <w:link w:val="Header"/>
    <w:uiPriority w:val="99"/>
    <w:rsid w:val="00A32BFE"/>
    <w:rPr>
      <w:rFonts w:ascii="Arial" w:hAnsi="Arial"/>
      <w:sz w:val="18"/>
      <w:szCs w:val="24"/>
      <w:lang w:eastAsia="ja-JP"/>
    </w:rPr>
  </w:style>
  <w:style w:type="paragraph" w:customStyle="1" w:styleId="Titlepageheading">
    <w:name w:val="Title page heading"/>
    <w:basedOn w:val="Title"/>
    <w:link w:val="TitlepageheadingChar"/>
    <w:qFormat/>
    <w:locked/>
    <w:rsid w:val="00A32BFE"/>
    <w:pPr>
      <w:autoSpaceDE/>
      <w:autoSpaceDN/>
      <w:adjustRightInd/>
      <w:spacing w:before="0" w:after="240"/>
      <w:ind w:left="0"/>
      <w:contextualSpacing/>
    </w:pPr>
    <w:rPr>
      <w:rFonts w:ascii="Calibri" w:eastAsia="Times New Roman" w:hAnsi="Calibri" w:cs="Times New Roman"/>
      <w:b w:val="0"/>
      <w:bCs w:val="0"/>
      <w:color w:val="000000"/>
      <w:spacing w:val="5"/>
      <w:kern w:val="28"/>
      <w:sz w:val="54"/>
      <w:szCs w:val="52"/>
      <w:lang w:eastAsia="en-US"/>
    </w:rPr>
  </w:style>
  <w:style w:type="character" w:customStyle="1" w:styleId="TitlepageheadingChar">
    <w:name w:val="Title page heading Char"/>
    <w:basedOn w:val="DefaultParagraphFont"/>
    <w:link w:val="Titlepageheading"/>
    <w:rsid w:val="00A32BFE"/>
    <w:rPr>
      <w:rFonts w:ascii="Calibri" w:eastAsia="Times New Roman" w:hAnsi="Calibri" w:cs="Times New Roman"/>
      <w:color w:val="000000"/>
      <w:spacing w:val="5"/>
      <w:kern w:val="28"/>
      <w:sz w:val="54"/>
      <w:szCs w:val="52"/>
      <w:lang w:eastAsia="en-US"/>
    </w:rPr>
  </w:style>
  <w:style w:type="paragraph" w:styleId="ListParagraph">
    <w:name w:val="List Paragraph"/>
    <w:basedOn w:val="Normal"/>
    <w:uiPriority w:val="34"/>
    <w:qFormat/>
    <w:rsid w:val="00A32BFE"/>
    <w:pPr>
      <w:autoSpaceDE/>
      <w:autoSpaceDN/>
      <w:adjustRightInd/>
      <w:spacing w:before="0"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A32BFE"/>
    <w:pPr>
      <w:autoSpaceDE w:val="0"/>
      <w:autoSpaceDN w:val="0"/>
      <w:adjustRightInd w:val="0"/>
    </w:pPr>
    <w:rPr>
      <w:rFonts w:ascii="Arial" w:eastAsiaTheme="minorHAnsi" w:hAnsi="Arial" w:cs="Arial"/>
      <w:color w:val="000000"/>
      <w:sz w:val="24"/>
      <w:szCs w:val="24"/>
      <w:lang w:eastAsia="en-US"/>
    </w:rPr>
  </w:style>
  <w:style w:type="character" w:customStyle="1" w:styleId="EmailStyle103">
    <w:name w:val="EmailStyle103"/>
    <w:basedOn w:val="DefaultParagraphFont"/>
    <w:rsid w:val="00A32BFE"/>
    <w:rPr>
      <w:rFonts w:ascii="Arial" w:hAnsi="Arial" w:cs="Arial"/>
      <w:color w:val="000000"/>
      <w:sz w:val="20"/>
    </w:rPr>
  </w:style>
  <w:style w:type="character" w:customStyle="1" w:styleId="EmailStyle107">
    <w:name w:val="EmailStyle107"/>
    <w:basedOn w:val="DefaultParagraphFont"/>
    <w:rsid w:val="00A32BFE"/>
    <w:rPr>
      <w:rFonts w:ascii="Arial" w:hAnsi="Arial" w:cs="Arial"/>
      <w:color w:val="000000"/>
      <w:sz w:val="20"/>
    </w:rPr>
  </w:style>
  <w:style w:type="character" w:customStyle="1" w:styleId="EmailStyle1081">
    <w:name w:val="EmailStyle1081"/>
    <w:basedOn w:val="DefaultParagraphFont"/>
    <w:rsid w:val="00A32BFE"/>
    <w:rPr>
      <w:rFonts w:ascii="Arial" w:hAnsi="Arial" w:cs="Arial"/>
      <w:color w:val="000000"/>
      <w:sz w:val="20"/>
    </w:rPr>
  </w:style>
  <w:style w:type="paragraph" w:styleId="NoSpacing">
    <w:name w:val="No Spacing"/>
    <w:uiPriority w:val="1"/>
    <w:qFormat/>
    <w:rsid w:val="00A32BFE"/>
    <w:pPr>
      <w:autoSpaceDE w:val="0"/>
      <w:autoSpaceDN w:val="0"/>
      <w:adjustRightInd w:val="0"/>
    </w:pPr>
    <w:rPr>
      <w:rFonts w:ascii="Arial" w:hAnsi="Arial"/>
      <w:sz w:val="24"/>
      <w:szCs w:val="24"/>
      <w:lang w:eastAsia="ja-JP"/>
    </w:rPr>
  </w:style>
  <w:style w:type="character" w:customStyle="1" w:styleId="BodyTextChar">
    <w:name w:val="Body Text Char"/>
    <w:basedOn w:val="DefaultParagraphFont"/>
    <w:link w:val="BodyText"/>
    <w:rsid w:val="00A32BFE"/>
    <w:rPr>
      <w:rFonts w:ascii="Arial" w:hAnsi="Arial"/>
      <w:sz w:val="22"/>
      <w:szCs w:val="22"/>
      <w:lang w:eastAsia="ja-JP"/>
    </w:rPr>
  </w:style>
  <w:style w:type="character" w:customStyle="1" w:styleId="BodyTextIndentChar">
    <w:name w:val="Body Text Indent Char"/>
    <w:basedOn w:val="DefaultParagraphFont"/>
    <w:link w:val="BodyTextIndent"/>
    <w:rsid w:val="00A32BFE"/>
    <w:rPr>
      <w:rFonts w:ascii="Arial" w:hAnsi="Arial"/>
      <w:sz w:val="24"/>
      <w:szCs w:val="24"/>
      <w:lang w:eastAsia="ja-JP"/>
    </w:rPr>
  </w:style>
  <w:style w:type="character" w:customStyle="1" w:styleId="Heading1Char">
    <w:name w:val="Heading 1 Char"/>
    <w:basedOn w:val="DefaultParagraphFont"/>
    <w:link w:val="Heading1"/>
    <w:rsid w:val="00F85374"/>
    <w:rPr>
      <w:rFonts w:ascii="Arial" w:hAnsi="Arial"/>
      <w:b/>
      <w:color w:val="000080"/>
      <w:spacing w:val="-20"/>
      <w:sz w:val="40"/>
      <w:szCs w:val="24"/>
      <w:lang w:eastAsia="ja-JP"/>
    </w:rPr>
  </w:style>
  <w:style w:type="character" w:customStyle="1" w:styleId="Heading2Char">
    <w:name w:val="Heading 2 Char"/>
    <w:basedOn w:val="DefaultParagraphFont"/>
    <w:link w:val="Heading2"/>
    <w:rsid w:val="00F85374"/>
    <w:rPr>
      <w:rFonts w:ascii="Arial" w:hAnsi="Arial"/>
      <w:b/>
      <w:color w:val="000080"/>
      <w:sz w:val="28"/>
      <w:szCs w:val="24"/>
      <w:lang w:eastAsia="ja-JP"/>
    </w:rPr>
  </w:style>
  <w:style w:type="character" w:customStyle="1" w:styleId="Heading3Char">
    <w:name w:val="Heading 3 Char"/>
    <w:basedOn w:val="DefaultParagraphFont"/>
    <w:link w:val="Heading3"/>
    <w:rsid w:val="00F85374"/>
    <w:rPr>
      <w:rFonts w:ascii="Arial" w:hAnsi="Arial" w:cs="Arial"/>
      <w:b/>
      <w:bCs/>
      <w:color w:val="000080"/>
      <w:sz w:val="24"/>
      <w:szCs w:val="26"/>
      <w:lang w:eastAsia="ja-JP"/>
    </w:rPr>
  </w:style>
  <w:style w:type="character" w:customStyle="1" w:styleId="Heading4Char">
    <w:name w:val="Heading 4 Char"/>
    <w:basedOn w:val="DefaultParagraphFont"/>
    <w:link w:val="Heading4"/>
    <w:rsid w:val="00F85374"/>
    <w:rPr>
      <w:rFonts w:ascii="Arial" w:eastAsia="Times New Roman" w:hAnsi="Arial"/>
      <w:b/>
      <w:bCs/>
      <w:color w:val="000080"/>
      <w:sz w:val="22"/>
      <w:szCs w:val="28"/>
      <w:lang w:eastAsia="en-US"/>
    </w:rPr>
  </w:style>
  <w:style w:type="character" w:customStyle="1" w:styleId="Heading5Char">
    <w:name w:val="Heading 5 Char"/>
    <w:basedOn w:val="DefaultParagraphFont"/>
    <w:link w:val="Heading5"/>
    <w:rsid w:val="00F85374"/>
    <w:rPr>
      <w:rFonts w:ascii="Arial" w:eastAsia="Times New Roman" w:hAnsi="Arial"/>
      <w:sz w:val="22"/>
      <w:lang w:eastAsia="en-US"/>
    </w:rPr>
  </w:style>
  <w:style w:type="character" w:customStyle="1" w:styleId="Heading6Char">
    <w:name w:val="Heading 6 Char"/>
    <w:basedOn w:val="DefaultParagraphFont"/>
    <w:link w:val="Heading6"/>
    <w:rsid w:val="00F85374"/>
    <w:rPr>
      <w:rFonts w:ascii="Arial" w:eastAsia="Times New Roman" w:hAnsi="Arial"/>
      <w:i/>
      <w:sz w:val="22"/>
      <w:lang w:eastAsia="en-US"/>
    </w:rPr>
  </w:style>
  <w:style w:type="character" w:customStyle="1" w:styleId="Heading7Char">
    <w:name w:val="Heading 7 Char"/>
    <w:basedOn w:val="DefaultParagraphFont"/>
    <w:link w:val="Heading7"/>
    <w:rsid w:val="00F85374"/>
    <w:rPr>
      <w:rFonts w:ascii="Arial" w:eastAsia="Times New Roman" w:hAnsi="Arial"/>
      <w:lang w:eastAsia="en-US"/>
    </w:rPr>
  </w:style>
  <w:style w:type="character" w:customStyle="1" w:styleId="Heading8Char">
    <w:name w:val="Heading 8 Char"/>
    <w:basedOn w:val="DefaultParagraphFont"/>
    <w:link w:val="Heading8"/>
    <w:rsid w:val="00F85374"/>
    <w:rPr>
      <w:rFonts w:ascii="Arial" w:eastAsia="Times New Roman" w:hAnsi="Arial"/>
      <w:i/>
      <w:lang w:eastAsia="en-US"/>
    </w:rPr>
  </w:style>
  <w:style w:type="character" w:customStyle="1" w:styleId="Heading9Char">
    <w:name w:val="Heading 9 Char"/>
    <w:basedOn w:val="DefaultParagraphFont"/>
    <w:link w:val="Heading9"/>
    <w:rsid w:val="00F85374"/>
    <w:rPr>
      <w:rFonts w:ascii="Arial" w:eastAsia="Times New Roman" w:hAnsi="Arial"/>
      <w:sz w:val="2"/>
      <w:lang w:eastAsia="en-US"/>
    </w:rPr>
  </w:style>
  <w:style w:type="character" w:customStyle="1" w:styleId="HTMLPreformattedChar">
    <w:name w:val="HTML Preformatted Char"/>
    <w:basedOn w:val="DefaultParagraphFont"/>
    <w:link w:val="HTMLPreformatted"/>
    <w:rsid w:val="00F85374"/>
    <w:rPr>
      <w:rFonts w:ascii="Courier New" w:eastAsia="Times New Roman" w:hAnsi="Courier New" w:cs="Courier New"/>
    </w:rPr>
  </w:style>
  <w:style w:type="paragraph" w:customStyle="1" w:styleId="msonormal0">
    <w:name w:val="msonormal"/>
    <w:basedOn w:val="Normal"/>
    <w:rsid w:val="00F85374"/>
    <w:pPr>
      <w:autoSpaceDE/>
      <w:autoSpaceDN/>
      <w:adjustRightInd/>
      <w:spacing w:before="100" w:beforeAutospacing="1" w:after="100" w:afterAutospacing="1"/>
    </w:pPr>
    <w:rPr>
      <w:rFonts w:ascii="Times New Roman" w:eastAsia="Times New Roman" w:hAnsi="Times New Roman"/>
      <w:lang w:eastAsia="en-AU"/>
    </w:rPr>
  </w:style>
  <w:style w:type="character" w:customStyle="1" w:styleId="FootnoteTextChar">
    <w:name w:val="Footnote Text Char"/>
    <w:basedOn w:val="DefaultParagraphFont"/>
    <w:link w:val="FootnoteText"/>
    <w:semiHidden/>
    <w:rsid w:val="00F85374"/>
    <w:rPr>
      <w:rFonts w:ascii="Palatino" w:eastAsia="Times New Roman" w:hAnsi="Palatino"/>
      <w:sz w:val="18"/>
      <w:szCs w:val="24"/>
    </w:rPr>
  </w:style>
  <w:style w:type="character" w:customStyle="1" w:styleId="CommentTextChar">
    <w:name w:val="Comment Text Char"/>
    <w:basedOn w:val="DefaultParagraphFont"/>
    <w:link w:val="CommentText"/>
    <w:semiHidden/>
    <w:rsid w:val="00F85374"/>
    <w:rPr>
      <w:rFonts w:ascii="Arial" w:hAnsi="Arial"/>
      <w:sz w:val="24"/>
      <w:szCs w:val="24"/>
      <w:lang w:eastAsia="ja-JP"/>
    </w:rPr>
  </w:style>
  <w:style w:type="character" w:customStyle="1" w:styleId="FooterChar">
    <w:name w:val="Footer Char"/>
    <w:basedOn w:val="DefaultParagraphFont"/>
    <w:link w:val="Footer"/>
    <w:rsid w:val="00F85374"/>
    <w:rPr>
      <w:rFonts w:ascii="Arial" w:hAnsi="Arial"/>
      <w:sz w:val="18"/>
      <w:szCs w:val="24"/>
      <w:lang w:eastAsia="ja-JP"/>
    </w:rPr>
  </w:style>
  <w:style w:type="character" w:customStyle="1" w:styleId="TitleChar">
    <w:name w:val="Title Char"/>
    <w:basedOn w:val="DefaultParagraphFont"/>
    <w:link w:val="Title"/>
    <w:rsid w:val="00F85374"/>
    <w:rPr>
      <w:rFonts w:ascii="Arial" w:hAnsi="Arial" w:cs="Arial"/>
      <w:b/>
      <w:bCs/>
      <w:sz w:val="56"/>
      <w:szCs w:val="24"/>
      <w:lang w:eastAsia="ja-JP"/>
    </w:rPr>
  </w:style>
  <w:style w:type="character" w:customStyle="1" w:styleId="DocumentMapChar">
    <w:name w:val="Document Map Char"/>
    <w:basedOn w:val="DefaultParagraphFont"/>
    <w:link w:val="DocumentMap"/>
    <w:semiHidden/>
    <w:rsid w:val="00F85374"/>
    <w:rPr>
      <w:rFonts w:ascii="Tahoma" w:eastAsia="Times New Roman" w:hAnsi="Tahoma"/>
      <w:sz w:val="22"/>
      <w:shd w:val="clear" w:color="auto" w:fill="000080"/>
      <w:lang w:eastAsia="en-US"/>
    </w:rPr>
  </w:style>
  <w:style w:type="character" w:customStyle="1" w:styleId="PlainTextChar">
    <w:name w:val="Plain Text Char"/>
    <w:basedOn w:val="DefaultParagraphFont"/>
    <w:link w:val="PlainText"/>
    <w:rsid w:val="00F85374"/>
    <w:rPr>
      <w:rFonts w:ascii="Courier New" w:eastAsia="Times New Roman" w:hAnsi="Courier New" w:cs="Courier New"/>
    </w:rPr>
  </w:style>
  <w:style w:type="character" w:customStyle="1" w:styleId="CommentSubjectChar">
    <w:name w:val="Comment Subject Char"/>
    <w:basedOn w:val="CommentTextChar"/>
    <w:link w:val="CommentSubject"/>
    <w:semiHidden/>
    <w:rsid w:val="00F85374"/>
    <w:rPr>
      <w:rFonts w:ascii="Arial" w:hAnsi="Arial"/>
      <w:b/>
      <w:bCs/>
      <w:sz w:val="24"/>
      <w:szCs w:val="24"/>
      <w:lang w:eastAsia="ja-JP"/>
    </w:rPr>
  </w:style>
  <w:style w:type="character" w:customStyle="1" w:styleId="BalloonTextChar">
    <w:name w:val="Balloon Text Char"/>
    <w:basedOn w:val="DefaultParagraphFont"/>
    <w:link w:val="BalloonText"/>
    <w:semiHidden/>
    <w:rsid w:val="00F85374"/>
    <w:rPr>
      <w:rFonts w:ascii="Tahom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840848">
      <w:bodyDiv w:val="1"/>
      <w:marLeft w:val="0"/>
      <w:marRight w:val="0"/>
      <w:marTop w:val="0"/>
      <w:marBottom w:val="0"/>
      <w:divBdr>
        <w:top w:val="none" w:sz="0" w:space="0" w:color="auto"/>
        <w:left w:val="none" w:sz="0" w:space="0" w:color="auto"/>
        <w:bottom w:val="none" w:sz="0" w:space="0" w:color="auto"/>
        <w:right w:val="none" w:sz="0" w:space="0" w:color="auto"/>
      </w:divBdr>
    </w:div>
    <w:div w:id="105102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50D8ECA54B9B4D9B85AF4A6B7FDDF2" ma:contentTypeVersion="15" ma:contentTypeDescription="Create a new document." ma:contentTypeScope="" ma:versionID="5dc57b77e19d2b5c0f01177215ad7c18">
  <xsd:schema xmlns:xsd="http://www.w3.org/2001/XMLSchema" xmlns:xs="http://www.w3.org/2001/XMLSchema" xmlns:p="http://schemas.microsoft.com/office/2006/metadata/properties" xmlns:ns2="4e3f602b-6cbf-4738-9408-387ebd008d55" xmlns:ns3="ad374a06-f0dd-4a7a-896d-89115ed14ae7" xmlns:ns4="81c01dc6-2c49-4730-b140-874c95cac377" targetNamespace="http://schemas.microsoft.com/office/2006/metadata/properties" ma:root="true" ma:fieldsID="b9d67fde2c0d1a3aafb8e96263b4daa5" ns2:_="" ns3:_="" ns4:_="">
    <xsd:import namespace="4e3f602b-6cbf-4738-9408-387ebd008d55"/>
    <xsd:import namespace="ad374a06-f0dd-4a7a-896d-89115ed14ae7"/>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3f602b-6cbf-4738-9408-387ebd008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374a06-f0dd-4a7a-896d-89115ed14ae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21c7a33-1868-4709-a8d3-320236f3e3fa}" ma:internalName="TaxCatchAll" ma:showField="CatchAllData" ma:web="ad374a06-f0dd-4a7a-896d-89115ed14a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8ED6F-CBB5-4B1B-B730-2D6C186985DB}">
  <ds:schemaRefs>
    <ds:schemaRef ds:uri="http://schemas.microsoft.com/sharepoint/v3/contenttype/forms"/>
  </ds:schemaRefs>
</ds:datastoreItem>
</file>

<file path=customXml/itemProps2.xml><?xml version="1.0" encoding="utf-8"?>
<ds:datastoreItem xmlns:ds="http://schemas.openxmlformats.org/officeDocument/2006/customXml" ds:itemID="{F54722D8-DAC1-478C-A419-D2D37415F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3f602b-6cbf-4738-9408-387ebd008d55"/>
    <ds:schemaRef ds:uri="ad374a06-f0dd-4a7a-896d-89115ed14ae7"/>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00D004-7093-4578-B4AE-20E69A175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838</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Errata Set 52</vt:lpstr>
    </vt:vector>
  </TitlesOfParts>
  <Company/>
  <LinksUpToDate>false</LinksUpToDate>
  <CharactersWithSpaces>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Errata Set 52</dc:title>
  <dc:creator>Department of Agriculture, Fisheries and Forestry</dc:creator>
  <cp:lastModifiedBy>Nov, Amanda</cp:lastModifiedBy>
  <cp:revision>4</cp:revision>
  <cp:lastPrinted>1899-12-31T13:00:00Z</cp:lastPrinted>
  <dcterms:created xsi:type="dcterms:W3CDTF">2021-03-23T06:45:00Z</dcterms:created>
  <dcterms:modified xsi:type="dcterms:W3CDTF">2022-10-18T05:49:00Z</dcterms:modified>
</cp:coreProperties>
</file>