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2A7F" w14:textId="43C9DFF0" w:rsidR="00B6497E" w:rsidRDefault="00F059B9">
      <w:pPr>
        <w:kinsoku w:val="0"/>
        <w:overflowPunct w:val="0"/>
        <w:autoSpaceDE/>
        <w:autoSpaceDN/>
        <w:adjustRightInd/>
        <w:spacing w:before="15" w:line="210" w:lineRule="exact"/>
        <w:ind w:left="2088" w:right="1368"/>
        <w:textAlignment w:val="baseline"/>
        <w:rPr>
          <w:rFonts w:ascii="Cambria" w:hAnsi="Cambria"/>
          <w:color w:val="721D33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A78BB6A" wp14:editId="4F0638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019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CBBB4" w14:textId="5FF3429C" w:rsidR="00B6497E" w:rsidRDefault="00B8222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24F3304" wp14:editId="5EA995F3">
                                  <wp:extent cx="7559040" cy="1097280"/>
                                  <wp:effectExtent l="0" t="0" r="3810" b="7620"/>
                                  <wp:docPr id="28" name="Picture 28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8BB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2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" o:allowincell="f" stroked="f">
                <v:fill opacity="0"/>
                <v:textbox inset="0,0,0,0">
                  <w:txbxContent>
                    <w:p w14:paraId="603CBBB4" w14:textId="5FF3429C" w:rsidR="00B6497E" w:rsidRDefault="00B8222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24F3304" wp14:editId="5EA995F3">
                            <wp:extent cx="7559040" cy="1097280"/>
                            <wp:effectExtent l="0" t="0" r="3810" b="7620"/>
                            <wp:docPr id="28" name="Picture 28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4BA90C0" wp14:editId="78990D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D0C66" w14:textId="458C9D17" w:rsidR="00B6497E" w:rsidRDefault="00F059B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F3975B8" wp14:editId="11174A5D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A90C0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" o:allowincell="f" stroked="f">
                <v:fill opacity="0"/>
                <v:textbox inset="0,0,0,0">
                  <w:txbxContent>
                    <w:p w14:paraId="515D0C66" w14:textId="458C9D17" w:rsidR="00B6497E" w:rsidRDefault="00F059B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F3975B8" wp14:editId="11174A5D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44FD4EB" wp14:editId="28ECAD27">
                <wp:simplePos x="0" y="0"/>
                <wp:positionH relativeFrom="page">
                  <wp:posOffset>563880</wp:posOffset>
                </wp:positionH>
                <wp:positionV relativeFrom="page">
                  <wp:posOffset>1520190</wp:posOffset>
                </wp:positionV>
                <wp:extent cx="509270" cy="226695"/>
                <wp:effectExtent l="0" t="0" r="0" b="0"/>
                <wp:wrapSquare wrapText="bothSides"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57B07" w14:textId="66F2EE81" w:rsidR="00B6497E" w:rsidRPr="002309D7" w:rsidRDefault="002309D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1" w:line="161" w:lineRule="exact"/>
                              <w:jc w:val="righ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5"/>
                                <w:lang w:val="en-AU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D4EB" id="Text Box 4" o:spid="_x0000_s1028" type="#_x0000_t202" style="position:absolute;left:0;text-align:left;margin-left:44.4pt;margin-top:119.7pt;width:40.1pt;height:17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" o:allowincell="f" stroked="f">
                <v:fill opacity="0"/>
                <v:textbox inset="0,0,0,0">
                  <w:txbxContent>
                    <w:p w14:paraId="1E057B07" w14:textId="66F2EE81" w:rsidR="00B6497E" w:rsidRPr="002309D7" w:rsidRDefault="002309D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1" w:line="161" w:lineRule="exact"/>
                        <w:jc w:val="righ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  <w:lang w:val="en-AU"/>
                        </w:rPr>
                      </w:pPr>
                      <w:r>
                        <w:rPr>
                          <w:rFonts w:ascii="Arial" w:hAnsi="Arial"/>
                          <w:b/>
                          <w:spacing w:val="-11"/>
                          <w:sz w:val="15"/>
                          <w:lang w:val="en-AU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5A7F392" wp14:editId="1BF58C45">
                <wp:simplePos x="0" y="0"/>
                <wp:positionH relativeFrom="page">
                  <wp:posOffset>1365250</wp:posOffset>
                </wp:positionH>
                <wp:positionV relativeFrom="page">
                  <wp:posOffset>1441450</wp:posOffset>
                </wp:positionV>
                <wp:extent cx="2868295" cy="1438910"/>
                <wp:effectExtent l="0" t="0" r="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1438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DDB3B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48"/>
                              </w:rPr>
                              <w:t>Requisitos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48"/>
                              </w:rPr>
                              <w:t xml:space="preserve"> para el</w:t>
                            </w:r>
                          </w:p>
                          <w:p w14:paraId="40105BEC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>cumplimiento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 xml:space="preserve"> del</w:t>
                            </w:r>
                          </w:p>
                          <w:p w14:paraId="4EA33F61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7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  <w:t>tratamiento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  <w:t>térmico</w:t>
                            </w:r>
                            <w:proofErr w:type="spellEnd"/>
                          </w:p>
                          <w:p w14:paraId="67C3537D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0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20"/>
                                <w:w w:val="85"/>
                                <w:sz w:val="48"/>
                              </w:rPr>
                              <w:t>contra la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7F392" id="Text Box 5" o:spid="_x0000_s1029" type="#_x0000_t202" style="position:absolute;left:0;text-align:left;margin-left:107.5pt;margin-top:113.5pt;width:225.85pt;height:113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" o:allowincell="f" stroked="f">
                <v:fill opacity="0"/>
                <v:textbox inset="0,0,0,0">
                  <w:txbxContent>
                    <w:p w14:paraId="603DDB3B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6" w:line="560" w:lineRule="exact"/>
                        <w:textAlignment w:val="baseline"/>
                        <w:rPr>
                          <w:rFonts w:ascii="Tahoma" w:hAnsi="Tahoma"/>
                          <w:b/>
                          <w:spacing w:val="14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4"/>
                          <w:w w:val="85"/>
                          <w:sz w:val="48"/>
                        </w:rPr>
                        <w:t>Requisitos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4"/>
                          <w:w w:val="85"/>
                          <w:sz w:val="48"/>
                        </w:rPr>
                        <w:t xml:space="preserve"> para el</w:t>
                      </w:r>
                    </w:p>
                    <w:p w14:paraId="40105BEC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560" w:lineRule="exact"/>
                        <w:textAlignment w:val="baseline"/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>cumplimiento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 xml:space="preserve"> del</w:t>
                      </w:r>
                    </w:p>
                    <w:p w14:paraId="4EA33F61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7" w:lineRule="exact"/>
                        <w:textAlignment w:val="baseline"/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  <w:t>tratamiento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  <w:t>térmico</w:t>
                      </w:r>
                      <w:proofErr w:type="spellEnd"/>
                    </w:p>
                    <w:p w14:paraId="67C3537D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line="560" w:lineRule="exact"/>
                        <w:textAlignment w:val="baseline"/>
                        <w:rPr>
                          <w:rFonts w:ascii="Tahoma" w:hAnsi="Tahoma"/>
                          <w:b/>
                          <w:spacing w:val="20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20"/>
                          <w:w w:val="85"/>
                          <w:sz w:val="48"/>
                        </w:rPr>
                        <w:t>contra la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6497E">
        <w:rPr>
          <w:rFonts w:ascii="Cambria" w:hAnsi="Cambria"/>
          <w:sz w:val="19"/>
        </w:rPr>
        <w:t xml:space="preserve">El </w:t>
      </w:r>
      <w:proofErr w:type="spellStart"/>
      <w:r w:rsidR="00B6497E">
        <w:rPr>
          <w:rFonts w:ascii="Cambria" w:hAnsi="Cambria"/>
          <w:sz w:val="19"/>
        </w:rPr>
        <w:t>Departamento</w:t>
      </w:r>
      <w:proofErr w:type="spellEnd"/>
      <w:r w:rsidR="00B6497E">
        <w:rPr>
          <w:rFonts w:ascii="Cambria" w:hAnsi="Cambria"/>
          <w:sz w:val="19"/>
        </w:rPr>
        <w:t xml:space="preserve"> de Agricultura de Australia (el </w:t>
      </w:r>
      <w:proofErr w:type="spellStart"/>
      <w:r w:rsidR="00B6497E">
        <w:rPr>
          <w:rFonts w:ascii="Cambria" w:hAnsi="Cambria"/>
          <w:sz w:val="19"/>
        </w:rPr>
        <w:t>departamento</w:t>
      </w:r>
      <w:proofErr w:type="spellEnd"/>
      <w:r w:rsidR="00B6497E">
        <w:rPr>
          <w:rFonts w:ascii="Cambria" w:hAnsi="Cambria"/>
          <w:sz w:val="19"/>
        </w:rPr>
        <w:t xml:space="preserve">) y el </w:t>
      </w:r>
      <w:proofErr w:type="spellStart"/>
      <w:r w:rsidR="00B6497E">
        <w:rPr>
          <w:rFonts w:ascii="Cambria" w:hAnsi="Cambria"/>
          <w:sz w:val="19"/>
        </w:rPr>
        <w:t>Ministerio</w:t>
      </w:r>
      <w:proofErr w:type="spellEnd"/>
      <w:r w:rsidR="00B6497E">
        <w:rPr>
          <w:rFonts w:ascii="Cambria" w:hAnsi="Cambria"/>
          <w:sz w:val="19"/>
        </w:rPr>
        <w:t xml:space="preserve"> de </w:t>
      </w:r>
      <w:proofErr w:type="spellStart"/>
      <w:r w:rsidR="00B6497E">
        <w:rPr>
          <w:rFonts w:ascii="Cambria" w:hAnsi="Cambria"/>
          <w:sz w:val="19"/>
        </w:rPr>
        <w:t>Industrias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Primarias</w:t>
      </w:r>
      <w:proofErr w:type="spellEnd"/>
      <w:r w:rsidR="00B6497E">
        <w:rPr>
          <w:rFonts w:ascii="Cambria" w:hAnsi="Cambria"/>
          <w:sz w:val="19"/>
        </w:rPr>
        <w:t xml:space="preserve"> de Nueva </w:t>
      </w:r>
      <w:proofErr w:type="spellStart"/>
      <w:r w:rsidR="00B6497E">
        <w:rPr>
          <w:rFonts w:ascii="Cambria" w:hAnsi="Cambria"/>
          <w:sz w:val="19"/>
        </w:rPr>
        <w:t>Zelanda</w:t>
      </w:r>
      <w:proofErr w:type="spellEnd"/>
      <w:r w:rsidR="00B6497E">
        <w:rPr>
          <w:rFonts w:ascii="Cambria" w:hAnsi="Cambria"/>
          <w:sz w:val="19"/>
        </w:rPr>
        <w:t xml:space="preserve"> (NZ MPI) </w:t>
      </w:r>
      <w:proofErr w:type="spellStart"/>
      <w:r w:rsidR="00B6497E">
        <w:rPr>
          <w:rFonts w:ascii="Cambria" w:hAnsi="Cambria"/>
          <w:sz w:val="19"/>
        </w:rPr>
        <w:t>cuentan</w:t>
      </w:r>
      <w:proofErr w:type="spellEnd"/>
      <w:r w:rsidR="00B6497E">
        <w:rPr>
          <w:rFonts w:ascii="Cambria" w:hAnsi="Cambria"/>
          <w:sz w:val="19"/>
        </w:rPr>
        <w:t xml:space="preserve"> con </w:t>
      </w:r>
      <w:proofErr w:type="spellStart"/>
      <w:r w:rsidR="00B6497E">
        <w:rPr>
          <w:rFonts w:ascii="Cambria" w:hAnsi="Cambria"/>
          <w:sz w:val="19"/>
        </w:rPr>
        <w:t>requisitos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espec</w:t>
      </w:r>
      <w:r w:rsidR="00B6497E">
        <w:rPr>
          <w:rFonts w:ascii="Garamond" w:hAnsi="Garamond"/>
        </w:rPr>
        <w:t>i</w:t>
      </w:r>
      <w:r w:rsidR="00B6497E">
        <w:rPr>
          <w:rFonts w:ascii="Cambria" w:hAnsi="Cambria"/>
          <w:sz w:val="19"/>
        </w:rPr>
        <w:t>ficos</w:t>
      </w:r>
      <w:proofErr w:type="spellEnd"/>
      <w:r w:rsidR="00B6497E">
        <w:rPr>
          <w:rFonts w:ascii="Cambria" w:hAnsi="Cambria"/>
          <w:sz w:val="19"/>
        </w:rPr>
        <w:t xml:space="preserve"> para </w:t>
      </w:r>
      <w:proofErr w:type="spellStart"/>
      <w:r w:rsidR="00B6497E">
        <w:rPr>
          <w:rFonts w:ascii="Cambria" w:hAnsi="Cambria"/>
          <w:sz w:val="19"/>
        </w:rPr>
        <w:t>garantizar</w:t>
      </w:r>
      <w:proofErr w:type="spellEnd"/>
      <w:r w:rsidR="00B6497E">
        <w:rPr>
          <w:rFonts w:ascii="Cambria" w:hAnsi="Cambria"/>
          <w:sz w:val="19"/>
        </w:rPr>
        <w:t xml:space="preserve"> que los </w:t>
      </w:r>
      <w:proofErr w:type="spellStart"/>
      <w:r w:rsidR="00B6497E">
        <w:rPr>
          <w:rFonts w:ascii="Cambria" w:hAnsi="Cambria"/>
          <w:sz w:val="19"/>
        </w:rPr>
        <w:t>tratamientos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térmicos</w:t>
      </w:r>
      <w:proofErr w:type="spellEnd"/>
      <w:r w:rsidR="00B6497E">
        <w:rPr>
          <w:rFonts w:ascii="Cambria" w:hAnsi="Cambria"/>
          <w:sz w:val="19"/>
        </w:rPr>
        <w:t xml:space="preserve"> (HT) de la </w:t>
      </w:r>
      <w:proofErr w:type="spellStart"/>
      <w:r w:rsidR="00B6497E">
        <w:rPr>
          <w:rFonts w:ascii="Cambria" w:hAnsi="Cambria"/>
          <w:sz w:val="19"/>
        </w:rPr>
        <w:t>chinche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parda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marmorada</w:t>
      </w:r>
      <w:proofErr w:type="spellEnd"/>
      <w:r w:rsidR="00B6497E">
        <w:rPr>
          <w:rFonts w:ascii="Cambria" w:hAnsi="Cambria"/>
          <w:sz w:val="19"/>
        </w:rPr>
        <w:t xml:space="preserve"> (BMSB, por sus </w:t>
      </w:r>
      <w:proofErr w:type="spellStart"/>
      <w:r w:rsidR="00B6497E">
        <w:rPr>
          <w:rFonts w:ascii="Cambria" w:hAnsi="Cambria"/>
          <w:sz w:val="19"/>
        </w:rPr>
        <w:t>siglas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en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inglés</w:t>
      </w:r>
      <w:proofErr w:type="spellEnd"/>
      <w:r w:rsidR="00B6497E">
        <w:rPr>
          <w:rFonts w:ascii="Cambria" w:hAnsi="Cambria"/>
          <w:sz w:val="19"/>
        </w:rPr>
        <w:t xml:space="preserve">) se </w:t>
      </w:r>
      <w:proofErr w:type="spellStart"/>
      <w:r w:rsidR="00B6497E">
        <w:rPr>
          <w:rFonts w:ascii="Cambria" w:hAnsi="Cambria"/>
          <w:sz w:val="19"/>
        </w:rPr>
        <w:t>realicen</w:t>
      </w:r>
      <w:proofErr w:type="spellEnd"/>
      <w:r w:rsidR="00B6497E">
        <w:rPr>
          <w:rFonts w:ascii="Cambria" w:hAnsi="Cambria"/>
          <w:sz w:val="19"/>
        </w:rPr>
        <w:t xml:space="preserve"> y </w:t>
      </w:r>
      <w:proofErr w:type="spellStart"/>
      <w:r w:rsidR="00B6497E">
        <w:rPr>
          <w:rFonts w:ascii="Cambria" w:hAnsi="Cambria"/>
          <w:sz w:val="19"/>
        </w:rPr>
        <w:t>verifiquen</w:t>
      </w:r>
      <w:proofErr w:type="spellEnd"/>
      <w:r w:rsidR="00B6497E">
        <w:rPr>
          <w:rFonts w:ascii="Cambria" w:hAnsi="Cambria"/>
          <w:sz w:val="19"/>
        </w:rPr>
        <w:t xml:space="preserve"> de </w:t>
      </w:r>
      <w:proofErr w:type="spellStart"/>
      <w:r w:rsidR="00B6497E">
        <w:rPr>
          <w:rFonts w:ascii="Cambria" w:hAnsi="Cambria"/>
          <w:sz w:val="19"/>
        </w:rPr>
        <w:t>manera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efectiva</w:t>
      </w:r>
      <w:proofErr w:type="spellEnd"/>
      <w:r w:rsidR="00B6497E">
        <w:rPr>
          <w:rFonts w:ascii="Cambria" w:hAnsi="Cambria"/>
          <w:sz w:val="19"/>
        </w:rPr>
        <w:t xml:space="preserve">. Los </w:t>
      </w:r>
      <w:proofErr w:type="spellStart"/>
      <w:r w:rsidR="00B6497E">
        <w:rPr>
          <w:rFonts w:ascii="Cambria" w:hAnsi="Cambria"/>
          <w:sz w:val="19"/>
        </w:rPr>
        <w:t>requisitos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completos</w:t>
      </w:r>
      <w:proofErr w:type="spellEnd"/>
      <w:r w:rsidR="00B6497E">
        <w:rPr>
          <w:rFonts w:ascii="Cambria" w:hAnsi="Cambria"/>
          <w:sz w:val="19"/>
        </w:rPr>
        <w:t xml:space="preserve"> se </w:t>
      </w:r>
      <w:proofErr w:type="spellStart"/>
      <w:r w:rsidR="00B6497E">
        <w:rPr>
          <w:rFonts w:ascii="Cambria" w:hAnsi="Cambria"/>
          <w:sz w:val="19"/>
        </w:rPr>
        <w:t>detallan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spellStart"/>
      <w:r w:rsidR="00B6497E">
        <w:rPr>
          <w:rFonts w:ascii="Cambria" w:hAnsi="Cambria"/>
          <w:sz w:val="19"/>
        </w:rPr>
        <w:t>en</w:t>
      </w:r>
      <w:proofErr w:type="spellEnd"/>
      <w:r w:rsidR="00B6497E">
        <w:rPr>
          <w:rFonts w:ascii="Cambria" w:hAnsi="Cambria"/>
          <w:sz w:val="19"/>
        </w:rPr>
        <w:t xml:space="preserve"> la </w:t>
      </w:r>
      <w:proofErr w:type="spellStart"/>
      <w:r w:rsidR="00B6497E">
        <w:rPr>
          <w:rFonts w:ascii="Cambria" w:hAnsi="Cambria"/>
          <w:sz w:val="19"/>
        </w:rPr>
        <w:t>metodología</w:t>
      </w:r>
      <w:proofErr w:type="spellEnd"/>
      <w:r w:rsidR="00B6497E">
        <w:rPr>
          <w:rFonts w:ascii="Cambria" w:hAnsi="Cambria"/>
          <w:sz w:val="19"/>
        </w:rPr>
        <w:t xml:space="preserve"> </w:t>
      </w:r>
      <w:proofErr w:type="gramStart"/>
      <w:r w:rsidR="00B6497E">
        <w:rPr>
          <w:rFonts w:ascii="Cambria" w:hAnsi="Cambria"/>
          <w:sz w:val="19"/>
        </w:rPr>
        <w:t>para HT</w:t>
      </w:r>
      <w:proofErr w:type="gramEnd"/>
      <w:r w:rsidR="00B6497E">
        <w:rPr>
          <w:rFonts w:ascii="Cambria" w:hAnsi="Cambria"/>
          <w:sz w:val="19"/>
        </w:rPr>
        <w:t xml:space="preserve"> que se publica </w:t>
      </w:r>
      <w:proofErr w:type="spellStart"/>
      <w:r w:rsidR="00B6497E">
        <w:rPr>
          <w:rFonts w:ascii="Cambria" w:hAnsi="Cambria"/>
          <w:sz w:val="19"/>
        </w:rPr>
        <w:t>en</w:t>
      </w:r>
      <w:proofErr w:type="spellEnd"/>
      <w:r w:rsidR="00B6497E">
        <w:rPr>
          <w:rFonts w:ascii="Cambria" w:hAnsi="Cambria"/>
          <w:sz w:val="19"/>
        </w:rPr>
        <w:t xml:space="preserve"> el sitio web del </w:t>
      </w:r>
      <w:proofErr w:type="spellStart"/>
      <w:r w:rsidR="00B6497E">
        <w:rPr>
          <w:rFonts w:ascii="Cambria" w:hAnsi="Cambria"/>
          <w:sz w:val="19"/>
        </w:rPr>
        <w:t>departamento</w:t>
      </w:r>
      <w:proofErr w:type="spellEnd"/>
      <w:r w:rsidR="00B6497E">
        <w:rPr>
          <w:rFonts w:ascii="Cambria" w:hAnsi="Cambria"/>
          <w:sz w:val="19"/>
        </w:rPr>
        <w:t>:</w:t>
      </w:r>
      <w:r w:rsidR="00B6497E">
        <w:rPr>
          <w:rFonts w:ascii="Cambria" w:hAnsi="Cambria"/>
          <w:color w:val="721D33"/>
          <w:sz w:val="19"/>
          <w:u w:val="single"/>
        </w:rPr>
        <w:t xml:space="preserve"> </w:t>
      </w:r>
      <w:hyperlink r:id="rId9" w:history="1">
        <w:r w:rsidR="00B6497E">
          <w:rPr>
            <w:rFonts w:ascii="Cambria" w:hAnsi="Cambria"/>
            <w:color w:val="0000FF"/>
            <w:sz w:val="19"/>
            <w:u w:val="single"/>
          </w:rPr>
          <w:t>agriculture.gov.au/import/arrival/treatments/treatments-fumigants</w:t>
        </w:r>
      </w:hyperlink>
      <w:r w:rsidR="00B6497E">
        <w:rPr>
          <w:rFonts w:ascii="Cambria" w:hAnsi="Cambria"/>
          <w:color w:val="721D33"/>
          <w:sz w:val="19"/>
        </w:rPr>
        <w:t>.</w:t>
      </w:r>
    </w:p>
    <w:p w14:paraId="7D0A2DCA" w14:textId="77777777" w:rsidR="00B6497E" w:rsidRDefault="00B6497E">
      <w:pPr>
        <w:kinsoku w:val="0"/>
        <w:overflowPunct w:val="0"/>
        <w:autoSpaceDE/>
        <w:autoSpaceDN/>
        <w:adjustRightInd/>
        <w:spacing w:before="120" w:after="144" w:line="206" w:lineRule="exact"/>
        <w:ind w:left="2088"/>
        <w:textAlignment w:val="baseline"/>
        <w:rPr>
          <w:rFonts w:ascii="Cambria" w:hAnsi="Cambria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A </w:t>
      </w:r>
      <w:proofErr w:type="spellStart"/>
      <w:r>
        <w:rPr>
          <w:rFonts w:ascii="Cambria" w:hAnsi="Cambria"/>
          <w:spacing w:val="-1"/>
          <w:sz w:val="19"/>
        </w:rPr>
        <w:t>continuación</w:t>
      </w:r>
      <w:proofErr w:type="spellEnd"/>
      <w:r>
        <w:rPr>
          <w:rFonts w:ascii="Cambria" w:hAnsi="Cambria"/>
          <w:spacing w:val="-1"/>
          <w:sz w:val="19"/>
        </w:rPr>
        <w:t xml:space="preserve"> se </w:t>
      </w:r>
      <w:proofErr w:type="spellStart"/>
      <w:r>
        <w:rPr>
          <w:rFonts w:ascii="Cambria" w:hAnsi="Cambria"/>
          <w:spacing w:val="-1"/>
          <w:sz w:val="19"/>
        </w:rPr>
        <w:t>ofrece</w:t>
      </w:r>
      <w:proofErr w:type="spellEnd"/>
      <w:r>
        <w:rPr>
          <w:rFonts w:ascii="Cambria" w:hAnsi="Cambria"/>
          <w:spacing w:val="-1"/>
          <w:sz w:val="19"/>
        </w:rPr>
        <w:t xml:space="preserve"> un </w:t>
      </w:r>
      <w:proofErr w:type="spellStart"/>
      <w:r>
        <w:rPr>
          <w:rFonts w:ascii="Cambria" w:hAnsi="Cambria"/>
          <w:spacing w:val="-1"/>
          <w:sz w:val="19"/>
        </w:rPr>
        <w:t>resumen</w:t>
      </w:r>
      <w:proofErr w:type="spellEnd"/>
      <w:r>
        <w:rPr>
          <w:rFonts w:ascii="Cambria" w:hAnsi="Cambria"/>
          <w:spacing w:val="-1"/>
          <w:sz w:val="19"/>
        </w:rPr>
        <w:t xml:space="preserve"> de los </w:t>
      </w:r>
      <w:proofErr w:type="spellStart"/>
      <w:r>
        <w:rPr>
          <w:rFonts w:ascii="Cambria" w:hAnsi="Cambria"/>
          <w:spacing w:val="-1"/>
          <w:sz w:val="19"/>
        </w:rPr>
        <w:t>requisitos</w:t>
      </w:r>
      <w:proofErr w:type="spellEnd"/>
      <w:r>
        <w:rPr>
          <w:rFonts w:ascii="Cambria" w:hAnsi="Cambria"/>
          <w:spacing w:val="-1"/>
          <w:sz w:val="19"/>
        </w:rPr>
        <w:t xml:space="preserve"> clave de </w:t>
      </w:r>
      <w:proofErr w:type="spellStart"/>
      <w:r>
        <w:rPr>
          <w:rFonts w:ascii="Cambria" w:hAnsi="Cambria"/>
          <w:spacing w:val="-1"/>
          <w:sz w:val="19"/>
        </w:rPr>
        <w:t>cumplimiento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0A8B8EB4" w14:textId="53E065AC" w:rsidR="00B6497E" w:rsidRDefault="00F059B9">
      <w:pPr>
        <w:kinsoku w:val="0"/>
        <w:overflowPunct w:val="0"/>
        <w:autoSpaceDE/>
        <w:autoSpaceDN/>
        <w:adjustRightInd/>
        <w:spacing w:before="40" w:line="299" w:lineRule="exact"/>
        <w:ind w:left="2088"/>
        <w:textAlignment w:val="baseline"/>
        <w:rPr>
          <w:rFonts w:ascii="Cambria" w:hAnsi="Cambria"/>
          <w:b/>
          <w:color w:val="ED3728"/>
          <w:spacing w:val="-6"/>
          <w:sz w:val="28"/>
        </w:rPr>
      </w:pPr>
      <w:r>
        <w:rPr>
          <w:noProof/>
        </w:rPr>
        <mc:AlternateContent>
          <mc:Choice Requires="wps">
            <w:drawing>
              <wp:anchor distT="0" distB="156845" distL="1353185" distR="649605" simplePos="0" relativeHeight="251662336" behindDoc="1" locked="0" layoutInCell="0" allowOverlap="1" wp14:anchorId="3737E45B" wp14:editId="29D10CAF">
                <wp:simplePos x="0" y="0"/>
                <wp:positionH relativeFrom="page">
                  <wp:posOffset>1353185</wp:posOffset>
                </wp:positionH>
                <wp:positionV relativeFrom="page">
                  <wp:posOffset>5083810</wp:posOffset>
                </wp:positionV>
                <wp:extent cx="5559425" cy="1172845"/>
                <wp:effectExtent l="0" t="0" r="0" b="0"/>
                <wp:wrapSquare wrapText="bothSides"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172845"/>
                        </a:xfrm>
                        <a:prstGeom prst="rect">
                          <a:avLst/>
                        </a:prstGeom>
                        <a:solidFill>
                          <a:srgbClr val="ED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6102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E45B" id="Text Box 6" o:spid="_x0000_s1030" type="#_x0000_t202" style="position:absolute;left:0;text-align:left;margin-left:106.55pt;margin-top:400.3pt;width:437.75pt;height:92.35pt;z-index:-251654144;visibility:visible;mso-wrap-style:square;mso-width-percent:0;mso-height-percent:0;mso-wrap-distance-left:106.55pt;mso-wrap-distance-top:0;mso-wrap-distance-right:51.15pt;mso-wrap-distance-bottom:12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" o:allowincell="f" fillcolor="#eddfe0" stroked="f">
                <v:textbox inset="0,0,0,0">
                  <w:txbxContent>
                    <w:p w14:paraId="410B6102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640595D" wp14:editId="31E9C273">
                <wp:simplePos x="0" y="0"/>
                <wp:positionH relativeFrom="page">
                  <wp:posOffset>1908175</wp:posOffset>
                </wp:positionH>
                <wp:positionV relativeFrom="page">
                  <wp:posOffset>5083810</wp:posOffset>
                </wp:positionV>
                <wp:extent cx="5004435" cy="515620"/>
                <wp:effectExtent l="0" t="0" r="0" b="0"/>
                <wp:wrapSquare wrapText="bothSides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515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92814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4" w:line="228" w:lineRule="exact"/>
                              <w:ind w:left="72" w:right="360" w:hanging="72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tratamientos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térmicos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de BMSB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requieren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calienten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m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nima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requerida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nimo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requerido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. Para ser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efectivos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las superficies de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deben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alcanzar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m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nima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nimo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requerido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Esto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incluye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595D" id="Text Box 7" o:spid="_x0000_s1031" type="#_x0000_t202" style="position:absolute;left:0;text-align:left;margin-left:150.25pt;margin-top:400.3pt;width:394.05pt;height:40.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" o:allowincell="f" stroked="f">
                <v:fill opacity="0"/>
                <v:textbox inset="0,0,0,0">
                  <w:txbxContent>
                    <w:p w14:paraId="36E92814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4" w:line="228" w:lineRule="exact"/>
                        <w:ind w:left="72" w:right="360" w:hanging="72"/>
                        <w:textAlignment w:val="baseline"/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tratamientos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térmicos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de BMSB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requieren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todos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productos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calienten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m</w:t>
                      </w:r>
                      <w:r>
                        <w:rPr>
                          <w:rFonts w:ascii="Verdana" w:hAnsi="Verdana"/>
                          <w:color w:val="721D33"/>
                          <w:spacing w:val="5"/>
                          <w:sz w:val="26"/>
                        </w:rPr>
                        <w:t>i</w:t>
                      </w:r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nima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requerida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durante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tiempo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color w:val="721D33"/>
                          <w:spacing w:val="5"/>
                          <w:sz w:val="26"/>
                        </w:rPr>
                        <w:t>i</w:t>
                      </w:r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nimo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requerido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. Para ser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efectivos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todas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las superficies de los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productos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deben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alcanzar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m</w:t>
                      </w:r>
                      <w:r>
                        <w:rPr>
                          <w:rFonts w:ascii="Verdana" w:hAnsi="Verdana"/>
                          <w:color w:val="721D33"/>
                          <w:spacing w:val="5"/>
                          <w:sz w:val="26"/>
                        </w:rPr>
                        <w:t>i</w:t>
                      </w:r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nima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durante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tiempo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color w:val="721D33"/>
                          <w:spacing w:val="5"/>
                          <w:sz w:val="26"/>
                        </w:rPr>
                        <w:t>i</w:t>
                      </w:r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nimo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requerido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Esto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incluye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todas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DB12A9D" wp14:editId="5367ED91">
                <wp:simplePos x="0" y="0"/>
                <wp:positionH relativeFrom="page">
                  <wp:posOffset>1353185</wp:posOffset>
                </wp:positionH>
                <wp:positionV relativeFrom="page">
                  <wp:posOffset>5599430</wp:posOffset>
                </wp:positionV>
                <wp:extent cx="5559425" cy="645795"/>
                <wp:effectExtent l="0" t="0" r="0" b="0"/>
                <wp:wrapSquare wrapText="bothSides"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645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13B96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124" w:line="228" w:lineRule="exact"/>
                              <w:ind w:left="72" w:right="360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las superficies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externas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internas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accesibles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para la BMSB de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tratar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. Por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esto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incluye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las superficies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ladrillo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escondido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de un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palé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ladrillos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o azulejos,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superficie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caja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interna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una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palé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o pila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cajas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debajo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plásticos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alfombras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veh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culos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maquinaria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, y los puntos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profundos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compartimentos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del motor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veh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culo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. De lo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contrario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resultar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tratamientos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fallidos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5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2A9D" id="Text Box 8" o:spid="_x0000_s1032" type="#_x0000_t202" style="position:absolute;left:0;text-align:left;margin-left:106.55pt;margin-top:440.9pt;width:437.75pt;height:50.8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5EC13B96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124" w:line="228" w:lineRule="exact"/>
                        <w:ind w:left="72" w:right="360"/>
                        <w:textAlignment w:val="baseline"/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las superficies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externas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internas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accesibles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para la BMSB de los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productos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tratar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. Por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ejemplo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esto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incluye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las superficies del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ladrillo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escondido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de un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palé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ladrillos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o azulejos,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superficie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caja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interna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una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palé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o pila de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cajas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debajo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plásticos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alfombras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veh</w:t>
                      </w:r>
                      <w:r>
                        <w:rPr>
                          <w:rFonts w:ascii="Verdana" w:hAnsi="Verdana"/>
                          <w:color w:val="721D33"/>
                          <w:spacing w:val="5"/>
                          <w:sz w:val="26"/>
                        </w:rPr>
                        <w:t>i</w:t>
                      </w:r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culos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maquinaria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, y los puntos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profundos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compartimentos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del motor del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veh</w:t>
                      </w:r>
                      <w:r>
                        <w:rPr>
                          <w:rFonts w:ascii="Verdana" w:hAnsi="Verdana"/>
                          <w:color w:val="721D33"/>
                          <w:spacing w:val="5"/>
                          <w:sz w:val="26"/>
                        </w:rPr>
                        <w:t>i</w:t>
                      </w:r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culo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. De lo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contrario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puede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resultar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tratamientos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fallidos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5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5245" distL="0" distR="0" simplePos="0" relativeHeight="251665408" behindDoc="0" locked="0" layoutInCell="0" allowOverlap="1" wp14:anchorId="30BC9D2E" wp14:editId="18DE8844">
                <wp:simplePos x="0" y="0"/>
                <wp:positionH relativeFrom="page">
                  <wp:posOffset>1353185</wp:posOffset>
                </wp:positionH>
                <wp:positionV relativeFrom="page">
                  <wp:posOffset>5083810</wp:posOffset>
                </wp:positionV>
                <wp:extent cx="554990" cy="460375"/>
                <wp:effectExtent l="0" t="0" r="0" b="0"/>
                <wp:wrapSquare wrapText="bothSides"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0538" w14:textId="62A54BAF" w:rsidR="00B6497E" w:rsidRDefault="00F059B9">
                            <w:pPr>
                              <w:shd w:val="solid" w:color="FFFFFF" w:fill="auto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11"/>
                              <w:ind w:left="67" w:right="125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A65CD16" wp14:editId="36D34906">
                                  <wp:extent cx="433070" cy="3898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0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9D2E" id="Text Box 9" o:spid="_x0000_s1033" type="#_x0000_t202" style="position:absolute;left:0;text-align:left;margin-left:106.55pt;margin-top:400.3pt;width:43.7pt;height:36.25pt;z-index:251665408;visibility:visible;mso-wrap-style:square;mso-width-percent:0;mso-height-percent:0;mso-wrap-distance-left:0;mso-wrap-distance-top:0;mso-wrap-distance-right:0;mso-wrap-distance-bottom:4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" o:allowincell="f" filled="f" stroked="f">
                <v:textbox inset="0,0,0,0">
                  <w:txbxContent>
                    <w:p w14:paraId="4B7C0538" w14:textId="62A54BAF" w:rsidR="00B6497E" w:rsidRDefault="00F059B9">
                      <w:pPr>
                        <w:shd w:val="solid" w:color="FFFFFF" w:fill="auto"/>
                        <w:kinsoku w:val="0"/>
                        <w:overflowPunct w:val="0"/>
                        <w:autoSpaceDE/>
                        <w:autoSpaceDN/>
                        <w:adjustRightInd/>
                        <w:spacing w:before="111"/>
                        <w:ind w:left="67" w:right="125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A65CD16" wp14:editId="36D34906">
                            <wp:extent cx="433070" cy="3898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07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B6497E">
        <w:rPr>
          <w:rFonts w:ascii="Cambria" w:hAnsi="Cambria"/>
          <w:b/>
          <w:color w:val="ED3728"/>
          <w:spacing w:val="-6"/>
          <w:sz w:val="28"/>
        </w:rPr>
        <w:t>Detalles</w:t>
      </w:r>
      <w:proofErr w:type="spellEnd"/>
      <w:r w:rsidR="00B6497E">
        <w:rPr>
          <w:rFonts w:ascii="Cambria" w:hAnsi="Cambria"/>
          <w:b/>
          <w:color w:val="ED3728"/>
          <w:spacing w:val="-6"/>
          <w:sz w:val="28"/>
        </w:rPr>
        <w:t xml:space="preserve"> del </w:t>
      </w:r>
      <w:proofErr w:type="spellStart"/>
      <w:r w:rsidR="00B6497E">
        <w:rPr>
          <w:rFonts w:ascii="Cambria" w:hAnsi="Cambria"/>
          <w:b/>
          <w:color w:val="ED3728"/>
          <w:spacing w:val="-6"/>
          <w:sz w:val="28"/>
        </w:rPr>
        <w:t>envío</w:t>
      </w:r>
      <w:proofErr w:type="spellEnd"/>
      <w:r w:rsidR="00B6497E">
        <w:rPr>
          <w:rFonts w:ascii="Cambria" w:hAnsi="Cambria"/>
          <w:b/>
          <w:color w:val="ED3728"/>
          <w:spacing w:val="-6"/>
          <w:sz w:val="28"/>
        </w:rPr>
        <w:t xml:space="preserve"> (</w:t>
      </w:r>
      <w:proofErr w:type="spellStart"/>
      <w:r w:rsidR="00B6497E">
        <w:rPr>
          <w:rFonts w:ascii="Cambria" w:hAnsi="Cambria"/>
          <w:b/>
          <w:color w:val="ED3728"/>
          <w:spacing w:val="-6"/>
          <w:sz w:val="28"/>
        </w:rPr>
        <w:t>ver</w:t>
      </w:r>
      <w:proofErr w:type="spellEnd"/>
      <w:r w:rsidR="00B6497E">
        <w:rPr>
          <w:rFonts w:ascii="Cambria" w:hAnsi="Cambria"/>
          <w:b/>
          <w:color w:val="ED3728"/>
          <w:spacing w:val="-6"/>
          <w:sz w:val="28"/>
        </w:rPr>
        <w:t xml:space="preserve"> </w:t>
      </w:r>
      <w:proofErr w:type="spellStart"/>
      <w:r w:rsidR="00B6497E">
        <w:rPr>
          <w:rFonts w:ascii="Cambria" w:hAnsi="Cambria"/>
          <w:b/>
          <w:color w:val="ED3728"/>
          <w:spacing w:val="-6"/>
          <w:sz w:val="28"/>
        </w:rPr>
        <w:t>también</w:t>
      </w:r>
      <w:proofErr w:type="spellEnd"/>
      <w:r w:rsidR="00B6497E">
        <w:rPr>
          <w:rFonts w:ascii="Cambria" w:hAnsi="Cambria"/>
          <w:b/>
          <w:color w:val="ED3728"/>
          <w:spacing w:val="-6"/>
          <w:sz w:val="28"/>
        </w:rPr>
        <w:t xml:space="preserve"> </w:t>
      </w:r>
      <w:r w:rsidR="00B6497E">
        <w:rPr>
          <w:rFonts w:ascii="Cambria" w:hAnsi="Cambria"/>
          <w:b/>
          <w:i/>
          <w:color w:val="ED3728"/>
          <w:spacing w:val="-6"/>
          <w:sz w:val="28"/>
        </w:rPr>
        <w:t xml:space="preserve">Hoja </w:t>
      </w:r>
      <w:proofErr w:type="spellStart"/>
      <w:r w:rsidR="00B6497E">
        <w:rPr>
          <w:rFonts w:ascii="Cambria" w:hAnsi="Cambria"/>
          <w:b/>
          <w:i/>
          <w:color w:val="ED3728"/>
          <w:spacing w:val="-6"/>
          <w:sz w:val="28"/>
        </w:rPr>
        <w:t>informativa</w:t>
      </w:r>
      <w:proofErr w:type="spellEnd"/>
      <w:r w:rsidR="00B6497E">
        <w:rPr>
          <w:rFonts w:ascii="Cambria" w:hAnsi="Cambria"/>
          <w:b/>
          <w:i/>
          <w:color w:val="ED3728"/>
          <w:spacing w:val="-6"/>
          <w:sz w:val="28"/>
        </w:rPr>
        <w:t xml:space="preserve"> de </w:t>
      </w:r>
      <w:proofErr w:type="spellStart"/>
      <w:r w:rsidR="00B6497E">
        <w:rPr>
          <w:rFonts w:ascii="Cambria" w:hAnsi="Cambria"/>
          <w:b/>
          <w:i/>
          <w:color w:val="ED3728"/>
          <w:spacing w:val="-6"/>
          <w:sz w:val="28"/>
        </w:rPr>
        <w:t>idoneidad</w:t>
      </w:r>
      <w:proofErr w:type="spellEnd"/>
      <w:r w:rsidR="00B6497E">
        <w:rPr>
          <w:rFonts w:ascii="Cambria" w:hAnsi="Cambria"/>
          <w:b/>
          <w:i/>
          <w:color w:val="ED3728"/>
          <w:spacing w:val="-6"/>
          <w:sz w:val="28"/>
        </w:rPr>
        <w:t xml:space="preserve"> del </w:t>
      </w:r>
      <w:proofErr w:type="spellStart"/>
      <w:r w:rsidR="00B6497E">
        <w:rPr>
          <w:rFonts w:ascii="Cambria" w:hAnsi="Cambria"/>
          <w:b/>
          <w:i/>
          <w:color w:val="ED3728"/>
          <w:spacing w:val="-6"/>
          <w:sz w:val="28"/>
        </w:rPr>
        <w:t>envío</w:t>
      </w:r>
      <w:proofErr w:type="spellEnd"/>
      <w:r w:rsidR="00B6497E">
        <w:rPr>
          <w:rFonts w:ascii="Cambria" w:hAnsi="Cambria"/>
          <w:b/>
          <w:color w:val="ED3728"/>
          <w:spacing w:val="-6"/>
          <w:sz w:val="28"/>
        </w:rPr>
        <w:t>)</w:t>
      </w:r>
    </w:p>
    <w:p w14:paraId="26EE4DA8" w14:textId="77777777" w:rsidR="00B6497E" w:rsidRDefault="00B6497E">
      <w:pPr>
        <w:kinsoku w:val="0"/>
        <w:overflowPunct w:val="0"/>
        <w:autoSpaceDE/>
        <w:autoSpaceDN/>
        <w:adjustRightInd/>
        <w:spacing w:before="48" w:line="211" w:lineRule="exact"/>
        <w:ind w:left="2088"/>
        <w:textAlignment w:val="baseline"/>
        <w:rPr>
          <w:rFonts w:ascii="Cambria" w:hAnsi="Cambria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Los </w:t>
      </w:r>
      <w:proofErr w:type="spellStart"/>
      <w:r>
        <w:rPr>
          <w:rFonts w:ascii="Cambria" w:hAnsi="Cambria"/>
          <w:spacing w:val="-1"/>
          <w:sz w:val="19"/>
        </w:rPr>
        <w:t>detalles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completos</w:t>
      </w:r>
      <w:proofErr w:type="spellEnd"/>
      <w:r>
        <w:rPr>
          <w:rFonts w:ascii="Cambria" w:hAnsi="Cambria"/>
          <w:spacing w:val="-1"/>
          <w:sz w:val="19"/>
        </w:rPr>
        <w:t xml:space="preserve"> del </w:t>
      </w:r>
      <w:proofErr w:type="spellStart"/>
      <w:r>
        <w:rPr>
          <w:rFonts w:ascii="Cambria" w:hAnsi="Cambria"/>
          <w:spacing w:val="-1"/>
          <w:sz w:val="19"/>
        </w:rPr>
        <w:t>env</w:t>
      </w:r>
      <w:r>
        <w:rPr>
          <w:rFonts w:ascii="Garamond" w:hAnsi="Garamond"/>
          <w:spacing w:val="-1"/>
        </w:rPr>
        <w:t>i</w:t>
      </w:r>
      <w:r>
        <w:rPr>
          <w:rFonts w:ascii="Cambria" w:hAnsi="Cambria"/>
          <w:spacing w:val="-1"/>
          <w:sz w:val="19"/>
        </w:rPr>
        <w:t>o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deben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registrarse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en</w:t>
      </w:r>
      <w:proofErr w:type="spellEnd"/>
      <w:r>
        <w:rPr>
          <w:rFonts w:ascii="Cambria" w:hAnsi="Cambria"/>
          <w:spacing w:val="-1"/>
          <w:sz w:val="19"/>
        </w:rPr>
        <w:t xml:space="preserve"> el </w:t>
      </w:r>
      <w:proofErr w:type="spellStart"/>
      <w:r>
        <w:rPr>
          <w:rFonts w:ascii="Cambria" w:hAnsi="Cambria"/>
          <w:spacing w:val="-1"/>
          <w:sz w:val="19"/>
        </w:rPr>
        <w:t>registro</w:t>
      </w:r>
      <w:proofErr w:type="spellEnd"/>
      <w:r>
        <w:rPr>
          <w:rFonts w:ascii="Cambria" w:hAnsi="Cambria"/>
          <w:spacing w:val="-1"/>
          <w:sz w:val="19"/>
        </w:rPr>
        <w:t xml:space="preserve"> de </w:t>
      </w:r>
      <w:proofErr w:type="spellStart"/>
      <w:r>
        <w:rPr>
          <w:rFonts w:ascii="Cambria" w:hAnsi="Cambria"/>
          <w:spacing w:val="-1"/>
          <w:sz w:val="19"/>
        </w:rPr>
        <w:t>tratamiento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térmico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1F25FDB3" w14:textId="77777777" w:rsidR="00B6497E" w:rsidRDefault="00B6497E">
      <w:pPr>
        <w:kinsoku w:val="0"/>
        <w:overflowPunct w:val="0"/>
        <w:autoSpaceDE/>
        <w:autoSpaceDN/>
        <w:adjustRightInd/>
        <w:spacing w:before="206" w:line="299" w:lineRule="exact"/>
        <w:ind w:left="2088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Idoneidad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envío</w:t>
      </w:r>
      <w:proofErr w:type="spellEnd"/>
    </w:p>
    <w:p w14:paraId="0F828370" w14:textId="77777777" w:rsidR="00B6497E" w:rsidRDefault="00B6497E">
      <w:pPr>
        <w:kinsoku w:val="0"/>
        <w:overflowPunct w:val="0"/>
        <w:autoSpaceDE/>
        <w:autoSpaceDN/>
        <w:adjustRightInd/>
        <w:spacing w:before="41" w:line="209" w:lineRule="exact"/>
        <w:ind w:left="2088" w:right="136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Los </w:t>
      </w:r>
      <w:proofErr w:type="spellStart"/>
      <w:r>
        <w:rPr>
          <w:rFonts w:ascii="Cambria" w:hAnsi="Cambria"/>
          <w:sz w:val="19"/>
        </w:rPr>
        <w:t>productos</w:t>
      </w:r>
      <w:proofErr w:type="spellEnd"/>
      <w:r>
        <w:rPr>
          <w:rFonts w:ascii="Cambria" w:hAnsi="Cambria"/>
          <w:sz w:val="19"/>
        </w:rPr>
        <w:t xml:space="preserve"> no </w:t>
      </w:r>
      <w:proofErr w:type="spellStart"/>
      <w:r>
        <w:rPr>
          <w:rFonts w:ascii="Cambria" w:hAnsi="Cambria"/>
          <w:sz w:val="19"/>
        </w:rPr>
        <w:t>deben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envolverse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cubrirse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manera</w:t>
      </w:r>
      <w:proofErr w:type="spellEnd"/>
      <w:r>
        <w:rPr>
          <w:rFonts w:ascii="Cambria" w:hAnsi="Cambria"/>
          <w:sz w:val="19"/>
        </w:rPr>
        <w:t xml:space="preserve"> que </w:t>
      </w:r>
      <w:proofErr w:type="spellStart"/>
      <w:r>
        <w:rPr>
          <w:rFonts w:ascii="Cambria" w:hAnsi="Cambria"/>
          <w:sz w:val="19"/>
        </w:rPr>
        <w:t>pueda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detenerse</w:t>
      </w:r>
      <w:proofErr w:type="spellEnd"/>
      <w:r>
        <w:rPr>
          <w:rFonts w:ascii="Cambria" w:hAnsi="Cambria"/>
          <w:sz w:val="19"/>
        </w:rPr>
        <w:t xml:space="preserve"> el </w:t>
      </w:r>
      <w:proofErr w:type="spellStart"/>
      <w:r>
        <w:rPr>
          <w:rFonts w:ascii="Cambria" w:hAnsi="Cambria"/>
          <w:sz w:val="19"/>
        </w:rPr>
        <w:t>acceso</w:t>
      </w:r>
      <w:proofErr w:type="spellEnd"/>
      <w:r>
        <w:rPr>
          <w:rFonts w:ascii="Cambria" w:hAnsi="Cambria"/>
          <w:sz w:val="19"/>
        </w:rPr>
        <w:t xml:space="preserve"> del </w:t>
      </w:r>
      <w:proofErr w:type="spellStart"/>
      <w:r>
        <w:rPr>
          <w:rFonts w:ascii="Cambria" w:hAnsi="Cambria"/>
          <w:sz w:val="19"/>
        </w:rPr>
        <w:t>calor</w:t>
      </w:r>
      <w:proofErr w:type="spellEnd"/>
      <w:r>
        <w:rPr>
          <w:rFonts w:ascii="Cambria" w:hAnsi="Cambria"/>
          <w:sz w:val="19"/>
        </w:rPr>
        <w:t xml:space="preserve"> a </w:t>
      </w:r>
      <w:proofErr w:type="spellStart"/>
      <w:r>
        <w:rPr>
          <w:rFonts w:ascii="Cambria" w:hAnsi="Cambria"/>
          <w:sz w:val="19"/>
        </w:rPr>
        <w:t>todas</w:t>
      </w:r>
      <w:proofErr w:type="spellEnd"/>
      <w:r>
        <w:rPr>
          <w:rFonts w:ascii="Cambria" w:hAnsi="Cambria"/>
          <w:sz w:val="19"/>
        </w:rPr>
        <w:t xml:space="preserve"> las superficies de los </w:t>
      </w:r>
      <w:proofErr w:type="spellStart"/>
      <w:r>
        <w:rPr>
          <w:rFonts w:ascii="Cambria" w:hAnsi="Cambria"/>
          <w:sz w:val="19"/>
        </w:rPr>
        <w:t>productos</w:t>
      </w:r>
      <w:proofErr w:type="spellEnd"/>
      <w:r>
        <w:rPr>
          <w:rFonts w:ascii="Cambria" w:hAnsi="Cambria"/>
          <w:sz w:val="19"/>
        </w:rPr>
        <w:t xml:space="preserve"> que </w:t>
      </w:r>
      <w:proofErr w:type="spellStart"/>
      <w:r>
        <w:rPr>
          <w:rFonts w:ascii="Cambria" w:hAnsi="Cambria"/>
          <w:sz w:val="19"/>
        </w:rPr>
        <w:t>sean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accesibles</w:t>
      </w:r>
      <w:proofErr w:type="spellEnd"/>
      <w:r>
        <w:rPr>
          <w:rFonts w:ascii="Cambria" w:hAnsi="Cambria"/>
          <w:sz w:val="19"/>
        </w:rPr>
        <w:t xml:space="preserve"> para la BMSB. No es </w:t>
      </w:r>
      <w:proofErr w:type="spellStart"/>
      <w:r>
        <w:rPr>
          <w:rFonts w:ascii="Cambria" w:hAnsi="Cambria"/>
          <w:sz w:val="19"/>
        </w:rPr>
        <w:t>necesario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abrir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retirar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cortar</w:t>
      </w:r>
      <w:proofErr w:type="spellEnd"/>
      <w:r>
        <w:rPr>
          <w:rFonts w:ascii="Cambria" w:hAnsi="Cambria"/>
          <w:sz w:val="19"/>
        </w:rPr>
        <w:t xml:space="preserve"> el </w:t>
      </w:r>
      <w:proofErr w:type="spellStart"/>
      <w:r>
        <w:rPr>
          <w:rFonts w:ascii="Cambria" w:hAnsi="Cambria"/>
          <w:sz w:val="19"/>
        </w:rPr>
        <w:t>embalaje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comercial</w:t>
      </w:r>
      <w:proofErr w:type="spellEnd"/>
      <w:r>
        <w:rPr>
          <w:rFonts w:ascii="Cambria" w:hAnsi="Cambria"/>
          <w:sz w:val="19"/>
        </w:rPr>
        <w:t>/</w:t>
      </w:r>
      <w:proofErr w:type="spellStart"/>
      <w:r>
        <w:rPr>
          <w:rFonts w:ascii="Cambria" w:hAnsi="Cambria"/>
          <w:sz w:val="19"/>
        </w:rPr>
        <w:t>envoltura</w:t>
      </w:r>
      <w:proofErr w:type="spellEnd"/>
      <w:r>
        <w:rPr>
          <w:rFonts w:ascii="Cambria" w:hAnsi="Cambria"/>
          <w:sz w:val="19"/>
        </w:rPr>
        <w:t xml:space="preserve">, sin embargo, </w:t>
      </w:r>
      <w:proofErr w:type="spellStart"/>
      <w:r>
        <w:rPr>
          <w:rFonts w:ascii="Cambria" w:hAnsi="Cambria"/>
          <w:sz w:val="19"/>
        </w:rPr>
        <w:t>todo</w:t>
      </w:r>
      <w:proofErr w:type="spellEnd"/>
      <w:r>
        <w:rPr>
          <w:rFonts w:ascii="Cambria" w:hAnsi="Cambria"/>
          <w:sz w:val="19"/>
        </w:rPr>
        <w:t xml:space="preserve"> el </w:t>
      </w:r>
      <w:proofErr w:type="spellStart"/>
      <w:r>
        <w:rPr>
          <w:rFonts w:ascii="Cambria" w:hAnsi="Cambria"/>
          <w:sz w:val="19"/>
        </w:rPr>
        <w:t>embalaje</w:t>
      </w:r>
      <w:proofErr w:type="spellEnd"/>
      <w:r>
        <w:rPr>
          <w:rFonts w:ascii="Cambria" w:hAnsi="Cambria"/>
          <w:sz w:val="19"/>
        </w:rPr>
        <w:t>/</w:t>
      </w:r>
      <w:proofErr w:type="spellStart"/>
      <w:r>
        <w:rPr>
          <w:rFonts w:ascii="Cambria" w:hAnsi="Cambria"/>
          <w:sz w:val="19"/>
        </w:rPr>
        <w:t>envoltura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envío</w:t>
      </w:r>
      <w:proofErr w:type="spellEnd"/>
      <w:r>
        <w:rPr>
          <w:rFonts w:ascii="Cambria" w:hAnsi="Cambria"/>
          <w:sz w:val="19"/>
        </w:rPr>
        <w:t xml:space="preserve"> debe </w:t>
      </w:r>
      <w:proofErr w:type="spellStart"/>
      <w:r>
        <w:rPr>
          <w:rFonts w:ascii="Cambria" w:hAnsi="Cambria"/>
          <w:sz w:val="19"/>
        </w:rPr>
        <w:t>abrirse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retirarse</w:t>
      </w:r>
      <w:proofErr w:type="spellEnd"/>
      <w:r>
        <w:rPr>
          <w:rFonts w:ascii="Cambria" w:hAnsi="Cambria"/>
          <w:sz w:val="19"/>
        </w:rPr>
        <w:t xml:space="preserve"> o </w:t>
      </w:r>
      <w:proofErr w:type="spellStart"/>
      <w:r>
        <w:rPr>
          <w:rFonts w:ascii="Cambria" w:hAnsi="Cambria"/>
          <w:sz w:val="19"/>
        </w:rPr>
        <w:t>cortarse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manera</w:t>
      </w:r>
      <w:proofErr w:type="spellEnd"/>
      <w:r>
        <w:rPr>
          <w:rFonts w:ascii="Cambria" w:hAnsi="Cambria"/>
          <w:sz w:val="19"/>
        </w:rPr>
        <w:t xml:space="preserve"> que el </w:t>
      </w:r>
      <w:proofErr w:type="spellStart"/>
      <w:r>
        <w:rPr>
          <w:rFonts w:ascii="Cambria" w:hAnsi="Cambria"/>
          <w:sz w:val="19"/>
        </w:rPr>
        <w:t>calor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pueda</w:t>
      </w:r>
      <w:proofErr w:type="spellEnd"/>
      <w:r>
        <w:rPr>
          <w:rFonts w:ascii="Cambria" w:hAnsi="Cambria"/>
          <w:sz w:val="19"/>
        </w:rPr>
        <w:t xml:space="preserve"> acceder a </w:t>
      </w:r>
      <w:proofErr w:type="spellStart"/>
      <w:r>
        <w:rPr>
          <w:rFonts w:ascii="Cambria" w:hAnsi="Cambria"/>
          <w:sz w:val="19"/>
        </w:rPr>
        <w:t>todas</w:t>
      </w:r>
      <w:proofErr w:type="spellEnd"/>
      <w:r>
        <w:rPr>
          <w:rFonts w:ascii="Cambria" w:hAnsi="Cambria"/>
          <w:sz w:val="19"/>
        </w:rPr>
        <w:t xml:space="preserve"> las superficies de los </w:t>
      </w:r>
      <w:proofErr w:type="spellStart"/>
      <w:r>
        <w:rPr>
          <w:rFonts w:ascii="Cambria" w:hAnsi="Cambria"/>
          <w:sz w:val="19"/>
        </w:rPr>
        <w:t>productos</w:t>
      </w:r>
      <w:proofErr w:type="spellEnd"/>
      <w:r>
        <w:rPr>
          <w:rFonts w:ascii="Cambria" w:hAnsi="Cambria"/>
          <w:sz w:val="19"/>
        </w:rPr>
        <w:t>.</w:t>
      </w:r>
    </w:p>
    <w:p w14:paraId="1CF91723" w14:textId="77777777" w:rsidR="00B6497E" w:rsidRDefault="00B6497E">
      <w:pPr>
        <w:kinsoku w:val="0"/>
        <w:overflowPunct w:val="0"/>
        <w:autoSpaceDE/>
        <w:autoSpaceDN/>
        <w:adjustRightInd/>
        <w:spacing w:before="220" w:line="299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b/>
          <w:color w:val="ED3728"/>
          <w:spacing w:val="-5"/>
          <w:sz w:val="28"/>
        </w:rPr>
        <w:t xml:space="preserve">Libre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circulación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aire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>/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capacidad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carga</w:t>
      </w:r>
    </w:p>
    <w:p w14:paraId="1AF95D14" w14:textId="77777777" w:rsidR="00B6497E" w:rsidRDefault="00B6497E">
      <w:pPr>
        <w:kinsoku w:val="0"/>
        <w:overflowPunct w:val="0"/>
        <w:autoSpaceDE/>
        <w:autoSpaceDN/>
        <w:adjustRightInd/>
        <w:spacing w:before="34" w:line="211" w:lineRule="exact"/>
        <w:ind w:left="2088" w:right="136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Debe </w:t>
      </w:r>
      <w:proofErr w:type="spellStart"/>
      <w:r>
        <w:rPr>
          <w:rFonts w:ascii="Cambria" w:hAnsi="Cambria"/>
          <w:sz w:val="19"/>
        </w:rPr>
        <w:t>haber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espacio</w:t>
      </w:r>
      <w:proofErr w:type="spellEnd"/>
      <w:r>
        <w:rPr>
          <w:rFonts w:ascii="Cambria" w:hAnsi="Cambria"/>
          <w:sz w:val="19"/>
        </w:rPr>
        <w:t xml:space="preserve"> disponible entre y </w:t>
      </w:r>
      <w:proofErr w:type="spellStart"/>
      <w:r>
        <w:rPr>
          <w:rFonts w:ascii="Cambria" w:hAnsi="Cambria"/>
          <w:sz w:val="19"/>
        </w:rPr>
        <w:t>alrededor</w:t>
      </w:r>
      <w:proofErr w:type="spellEnd"/>
      <w:r>
        <w:rPr>
          <w:rFonts w:ascii="Cambria" w:hAnsi="Cambria"/>
          <w:sz w:val="19"/>
        </w:rPr>
        <w:t xml:space="preserve"> de la </w:t>
      </w:r>
      <w:proofErr w:type="spellStart"/>
      <w:r>
        <w:rPr>
          <w:rFonts w:ascii="Cambria" w:hAnsi="Cambria"/>
          <w:sz w:val="19"/>
        </w:rPr>
        <w:t>mercancía</w:t>
      </w:r>
      <w:proofErr w:type="spellEnd"/>
      <w:r>
        <w:rPr>
          <w:rFonts w:ascii="Cambria" w:hAnsi="Cambria"/>
          <w:sz w:val="19"/>
        </w:rPr>
        <w:t xml:space="preserve"> dentro del </w:t>
      </w:r>
      <w:proofErr w:type="spellStart"/>
      <w:r>
        <w:rPr>
          <w:rFonts w:ascii="Cambria" w:hAnsi="Cambria"/>
          <w:sz w:val="19"/>
        </w:rPr>
        <w:t>recinto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tratamiento</w:t>
      </w:r>
      <w:proofErr w:type="spellEnd"/>
      <w:r>
        <w:rPr>
          <w:rFonts w:ascii="Cambria" w:hAnsi="Cambria"/>
          <w:sz w:val="19"/>
        </w:rPr>
        <w:t xml:space="preserve"> para </w:t>
      </w:r>
      <w:proofErr w:type="spellStart"/>
      <w:r>
        <w:rPr>
          <w:rFonts w:ascii="Cambria" w:hAnsi="Cambria"/>
          <w:sz w:val="19"/>
        </w:rPr>
        <w:t>permitir</w:t>
      </w:r>
      <w:proofErr w:type="spellEnd"/>
      <w:r>
        <w:rPr>
          <w:rFonts w:ascii="Cambria" w:hAnsi="Cambria"/>
          <w:sz w:val="19"/>
        </w:rPr>
        <w:t xml:space="preserve"> que los </w:t>
      </w:r>
      <w:proofErr w:type="spellStart"/>
      <w:r>
        <w:rPr>
          <w:rFonts w:ascii="Cambria" w:hAnsi="Cambria"/>
          <w:sz w:val="19"/>
        </w:rPr>
        <w:t>sensores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temperatura</w:t>
      </w:r>
      <w:proofErr w:type="spellEnd"/>
      <w:r>
        <w:rPr>
          <w:rFonts w:ascii="Cambria" w:hAnsi="Cambria"/>
          <w:sz w:val="19"/>
        </w:rPr>
        <w:t xml:space="preserve"> se </w:t>
      </w:r>
      <w:proofErr w:type="spellStart"/>
      <w:r>
        <w:rPr>
          <w:rFonts w:ascii="Cambria" w:hAnsi="Cambria"/>
          <w:sz w:val="19"/>
        </w:rPr>
        <w:t>coloquen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</w:t>
      </w:r>
      <w:proofErr w:type="spellEnd"/>
      <w:r>
        <w:rPr>
          <w:rFonts w:ascii="Cambria" w:hAnsi="Cambria"/>
          <w:sz w:val="19"/>
        </w:rPr>
        <w:t xml:space="preserve"> los </w:t>
      </w:r>
      <w:proofErr w:type="spellStart"/>
      <w:r>
        <w:rPr>
          <w:rFonts w:ascii="Cambria" w:hAnsi="Cambria"/>
          <w:sz w:val="19"/>
        </w:rPr>
        <w:t>lugares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requeridos</w:t>
      </w:r>
      <w:proofErr w:type="spellEnd"/>
      <w:r>
        <w:rPr>
          <w:rFonts w:ascii="Cambria" w:hAnsi="Cambria"/>
          <w:sz w:val="19"/>
        </w:rPr>
        <w:t xml:space="preserve"> y el </w:t>
      </w:r>
      <w:proofErr w:type="spellStart"/>
      <w:r>
        <w:rPr>
          <w:rFonts w:ascii="Cambria" w:hAnsi="Cambria"/>
          <w:sz w:val="19"/>
        </w:rPr>
        <w:t>calor</w:t>
      </w:r>
      <w:proofErr w:type="spellEnd"/>
      <w:r>
        <w:rPr>
          <w:rFonts w:ascii="Cambria" w:hAnsi="Cambria"/>
          <w:sz w:val="19"/>
        </w:rPr>
        <w:t xml:space="preserve"> se </w:t>
      </w:r>
      <w:proofErr w:type="spellStart"/>
      <w:r>
        <w:rPr>
          <w:rFonts w:ascii="Cambria" w:hAnsi="Cambria"/>
          <w:sz w:val="19"/>
        </w:rPr>
        <w:t>distribuya</w:t>
      </w:r>
      <w:proofErr w:type="spellEnd"/>
      <w:r>
        <w:rPr>
          <w:rFonts w:ascii="Cambria" w:hAnsi="Cambria"/>
          <w:sz w:val="19"/>
        </w:rPr>
        <w:t xml:space="preserve"> por </w:t>
      </w:r>
      <w:proofErr w:type="spellStart"/>
      <w:r>
        <w:rPr>
          <w:rFonts w:ascii="Cambria" w:hAnsi="Cambria"/>
          <w:sz w:val="19"/>
        </w:rPr>
        <w:t>igual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todo</w:t>
      </w:r>
      <w:proofErr w:type="spellEnd"/>
      <w:r>
        <w:rPr>
          <w:rFonts w:ascii="Cambria" w:hAnsi="Cambria"/>
          <w:sz w:val="19"/>
        </w:rPr>
        <w:t xml:space="preserve"> el </w:t>
      </w:r>
      <w:proofErr w:type="spellStart"/>
      <w:r>
        <w:rPr>
          <w:rFonts w:ascii="Cambria" w:hAnsi="Cambria"/>
          <w:sz w:val="19"/>
        </w:rPr>
        <w:t>recinto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tratamiento</w:t>
      </w:r>
      <w:proofErr w:type="spellEnd"/>
      <w:r>
        <w:rPr>
          <w:rFonts w:ascii="Cambria" w:hAnsi="Cambria"/>
          <w:sz w:val="19"/>
        </w:rPr>
        <w:t>.</w:t>
      </w:r>
    </w:p>
    <w:p w14:paraId="6B74870E" w14:textId="77777777" w:rsidR="00B6497E" w:rsidRDefault="00B6497E">
      <w:pPr>
        <w:kinsoku w:val="0"/>
        <w:overflowPunct w:val="0"/>
        <w:autoSpaceDE/>
        <w:autoSpaceDN/>
        <w:adjustRightInd/>
        <w:spacing w:before="215" w:line="299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Sensores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temperatura</w:t>
      </w:r>
      <w:proofErr w:type="spellEnd"/>
    </w:p>
    <w:p w14:paraId="706E062A" w14:textId="77777777" w:rsidR="00B6497E" w:rsidRDefault="00B6497E">
      <w:pPr>
        <w:kinsoku w:val="0"/>
        <w:overflowPunct w:val="0"/>
        <w:autoSpaceDE/>
        <w:autoSpaceDN/>
        <w:adjustRightInd/>
        <w:spacing w:before="44" w:line="206" w:lineRule="exact"/>
        <w:ind w:left="2088" w:right="1080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recintos</w:t>
      </w:r>
      <w:proofErr w:type="spellEnd"/>
      <w:r>
        <w:rPr>
          <w:rFonts w:ascii="Cambria" w:hAnsi="Cambria"/>
          <w:spacing w:val="-2"/>
          <w:sz w:val="19"/>
        </w:rPr>
        <w:t xml:space="preserve"> de </w:t>
      </w:r>
      <w:proofErr w:type="spellStart"/>
      <w:r>
        <w:rPr>
          <w:rFonts w:ascii="Cambria" w:hAnsi="Cambria"/>
          <w:spacing w:val="-2"/>
          <w:sz w:val="19"/>
        </w:rPr>
        <w:t>tratamiento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térmico</w:t>
      </w:r>
      <w:proofErr w:type="spellEnd"/>
      <w:r>
        <w:rPr>
          <w:rFonts w:ascii="Cambria" w:hAnsi="Cambria"/>
          <w:spacing w:val="-2"/>
          <w:sz w:val="19"/>
        </w:rPr>
        <w:t xml:space="preserve"> de 100m</w:t>
      </w:r>
      <w:r>
        <w:rPr>
          <w:rFonts w:ascii="Cambria" w:hAnsi="Cambria"/>
          <w:spacing w:val="-2"/>
          <w:sz w:val="19"/>
          <w:vertAlign w:val="superscript"/>
        </w:rPr>
        <w:t>3</w:t>
      </w:r>
      <w:r>
        <w:rPr>
          <w:rFonts w:ascii="Cambria" w:hAnsi="Cambria"/>
          <w:spacing w:val="-2"/>
          <w:sz w:val="19"/>
        </w:rPr>
        <w:t xml:space="preserve"> o </w:t>
      </w:r>
      <w:proofErr w:type="spellStart"/>
      <w:r>
        <w:rPr>
          <w:rFonts w:ascii="Cambria" w:hAnsi="Cambria"/>
          <w:spacing w:val="-2"/>
          <w:sz w:val="19"/>
        </w:rPr>
        <w:t>menos</w:t>
      </w:r>
      <w:proofErr w:type="spellEnd"/>
      <w:r>
        <w:rPr>
          <w:rFonts w:ascii="Cambria" w:hAnsi="Cambria"/>
          <w:spacing w:val="-2"/>
          <w:sz w:val="19"/>
        </w:rPr>
        <w:t xml:space="preserve">, se debe </w:t>
      </w:r>
      <w:proofErr w:type="spellStart"/>
      <w:r>
        <w:rPr>
          <w:rFonts w:ascii="Cambria" w:hAnsi="Cambria"/>
          <w:spacing w:val="-2"/>
          <w:sz w:val="19"/>
        </w:rPr>
        <w:t>colocar</w:t>
      </w:r>
      <w:proofErr w:type="spellEnd"/>
      <w:r>
        <w:rPr>
          <w:rFonts w:ascii="Cambria" w:hAnsi="Cambria"/>
          <w:spacing w:val="-2"/>
          <w:sz w:val="19"/>
        </w:rPr>
        <w:t xml:space="preserve"> un </w:t>
      </w:r>
      <w:proofErr w:type="spellStart"/>
      <w:r>
        <w:rPr>
          <w:rFonts w:ascii="Cambria" w:hAnsi="Cambria"/>
          <w:spacing w:val="-2"/>
          <w:sz w:val="19"/>
        </w:rPr>
        <w:t>m</w:t>
      </w:r>
      <w:r>
        <w:rPr>
          <w:rFonts w:ascii="Garamond" w:hAnsi="Garamond"/>
          <w:spacing w:val="-2"/>
        </w:rPr>
        <w:t>i</w:t>
      </w:r>
      <w:r>
        <w:rPr>
          <w:rFonts w:ascii="Cambria" w:hAnsi="Cambria"/>
          <w:spacing w:val="-2"/>
          <w:sz w:val="19"/>
        </w:rPr>
        <w:t>nimo</w:t>
      </w:r>
      <w:proofErr w:type="spellEnd"/>
      <w:r>
        <w:rPr>
          <w:rFonts w:ascii="Cambria" w:hAnsi="Cambria"/>
          <w:spacing w:val="-2"/>
          <w:sz w:val="19"/>
        </w:rPr>
        <w:t xml:space="preserve"> de </w:t>
      </w:r>
      <w:proofErr w:type="spellStart"/>
      <w:r>
        <w:rPr>
          <w:rFonts w:ascii="Cambria" w:hAnsi="Cambria"/>
          <w:spacing w:val="-2"/>
          <w:sz w:val="19"/>
        </w:rPr>
        <w:t>tres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sensores</w:t>
      </w:r>
      <w:proofErr w:type="spellEnd"/>
      <w:r>
        <w:rPr>
          <w:rFonts w:ascii="Cambria" w:hAnsi="Cambria"/>
          <w:spacing w:val="-2"/>
          <w:sz w:val="19"/>
        </w:rPr>
        <w:t xml:space="preserve"> de </w:t>
      </w:r>
      <w:proofErr w:type="spellStart"/>
      <w:r>
        <w:rPr>
          <w:rFonts w:ascii="Cambria" w:hAnsi="Cambria"/>
          <w:spacing w:val="-2"/>
          <w:sz w:val="19"/>
        </w:rPr>
        <w:t>temperatura</w:t>
      </w:r>
      <w:proofErr w:type="spellEnd"/>
      <w:r>
        <w:rPr>
          <w:rFonts w:ascii="Cambria" w:hAnsi="Cambria"/>
          <w:spacing w:val="-2"/>
          <w:sz w:val="19"/>
        </w:rPr>
        <w:t xml:space="preserve"> dentro de los </w:t>
      </w:r>
      <w:proofErr w:type="spellStart"/>
      <w:r>
        <w:rPr>
          <w:rFonts w:ascii="Cambria" w:hAnsi="Cambria"/>
          <w:spacing w:val="-2"/>
          <w:sz w:val="19"/>
        </w:rPr>
        <w:t>productos</w:t>
      </w:r>
      <w:proofErr w:type="spellEnd"/>
      <w:r>
        <w:rPr>
          <w:rFonts w:ascii="Cambria" w:hAnsi="Cambria"/>
          <w:spacing w:val="-2"/>
          <w:sz w:val="19"/>
        </w:rPr>
        <w:t xml:space="preserve"> y dos </w:t>
      </w:r>
      <w:proofErr w:type="spellStart"/>
      <w:r>
        <w:rPr>
          <w:rFonts w:ascii="Cambria" w:hAnsi="Cambria"/>
          <w:spacing w:val="-2"/>
          <w:sz w:val="19"/>
        </w:rPr>
        <w:t>sensores</w:t>
      </w:r>
      <w:proofErr w:type="spellEnd"/>
      <w:r>
        <w:rPr>
          <w:rFonts w:ascii="Cambria" w:hAnsi="Cambria"/>
          <w:spacing w:val="-2"/>
          <w:sz w:val="19"/>
        </w:rPr>
        <w:t xml:space="preserve"> de </w:t>
      </w:r>
      <w:proofErr w:type="spellStart"/>
      <w:r>
        <w:rPr>
          <w:rFonts w:ascii="Cambria" w:hAnsi="Cambria"/>
          <w:spacing w:val="-2"/>
          <w:sz w:val="19"/>
        </w:rPr>
        <w:t>temperatura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en</w:t>
      </w:r>
      <w:proofErr w:type="spellEnd"/>
      <w:r>
        <w:rPr>
          <w:rFonts w:ascii="Cambria" w:hAnsi="Cambria"/>
          <w:spacing w:val="-2"/>
          <w:sz w:val="19"/>
        </w:rPr>
        <w:t xml:space="preserve"> el </w:t>
      </w:r>
      <w:proofErr w:type="spellStart"/>
      <w:r>
        <w:rPr>
          <w:rFonts w:ascii="Cambria" w:hAnsi="Cambria"/>
          <w:spacing w:val="-2"/>
          <w:sz w:val="19"/>
        </w:rPr>
        <w:t>espacio</w:t>
      </w:r>
      <w:proofErr w:type="spellEnd"/>
      <w:r>
        <w:rPr>
          <w:rFonts w:ascii="Cambria" w:hAnsi="Cambria"/>
          <w:spacing w:val="-2"/>
          <w:sz w:val="19"/>
        </w:rPr>
        <w:t xml:space="preserve"> de libre </w:t>
      </w:r>
      <w:proofErr w:type="spellStart"/>
      <w:r>
        <w:rPr>
          <w:rFonts w:ascii="Cambria" w:hAnsi="Cambria"/>
          <w:spacing w:val="-2"/>
          <w:sz w:val="19"/>
        </w:rPr>
        <w:t>circulación</w:t>
      </w:r>
      <w:proofErr w:type="spellEnd"/>
      <w:r>
        <w:rPr>
          <w:rFonts w:ascii="Cambria" w:hAnsi="Cambria"/>
          <w:spacing w:val="-2"/>
          <w:sz w:val="19"/>
        </w:rPr>
        <w:t xml:space="preserve"> del </w:t>
      </w:r>
      <w:proofErr w:type="spellStart"/>
      <w:r>
        <w:rPr>
          <w:rFonts w:ascii="Cambria" w:hAnsi="Cambria"/>
          <w:spacing w:val="-2"/>
          <w:sz w:val="19"/>
        </w:rPr>
        <w:t>aire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47EF709E" w14:textId="77777777" w:rsidR="00B6497E" w:rsidRDefault="00B6497E">
      <w:pPr>
        <w:kinsoku w:val="0"/>
        <w:overflowPunct w:val="0"/>
        <w:autoSpaceDE/>
        <w:autoSpaceDN/>
        <w:adjustRightInd/>
        <w:spacing w:before="120" w:line="206" w:lineRule="exact"/>
        <w:ind w:left="2088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Se </w:t>
      </w:r>
      <w:proofErr w:type="spellStart"/>
      <w:r>
        <w:rPr>
          <w:rFonts w:ascii="Cambria" w:hAnsi="Cambria"/>
          <w:spacing w:val="-2"/>
          <w:sz w:val="19"/>
        </w:rPr>
        <w:t>deben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colocar</w:t>
      </w:r>
      <w:proofErr w:type="spellEnd"/>
      <w:r>
        <w:rPr>
          <w:rFonts w:ascii="Cambria" w:hAnsi="Cambria"/>
          <w:spacing w:val="-2"/>
          <w:sz w:val="19"/>
        </w:rPr>
        <w:t xml:space="preserve"> los </w:t>
      </w:r>
      <w:proofErr w:type="spellStart"/>
      <w:r>
        <w:rPr>
          <w:rFonts w:ascii="Cambria" w:hAnsi="Cambria"/>
          <w:spacing w:val="-2"/>
          <w:sz w:val="19"/>
        </w:rPr>
        <w:t>tres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sensores</w:t>
      </w:r>
      <w:proofErr w:type="spellEnd"/>
      <w:r>
        <w:rPr>
          <w:rFonts w:ascii="Cambria" w:hAnsi="Cambria"/>
          <w:spacing w:val="-2"/>
          <w:sz w:val="19"/>
        </w:rPr>
        <w:t xml:space="preserve"> de </w:t>
      </w:r>
      <w:proofErr w:type="spellStart"/>
      <w:r>
        <w:rPr>
          <w:rFonts w:ascii="Cambria" w:hAnsi="Cambria"/>
          <w:spacing w:val="-2"/>
          <w:sz w:val="19"/>
        </w:rPr>
        <w:t>temperatura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en</w:t>
      </w:r>
      <w:proofErr w:type="spellEnd"/>
      <w:r>
        <w:rPr>
          <w:rFonts w:ascii="Cambria" w:hAnsi="Cambria"/>
          <w:spacing w:val="-2"/>
          <w:sz w:val="19"/>
        </w:rPr>
        <w:t xml:space="preserve"> los </w:t>
      </w:r>
      <w:proofErr w:type="spellStart"/>
      <w:r>
        <w:rPr>
          <w:rFonts w:ascii="Cambria" w:hAnsi="Cambria"/>
          <w:spacing w:val="-2"/>
          <w:sz w:val="19"/>
        </w:rPr>
        <w:t>productos</w:t>
      </w:r>
      <w:proofErr w:type="spellEnd"/>
      <w:r>
        <w:rPr>
          <w:rFonts w:ascii="Cambria" w:hAnsi="Cambria"/>
          <w:spacing w:val="-2"/>
          <w:sz w:val="19"/>
        </w:rPr>
        <w:t>:</w:t>
      </w:r>
    </w:p>
    <w:p w14:paraId="47C044E0" w14:textId="77777777" w:rsidR="00B6497E" w:rsidRDefault="00B6497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0" w:line="212" w:lineRule="exact"/>
        <w:ind w:right="1080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bien dentro de la </w:t>
      </w:r>
      <w:proofErr w:type="spellStart"/>
      <w:r>
        <w:rPr>
          <w:rFonts w:ascii="Cambria" w:hAnsi="Cambria"/>
          <w:sz w:val="19"/>
        </w:rPr>
        <w:t>mercanc</w:t>
      </w:r>
      <w:r>
        <w:rPr>
          <w:rFonts w:ascii="Garamond" w:hAnsi="Garamond"/>
        </w:rPr>
        <w:t>i</w:t>
      </w:r>
      <w:r>
        <w:rPr>
          <w:rFonts w:ascii="Cambria" w:hAnsi="Cambria"/>
          <w:sz w:val="19"/>
        </w:rPr>
        <w:t>a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en</w:t>
      </w:r>
      <w:proofErr w:type="spellEnd"/>
      <w:r>
        <w:rPr>
          <w:rFonts w:ascii="Cambria" w:hAnsi="Cambria"/>
          <w:sz w:val="19"/>
        </w:rPr>
        <w:t xml:space="preserve"> los </w:t>
      </w:r>
      <w:proofErr w:type="spellStart"/>
      <w:r>
        <w:rPr>
          <w:rFonts w:ascii="Cambria" w:hAnsi="Cambria"/>
          <w:sz w:val="19"/>
        </w:rPr>
        <w:t>lugares</w:t>
      </w:r>
      <w:proofErr w:type="spellEnd"/>
      <w:r>
        <w:rPr>
          <w:rFonts w:ascii="Cambria" w:hAnsi="Cambria"/>
          <w:sz w:val="19"/>
        </w:rPr>
        <w:t xml:space="preserve"> que se </w:t>
      </w:r>
      <w:proofErr w:type="spellStart"/>
      <w:r>
        <w:rPr>
          <w:rFonts w:ascii="Cambria" w:hAnsi="Cambria"/>
          <w:sz w:val="19"/>
        </w:rPr>
        <w:t>consideran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más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dif</w:t>
      </w:r>
      <w:r>
        <w:rPr>
          <w:rFonts w:ascii="Garamond" w:hAnsi="Garamond"/>
        </w:rPr>
        <w:t>i</w:t>
      </w:r>
      <w:r>
        <w:rPr>
          <w:rFonts w:ascii="Cambria" w:hAnsi="Cambria"/>
          <w:sz w:val="19"/>
        </w:rPr>
        <w:t>ciles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calentar</w:t>
      </w:r>
      <w:proofErr w:type="spellEnd"/>
      <w:r>
        <w:rPr>
          <w:rFonts w:ascii="Cambria" w:hAnsi="Cambria"/>
          <w:sz w:val="19"/>
        </w:rPr>
        <w:t xml:space="preserve"> (es </w:t>
      </w:r>
      <w:proofErr w:type="spellStart"/>
      <w:r>
        <w:rPr>
          <w:rFonts w:ascii="Cambria" w:hAnsi="Cambria"/>
          <w:sz w:val="19"/>
        </w:rPr>
        <w:t>decir</w:t>
      </w:r>
      <w:proofErr w:type="spellEnd"/>
      <w:r>
        <w:rPr>
          <w:rFonts w:ascii="Cambria" w:hAnsi="Cambria"/>
          <w:sz w:val="19"/>
        </w:rPr>
        <w:t xml:space="preserve">, la </w:t>
      </w:r>
      <w:proofErr w:type="spellStart"/>
      <w:r>
        <w:rPr>
          <w:rFonts w:ascii="Cambria" w:hAnsi="Cambria"/>
          <w:sz w:val="19"/>
        </w:rPr>
        <w:t>superficie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más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fría</w:t>
      </w:r>
      <w:proofErr w:type="spellEnd"/>
      <w:r>
        <w:rPr>
          <w:rFonts w:ascii="Cambria" w:hAnsi="Cambria"/>
          <w:sz w:val="19"/>
        </w:rPr>
        <w:t xml:space="preserve"> de la </w:t>
      </w:r>
      <w:proofErr w:type="spellStart"/>
      <w:r>
        <w:rPr>
          <w:rFonts w:ascii="Cambria" w:hAnsi="Cambria"/>
          <w:sz w:val="19"/>
        </w:rPr>
        <w:t>mercancía</w:t>
      </w:r>
      <w:proofErr w:type="spellEnd"/>
      <w:r>
        <w:rPr>
          <w:rFonts w:ascii="Cambria" w:hAnsi="Cambria"/>
          <w:sz w:val="19"/>
        </w:rPr>
        <w:t>),</w:t>
      </w:r>
    </w:p>
    <w:p w14:paraId="361F194C" w14:textId="77777777" w:rsidR="00B6497E" w:rsidRDefault="00B6497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7" w:line="217" w:lineRule="exact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lo </w:t>
      </w:r>
      <w:proofErr w:type="spellStart"/>
      <w:r>
        <w:rPr>
          <w:rFonts w:ascii="Cambria" w:hAnsi="Cambria"/>
          <w:spacing w:val="-3"/>
          <w:sz w:val="19"/>
        </w:rPr>
        <w:t>más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lejos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posible</w:t>
      </w:r>
      <w:proofErr w:type="spellEnd"/>
      <w:r>
        <w:rPr>
          <w:rFonts w:ascii="Cambria" w:hAnsi="Cambria"/>
          <w:spacing w:val="-3"/>
          <w:sz w:val="19"/>
        </w:rPr>
        <w:t xml:space="preserve"> de la(s) </w:t>
      </w:r>
      <w:proofErr w:type="spellStart"/>
      <w:r>
        <w:rPr>
          <w:rFonts w:ascii="Cambria" w:hAnsi="Cambria"/>
          <w:spacing w:val="-3"/>
          <w:sz w:val="19"/>
        </w:rPr>
        <w:t>fuente</w:t>
      </w:r>
      <w:proofErr w:type="spellEnd"/>
      <w:r>
        <w:rPr>
          <w:rFonts w:ascii="Cambria" w:hAnsi="Cambria"/>
          <w:spacing w:val="-3"/>
          <w:sz w:val="19"/>
        </w:rPr>
        <w:t xml:space="preserve">(s) de </w:t>
      </w:r>
      <w:proofErr w:type="spellStart"/>
      <w:r>
        <w:rPr>
          <w:rFonts w:ascii="Cambria" w:hAnsi="Cambria"/>
          <w:spacing w:val="-3"/>
          <w:sz w:val="19"/>
        </w:rPr>
        <w:t>calor</w:t>
      </w:r>
      <w:proofErr w:type="spellEnd"/>
      <w:r>
        <w:rPr>
          <w:rFonts w:ascii="Cambria" w:hAnsi="Cambria"/>
          <w:spacing w:val="-3"/>
          <w:sz w:val="19"/>
        </w:rPr>
        <w:t>,</w:t>
      </w:r>
    </w:p>
    <w:p w14:paraId="621A3CDE" w14:textId="77777777" w:rsidR="00B6497E" w:rsidRDefault="00B6497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2" w:line="218" w:lineRule="exact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separados</w:t>
      </w:r>
      <w:proofErr w:type="spellEnd"/>
      <w:r>
        <w:rPr>
          <w:rFonts w:ascii="Cambria" w:hAnsi="Cambria"/>
          <w:spacing w:val="-1"/>
          <w:sz w:val="19"/>
        </w:rPr>
        <w:t xml:space="preserve"> entre </w:t>
      </w:r>
      <w:proofErr w:type="spellStart"/>
      <w:r>
        <w:rPr>
          <w:rFonts w:ascii="Cambria" w:hAnsi="Cambria"/>
          <w:spacing w:val="-1"/>
          <w:sz w:val="19"/>
        </w:rPr>
        <w:t>ellos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239DFCB2" w14:textId="77777777" w:rsidR="00B6497E" w:rsidRDefault="00B6497E">
      <w:pPr>
        <w:widowControl/>
        <w:rPr>
          <w:sz w:val="24"/>
        </w:rPr>
        <w:sectPr w:rsidR="00B6497E">
          <w:pgSz w:w="11909" w:h="16838"/>
          <w:pgMar w:top="6457" w:right="0" w:bottom="822" w:left="0" w:header="720" w:footer="720" w:gutter="0"/>
          <w:cols w:space="720"/>
          <w:noEndnote/>
        </w:sectPr>
      </w:pPr>
    </w:p>
    <w:p w14:paraId="7EF40FA7" w14:textId="77E1A447" w:rsidR="00B6497E" w:rsidRDefault="00F059B9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EE6C6E0" wp14:editId="3F5696BD">
            <wp:extent cx="7561580" cy="71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B6497E" w14:paraId="29EB9951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74097572" w14:textId="77777777" w:rsidR="00B6497E" w:rsidRDefault="00B6497E">
            <w:pPr>
              <w:kinsoku w:val="0"/>
              <w:overflowPunct w:val="0"/>
              <w:autoSpaceDE/>
              <w:autoSpaceDN/>
              <w:adjustRightInd/>
              <w:spacing w:before="181" w:after="158" w:line="165" w:lineRule="exact"/>
              <w:ind w:left="1008"/>
              <w:textAlignment w:val="baseline"/>
              <w:rPr>
                <w:rFonts w:ascii="Tahoma" w:hAnsi="Tahoma"/>
                <w:b/>
                <w:color w:val="FFFFFF"/>
                <w:sz w:val="13"/>
              </w:rPr>
            </w:pP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Requisitos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 xml:space="preserve"> para el </w:t>
            </w: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cumplimiento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 xml:space="preserve"> del </w:t>
            </w: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tratamiento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térmico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 xml:space="preserve"> contra la BMSB</w:t>
            </w:r>
          </w:p>
        </w:tc>
      </w:tr>
    </w:tbl>
    <w:p w14:paraId="4E65787D" w14:textId="77777777" w:rsidR="00B6497E" w:rsidRDefault="00B6497E">
      <w:pPr>
        <w:kinsoku w:val="0"/>
        <w:overflowPunct w:val="0"/>
        <w:autoSpaceDE/>
        <w:autoSpaceDN/>
        <w:adjustRightInd/>
        <w:spacing w:before="202" w:line="288" w:lineRule="exact"/>
        <w:textAlignment w:val="baseline"/>
        <w:rPr>
          <w:sz w:val="24"/>
        </w:rPr>
      </w:pPr>
    </w:p>
    <w:p w14:paraId="25CC38DD" w14:textId="77777777" w:rsidR="00B6497E" w:rsidRDefault="00B6497E">
      <w:pPr>
        <w:widowControl/>
        <w:rPr>
          <w:sz w:val="24"/>
        </w:rPr>
        <w:sectPr w:rsidR="00B6497E">
          <w:pgSz w:w="11909" w:h="16838"/>
          <w:pgMar w:top="0" w:right="0" w:bottom="7391" w:left="0" w:header="720" w:footer="720" w:gutter="0"/>
          <w:cols w:space="720"/>
          <w:noEndnote/>
        </w:sectPr>
      </w:pPr>
    </w:p>
    <w:p w14:paraId="26AE4DE1" w14:textId="77777777" w:rsidR="00B6497E" w:rsidRDefault="00B6497E">
      <w:pPr>
        <w:kinsoku w:val="0"/>
        <w:overflowPunct w:val="0"/>
        <w:autoSpaceDE/>
        <w:autoSpaceDN/>
        <w:adjustRightInd/>
        <w:spacing w:before="17" w:line="209" w:lineRule="exact"/>
        <w:ind w:right="360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Se </w:t>
      </w:r>
      <w:proofErr w:type="spellStart"/>
      <w:r>
        <w:rPr>
          <w:rFonts w:ascii="Cambria" w:hAnsi="Cambria"/>
          <w:sz w:val="19"/>
        </w:rPr>
        <w:t>deben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colocar</w:t>
      </w:r>
      <w:proofErr w:type="spellEnd"/>
      <w:r>
        <w:rPr>
          <w:rFonts w:ascii="Cambria" w:hAnsi="Cambria"/>
          <w:sz w:val="19"/>
        </w:rPr>
        <w:t xml:space="preserve"> los dos </w:t>
      </w:r>
      <w:proofErr w:type="spellStart"/>
      <w:r>
        <w:rPr>
          <w:rFonts w:ascii="Cambria" w:hAnsi="Cambria"/>
          <w:sz w:val="19"/>
        </w:rPr>
        <w:t>sensores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temperatura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</w:t>
      </w:r>
      <w:proofErr w:type="spellEnd"/>
      <w:r>
        <w:rPr>
          <w:rFonts w:ascii="Cambria" w:hAnsi="Cambria"/>
          <w:sz w:val="19"/>
        </w:rPr>
        <w:t xml:space="preserve"> la zona de libre </w:t>
      </w:r>
      <w:proofErr w:type="spellStart"/>
      <w:r>
        <w:rPr>
          <w:rFonts w:ascii="Cambria" w:hAnsi="Cambria"/>
          <w:sz w:val="19"/>
        </w:rPr>
        <w:t>circulación</w:t>
      </w:r>
      <w:proofErr w:type="spellEnd"/>
      <w:r>
        <w:rPr>
          <w:rFonts w:ascii="Cambria" w:hAnsi="Cambria"/>
          <w:sz w:val="19"/>
        </w:rPr>
        <w:t xml:space="preserve"> del </w:t>
      </w:r>
      <w:proofErr w:type="spellStart"/>
      <w:r>
        <w:rPr>
          <w:rFonts w:ascii="Cambria" w:hAnsi="Cambria"/>
          <w:sz w:val="19"/>
        </w:rPr>
        <w:t>aire</w:t>
      </w:r>
      <w:proofErr w:type="spellEnd"/>
      <w:r>
        <w:rPr>
          <w:rFonts w:ascii="Cambria" w:hAnsi="Cambria"/>
          <w:sz w:val="19"/>
        </w:rPr>
        <w:t>:</w:t>
      </w:r>
    </w:p>
    <w:p w14:paraId="07EE712E" w14:textId="77777777" w:rsidR="00B6497E" w:rsidRDefault="00B6497E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3" w:line="210" w:lineRule="exact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lo </w:t>
      </w:r>
      <w:proofErr w:type="spellStart"/>
      <w:r>
        <w:rPr>
          <w:rFonts w:ascii="Cambria" w:hAnsi="Cambria"/>
          <w:spacing w:val="-2"/>
          <w:sz w:val="19"/>
        </w:rPr>
        <w:t>más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lejos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posible</w:t>
      </w:r>
      <w:proofErr w:type="spellEnd"/>
      <w:r>
        <w:rPr>
          <w:rFonts w:ascii="Cambria" w:hAnsi="Cambria"/>
          <w:spacing w:val="-2"/>
          <w:sz w:val="19"/>
        </w:rPr>
        <w:t xml:space="preserve"> de la(s) </w:t>
      </w:r>
      <w:proofErr w:type="spellStart"/>
      <w:r>
        <w:rPr>
          <w:rFonts w:ascii="Cambria" w:hAnsi="Cambria"/>
          <w:spacing w:val="-2"/>
          <w:sz w:val="19"/>
        </w:rPr>
        <w:t>fuente</w:t>
      </w:r>
      <w:proofErr w:type="spellEnd"/>
      <w:r>
        <w:rPr>
          <w:rFonts w:ascii="Cambria" w:hAnsi="Cambria"/>
          <w:spacing w:val="-2"/>
          <w:sz w:val="19"/>
        </w:rPr>
        <w:t xml:space="preserve">(s) de </w:t>
      </w:r>
      <w:proofErr w:type="spellStart"/>
      <w:r>
        <w:rPr>
          <w:rFonts w:ascii="Cambria" w:hAnsi="Cambria"/>
          <w:spacing w:val="-2"/>
          <w:sz w:val="19"/>
        </w:rPr>
        <w:t>calor</w:t>
      </w:r>
      <w:proofErr w:type="spellEnd"/>
      <w:r>
        <w:rPr>
          <w:rFonts w:ascii="Cambria" w:hAnsi="Cambria"/>
          <w:spacing w:val="-2"/>
          <w:sz w:val="19"/>
        </w:rPr>
        <w:t>,</w:t>
      </w:r>
    </w:p>
    <w:p w14:paraId="6178AD47" w14:textId="77777777" w:rsidR="00B6497E" w:rsidRDefault="00B6497E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5" w:line="209" w:lineRule="exact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fuera</w:t>
      </w:r>
      <w:proofErr w:type="spellEnd"/>
      <w:r>
        <w:rPr>
          <w:rFonts w:ascii="Cambria" w:hAnsi="Cambria"/>
          <w:spacing w:val="-1"/>
          <w:sz w:val="19"/>
        </w:rPr>
        <w:t xml:space="preserve"> del </w:t>
      </w:r>
      <w:proofErr w:type="spellStart"/>
      <w:r>
        <w:rPr>
          <w:rFonts w:ascii="Cambria" w:hAnsi="Cambria"/>
          <w:spacing w:val="-1"/>
          <w:sz w:val="19"/>
        </w:rPr>
        <w:t>flujo</w:t>
      </w:r>
      <w:proofErr w:type="spellEnd"/>
      <w:r>
        <w:rPr>
          <w:rFonts w:ascii="Cambria" w:hAnsi="Cambria"/>
          <w:spacing w:val="-1"/>
          <w:sz w:val="19"/>
        </w:rPr>
        <w:t xml:space="preserve"> de </w:t>
      </w:r>
      <w:proofErr w:type="spellStart"/>
      <w:r>
        <w:rPr>
          <w:rFonts w:ascii="Cambria" w:hAnsi="Cambria"/>
          <w:spacing w:val="-1"/>
          <w:sz w:val="19"/>
        </w:rPr>
        <w:t>aire</w:t>
      </w:r>
      <w:proofErr w:type="spellEnd"/>
      <w:r>
        <w:rPr>
          <w:rFonts w:ascii="Cambria" w:hAnsi="Cambria"/>
          <w:spacing w:val="-1"/>
          <w:sz w:val="19"/>
        </w:rPr>
        <w:t xml:space="preserve"> de la </w:t>
      </w:r>
      <w:proofErr w:type="spellStart"/>
      <w:r>
        <w:rPr>
          <w:rFonts w:ascii="Cambria" w:hAnsi="Cambria"/>
          <w:spacing w:val="-1"/>
          <w:sz w:val="19"/>
        </w:rPr>
        <w:t>fuente</w:t>
      </w:r>
      <w:proofErr w:type="spellEnd"/>
      <w:r>
        <w:rPr>
          <w:rFonts w:ascii="Cambria" w:hAnsi="Cambria"/>
          <w:spacing w:val="-1"/>
          <w:sz w:val="19"/>
        </w:rPr>
        <w:t xml:space="preserve"> de </w:t>
      </w:r>
      <w:proofErr w:type="spellStart"/>
      <w:r>
        <w:rPr>
          <w:rFonts w:ascii="Cambria" w:hAnsi="Cambria"/>
          <w:spacing w:val="-1"/>
          <w:sz w:val="19"/>
        </w:rPr>
        <w:t>calor</w:t>
      </w:r>
      <w:proofErr w:type="spellEnd"/>
    </w:p>
    <w:p w14:paraId="6D9C6624" w14:textId="77777777" w:rsidR="00B6497E" w:rsidRDefault="00B6497E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5" w:line="210" w:lineRule="exact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separados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lados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opuestos</w:t>
      </w:r>
      <w:proofErr w:type="spellEnd"/>
      <w:r>
        <w:rPr>
          <w:rFonts w:ascii="Cambria" w:hAnsi="Cambria"/>
          <w:spacing w:val="-1"/>
          <w:sz w:val="19"/>
        </w:rPr>
        <w:t xml:space="preserve"> del </w:t>
      </w:r>
      <w:proofErr w:type="spellStart"/>
      <w:r>
        <w:rPr>
          <w:rFonts w:ascii="Cambria" w:hAnsi="Cambria"/>
          <w:spacing w:val="-1"/>
          <w:sz w:val="19"/>
        </w:rPr>
        <w:t>recinto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24075BC1" w14:textId="77777777" w:rsidR="00B6497E" w:rsidRDefault="00B6497E">
      <w:pPr>
        <w:kinsoku w:val="0"/>
        <w:overflowPunct w:val="0"/>
        <w:autoSpaceDE/>
        <w:autoSpaceDN/>
        <w:adjustRightInd/>
        <w:spacing w:before="83" w:line="209" w:lineRule="exact"/>
        <w:ind w:right="504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Se </w:t>
      </w:r>
      <w:proofErr w:type="spellStart"/>
      <w:r>
        <w:rPr>
          <w:rFonts w:ascii="Cambria" w:hAnsi="Cambria"/>
          <w:sz w:val="19"/>
        </w:rPr>
        <w:t>requieren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sensores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temperatura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adicionales</w:t>
      </w:r>
      <w:proofErr w:type="spellEnd"/>
      <w:r>
        <w:rPr>
          <w:rFonts w:ascii="Cambria" w:hAnsi="Cambria"/>
          <w:sz w:val="19"/>
        </w:rPr>
        <w:t xml:space="preserve"> para </w:t>
      </w:r>
      <w:proofErr w:type="spellStart"/>
      <w:r>
        <w:rPr>
          <w:rFonts w:ascii="Cambria" w:hAnsi="Cambria"/>
          <w:sz w:val="19"/>
        </w:rPr>
        <w:t>recintos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tratamiento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superiores</w:t>
      </w:r>
      <w:proofErr w:type="spellEnd"/>
      <w:r>
        <w:rPr>
          <w:rFonts w:ascii="Cambria" w:hAnsi="Cambria"/>
          <w:sz w:val="19"/>
        </w:rPr>
        <w:t xml:space="preserve"> a 100m</w:t>
      </w:r>
      <w:r>
        <w:rPr>
          <w:rFonts w:ascii="Cambria" w:hAnsi="Cambria"/>
          <w:sz w:val="19"/>
          <w:vertAlign w:val="superscript"/>
        </w:rPr>
        <w:t>3</w:t>
      </w:r>
      <w:r>
        <w:rPr>
          <w:rFonts w:ascii="Cambria" w:hAnsi="Cambria"/>
          <w:sz w:val="19"/>
        </w:rPr>
        <w:t xml:space="preserve">. Ver </w:t>
      </w:r>
      <w:proofErr w:type="spellStart"/>
      <w:r>
        <w:rPr>
          <w:rFonts w:ascii="Cambria" w:hAnsi="Cambria"/>
          <w:sz w:val="19"/>
        </w:rPr>
        <w:t>metodolog</w:t>
      </w:r>
      <w:r>
        <w:rPr>
          <w:rFonts w:ascii="Garamond" w:hAnsi="Garamond"/>
        </w:rPr>
        <w:t>i</w:t>
      </w:r>
      <w:r>
        <w:rPr>
          <w:rFonts w:ascii="Cambria" w:hAnsi="Cambria"/>
          <w:sz w:val="19"/>
        </w:rPr>
        <w:t>a</w:t>
      </w:r>
      <w:proofErr w:type="spellEnd"/>
      <w:r>
        <w:rPr>
          <w:rFonts w:ascii="Cambria" w:hAnsi="Cambria"/>
          <w:sz w:val="19"/>
        </w:rPr>
        <w:t xml:space="preserve"> HT para </w:t>
      </w:r>
      <w:proofErr w:type="spellStart"/>
      <w:r>
        <w:rPr>
          <w:rFonts w:ascii="Cambria" w:hAnsi="Cambria"/>
          <w:sz w:val="19"/>
        </w:rPr>
        <w:t>obtener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más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detalles</w:t>
      </w:r>
      <w:proofErr w:type="spellEnd"/>
      <w:r>
        <w:rPr>
          <w:rFonts w:ascii="Cambria" w:hAnsi="Cambria"/>
          <w:sz w:val="19"/>
        </w:rPr>
        <w:t>.</w:t>
      </w:r>
    </w:p>
    <w:p w14:paraId="4957CB83" w14:textId="77777777" w:rsidR="00B6497E" w:rsidRDefault="00B6497E">
      <w:pPr>
        <w:kinsoku w:val="0"/>
        <w:overflowPunct w:val="0"/>
        <w:autoSpaceDE/>
        <w:autoSpaceDN/>
        <w:adjustRightInd/>
        <w:spacing w:before="105" w:line="209" w:lineRule="exact"/>
        <w:ind w:right="216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Vea</w:t>
      </w:r>
      <w:proofErr w:type="spellEnd"/>
      <w:r>
        <w:rPr>
          <w:rFonts w:ascii="Cambria" w:hAnsi="Cambria"/>
          <w:sz w:val="19"/>
        </w:rPr>
        <w:t xml:space="preserve"> a </w:t>
      </w:r>
      <w:proofErr w:type="spellStart"/>
      <w:r>
        <w:rPr>
          <w:rFonts w:ascii="Cambria" w:hAnsi="Cambria"/>
          <w:sz w:val="19"/>
        </w:rPr>
        <w:t>continuación</w:t>
      </w:r>
      <w:proofErr w:type="spellEnd"/>
      <w:r>
        <w:rPr>
          <w:rFonts w:ascii="Cambria" w:hAnsi="Cambria"/>
          <w:sz w:val="19"/>
        </w:rPr>
        <w:t xml:space="preserve"> los </w:t>
      </w:r>
      <w:proofErr w:type="spellStart"/>
      <w:r>
        <w:rPr>
          <w:rFonts w:ascii="Cambria" w:hAnsi="Cambria"/>
          <w:sz w:val="19"/>
        </w:rPr>
        <w:t>ejemplos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colocación</w:t>
      </w:r>
      <w:proofErr w:type="spellEnd"/>
      <w:r>
        <w:rPr>
          <w:rFonts w:ascii="Cambria" w:hAnsi="Cambria"/>
          <w:sz w:val="19"/>
        </w:rPr>
        <w:t xml:space="preserve"> del sensor de </w:t>
      </w:r>
      <w:proofErr w:type="spellStart"/>
      <w:r>
        <w:rPr>
          <w:rFonts w:ascii="Cambria" w:hAnsi="Cambria"/>
          <w:sz w:val="19"/>
        </w:rPr>
        <w:t>temperatura</w:t>
      </w:r>
      <w:proofErr w:type="spellEnd"/>
      <w:r>
        <w:rPr>
          <w:rFonts w:ascii="Cambria" w:hAnsi="Cambria"/>
          <w:sz w:val="19"/>
        </w:rPr>
        <w:t>.</w:t>
      </w:r>
    </w:p>
    <w:p w14:paraId="4827369B" w14:textId="77777777" w:rsidR="00B6497E" w:rsidRDefault="00B6497E">
      <w:pPr>
        <w:kinsoku w:val="0"/>
        <w:overflowPunct w:val="0"/>
        <w:autoSpaceDE/>
        <w:autoSpaceDN/>
        <w:adjustRightInd/>
        <w:spacing w:before="215" w:line="299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Registro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datos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temperatura</w:t>
      </w:r>
      <w:proofErr w:type="spellEnd"/>
    </w:p>
    <w:p w14:paraId="2366C63B" w14:textId="77777777" w:rsidR="00B6497E" w:rsidRDefault="00B6497E">
      <w:pPr>
        <w:kinsoku w:val="0"/>
        <w:overflowPunct w:val="0"/>
        <w:autoSpaceDE/>
        <w:autoSpaceDN/>
        <w:adjustRightInd/>
        <w:spacing w:before="36" w:line="210" w:lineRule="exact"/>
        <w:ind w:right="504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Los </w:t>
      </w:r>
      <w:proofErr w:type="spellStart"/>
      <w:r>
        <w:rPr>
          <w:rFonts w:ascii="Cambria" w:hAnsi="Cambria"/>
          <w:sz w:val="19"/>
        </w:rPr>
        <w:t>datos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temperatura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deben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registrarse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desde</w:t>
      </w:r>
      <w:proofErr w:type="spellEnd"/>
      <w:r>
        <w:rPr>
          <w:rFonts w:ascii="Cambria" w:hAnsi="Cambria"/>
          <w:sz w:val="19"/>
        </w:rPr>
        <w:t xml:space="preserve"> el </w:t>
      </w:r>
      <w:proofErr w:type="spellStart"/>
      <w:r>
        <w:rPr>
          <w:rFonts w:ascii="Cambria" w:hAnsi="Cambria"/>
          <w:sz w:val="19"/>
        </w:rPr>
        <w:t>momento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</w:t>
      </w:r>
      <w:proofErr w:type="spellEnd"/>
      <w:r>
        <w:rPr>
          <w:rFonts w:ascii="Cambria" w:hAnsi="Cambria"/>
          <w:sz w:val="19"/>
        </w:rPr>
        <w:t xml:space="preserve"> que se </w:t>
      </w:r>
      <w:proofErr w:type="spellStart"/>
      <w:r>
        <w:rPr>
          <w:rFonts w:ascii="Cambria" w:hAnsi="Cambria"/>
          <w:sz w:val="19"/>
        </w:rPr>
        <w:t>enciende</w:t>
      </w:r>
      <w:proofErr w:type="spellEnd"/>
      <w:r>
        <w:rPr>
          <w:rFonts w:ascii="Cambria" w:hAnsi="Cambria"/>
          <w:sz w:val="19"/>
        </w:rPr>
        <w:t xml:space="preserve"> la </w:t>
      </w:r>
      <w:proofErr w:type="spellStart"/>
      <w:r>
        <w:rPr>
          <w:rFonts w:ascii="Cambria" w:hAnsi="Cambria"/>
          <w:sz w:val="19"/>
        </w:rPr>
        <w:t>fuente</w:t>
      </w:r>
      <w:proofErr w:type="spellEnd"/>
      <w:r>
        <w:rPr>
          <w:rFonts w:ascii="Cambria" w:hAnsi="Cambria"/>
          <w:sz w:val="19"/>
        </w:rPr>
        <w:t xml:space="preserve"> de </w:t>
      </w:r>
      <w:proofErr w:type="spellStart"/>
      <w:r>
        <w:rPr>
          <w:rFonts w:ascii="Cambria" w:hAnsi="Cambria"/>
          <w:sz w:val="19"/>
        </w:rPr>
        <w:t>calor</w:t>
      </w:r>
      <w:proofErr w:type="spellEnd"/>
      <w:r>
        <w:rPr>
          <w:rFonts w:ascii="Cambria" w:hAnsi="Cambria"/>
          <w:sz w:val="19"/>
        </w:rPr>
        <w:t>.</w:t>
      </w:r>
    </w:p>
    <w:p w14:paraId="38CF8AD1" w14:textId="77777777" w:rsidR="00B6497E" w:rsidRDefault="00B6497E">
      <w:pPr>
        <w:kinsoku w:val="0"/>
        <w:overflowPunct w:val="0"/>
        <w:autoSpaceDE/>
        <w:autoSpaceDN/>
        <w:adjustRightInd/>
        <w:spacing w:before="117" w:line="210" w:lineRule="exact"/>
        <w:ind w:right="504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Los </w:t>
      </w:r>
      <w:proofErr w:type="spellStart"/>
      <w:r>
        <w:rPr>
          <w:rFonts w:ascii="Cambria" w:hAnsi="Cambria"/>
          <w:spacing w:val="-3"/>
          <w:sz w:val="19"/>
        </w:rPr>
        <w:t>registradores</w:t>
      </w:r>
      <w:proofErr w:type="spellEnd"/>
      <w:r>
        <w:rPr>
          <w:rFonts w:ascii="Cambria" w:hAnsi="Cambria"/>
          <w:spacing w:val="-3"/>
          <w:sz w:val="19"/>
        </w:rPr>
        <w:t xml:space="preserve"> de </w:t>
      </w:r>
      <w:proofErr w:type="spellStart"/>
      <w:r>
        <w:rPr>
          <w:rFonts w:ascii="Cambria" w:hAnsi="Cambria"/>
          <w:spacing w:val="-3"/>
          <w:sz w:val="19"/>
        </w:rPr>
        <w:t>datos</w:t>
      </w:r>
      <w:proofErr w:type="spellEnd"/>
      <w:r>
        <w:rPr>
          <w:rFonts w:ascii="Cambria" w:hAnsi="Cambria"/>
          <w:spacing w:val="-3"/>
          <w:sz w:val="19"/>
        </w:rPr>
        <w:t xml:space="preserve"> de </w:t>
      </w:r>
      <w:proofErr w:type="spellStart"/>
      <w:r>
        <w:rPr>
          <w:rFonts w:ascii="Cambria" w:hAnsi="Cambria"/>
          <w:spacing w:val="-3"/>
          <w:sz w:val="19"/>
        </w:rPr>
        <w:t>temperatura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deben</w:t>
      </w:r>
      <w:proofErr w:type="spellEnd"/>
      <w:r>
        <w:rPr>
          <w:rFonts w:ascii="Cambria" w:hAnsi="Cambria"/>
          <w:spacing w:val="-3"/>
          <w:sz w:val="19"/>
        </w:rPr>
        <w:t xml:space="preserve"> ser </w:t>
      </w:r>
      <w:proofErr w:type="spellStart"/>
      <w:r>
        <w:rPr>
          <w:rFonts w:ascii="Cambria" w:hAnsi="Cambria"/>
          <w:spacing w:val="-3"/>
          <w:sz w:val="19"/>
        </w:rPr>
        <w:t>legibles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desde</w:t>
      </w:r>
      <w:proofErr w:type="spellEnd"/>
      <w:r>
        <w:rPr>
          <w:rFonts w:ascii="Cambria" w:hAnsi="Cambria"/>
          <w:spacing w:val="-3"/>
          <w:sz w:val="19"/>
        </w:rPr>
        <w:t xml:space="preserve"> el exterior del </w:t>
      </w:r>
      <w:proofErr w:type="spellStart"/>
      <w:r>
        <w:rPr>
          <w:rFonts w:ascii="Cambria" w:hAnsi="Cambria"/>
          <w:spacing w:val="-3"/>
          <w:sz w:val="19"/>
        </w:rPr>
        <w:t>recinto</w:t>
      </w:r>
      <w:proofErr w:type="spellEnd"/>
      <w:r>
        <w:rPr>
          <w:rFonts w:ascii="Cambria" w:hAnsi="Cambria"/>
          <w:spacing w:val="-3"/>
          <w:sz w:val="19"/>
        </w:rPr>
        <w:t xml:space="preserve"> de </w:t>
      </w:r>
      <w:proofErr w:type="spellStart"/>
      <w:r>
        <w:rPr>
          <w:rFonts w:ascii="Cambria" w:hAnsi="Cambria"/>
          <w:spacing w:val="-3"/>
          <w:sz w:val="19"/>
        </w:rPr>
        <w:t>tratamiento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0D0D5569" w14:textId="77777777" w:rsidR="00B6497E" w:rsidRDefault="00B6497E">
      <w:pPr>
        <w:kinsoku w:val="0"/>
        <w:overflowPunct w:val="0"/>
        <w:autoSpaceDE/>
        <w:autoSpaceDN/>
        <w:adjustRightInd/>
        <w:spacing w:before="213" w:line="302" w:lineRule="exact"/>
        <w:textAlignment w:val="baseline"/>
        <w:rPr>
          <w:rFonts w:ascii="Cambria" w:hAnsi="Cambria"/>
          <w:b/>
          <w:color w:val="ED3728"/>
          <w:sz w:val="28"/>
        </w:rPr>
      </w:pPr>
      <w:r>
        <w:rPr>
          <w:rFonts w:ascii="Cambria" w:hAnsi="Cambria"/>
          <w:b/>
          <w:color w:val="ED3728"/>
          <w:sz w:val="28"/>
        </w:rPr>
        <w:t xml:space="preserve">Hora de </w:t>
      </w:r>
      <w:proofErr w:type="spellStart"/>
      <w:r>
        <w:rPr>
          <w:rFonts w:ascii="Cambria" w:hAnsi="Cambria"/>
          <w:b/>
          <w:color w:val="ED3728"/>
          <w:sz w:val="28"/>
        </w:rPr>
        <w:t>inicio</w:t>
      </w:r>
      <w:proofErr w:type="spellEnd"/>
      <w:r>
        <w:rPr>
          <w:rFonts w:ascii="Cambria" w:hAnsi="Cambria"/>
          <w:b/>
          <w:color w:val="ED3728"/>
          <w:sz w:val="28"/>
        </w:rPr>
        <w:t xml:space="preserve"> y </w:t>
      </w:r>
      <w:proofErr w:type="spellStart"/>
      <w:r>
        <w:rPr>
          <w:rFonts w:ascii="Cambria" w:hAnsi="Cambria"/>
          <w:b/>
          <w:color w:val="ED3728"/>
          <w:sz w:val="28"/>
        </w:rPr>
        <w:t>finalización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z w:val="28"/>
        </w:rPr>
        <w:t>tratamiento</w:t>
      </w:r>
      <w:proofErr w:type="spellEnd"/>
    </w:p>
    <w:p w14:paraId="53925CAF" w14:textId="77777777" w:rsidR="00B6497E" w:rsidRDefault="00B6497E">
      <w:pPr>
        <w:kinsoku w:val="0"/>
        <w:overflowPunct w:val="0"/>
        <w:autoSpaceDE/>
        <w:autoSpaceDN/>
        <w:adjustRightInd/>
        <w:spacing w:before="40" w:line="209" w:lineRule="exact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El </w:t>
      </w:r>
      <w:proofErr w:type="spellStart"/>
      <w:r>
        <w:rPr>
          <w:rFonts w:ascii="Cambria" w:hAnsi="Cambria"/>
          <w:spacing w:val="-3"/>
          <w:sz w:val="19"/>
        </w:rPr>
        <w:t>tratamiento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comienza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cuando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todos</w:t>
      </w:r>
      <w:proofErr w:type="spellEnd"/>
      <w:r>
        <w:rPr>
          <w:rFonts w:ascii="Cambria" w:hAnsi="Cambria"/>
          <w:spacing w:val="-3"/>
          <w:sz w:val="19"/>
        </w:rPr>
        <w:t xml:space="preserve"> los </w:t>
      </w:r>
      <w:proofErr w:type="spellStart"/>
      <w:r>
        <w:rPr>
          <w:rFonts w:ascii="Cambria" w:hAnsi="Cambria"/>
          <w:spacing w:val="-3"/>
          <w:sz w:val="19"/>
        </w:rPr>
        <w:t>sensores</w:t>
      </w:r>
      <w:proofErr w:type="spellEnd"/>
      <w:r>
        <w:rPr>
          <w:rFonts w:ascii="Cambria" w:hAnsi="Cambria"/>
          <w:spacing w:val="-3"/>
          <w:sz w:val="19"/>
        </w:rPr>
        <w:t xml:space="preserve"> de </w:t>
      </w:r>
      <w:proofErr w:type="spellStart"/>
      <w:r>
        <w:rPr>
          <w:rFonts w:ascii="Cambria" w:hAnsi="Cambria"/>
          <w:spacing w:val="-3"/>
          <w:sz w:val="19"/>
        </w:rPr>
        <w:t>temperatura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leen</w:t>
      </w:r>
      <w:proofErr w:type="spellEnd"/>
      <w:r>
        <w:rPr>
          <w:rFonts w:ascii="Cambria" w:hAnsi="Cambria"/>
          <w:spacing w:val="-3"/>
          <w:sz w:val="19"/>
        </w:rPr>
        <w:t xml:space="preserve"> por </w:t>
      </w:r>
      <w:proofErr w:type="spellStart"/>
      <w:r>
        <w:rPr>
          <w:rFonts w:ascii="Cambria" w:hAnsi="Cambria"/>
          <w:spacing w:val="-3"/>
          <w:sz w:val="19"/>
        </w:rPr>
        <w:t>encima</w:t>
      </w:r>
      <w:proofErr w:type="spellEnd"/>
      <w:r>
        <w:rPr>
          <w:rFonts w:ascii="Cambria" w:hAnsi="Cambria"/>
          <w:spacing w:val="-3"/>
          <w:sz w:val="19"/>
        </w:rPr>
        <w:t xml:space="preserve"> de la </w:t>
      </w:r>
      <w:proofErr w:type="spellStart"/>
      <w:r>
        <w:rPr>
          <w:rFonts w:ascii="Cambria" w:hAnsi="Cambria"/>
          <w:spacing w:val="-3"/>
          <w:sz w:val="19"/>
        </w:rPr>
        <w:t>temperatura</w:t>
      </w:r>
      <w:proofErr w:type="spellEnd"/>
      <w:r>
        <w:rPr>
          <w:rFonts w:ascii="Cambria" w:hAnsi="Cambria"/>
          <w:spacing w:val="-3"/>
          <w:sz w:val="19"/>
        </w:rPr>
        <w:t xml:space="preserve"> m</w:t>
      </w:r>
      <w:r>
        <w:rPr>
          <w:rFonts w:ascii="Garamond" w:hAnsi="Garamond"/>
          <w:spacing w:val="-3"/>
        </w:rPr>
        <w:t>i</w:t>
      </w:r>
      <w:r>
        <w:rPr>
          <w:rFonts w:ascii="Cambria" w:hAnsi="Cambria"/>
          <w:spacing w:val="-3"/>
          <w:sz w:val="19"/>
        </w:rPr>
        <w:t xml:space="preserve">nima </w:t>
      </w:r>
      <w:proofErr w:type="spellStart"/>
      <w:r>
        <w:rPr>
          <w:rFonts w:ascii="Cambria" w:hAnsi="Cambria"/>
          <w:spacing w:val="-3"/>
          <w:sz w:val="19"/>
        </w:rPr>
        <w:t>requerida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más</w:t>
      </w:r>
      <w:proofErr w:type="spellEnd"/>
      <w:r>
        <w:rPr>
          <w:rFonts w:ascii="Cambria" w:hAnsi="Cambria"/>
          <w:spacing w:val="-3"/>
          <w:sz w:val="19"/>
        </w:rPr>
        <w:t xml:space="preserve"> el </w:t>
      </w:r>
      <w:proofErr w:type="spellStart"/>
      <w:r>
        <w:rPr>
          <w:rFonts w:ascii="Cambria" w:hAnsi="Cambria"/>
          <w:spacing w:val="-3"/>
          <w:sz w:val="19"/>
        </w:rPr>
        <w:t>rango</w:t>
      </w:r>
      <w:proofErr w:type="spellEnd"/>
      <w:r>
        <w:rPr>
          <w:rFonts w:ascii="Cambria" w:hAnsi="Cambria"/>
          <w:spacing w:val="-3"/>
          <w:sz w:val="19"/>
        </w:rPr>
        <w:t xml:space="preserve"> de error del sensor de </w:t>
      </w:r>
      <w:proofErr w:type="spellStart"/>
      <w:r>
        <w:rPr>
          <w:rFonts w:ascii="Cambria" w:hAnsi="Cambria"/>
          <w:spacing w:val="-3"/>
          <w:sz w:val="19"/>
        </w:rPr>
        <w:t>temperatura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30FA809D" w14:textId="77777777" w:rsidR="00B6497E" w:rsidRDefault="00B6497E">
      <w:pPr>
        <w:kinsoku w:val="0"/>
        <w:overflowPunct w:val="0"/>
        <w:autoSpaceDE/>
        <w:autoSpaceDN/>
        <w:adjustRightInd/>
        <w:spacing w:before="114" w:line="209" w:lineRule="exact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El </w:t>
      </w:r>
      <w:proofErr w:type="spellStart"/>
      <w:r>
        <w:rPr>
          <w:rFonts w:ascii="Cambria" w:hAnsi="Cambria"/>
          <w:spacing w:val="-3"/>
          <w:sz w:val="19"/>
        </w:rPr>
        <w:t>tratamiento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finaliza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cuando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todos</w:t>
      </w:r>
      <w:proofErr w:type="spellEnd"/>
      <w:r>
        <w:rPr>
          <w:rFonts w:ascii="Cambria" w:hAnsi="Cambria"/>
          <w:spacing w:val="-3"/>
          <w:sz w:val="19"/>
        </w:rPr>
        <w:t xml:space="preserve"> los </w:t>
      </w:r>
      <w:proofErr w:type="spellStart"/>
      <w:r>
        <w:rPr>
          <w:rFonts w:ascii="Cambria" w:hAnsi="Cambria"/>
          <w:spacing w:val="-3"/>
          <w:sz w:val="19"/>
        </w:rPr>
        <w:t>sensores</w:t>
      </w:r>
      <w:proofErr w:type="spellEnd"/>
      <w:r>
        <w:rPr>
          <w:rFonts w:ascii="Cambria" w:hAnsi="Cambria"/>
          <w:spacing w:val="-3"/>
          <w:sz w:val="19"/>
        </w:rPr>
        <w:t xml:space="preserve"> de </w:t>
      </w:r>
      <w:proofErr w:type="spellStart"/>
      <w:r>
        <w:rPr>
          <w:rFonts w:ascii="Cambria" w:hAnsi="Cambria"/>
          <w:spacing w:val="-3"/>
          <w:sz w:val="19"/>
        </w:rPr>
        <w:t>temperatura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han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mantenido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simultáneamente</w:t>
      </w:r>
      <w:proofErr w:type="spellEnd"/>
      <w:r>
        <w:rPr>
          <w:rFonts w:ascii="Cambria" w:hAnsi="Cambria"/>
          <w:spacing w:val="-3"/>
          <w:sz w:val="19"/>
        </w:rPr>
        <w:t xml:space="preserve"> una </w:t>
      </w:r>
      <w:proofErr w:type="spellStart"/>
      <w:r>
        <w:rPr>
          <w:rFonts w:ascii="Cambria" w:hAnsi="Cambria"/>
          <w:spacing w:val="-3"/>
          <w:sz w:val="19"/>
        </w:rPr>
        <w:t>temperatura</w:t>
      </w:r>
      <w:proofErr w:type="spellEnd"/>
      <w:r>
        <w:rPr>
          <w:rFonts w:ascii="Cambria" w:hAnsi="Cambria"/>
          <w:spacing w:val="-3"/>
          <w:sz w:val="19"/>
        </w:rPr>
        <w:t xml:space="preserve"> por </w:t>
      </w:r>
      <w:proofErr w:type="spellStart"/>
      <w:r>
        <w:rPr>
          <w:rFonts w:ascii="Cambria" w:hAnsi="Cambria"/>
          <w:spacing w:val="-3"/>
          <w:sz w:val="19"/>
        </w:rPr>
        <w:t>encima</w:t>
      </w:r>
      <w:proofErr w:type="spellEnd"/>
      <w:r>
        <w:rPr>
          <w:rFonts w:ascii="Cambria" w:hAnsi="Cambria"/>
          <w:spacing w:val="-3"/>
          <w:sz w:val="19"/>
        </w:rPr>
        <w:t xml:space="preserve"> de la </w:t>
      </w:r>
      <w:proofErr w:type="spellStart"/>
      <w:r>
        <w:rPr>
          <w:rFonts w:ascii="Cambria" w:hAnsi="Cambria"/>
          <w:spacing w:val="-3"/>
          <w:sz w:val="19"/>
        </w:rPr>
        <w:t>temperatura</w:t>
      </w:r>
      <w:proofErr w:type="spellEnd"/>
      <w:r>
        <w:rPr>
          <w:rFonts w:ascii="Cambria" w:hAnsi="Cambria"/>
          <w:spacing w:val="-3"/>
          <w:sz w:val="19"/>
        </w:rPr>
        <w:t xml:space="preserve"> m</w:t>
      </w:r>
      <w:r>
        <w:rPr>
          <w:rFonts w:ascii="Garamond" w:hAnsi="Garamond"/>
          <w:spacing w:val="-3"/>
        </w:rPr>
        <w:t>i</w:t>
      </w:r>
      <w:r>
        <w:rPr>
          <w:rFonts w:ascii="Cambria" w:hAnsi="Cambria"/>
          <w:spacing w:val="-3"/>
          <w:sz w:val="19"/>
        </w:rPr>
        <w:t xml:space="preserve">nima </w:t>
      </w:r>
      <w:proofErr w:type="spellStart"/>
      <w:r>
        <w:rPr>
          <w:rFonts w:ascii="Cambria" w:hAnsi="Cambria"/>
          <w:spacing w:val="-3"/>
          <w:sz w:val="19"/>
        </w:rPr>
        <w:t>requerida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más</w:t>
      </w:r>
      <w:proofErr w:type="spellEnd"/>
      <w:r>
        <w:rPr>
          <w:rFonts w:ascii="Cambria" w:hAnsi="Cambria"/>
          <w:spacing w:val="-3"/>
          <w:sz w:val="19"/>
        </w:rPr>
        <w:t xml:space="preserve"> el </w:t>
      </w:r>
      <w:proofErr w:type="spellStart"/>
      <w:r>
        <w:rPr>
          <w:rFonts w:ascii="Cambria" w:hAnsi="Cambria"/>
          <w:spacing w:val="-3"/>
          <w:sz w:val="19"/>
        </w:rPr>
        <w:t>rango</w:t>
      </w:r>
      <w:proofErr w:type="spellEnd"/>
      <w:r>
        <w:rPr>
          <w:rFonts w:ascii="Cambria" w:hAnsi="Cambria"/>
          <w:spacing w:val="-3"/>
          <w:sz w:val="19"/>
        </w:rPr>
        <w:t xml:space="preserve"> de error del sensor de </w:t>
      </w:r>
      <w:proofErr w:type="spellStart"/>
      <w:r>
        <w:rPr>
          <w:rFonts w:ascii="Cambria" w:hAnsi="Cambria"/>
          <w:spacing w:val="-3"/>
          <w:sz w:val="19"/>
        </w:rPr>
        <w:t>temperatura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1524D51D" w14:textId="77777777" w:rsidR="00B6497E" w:rsidRDefault="00B6497E">
      <w:pPr>
        <w:kinsoku w:val="0"/>
        <w:overflowPunct w:val="0"/>
        <w:autoSpaceDE/>
        <w:autoSpaceDN/>
        <w:adjustRightInd/>
        <w:spacing w:before="215" w:line="303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Certificación</w:t>
      </w:r>
      <w:proofErr w:type="spellEnd"/>
    </w:p>
    <w:p w14:paraId="4110775A" w14:textId="77777777" w:rsidR="00B6497E" w:rsidRDefault="00B6497E">
      <w:pPr>
        <w:kinsoku w:val="0"/>
        <w:overflowPunct w:val="0"/>
        <w:autoSpaceDE/>
        <w:autoSpaceDN/>
        <w:adjustRightInd/>
        <w:spacing w:before="38" w:line="206" w:lineRule="exact"/>
        <w:ind w:right="504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La </w:t>
      </w:r>
      <w:proofErr w:type="spellStart"/>
      <w:r>
        <w:rPr>
          <w:rFonts w:ascii="Cambria" w:hAnsi="Cambria"/>
          <w:spacing w:val="-3"/>
          <w:sz w:val="19"/>
        </w:rPr>
        <w:t>certificación</w:t>
      </w:r>
      <w:proofErr w:type="spellEnd"/>
      <w:r>
        <w:rPr>
          <w:rFonts w:ascii="Cambria" w:hAnsi="Cambria"/>
          <w:spacing w:val="-3"/>
          <w:sz w:val="19"/>
        </w:rPr>
        <w:t xml:space="preserve"> debe </w:t>
      </w:r>
      <w:proofErr w:type="spellStart"/>
      <w:r>
        <w:rPr>
          <w:rFonts w:ascii="Cambria" w:hAnsi="Cambria"/>
          <w:spacing w:val="-3"/>
          <w:sz w:val="19"/>
        </w:rPr>
        <w:t>emitirse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verificando</w:t>
      </w:r>
      <w:proofErr w:type="spellEnd"/>
      <w:r>
        <w:rPr>
          <w:rFonts w:ascii="Cambria" w:hAnsi="Cambria"/>
          <w:spacing w:val="-3"/>
          <w:sz w:val="19"/>
        </w:rPr>
        <w:t xml:space="preserve"> que el </w:t>
      </w:r>
      <w:proofErr w:type="spellStart"/>
      <w:r>
        <w:rPr>
          <w:rFonts w:ascii="Cambria" w:hAnsi="Cambria"/>
          <w:spacing w:val="-3"/>
          <w:sz w:val="19"/>
        </w:rPr>
        <w:t>tratamiento</w:t>
      </w:r>
      <w:proofErr w:type="spellEnd"/>
      <w:r>
        <w:rPr>
          <w:rFonts w:ascii="Cambria" w:hAnsi="Cambria"/>
          <w:spacing w:val="-3"/>
          <w:sz w:val="19"/>
        </w:rPr>
        <w:t xml:space="preserve"> se </w:t>
      </w:r>
      <w:proofErr w:type="spellStart"/>
      <w:r>
        <w:rPr>
          <w:rFonts w:ascii="Cambria" w:hAnsi="Cambria"/>
          <w:spacing w:val="-3"/>
          <w:sz w:val="19"/>
        </w:rPr>
        <w:t>realizó</w:t>
      </w:r>
      <w:proofErr w:type="spellEnd"/>
      <w:r>
        <w:rPr>
          <w:rFonts w:ascii="Cambria" w:hAnsi="Cambria"/>
          <w:spacing w:val="-3"/>
          <w:sz w:val="19"/>
        </w:rPr>
        <w:t xml:space="preserve"> con </w:t>
      </w:r>
      <w:proofErr w:type="spellStart"/>
      <w:r>
        <w:rPr>
          <w:rFonts w:ascii="Cambria" w:hAnsi="Cambria"/>
          <w:spacing w:val="-3"/>
          <w:sz w:val="19"/>
        </w:rPr>
        <w:t>ajuste</w:t>
      </w:r>
      <w:proofErr w:type="spellEnd"/>
      <w:r>
        <w:rPr>
          <w:rFonts w:ascii="Cambria" w:hAnsi="Cambria"/>
          <w:spacing w:val="-3"/>
          <w:sz w:val="19"/>
        </w:rPr>
        <w:t xml:space="preserve"> a la </w:t>
      </w:r>
      <w:proofErr w:type="spellStart"/>
      <w:r>
        <w:rPr>
          <w:rFonts w:ascii="Cambria" w:hAnsi="Cambria"/>
          <w:spacing w:val="-3"/>
          <w:sz w:val="19"/>
        </w:rPr>
        <w:t>normativa</w:t>
      </w:r>
      <w:proofErr w:type="spellEnd"/>
      <w:r>
        <w:rPr>
          <w:rFonts w:ascii="Cambria" w:hAnsi="Cambria"/>
          <w:spacing w:val="-3"/>
          <w:sz w:val="19"/>
        </w:rPr>
        <w:t xml:space="preserve"> y </w:t>
      </w:r>
      <w:proofErr w:type="spellStart"/>
      <w:r>
        <w:rPr>
          <w:rFonts w:ascii="Cambria" w:hAnsi="Cambria"/>
          <w:spacing w:val="-3"/>
          <w:sz w:val="19"/>
        </w:rPr>
        <w:t>fue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</w:p>
    <w:p w14:paraId="2FBF8BEB" w14:textId="77777777" w:rsidR="00B6497E" w:rsidRDefault="00B6497E">
      <w:pPr>
        <w:kinsoku w:val="0"/>
        <w:overflowPunct w:val="0"/>
        <w:autoSpaceDE/>
        <w:autoSpaceDN/>
        <w:adjustRightInd/>
        <w:spacing w:before="19" w:line="209" w:lineRule="exact"/>
        <w:ind w:right="72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pacing w:val="-3"/>
          <w:sz w:val="16"/>
        </w:rPr>
        <w:br w:type="column"/>
      </w:r>
      <w:proofErr w:type="spellStart"/>
      <w:r>
        <w:rPr>
          <w:rFonts w:ascii="Cambria" w:hAnsi="Cambria"/>
          <w:sz w:val="19"/>
        </w:rPr>
        <w:t>efectivo</w:t>
      </w:r>
      <w:proofErr w:type="spellEnd"/>
      <w:r>
        <w:rPr>
          <w:rFonts w:ascii="Cambria" w:hAnsi="Cambria"/>
          <w:sz w:val="19"/>
        </w:rPr>
        <w:t xml:space="preserve">. Los </w:t>
      </w:r>
      <w:proofErr w:type="spellStart"/>
      <w:r>
        <w:rPr>
          <w:rFonts w:ascii="Cambria" w:hAnsi="Cambria"/>
          <w:sz w:val="19"/>
        </w:rPr>
        <w:t>detalles</w:t>
      </w:r>
      <w:proofErr w:type="spellEnd"/>
      <w:r>
        <w:rPr>
          <w:rFonts w:ascii="Cambria" w:hAnsi="Cambria"/>
          <w:sz w:val="19"/>
        </w:rPr>
        <w:t xml:space="preserve"> de la </w:t>
      </w:r>
      <w:proofErr w:type="spellStart"/>
      <w:r>
        <w:rPr>
          <w:rFonts w:ascii="Cambria" w:hAnsi="Cambria"/>
          <w:sz w:val="19"/>
        </w:rPr>
        <w:t>certificación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deben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coincidir</w:t>
      </w:r>
      <w:proofErr w:type="spellEnd"/>
      <w:r>
        <w:rPr>
          <w:rFonts w:ascii="Cambria" w:hAnsi="Cambria"/>
          <w:sz w:val="19"/>
        </w:rPr>
        <w:t xml:space="preserve"> con los </w:t>
      </w:r>
      <w:proofErr w:type="spellStart"/>
      <w:r>
        <w:rPr>
          <w:rFonts w:ascii="Cambria" w:hAnsi="Cambria"/>
          <w:sz w:val="19"/>
        </w:rPr>
        <w:t>detalles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registrados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</w:t>
      </w:r>
      <w:proofErr w:type="spellEnd"/>
      <w:r>
        <w:rPr>
          <w:rFonts w:ascii="Cambria" w:hAnsi="Cambria"/>
          <w:sz w:val="19"/>
        </w:rPr>
        <w:t xml:space="preserve"> el </w:t>
      </w:r>
      <w:proofErr w:type="spellStart"/>
      <w:r>
        <w:rPr>
          <w:rFonts w:ascii="Cambria" w:hAnsi="Cambria"/>
          <w:sz w:val="19"/>
        </w:rPr>
        <w:t>registro</w:t>
      </w:r>
      <w:proofErr w:type="spellEnd"/>
      <w:r>
        <w:rPr>
          <w:rFonts w:ascii="Cambria" w:hAnsi="Cambria"/>
          <w:sz w:val="19"/>
        </w:rPr>
        <w:t xml:space="preserve"> del </w:t>
      </w:r>
      <w:proofErr w:type="spellStart"/>
      <w:r>
        <w:rPr>
          <w:rFonts w:ascii="Cambria" w:hAnsi="Cambria"/>
          <w:sz w:val="19"/>
        </w:rPr>
        <w:t>tratamiento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térmico</w:t>
      </w:r>
      <w:proofErr w:type="spellEnd"/>
      <w:r>
        <w:rPr>
          <w:rFonts w:ascii="Cambria" w:hAnsi="Cambria"/>
          <w:sz w:val="19"/>
        </w:rPr>
        <w:t>.</w:t>
      </w:r>
    </w:p>
    <w:p w14:paraId="62677024" w14:textId="77777777" w:rsidR="00B6497E" w:rsidRDefault="00B6497E">
      <w:pPr>
        <w:kinsoku w:val="0"/>
        <w:overflowPunct w:val="0"/>
        <w:autoSpaceDE/>
        <w:autoSpaceDN/>
        <w:adjustRightInd/>
        <w:spacing w:before="215" w:line="299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Documentación</w:t>
      </w:r>
      <w:proofErr w:type="spellEnd"/>
    </w:p>
    <w:p w14:paraId="3545F0A4" w14:textId="77777777" w:rsidR="00B6497E" w:rsidRDefault="00B6497E">
      <w:pPr>
        <w:kinsoku w:val="0"/>
        <w:overflowPunct w:val="0"/>
        <w:autoSpaceDE/>
        <w:autoSpaceDN/>
        <w:adjustRightInd/>
        <w:spacing w:before="42" w:line="209" w:lineRule="exact"/>
        <w:ind w:right="72"/>
        <w:textAlignment w:val="baseline"/>
        <w:rPr>
          <w:rFonts w:ascii="Cambria" w:hAnsi="Cambria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Las </w:t>
      </w:r>
      <w:proofErr w:type="spellStart"/>
      <w:r>
        <w:rPr>
          <w:rFonts w:ascii="Cambria" w:hAnsi="Cambria"/>
          <w:spacing w:val="-1"/>
          <w:sz w:val="19"/>
        </w:rPr>
        <w:t>plantillas</w:t>
      </w:r>
      <w:proofErr w:type="spellEnd"/>
      <w:r>
        <w:rPr>
          <w:rFonts w:ascii="Cambria" w:hAnsi="Cambria"/>
          <w:spacing w:val="-1"/>
          <w:sz w:val="19"/>
        </w:rPr>
        <w:t xml:space="preserve"> de </w:t>
      </w:r>
      <w:proofErr w:type="spellStart"/>
      <w:r>
        <w:rPr>
          <w:rFonts w:ascii="Cambria" w:hAnsi="Cambria"/>
          <w:spacing w:val="-1"/>
          <w:sz w:val="19"/>
        </w:rPr>
        <w:t>registro</w:t>
      </w:r>
      <w:proofErr w:type="spellEnd"/>
      <w:r>
        <w:rPr>
          <w:rFonts w:ascii="Cambria" w:hAnsi="Cambria"/>
          <w:spacing w:val="-1"/>
          <w:sz w:val="19"/>
        </w:rPr>
        <w:t xml:space="preserve"> de </w:t>
      </w:r>
      <w:proofErr w:type="spellStart"/>
      <w:r>
        <w:rPr>
          <w:rFonts w:ascii="Cambria" w:hAnsi="Cambria"/>
          <w:spacing w:val="-1"/>
          <w:sz w:val="19"/>
        </w:rPr>
        <w:t>tratamiento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térmico</w:t>
      </w:r>
      <w:proofErr w:type="spellEnd"/>
      <w:r>
        <w:rPr>
          <w:rFonts w:ascii="Cambria" w:hAnsi="Cambria"/>
          <w:spacing w:val="-1"/>
          <w:sz w:val="19"/>
        </w:rPr>
        <w:t xml:space="preserve"> y </w:t>
      </w:r>
      <w:proofErr w:type="spellStart"/>
      <w:r>
        <w:rPr>
          <w:rFonts w:ascii="Cambria" w:hAnsi="Cambria"/>
          <w:spacing w:val="-1"/>
          <w:sz w:val="19"/>
        </w:rPr>
        <w:t>certificación</w:t>
      </w:r>
      <w:proofErr w:type="spellEnd"/>
      <w:r>
        <w:rPr>
          <w:rFonts w:ascii="Cambria" w:hAnsi="Cambria"/>
          <w:spacing w:val="-1"/>
          <w:sz w:val="19"/>
        </w:rPr>
        <w:t xml:space="preserve"> de </w:t>
      </w:r>
      <w:proofErr w:type="spellStart"/>
      <w:r>
        <w:rPr>
          <w:rFonts w:ascii="Cambria" w:hAnsi="Cambria"/>
          <w:spacing w:val="-1"/>
          <w:sz w:val="19"/>
        </w:rPr>
        <w:t>tratamiento</w:t>
      </w:r>
      <w:proofErr w:type="spellEnd"/>
      <w:r>
        <w:rPr>
          <w:rFonts w:ascii="Cambria" w:hAnsi="Cambria"/>
          <w:spacing w:val="-1"/>
          <w:sz w:val="19"/>
        </w:rPr>
        <w:t xml:space="preserve"> se </w:t>
      </w:r>
      <w:proofErr w:type="spellStart"/>
      <w:r>
        <w:rPr>
          <w:rFonts w:ascii="Cambria" w:hAnsi="Cambria"/>
          <w:spacing w:val="-1"/>
          <w:sz w:val="19"/>
        </w:rPr>
        <w:t>incluyen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en</w:t>
      </w:r>
      <w:proofErr w:type="spellEnd"/>
      <w:r>
        <w:rPr>
          <w:rFonts w:ascii="Cambria" w:hAnsi="Cambria"/>
          <w:spacing w:val="-1"/>
          <w:sz w:val="19"/>
        </w:rPr>
        <w:t xml:space="preserve"> la </w:t>
      </w:r>
      <w:proofErr w:type="spellStart"/>
      <w:r>
        <w:rPr>
          <w:rFonts w:ascii="Cambria" w:hAnsi="Cambria"/>
          <w:spacing w:val="-1"/>
          <w:sz w:val="19"/>
        </w:rPr>
        <w:t>metodología</w:t>
      </w:r>
      <w:proofErr w:type="spellEnd"/>
      <w:r>
        <w:rPr>
          <w:rFonts w:ascii="Cambria" w:hAnsi="Cambria"/>
          <w:spacing w:val="-1"/>
          <w:sz w:val="19"/>
        </w:rPr>
        <w:t xml:space="preserve"> HT y </w:t>
      </w:r>
      <w:proofErr w:type="spellStart"/>
      <w:r>
        <w:rPr>
          <w:rFonts w:ascii="Cambria" w:hAnsi="Cambria"/>
          <w:spacing w:val="-1"/>
          <w:sz w:val="19"/>
        </w:rPr>
        <w:t>en</w:t>
      </w:r>
      <w:proofErr w:type="spellEnd"/>
      <w:r>
        <w:rPr>
          <w:rFonts w:ascii="Cambria" w:hAnsi="Cambria"/>
          <w:spacing w:val="-1"/>
          <w:sz w:val="19"/>
        </w:rPr>
        <w:t xml:space="preserve"> el sitio web del </w:t>
      </w:r>
      <w:proofErr w:type="spellStart"/>
      <w:r>
        <w:rPr>
          <w:rFonts w:ascii="Cambria" w:hAnsi="Cambria"/>
          <w:spacing w:val="-1"/>
          <w:sz w:val="19"/>
        </w:rPr>
        <w:t>departamento</w:t>
      </w:r>
      <w:proofErr w:type="spellEnd"/>
      <w:r>
        <w:rPr>
          <w:rFonts w:ascii="Cambria" w:hAnsi="Cambria"/>
          <w:spacing w:val="-1"/>
          <w:sz w:val="19"/>
        </w:rPr>
        <w:t xml:space="preserve">. Deben </w:t>
      </w:r>
      <w:proofErr w:type="spellStart"/>
      <w:r>
        <w:rPr>
          <w:rFonts w:ascii="Cambria" w:hAnsi="Cambria"/>
          <w:spacing w:val="-1"/>
          <w:sz w:val="19"/>
        </w:rPr>
        <w:t>usarse</w:t>
      </w:r>
      <w:proofErr w:type="spellEnd"/>
      <w:r>
        <w:rPr>
          <w:rFonts w:ascii="Cambria" w:hAnsi="Cambria"/>
          <w:spacing w:val="-1"/>
          <w:sz w:val="19"/>
        </w:rPr>
        <w:t xml:space="preserve"> para </w:t>
      </w:r>
      <w:proofErr w:type="spellStart"/>
      <w:r>
        <w:rPr>
          <w:rFonts w:ascii="Cambria" w:hAnsi="Cambria"/>
          <w:spacing w:val="-1"/>
          <w:sz w:val="19"/>
        </w:rPr>
        <w:t>garantizar</w:t>
      </w:r>
      <w:proofErr w:type="spellEnd"/>
      <w:r>
        <w:rPr>
          <w:rFonts w:ascii="Cambria" w:hAnsi="Cambria"/>
          <w:spacing w:val="-1"/>
          <w:sz w:val="19"/>
        </w:rPr>
        <w:t xml:space="preserve"> que </w:t>
      </w:r>
      <w:proofErr w:type="spellStart"/>
      <w:r>
        <w:rPr>
          <w:rFonts w:ascii="Cambria" w:hAnsi="Cambria"/>
          <w:spacing w:val="-1"/>
          <w:sz w:val="19"/>
        </w:rPr>
        <w:t>toda</w:t>
      </w:r>
      <w:proofErr w:type="spellEnd"/>
      <w:r>
        <w:rPr>
          <w:rFonts w:ascii="Cambria" w:hAnsi="Cambria"/>
          <w:spacing w:val="-1"/>
          <w:sz w:val="19"/>
        </w:rPr>
        <w:t xml:space="preserve"> la </w:t>
      </w:r>
      <w:proofErr w:type="spellStart"/>
      <w:r>
        <w:rPr>
          <w:rFonts w:ascii="Cambria" w:hAnsi="Cambria"/>
          <w:spacing w:val="-1"/>
          <w:sz w:val="19"/>
        </w:rPr>
        <w:t>información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obligatoria</w:t>
      </w:r>
      <w:proofErr w:type="spellEnd"/>
      <w:r>
        <w:rPr>
          <w:rFonts w:ascii="Cambria" w:hAnsi="Cambria"/>
          <w:spacing w:val="-1"/>
          <w:sz w:val="19"/>
        </w:rPr>
        <w:t xml:space="preserve"> se </w:t>
      </w:r>
      <w:proofErr w:type="spellStart"/>
      <w:r>
        <w:rPr>
          <w:rFonts w:ascii="Cambria" w:hAnsi="Cambria"/>
          <w:spacing w:val="-1"/>
          <w:sz w:val="19"/>
        </w:rPr>
        <w:t>registre</w:t>
      </w:r>
      <w:proofErr w:type="spellEnd"/>
      <w:r>
        <w:rPr>
          <w:rFonts w:ascii="Cambria" w:hAnsi="Cambria"/>
          <w:spacing w:val="-1"/>
          <w:sz w:val="19"/>
        </w:rPr>
        <w:t xml:space="preserve"> para </w:t>
      </w:r>
      <w:proofErr w:type="spellStart"/>
      <w:r>
        <w:rPr>
          <w:rFonts w:ascii="Cambria" w:hAnsi="Cambria"/>
          <w:spacing w:val="-1"/>
          <w:sz w:val="19"/>
        </w:rPr>
        <w:t>todos</w:t>
      </w:r>
      <w:proofErr w:type="spellEnd"/>
      <w:r>
        <w:rPr>
          <w:rFonts w:ascii="Cambria" w:hAnsi="Cambria"/>
          <w:spacing w:val="-1"/>
          <w:sz w:val="19"/>
        </w:rPr>
        <w:t xml:space="preserve"> los </w:t>
      </w:r>
      <w:proofErr w:type="spellStart"/>
      <w:r>
        <w:rPr>
          <w:rFonts w:ascii="Cambria" w:hAnsi="Cambria"/>
          <w:spacing w:val="-1"/>
          <w:sz w:val="19"/>
        </w:rPr>
        <w:t>tratamientos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térmicos</w:t>
      </w:r>
      <w:proofErr w:type="spellEnd"/>
      <w:r>
        <w:rPr>
          <w:rFonts w:ascii="Cambria" w:hAnsi="Cambria"/>
          <w:spacing w:val="-1"/>
          <w:sz w:val="19"/>
        </w:rPr>
        <w:t xml:space="preserve"> de la BMSB </w:t>
      </w:r>
      <w:proofErr w:type="spellStart"/>
      <w:r>
        <w:rPr>
          <w:rFonts w:ascii="Cambria" w:hAnsi="Cambria"/>
          <w:spacing w:val="-1"/>
          <w:sz w:val="19"/>
        </w:rPr>
        <w:t>realizados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572D9C11" w14:textId="77777777" w:rsidR="00B6497E" w:rsidRDefault="00B6497E">
      <w:pPr>
        <w:kinsoku w:val="0"/>
        <w:overflowPunct w:val="0"/>
        <w:autoSpaceDE/>
        <w:autoSpaceDN/>
        <w:adjustRightInd/>
        <w:spacing w:before="220" w:line="299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Fracaso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tratamiento</w:t>
      </w:r>
      <w:proofErr w:type="spellEnd"/>
    </w:p>
    <w:p w14:paraId="0BC925E0" w14:textId="04A61E09" w:rsidR="00B6497E" w:rsidRDefault="00F059B9">
      <w:pPr>
        <w:kinsoku w:val="0"/>
        <w:overflowPunct w:val="0"/>
        <w:autoSpaceDE/>
        <w:autoSpaceDN/>
        <w:adjustRightInd/>
        <w:spacing w:before="41" w:line="206" w:lineRule="exact"/>
        <w:ind w:right="216"/>
        <w:jc w:val="both"/>
        <w:textAlignment w:val="baseline"/>
        <w:rPr>
          <w:rFonts w:ascii="Cambria" w:hAnsi="Cambria"/>
          <w:spacing w:val="-2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6685F10" wp14:editId="455262D3">
                <wp:simplePos x="0" y="0"/>
                <wp:positionH relativeFrom="page">
                  <wp:posOffset>3890645</wp:posOffset>
                </wp:positionH>
                <wp:positionV relativeFrom="page">
                  <wp:posOffset>3559810</wp:posOffset>
                </wp:positionV>
                <wp:extent cx="3241675" cy="1831975"/>
                <wp:effectExtent l="0" t="0" r="0" b="0"/>
                <wp:wrapSquare wrapText="bothSides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83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3C6F4" w14:textId="6117D273" w:rsidR="00B6497E" w:rsidRDefault="00F059B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990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E79BC81" wp14:editId="6A33D24D">
                                  <wp:extent cx="1979930" cy="183261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832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85F10" id="Text Box 10" o:spid="_x0000_s1034" type="#_x0000_t202" style="position:absolute;left:0;text-align:left;margin-left:306.35pt;margin-top:280.3pt;width:255.25pt;height:144.2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" o:allowincell="f" stroked="f">
                <v:fill opacity="0"/>
                <v:textbox inset="0,0,0,0">
                  <w:txbxContent>
                    <w:p w14:paraId="28D3C6F4" w14:textId="6117D273" w:rsidR="00B6497E" w:rsidRDefault="00F059B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ind w:left="1990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E79BC81" wp14:editId="6A33D24D">
                            <wp:extent cx="1979930" cy="183261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832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6497E">
        <w:rPr>
          <w:rFonts w:ascii="Cambria" w:hAnsi="Cambria"/>
          <w:spacing w:val="-2"/>
          <w:sz w:val="19"/>
        </w:rPr>
        <w:t xml:space="preserve">Los </w:t>
      </w:r>
      <w:proofErr w:type="spellStart"/>
      <w:r w:rsidR="00B6497E">
        <w:rPr>
          <w:rFonts w:ascii="Cambria" w:hAnsi="Cambria"/>
          <w:spacing w:val="-2"/>
          <w:sz w:val="19"/>
        </w:rPr>
        <w:t>envíos</w:t>
      </w:r>
      <w:proofErr w:type="spellEnd"/>
      <w:r w:rsidR="00B6497E">
        <w:rPr>
          <w:rFonts w:ascii="Cambria" w:hAnsi="Cambria"/>
          <w:spacing w:val="-2"/>
          <w:sz w:val="19"/>
        </w:rPr>
        <w:t xml:space="preserve"> se </w:t>
      </w:r>
      <w:proofErr w:type="spellStart"/>
      <w:r w:rsidR="00B6497E">
        <w:rPr>
          <w:rFonts w:ascii="Cambria" w:hAnsi="Cambria"/>
          <w:spacing w:val="-2"/>
          <w:sz w:val="19"/>
        </w:rPr>
        <w:t>verificarán</w:t>
      </w:r>
      <w:proofErr w:type="spellEnd"/>
      <w:r w:rsidR="00B6497E">
        <w:rPr>
          <w:rFonts w:ascii="Cambria" w:hAnsi="Cambria"/>
          <w:spacing w:val="-2"/>
          <w:sz w:val="19"/>
        </w:rPr>
        <w:t xml:space="preserve"> a la </w:t>
      </w:r>
      <w:proofErr w:type="spellStart"/>
      <w:r w:rsidR="00B6497E">
        <w:rPr>
          <w:rFonts w:ascii="Cambria" w:hAnsi="Cambria"/>
          <w:spacing w:val="-2"/>
          <w:sz w:val="19"/>
        </w:rPr>
        <w:t>llegada</w:t>
      </w:r>
      <w:proofErr w:type="spellEnd"/>
      <w:r w:rsidR="00B6497E">
        <w:rPr>
          <w:rFonts w:ascii="Cambria" w:hAnsi="Cambria"/>
          <w:spacing w:val="-2"/>
          <w:sz w:val="19"/>
        </w:rPr>
        <w:t xml:space="preserve"> y las </w:t>
      </w:r>
      <w:proofErr w:type="spellStart"/>
      <w:r w:rsidR="00B6497E">
        <w:rPr>
          <w:rFonts w:ascii="Cambria" w:hAnsi="Cambria"/>
          <w:spacing w:val="-2"/>
          <w:sz w:val="19"/>
        </w:rPr>
        <w:t>deficiencias</w:t>
      </w:r>
      <w:proofErr w:type="spellEnd"/>
      <w:r w:rsidR="00B6497E">
        <w:rPr>
          <w:rFonts w:ascii="Cambria" w:hAnsi="Cambria"/>
          <w:spacing w:val="-2"/>
          <w:sz w:val="19"/>
        </w:rPr>
        <w:t xml:space="preserve"> </w:t>
      </w:r>
      <w:proofErr w:type="spellStart"/>
      <w:r w:rsidR="00B6497E">
        <w:rPr>
          <w:rFonts w:ascii="Cambria" w:hAnsi="Cambria"/>
          <w:spacing w:val="-2"/>
          <w:sz w:val="19"/>
        </w:rPr>
        <w:t>debidas</w:t>
      </w:r>
      <w:proofErr w:type="spellEnd"/>
      <w:r w:rsidR="00B6497E">
        <w:rPr>
          <w:rFonts w:ascii="Cambria" w:hAnsi="Cambria"/>
          <w:spacing w:val="-2"/>
          <w:sz w:val="19"/>
        </w:rPr>
        <w:t xml:space="preserve"> a la mala </w:t>
      </w:r>
      <w:proofErr w:type="spellStart"/>
      <w:r w:rsidR="00B6497E">
        <w:rPr>
          <w:rFonts w:ascii="Cambria" w:hAnsi="Cambria"/>
          <w:spacing w:val="-2"/>
          <w:sz w:val="19"/>
        </w:rPr>
        <w:t>aplicación</w:t>
      </w:r>
      <w:proofErr w:type="spellEnd"/>
      <w:r w:rsidR="00B6497E">
        <w:rPr>
          <w:rFonts w:ascii="Cambria" w:hAnsi="Cambria"/>
          <w:spacing w:val="-2"/>
          <w:sz w:val="19"/>
        </w:rPr>
        <w:t xml:space="preserve"> de los </w:t>
      </w:r>
      <w:proofErr w:type="spellStart"/>
      <w:r w:rsidR="00B6497E">
        <w:rPr>
          <w:rFonts w:ascii="Cambria" w:hAnsi="Cambria"/>
          <w:spacing w:val="-2"/>
          <w:sz w:val="19"/>
        </w:rPr>
        <w:t>tratamientos</w:t>
      </w:r>
      <w:proofErr w:type="spellEnd"/>
      <w:r w:rsidR="00B6497E">
        <w:rPr>
          <w:rFonts w:ascii="Cambria" w:hAnsi="Cambria"/>
          <w:spacing w:val="-2"/>
          <w:sz w:val="19"/>
        </w:rPr>
        <w:t xml:space="preserve"> </w:t>
      </w:r>
      <w:proofErr w:type="spellStart"/>
      <w:r w:rsidR="00B6497E">
        <w:rPr>
          <w:rFonts w:ascii="Cambria" w:hAnsi="Cambria"/>
          <w:spacing w:val="-2"/>
          <w:sz w:val="19"/>
        </w:rPr>
        <w:t>darán</w:t>
      </w:r>
      <w:proofErr w:type="spellEnd"/>
      <w:r w:rsidR="00B6497E">
        <w:rPr>
          <w:rFonts w:ascii="Cambria" w:hAnsi="Cambria"/>
          <w:spacing w:val="-2"/>
          <w:sz w:val="19"/>
        </w:rPr>
        <w:t xml:space="preserve"> </w:t>
      </w:r>
      <w:proofErr w:type="spellStart"/>
      <w:r w:rsidR="00B6497E">
        <w:rPr>
          <w:rFonts w:ascii="Cambria" w:hAnsi="Cambria"/>
          <w:spacing w:val="-2"/>
          <w:sz w:val="19"/>
        </w:rPr>
        <w:t>lugar</w:t>
      </w:r>
      <w:proofErr w:type="spellEnd"/>
      <w:r w:rsidR="00B6497E">
        <w:rPr>
          <w:rFonts w:ascii="Cambria" w:hAnsi="Cambria"/>
          <w:spacing w:val="-2"/>
          <w:sz w:val="19"/>
        </w:rPr>
        <w:t xml:space="preserve"> a </w:t>
      </w:r>
      <w:proofErr w:type="spellStart"/>
      <w:r w:rsidR="00B6497E">
        <w:rPr>
          <w:rFonts w:ascii="Cambria" w:hAnsi="Cambria"/>
          <w:spacing w:val="-2"/>
          <w:sz w:val="19"/>
        </w:rPr>
        <w:t>demoras</w:t>
      </w:r>
      <w:proofErr w:type="spellEnd"/>
      <w:r w:rsidR="00B6497E">
        <w:rPr>
          <w:rFonts w:ascii="Cambria" w:hAnsi="Cambria"/>
          <w:spacing w:val="-2"/>
          <w:sz w:val="19"/>
        </w:rPr>
        <w:t xml:space="preserve">, </w:t>
      </w:r>
      <w:proofErr w:type="spellStart"/>
      <w:r w:rsidR="00B6497E">
        <w:rPr>
          <w:rFonts w:ascii="Cambria" w:hAnsi="Cambria"/>
          <w:spacing w:val="-2"/>
          <w:sz w:val="19"/>
        </w:rPr>
        <w:t>costes</w:t>
      </w:r>
      <w:proofErr w:type="spellEnd"/>
      <w:r w:rsidR="00B6497E">
        <w:rPr>
          <w:rFonts w:ascii="Cambria" w:hAnsi="Cambria"/>
          <w:spacing w:val="-2"/>
          <w:sz w:val="19"/>
        </w:rPr>
        <w:t xml:space="preserve">, </w:t>
      </w:r>
      <w:proofErr w:type="spellStart"/>
      <w:r w:rsidR="00B6497E">
        <w:rPr>
          <w:rFonts w:ascii="Cambria" w:hAnsi="Cambria"/>
          <w:spacing w:val="-2"/>
          <w:sz w:val="19"/>
        </w:rPr>
        <w:t>retratamiento</w:t>
      </w:r>
      <w:proofErr w:type="spellEnd"/>
      <w:r w:rsidR="00B6497E">
        <w:rPr>
          <w:rFonts w:ascii="Cambria" w:hAnsi="Cambria"/>
          <w:spacing w:val="-2"/>
          <w:sz w:val="19"/>
        </w:rPr>
        <w:t xml:space="preserve"> o </w:t>
      </w:r>
      <w:proofErr w:type="spellStart"/>
      <w:r w:rsidR="00B6497E">
        <w:rPr>
          <w:rFonts w:ascii="Cambria" w:hAnsi="Cambria"/>
          <w:spacing w:val="-2"/>
          <w:sz w:val="19"/>
        </w:rPr>
        <w:t>denegación</w:t>
      </w:r>
      <w:proofErr w:type="spellEnd"/>
      <w:r w:rsidR="00B6497E">
        <w:rPr>
          <w:rFonts w:ascii="Cambria" w:hAnsi="Cambria"/>
          <w:spacing w:val="-2"/>
          <w:sz w:val="19"/>
        </w:rPr>
        <w:t xml:space="preserve"> del </w:t>
      </w:r>
      <w:proofErr w:type="spellStart"/>
      <w:r w:rsidR="00B6497E">
        <w:rPr>
          <w:rFonts w:ascii="Cambria" w:hAnsi="Cambria"/>
          <w:spacing w:val="-2"/>
          <w:sz w:val="19"/>
        </w:rPr>
        <w:t>alta</w:t>
      </w:r>
      <w:proofErr w:type="spellEnd"/>
      <w:r w:rsidR="00B6497E">
        <w:rPr>
          <w:rFonts w:ascii="Cambria" w:hAnsi="Cambria"/>
          <w:spacing w:val="-2"/>
          <w:sz w:val="19"/>
        </w:rPr>
        <w:t xml:space="preserve">, </w:t>
      </w:r>
      <w:proofErr w:type="spellStart"/>
      <w:r w:rsidR="00B6497E">
        <w:rPr>
          <w:rFonts w:ascii="Cambria" w:hAnsi="Cambria"/>
          <w:spacing w:val="-2"/>
          <w:sz w:val="19"/>
        </w:rPr>
        <w:t>as</w:t>
      </w:r>
      <w:r w:rsidR="00B6497E">
        <w:rPr>
          <w:rFonts w:ascii="Garamond" w:hAnsi="Garamond"/>
          <w:spacing w:val="-2"/>
        </w:rPr>
        <w:t>i</w:t>
      </w:r>
      <w:proofErr w:type="spellEnd"/>
      <w:r w:rsidR="00B6497E">
        <w:rPr>
          <w:rFonts w:ascii="Garamond" w:hAnsi="Garamond"/>
          <w:spacing w:val="-2"/>
        </w:rPr>
        <w:t xml:space="preserve"> </w:t>
      </w:r>
      <w:proofErr w:type="spellStart"/>
      <w:r w:rsidR="00B6497E">
        <w:rPr>
          <w:rFonts w:ascii="Cambria" w:hAnsi="Cambria"/>
          <w:spacing w:val="-2"/>
          <w:sz w:val="19"/>
        </w:rPr>
        <w:t>como</w:t>
      </w:r>
      <w:proofErr w:type="spellEnd"/>
      <w:r w:rsidR="00B6497E">
        <w:rPr>
          <w:rFonts w:ascii="Cambria" w:hAnsi="Cambria"/>
          <w:spacing w:val="-2"/>
          <w:sz w:val="19"/>
        </w:rPr>
        <w:t xml:space="preserve"> </w:t>
      </w:r>
      <w:proofErr w:type="spellStart"/>
      <w:r w:rsidR="00B6497E">
        <w:rPr>
          <w:rFonts w:ascii="Cambria" w:hAnsi="Cambria"/>
          <w:spacing w:val="-2"/>
          <w:sz w:val="19"/>
        </w:rPr>
        <w:t>reenv</w:t>
      </w:r>
      <w:r w:rsidR="00B6497E">
        <w:rPr>
          <w:rFonts w:ascii="Garamond" w:hAnsi="Garamond"/>
          <w:spacing w:val="-2"/>
        </w:rPr>
        <w:t>i</w:t>
      </w:r>
      <w:r w:rsidR="00B6497E">
        <w:rPr>
          <w:rFonts w:ascii="Cambria" w:hAnsi="Cambria"/>
          <w:spacing w:val="-2"/>
          <w:sz w:val="19"/>
        </w:rPr>
        <w:t>o</w:t>
      </w:r>
      <w:proofErr w:type="spellEnd"/>
      <w:r w:rsidR="00B6497E">
        <w:rPr>
          <w:rFonts w:ascii="Cambria" w:hAnsi="Cambria"/>
          <w:spacing w:val="-2"/>
          <w:sz w:val="19"/>
        </w:rPr>
        <w:t xml:space="preserve"> y </w:t>
      </w:r>
      <w:proofErr w:type="spellStart"/>
      <w:r w:rsidR="00B6497E">
        <w:rPr>
          <w:rFonts w:ascii="Cambria" w:hAnsi="Cambria"/>
          <w:spacing w:val="-2"/>
          <w:sz w:val="19"/>
        </w:rPr>
        <w:t>suspensión</w:t>
      </w:r>
      <w:proofErr w:type="spellEnd"/>
      <w:r w:rsidR="00B6497E">
        <w:rPr>
          <w:rFonts w:ascii="Cambria" w:hAnsi="Cambria"/>
          <w:spacing w:val="-2"/>
          <w:sz w:val="19"/>
        </w:rPr>
        <w:t xml:space="preserve"> de los </w:t>
      </w:r>
      <w:proofErr w:type="spellStart"/>
      <w:r w:rsidR="00B6497E">
        <w:rPr>
          <w:rFonts w:ascii="Cambria" w:hAnsi="Cambria"/>
          <w:spacing w:val="-2"/>
          <w:sz w:val="19"/>
        </w:rPr>
        <w:t>proveedores</w:t>
      </w:r>
      <w:proofErr w:type="spellEnd"/>
      <w:r w:rsidR="00B6497E">
        <w:rPr>
          <w:rFonts w:ascii="Cambria" w:hAnsi="Cambria"/>
          <w:spacing w:val="-2"/>
          <w:sz w:val="19"/>
        </w:rPr>
        <w:t xml:space="preserve"> del </w:t>
      </w:r>
      <w:proofErr w:type="spellStart"/>
      <w:r w:rsidR="00B6497E">
        <w:rPr>
          <w:rFonts w:ascii="Cambria" w:hAnsi="Cambria"/>
          <w:spacing w:val="-2"/>
          <w:sz w:val="19"/>
        </w:rPr>
        <w:t>tratamiento</w:t>
      </w:r>
      <w:proofErr w:type="spellEnd"/>
      <w:r w:rsidR="00B6497E">
        <w:rPr>
          <w:rFonts w:ascii="Cambria" w:hAnsi="Cambria"/>
          <w:spacing w:val="-2"/>
          <w:sz w:val="19"/>
        </w:rPr>
        <w:t xml:space="preserve">. La </w:t>
      </w:r>
      <w:proofErr w:type="spellStart"/>
      <w:r w:rsidR="00B6497E">
        <w:rPr>
          <w:rFonts w:ascii="Cambria" w:hAnsi="Cambria"/>
          <w:spacing w:val="-2"/>
          <w:sz w:val="19"/>
        </w:rPr>
        <w:t>suspensión</w:t>
      </w:r>
      <w:proofErr w:type="spellEnd"/>
      <w:r w:rsidR="00B6497E">
        <w:rPr>
          <w:rFonts w:ascii="Cambria" w:hAnsi="Cambria"/>
          <w:spacing w:val="-2"/>
          <w:sz w:val="19"/>
        </w:rPr>
        <w:t xml:space="preserve"> </w:t>
      </w:r>
      <w:proofErr w:type="spellStart"/>
      <w:r w:rsidR="00B6497E">
        <w:rPr>
          <w:rFonts w:ascii="Cambria" w:hAnsi="Cambria"/>
          <w:spacing w:val="-2"/>
          <w:sz w:val="19"/>
        </w:rPr>
        <w:t>afectará</w:t>
      </w:r>
      <w:proofErr w:type="spellEnd"/>
      <w:r w:rsidR="00B6497E">
        <w:rPr>
          <w:rFonts w:ascii="Cambria" w:hAnsi="Cambria"/>
          <w:spacing w:val="-2"/>
          <w:sz w:val="19"/>
        </w:rPr>
        <w:t xml:space="preserve"> a los </w:t>
      </w:r>
      <w:proofErr w:type="spellStart"/>
      <w:r w:rsidR="00B6497E">
        <w:rPr>
          <w:rFonts w:ascii="Cambria" w:hAnsi="Cambria"/>
          <w:spacing w:val="-2"/>
          <w:sz w:val="19"/>
        </w:rPr>
        <w:t>env</w:t>
      </w:r>
      <w:r w:rsidR="00B6497E">
        <w:rPr>
          <w:rFonts w:ascii="Garamond" w:hAnsi="Garamond"/>
          <w:spacing w:val="-2"/>
        </w:rPr>
        <w:t>i</w:t>
      </w:r>
      <w:r w:rsidR="00B6497E">
        <w:rPr>
          <w:rFonts w:ascii="Cambria" w:hAnsi="Cambria"/>
          <w:spacing w:val="-2"/>
          <w:sz w:val="19"/>
        </w:rPr>
        <w:t>os</w:t>
      </w:r>
      <w:proofErr w:type="spellEnd"/>
      <w:r w:rsidR="00B6497E">
        <w:rPr>
          <w:rFonts w:ascii="Cambria" w:hAnsi="Cambria"/>
          <w:spacing w:val="-2"/>
          <w:sz w:val="19"/>
        </w:rPr>
        <w:t xml:space="preserve"> </w:t>
      </w:r>
      <w:proofErr w:type="spellStart"/>
      <w:r w:rsidR="00B6497E">
        <w:rPr>
          <w:rFonts w:ascii="Cambria" w:hAnsi="Cambria"/>
          <w:spacing w:val="-2"/>
          <w:sz w:val="19"/>
        </w:rPr>
        <w:t>en</w:t>
      </w:r>
      <w:proofErr w:type="spellEnd"/>
      <w:r w:rsidR="00B6497E">
        <w:rPr>
          <w:rFonts w:ascii="Cambria" w:hAnsi="Cambria"/>
          <w:spacing w:val="-2"/>
          <w:sz w:val="19"/>
        </w:rPr>
        <w:t xml:space="preserve"> </w:t>
      </w:r>
      <w:proofErr w:type="spellStart"/>
      <w:r w:rsidR="00B6497E">
        <w:rPr>
          <w:rFonts w:ascii="Cambria" w:hAnsi="Cambria"/>
          <w:spacing w:val="-2"/>
          <w:sz w:val="19"/>
        </w:rPr>
        <w:t>tránsito</w:t>
      </w:r>
      <w:proofErr w:type="spellEnd"/>
      <w:r w:rsidR="00B6497E">
        <w:rPr>
          <w:rFonts w:ascii="Cambria" w:hAnsi="Cambria"/>
          <w:spacing w:val="-2"/>
          <w:sz w:val="19"/>
        </w:rPr>
        <w:t>.</w:t>
      </w:r>
    </w:p>
    <w:p w14:paraId="3EBEB2DB" w14:textId="77777777" w:rsidR="00B6497E" w:rsidRDefault="00B6497E">
      <w:pPr>
        <w:widowControl/>
        <w:rPr>
          <w:sz w:val="24"/>
        </w:rPr>
        <w:sectPr w:rsidR="00B6497E">
          <w:type w:val="continuous"/>
          <w:pgSz w:w="11909" w:h="16838"/>
          <w:pgMar w:top="0" w:right="1102" w:bottom="7391" w:left="1020" w:header="720" w:footer="720" w:gutter="0"/>
          <w:cols w:num="2" w:space="720" w:equalWidth="0">
            <w:col w:w="4680" w:space="427"/>
            <w:col w:w="4680"/>
          </w:cols>
          <w:noEndnote/>
        </w:sectPr>
      </w:pPr>
    </w:p>
    <w:p w14:paraId="34E0430B" w14:textId="038BAC63" w:rsidR="00B6497E" w:rsidRDefault="00F059B9">
      <w:pPr>
        <w:kinsoku w:val="0"/>
        <w:overflowPunct w:val="0"/>
        <w:autoSpaceDE/>
        <w:autoSpaceDN/>
        <w:adjustRightInd/>
        <w:spacing w:before="244" w:line="299" w:lineRule="exact"/>
        <w:ind w:left="100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0" allowOverlap="1" wp14:anchorId="6D139A90" wp14:editId="1E8C32F5">
                <wp:simplePos x="0" y="0"/>
                <wp:positionH relativeFrom="page">
                  <wp:posOffset>0</wp:posOffset>
                </wp:positionH>
                <wp:positionV relativeFrom="page">
                  <wp:posOffset>5747385</wp:posOffset>
                </wp:positionV>
                <wp:extent cx="7562215" cy="4944745"/>
                <wp:effectExtent l="0" t="0" r="0" b="0"/>
                <wp:wrapSquare wrapText="bothSides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944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74D0B" w14:textId="2B8F485C" w:rsidR="00B6497E" w:rsidRDefault="00F059B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F416FEA" wp14:editId="4484892C">
                                  <wp:extent cx="7561580" cy="494601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4946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39A90" id="Text Box 11" o:spid="_x0000_s1035" type="#_x0000_t202" style="position:absolute;left:0;text-align:left;margin-left:0;margin-top:452.55pt;width:595.45pt;height:389.3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" o:allowincell="f" stroked="f">
                <v:fill opacity="0"/>
                <v:textbox inset="0,0,0,0">
                  <w:txbxContent>
                    <w:p w14:paraId="71774D0B" w14:textId="2B8F485C" w:rsidR="00B6497E" w:rsidRDefault="00F059B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F416FEA" wp14:editId="4484892C">
                            <wp:extent cx="7561580" cy="494601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4946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241D7788" wp14:editId="1644C1F3">
                <wp:simplePos x="0" y="0"/>
                <wp:positionH relativeFrom="page">
                  <wp:posOffset>655320</wp:posOffset>
                </wp:positionH>
                <wp:positionV relativeFrom="page">
                  <wp:posOffset>5797550</wp:posOffset>
                </wp:positionV>
                <wp:extent cx="2066290" cy="137160"/>
                <wp:effectExtent l="0" t="0" r="0" b="0"/>
                <wp:wrapSquare wrapText="bothSides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37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EDA3" w14:textId="77777777" w:rsidR="00B6497E" w:rsidRDefault="00B6497E">
                            <w:pPr>
                              <w:tabs>
                                <w:tab w:val="right" w:pos="3312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" w:after="4" w:line="205" w:lineRule="exact"/>
                              <w:textAlignment w:val="baseline"/>
                              <w:rPr>
                                <w:rFonts w:ascii="Garamond" w:hAnsi="Garamond"/>
                                <w:color w:val="721D33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color w:val="721D33"/>
                              </w:rPr>
                              <w:t>Supuesto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color w:val="721D3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color w:val="721D33"/>
                              </w:rPr>
                              <w:t>Guia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7788" id="Text Box 12" o:spid="_x0000_s1036" type="#_x0000_t202" style="position:absolute;left:0;text-align:left;margin-left:51.6pt;margin-top:456.5pt;width:162.7pt;height:10.8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" o:allowincell="f" stroked="f">
                <v:fill opacity="0"/>
                <v:textbox inset="0,0,0,0">
                  <w:txbxContent>
                    <w:p w14:paraId="3A91EDA3" w14:textId="77777777" w:rsidR="00B6497E" w:rsidRDefault="00B6497E">
                      <w:pPr>
                        <w:tabs>
                          <w:tab w:val="right" w:pos="3312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" w:after="4" w:line="205" w:lineRule="exact"/>
                        <w:textAlignment w:val="baseline"/>
                        <w:rPr>
                          <w:rFonts w:ascii="Garamond" w:hAnsi="Garamond"/>
                          <w:color w:val="721D33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color w:val="721D33"/>
                        </w:rPr>
                        <w:t>Supuesto</w:t>
                      </w:r>
                      <w:proofErr w:type="spellEnd"/>
                      <w:r>
                        <w:rPr>
                          <w:rFonts w:ascii="Garamond" w:hAnsi="Garamond"/>
                          <w:color w:val="721D33"/>
                        </w:rPr>
                        <w:tab/>
                      </w:r>
                      <w:proofErr w:type="spellStart"/>
                      <w:r>
                        <w:rPr>
                          <w:rFonts w:ascii="Garamond" w:hAnsi="Garamond"/>
                          <w:color w:val="721D33"/>
                        </w:rPr>
                        <w:t>Guia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97F6191" wp14:editId="174A2EBE">
                <wp:simplePos x="0" y="0"/>
                <wp:positionH relativeFrom="page">
                  <wp:posOffset>652145</wp:posOffset>
                </wp:positionH>
                <wp:positionV relativeFrom="page">
                  <wp:posOffset>6002020</wp:posOffset>
                </wp:positionV>
                <wp:extent cx="1518285" cy="345440"/>
                <wp:effectExtent l="0" t="0" r="0" b="0"/>
                <wp:wrapSquare wrapText="bothSides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2CBBD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17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fuente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calor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encuentra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extremo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contenedor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(por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puerta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contenedor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F6191" id="Text Box 13" o:spid="_x0000_s1037" type="#_x0000_t202" style="position:absolute;left:0;text-align:left;margin-left:51.35pt;margin-top:472.6pt;width:119.55pt;height:27.2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08D2CBBD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17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fuente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calor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encuentra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extremo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contenedor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(por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ejemplo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puerta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contenedor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6CEC441" wp14:editId="1E52343C">
                <wp:simplePos x="0" y="0"/>
                <wp:positionH relativeFrom="page">
                  <wp:posOffset>2484120</wp:posOffset>
                </wp:positionH>
                <wp:positionV relativeFrom="page">
                  <wp:posOffset>6002020</wp:posOffset>
                </wp:positionV>
                <wp:extent cx="4355465" cy="344170"/>
                <wp:effectExtent l="0" t="0" r="0" b="0"/>
                <wp:wrapSquare wrapText="bothSides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E282C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17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sensores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deben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colocarse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extremo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medio y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lejano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contenedor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lejos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fuente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calor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fuera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flujo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aire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. Deben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colocarse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dentro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emplazamiento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centro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mercancía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resulte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difícil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calentar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C441" id="Text Box 14" o:spid="_x0000_s1038" type="#_x0000_t202" style="position:absolute;left:0;text-align:left;margin-left:195.6pt;margin-top:472.6pt;width:342.95pt;height:27.1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" o:allowincell="f" stroked="f">
                <v:fill opacity="0"/>
                <v:textbox inset="0,0,0,0">
                  <w:txbxContent>
                    <w:p w14:paraId="146E282C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179" w:lineRule="exact"/>
                        <w:jc w:val="both"/>
                        <w:textAlignment w:val="baseline"/>
                        <w:rPr>
                          <w:rFonts w:ascii="Arial Narrow" w:hAnsi="Arial Narrow"/>
                          <w:spacing w:val="4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sensores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deben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colocarse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extremo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medio y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lejano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contenedor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lejos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fuente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calor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fuera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flujo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aire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. Deben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colocarse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dentro del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emplazamiento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centro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mercancía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resulte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más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difícil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calentar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54BBD85" wp14:editId="444F42C9">
                <wp:simplePos x="0" y="0"/>
                <wp:positionH relativeFrom="page">
                  <wp:posOffset>652145</wp:posOffset>
                </wp:positionH>
                <wp:positionV relativeFrom="page">
                  <wp:posOffset>6401435</wp:posOffset>
                </wp:positionV>
                <wp:extent cx="1664335" cy="231140"/>
                <wp:effectExtent l="0" t="0" r="0" b="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484D4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17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fuente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calor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encuentra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ambos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extremos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contenedor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BD85" id="Text Box 15" o:spid="_x0000_s1039" type="#_x0000_t202" style="position:absolute;left:0;text-align:left;margin-left:51.35pt;margin-top:504.05pt;width:131.05pt;height:18.2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048484D4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17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fuente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calor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encuentra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ambos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extremos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contenedor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45B24ADE" wp14:editId="4888E402">
                <wp:simplePos x="0" y="0"/>
                <wp:positionH relativeFrom="page">
                  <wp:posOffset>2484120</wp:posOffset>
                </wp:positionH>
                <wp:positionV relativeFrom="page">
                  <wp:posOffset>6401435</wp:posOffset>
                </wp:positionV>
                <wp:extent cx="4258310" cy="232410"/>
                <wp:effectExtent l="0" t="0" r="0" b="0"/>
                <wp:wrapSquare wrapText="bothSides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D2129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17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sensores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deben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colocarse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el medio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recipiente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lejos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ambas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fuentes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calor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. Deben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colocarse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dentro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emplazamiento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centro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mercancía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difícil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calentar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24ADE" id="Text Box 16" o:spid="_x0000_s1040" type="#_x0000_t202" style="position:absolute;left:0;text-align:left;margin-left:195.6pt;margin-top:504.05pt;width:335.3pt;height:18.3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" o:allowincell="f" stroked="f">
                <v:fill opacity="0"/>
                <v:textbox inset="0,0,0,0">
                  <w:txbxContent>
                    <w:p w14:paraId="700D2129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17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sensores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deben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colocarse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el medio del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recipiente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lejos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ambas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fuentes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calor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. Deben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colocarse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dentro del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emplazamiento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centro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mercancía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más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difícil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calentar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63EEFF49" wp14:editId="5A7EF075">
                <wp:simplePos x="0" y="0"/>
                <wp:positionH relativeFrom="page">
                  <wp:posOffset>648970</wp:posOffset>
                </wp:positionH>
                <wp:positionV relativeFrom="page">
                  <wp:posOffset>6687820</wp:posOffset>
                </wp:positionV>
                <wp:extent cx="1606550" cy="344170"/>
                <wp:effectExtent l="0" t="0" r="0" b="0"/>
                <wp:wrapSquare wrapText="bothSides"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FBE3B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179" w:lineRule="exact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contenedor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lleno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muchas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toneladas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compactamente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embalados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FF49" id="Text Box 17" o:spid="_x0000_s1041" type="#_x0000_t202" style="position:absolute;left:0;text-align:left;margin-left:51.1pt;margin-top:526.6pt;width:126.5pt;height:27.1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" o:allowincell="f" stroked="f">
                <v:fill opacity="0"/>
                <v:textbox inset="0,0,0,0">
                  <w:txbxContent>
                    <w:p w14:paraId="117FBE3B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179" w:lineRule="exact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contenedor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está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lleno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muchas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toneladas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productos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compactamente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embalados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2C48F26" wp14:editId="77E7E1E6">
                <wp:simplePos x="0" y="0"/>
                <wp:positionH relativeFrom="page">
                  <wp:posOffset>2484120</wp:posOffset>
                </wp:positionH>
                <wp:positionV relativeFrom="page">
                  <wp:posOffset>6687820</wp:posOffset>
                </wp:positionV>
                <wp:extent cx="4260850" cy="346710"/>
                <wp:effectExtent l="0" t="0" r="0" b="0"/>
                <wp:wrapSquare wrapText="bothSides"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346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1D990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179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parte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fría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tardar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varias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horas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alcanzar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objetivo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. Si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sensores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alcanzan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objetivo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rápidamente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(por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menos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1 hora), es probable que no se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hayan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colocado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ubicación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correcta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48F26" id="Text Box 18" o:spid="_x0000_s1042" type="#_x0000_t202" style="position:absolute;left:0;text-align:left;margin-left:195.6pt;margin-top:526.6pt;width:335.5pt;height:27.3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" o:allowincell="f" stroked="f">
                <v:fill opacity="0"/>
                <v:textbox inset="0,0,0,0">
                  <w:txbxContent>
                    <w:p w14:paraId="74B1D990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179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parte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más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fría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productos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puede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tardar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varias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horas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alcanzar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objetivo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. Si los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sensores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alcanzan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objetivo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rápidamente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(por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ejemplo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menos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1 hora), es probable que no se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hayan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colocado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ubicación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correcta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29B499C5" wp14:editId="5AAB94C9">
                <wp:simplePos x="0" y="0"/>
                <wp:positionH relativeFrom="page">
                  <wp:posOffset>658495</wp:posOffset>
                </wp:positionH>
                <wp:positionV relativeFrom="page">
                  <wp:posOffset>7067550</wp:posOffset>
                </wp:positionV>
                <wp:extent cx="6116955" cy="842010"/>
                <wp:effectExtent l="0" t="0" r="0" b="0"/>
                <wp:wrapSquare wrapText="bothSides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842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57F" w14:textId="77777777" w:rsidR="00B6497E" w:rsidRDefault="00B6497E">
                            <w:pPr>
                              <w:tabs>
                                <w:tab w:val="right" w:pos="9648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6" w:line="185" w:lineRule="exact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Pal</w:t>
                            </w:r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ladrillos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o azulejos/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cajas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cartón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721D33"/>
                                <w:sz w:val="10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ladrillos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/azulejos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pueden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necesitar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muchas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horas para que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parte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fría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difícil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calentar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alcance</w:t>
                            </w:r>
                            <w:proofErr w:type="spellEnd"/>
                          </w:p>
                          <w:p w14:paraId="679CA22F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166" w:lineRule="exact"/>
                              <w:ind w:left="3024"/>
                              <w:textAlignment w:val="baseline"/>
                              <w:rPr>
                                <w:rFonts w:ascii="Arial Narrow" w:hAnsi="Arial Narrow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"/>
                                <w:sz w:val="1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6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6"/>
                              </w:rPr>
                              <w:t>deseada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6"/>
                              </w:rPr>
                              <w:t>.</w:t>
                            </w:r>
                          </w:p>
                          <w:p w14:paraId="7F06D83C" w14:textId="77777777" w:rsidR="00B6497E" w:rsidRDefault="00B6497E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" w:line="17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sensores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deben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colocarse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centro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, por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ladrillo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medio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un pal</w:t>
                            </w:r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ladrillos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o entre las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cajas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cartón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centro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un pal</w:t>
                            </w:r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cajas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.</w:t>
                            </w:r>
                          </w:p>
                          <w:p w14:paraId="44A27CF8" w14:textId="77777777" w:rsidR="00B6497E" w:rsidRDefault="00B6497E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" w:after="4" w:line="180" w:lineRule="exact"/>
                              <w:ind w:right="216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colocación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sensores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no debe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crear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acceso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adicional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calor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esa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específica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. Por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coloca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un sensor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en una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caja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,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espacio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creado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por el sensor debe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sellarse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para que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flujo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aire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caja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sea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representativo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otras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cajas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la carga.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99C5" id="Text Box 19" o:spid="_x0000_s1043" type="#_x0000_t202" style="position:absolute;left:0;text-align:left;margin-left:51.85pt;margin-top:556.5pt;width:481.65pt;height:66.3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" o:allowincell="f" stroked="f">
                <v:fill opacity="0"/>
                <v:textbox inset="0,0,0,0">
                  <w:txbxContent>
                    <w:p w14:paraId="6922657F" w14:textId="77777777" w:rsidR="00B6497E" w:rsidRDefault="00B6497E">
                      <w:pPr>
                        <w:tabs>
                          <w:tab w:val="right" w:pos="9648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36" w:line="185" w:lineRule="exact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Pal</w:t>
                      </w:r>
                      <w:r>
                        <w:rPr>
                          <w:rFonts w:ascii="Arial Narrow" w:hAnsi="Arial Narrow"/>
                          <w:sz w:val="19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ladrillos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o azulejos/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cajas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cartón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721D33"/>
                          <w:sz w:val="10"/>
                        </w:rPr>
                        <w:tab/>
                        <w:t>•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ladrillos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/azulejos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pueden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necesitar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muchas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horas para que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parte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más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fría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difícil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calentar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alcance</w:t>
                      </w:r>
                      <w:proofErr w:type="spellEnd"/>
                    </w:p>
                    <w:p w14:paraId="679CA22F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166" w:lineRule="exact"/>
                        <w:ind w:left="3024"/>
                        <w:textAlignment w:val="baseline"/>
                        <w:rPr>
                          <w:rFonts w:ascii="Arial Narrow" w:hAnsi="Arial Narrow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2"/>
                          <w:sz w:val="16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6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6"/>
                        </w:rPr>
                        <w:t>deseada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6"/>
                        </w:rPr>
                        <w:t>.</w:t>
                      </w:r>
                    </w:p>
                    <w:p w14:paraId="7F06D83C" w14:textId="77777777" w:rsidR="00B6497E" w:rsidRDefault="00B6497E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6" w:line="17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sensores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deben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colocarse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centro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productos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, por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ejemplo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ladrillo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medio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un pal</w:t>
                      </w:r>
                      <w:r>
                        <w:rPr>
                          <w:rFonts w:ascii="Arial Narrow" w:hAnsi="Arial Narrow"/>
                          <w:sz w:val="19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ladrillos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o entre las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cajas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cartón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centro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un pal</w:t>
                      </w:r>
                      <w:r>
                        <w:rPr>
                          <w:rFonts w:ascii="Arial Narrow" w:hAnsi="Arial Narrow"/>
                          <w:sz w:val="19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productos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cajas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>.</w:t>
                      </w:r>
                    </w:p>
                    <w:p w14:paraId="44A27CF8" w14:textId="77777777" w:rsidR="00B6497E" w:rsidRDefault="00B6497E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8" w:after="4" w:line="180" w:lineRule="exact"/>
                        <w:ind w:right="216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colocación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sensores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no debe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crear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acceso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adicional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calor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esa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área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específica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. Por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ejemplo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cuando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coloca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un sensor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una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caja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, 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espacio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creado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por el sensor debe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sellarse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para que 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flujo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aire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caja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sea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representativo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las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otras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cajas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la carga.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107BE2CD" wp14:editId="40EEA3C9">
                <wp:simplePos x="0" y="0"/>
                <wp:positionH relativeFrom="page">
                  <wp:posOffset>648970</wp:posOffset>
                </wp:positionH>
                <wp:positionV relativeFrom="page">
                  <wp:posOffset>7958455</wp:posOffset>
                </wp:positionV>
                <wp:extent cx="6105525" cy="991870"/>
                <wp:effectExtent l="0" t="0" r="0" b="0"/>
                <wp:wrapSquare wrapText="bothSides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91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5AAB5" w14:textId="77777777" w:rsidR="00B6497E" w:rsidRDefault="00B6497E">
                            <w:pPr>
                              <w:tabs>
                                <w:tab w:val="left" w:pos="288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5" w:line="172" w:lineRule="exact"/>
                              <w:textAlignment w:val="baseline"/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Vehículos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equipamiento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agrícola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minero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721D33"/>
                                <w:spacing w:val="3"/>
                                <w:sz w:val="10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lo profundo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compartimento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del motor, dentro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pequeños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espacios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cerrados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.</w:t>
                            </w:r>
                          </w:p>
                          <w:p w14:paraId="0E42AC76" w14:textId="77777777" w:rsidR="00B6497E" w:rsidRDefault="00B6497E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180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Bajo del asiento del conductor,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debajo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de las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alfombras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.</w:t>
                            </w:r>
                          </w:p>
                          <w:p w14:paraId="2EDEE204" w14:textId="77777777" w:rsidR="00B6497E" w:rsidRDefault="00B6497E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180" w:lineRule="exact"/>
                              <w:textAlignment w:val="baseline"/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 xml:space="preserve">Dentro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>compartimento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>cabina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>equipo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>agrícola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>minero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>.</w:t>
                            </w:r>
                          </w:p>
                          <w:p w14:paraId="3791814E" w14:textId="77777777" w:rsidR="00B6497E" w:rsidRDefault="00B6497E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180" w:lineRule="exact"/>
                              <w:textAlignment w:val="baseline"/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maletero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debajo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rueda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repuesto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 xml:space="preserve"> y las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alfombras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6"/>
                              </w:rPr>
                              <w:t>.</w:t>
                            </w:r>
                          </w:p>
                          <w:p w14:paraId="641A5C9C" w14:textId="77777777" w:rsidR="00B6497E" w:rsidRDefault="00B6497E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180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unidades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grandes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tardarán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una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cantidad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significativa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alcanzar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requerida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. Con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múltiples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ubicaciones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difíciles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calentar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, se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recomienda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aumento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cantidad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sensores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temperatura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utilizados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.</w:t>
                            </w:r>
                          </w:p>
                          <w:p w14:paraId="625FAD41" w14:textId="77777777" w:rsidR="00B6497E" w:rsidRDefault="00B6497E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after="33" w:line="185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Abra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ventanas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compartimentos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guantera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consolas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centrales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>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E2CD" id="Text Box 20" o:spid="_x0000_s1044" type="#_x0000_t202" style="position:absolute;left:0;text-align:left;margin-left:51.1pt;margin-top:626.65pt;width:480.75pt;height:78.1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" o:allowincell="f" stroked="f">
                <v:fill opacity="0"/>
                <v:textbox inset="0,0,0,0">
                  <w:txbxContent>
                    <w:p w14:paraId="4415AAB5" w14:textId="77777777" w:rsidR="00B6497E" w:rsidRDefault="00B6497E">
                      <w:pPr>
                        <w:tabs>
                          <w:tab w:val="left" w:pos="288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15" w:line="172" w:lineRule="exact"/>
                        <w:textAlignment w:val="baseline"/>
                        <w:rPr>
                          <w:rFonts w:ascii="Arial Narrow" w:hAnsi="Arial Narrow"/>
                          <w:spacing w:val="3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Vehículos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equipamiento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agrícola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minero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721D33"/>
                          <w:spacing w:val="3"/>
                          <w:sz w:val="10"/>
                        </w:rPr>
                        <w:tab/>
                        <w:t>•</w:t>
                      </w:r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lo profundo del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compartimento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del motor, dentro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pequeños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espacios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cerrados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.</w:t>
                      </w:r>
                    </w:p>
                    <w:p w14:paraId="0E42AC76" w14:textId="77777777" w:rsidR="00B6497E" w:rsidRDefault="00B6497E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180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Bajo del asiento del conductor,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debajo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de las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alfombras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.</w:t>
                      </w:r>
                    </w:p>
                    <w:p w14:paraId="2EDEE204" w14:textId="77777777" w:rsidR="00B6497E" w:rsidRDefault="00B6497E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180" w:lineRule="exact"/>
                        <w:textAlignment w:val="baseline"/>
                        <w:rPr>
                          <w:rFonts w:ascii="Arial Narrow" w:hAnsi="Arial Narrow"/>
                          <w:spacing w:val="5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 xml:space="preserve">Dentro del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>compartimento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>cabina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>equipo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>agrícola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>minero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6"/>
                        </w:rPr>
                        <w:t>.</w:t>
                      </w:r>
                    </w:p>
                    <w:p w14:paraId="3791814E" w14:textId="77777777" w:rsidR="00B6497E" w:rsidRDefault="00B6497E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180" w:lineRule="exact"/>
                        <w:textAlignment w:val="baseline"/>
                        <w:rPr>
                          <w:rFonts w:ascii="Arial Narrow" w:hAnsi="Arial Narrow"/>
                          <w:spacing w:val="3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maletero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debajo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rueda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repuesto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 xml:space="preserve"> y las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alfombras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6"/>
                        </w:rPr>
                        <w:t>.</w:t>
                      </w:r>
                    </w:p>
                    <w:p w14:paraId="641A5C9C" w14:textId="77777777" w:rsidR="00B6497E" w:rsidRDefault="00B6497E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180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Las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unidades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grandes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tardarán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una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cantidad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significativa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tiempo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alcanzar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requerida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. Con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múltiples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ubicaciones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difíciles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calentar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, se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recomienda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aumento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cantidad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sensores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temperatura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utilizados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>.</w:t>
                      </w:r>
                    </w:p>
                    <w:p w14:paraId="625FAD41" w14:textId="77777777" w:rsidR="00B6497E" w:rsidRDefault="00B6497E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after="33" w:line="185" w:lineRule="exact"/>
                        <w:jc w:val="both"/>
                        <w:textAlignment w:val="baseline"/>
                        <w:rPr>
                          <w:rFonts w:ascii="Arial Narrow" w:hAnsi="Arial Narrow"/>
                          <w:spacing w:val="4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Abra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todas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ventanas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compartimentos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guantera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consolas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centrales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6"/>
                        </w:rPr>
                        <w:t>, etc.)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7BB889D7" wp14:editId="7B71BF36">
                <wp:simplePos x="0" y="0"/>
                <wp:positionH relativeFrom="page">
                  <wp:posOffset>648970</wp:posOffset>
                </wp:positionH>
                <wp:positionV relativeFrom="page">
                  <wp:posOffset>9757410</wp:posOffset>
                </wp:positionV>
                <wp:extent cx="3048000" cy="408305"/>
                <wp:effectExtent l="0" t="0" r="0" b="0"/>
                <wp:wrapSquare wrapText="bothSides"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8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B3AE4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0" w:line="191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/>
                                <w:spacing w:val="3"/>
                                <w:shd w:val="clear" w:color="auto" w:fill="721D33"/>
                              </w:rPr>
                              <w:t xml:space="preserve">Australia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>1800 900 090 o +61 3 8318 6700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>desde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>fuera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 xml:space="preserve"> de Australia)</w:t>
                            </w:r>
                          </w:p>
                          <w:p w14:paraId="06EF0669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5" w:line="191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/>
                                <w:spacing w:val="3"/>
                                <w:shd w:val="clear" w:color="auto" w:fill="721D33"/>
                              </w:rPr>
                              <w:t xml:space="preserve">Nueva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color w:val="FFFFFF"/>
                                <w:spacing w:val="3"/>
                                <w:shd w:val="clear" w:color="auto" w:fill="721D33"/>
                              </w:rPr>
                              <w:t>Zelanda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color w:val="FFFFFF"/>
                                <w:spacing w:val="3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>0800 00 83 33 (solo NZ)</w:t>
                            </w:r>
                          </w:p>
                          <w:p w14:paraId="1AD5ABDC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3" w:line="172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8"/>
                                <w:sz w:val="17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8"/>
                                <w:sz w:val="17"/>
                                <w:shd w:val="clear" w:color="auto" w:fill="721D33"/>
                              </w:rPr>
                              <w:t>o +64 4830 1574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8"/>
                                <w:sz w:val="17"/>
                                <w:shd w:val="clear" w:color="auto" w:fill="721D33"/>
                              </w:rPr>
                              <w:t>desde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8"/>
                                <w:sz w:val="17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8"/>
                                <w:sz w:val="17"/>
                                <w:shd w:val="clear" w:color="auto" w:fill="721D33"/>
                              </w:rPr>
                              <w:t>fuera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8"/>
                                <w:sz w:val="17"/>
                                <w:shd w:val="clear" w:color="auto" w:fill="721D33"/>
                              </w:rPr>
                              <w:t xml:space="preserve"> de Nueva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8"/>
                                <w:sz w:val="17"/>
                                <w:shd w:val="clear" w:color="auto" w:fill="721D33"/>
                              </w:rPr>
                              <w:t>Zelanda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8"/>
                                <w:sz w:val="17"/>
                                <w:shd w:val="clear" w:color="auto" w:fill="721D3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889D7" id="Text Box 21" o:spid="_x0000_s1045" type="#_x0000_t202" style="position:absolute;left:0;text-align:left;margin-left:51.1pt;margin-top:768.3pt;width:240pt;height:32.1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" o:allowincell="f" stroked="f">
                <v:fill opacity="0"/>
                <v:textbox inset="0,0,0,0">
                  <w:txbxContent>
                    <w:p w14:paraId="405B3AE4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0" w:line="191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</w:pPr>
                      <w:r>
                        <w:rPr>
                          <w:rFonts w:ascii="Garamond" w:hAnsi="Garamond"/>
                          <w:color w:val="FFFFFF"/>
                          <w:spacing w:val="3"/>
                          <w:shd w:val="clear" w:color="auto" w:fill="721D33"/>
                        </w:rPr>
                        <w:t xml:space="preserve">Australia </w:t>
                      </w:r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>1800 900 090 o +61 3 8318 6700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>desde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>fuera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 xml:space="preserve"> de Australia)</w:t>
                      </w:r>
                    </w:p>
                    <w:p w14:paraId="06EF0669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5" w:line="191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</w:pPr>
                      <w:r>
                        <w:rPr>
                          <w:rFonts w:ascii="Garamond" w:hAnsi="Garamond"/>
                          <w:color w:val="FFFFFF"/>
                          <w:spacing w:val="3"/>
                          <w:shd w:val="clear" w:color="auto" w:fill="721D33"/>
                        </w:rPr>
                        <w:t xml:space="preserve">Nueva </w:t>
                      </w:r>
                      <w:proofErr w:type="spellStart"/>
                      <w:r>
                        <w:rPr>
                          <w:rFonts w:ascii="Garamond" w:hAnsi="Garamond"/>
                          <w:color w:val="FFFFFF"/>
                          <w:spacing w:val="3"/>
                          <w:shd w:val="clear" w:color="auto" w:fill="721D33"/>
                        </w:rPr>
                        <w:t>Zelanda</w:t>
                      </w:r>
                      <w:proofErr w:type="spellEnd"/>
                      <w:r>
                        <w:rPr>
                          <w:rFonts w:ascii="Garamond" w:hAnsi="Garamond"/>
                          <w:color w:val="FFFFFF"/>
                          <w:spacing w:val="3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>0800 00 83 33 (solo NZ)</w:t>
                      </w:r>
                    </w:p>
                    <w:p w14:paraId="1AD5ABDC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3" w:line="172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8"/>
                          <w:sz w:val="17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8"/>
                          <w:sz w:val="17"/>
                          <w:shd w:val="clear" w:color="auto" w:fill="721D33"/>
                        </w:rPr>
                        <w:t>o +64 4830 1574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8"/>
                          <w:sz w:val="17"/>
                          <w:shd w:val="clear" w:color="auto" w:fill="721D33"/>
                        </w:rPr>
                        <w:t>desde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8"/>
                          <w:sz w:val="17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8"/>
                          <w:sz w:val="17"/>
                          <w:shd w:val="clear" w:color="auto" w:fill="721D33"/>
                        </w:rPr>
                        <w:t>fuera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8"/>
                          <w:sz w:val="17"/>
                          <w:shd w:val="clear" w:color="auto" w:fill="721D33"/>
                        </w:rPr>
                        <w:t xml:space="preserve"> de Nueva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8"/>
                          <w:sz w:val="17"/>
                          <w:shd w:val="clear" w:color="auto" w:fill="721D33"/>
                        </w:rPr>
                        <w:t>Zelanda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8"/>
                          <w:sz w:val="17"/>
                          <w:shd w:val="clear" w:color="auto" w:fill="721D33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18D0639" wp14:editId="197AADF5">
                <wp:simplePos x="0" y="0"/>
                <wp:positionH relativeFrom="page">
                  <wp:posOffset>4105910</wp:posOffset>
                </wp:positionH>
                <wp:positionV relativeFrom="page">
                  <wp:posOffset>9735820</wp:posOffset>
                </wp:positionV>
                <wp:extent cx="2054225" cy="615315"/>
                <wp:effectExtent l="0" t="0" r="0" b="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15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F48F1" w14:textId="77777777" w:rsidR="00B6497E" w:rsidRDefault="008A7F8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0" w:line="190" w:lineRule="exact"/>
                              <w:textAlignment w:val="baseline"/>
                              <w:rPr>
                                <w:rFonts w:ascii="Garamond" w:hAnsi="Garamond"/>
                                <w:color w:val="FFFFFF"/>
                                <w:spacing w:val="-2"/>
                                <w:shd w:val="clear" w:color="auto" w:fill="721D33"/>
                              </w:rPr>
                            </w:pPr>
                            <w:hyperlink r:id="rId17" w:history="1">
                              <w:r w:rsidR="00B6497E">
                                <w:rPr>
                                  <w:rFonts w:ascii="Garamond" w:hAnsi="Garamond"/>
                                  <w:color w:val="0000FF"/>
                                  <w:spacing w:val="-2"/>
                                  <w:u w:val="single"/>
                                  <w:shd w:val="clear" w:color="auto" w:fill="721D33"/>
                                </w:rPr>
                                <w:t>agriculture.gov.au/</w:t>
                              </w:r>
                              <w:proofErr w:type="spellStart"/>
                              <w:r w:rsidR="00B6497E">
                                <w:rPr>
                                  <w:rFonts w:ascii="Garamond" w:hAnsi="Garamond"/>
                                  <w:color w:val="0000FF"/>
                                  <w:spacing w:val="-2"/>
                                  <w:u w:val="single"/>
                                  <w:shd w:val="clear" w:color="auto" w:fill="721D33"/>
                                </w:rPr>
                                <w:t>bmsb</w:t>
                              </w:r>
                              <w:proofErr w:type="spellEnd"/>
                            </w:hyperlink>
                          </w:p>
                          <w:p w14:paraId="102E0E3C" w14:textId="77777777" w:rsidR="00B6497E" w:rsidRDefault="008A7F8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" w:line="190" w:lineRule="exact"/>
                              <w:textAlignment w:val="baseline"/>
                              <w:rPr>
                                <w:rFonts w:ascii="Garamond" w:hAnsi="Garamond"/>
                                <w:color w:val="FFFFFF"/>
                                <w:spacing w:val="-2"/>
                                <w:shd w:val="clear" w:color="auto" w:fill="721D33"/>
                              </w:rPr>
                            </w:pPr>
                            <w:hyperlink r:id="rId18" w:history="1">
                              <w:r w:rsidR="00B6497E">
                                <w:rPr>
                                  <w:rFonts w:ascii="Garamond" w:hAnsi="Garamond"/>
                                  <w:color w:val="0000FF"/>
                                  <w:spacing w:val="-2"/>
                                  <w:u w:val="single"/>
                                  <w:shd w:val="clear" w:color="auto" w:fill="721D33"/>
                                </w:rPr>
                                <w:t>biosecurity.govt.nz/</w:t>
                              </w:r>
                              <w:proofErr w:type="spellStart"/>
                              <w:r w:rsidR="00B6497E">
                                <w:rPr>
                                  <w:rFonts w:ascii="Garamond" w:hAnsi="Garamond"/>
                                  <w:color w:val="0000FF"/>
                                  <w:spacing w:val="-2"/>
                                  <w:u w:val="single"/>
                                  <w:shd w:val="clear" w:color="auto" w:fill="721D33"/>
                                </w:rPr>
                                <w:t>bmsbrequirements</w:t>
                              </w:r>
                              <w:proofErr w:type="spellEnd"/>
                            </w:hyperlink>
                          </w:p>
                          <w:p w14:paraId="51E4CE9D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3" w:after="27" w:line="216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/>
                                <w:shd w:val="clear" w:color="auto" w:fill="721D33"/>
                              </w:rPr>
                              <w:t xml:space="preserve">Facebook: </w:t>
                            </w:r>
                            <w:hyperlink r:id="rId19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Australian Biosecurity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 /</w:t>
                            </w:r>
                            <w:hyperlink r:id="rId20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MPIgovtnz</w:t>
                              </w:r>
                              <w:proofErr w:type="spellEnd"/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FFFFFF"/>
                                <w:shd w:val="clear" w:color="auto" w:fill="721D33"/>
                              </w:rPr>
                              <w:t xml:space="preserve">Twitter: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>@</w:t>
                            </w:r>
                            <w:hyperlink r:id="rId21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DeptAgNews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22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@MPI_NZ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0639" id="Text Box 22" o:spid="_x0000_s1046" type="#_x0000_t202" style="position:absolute;left:0;text-align:left;margin-left:323.3pt;margin-top:766.6pt;width:161.75pt;height:48.4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29CF48F1" w14:textId="77777777" w:rsidR="00B6497E" w:rsidRDefault="002309D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0" w:line="190" w:lineRule="exact"/>
                        <w:textAlignment w:val="baseline"/>
                        <w:rPr>
                          <w:rFonts w:ascii="Garamond" w:hAnsi="Garamond"/>
                          <w:color w:val="FFFFFF"/>
                          <w:spacing w:val="-2"/>
                          <w:shd w:val="clear" w:color="auto" w:fill="721D33"/>
                        </w:rPr>
                      </w:pPr>
                      <w:hyperlink r:id="rId23" w:history="1">
                        <w:r w:rsidR="00B6497E">
                          <w:rPr>
                            <w:rFonts w:ascii="Garamond" w:hAnsi="Garamond"/>
                            <w:color w:val="0000FF"/>
                            <w:spacing w:val="-2"/>
                            <w:u w:val="single"/>
                            <w:shd w:val="clear" w:color="auto" w:fill="721D33"/>
                          </w:rPr>
                          <w:t>agriculture.gov.au/</w:t>
                        </w:r>
                        <w:proofErr w:type="spellStart"/>
                        <w:r w:rsidR="00B6497E">
                          <w:rPr>
                            <w:rFonts w:ascii="Garamond" w:hAnsi="Garamond"/>
                            <w:color w:val="0000FF"/>
                            <w:spacing w:val="-2"/>
                            <w:u w:val="single"/>
                            <w:shd w:val="clear" w:color="auto" w:fill="721D33"/>
                          </w:rPr>
                          <w:t>bmsb</w:t>
                        </w:r>
                        <w:proofErr w:type="spellEnd"/>
                      </w:hyperlink>
                    </w:p>
                    <w:p w14:paraId="102E0E3C" w14:textId="77777777" w:rsidR="00B6497E" w:rsidRDefault="002309D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6" w:line="190" w:lineRule="exact"/>
                        <w:textAlignment w:val="baseline"/>
                        <w:rPr>
                          <w:rFonts w:ascii="Garamond" w:hAnsi="Garamond"/>
                          <w:color w:val="FFFFFF"/>
                          <w:spacing w:val="-2"/>
                          <w:shd w:val="clear" w:color="auto" w:fill="721D33"/>
                        </w:rPr>
                      </w:pPr>
                      <w:hyperlink r:id="rId24" w:history="1">
                        <w:r w:rsidR="00B6497E">
                          <w:rPr>
                            <w:rFonts w:ascii="Garamond" w:hAnsi="Garamond"/>
                            <w:color w:val="0000FF"/>
                            <w:spacing w:val="-2"/>
                            <w:u w:val="single"/>
                            <w:shd w:val="clear" w:color="auto" w:fill="721D33"/>
                          </w:rPr>
                          <w:t>biosecurity.govt.nz/</w:t>
                        </w:r>
                        <w:proofErr w:type="spellStart"/>
                        <w:r w:rsidR="00B6497E">
                          <w:rPr>
                            <w:rFonts w:ascii="Garamond" w:hAnsi="Garamond"/>
                            <w:color w:val="0000FF"/>
                            <w:spacing w:val="-2"/>
                            <w:u w:val="single"/>
                            <w:shd w:val="clear" w:color="auto" w:fill="721D33"/>
                          </w:rPr>
                          <w:t>bmsbrequirements</w:t>
                        </w:r>
                        <w:proofErr w:type="spellEnd"/>
                      </w:hyperlink>
                    </w:p>
                    <w:p w14:paraId="51E4CE9D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3" w:after="27" w:line="216" w:lineRule="exact"/>
                        <w:jc w:val="both"/>
                        <w:textAlignment w:val="baseline"/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</w:pPr>
                      <w:r>
                        <w:rPr>
                          <w:rFonts w:ascii="Garamond" w:hAnsi="Garamond"/>
                          <w:color w:val="FFFFFF"/>
                          <w:shd w:val="clear" w:color="auto" w:fill="721D33"/>
                        </w:rPr>
                        <w:t xml:space="preserve">Facebook: </w:t>
                      </w:r>
                      <w:hyperlink r:id="rId25" w:history="1"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Australian Biosecurity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 /</w:t>
                      </w:r>
                      <w:hyperlink r:id="rId26" w:history="1"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MPIgovtnz</w:t>
                        </w:r>
                        <w:proofErr w:type="spellEnd"/>
                      </w:hyperlink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FFFFFF"/>
                          <w:shd w:val="clear" w:color="auto" w:fill="721D33"/>
                        </w:rPr>
                        <w:t xml:space="preserve">Twitter: </w:t>
                      </w:r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>@</w:t>
                      </w:r>
                      <w:hyperlink r:id="rId27" w:history="1"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DeptAgNews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 / </w:t>
                      </w:r>
                      <w:hyperlink r:id="rId28" w:history="1"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@MPI_NZ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4A34A221" wp14:editId="234A9777">
                <wp:simplePos x="0" y="0"/>
                <wp:positionH relativeFrom="page">
                  <wp:posOffset>7254875</wp:posOffset>
                </wp:positionH>
                <wp:positionV relativeFrom="page">
                  <wp:posOffset>9958070</wp:posOffset>
                </wp:positionV>
                <wp:extent cx="115570" cy="508635"/>
                <wp:effectExtent l="0" t="0" r="0" b="0"/>
                <wp:wrapSquare wrapText="bothSides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23A1F" w14:textId="77777777" w:rsidR="00B6497E" w:rsidRDefault="00B6497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7" w:after="9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20"/>
                                <w:sz w:val="16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20"/>
                                <w:sz w:val="16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A221" id="Text Box 23" o:spid="_x0000_s1047" type="#_x0000_t202" style="position:absolute;left:0;text-align:left;margin-left:571.25pt;margin-top:784.1pt;width:9.1pt;height:40.0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" o:allowincell="f" stroked="f">
                <v:fill opacity="0"/>
                <v:textbox style="layout-flow:vertical;mso-layout-flow-alt:bottom-to-top" inset="0,0,0,0">
                  <w:txbxContent>
                    <w:p w14:paraId="4BC23A1F" w14:textId="77777777" w:rsidR="00B6497E" w:rsidRDefault="00B6497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7" w:after="9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20"/>
                          <w:sz w:val="16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20"/>
                          <w:sz w:val="16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B6497E">
        <w:rPr>
          <w:rFonts w:ascii="Cambria" w:hAnsi="Cambria"/>
          <w:b/>
          <w:color w:val="ED3728"/>
          <w:spacing w:val="-5"/>
          <w:sz w:val="28"/>
        </w:rPr>
        <w:t>Guía</w:t>
      </w:r>
      <w:proofErr w:type="spellEnd"/>
      <w:r w:rsidR="00B6497E"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 w:rsidR="00B6497E">
        <w:rPr>
          <w:rFonts w:ascii="Cambria" w:hAnsi="Cambria"/>
          <w:b/>
          <w:color w:val="ED3728"/>
          <w:spacing w:val="-5"/>
          <w:sz w:val="28"/>
        </w:rPr>
        <w:t>colocación</w:t>
      </w:r>
      <w:proofErr w:type="spellEnd"/>
      <w:r w:rsidR="00B6497E">
        <w:rPr>
          <w:rFonts w:ascii="Cambria" w:hAnsi="Cambria"/>
          <w:b/>
          <w:color w:val="ED3728"/>
          <w:spacing w:val="-5"/>
          <w:sz w:val="28"/>
        </w:rPr>
        <w:t xml:space="preserve"> del sensor de </w:t>
      </w:r>
      <w:proofErr w:type="spellStart"/>
      <w:r w:rsidR="00B6497E">
        <w:rPr>
          <w:rFonts w:ascii="Cambria" w:hAnsi="Cambria"/>
          <w:b/>
          <w:color w:val="ED3728"/>
          <w:spacing w:val="-5"/>
          <w:sz w:val="28"/>
        </w:rPr>
        <w:t>temperatura</w:t>
      </w:r>
      <w:proofErr w:type="spellEnd"/>
    </w:p>
    <w:sectPr w:rsidR="00B6497E" w:rsidSect="00B6497E">
      <w:type w:val="continuous"/>
      <w:pgSz w:w="11909" w:h="16838"/>
      <w:pgMar w:top="0" w:right="0" w:bottom="7391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73D5"/>
    <w:multiLevelType w:val="singleLevel"/>
    <w:tmpl w:val="49A118F2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19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</w:pPr>
        <w:rPr>
          <w:rFonts w:ascii="Symbol" w:hAnsi="Symbol"/>
          <w:snapToGrid/>
          <w:spacing w:val="-2"/>
          <w:sz w:val="19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3024"/>
          </w:tabs>
          <w:ind w:left="3024" w:hanging="144"/>
        </w:pPr>
        <w:rPr>
          <w:rFonts w:ascii="Symbol" w:hAnsi="Symbol"/>
          <w:snapToGrid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7E"/>
    <w:rsid w:val="002309D7"/>
    <w:rsid w:val="008A7F8B"/>
    <w:rsid w:val="00B6497E"/>
    <w:rsid w:val="00B82224"/>
    <w:rsid w:val="00F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537F3"/>
  <w14:defaultImageDpi w14:val="0"/>
  <w15:docId w15:val="{4A1901FE-9036-4858-B30A-9D741587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6" Type="http://schemas.openxmlformats.org/officeDocument/2006/relationships/hyperlink" Target="https://www.facebook.com/MPIgovtn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DeptAgNew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agriculture.gov.au/bmsb" TargetMode="External"/><Relationship Id="rId25" Type="http://schemas.openxmlformats.org/officeDocument/2006/relationships/hyperlink" Target="https://www.facebook.com/australianbiosec/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hyperlink" Target="https://www.facebook.com/MPIgovtn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0.jpeg"/><Relationship Id="rId24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6.jpeg"/><Relationship Id="rId23" Type="http://schemas.openxmlformats.org/officeDocument/2006/relationships/hyperlink" Target="http://agriculture.gov.au/bmsb" TargetMode="External"/><Relationship Id="rId28" Type="http://schemas.openxmlformats.org/officeDocument/2006/relationships/hyperlink" Target="https://twitter.com/MPI_N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australianbios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image" Target="media/image50.jpeg"/><Relationship Id="rId22" Type="http://schemas.openxmlformats.org/officeDocument/2006/relationships/hyperlink" Target="https://twitter.com/MPI_NZ" TargetMode="External"/><Relationship Id="rId27" Type="http://schemas.openxmlformats.org/officeDocument/2006/relationships/hyperlink" Target="https://twitter.com/DeptAgNew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Requisitos para el cumplimiento del tratamiento térmico contra la BMSB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el cumplimiento del tratamiento térmico contra la BMSB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2021-04-06T23:58:00Z</dcterms:created>
  <dcterms:modified xsi:type="dcterms:W3CDTF">2021-04-15T02:28:00Z</dcterms:modified>
</cp:coreProperties>
</file>