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7F8F5" w14:textId="2F4CFBB0" w:rsidR="008566B2" w:rsidRPr="00591AF5" w:rsidRDefault="00DF132E" w:rsidP="00591AF5">
      <w:pPr>
        <w:pStyle w:val="Heading1"/>
      </w:pPr>
      <w:r w:rsidRPr="00591AF5">
        <w:t>FMD-F</w:t>
      </w:r>
      <w:r w:rsidR="00D224C3" w:rsidRPr="00591AF5">
        <w:t>ree</w:t>
      </w:r>
      <w:r w:rsidRPr="00591AF5">
        <w:t xml:space="preserve"> Country L</w:t>
      </w:r>
      <w:r w:rsidR="00142D15" w:rsidRPr="00591AF5">
        <w:t>ist</w:t>
      </w:r>
      <w:r w:rsidR="002041F8" w:rsidRPr="00591AF5">
        <w:t xml:space="preserve"> </w:t>
      </w:r>
    </w:p>
    <w:p w14:paraId="7646C889" w14:textId="1EFC21F8" w:rsidR="0054013D" w:rsidRDefault="0054013D" w:rsidP="00591AF5">
      <w:r>
        <w:t xml:space="preserve">This list is referenced in </w:t>
      </w:r>
      <w:r w:rsidR="00DE09B5" w:rsidRPr="008D4102">
        <w:t>s</w:t>
      </w:r>
      <w:r w:rsidR="008566B2" w:rsidRPr="008D4102">
        <w:t xml:space="preserve">ection </w:t>
      </w:r>
      <w:r w:rsidR="00CE2471">
        <w:t>6</w:t>
      </w:r>
      <w:r w:rsidR="00C17C91" w:rsidRPr="00C17C91">
        <w:t xml:space="preserve"> of the </w:t>
      </w:r>
      <w:r w:rsidR="008566B2" w:rsidRPr="00F7345D">
        <w:rPr>
          <w:i/>
          <w:iCs/>
        </w:rPr>
        <w:t>Biosecurity (Conditionally Non-prohibited Goods) Determination 20</w:t>
      </w:r>
      <w:r w:rsidR="00F7345D" w:rsidRPr="00F7345D">
        <w:rPr>
          <w:i/>
          <w:iCs/>
        </w:rPr>
        <w:t>21</w:t>
      </w:r>
      <w:r w:rsidR="008566B2" w:rsidRPr="00F7166B">
        <w:rPr>
          <w:i/>
        </w:rPr>
        <w:t>.</w:t>
      </w:r>
    </w:p>
    <w:tbl>
      <w:tblPr>
        <w:tblStyle w:val="PlainTable2"/>
        <w:tblW w:w="14034" w:type="dxa"/>
        <w:tblLayout w:type="fixed"/>
        <w:tblLook w:val="04A0" w:firstRow="1" w:lastRow="0" w:firstColumn="1" w:lastColumn="0" w:noHBand="0" w:noVBand="1"/>
      </w:tblPr>
      <w:tblGrid>
        <w:gridCol w:w="4678"/>
        <w:gridCol w:w="4678"/>
        <w:gridCol w:w="4678"/>
      </w:tblGrid>
      <w:tr w:rsidR="00DF00A7" w:rsidRPr="00DF00A7" w14:paraId="4D95F66C" w14:textId="77777777" w:rsidTr="00F75A8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hideMark/>
          </w:tcPr>
          <w:p w14:paraId="14882197" w14:textId="77777777" w:rsidR="00C17C91" w:rsidRPr="00DF00A7" w:rsidRDefault="00112F77" w:rsidP="00FF74FD">
            <w:pPr>
              <w:tabs>
                <w:tab w:val="left" w:pos="2410"/>
              </w:tabs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  <w:hideMark/>
          </w:tcPr>
          <w:p w14:paraId="457D4E09" w14:textId="77777777"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  <w:tc>
          <w:tcPr>
            <w:tcW w:w="4678" w:type="dxa"/>
            <w:noWrap/>
          </w:tcPr>
          <w:p w14:paraId="7327813D" w14:textId="77777777" w:rsidR="00C17C91" w:rsidRPr="00DF00A7" w:rsidRDefault="001A505D" w:rsidP="00FF74FD">
            <w:pPr>
              <w:tabs>
                <w:tab w:val="left" w:pos="2410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Times New Roman"/>
                <w:u w:val="single"/>
                <w:lang w:eastAsia="en-AU"/>
              </w:rPr>
            </w:pPr>
            <w:r>
              <w:rPr>
                <w:rFonts w:ascii="Calibri" w:eastAsia="Times New Roman" w:hAnsi="Calibri" w:cs="Times New Roman"/>
                <w:u w:val="single"/>
                <w:lang w:eastAsia="en-AU"/>
              </w:rPr>
              <w:t>Country</w:t>
            </w:r>
          </w:p>
        </w:tc>
      </w:tr>
      <w:tr w:rsidR="0066129C" w:rsidRPr="00DF00A7" w14:paraId="20095308" w14:textId="77777777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0D1B716B" w14:textId="77777777"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Austria</w:t>
            </w:r>
          </w:p>
        </w:tc>
        <w:tc>
          <w:tcPr>
            <w:tcW w:w="4678" w:type="dxa"/>
            <w:noWrap/>
            <w:vAlign w:val="center"/>
            <w:hideMark/>
          </w:tcPr>
          <w:p w14:paraId="70DAC3B9" w14:textId="77777777"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Australia</w:t>
            </w:r>
          </w:p>
        </w:tc>
        <w:tc>
          <w:tcPr>
            <w:tcW w:w="4678" w:type="dxa"/>
            <w:noWrap/>
            <w:vAlign w:val="center"/>
          </w:tcPr>
          <w:p w14:paraId="139396B5" w14:textId="77777777" w:rsidR="0066129C" w:rsidRPr="000B0842" w:rsidRDefault="0066129C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Belgium</w:t>
            </w:r>
          </w:p>
        </w:tc>
      </w:tr>
      <w:tr w:rsidR="000B0842" w:rsidRPr="00DF00A7" w14:paraId="73928DB8" w14:textId="77777777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20C31301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Bosnia and Herzegovina</w:t>
            </w:r>
          </w:p>
        </w:tc>
        <w:tc>
          <w:tcPr>
            <w:tcW w:w="4678" w:type="dxa"/>
            <w:noWrap/>
            <w:vAlign w:val="center"/>
            <w:hideMark/>
          </w:tcPr>
          <w:p w14:paraId="76BCD092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Canada</w:t>
            </w:r>
          </w:p>
        </w:tc>
        <w:tc>
          <w:tcPr>
            <w:tcW w:w="4678" w:type="dxa"/>
            <w:noWrap/>
            <w:vAlign w:val="center"/>
          </w:tcPr>
          <w:p w14:paraId="449A6E9E" w14:textId="715D3C82" w:rsidR="000B0842" w:rsidRPr="000B0842" w:rsidRDefault="000B0842" w:rsidP="00F7617C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 xml:space="preserve">Chile </w:t>
            </w:r>
          </w:p>
        </w:tc>
      </w:tr>
      <w:tr w:rsidR="000B0842" w:rsidRPr="00DF00A7" w14:paraId="78360175" w14:textId="77777777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5853C261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Croatia</w:t>
            </w:r>
          </w:p>
        </w:tc>
        <w:tc>
          <w:tcPr>
            <w:tcW w:w="4678" w:type="dxa"/>
            <w:noWrap/>
            <w:vAlign w:val="center"/>
            <w:hideMark/>
          </w:tcPr>
          <w:p w14:paraId="2054EADE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Cyprus</w:t>
            </w:r>
          </w:p>
        </w:tc>
        <w:tc>
          <w:tcPr>
            <w:tcW w:w="4678" w:type="dxa"/>
            <w:noWrap/>
            <w:vAlign w:val="center"/>
          </w:tcPr>
          <w:p w14:paraId="74C30223" w14:textId="67E61A6D" w:rsidR="000B0842" w:rsidRPr="000B0842" w:rsidRDefault="00FA29F5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>
              <w:t>Czechia (</w:t>
            </w:r>
            <w:r w:rsidR="000B0842" w:rsidRPr="000B0842">
              <w:rPr>
                <w:rFonts w:eastAsia="Times New Roman" w:cs="Times New Roman"/>
                <w:color w:val="333333"/>
                <w:lang w:eastAsia="en-AU"/>
              </w:rPr>
              <w:t>Czech Rep</w:t>
            </w:r>
            <w:r w:rsidR="009C0FAA">
              <w:rPr>
                <w:rFonts w:eastAsia="Times New Roman" w:cs="Times New Roman"/>
                <w:color w:val="333333"/>
                <w:lang w:eastAsia="en-AU"/>
              </w:rPr>
              <w:t>ublic</w:t>
            </w:r>
            <w:r>
              <w:rPr>
                <w:rFonts w:eastAsia="Times New Roman" w:cs="Times New Roman"/>
                <w:color w:val="333333"/>
                <w:lang w:eastAsia="en-AU"/>
              </w:rPr>
              <w:t>)</w:t>
            </w:r>
          </w:p>
        </w:tc>
      </w:tr>
      <w:tr w:rsidR="000B0842" w:rsidRPr="00DF00A7" w14:paraId="7B9DB5B5" w14:textId="77777777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4AE2D260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b w:val="0"/>
                <w:color w:val="333333"/>
                <w:lang w:eastAsia="en-AU"/>
              </w:rPr>
              <w:t>Denmark</w:t>
            </w:r>
          </w:p>
        </w:tc>
        <w:tc>
          <w:tcPr>
            <w:tcW w:w="4678" w:type="dxa"/>
            <w:noWrap/>
            <w:vAlign w:val="center"/>
            <w:hideMark/>
          </w:tcPr>
          <w:p w14:paraId="7AAD83DD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Estonia</w:t>
            </w:r>
          </w:p>
        </w:tc>
        <w:tc>
          <w:tcPr>
            <w:tcW w:w="4678" w:type="dxa"/>
            <w:noWrap/>
            <w:vAlign w:val="center"/>
          </w:tcPr>
          <w:p w14:paraId="6DA8B110" w14:textId="77777777" w:rsidR="000B0842" w:rsidRPr="000B0842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333333"/>
                <w:lang w:eastAsia="en-AU"/>
              </w:rPr>
            </w:pPr>
            <w:r w:rsidRPr="000B0842">
              <w:rPr>
                <w:rFonts w:eastAsia="Times New Roman" w:cs="Times New Roman"/>
                <w:color w:val="333333"/>
                <w:lang w:eastAsia="en-AU"/>
              </w:rPr>
              <w:t>Finland</w:t>
            </w:r>
          </w:p>
        </w:tc>
      </w:tr>
      <w:tr w:rsidR="000B0842" w:rsidRPr="00BE606B" w14:paraId="21CDF44A" w14:textId="77777777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6C50ED8B" w14:textId="5851267C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Rep</w:t>
            </w:r>
            <w:r w:rsidR="009C0FAA"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ublic</w:t>
            </w: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 xml:space="preserve"> of </w:t>
            </w:r>
            <w:r w:rsidR="00F964BB"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 xml:space="preserve">North </w:t>
            </w: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Macedonia</w:t>
            </w:r>
          </w:p>
        </w:tc>
        <w:tc>
          <w:tcPr>
            <w:tcW w:w="4678" w:type="dxa"/>
            <w:noWrap/>
            <w:vAlign w:val="center"/>
            <w:hideMark/>
          </w:tcPr>
          <w:p w14:paraId="77B5D305" w14:textId="77777777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France</w:t>
            </w:r>
          </w:p>
        </w:tc>
        <w:tc>
          <w:tcPr>
            <w:tcW w:w="4678" w:type="dxa"/>
            <w:noWrap/>
            <w:vAlign w:val="center"/>
          </w:tcPr>
          <w:p w14:paraId="156D6BD1" w14:textId="77777777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Germany</w:t>
            </w:r>
          </w:p>
        </w:tc>
      </w:tr>
      <w:tr w:rsidR="000B0842" w:rsidRPr="00BE606B" w14:paraId="75E671E2" w14:textId="77777777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752179AB" w14:textId="77777777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Greece</w:t>
            </w:r>
          </w:p>
        </w:tc>
        <w:tc>
          <w:tcPr>
            <w:tcW w:w="4678" w:type="dxa"/>
            <w:noWrap/>
            <w:vAlign w:val="center"/>
            <w:hideMark/>
          </w:tcPr>
          <w:p w14:paraId="20459D91" w14:textId="77777777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Hungary</w:t>
            </w:r>
          </w:p>
        </w:tc>
        <w:tc>
          <w:tcPr>
            <w:tcW w:w="4678" w:type="dxa"/>
            <w:noWrap/>
            <w:vAlign w:val="center"/>
          </w:tcPr>
          <w:p w14:paraId="29BA94AD" w14:textId="77777777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Iceland</w:t>
            </w:r>
          </w:p>
        </w:tc>
      </w:tr>
      <w:tr w:rsidR="00BE606B" w:rsidRPr="00BE606B" w14:paraId="2DA84B4A" w14:textId="77777777" w:rsidTr="00BE60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24ABDE6B" w14:textId="3A87B316"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Ireland</w:t>
            </w:r>
          </w:p>
        </w:tc>
        <w:tc>
          <w:tcPr>
            <w:tcW w:w="4678" w:type="dxa"/>
            <w:noWrap/>
            <w:vAlign w:val="center"/>
          </w:tcPr>
          <w:p w14:paraId="70807753" w14:textId="02EE311B"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Italy</w:t>
            </w:r>
          </w:p>
        </w:tc>
        <w:tc>
          <w:tcPr>
            <w:tcW w:w="4678" w:type="dxa"/>
            <w:noWrap/>
            <w:vAlign w:val="center"/>
          </w:tcPr>
          <w:p w14:paraId="0B6E9DCC" w14:textId="450D8CF0" w:rsidR="00BE606B" w:rsidRPr="00BE606B" w:rsidRDefault="00BE606B" w:rsidP="00BE606B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Japan</w:t>
            </w:r>
          </w:p>
        </w:tc>
      </w:tr>
      <w:tr w:rsidR="000B0842" w:rsidRPr="00BE606B" w14:paraId="2875CCED" w14:textId="77777777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2C5D27DB" w14:textId="622CA284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Latvia</w:t>
            </w:r>
          </w:p>
        </w:tc>
        <w:tc>
          <w:tcPr>
            <w:tcW w:w="4678" w:type="dxa"/>
            <w:noWrap/>
            <w:vAlign w:val="center"/>
            <w:hideMark/>
          </w:tcPr>
          <w:p w14:paraId="0CCECB76" w14:textId="21AF9B96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Lithuania</w:t>
            </w:r>
          </w:p>
        </w:tc>
        <w:tc>
          <w:tcPr>
            <w:tcW w:w="4678" w:type="dxa"/>
            <w:noWrap/>
            <w:vAlign w:val="center"/>
          </w:tcPr>
          <w:p w14:paraId="74602B9B" w14:textId="2A031356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Luxembourg</w:t>
            </w:r>
          </w:p>
        </w:tc>
      </w:tr>
      <w:tr w:rsidR="000B0842" w:rsidRPr="00BE606B" w14:paraId="76AD91DB" w14:textId="77777777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4A435E10" w14:textId="59E1A6D9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Malta</w:t>
            </w:r>
          </w:p>
        </w:tc>
        <w:tc>
          <w:tcPr>
            <w:tcW w:w="4678" w:type="dxa"/>
            <w:noWrap/>
            <w:vAlign w:val="center"/>
            <w:hideMark/>
          </w:tcPr>
          <w:p w14:paraId="157C6DF9" w14:textId="50220918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Mexico</w:t>
            </w:r>
          </w:p>
        </w:tc>
        <w:tc>
          <w:tcPr>
            <w:tcW w:w="4678" w:type="dxa"/>
            <w:noWrap/>
            <w:vAlign w:val="center"/>
          </w:tcPr>
          <w:p w14:paraId="61939AFC" w14:textId="12119D04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Montenegro</w:t>
            </w:r>
          </w:p>
        </w:tc>
      </w:tr>
      <w:tr w:rsidR="000B0842" w:rsidRPr="00BE606B" w14:paraId="079C4077" w14:textId="77777777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7BC1765E" w14:textId="4C227EE4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Netherlands</w:t>
            </w:r>
          </w:p>
        </w:tc>
        <w:tc>
          <w:tcPr>
            <w:tcW w:w="4678" w:type="dxa"/>
            <w:noWrap/>
            <w:vAlign w:val="center"/>
            <w:hideMark/>
          </w:tcPr>
          <w:p w14:paraId="47E6DF12" w14:textId="12AEF829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New Caledonia</w:t>
            </w:r>
          </w:p>
        </w:tc>
        <w:tc>
          <w:tcPr>
            <w:tcW w:w="4678" w:type="dxa"/>
            <w:noWrap/>
            <w:vAlign w:val="center"/>
          </w:tcPr>
          <w:p w14:paraId="7F08972B" w14:textId="4F0342A6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New Zealand</w:t>
            </w:r>
          </w:p>
        </w:tc>
      </w:tr>
      <w:tr w:rsidR="000B0842" w:rsidRPr="00BE606B" w14:paraId="46A5BC7B" w14:textId="77777777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1061C1D1" w14:textId="0141411A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Norway</w:t>
            </w:r>
          </w:p>
        </w:tc>
        <w:tc>
          <w:tcPr>
            <w:tcW w:w="4678" w:type="dxa"/>
            <w:noWrap/>
            <w:vAlign w:val="center"/>
            <w:hideMark/>
          </w:tcPr>
          <w:p w14:paraId="11552554" w14:textId="06CEC78F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Poland</w:t>
            </w:r>
          </w:p>
        </w:tc>
        <w:tc>
          <w:tcPr>
            <w:tcW w:w="4678" w:type="dxa"/>
            <w:noWrap/>
            <w:vAlign w:val="center"/>
          </w:tcPr>
          <w:p w14:paraId="0A85B60D" w14:textId="4A9B055E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Portugal</w:t>
            </w:r>
          </w:p>
        </w:tc>
      </w:tr>
      <w:tr w:rsidR="000B0842" w:rsidRPr="00BE606B" w14:paraId="3CC35A54" w14:textId="77777777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5F3C9785" w14:textId="52B3B7EA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Romania</w:t>
            </w:r>
          </w:p>
        </w:tc>
        <w:tc>
          <w:tcPr>
            <w:tcW w:w="4678" w:type="dxa"/>
            <w:noWrap/>
            <w:vAlign w:val="center"/>
            <w:hideMark/>
          </w:tcPr>
          <w:p w14:paraId="328DA52E" w14:textId="79155E73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Serbia</w:t>
            </w:r>
          </w:p>
        </w:tc>
        <w:tc>
          <w:tcPr>
            <w:tcW w:w="4678" w:type="dxa"/>
            <w:noWrap/>
            <w:vAlign w:val="center"/>
          </w:tcPr>
          <w:p w14:paraId="7F06A3B5" w14:textId="793533C3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Singapore</w:t>
            </w:r>
          </w:p>
        </w:tc>
      </w:tr>
      <w:tr w:rsidR="000B0842" w:rsidRPr="00BE606B" w14:paraId="4F30BB52" w14:textId="77777777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2D6D20DC" w14:textId="23989399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Slovakia</w:t>
            </w:r>
          </w:p>
        </w:tc>
        <w:tc>
          <w:tcPr>
            <w:tcW w:w="4678" w:type="dxa"/>
            <w:noWrap/>
            <w:vAlign w:val="center"/>
            <w:hideMark/>
          </w:tcPr>
          <w:p w14:paraId="4E925151" w14:textId="027B1E71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Slovenia</w:t>
            </w:r>
          </w:p>
        </w:tc>
        <w:tc>
          <w:tcPr>
            <w:tcW w:w="4678" w:type="dxa"/>
            <w:noWrap/>
            <w:vAlign w:val="center"/>
          </w:tcPr>
          <w:p w14:paraId="5E466F82" w14:textId="1A248AC5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Spain</w:t>
            </w:r>
          </w:p>
        </w:tc>
      </w:tr>
      <w:tr w:rsidR="000B0842" w:rsidRPr="00BE606B" w14:paraId="24C49169" w14:textId="77777777" w:rsidTr="00F75A8A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1B8F249D" w14:textId="08C7C378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Sweden</w:t>
            </w:r>
          </w:p>
        </w:tc>
        <w:tc>
          <w:tcPr>
            <w:tcW w:w="4678" w:type="dxa"/>
            <w:noWrap/>
            <w:vAlign w:val="center"/>
            <w:hideMark/>
          </w:tcPr>
          <w:p w14:paraId="5D7C5D1F" w14:textId="26710172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Switzerland</w:t>
            </w:r>
          </w:p>
        </w:tc>
        <w:tc>
          <w:tcPr>
            <w:tcW w:w="4678" w:type="dxa"/>
            <w:noWrap/>
            <w:vAlign w:val="center"/>
          </w:tcPr>
          <w:p w14:paraId="070D500C" w14:textId="4991DA5D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United Kingdom</w:t>
            </w:r>
          </w:p>
        </w:tc>
      </w:tr>
      <w:tr w:rsidR="000B0842" w:rsidRPr="00BE606B" w14:paraId="3B9E8129" w14:textId="77777777" w:rsidTr="00F75A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8" w:type="dxa"/>
            <w:noWrap/>
            <w:vAlign w:val="center"/>
            <w:hideMark/>
          </w:tcPr>
          <w:p w14:paraId="240B33B3" w14:textId="24FDFB49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rPr>
                <w:rFonts w:eastAsia="Times New Roman" w:cs="Times New Roman"/>
                <w:b w:val="0"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 w:val="0"/>
                <w:color w:val="333333"/>
                <w:lang w:eastAsia="en-AU"/>
              </w:rPr>
              <w:t>United States of America</w:t>
            </w:r>
          </w:p>
        </w:tc>
        <w:tc>
          <w:tcPr>
            <w:tcW w:w="4678" w:type="dxa"/>
            <w:noWrap/>
            <w:vAlign w:val="center"/>
            <w:hideMark/>
          </w:tcPr>
          <w:p w14:paraId="5CCB299A" w14:textId="4A83795C" w:rsidR="000B0842" w:rsidRPr="00BE606B" w:rsidRDefault="00BE606B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  <w:r w:rsidRPr="00BE606B">
              <w:rPr>
                <w:rFonts w:eastAsia="Times New Roman" w:cs="Times New Roman"/>
                <w:bCs/>
                <w:color w:val="333333"/>
                <w:lang w:eastAsia="en-AU"/>
              </w:rPr>
              <w:t>Vanuatu</w:t>
            </w:r>
          </w:p>
        </w:tc>
        <w:tc>
          <w:tcPr>
            <w:tcW w:w="4678" w:type="dxa"/>
            <w:noWrap/>
            <w:vAlign w:val="center"/>
          </w:tcPr>
          <w:p w14:paraId="7907CF09" w14:textId="2F722F0B" w:rsidR="000B0842" w:rsidRPr="00BE606B" w:rsidRDefault="000B0842" w:rsidP="00FF74FD">
            <w:pPr>
              <w:tabs>
                <w:tab w:val="left" w:pos="2410"/>
              </w:tabs>
              <w:spacing w:before="100" w:beforeAutospacing="1" w:after="100" w:afterAutospacing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Times New Roman"/>
                <w:bCs/>
                <w:color w:val="333333"/>
                <w:lang w:eastAsia="en-AU"/>
              </w:rPr>
            </w:pPr>
          </w:p>
        </w:tc>
      </w:tr>
    </w:tbl>
    <w:p w14:paraId="4ACDC328" w14:textId="77777777" w:rsidR="0054013D" w:rsidRPr="00BE606B" w:rsidRDefault="0054013D" w:rsidP="00FF74FD">
      <w:pPr>
        <w:tabs>
          <w:tab w:val="left" w:pos="2410"/>
          <w:tab w:val="left" w:pos="3519"/>
        </w:tabs>
        <w:rPr>
          <w:bCs/>
        </w:rPr>
      </w:pPr>
    </w:p>
    <w:p w14:paraId="52C4B763" w14:textId="77777777" w:rsidR="009449F6" w:rsidRDefault="009449F6" w:rsidP="00FF74FD">
      <w:pPr>
        <w:tabs>
          <w:tab w:val="left" w:pos="2410"/>
          <w:tab w:val="left" w:pos="3519"/>
        </w:tabs>
      </w:pPr>
    </w:p>
    <w:p w14:paraId="5FBC3358" w14:textId="77777777" w:rsidR="009449F6" w:rsidRDefault="009449F6" w:rsidP="00FF74FD">
      <w:pPr>
        <w:tabs>
          <w:tab w:val="left" w:pos="2410"/>
          <w:tab w:val="left" w:pos="3519"/>
        </w:tabs>
      </w:pPr>
    </w:p>
    <w:p w14:paraId="520AA3C4" w14:textId="552B689E" w:rsidR="009449F6" w:rsidRPr="00D400BF" w:rsidRDefault="009449F6" w:rsidP="00FF74FD">
      <w:pPr>
        <w:tabs>
          <w:tab w:val="left" w:pos="2410"/>
          <w:tab w:val="left" w:pos="3519"/>
        </w:tabs>
      </w:pPr>
    </w:p>
    <w:sectPr w:rsidR="009449F6" w:rsidRPr="00D400BF" w:rsidSect="000F1CFA">
      <w:headerReference w:type="default" r:id="rId11"/>
      <w:footerReference w:type="default" r:id="rId12"/>
      <w:pgSz w:w="16838" w:h="11906" w:orient="landscape"/>
      <w:pgMar w:top="1440" w:right="1440" w:bottom="1440" w:left="1440" w:header="708" w:footer="5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9071" w14:textId="77777777" w:rsidR="00255C00" w:rsidRDefault="00255C00" w:rsidP="0054013D">
      <w:pPr>
        <w:spacing w:after="0" w:line="240" w:lineRule="auto"/>
      </w:pPr>
      <w:r>
        <w:separator/>
      </w:r>
    </w:p>
  </w:endnote>
  <w:endnote w:type="continuationSeparator" w:id="0">
    <w:p w14:paraId="0400CE7D" w14:textId="77777777" w:rsidR="00255C00" w:rsidRDefault="00255C00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85641765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3007DDCF" w14:textId="77777777" w:rsidR="00755DEB" w:rsidRDefault="00755DEB" w:rsidP="00755DEB">
            <w:pPr>
              <w:pStyle w:val="Head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964B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Pr="00755DEB">
              <w:t xml:space="preserve"> </w:t>
            </w:r>
            <w:r>
              <w:ptab w:relativeTo="margin" w:alignment="right" w:leader="none"/>
            </w:r>
            <w:r w:rsidR="006031D0">
              <w:t>FMD-free</w:t>
            </w:r>
            <w:r w:rsidR="00DC41B6">
              <w:t xml:space="preserve"> country list</w:t>
            </w:r>
          </w:p>
          <w:p w14:paraId="38D516CE" w14:textId="77777777" w:rsidR="00755DEB" w:rsidRDefault="006848D3">
            <w:pPr>
              <w:pStyle w:val="Footer"/>
            </w:pPr>
          </w:p>
        </w:sdtContent>
      </w:sdt>
    </w:sdtContent>
  </w:sdt>
  <w:p w14:paraId="61D8B70C" w14:textId="77777777" w:rsidR="0054013D" w:rsidRDefault="00540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70B10" w14:textId="77777777" w:rsidR="00255C00" w:rsidRDefault="00255C00" w:rsidP="0054013D">
      <w:pPr>
        <w:spacing w:after="0" w:line="240" w:lineRule="auto"/>
      </w:pPr>
      <w:r>
        <w:separator/>
      </w:r>
    </w:p>
  </w:footnote>
  <w:footnote w:type="continuationSeparator" w:id="0">
    <w:p w14:paraId="6107C4E1" w14:textId="77777777" w:rsidR="00255C00" w:rsidRDefault="00255C00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8336367"/>
      <w:docPartObj>
        <w:docPartGallery w:val="Page Numbers (Top of Page)"/>
        <w:docPartUnique/>
      </w:docPartObj>
    </w:sdtPr>
    <w:sdtEndPr/>
    <w:sdtContent>
      <w:p w14:paraId="4CF92353" w14:textId="66EF71B9" w:rsidR="0054013D" w:rsidRDefault="006764BF" w:rsidP="0054013D">
        <w:pPr>
          <w:pStyle w:val="Header"/>
        </w:pPr>
        <w:r>
          <w:rPr>
            <w:noProof/>
            <w:lang w:eastAsia="en-AU"/>
          </w:rPr>
          <w:drawing>
            <wp:inline distT="0" distB="0" distL="0" distR="0" wp14:anchorId="6EC3B8A1" wp14:editId="658EE582">
              <wp:extent cx="2219325" cy="664865"/>
              <wp:effectExtent l="0" t="0" r="0" b="1905"/>
              <wp:docPr id="1" name="Picture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234253" cy="669337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  <w:r w:rsidR="00755DEB" w:rsidRPr="004904F8">
          <w:ptab w:relativeTo="margin" w:alignment="right" w:leader="none"/>
        </w:r>
        <w:r w:rsidR="20138A70" w:rsidRPr="004904F8">
          <w:t>Effective as of:</w:t>
        </w:r>
        <w:r w:rsidR="00BE606B" w:rsidRPr="004904F8">
          <w:t xml:space="preserve"> </w:t>
        </w:r>
        <w:r w:rsidR="005E3CA2" w:rsidRPr="004904F8">
          <w:t xml:space="preserve">11 </w:t>
        </w:r>
        <w:r w:rsidR="00BE606B" w:rsidRPr="004904F8">
          <w:t>May 2022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17FDE"/>
    <w:multiLevelType w:val="hybridMultilevel"/>
    <w:tmpl w:val="5D717FDD"/>
    <w:lvl w:ilvl="0" w:tplc="CFDCAC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00E93F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D40E2E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7BC947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B505E9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2F2842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53A321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572CC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ECA05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5D717FDF"/>
    <w:multiLevelType w:val="hybridMultilevel"/>
    <w:tmpl w:val="5D717FDE"/>
    <w:lvl w:ilvl="0" w:tplc="899220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6D04D57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2A087F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972AC3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488B6D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376D2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D2C45C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F5483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0B671C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5D717FE0"/>
    <w:multiLevelType w:val="hybridMultilevel"/>
    <w:tmpl w:val="5D717FDF"/>
    <w:lvl w:ilvl="0" w:tplc="0C8CD5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C76B12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C0EA15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3A3B9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A64E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2CC999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CF674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58A62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F50380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5D717FE1"/>
    <w:multiLevelType w:val="hybridMultilevel"/>
    <w:tmpl w:val="5D717FE0"/>
    <w:lvl w:ilvl="0" w:tplc="133AD6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946EE1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2DC4AC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F88C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D921D5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31AFCE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BB82C2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DEAC0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4432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5D717FE2"/>
    <w:multiLevelType w:val="hybridMultilevel"/>
    <w:tmpl w:val="5D717FE1"/>
    <w:lvl w:ilvl="0" w:tplc="AD58896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A0CDE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58AEB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8D855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6B8C6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EEC9B5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A82EB7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68E29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7C559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5" w15:restartNumberingAfterBreak="0">
    <w:nsid w:val="5D717FE3"/>
    <w:multiLevelType w:val="hybridMultilevel"/>
    <w:tmpl w:val="5D717FE2"/>
    <w:lvl w:ilvl="0" w:tplc="0292E5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CA3B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0651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8576A4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B4FF0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9AAA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3A3E6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6C8104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59890F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6" w15:restartNumberingAfterBreak="0">
    <w:nsid w:val="5D717FE4"/>
    <w:multiLevelType w:val="hybridMultilevel"/>
    <w:tmpl w:val="5D717FE3"/>
    <w:lvl w:ilvl="0" w:tplc="AB4E67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B447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6EE25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61C2D6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FA8E27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40ADC1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F0AC25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340C09CA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F4A4C31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7" w15:restartNumberingAfterBreak="0">
    <w:nsid w:val="5D717FE5"/>
    <w:multiLevelType w:val="hybridMultilevel"/>
    <w:tmpl w:val="5D717FE4"/>
    <w:lvl w:ilvl="0" w:tplc="5114FA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AF084C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95C6FD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E60D40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FC570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10E83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2966C5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A0B1B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696233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 w15:restartNumberingAfterBreak="0">
    <w:nsid w:val="5D717FE6"/>
    <w:multiLevelType w:val="hybridMultilevel"/>
    <w:tmpl w:val="5D717FE5"/>
    <w:lvl w:ilvl="0" w:tplc="2BDE467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984AD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42C72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E309BC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4444B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F5AEBC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B4C9D1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718363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750E363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 w15:restartNumberingAfterBreak="0">
    <w:nsid w:val="5D717FE7"/>
    <w:multiLevelType w:val="hybridMultilevel"/>
    <w:tmpl w:val="5D717FE6"/>
    <w:lvl w:ilvl="0" w:tplc="9EA0EB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30BC28B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B1CCD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BEC95A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26A149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BC8E92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BE15F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CCCF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14A78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0" w15:restartNumberingAfterBreak="0">
    <w:nsid w:val="5D717FE8"/>
    <w:multiLevelType w:val="hybridMultilevel"/>
    <w:tmpl w:val="5D717FE7"/>
    <w:lvl w:ilvl="0" w:tplc="2784664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974F7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850CD6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7C80A3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47B6668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C05E69C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99A0D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CE82F4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54EEFA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1" w15:restartNumberingAfterBreak="0">
    <w:nsid w:val="5D717FE9"/>
    <w:multiLevelType w:val="hybridMultilevel"/>
    <w:tmpl w:val="5D717FE8"/>
    <w:lvl w:ilvl="0" w:tplc="3B00C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88C5F0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9A03F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D004CA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7F03FE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C8014D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4C4DFC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5362DE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B90B85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 w15:restartNumberingAfterBreak="0">
    <w:nsid w:val="5D717FEA"/>
    <w:multiLevelType w:val="hybridMultilevel"/>
    <w:tmpl w:val="5D717FE9"/>
    <w:lvl w:ilvl="0" w:tplc="CBA88C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D2CCA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0D2AC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0F04C6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31878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D268C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6A855A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3EAC6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9726CF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3" w15:restartNumberingAfterBreak="0">
    <w:nsid w:val="5D717FEB"/>
    <w:multiLevelType w:val="hybridMultilevel"/>
    <w:tmpl w:val="5D717FEA"/>
    <w:lvl w:ilvl="0" w:tplc="C20610B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C78362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D220D40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EEEA0A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8CD55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8808CF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7862A8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35A7A8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B0C8AF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4" w15:restartNumberingAfterBreak="0">
    <w:nsid w:val="5D717FEC"/>
    <w:multiLevelType w:val="hybridMultilevel"/>
    <w:tmpl w:val="5D717FEB"/>
    <w:lvl w:ilvl="0" w:tplc="ABEE573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2AA23E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C913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C74AA1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2148A4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8E803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DCCEAF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95ED4D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E78AB9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5" w15:restartNumberingAfterBreak="0">
    <w:nsid w:val="5D717FED"/>
    <w:multiLevelType w:val="hybridMultilevel"/>
    <w:tmpl w:val="5D717FEC"/>
    <w:lvl w:ilvl="0" w:tplc="158ABF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A68791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A4611D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95254A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DF275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AB44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3518377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D9A885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D78EA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6" w15:restartNumberingAfterBreak="0">
    <w:nsid w:val="5D717FEE"/>
    <w:multiLevelType w:val="hybridMultilevel"/>
    <w:tmpl w:val="5D717FED"/>
    <w:lvl w:ilvl="0" w:tplc="14C07B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E146E48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FE3CFF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1AE746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340478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D5A59C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27E0A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56A4248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5848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7" w15:restartNumberingAfterBreak="0">
    <w:nsid w:val="5D717FEF"/>
    <w:multiLevelType w:val="hybridMultilevel"/>
    <w:tmpl w:val="5D717FEE"/>
    <w:lvl w:ilvl="0" w:tplc="7020061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8D840F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AB823D4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2CE2617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EE0E34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BEE6FD3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9701D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6D0192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841F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8" w15:restartNumberingAfterBreak="0">
    <w:nsid w:val="5D717FF0"/>
    <w:multiLevelType w:val="hybridMultilevel"/>
    <w:tmpl w:val="5D717FEF"/>
    <w:lvl w:ilvl="0" w:tplc="312A71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D48E95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15C102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08C086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54523F7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9CACD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3A053B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AEC25C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ED01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9" w15:restartNumberingAfterBreak="0">
    <w:nsid w:val="5D717FF1"/>
    <w:multiLevelType w:val="hybridMultilevel"/>
    <w:tmpl w:val="5D717FF0"/>
    <w:lvl w:ilvl="0" w:tplc="18F848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6F6C2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9CEA3F9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59AA668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B94C3AB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9A4453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72857D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DF0C3D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421C8C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0" w15:restartNumberingAfterBreak="0">
    <w:nsid w:val="5D717FF2"/>
    <w:multiLevelType w:val="hybridMultilevel"/>
    <w:tmpl w:val="5D717FF1"/>
    <w:lvl w:ilvl="0" w:tplc="A760BA9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516899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410671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F3208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D4FE9E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57D877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831AEBF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B3A67B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F6064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1" w15:restartNumberingAfterBreak="0">
    <w:nsid w:val="5D717FF3"/>
    <w:multiLevelType w:val="hybridMultilevel"/>
    <w:tmpl w:val="5D717FF2"/>
    <w:lvl w:ilvl="0" w:tplc="0B9CD3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E585E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60E857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932A392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882507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CC2DD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C0486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D0D07C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1EAA6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2" w15:restartNumberingAfterBreak="0">
    <w:nsid w:val="5D717FF4"/>
    <w:multiLevelType w:val="hybridMultilevel"/>
    <w:tmpl w:val="5D717FF3"/>
    <w:lvl w:ilvl="0" w:tplc="A26214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204C2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8D7E88D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C680BF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393E698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8744A4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F360697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C83C20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BA0AB9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3" w15:restartNumberingAfterBreak="0">
    <w:nsid w:val="5D717FF5"/>
    <w:multiLevelType w:val="hybridMultilevel"/>
    <w:tmpl w:val="5D717FF4"/>
    <w:lvl w:ilvl="0" w:tplc="DFA0A2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CAA2391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FB0750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2242AB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2E9A362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226CF5A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7B6AEC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81B227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CC471C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4" w15:restartNumberingAfterBreak="0">
    <w:nsid w:val="5D717FF6"/>
    <w:multiLevelType w:val="hybridMultilevel"/>
    <w:tmpl w:val="5D717FF5"/>
    <w:lvl w:ilvl="0" w:tplc="C1903AF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F800BB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B6AA084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DDC0C8F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35E940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6DAA99E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F5264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B2889A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37A987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5" w15:restartNumberingAfterBreak="0">
    <w:nsid w:val="5D717FF7"/>
    <w:multiLevelType w:val="hybridMultilevel"/>
    <w:tmpl w:val="5D717FF6"/>
    <w:lvl w:ilvl="0" w:tplc="A5FE9D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F60AD6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1CDA1B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E9D04F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EBEC65C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3EB877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6C8A29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BB6AC1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96ACB0A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5D717FF8"/>
    <w:multiLevelType w:val="hybridMultilevel"/>
    <w:tmpl w:val="5D717FF7"/>
    <w:lvl w:ilvl="0" w:tplc="6E60F6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DA2436C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6A7B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EA69B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712B02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96B28FB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6A76CD0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4B26852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E29E6FB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7" w15:restartNumberingAfterBreak="0">
    <w:nsid w:val="5D717FF9"/>
    <w:multiLevelType w:val="hybridMultilevel"/>
    <w:tmpl w:val="5D717FF8"/>
    <w:lvl w:ilvl="0" w:tplc="B0D46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B1C8BAD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5FEC78C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B0C4DFC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F88CD0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77C41A0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B53A247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134558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59D4AF2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8" w15:restartNumberingAfterBreak="0">
    <w:nsid w:val="5D717FFA"/>
    <w:multiLevelType w:val="hybridMultilevel"/>
    <w:tmpl w:val="5D717FF9"/>
    <w:lvl w:ilvl="0" w:tplc="780CD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556231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3F1A337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69EBA8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52CB6F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F28EDB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482670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29B6A1E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0721D7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9" w15:restartNumberingAfterBreak="0">
    <w:nsid w:val="5D717FFB"/>
    <w:multiLevelType w:val="hybridMultilevel"/>
    <w:tmpl w:val="5D717FFA"/>
    <w:lvl w:ilvl="0" w:tplc="329CE19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29FC13E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BBEEAC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6C38077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1D24772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38FCF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A822E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9C10C0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6B94928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0" w15:restartNumberingAfterBreak="0">
    <w:nsid w:val="5D717FFC"/>
    <w:multiLevelType w:val="hybridMultilevel"/>
    <w:tmpl w:val="5D717FFB"/>
    <w:lvl w:ilvl="0" w:tplc="4EFC71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0ECDE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76B217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1BEEB94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7BE46A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CBCED0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D44048A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B792ECA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382079D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1" w15:restartNumberingAfterBreak="0">
    <w:nsid w:val="5D717FFD"/>
    <w:multiLevelType w:val="hybridMultilevel"/>
    <w:tmpl w:val="5D717FFC"/>
    <w:lvl w:ilvl="0" w:tplc="88220E3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F0FC8F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2F74F1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5EA9CB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632E6F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828E9A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44CC7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13424DE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7526E2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B0842"/>
    <w:rsid w:val="000E59CD"/>
    <w:rsid w:val="000F1CFA"/>
    <w:rsid w:val="00112F77"/>
    <w:rsid w:val="00142D15"/>
    <w:rsid w:val="001A505D"/>
    <w:rsid w:val="002041F8"/>
    <w:rsid w:val="00215A6F"/>
    <w:rsid w:val="00236092"/>
    <w:rsid w:val="00255C00"/>
    <w:rsid w:val="0026673B"/>
    <w:rsid w:val="002B10AE"/>
    <w:rsid w:val="002C3D67"/>
    <w:rsid w:val="002C4D1B"/>
    <w:rsid w:val="002E65D3"/>
    <w:rsid w:val="00332660"/>
    <w:rsid w:val="003574BA"/>
    <w:rsid w:val="00376374"/>
    <w:rsid w:val="003E30E9"/>
    <w:rsid w:val="003F3C48"/>
    <w:rsid w:val="004669DF"/>
    <w:rsid w:val="004756BA"/>
    <w:rsid w:val="00477423"/>
    <w:rsid w:val="004904F8"/>
    <w:rsid w:val="004C2DB3"/>
    <w:rsid w:val="0054013D"/>
    <w:rsid w:val="00591AF5"/>
    <w:rsid w:val="005B0257"/>
    <w:rsid w:val="005C4736"/>
    <w:rsid w:val="005D3171"/>
    <w:rsid w:val="005E3CA2"/>
    <w:rsid w:val="005F4D4E"/>
    <w:rsid w:val="006031D0"/>
    <w:rsid w:val="0066129C"/>
    <w:rsid w:val="006764BF"/>
    <w:rsid w:val="00682A18"/>
    <w:rsid w:val="00690392"/>
    <w:rsid w:val="006B2D0D"/>
    <w:rsid w:val="00741815"/>
    <w:rsid w:val="00741B1B"/>
    <w:rsid w:val="00743AED"/>
    <w:rsid w:val="00755DEB"/>
    <w:rsid w:val="00776CC9"/>
    <w:rsid w:val="007A6D1A"/>
    <w:rsid w:val="007C4E29"/>
    <w:rsid w:val="007C573D"/>
    <w:rsid w:val="008566B2"/>
    <w:rsid w:val="00885DAC"/>
    <w:rsid w:val="00886896"/>
    <w:rsid w:val="008D4102"/>
    <w:rsid w:val="009036C6"/>
    <w:rsid w:val="009449F6"/>
    <w:rsid w:val="009B5E4F"/>
    <w:rsid w:val="009B60A0"/>
    <w:rsid w:val="009C0FAA"/>
    <w:rsid w:val="009F0A75"/>
    <w:rsid w:val="00A135AB"/>
    <w:rsid w:val="00A17FEF"/>
    <w:rsid w:val="00A509FA"/>
    <w:rsid w:val="00A60FD1"/>
    <w:rsid w:val="00A877FB"/>
    <w:rsid w:val="00A9450E"/>
    <w:rsid w:val="00AD6ED6"/>
    <w:rsid w:val="00AE73D9"/>
    <w:rsid w:val="00AF03C6"/>
    <w:rsid w:val="00B66340"/>
    <w:rsid w:val="00BB7FA8"/>
    <w:rsid w:val="00BE606B"/>
    <w:rsid w:val="00BF4154"/>
    <w:rsid w:val="00C17C91"/>
    <w:rsid w:val="00C526E6"/>
    <w:rsid w:val="00C65097"/>
    <w:rsid w:val="00C710BB"/>
    <w:rsid w:val="00C72E28"/>
    <w:rsid w:val="00CC42C1"/>
    <w:rsid w:val="00CE2471"/>
    <w:rsid w:val="00D21B14"/>
    <w:rsid w:val="00D224C3"/>
    <w:rsid w:val="00D400BF"/>
    <w:rsid w:val="00D50EE4"/>
    <w:rsid w:val="00D623F0"/>
    <w:rsid w:val="00DC41B6"/>
    <w:rsid w:val="00DE09B5"/>
    <w:rsid w:val="00DF00A7"/>
    <w:rsid w:val="00DF132E"/>
    <w:rsid w:val="00E40908"/>
    <w:rsid w:val="00EA50C3"/>
    <w:rsid w:val="00F121A1"/>
    <w:rsid w:val="00F7345D"/>
    <w:rsid w:val="00F75A8A"/>
    <w:rsid w:val="00F7617C"/>
    <w:rsid w:val="00F919AF"/>
    <w:rsid w:val="00F964BB"/>
    <w:rsid w:val="00FA29F5"/>
    <w:rsid w:val="00FF74FD"/>
    <w:rsid w:val="20138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794E9E4"/>
  <w15:chartTrackingRefBased/>
  <w15:docId w15:val="{62257251-5668-45A5-A47D-8A68061ED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66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8566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Normal0">
    <w:name w:val="Normal_0"/>
    <w:basedOn w:val="Normal"/>
    <w:rsid w:val="00EA50C3"/>
    <w:pPr>
      <w:spacing w:after="60" w:line="240" w:lineRule="auto"/>
    </w:pPr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7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449F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44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449F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44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449F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c7ce04e-ea5d-4d46-bab0-39b1fa6a6f36">
      <Terms xmlns="http://schemas.microsoft.com/office/infopath/2007/PartnerControls"/>
    </lcf76f155ced4ddcb4097134ff3c332f>
    <Embargoed xmlns="ac7ce04e-ea5d-4d46-bab0-39b1fa6a6f36">false</Embargoed>
    <TaxCatchAll xmlns="425a5c30-4c2f-474f-aa2f-443e46b3d189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BC2B81-9427-4324-A591-29B5CECC18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A6AEAA-AE3A-4E8D-99A2-92B09AB4E3FC}">
  <ds:schemaRefs>
    <ds:schemaRef ds:uri="425a5c30-4c2f-474f-aa2f-443e46b3d189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ac7ce04e-ea5d-4d46-bab0-39b1fa6a6f3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402161B-B943-4191-8D09-094C7B783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6FD4578-113F-42CC-B0F3-0E42F6C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FMD-Free Country List</vt:lpstr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FMD-Free Country List</dc:title>
  <dc:subject/>
  <dc:creator>Department of Agriculture, Water and the Environment</dc:creator>
  <cp:keywords/>
  <dc:description/>
  <cp:lastModifiedBy>Lien Nguyen</cp:lastModifiedBy>
  <cp:revision>6</cp:revision>
  <cp:lastPrinted>2021-04-08T00:05:00Z</cp:lastPrinted>
  <dcterms:created xsi:type="dcterms:W3CDTF">2022-05-06T03:53:00Z</dcterms:created>
  <dcterms:modified xsi:type="dcterms:W3CDTF">2022-05-10T06:55:00Z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</Properties>
</file>