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2097" w14:textId="672A5A70" w:rsidR="0090607E" w:rsidRPr="00674A2C" w:rsidRDefault="00E52491" w:rsidP="00494128">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1D063B">
        <w:rPr>
          <w:rFonts w:asciiTheme="minorHAnsi" w:hAnsiTheme="minorHAnsi" w:cstheme="minorHAnsi"/>
          <w:caps/>
        </w:rPr>
        <w:t>Ju</w:t>
      </w:r>
      <w:r w:rsidR="00966C89">
        <w:rPr>
          <w:rFonts w:asciiTheme="minorHAnsi" w:hAnsiTheme="minorHAnsi" w:cstheme="minorHAnsi"/>
          <w:caps/>
        </w:rPr>
        <w:t>ly</w:t>
      </w:r>
      <w:r w:rsidR="00AF0611">
        <w:rPr>
          <w:rFonts w:asciiTheme="minorHAnsi" w:hAnsiTheme="minorHAnsi" w:cstheme="minorHAnsi"/>
          <w:caps/>
        </w:rPr>
        <w:t xml:space="preserve"> 2025</w:t>
      </w:r>
    </w:p>
    <w:tbl>
      <w:tblPr>
        <w:tblStyle w:val="TableContemporary"/>
        <w:tblW w:w="16331" w:type="dxa"/>
        <w:tblInd w:w="-1163" w:type="dxa"/>
        <w:tblLayout w:type="fixed"/>
        <w:tblLook w:val="0000" w:firstRow="0" w:lastRow="0" w:firstColumn="0" w:lastColumn="0" w:noHBand="0" w:noVBand="0"/>
      </w:tblPr>
      <w:tblGrid>
        <w:gridCol w:w="2012"/>
        <w:gridCol w:w="893"/>
        <w:gridCol w:w="952"/>
        <w:gridCol w:w="838"/>
        <w:gridCol w:w="1004"/>
        <w:gridCol w:w="786"/>
        <w:gridCol w:w="915"/>
        <w:gridCol w:w="875"/>
        <w:gridCol w:w="968"/>
        <w:gridCol w:w="822"/>
        <w:gridCol w:w="895"/>
        <w:gridCol w:w="894"/>
        <w:gridCol w:w="896"/>
        <w:gridCol w:w="887"/>
        <w:gridCol w:w="851"/>
        <w:gridCol w:w="850"/>
        <w:gridCol w:w="993"/>
      </w:tblGrid>
      <w:tr w:rsidR="00ED7913" w14:paraId="22611C9C" w14:textId="77777777" w:rsidTr="00A70C8A">
        <w:trPr>
          <w:cnfStyle w:val="000000100000" w:firstRow="0" w:lastRow="0" w:firstColumn="0" w:lastColumn="0" w:oddVBand="0" w:evenVBand="0" w:oddHBand="1" w:evenHBand="0" w:firstRowFirstColumn="0" w:firstRowLastColumn="0" w:lastRowFirstColumn="0" w:lastRowLastColumn="0"/>
        </w:trPr>
        <w:tc>
          <w:tcPr>
            <w:tcW w:w="2012" w:type="dxa"/>
            <w:vMerge w:val="restart"/>
            <w:tcBorders>
              <w:right w:val="single" w:sz="12" w:space="0" w:color="FFFFFF"/>
            </w:tcBorders>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845" w:type="dxa"/>
            <w:gridSpan w:val="2"/>
            <w:tcBorders>
              <w:top w:val="nil"/>
              <w:left w:val="single" w:sz="12" w:space="0" w:color="FFFFFF"/>
              <w:bottom w:val="single" w:sz="12" w:space="0" w:color="FFFFFF"/>
              <w:right w:val="single" w:sz="12" w:space="0" w:color="FFFFFF"/>
            </w:tcBorders>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42" w:type="dxa"/>
            <w:gridSpan w:val="2"/>
            <w:tcBorders>
              <w:top w:val="nil"/>
              <w:left w:val="single" w:sz="12" w:space="0" w:color="FFFFFF"/>
              <w:bottom w:val="single" w:sz="12" w:space="0" w:color="FFFFFF"/>
              <w:right w:val="single" w:sz="12" w:space="0" w:color="FFFFFF"/>
            </w:tcBorders>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1" w:type="dxa"/>
            <w:gridSpan w:val="2"/>
            <w:tcBorders>
              <w:top w:val="nil"/>
              <w:left w:val="single" w:sz="12" w:space="0" w:color="FFFFFF"/>
              <w:bottom w:val="single" w:sz="12" w:space="0" w:color="FFFFFF"/>
              <w:right w:val="single" w:sz="12" w:space="0" w:color="FFFFFF"/>
            </w:tcBorders>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843" w:type="dxa"/>
            <w:gridSpan w:val="2"/>
            <w:tcBorders>
              <w:top w:val="nil"/>
              <w:left w:val="single" w:sz="12" w:space="0" w:color="FFFFFF"/>
              <w:bottom w:val="single" w:sz="12" w:space="0" w:color="FFFFFF"/>
              <w:right w:val="single" w:sz="12" w:space="0" w:color="FFFFFF"/>
            </w:tcBorders>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tcBorders>
              <w:top w:val="nil"/>
              <w:left w:val="single" w:sz="12" w:space="0" w:color="FFFFFF"/>
              <w:bottom w:val="single" w:sz="12" w:space="0" w:color="FFFFFF"/>
              <w:right w:val="single" w:sz="12" w:space="0" w:color="FFFFFF"/>
            </w:tcBorders>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90" w:type="dxa"/>
            <w:gridSpan w:val="2"/>
            <w:tcBorders>
              <w:top w:val="nil"/>
              <w:left w:val="single" w:sz="12" w:space="0" w:color="FFFFFF"/>
              <w:bottom w:val="single" w:sz="12" w:space="0" w:color="FFFFFF"/>
              <w:right w:val="single" w:sz="12" w:space="0" w:color="FFFFFF"/>
            </w:tcBorders>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38" w:type="dxa"/>
            <w:gridSpan w:val="2"/>
            <w:tcBorders>
              <w:top w:val="nil"/>
              <w:left w:val="single" w:sz="12" w:space="0" w:color="FFFFFF"/>
              <w:bottom w:val="single" w:sz="12" w:space="0" w:color="FFFFFF"/>
              <w:right w:val="single" w:sz="12" w:space="0" w:color="FFFFFF"/>
            </w:tcBorders>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843" w:type="dxa"/>
            <w:gridSpan w:val="2"/>
            <w:tcBorders>
              <w:top w:val="nil"/>
              <w:left w:val="single" w:sz="12" w:space="0" w:color="FFFFFF"/>
              <w:bottom w:val="single" w:sz="12" w:space="0" w:color="FFFFFF"/>
            </w:tcBorders>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ED7913" w14:paraId="0D994C4B" w14:textId="77777777" w:rsidTr="00A70C8A">
        <w:trPr>
          <w:cnfStyle w:val="000000010000" w:firstRow="0" w:lastRow="0" w:firstColumn="0" w:lastColumn="0" w:oddVBand="0" w:evenVBand="0" w:oddHBand="0" w:evenHBand="1" w:firstRowFirstColumn="0" w:firstRowLastColumn="0" w:lastRowFirstColumn="0" w:lastRowLastColumn="0"/>
        </w:trPr>
        <w:tc>
          <w:tcPr>
            <w:tcW w:w="2012" w:type="dxa"/>
            <w:vMerge/>
            <w:tcBorders>
              <w:bottom w:val="single" w:sz="12" w:space="0" w:color="FFFFFF"/>
              <w:right w:val="single" w:sz="12" w:space="0" w:color="FFFFFF"/>
            </w:tcBorders>
          </w:tcPr>
          <w:p w14:paraId="02934698" w14:textId="77777777" w:rsidR="0090607E" w:rsidRDefault="0090607E">
            <w:pPr>
              <w:rPr>
                <w:rFonts w:asciiTheme="minorHAnsi" w:hAnsiTheme="minorHAnsi" w:cstheme="minorHAnsi"/>
                <w:sz w:val="20"/>
                <w:szCs w:val="20"/>
              </w:rPr>
            </w:pPr>
          </w:p>
        </w:tc>
        <w:tc>
          <w:tcPr>
            <w:tcW w:w="89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6707F85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5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7CF8B4F"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3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02034C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100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E95C9C0"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78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69B693"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1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98DE77C"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7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3F68831"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6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D39B4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2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7F9376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ECF5C3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44124044"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B383BB6"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87"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75761C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51"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E4ECCA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00E402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3" w:type="dxa"/>
            <w:tcBorders>
              <w:top w:val="single" w:sz="12" w:space="0" w:color="FFFFFF"/>
              <w:left w:val="single" w:sz="12" w:space="0" w:color="FFFFFF"/>
              <w:bottom w:val="single" w:sz="12" w:space="0" w:color="FFFFFF"/>
            </w:tcBorders>
            <w:tcMar>
              <w:left w:w="28" w:type="dxa"/>
              <w:right w:w="28" w:type="dxa"/>
            </w:tcMar>
          </w:tcPr>
          <w:p w14:paraId="6DC0841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r>
      <w:tr w:rsidR="00966C89" w14:paraId="5028329F"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F2F2F2" w:themeFill="background1" w:themeFillShade="F2"/>
          </w:tcPr>
          <w:p w14:paraId="4D10812F" w14:textId="77777777" w:rsidR="00966C89" w:rsidRDefault="00966C89" w:rsidP="00966C89">
            <w:pPr>
              <w:rPr>
                <w:rFonts w:asciiTheme="minorHAnsi" w:hAnsiTheme="minorHAnsi" w:cstheme="minorHAnsi"/>
                <w:sz w:val="20"/>
                <w:szCs w:val="20"/>
              </w:rPr>
            </w:pPr>
            <w:r>
              <w:rPr>
                <w:rFonts w:asciiTheme="minorHAnsi" w:hAnsiTheme="minorHAnsi" w:cstheme="minorHAnsi"/>
                <w:sz w:val="20"/>
                <w:szCs w:val="20"/>
              </w:rPr>
              <w:t>HORTICULTURE</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D38BACC" w14:textId="7214C0E0" w:rsidR="00966C89" w:rsidRPr="00494128" w:rsidRDefault="00966C89" w:rsidP="00966C89">
            <w:pPr>
              <w:jc w:val="right"/>
              <w:rPr>
                <w:rFonts w:asciiTheme="minorHAnsi" w:hAnsiTheme="minorHAnsi" w:cstheme="minorHAnsi"/>
                <w:sz w:val="20"/>
                <w:szCs w:val="20"/>
                <w:lang w:eastAsia="en-AU"/>
              </w:rPr>
            </w:pPr>
            <w:r>
              <w:rPr>
                <w:rFonts w:ascii="Calibri" w:hAnsi="Calibri" w:cs="Calibri"/>
                <w:color w:val="000000"/>
                <w:sz w:val="20"/>
                <w:szCs w:val="20"/>
              </w:rPr>
              <w:t>889</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462EBF7" w14:textId="0825B1F3"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135,886</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20343FC" w14:textId="0CBFB4DE"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811</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25411E9" w14:textId="26DA085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137,995</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E3FD8C1" w14:textId="1D3DEBEF"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873</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26B5E67" w14:textId="31B763C6"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159,546</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C114A65" w14:textId="1157BB4C"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763</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E5FC848" w14:textId="6DFD4DBB"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115,431</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B931F7E" w14:textId="5EEE469A"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276</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62BD421" w14:textId="798D9B29"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51,285</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A75C808" w14:textId="6A73E591"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131</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387D724" w14:textId="1B8F69E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19,131</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D5539D9" w14:textId="66DC5A59" w:rsidR="00966C89" w:rsidRPr="00494128" w:rsidRDefault="00966C89" w:rsidP="00966C89">
            <w:pPr>
              <w:jc w:val="right"/>
              <w:rPr>
                <w:rFonts w:asciiTheme="minorHAnsi" w:hAnsiTheme="minorHAnsi" w:cstheme="minorHAnsi"/>
                <w:color w:val="000000"/>
                <w:sz w:val="20"/>
                <w:szCs w:val="20"/>
              </w:rPr>
            </w:pPr>
            <w:r>
              <w:rPr>
                <w:rFonts w:ascii="Calibri" w:hAnsi="Calibri" w:cs="Calibri"/>
                <w:color w:val="000000"/>
                <w:sz w:val="20"/>
                <w:szCs w:val="20"/>
              </w:rPr>
              <w:t>22</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9991565" w14:textId="6FE62FBD" w:rsidR="00966C89" w:rsidRPr="00494128" w:rsidRDefault="00966C89" w:rsidP="00966C89">
            <w:pPr>
              <w:jc w:val="right"/>
              <w:rPr>
                <w:rFonts w:asciiTheme="minorHAnsi" w:hAnsiTheme="minorHAnsi" w:cstheme="minorHAnsi"/>
                <w:color w:val="000000"/>
                <w:sz w:val="20"/>
                <w:szCs w:val="20"/>
              </w:rPr>
            </w:pPr>
            <w:r>
              <w:rPr>
                <w:rFonts w:ascii="Calibri" w:hAnsi="Calibri" w:cs="Calibri"/>
                <w:color w:val="000000"/>
                <w:sz w:val="20"/>
                <w:szCs w:val="20"/>
              </w:rPr>
              <w:t>2,779</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D69C2E" w14:textId="759A45C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3,765</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74327E67" w14:textId="6C55312A"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622,054</w:t>
            </w:r>
          </w:p>
        </w:tc>
      </w:tr>
      <w:tr w:rsidR="00966C89" w14:paraId="375F23BC"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2AEBAF" w14:textId="77777777" w:rsidR="00966C89" w:rsidRDefault="00966C89" w:rsidP="00966C89">
            <w:pPr>
              <w:rPr>
                <w:rFonts w:asciiTheme="minorHAnsi" w:hAnsiTheme="minorHAnsi" w:cstheme="minorHAnsi"/>
                <w:sz w:val="20"/>
                <w:szCs w:val="20"/>
              </w:rPr>
            </w:pPr>
            <w:r>
              <w:rPr>
                <w:rFonts w:asciiTheme="minorHAnsi" w:hAnsiTheme="minorHAnsi" w:cstheme="minorHAnsi"/>
                <w:sz w:val="20"/>
                <w:szCs w:val="20"/>
              </w:rPr>
              <w:t>SUGAR</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6A05DF5" w14:textId="5019E6C9"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109</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141617C" w14:textId="78169395"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10,966</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445B7F4" w14:textId="54B0742F"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1AEC051" w14:textId="343778C7"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814B180" w14:textId="4882121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1,277</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EA5FAD" w14:textId="1FDF90D6"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186,874</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6656A6F" w14:textId="28627DFC"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BB0DE19" w14:textId="2C338F1E"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B451A47" w14:textId="74B1FB96"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50E14A5" w14:textId="0493163E"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83AEBB7" w14:textId="4E10E254"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77182EE" w14:textId="193EE04E"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8B8A7D2" w14:textId="6F1BD85F"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F0B0871" w14:textId="6EFC883F"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54FB923" w14:textId="523F0973"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1,386</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2E7E1E5A" w14:textId="43F3A74C"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197,840</w:t>
            </w:r>
          </w:p>
        </w:tc>
      </w:tr>
      <w:tr w:rsidR="00966C89" w14:paraId="6BFBAF81"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7EAB03F" w14:textId="77777777" w:rsidR="00966C89" w:rsidRDefault="00966C89" w:rsidP="00966C89">
            <w:pPr>
              <w:rPr>
                <w:rFonts w:asciiTheme="minorHAnsi" w:hAnsiTheme="minorHAnsi" w:cstheme="minorHAnsi"/>
                <w:sz w:val="20"/>
                <w:szCs w:val="20"/>
              </w:rPr>
            </w:pPr>
            <w:r>
              <w:rPr>
                <w:rFonts w:asciiTheme="minorHAnsi" w:hAnsiTheme="minorHAnsi" w:cstheme="minorHAnsi"/>
                <w:sz w:val="20"/>
                <w:szCs w:val="20"/>
              </w:rPr>
              <w:t>CROPS</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1784FA1" w14:textId="633FA22E"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716</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F93BF29" w14:textId="24FB2BEE"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102,295</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196268" w14:textId="3B63DCBC"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457</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2E119CE" w14:textId="0B0DA44B"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54,363</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A7CE7F" w14:textId="1B13D817"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620</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A9D618" w14:textId="6AEEA3EF"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97,776</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E874F94" w14:textId="7AB8AF65"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352</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804BA27" w14:textId="64719D7D"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46,292</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8665EC2" w14:textId="09BECCEA"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114</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A4E043B" w14:textId="487A980C"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17,786</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E05176A" w14:textId="70B782D9"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46</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5FF806" w14:textId="3502D26A"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5,083</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0BAF910" w14:textId="19ADC1C6"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FF1B075" w14:textId="37E860E3"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60B4395" w14:textId="045268EB"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2,305</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692C851E" w14:textId="6A4EB1B4"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323,594</w:t>
            </w:r>
          </w:p>
        </w:tc>
      </w:tr>
      <w:tr w:rsidR="00966C89" w14:paraId="2BC7E5A6"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88DF60" w14:textId="77777777" w:rsidR="00966C89" w:rsidRDefault="00966C89" w:rsidP="00966C89">
            <w:pPr>
              <w:rPr>
                <w:rFonts w:asciiTheme="minorHAnsi" w:hAnsiTheme="minorHAnsi" w:cstheme="minorHAnsi"/>
                <w:sz w:val="20"/>
                <w:szCs w:val="20"/>
              </w:rPr>
            </w:pPr>
            <w:r>
              <w:rPr>
                <w:rFonts w:asciiTheme="minorHAnsi" w:hAnsiTheme="minorHAnsi" w:cstheme="minorHAnsi"/>
                <w:sz w:val="20"/>
                <w:szCs w:val="20"/>
              </w:rPr>
              <w:t>GRAIN</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AEE34EC" w14:textId="02EA96E0"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1,400</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F7133C6" w14:textId="3D19215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244,641</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4DC1E74" w14:textId="77B871BA"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1,933</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B8914B8" w14:textId="04DF73BB"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339,254</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4ECA2BF" w14:textId="1E093E8F"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803</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2C534C" w14:textId="333CBD94"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157,683</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084899C" w14:textId="3DFBC92C"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1,655</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7A0214E" w14:textId="58C7D1F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289,914</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2A7C16" w14:textId="6F7F5FC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1,018</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9E72E2A" w14:textId="4FAD397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220,957</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4E2B064" w14:textId="5E760F9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795A979" w14:textId="2449759C"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39342D4" w14:textId="583ECCF0"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3777784" w14:textId="173DDA40"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930B4C7" w14:textId="505841E6"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6,809</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0C942E7B" w14:textId="3CC5B3EF"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1,252,449</w:t>
            </w:r>
          </w:p>
        </w:tc>
      </w:tr>
      <w:tr w:rsidR="00966C89" w14:paraId="22AEB0C1"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2EC1D74A" w14:textId="77777777" w:rsidR="00966C89" w:rsidRDefault="00966C89" w:rsidP="00966C89">
            <w:pPr>
              <w:rPr>
                <w:rFonts w:asciiTheme="minorHAnsi" w:hAnsiTheme="minorHAnsi" w:cstheme="minorHAnsi"/>
                <w:sz w:val="20"/>
                <w:szCs w:val="20"/>
              </w:rPr>
            </w:pPr>
            <w:r>
              <w:rPr>
                <w:rFonts w:asciiTheme="minorHAnsi" w:hAnsiTheme="minorHAnsi" w:cstheme="minorHAnsi"/>
                <w:sz w:val="20"/>
                <w:szCs w:val="20"/>
              </w:rPr>
              <w:t>GRAIN-SHEEP/BEEF</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D6CFE62" w14:textId="6E149C91"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2,664</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967E0E6" w14:textId="24757D8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379,712</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12BB597" w14:textId="61875445"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2,400</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4E23A1E" w14:textId="0FA1702F"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365,742</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5DC900D" w14:textId="669F359F"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897</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98F25EE" w14:textId="16EC3A9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146,590</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3AEE1D1" w14:textId="44B1CA99"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1,473</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719FE44" w14:textId="31064763"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234,032</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B3C73C2" w14:textId="277C1A4E"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1,338</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931B976" w14:textId="1BB1EC51"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259,044</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3A4B17F" w14:textId="53E9D6EE"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79</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03A0F83" w14:textId="600C8874"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11,638</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E71B4CF" w14:textId="145CA3CA"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B324715" w14:textId="5A398ABF"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2DDEFB5" w14:textId="6A1D46E0"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8,851</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2741CEFE" w14:textId="0C0FA483"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1,396,759</w:t>
            </w:r>
          </w:p>
        </w:tc>
      </w:tr>
      <w:tr w:rsidR="00966C89" w14:paraId="589B2CB0"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22BFA4B9" w14:textId="77777777" w:rsidR="00966C89" w:rsidRDefault="00966C89" w:rsidP="00966C89">
            <w:pPr>
              <w:rPr>
                <w:rFonts w:asciiTheme="minorHAnsi" w:hAnsiTheme="minorHAnsi" w:cstheme="minorHAnsi"/>
                <w:sz w:val="20"/>
                <w:szCs w:val="20"/>
              </w:rPr>
            </w:pPr>
            <w:r>
              <w:rPr>
                <w:rFonts w:asciiTheme="minorHAnsi" w:hAnsiTheme="minorHAnsi" w:cstheme="minorHAnsi"/>
                <w:sz w:val="20"/>
                <w:szCs w:val="20"/>
              </w:rPr>
              <w:t>BEEF</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D1F010F" w14:textId="2118E4A0"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1,912</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9786A9A" w14:textId="65569C56"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213,512</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B9E5ABB" w14:textId="2CBDCFA1"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1,706</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0B8808" w14:textId="256564E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179,918</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66E7B69" w14:textId="3BAC4647"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2,894</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781698D" w14:textId="32FE799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535,114</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ABB0A1B" w14:textId="6F596284"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292</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47F9D60" w14:textId="5CC8E38D"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37,587</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C5578C" w14:textId="0B561AD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321</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3BC7072" w14:textId="65A3A28A"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48,517</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F32B667" w14:textId="6B8F7E4E"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201</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78C8A53" w14:textId="0076BA14"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28,776</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5A36433" w14:textId="0C7759DC"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26</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847CE66" w14:textId="0E9C04F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4,605</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C5D8AC" w14:textId="66BD2D9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7,352</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72163278" w14:textId="0B3F95D4"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1,048,029</w:t>
            </w:r>
          </w:p>
        </w:tc>
      </w:tr>
      <w:tr w:rsidR="00966C89" w14:paraId="1AE0AE21"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40E48F5" w14:textId="77777777" w:rsidR="00966C89" w:rsidRDefault="00966C89" w:rsidP="00966C89">
            <w:pPr>
              <w:rPr>
                <w:rFonts w:asciiTheme="minorHAnsi" w:hAnsiTheme="minorHAnsi" w:cstheme="minorHAnsi"/>
                <w:sz w:val="20"/>
                <w:szCs w:val="20"/>
              </w:rPr>
            </w:pPr>
            <w:r>
              <w:rPr>
                <w:rFonts w:asciiTheme="minorHAnsi" w:hAnsiTheme="minorHAnsi" w:cstheme="minorHAnsi"/>
                <w:sz w:val="20"/>
                <w:szCs w:val="20"/>
              </w:rPr>
              <w:t>SHEEP-BEEF</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311C3DC" w14:textId="06E469D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993</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B939522" w14:textId="0F54881C"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101,831</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7CCF466" w14:textId="5A1AF16A"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939</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CC8A5A0" w14:textId="2B418499"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108,240</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886CA49" w14:textId="17938F85"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413</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60B2039" w14:textId="762E3551"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50,361</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3DFEC0B" w14:textId="1D2F90DC"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387</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06F4AD1" w14:textId="3DB9BBD1"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50,832</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896389F" w14:textId="22A30C94"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117</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6071FFA" w14:textId="2A4A6239"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14,325</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A62892B" w14:textId="58BA1279"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63</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1351E2C" w14:textId="0910494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9,152</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D358E0" w14:textId="67D2DB2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0054984" w14:textId="52F2B12A"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05E21304" w14:textId="269FE507"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2,912</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4D002D8F" w14:textId="3991A027"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334,740</w:t>
            </w:r>
          </w:p>
        </w:tc>
      </w:tr>
      <w:tr w:rsidR="00966C89" w14:paraId="3939FB49"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884E009" w14:textId="77777777" w:rsidR="00966C89" w:rsidRDefault="00966C89" w:rsidP="00966C89">
            <w:pPr>
              <w:rPr>
                <w:rFonts w:asciiTheme="minorHAnsi" w:hAnsiTheme="minorHAnsi" w:cstheme="minorHAnsi"/>
                <w:sz w:val="20"/>
                <w:szCs w:val="20"/>
              </w:rPr>
            </w:pPr>
            <w:r>
              <w:rPr>
                <w:rFonts w:asciiTheme="minorHAnsi" w:hAnsiTheme="minorHAnsi" w:cstheme="minorHAnsi"/>
                <w:sz w:val="20"/>
                <w:szCs w:val="20"/>
              </w:rPr>
              <w:t>SHEEP</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938E03" w14:textId="4EF0DA6E"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993</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3BBF3A4" w14:textId="43B7BB8A"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107,634</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C7E994A" w14:textId="441D12C0"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975</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FCBAD5C" w14:textId="089FB903"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100,499</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3C67777" w14:textId="1873F36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80</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FE1F04A" w14:textId="417607B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9,684</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9CC1B7B" w14:textId="390599A5"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371</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646F3EF" w14:textId="1A92CB9B"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40,452</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B08DEC8" w14:textId="00D6920E"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196</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577905" w14:textId="213E2D4D"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24,381</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CCA90E7" w14:textId="20242A07"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67</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225D0D2" w14:textId="43967614"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8,805</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FC8FF80" w14:textId="781E9170"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CFEAAF7" w14:textId="6F254FF0"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0F19AED" w14:textId="7DDD9626"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2,682</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1FD13DBB" w14:textId="0A2243E4"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291,455</w:t>
            </w:r>
          </w:p>
        </w:tc>
      </w:tr>
      <w:tr w:rsidR="00966C89" w14:paraId="61209DED"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069FCE2" w14:textId="77777777" w:rsidR="00966C89" w:rsidRDefault="00966C89" w:rsidP="00966C89">
            <w:pPr>
              <w:rPr>
                <w:rFonts w:asciiTheme="minorHAnsi" w:hAnsiTheme="minorHAnsi" w:cstheme="minorHAnsi"/>
                <w:sz w:val="20"/>
                <w:szCs w:val="20"/>
              </w:rPr>
            </w:pPr>
            <w:r>
              <w:rPr>
                <w:rFonts w:asciiTheme="minorHAnsi" w:hAnsiTheme="minorHAnsi" w:cstheme="minorHAnsi"/>
                <w:sz w:val="20"/>
                <w:szCs w:val="20"/>
              </w:rPr>
              <w:t>PIG</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D172A03" w14:textId="2DE0DDF7"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48</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CB3B2F8" w14:textId="4D9C6E0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9,879</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4E5C251" w14:textId="0461C79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D5C5865" w14:textId="32D9F6CE"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AB7F2A8" w14:textId="59FBD24D"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21</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E4FA50" w14:textId="536174DE"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2,787</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4639C63" w14:textId="4B0EF4FA"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30</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C736D30" w14:textId="78E40C6D"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5,093</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330A181" w14:textId="0A18E5B5"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BB0AE3F" w14:textId="0CA42FCA"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19A5AA" w14:textId="0EC88D83"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6F5517D" w14:textId="21636F3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C43DD15" w14:textId="6278913B"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2856312" w14:textId="2ED85F60" w:rsidR="00966C89" w:rsidRPr="00494128" w:rsidRDefault="00966C89" w:rsidP="00966C89">
            <w:pPr>
              <w:tabs>
                <w:tab w:val="center" w:pos="419"/>
                <w:tab w:val="right" w:pos="839"/>
              </w:tabs>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36675B" w14:textId="65A4650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99</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3C27E247" w14:textId="0DE68C1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17,760</w:t>
            </w:r>
          </w:p>
        </w:tc>
      </w:tr>
      <w:tr w:rsidR="00966C89" w14:paraId="14B16F86"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B5768A9" w14:textId="77777777" w:rsidR="00966C89" w:rsidRDefault="00966C89" w:rsidP="00966C89">
            <w:pPr>
              <w:rPr>
                <w:rFonts w:asciiTheme="minorHAnsi" w:hAnsiTheme="minorHAnsi" w:cstheme="minorHAnsi"/>
                <w:sz w:val="20"/>
                <w:szCs w:val="20"/>
              </w:rPr>
            </w:pPr>
            <w:r>
              <w:rPr>
                <w:rFonts w:asciiTheme="minorHAnsi" w:hAnsiTheme="minorHAnsi" w:cstheme="minorHAnsi"/>
                <w:sz w:val="20"/>
                <w:szCs w:val="20"/>
              </w:rPr>
              <w:t>INTENSIVE LIVESTOCK</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356F3E3" w14:textId="70E6BDF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600</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9D712CC" w14:textId="6D66BD34"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76,570</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AF8F2F4" w14:textId="46D19279"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341</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B8D4220" w14:textId="4FC7D77F"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34,581</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52E840A" w14:textId="493A043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446</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48C593C" w14:textId="489CF60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70,370</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7483853" w14:textId="7448AEA9"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178</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8A5A6B7" w14:textId="6C17304C"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20,891</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5F976CC" w14:textId="5C9B58B0"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63</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4F526A" w14:textId="5A0F829C"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6,803</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4199256" w14:textId="7F6B72FE"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62</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40FC151" w14:textId="7A5F30FF"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6,451</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6B77EC42" w14:textId="41C77A20"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2AF83C7" w14:textId="00BBF623"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25F6766" w14:textId="7DF08B60"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1,690</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310E8281" w14:textId="2FC406F3"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215,665</w:t>
            </w:r>
          </w:p>
        </w:tc>
      </w:tr>
      <w:tr w:rsidR="00966C89" w14:paraId="2324C9A7"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7610274A" w14:textId="77777777" w:rsidR="00966C89" w:rsidRDefault="00966C89" w:rsidP="00966C89">
            <w:pPr>
              <w:rPr>
                <w:rFonts w:asciiTheme="minorHAnsi" w:hAnsiTheme="minorHAnsi" w:cstheme="minorHAnsi"/>
                <w:sz w:val="20"/>
                <w:szCs w:val="20"/>
              </w:rPr>
            </w:pPr>
            <w:r>
              <w:rPr>
                <w:rFonts w:asciiTheme="minorHAnsi" w:hAnsiTheme="minorHAnsi" w:cstheme="minorHAnsi"/>
                <w:sz w:val="20"/>
                <w:szCs w:val="20"/>
              </w:rPr>
              <w:t>DAIRY</w:t>
            </w:r>
          </w:p>
        </w:tc>
        <w:tc>
          <w:tcPr>
            <w:tcW w:w="893"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4C04A40" w14:textId="7BCB0415"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312</w:t>
            </w:r>
          </w:p>
        </w:tc>
        <w:tc>
          <w:tcPr>
            <w:tcW w:w="95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FED6991" w14:textId="62D75519"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40,636</w:t>
            </w:r>
          </w:p>
        </w:tc>
        <w:tc>
          <w:tcPr>
            <w:tcW w:w="83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1F7C43C" w14:textId="672CBDCF"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1,782</w:t>
            </w:r>
          </w:p>
        </w:tc>
        <w:tc>
          <w:tcPr>
            <w:tcW w:w="100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92FDC21" w14:textId="0CB2D76D"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267,713</w:t>
            </w:r>
          </w:p>
        </w:tc>
        <w:tc>
          <w:tcPr>
            <w:tcW w:w="78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6C1CCFE0" w14:textId="2D31C8EC"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210</w:t>
            </w:r>
          </w:p>
        </w:tc>
        <w:tc>
          <w:tcPr>
            <w:tcW w:w="91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85FC82D" w14:textId="1627B7C1"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22,429</w:t>
            </w:r>
          </w:p>
        </w:tc>
        <w:tc>
          <w:tcPr>
            <w:tcW w:w="87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D8F2D4D" w14:textId="67036614"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97</w:t>
            </w:r>
          </w:p>
        </w:tc>
        <w:tc>
          <w:tcPr>
            <w:tcW w:w="968"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8C9E3B2" w14:textId="4999F61E"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12,423</w:t>
            </w:r>
          </w:p>
        </w:tc>
        <w:tc>
          <w:tcPr>
            <w:tcW w:w="822"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74312643" w14:textId="007F53ED"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55</w:t>
            </w:r>
          </w:p>
        </w:tc>
        <w:tc>
          <w:tcPr>
            <w:tcW w:w="895"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1C95C942" w14:textId="72BFD9B7"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8,357</w:t>
            </w:r>
          </w:p>
        </w:tc>
        <w:tc>
          <w:tcPr>
            <w:tcW w:w="894"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3956B8A0" w14:textId="185A9EF7"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103</w:t>
            </w:r>
          </w:p>
        </w:tc>
        <w:tc>
          <w:tcPr>
            <w:tcW w:w="896"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EF5AF2F" w14:textId="46FA5654"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16,447</w:t>
            </w:r>
          </w:p>
        </w:tc>
        <w:tc>
          <w:tcPr>
            <w:tcW w:w="887"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424E8ED7" w14:textId="704B877F"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5ACAB61B" w14:textId="59E2909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F2F2F2"/>
            <w:tcMar>
              <w:left w:w="51" w:type="dxa"/>
              <w:right w:w="51" w:type="dxa"/>
            </w:tcMar>
            <w:vAlign w:val="bottom"/>
          </w:tcPr>
          <w:p w14:paraId="2DB90825" w14:textId="0C218FB2"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2,559</w:t>
            </w:r>
          </w:p>
        </w:tc>
        <w:tc>
          <w:tcPr>
            <w:tcW w:w="993" w:type="dxa"/>
            <w:tcBorders>
              <w:top w:val="nil"/>
              <w:left w:val="nil"/>
              <w:bottom w:val="single" w:sz="8" w:space="0" w:color="FFFFFF"/>
              <w:right w:val="nil"/>
            </w:tcBorders>
            <w:shd w:val="clear" w:color="000000" w:fill="F2F2F2"/>
            <w:tcMar>
              <w:left w:w="51" w:type="dxa"/>
              <w:right w:w="51" w:type="dxa"/>
            </w:tcMar>
            <w:vAlign w:val="bottom"/>
          </w:tcPr>
          <w:p w14:paraId="2E7A4138" w14:textId="50FC21B0"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368,003</w:t>
            </w:r>
          </w:p>
        </w:tc>
      </w:tr>
      <w:tr w:rsidR="00966C89" w14:paraId="75959162" w14:textId="77777777" w:rsidTr="00A70C8A">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5558CA02" w14:textId="77777777" w:rsidR="00966C89" w:rsidRDefault="00966C89" w:rsidP="00966C89">
            <w:pPr>
              <w:rPr>
                <w:rFonts w:asciiTheme="minorHAnsi" w:hAnsiTheme="minorHAnsi" w:cstheme="minorHAnsi"/>
                <w:sz w:val="20"/>
                <w:szCs w:val="20"/>
              </w:rPr>
            </w:pPr>
            <w:r>
              <w:rPr>
                <w:rFonts w:asciiTheme="minorHAnsi" w:hAnsiTheme="minorHAnsi" w:cstheme="minorHAnsi"/>
                <w:sz w:val="20"/>
                <w:szCs w:val="20"/>
              </w:rPr>
              <w:t>FORESTRY &amp; FISHING</w:t>
            </w:r>
          </w:p>
        </w:tc>
        <w:tc>
          <w:tcPr>
            <w:tcW w:w="893"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A4A8D5C" w14:textId="225BD72D"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131</w:t>
            </w:r>
          </w:p>
        </w:tc>
        <w:tc>
          <w:tcPr>
            <w:tcW w:w="95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91DEC13" w14:textId="085A23FA"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10,317</w:t>
            </w:r>
          </w:p>
        </w:tc>
        <w:tc>
          <w:tcPr>
            <w:tcW w:w="83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BF64CB8" w14:textId="28E192FC"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92</w:t>
            </w:r>
          </w:p>
        </w:tc>
        <w:tc>
          <w:tcPr>
            <w:tcW w:w="100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2EA3B69" w14:textId="0FA6D32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7,444</w:t>
            </w:r>
          </w:p>
        </w:tc>
        <w:tc>
          <w:tcPr>
            <w:tcW w:w="78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EF5FBB1" w14:textId="1A735777"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159</w:t>
            </w:r>
          </w:p>
        </w:tc>
        <w:tc>
          <w:tcPr>
            <w:tcW w:w="91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DC59942" w14:textId="56BD3470"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16,734</w:t>
            </w:r>
          </w:p>
        </w:tc>
        <w:tc>
          <w:tcPr>
            <w:tcW w:w="87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095384B" w14:textId="6FC347A5"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142</w:t>
            </w:r>
          </w:p>
        </w:tc>
        <w:tc>
          <w:tcPr>
            <w:tcW w:w="968"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379D5B61" w14:textId="7494000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16,813</w:t>
            </w:r>
          </w:p>
        </w:tc>
        <w:tc>
          <w:tcPr>
            <w:tcW w:w="822"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AC772AE" w14:textId="56F6EB3B"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142</w:t>
            </w:r>
          </w:p>
        </w:tc>
        <w:tc>
          <w:tcPr>
            <w:tcW w:w="895"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408739E7" w14:textId="14680A6A"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19,634</w:t>
            </w:r>
          </w:p>
        </w:tc>
        <w:tc>
          <w:tcPr>
            <w:tcW w:w="894"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1EC531B4" w14:textId="7C9F5D6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40</w:t>
            </w:r>
          </w:p>
        </w:tc>
        <w:tc>
          <w:tcPr>
            <w:tcW w:w="896"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0E10979E" w14:textId="162B3EEB"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3,811</w:t>
            </w:r>
          </w:p>
        </w:tc>
        <w:tc>
          <w:tcPr>
            <w:tcW w:w="887"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2D9537FB" w14:textId="30109ABD"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509158C5" w14:textId="75D17A4A"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8" w:space="0" w:color="FFFFFF"/>
              <w:right w:val="single" w:sz="8" w:space="0" w:color="FFFFFF"/>
            </w:tcBorders>
            <w:shd w:val="clear" w:color="000000" w:fill="D9D9D9"/>
            <w:tcMar>
              <w:left w:w="51" w:type="dxa"/>
              <w:right w:w="51" w:type="dxa"/>
            </w:tcMar>
            <w:vAlign w:val="bottom"/>
          </w:tcPr>
          <w:p w14:paraId="73076D6E" w14:textId="30A09289"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706</w:t>
            </w:r>
          </w:p>
        </w:tc>
        <w:tc>
          <w:tcPr>
            <w:tcW w:w="993" w:type="dxa"/>
            <w:tcBorders>
              <w:top w:val="nil"/>
              <w:left w:val="nil"/>
              <w:bottom w:val="single" w:sz="8" w:space="0" w:color="FFFFFF"/>
              <w:right w:val="nil"/>
            </w:tcBorders>
            <w:shd w:val="clear" w:color="000000" w:fill="D9D9D9"/>
            <w:tcMar>
              <w:left w:w="51" w:type="dxa"/>
              <w:right w:w="51" w:type="dxa"/>
            </w:tcMar>
            <w:vAlign w:val="bottom"/>
          </w:tcPr>
          <w:p w14:paraId="7EFE1C6E" w14:textId="1278C061"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74,753</w:t>
            </w:r>
          </w:p>
        </w:tc>
      </w:tr>
      <w:tr w:rsidR="00966C89" w14:paraId="338DFE99" w14:textId="77777777" w:rsidTr="00A70C8A">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5F74C53" w14:textId="77777777" w:rsidR="00966C89" w:rsidRDefault="00966C89" w:rsidP="00966C89">
            <w:pPr>
              <w:rPr>
                <w:rFonts w:asciiTheme="minorHAnsi" w:hAnsiTheme="minorHAnsi" w:cstheme="minorHAnsi"/>
                <w:sz w:val="20"/>
                <w:szCs w:val="20"/>
              </w:rPr>
            </w:pPr>
            <w:r>
              <w:rPr>
                <w:rFonts w:asciiTheme="minorHAnsi" w:hAnsiTheme="minorHAnsi" w:cstheme="minorHAnsi"/>
                <w:sz w:val="20"/>
                <w:szCs w:val="20"/>
              </w:rPr>
              <w:t>OTHER</w:t>
            </w:r>
          </w:p>
        </w:tc>
        <w:tc>
          <w:tcPr>
            <w:tcW w:w="893" w:type="dxa"/>
            <w:tcBorders>
              <w:top w:val="nil"/>
              <w:left w:val="nil"/>
              <w:bottom w:val="nil"/>
              <w:right w:val="single" w:sz="8" w:space="0" w:color="FFFFFF"/>
            </w:tcBorders>
            <w:shd w:val="clear" w:color="000000" w:fill="F2F2F2"/>
            <w:tcMar>
              <w:left w:w="51" w:type="dxa"/>
              <w:right w:w="51" w:type="dxa"/>
            </w:tcMar>
            <w:vAlign w:val="bottom"/>
          </w:tcPr>
          <w:p w14:paraId="7B37B908" w14:textId="67D10FA3"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53</w:t>
            </w:r>
          </w:p>
        </w:tc>
        <w:tc>
          <w:tcPr>
            <w:tcW w:w="952" w:type="dxa"/>
            <w:tcBorders>
              <w:top w:val="nil"/>
              <w:left w:val="nil"/>
              <w:bottom w:val="nil"/>
              <w:right w:val="single" w:sz="8" w:space="0" w:color="FFFFFF"/>
            </w:tcBorders>
            <w:shd w:val="clear" w:color="000000" w:fill="F2F2F2"/>
            <w:tcMar>
              <w:left w:w="51" w:type="dxa"/>
              <w:right w:w="51" w:type="dxa"/>
            </w:tcMar>
            <w:vAlign w:val="bottom"/>
          </w:tcPr>
          <w:p w14:paraId="23C2608B" w14:textId="11EA5CBF"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3,493</w:t>
            </w:r>
          </w:p>
        </w:tc>
        <w:tc>
          <w:tcPr>
            <w:tcW w:w="838" w:type="dxa"/>
            <w:tcBorders>
              <w:top w:val="nil"/>
              <w:left w:val="nil"/>
              <w:bottom w:val="nil"/>
              <w:right w:val="single" w:sz="8" w:space="0" w:color="FFFFFF"/>
            </w:tcBorders>
            <w:shd w:val="clear" w:color="000000" w:fill="F2F2F2"/>
            <w:tcMar>
              <w:left w:w="51" w:type="dxa"/>
              <w:right w:w="51" w:type="dxa"/>
            </w:tcMar>
            <w:vAlign w:val="bottom"/>
          </w:tcPr>
          <w:p w14:paraId="72FE790D" w14:textId="5539E23E"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nil"/>
              <w:right w:val="single" w:sz="8" w:space="0" w:color="FFFFFF"/>
            </w:tcBorders>
            <w:shd w:val="clear" w:color="000000" w:fill="F2F2F2"/>
            <w:tcMar>
              <w:left w:w="51" w:type="dxa"/>
              <w:right w:w="51" w:type="dxa"/>
            </w:tcMar>
            <w:vAlign w:val="bottom"/>
          </w:tcPr>
          <w:p w14:paraId="2776EFA5" w14:textId="00E6DAA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nil"/>
              <w:right w:val="single" w:sz="8" w:space="0" w:color="FFFFFF"/>
            </w:tcBorders>
            <w:shd w:val="clear" w:color="000000" w:fill="F2F2F2"/>
            <w:tcMar>
              <w:left w:w="51" w:type="dxa"/>
              <w:right w:w="51" w:type="dxa"/>
            </w:tcMar>
            <w:vAlign w:val="bottom"/>
          </w:tcPr>
          <w:p w14:paraId="18D4539A" w14:textId="635E1F7D"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915" w:type="dxa"/>
            <w:tcBorders>
              <w:top w:val="nil"/>
              <w:left w:val="nil"/>
              <w:bottom w:val="nil"/>
              <w:right w:val="single" w:sz="8" w:space="0" w:color="FFFFFF"/>
            </w:tcBorders>
            <w:shd w:val="clear" w:color="000000" w:fill="F2F2F2"/>
            <w:tcMar>
              <w:left w:w="51" w:type="dxa"/>
              <w:right w:w="51" w:type="dxa"/>
            </w:tcMar>
            <w:vAlign w:val="bottom"/>
          </w:tcPr>
          <w:p w14:paraId="2497F970" w14:textId="4D5218F3"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75" w:type="dxa"/>
            <w:tcBorders>
              <w:top w:val="nil"/>
              <w:left w:val="nil"/>
              <w:bottom w:val="nil"/>
              <w:right w:val="single" w:sz="8" w:space="0" w:color="FFFFFF"/>
            </w:tcBorders>
            <w:shd w:val="clear" w:color="000000" w:fill="F2F2F2"/>
            <w:tcMar>
              <w:left w:w="51" w:type="dxa"/>
              <w:right w:w="51" w:type="dxa"/>
            </w:tcMar>
            <w:vAlign w:val="bottom"/>
          </w:tcPr>
          <w:p w14:paraId="754903E4" w14:textId="07BFBF9B"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968" w:type="dxa"/>
            <w:tcBorders>
              <w:top w:val="nil"/>
              <w:left w:val="nil"/>
              <w:bottom w:val="nil"/>
              <w:right w:val="single" w:sz="8" w:space="0" w:color="FFFFFF"/>
            </w:tcBorders>
            <w:shd w:val="clear" w:color="000000" w:fill="F2F2F2"/>
            <w:tcMar>
              <w:left w:w="51" w:type="dxa"/>
              <w:right w:w="51" w:type="dxa"/>
            </w:tcMar>
            <w:vAlign w:val="bottom"/>
          </w:tcPr>
          <w:p w14:paraId="0D27499A" w14:textId="7288C59A"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22" w:type="dxa"/>
            <w:tcBorders>
              <w:top w:val="nil"/>
              <w:left w:val="nil"/>
              <w:bottom w:val="nil"/>
              <w:right w:val="single" w:sz="8" w:space="0" w:color="FFFFFF"/>
            </w:tcBorders>
            <w:shd w:val="clear" w:color="000000" w:fill="F2F2F2"/>
            <w:tcMar>
              <w:left w:w="51" w:type="dxa"/>
              <w:right w:w="51" w:type="dxa"/>
            </w:tcMar>
            <w:vAlign w:val="bottom"/>
          </w:tcPr>
          <w:p w14:paraId="373F5184" w14:textId="3460EFE6"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nil"/>
              <w:right w:val="single" w:sz="8" w:space="0" w:color="FFFFFF"/>
            </w:tcBorders>
            <w:shd w:val="clear" w:color="000000" w:fill="F2F2F2"/>
            <w:tcMar>
              <w:left w:w="51" w:type="dxa"/>
              <w:right w:w="51" w:type="dxa"/>
            </w:tcMar>
            <w:vAlign w:val="bottom"/>
          </w:tcPr>
          <w:p w14:paraId="1327141D" w14:textId="7EDED687"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nil"/>
              <w:right w:val="single" w:sz="8" w:space="0" w:color="FFFFFF"/>
            </w:tcBorders>
            <w:shd w:val="clear" w:color="000000" w:fill="F2F2F2"/>
            <w:tcMar>
              <w:left w:w="51" w:type="dxa"/>
              <w:right w:w="51" w:type="dxa"/>
            </w:tcMar>
            <w:vAlign w:val="bottom"/>
          </w:tcPr>
          <w:p w14:paraId="5D3B6A3C" w14:textId="31D00130"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nil"/>
              <w:right w:val="single" w:sz="8" w:space="0" w:color="FFFFFF"/>
            </w:tcBorders>
            <w:shd w:val="clear" w:color="000000" w:fill="F2F2F2"/>
            <w:tcMar>
              <w:left w:w="51" w:type="dxa"/>
              <w:right w:w="51" w:type="dxa"/>
            </w:tcMar>
            <w:vAlign w:val="bottom"/>
          </w:tcPr>
          <w:p w14:paraId="4B67677F" w14:textId="53A284E9"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nil"/>
              <w:right w:val="single" w:sz="8" w:space="0" w:color="FFFFFF"/>
            </w:tcBorders>
            <w:shd w:val="clear" w:color="000000" w:fill="F2F2F2"/>
            <w:tcMar>
              <w:left w:w="51" w:type="dxa"/>
              <w:right w:w="51" w:type="dxa"/>
            </w:tcMar>
            <w:vAlign w:val="bottom"/>
          </w:tcPr>
          <w:p w14:paraId="58FA5BF6" w14:textId="33322F25"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nil"/>
              <w:right w:val="single" w:sz="8" w:space="0" w:color="FFFFFF"/>
            </w:tcBorders>
            <w:shd w:val="clear" w:color="000000" w:fill="F2F2F2"/>
            <w:tcMar>
              <w:left w:w="51" w:type="dxa"/>
              <w:right w:w="51" w:type="dxa"/>
            </w:tcMar>
            <w:vAlign w:val="bottom"/>
          </w:tcPr>
          <w:p w14:paraId="17A6CAA1" w14:textId="79BEEC44"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nil"/>
              <w:right w:val="single" w:sz="8" w:space="0" w:color="FFFFFF"/>
            </w:tcBorders>
            <w:shd w:val="clear" w:color="000000" w:fill="F2F2F2"/>
            <w:tcMar>
              <w:left w:w="51" w:type="dxa"/>
              <w:right w:w="51" w:type="dxa"/>
            </w:tcMar>
            <w:vAlign w:val="bottom"/>
          </w:tcPr>
          <w:p w14:paraId="74B8494B" w14:textId="048B9EB0"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53</w:t>
            </w:r>
          </w:p>
        </w:tc>
        <w:tc>
          <w:tcPr>
            <w:tcW w:w="993" w:type="dxa"/>
            <w:tcBorders>
              <w:top w:val="nil"/>
              <w:left w:val="nil"/>
              <w:bottom w:val="nil"/>
              <w:right w:val="nil"/>
            </w:tcBorders>
            <w:shd w:val="clear" w:color="000000" w:fill="F2F2F2"/>
            <w:tcMar>
              <w:left w:w="51" w:type="dxa"/>
              <w:right w:w="51" w:type="dxa"/>
            </w:tcMar>
            <w:vAlign w:val="bottom"/>
          </w:tcPr>
          <w:p w14:paraId="5CE0B509" w14:textId="4C4BCA58" w:rsidR="00966C89" w:rsidRPr="00494128" w:rsidRDefault="00966C89" w:rsidP="00966C89">
            <w:pPr>
              <w:jc w:val="right"/>
              <w:rPr>
                <w:rFonts w:asciiTheme="minorHAnsi" w:hAnsiTheme="minorHAnsi" w:cstheme="minorHAnsi"/>
                <w:sz w:val="20"/>
                <w:szCs w:val="20"/>
              </w:rPr>
            </w:pPr>
            <w:r>
              <w:rPr>
                <w:rFonts w:ascii="Calibri" w:hAnsi="Calibri" w:cs="Calibri"/>
                <w:color w:val="000000"/>
                <w:sz w:val="20"/>
                <w:szCs w:val="20"/>
              </w:rPr>
              <w:t>3,493</w:t>
            </w:r>
          </w:p>
        </w:tc>
      </w:tr>
      <w:tr w:rsidR="00966C89" w14:paraId="3D27F59B" w14:textId="77777777" w:rsidTr="00A70C8A">
        <w:trPr>
          <w:cnfStyle w:val="000000010000" w:firstRow="0" w:lastRow="0" w:firstColumn="0" w:lastColumn="0" w:oddVBand="0" w:evenVBand="0" w:oddHBand="0" w:evenHBand="1" w:firstRowFirstColumn="0" w:firstRowLastColumn="0" w:lastRowFirstColumn="0" w:lastRowLastColumn="0"/>
          <w:trHeight w:val="399"/>
        </w:trPr>
        <w:tc>
          <w:tcPr>
            <w:tcW w:w="2012" w:type="dxa"/>
            <w:tcBorders>
              <w:top w:val="single" w:sz="12" w:space="0" w:color="FFFFFF"/>
              <w:bottom w:val="nil"/>
              <w:right w:val="single" w:sz="12" w:space="0" w:color="FFFFFF"/>
            </w:tcBorders>
            <w:shd w:val="clear" w:color="auto" w:fill="D9D9D9" w:themeFill="background1" w:themeFillShade="D9"/>
          </w:tcPr>
          <w:p w14:paraId="696D15BC" w14:textId="46B746D1" w:rsidR="00966C89" w:rsidRDefault="00966C89" w:rsidP="00966C89">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725824"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966C89" w:rsidRDefault="00966C89">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966C89" w:rsidRDefault="00966C89">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93"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18E7CB8E" w14:textId="625B78B7" w:rsidR="00966C89" w:rsidRPr="00494128" w:rsidRDefault="00966C89" w:rsidP="00966C89">
            <w:pPr>
              <w:jc w:val="right"/>
              <w:rPr>
                <w:rFonts w:asciiTheme="minorHAnsi" w:hAnsiTheme="minorHAnsi" w:cstheme="minorHAnsi"/>
                <w:b/>
                <w:bCs/>
                <w:sz w:val="20"/>
                <w:szCs w:val="20"/>
              </w:rPr>
            </w:pPr>
            <w:r>
              <w:rPr>
                <w:rFonts w:ascii="Calibri" w:hAnsi="Calibri" w:cs="Calibri"/>
                <w:b/>
                <w:bCs/>
                <w:color w:val="000000"/>
                <w:sz w:val="20"/>
                <w:szCs w:val="20"/>
              </w:rPr>
              <w:t>10,820</w:t>
            </w:r>
          </w:p>
        </w:tc>
        <w:tc>
          <w:tcPr>
            <w:tcW w:w="952"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0F78BC8A" w14:textId="3E8D2A2F" w:rsidR="00966C89" w:rsidRPr="00494128" w:rsidRDefault="00966C89" w:rsidP="00966C89">
            <w:pPr>
              <w:jc w:val="right"/>
              <w:rPr>
                <w:rFonts w:asciiTheme="minorHAnsi" w:hAnsiTheme="minorHAnsi" w:cstheme="minorHAnsi"/>
                <w:b/>
                <w:bCs/>
                <w:sz w:val="20"/>
                <w:szCs w:val="20"/>
              </w:rPr>
            </w:pPr>
            <w:r>
              <w:rPr>
                <w:rFonts w:ascii="Calibri" w:hAnsi="Calibri" w:cs="Calibri"/>
                <w:b/>
                <w:bCs/>
                <w:color w:val="000000"/>
                <w:sz w:val="20"/>
                <w:szCs w:val="20"/>
              </w:rPr>
              <w:t>1,437,373</w:t>
            </w:r>
          </w:p>
        </w:tc>
        <w:tc>
          <w:tcPr>
            <w:tcW w:w="838"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5E5A538" w14:textId="0E1A07B4" w:rsidR="00966C89" w:rsidRPr="00494128" w:rsidRDefault="00966C89" w:rsidP="00966C89">
            <w:pPr>
              <w:jc w:val="right"/>
              <w:rPr>
                <w:rFonts w:asciiTheme="minorHAnsi" w:hAnsiTheme="minorHAnsi" w:cstheme="minorHAnsi"/>
                <w:b/>
                <w:bCs/>
                <w:sz w:val="20"/>
                <w:szCs w:val="20"/>
              </w:rPr>
            </w:pPr>
            <w:r>
              <w:rPr>
                <w:rFonts w:ascii="Calibri" w:hAnsi="Calibri" w:cs="Calibri"/>
                <w:b/>
                <w:bCs/>
                <w:color w:val="000000"/>
                <w:sz w:val="20"/>
                <w:szCs w:val="20"/>
              </w:rPr>
              <w:t>11,436</w:t>
            </w:r>
          </w:p>
        </w:tc>
        <w:tc>
          <w:tcPr>
            <w:tcW w:w="1004"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60019D3" w14:textId="5F5B0A14" w:rsidR="00966C89" w:rsidRPr="00494128" w:rsidRDefault="00966C89" w:rsidP="00966C89">
            <w:pPr>
              <w:jc w:val="right"/>
              <w:rPr>
                <w:rFonts w:asciiTheme="minorHAnsi" w:hAnsiTheme="minorHAnsi" w:cstheme="minorHAnsi"/>
                <w:b/>
                <w:bCs/>
                <w:sz w:val="20"/>
                <w:szCs w:val="20"/>
              </w:rPr>
            </w:pPr>
            <w:r>
              <w:rPr>
                <w:rFonts w:ascii="Calibri" w:hAnsi="Calibri" w:cs="Calibri"/>
                <w:b/>
                <w:bCs/>
                <w:color w:val="000000"/>
                <w:sz w:val="20"/>
                <w:szCs w:val="20"/>
              </w:rPr>
              <w:t>1,595,750</w:t>
            </w:r>
          </w:p>
        </w:tc>
        <w:tc>
          <w:tcPr>
            <w:tcW w:w="786"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CEBB49A" w14:textId="54BD4E4A" w:rsidR="00966C89" w:rsidRPr="00494128" w:rsidRDefault="00966C89" w:rsidP="00966C89">
            <w:pPr>
              <w:jc w:val="right"/>
              <w:rPr>
                <w:rFonts w:asciiTheme="minorHAnsi" w:hAnsiTheme="minorHAnsi" w:cstheme="minorHAnsi"/>
                <w:b/>
                <w:bCs/>
                <w:sz w:val="20"/>
                <w:szCs w:val="20"/>
              </w:rPr>
            </w:pPr>
            <w:r>
              <w:rPr>
                <w:rFonts w:ascii="Calibri" w:hAnsi="Calibri" w:cs="Calibri"/>
                <w:b/>
                <w:bCs/>
                <w:color w:val="000000"/>
                <w:sz w:val="20"/>
                <w:szCs w:val="20"/>
              </w:rPr>
              <w:t>8,693</w:t>
            </w:r>
          </w:p>
        </w:tc>
        <w:tc>
          <w:tcPr>
            <w:tcW w:w="91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97C6902" w14:textId="0087584B" w:rsidR="00966C89" w:rsidRPr="00494128" w:rsidRDefault="00966C89" w:rsidP="00966C89">
            <w:pPr>
              <w:jc w:val="right"/>
              <w:rPr>
                <w:rFonts w:asciiTheme="minorHAnsi" w:hAnsiTheme="minorHAnsi" w:cstheme="minorHAnsi"/>
                <w:b/>
                <w:bCs/>
                <w:sz w:val="20"/>
                <w:szCs w:val="20"/>
              </w:rPr>
            </w:pPr>
            <w:r>
              <w:rPr>
                <w:rFonts w:ascii="Calibri" w:hAnsi="Calibri" w:cs="Calibri"/>
                <w:b/>
                <w:bCs/>
                <w:color w:val="000000"/>
                <w:sz w:val="20"/>
                <w:szCs w:val="20"/>
              </w:rPr>
              <w:t>1,455,948</w:t>
            </w:r>
          </w:p>
        </w:tc>
        <w:tc>
          <w:tcPr>
            <w:tcW w:w="87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34D575AD" w14:textId="7E43D80D" w:rsidR="00966C89" w:rsidRPr="00494128" w:rsidRDefault="00966C89" w:rsidP="00966C89">
            <w:pPr>
              <w:jc w:val="right"/>
              <w:rPr>
                <w:rFonts w:asciiTheme="minorHAnsi" w:hAnsiTheme="minorHAnsi" w:cstheme="minorHAnsi"/>
                <w:b/>
                <w:bCs/>
                <w:sz w:val="20"/>
                <w:szCs w:val="20"/>
              </w:rPr>
            </w:pPr>
            <w:r>
              <w:rPr>
                <w:rFonts w:ascii="Calibri" w:hAnsi="Calibri" w:cs="Calibri"/>
                <w:b/>
                <w:bCs/>
                <w:color w:val="000000"/>
                <w:sz w:val="20"/>
                <w:szCs w:val="20"/>
              </w:rPr>
              <w:t>5,740</w:t>
            </w:r>
          </w:p>
        </w:tc>
        <w:tc>
          <w:tcPr>
            <w:tcW w:w="968"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C1042BD" w14:textId="06E29378" w:rsidR="00966C89" w:rsidRPr="00494128" w:rsidRDefault="00966C89" w:rsidP="00966C89">
            <w:pPr>
              <w:jc w:val="right"/>
              <w:rPr>
                <w:rFonts w:asciiTheme="minorHAnsi" w:hAnsiTheme="minorHAnsi" w:cstheme="minorHAnsi"/>
                <w:b/>
                <w:bCs/>
                <w:sz w:val="20"/>
                <w:szCs w:val="20"/>
              </w:rPr>
            </w:pPr>
            <w:r>
              <w:rPr>
                <w:rFonts w:ascii="Calibri" w:hAnsi="Calibri" w:cs="Calibri"/>
                <w:b/>
                <w:bCs/>
                <w:color w:val="000000"/>
                <w:sz w:val="20"/>
                <w:szCs w:val="20"/>
              </w:rPr>
              <w:t>869,759</w:t>
            </w:r>
          </w:p>
        </w:tc>
        <w:tc>
          <w:tcPr>
            <w:tcW w:w="822"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16DD4526" w14:textId="5FF192D2" w:rsidR="00966C89" w:rsidRPr="00494128" w:rsidRDefault="00966C89" w:rsidP="00966C89">
            <w:pPr>
              <w:jc w:val="right"/>
              <w:rPr>
                <w:rFonts w:asciiTheme="minorHAnsi" w:hAnsiTheme="minorHAnsi" w:cstheme="minorHAnsi"/>
                <w:b/>
                <w:bCs/>
                <w:sz w:val="20"/>
                <w:szCs w:val="20"/>
              </w:rPr>
            </w:pPr>
            <w:r>
              <w:rPr>
                <w:rFonts w:ascii="Calibri" w:hAnsi="Calibri" w:cs="Calibri"/>
                <w:b/>
                <w:bCs/>
                <w:color w:val="000000"/>
                <w:sz w:val="20"/>
                <w:szCs w:val="20"/>
              </w:rPr>
              <w:t>3,640</w:t>
            </w:r>
          </w:p>
        </w:tc>
        <w:tc>
          <w:tcPr>
            <w:tcW w:w="895"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41B27947" w14:textId="2AFB0215" w:rsidR="00966C89" w:rsidRPr="00494128" w:rsidRDefault="00966C89" w:rsidP="00966C89">
            <w:pPr>
              <w:jc w:val="right"/>
              <w:rPr>
                <w:rFonts w:asciiTheme="minorHAnsi" w:hAnsiTheme="minorHAnsi" w:cstheme="minorHAnsi"/>
                <w:b/>
                <w:bCs/>
                <w:sz w:val="20"/>
                <w:szCs w:val="20"/>
              </w:rPr>
            </w:pPr>
            <w:r>
              <w:rPr>
                <w:rFonts w:ascii="Calibri" w:hAnsi="Calibri" w:cs="Calibri"/>
                <w:b/>
                <w:bCs/>
                <w:color w:val="000000"/>
                <w:sz w:val="20"/>
                <w:szCs w:val="20"/>
              </w:rPr>
              <w:t>671,089</w:t>
            </w:r>
          </w:p>
        </w:tc>
        <w:tc>
          <w:tcPr>
            <w:tcW w:w="894"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76E374A7" w14:textId="5BAAB589" w:rsidR="00966C89" w:rsidRPr="00494128" w:rsidRDefault="00966C89" w:rsidP="00966C89">
            <w:pPr>
              <w:jc w:val="right"/>
              <w:rPr>
                <w:rFonts w:asciiTheme="minorHAnsi" w:hAnsiTheme="minorHAnsi" w:cstheme="minorHAnsi"/>
                <w:b/>
                <w:bCs/>
                <w:sz w:val="20"/>
                <w:szCs w:val="20"/>
              </w:rPr>
            </w:pPr>
            <w:r>
              <w:rPr>
                <w:rFonts w:ascii="Calibri" w:hAnsi="Calibri" w:cs="Calibri"/>
                <w:b/>
                <w:bCs/>
                <w:color w:val="000000"/>
                <w:sz w:val="20"/>
                <w:szCs w:val="20"/>
              </w:rPr>
              <w:t>792</w:t>
            </w:r>
          </w:p>
        </w:tc>
        <w:tc>
          <w:tcPr>
            <w:tcW w:w="896"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0EFF1F09" w14:textId="764DCC99" w:rsidR="00966C89" w:rsidRPr="00494128" w:rsidRDefault="00966C89" w:rsidP="00966C89">
            <w:pPr>
              <w:jc w:val="right"/>
              <w:rPr>
                <w:rFonts w:asciiTheme="minorHAnsi" w:hAnsiTheme="minorHAnsi" w:cstheme="minorHAnsi"/>
                <w:b/>
                <w:bCs/>
                <w:sz w:val="20"/>
                <w:szCs w:val="20"/>
              </w:rPr>
            </w:pPr>
            <w:r>
              <w:rPr>
                <w:rFonts w:ascii="Calibri" w:hAnsi="Calibri" w:cs="Calibri"/>
                <w:b/>
                <w:bCs/>
                <w:color w:val="000000"/>
                <w:sz w:val="20"/>
                <w:szCs w:val="20"/>
              </w:rPr>
              <w:t>109,293</w:t>
            </w:r>
          </w:p>
        </w:tc>
        <w:tc>
          <w:tcPr>
            <w:tcW w:w="887"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6C565331" w14:textId="54422851" w:rsidR="00966C89" w:rsidRPr="00494128" w:rsidRDefault="00966C89" w:rsidP="00966C89">
            <w:pPr>
              <w:jc w:val="right"/>
              <w:rPr>
                <w:rFonts w:asciiTheme="minorHAnsi" w:hAnsiTheme="minorHAnsi" w:cstheme="minorHAnsi"/>
                <w:b/>
                <w:bCs/>
                <w:sz w:val="20"/>
                <w:szCs w:val="20"/>
              </w:rPr>
            </w:pPr>
            <w:r>
              <w:rPr>
                <w:rFonts w:ascii="Calibri" w:hAnsi="Calibri" w:cs="Calibri"/>
                <w:b/>
                <w:bCs/>
                <w:color w:val="000000"/>
                <w:sz w:val="20"/>
                <w:szCs w:val="20"/>
              </w:rPr>
              <w:t>48</w:t>
            </w:r>
          </w:p>
        </w:tc>
        <w:tc>
          <w:tcPr>
            <w:tcW w:w="851"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46C25E1C" w14:textId="002F7382" w:rsidR="00966C89" w:rsidRPr="00494128" w:rsidRDefault="00966C89" w:rsidP="00966C89">
            <w:pPr>
              <w:jc w:val="right"/>
              <w:rPr>
                <w:rFonts w:asciiTheme="minorHAnsi" w:hAnsiTheme="minorHAnsi" w:cstheme="minorHAnsi"/>
                <w:b/>
                <w:bCs/>
                <w:sz w:val="20"/>
                <w:szCs w:val="20"/>
              </w:rPr>
            </w:pPr>
            <w:r>
              <w:rPr>
                <w:rFonts w:ascii="Calibri" w:hAnsi="Calibri" w:cs="Calibri"/>
                <w:b/>
                <w:bCs/>
                <w:color w:val="000000"/>
                <w:sz w:val="20"/>
                <w:szCs w:val="20"/>
              </w:rPr>
              <w:t>7,383</w:t>
            </w:r>
          </w:p>
        </w:tc>
        <w:tc>
          <w:tcPr>
            <w:tcW w:w="850"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9A133D0" w14:textId="3761A5BA" w:rsidR="00966C89" w:rsidRPr="00494128" w:rsidRDefault="00966C89" w:rsidP="00966C89">
            <w:pPr>
              <w:jc w:val="right"/>
              <w:rPr>
                <w:rFonts w:asciiTheme="minorHAnsi" w:hAnsiTheme="minorHAnsi" w:cstheme="minorHAnsi"/>
                <w:b/>
                <w:bCs/>
                <w:sz w:val="20"/>
                <w:szCs w:val="20"/>
              </w:rPr>
            </w:pPr>
            <w:r>
              <w:rPr>
                <w:rFonts w:ascii="Calibri" w:hAnsi="Calibri" w:cs="Calibri"/>
                <w:b/>
                <w:bCs/>
                <w:color w:val="000000"/>
                <w:sz w:val="20"/>
                <w:szCs w:val="20"/>
              </w:rPr>
              <w:t>41,169</w:t>
            </w:r>
          </w:p>
        </w:tc>
        <w:tc>
          <w:tcPr>
            <w:tcW w:w="993" w:type="dxa"/>
            <w:tcBorders>
              <w:top w:val="single" w:sz="8" w:space="0" w:color="FFFFFF"/>
              <w:left w:val="nil"/>
              <w:bottom w:val="nil"/>
              <w:right w:val="single" w:sz="8" w:space="0" w:color="FFFFFF"/>
            </w:tcBorders>
            <w:shd w:val="clear" w:color="000000" w:fill="D9D9D9"/>
            <w:tcMar>
              <w:left w:w="51" w:type="dxa"/>
              <w:right w:w="51" w:type="dxa"/>
            </w:tcMar>
            <w:vAlign w:val="bottom"/>
          </w:tcPr>
          <w:p w14:paraId="284D6BA9" w14:textId="326BE939" w:rsidR="00966C89" w:rsidRPr="00494128" w:rsidRDefault="00966C89" w:rsidP="00966C89">
            <w:pPr>
              <w:jc w:val="right"/>
              <w:rPr>
                <w:rFonts w:asciiTheme="minorHAnsi" w:hAnsiTheme="minorHAnsi" w:cstheme="minorHAnsi"/>
                <w:b/>
                <w:bCs/>
                <w:sz w:val="20"/>
                <w:szCs w:val="20"/>
              </w:rPr>
            </w:pPr>
            <w:r>
              <w:rPr>
                <w:rFonts w:ascii="Calibri" w:hAnsi="Calibri" w:cs="Calibri"/>
                <w:b/>
                <w:bCs/>
                <w:color w:val="000000"/>
                <w:sz w:val="20"/>
                <w:szCs w:val="20"/>
              </w:rPr>
              <w:t>6,146,595</w:t>
            </w:r>
          </w:p>
        </w:tc>
      </w:tr>
    </w:tbl>
    <w:p w14:paraId="10A7A2B9" w14:textId="1905E2C1" w:rsidR="000529A5" w:rsidRPr="000529A5" w:rsidRDefault="002539BA" w:rsidP="000529A5">
      <w:pPr>
        <w:tabs>
          <w:tab w:val="left" w:pos="142"/>
        </w:tabs>
        <w:spacing w:after="100"/>
        <w:ind w:left="-992" w:right="-215"/>
        <w:rPr>
          <w:rFonts w:asciiTheme="minorHAnsi" w:hAnsiTheme="minorHAnsi" w:cstheme="minorHAnsi"/>
          <w:sz w:val="16"/>
          <w:szCs w:val="16"/>
        </w:rPr>
      </w:pPr>
      <w:r w:rsidRPr="00B838D4">
        <w:rPr>
          <w:rFonts w:asciiTheme="minorHAnsi" w:hAnsiTheme="minorHAnsi" w:cstheme="minorHAnsi"/>
          <w:b/>
          <w:sz w:val="18"/>
          <w:szCs w:val="18"/>
          <w:vertAlign w:val="superscript"/>
        </w:rPr>
        <w:t>#</w:t>
      </w:r>
      <w:r w:rsidRPr="000529A5">
        <w:rPr>
          <w:rFonts w:asciiTheme="minorHAnsi" w:hAnsiTheme="minorHAnsi" w:cstheme="minorHAnsi"/>
          <w:sz w:val="16"/>
          <w:szCs w:val="16"/>
        </w:rPr>
        <w:t xml:space="preserve">Note: </w:t>
      </w:r>
      <w:r w:rsidR="000529A5" w:rsidRPr="000529A5">
        <w:rPr>
          <w:rFonts w:asciiTheme="minorHAnsi" w:hAnsiTheme="minorHAnsi" w:cstheme="minorHAnsi"/>
          <w:sz w:val="16"/>
          <w:szCs w:val="16"/>
        </w:rPr>
        <w:t>The total number of accounts may not indicate the number of primary producers participating in the FMD Scheme as a primary producer may hold multiple FMD accounts, including with different ADIs. If an FMD holder has more than one account in the same industry with a financial institution, only one account is recorded in the published data. If that FMD holder also has an account in a different industry, one count for each industry is included in the published data.</w:t>
      </w:r>
      <w:r w:rsidR="00C10BC6">
        <w:rPr>
          <w:rFonts w:asciiTheme="minorHAnsi" w:hAnsiTheme="minorHAnsi" w:cstheme="minorHAnsi"/>
          <w:sz w:val="16"/>
          <w:szCs w:val="16"/>
        </w:rPr>
        <w:t xml:space="preserve"> </w:t>
      </w:r>
      <w:r w:rsidR="00C10BC6" w:rsidRPr="00C10BC6">
        <w:rPr>
          <w:rFonts w:asciiTheme="minorHAnsi" w:hAnsiTheme="minorHAnsi" w:cstheme="minorHAnsi"/>
          <w:sz w:val="16"/>
          <w:szCs w:val="16"/>
        </w:rPr>
        <w:t>In addition, the value of deposits reported may be greater than the actual level of FMDs as primary producers may choose not to claim a tax deduction for all deposits held in FMD accounts.</w:t>
      </w:r>
    </w:p>
    <w:p w14:paraId="24B16A6A" w14:textId="63E136A4" w:rsidR="009642D0" w:rsidRPr="00917890" w:rsidRDefault="004A00D0" w:rsidP="0007372C">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2EA661E3"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 xml:space="preserve">– </w:t>
      </w:r>
      <w:r w:rsidR="00E10919">
        <w:rPr>
          <w:rFonts w:asciiTheme="minorHAnsi" w:hAnsiTheme="minorHAnsi"/>
          <w:sz w:val="16"/>
          <w:szCs w:val="22"/>
        </w:rPr>
        <w:t xml:space="preserve">Sugar, Pig </w:t>
      </w:r>
      <w:r w:rsidR="00342BF8" w:rsidRPr="00917890">
        <w:rPr>
          <w:rFonts w:asciiTheme="minorHAnsi" w:hAnsiTheme="minorHAnsi"/>
          <w:sz w:val="16"/>
          <w:szCs w:val="22"/>
        </w:rPr>
        <w:t>and Other</w:t>
      </w:r>
    </w:p>
    <w:p w14:paraId="1FE9671C" w14:textId="5D3B9A99"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–Other</w:t>
      </w:r>
    </w:p>
    <w:p w14:paraId="1DD28A1E" w14:textId="65C7607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–Sugar and Other</w:t>
      </w:r>
    </w:p>
    <w:p w14:paraId="732290C6" w14:textId="77777777" w:rsidR="0007372C" w:rsidRDefault="009642D0" w:rsidP="00582F1F">
      <w:pPr>
        <w:pStyle w:val="ListParagraph"/>
        <w:numPr>
          <w:ilvl w:val="0"/>
          <w:numId w:val="3"/>
        </w:numPr>
        <w:tabs>
          <w:tab w:val="left" w:pos="142"/>
        </w:tabs>
        <w:spacing w:after="100" w:afterAutospacing="1"/>
        <w:ind w:right="-215"/>
        <w:rPr>
          <w:rFonts w:asciiTheme="minorHAnsi" w:hAnsiTheme="minorHAnsi"/>
          <w:sz w:val="16"/>
          <w:szCs w:val="22"/>
        </w:rPr>
      </w:pPr>
      <w:r w:rsidRPr="0007372C">
        <w:rPr>
          <w:rFonts w:asciiTheme="minorHAnsi" w:hAnsiTheme="minorHAnsi"/>
          <w:sz w:val="16"/>
          <w:szCs w:val="22"/>
        </w:rPr>
        <w:t xml:space="preserve">Western Australia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0B14B727" w14:textId="04139A37" w:rsid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 xml:space="preserve">Tasmania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Grain,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7B55C25A" w14:textId="3D06D2AF" w:rsidR="009642D0" w:rsidRP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Australian Capital Territory and Northern Territory – Sugar, Crops, Grain, Grain-Sheep/Beef, Sheep-Beef, Sheep, Pig, Intensive Livestock, Dairy, Forestry &amp; Fishing and Other</w:t>
      </w:r>
    </w:p>
    <w:p w14:paraId="08906ACF" w14:textId="0D2156B7" w:rsidR="006D7D54" w:rsidRPr="00917890" w:rsidRDefault="006D7D54" w:rsidP="000529A5">
      <w:pPr>
        <w:tabs>
          <w:tab w:val="left" w:pos="142"/>
        </w:tabs>
        <w:spacing w:after="120"/>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xml:space="preserve">, has exercised due care in compiling this information. Notwithstanding, the department, its employees and advisers disclaim all liability, including liability for negligence, for any loss, damage, injury, expense or cost incurred by any person </w:t>
      </w:r>
      <w:proofErr w:type="gramStart"/>
      <w:r w:rsidRPr="00917890">
        <w:rPr>
          <w:rFonts w:asciiTheme="minorHAnsi" w:hAnsiTheme="minorHAnsi" w:cstheme="minorHAnsi"/>
          <w:sz w:val="16"/>
          <w:szCs w:val="16"/>
        </w:rPr>
        <w:t>as a result of</w:t>
      </w:r>
      <w:proofErr w:type="gramEnd"/>
      <w:r w:rsidRPr="00917890">
        <w:rPr>
          <w:rFonts w:asciiTheme="minorHAnsi" w:hAnsiTheme="minorHAnsi" w:cstheme="minorHAnsi"/>
          <w:sz w:val="16"/>
          <w:szCs w:val="16"/>
        </w:rPr>
        <w:t xml:space="preserve"> accessing, using or relying upon any of the information or data on FMDs to the maximum extent permitted by law.</w:t>
      </w:r>
    </w:p>
    <w:sectPr w:rsidR="006D7D54" w:rsidRPr="00917890" w:rsidSect="00764E63">
      <w:headerReference w:type="even" r:id="rId9"/>
      <w:footerReference w:type="even" r:id="rId10"/>
      <w:headerReference w:type="first" r:id="rId11"/>
      <w:footerReference w:type="first" r:id="rId12"/>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5FEF" w14:textId="0D4E8815" w:rsidR="00B612C6" w:rsidRDefault="00B612C6">
    <w:pPr>
      <w:pStyle w:val="Footer"/>
    </w:pPr>
    <w:r>
      <w:rPr>
        <w:noProof/>
      </w:rPr>
      <mc:AlternateContent>
        <mc:Choice Requires="wps">
          <w:drawing>
            <wp:anchor distT="0" distB="0" distL="0" distR="0" simplePos="0" relativeHeight="251662336" behindDoc="0" locked="0" layoutInCell="1" allowOverlap="1" wp14:anchorId="18C752A4" wp14:editId="3B873E41">
              <wp:simplePos x="635" y="635"/>
              <wp:positionH relativeFrom="page">
                <wp:align>center</wp:align>
              </wp:positionH>
              <wp:positionV relativeFrom="page">
                <wp:align>bottom</wp:align>
              </wp:positionV>
              <wp:extent cx="551815" cy="376555"/>
              <wp:effectExtent l="0" t="0" r="635" b="0"/>
              <wp:wrapNone/>
              <wp:docPr id="11551833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752A4" id="_x0000_t202" coordsize="21600,21600" o:spt="202" path="m,l,21600r21600,l21600,xe">
              <v:stroke joinstyle="miter"/>
              <v:path gradientshapeok="t" o:connecttype="rect"/>
            </v:shapetype>
            <v:shape id="_x0000_s1029"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C532" w14:textId="034808AA" w:rsidR="00B612C6" w:rsidRDefault="00B612C6">
    <w:pPr>
      <w:pStyle w:val="Footer"/>
    </w:pPr>
    <w:r>
      <w:rPr>
        <w:noProof/>
      </w:rPr>
      <mc:AlternateContent>
        <mc:Choice Requires="wps">
          <w:drawing>
            <wp:anchor distT="0" distB="0" distL="0" distR="0" simplePos="0" relativeHeight="251661312" behindDoc="0" locked="0" layoutInCell="1" allowOverlap="1" wp14:anchorId="7D811C80" wp14:editId="6F3C21D8">
              <wp:simplePos x="635" y="635"/>
              <wp:positionH relativeFrom="page">
                <wp:align>center</wp:align>
              </wp:positionH>
              <wp:positionV relativeFrom="page">
                <wp:align>bottom</wp:align>
              </wp:positionV>
              <wp:extent cx="551815" cy="376555"/>
              <wp:effectExtent l="0" t="0" r="635" b="0"/>
              <wp:wrapNone/>
              <wp:docPr id="9690436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11C8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37C2" w14:textId="40128410" w:rsidR="00B612C6" w:rsidRDefault="00B612C6">
    <w:pPr>
      <w:pStyle w:val="Header"/>
    </w:pPr>
    <w:r>
      <w:rPr>
        <w:noProof/>
      </w:rPr>
      <mc:AlternateContent>
        <mc:Choice Requires="wps">
          <w:drawing>
            <wp:anchor distT="0" distB="0" distL="0" distR="0" simplePos="0" relativeHeight="251659264" behindDoc="0" locked="0" layoutInCell="1" allowOverlap="1" wp14:anchorId="2161390C" wp14:editId="642207EC">
              <wp:simplePos x="635" y="635"/>
              <wp:positionH relativeFrom="page">
                <wp:align>center</wp:align>
              </wp:positionH>
              <wp:positionV relativeFrom="page">
                <wp:align>top</wp:align>
              </wp:positionV>
              <wp:extent cx="551815" cy="376555"/>
              <wp:effectExtent l="0" t="0" r="635" b="4445"/>
              <wp:wrapNone/>
              <wp:docPr id="11674201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1390C"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A4CA" w14:textId="30739A00" w:rsidR="00B612C6" w:rsidRDefault="00B612C6">
    <w:pPr>
      <w:pStyle w:val="Header"/>
    </w:pPr>
    <w:r>
      <w:rPr>
        <w:noProof/>
      </w:rPr>
      <mc:AlternateContent>
        <mc:Choice Requires="wps">
          <w:drawing>
            <wp:anchor distT="0" distB="0" distL="0" distR="0" simplePos="0" relativeHeight="251658240" behindDoc="0" locked="0" layoutInCell="1" allowOverlap="1" wp14:anchorId="5DE7BA01" wp14:editId="31896A9B">
              <wp:simplePos x="635" y="635"/>
              <wp:positionH relativeFrom="page">
                <wp:align>center</wp:align>
              </wp:positionH>
              <wp:positionV relativeFrom="page">
                <wp:align>top</wp:align>
              </wp:positionV>
              <wp:extent cx="551815" cy="376555"/>
              <wp:effectExtent l="0" t="0" r="635" b="4445"/>
              <wp:wrapNone/>
              <wp:docPr id="14232888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7BA0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529A5"/>
    <w:rsid w:val="00055EA5"/>
    <w:rsid w:val="0006517A"/>
    <w:rsid w:val="0007372C"/>
    <w:rsid w:val="00082FE5"/>
    <w:rsid w:val="000C25E5"/>
    <w:rsid w:val="00141066"/>
    <w:rsid w:val="0014783D"/>
    <w:rsid w:val="001707A5"/>
    <w:rsid w:val="001A7B03"/>
    <w:rsid w:val="001D063B"/>
    <w:rsid w:val="001D216F"/>
    <w:rsid w:val="001E0EEC"/>
    <w:rsid w:val="002109CE"/>
    <w:rsid w:val="00214B74"/>
    <w:rsid w:val="00222490"/>
    <w:rsid w:val="00224B9B"/>
    <w:rsid w:val="002539BA"/>
    <w:rsid w:val="00280241"/>
    <w:rsid w:val="0028064F"/>
    <w:rsid w:val="002B3381"/>
    <w:rsid w:val="002F7136"/>
    <w:rsid w:val="003110D3"/>
    <w:rsid w:val="00324175"/>
    <w:rsid w:val="0034134D"/>
    <w:rsid w:val="00342BF8"/>
    <w:rsid w:val="003659EF"/>
    <w:rsid w:val="00387BFD"/>
    <w:rsid w:val="003937D5"/>
    <w:rsid w:val="00474411"/>
    <w:rsid w:val="004904AA"/>
    <w:rsid w:val="00491EE9"/>
    <w:rsid w:val="00494128"/>
    <w:rsid w:val="004A00D0"/>
    <w:rsid w:val="00513EB3"/>
    <w:rsid w:val="005352FD"/>
    <w:rsid w:val="00552D1F"/>
    <w:rsid w:val="00574B16"/>
    <w:rsid w:val="00575F43"/>
    <w:rsid w:val="005772B2"/>
    <w:rsid w:val="00577A8B"/>
    <w:rsid w:val="0058350E"/>
    <w:rsid w:val="00596BA4"/>
    <w:rsid w:val="005A1E6D"/>
    <w:rsid w:val="005B1D56"/>
    <w:rsid w:val="005C6514"/>
    <w:rsid w:val="00674A2C"/>
    <w:rsid w:val="006944C7"/>
    <w:rsid w:val="006949D9"/>
    <w:rsid w:val="006958C6"/>
    <w:rsid w:val="006C2B7E"/>
    <w:rsid w:val="006D7D54"/>
    <w:rsid w:val="006F08C0"/>
    <w:rsid w:val="006F0B2E"/>
    <w:rsid w:val="006F1749"/>
    <w:rsid w:val="00713654"/>
    <w:rsid w:val="00752A7F"/>
    <w:rsid w:val="00764E63"/>
    <w:rsid w:val="00777D73"/>
    <w:rsid w:val="0079054A"/>
    <w:rsid w:val="007A71FF"/>
    <w:rsid w:val="007C0A19"/>
    <w:rsid w:val="007E768B"/>
    <w:rsid w:val="00812F84"/>
    <w:rsid w:val="0082745D"/>
    <w:rsid w:val="00833AAD"/>
    <w:rsid w:val="008E11FF"/>
    <w:rsid w:val="0090390D"/>
    <w:rsid w:val="00905CD5"/>
    <w:rsid w:val="0090607E"/>
    <w:rsid w:val="00917890"/>
    <w:rsid w:val="009617F7"/>
    <w:rsid w:val="009642D0"/>
    <w:rsid w:val="009647DE"/>
    <w:rsid w:val="00966C89"/>
    <w:rsid w:val="00967B4A"/>
    <w:rsid w:val="00983AED"/>
    <w:rsid w:val="009E0C89"/>
    <w:rsid w:val="009F5518"/>
    <w:rsid w:val="00A1529B"/>
    <w:rsid w:val="00A40E8A"/>
    <w:rsid w:val="00A6530F"/>
    <w:rsid w:val="00A70C8A"/>
    <w:rsid w:val="00A83D37"/>
    <w:rsid w:val="00A860E6"/>
    <w:rsid w:val="00AA7998"/>
    <w:rsid w:val="00AC2B3C"/>
    <w:rsid w:val="00AF0611"/>
    <w:rsid w:val="00B165DD"/>
    <w:rsid w:val="00B24984"/>
    <w:rsid w:val="00B53EC6"/>
    <w:rsid w:val="00B612C6"/>
    <w:rsid w:val="00B838D4"/>
    <w:rsid w:val="00B85FB0"/>
    <w:rsid w:val="00B93304"/>
    <w:rsid w:val="00BA3CC7"/>
    <w:rsid w:val="00C10BC6"/>
    <w:rsid w:val="00C23D62"/>
    <w:rsid w:val="00C65BDB"/>
    <w:rsid w:val="00C86076"/>
    <w:rsid w:val="00CA54DA"/>
    <w:rsid w:val="00D07217"/>
    <w:rsid w:val="00D07818"/>
    <w:rsid w:val="00D14011"/>
    <w:rsid w:val="00D165C3"/>
    <w:rsid w:val="00D23CD1"/>
    <w:rsid w:val="00D57B22"/>
    <w:rsid w:val="00D66B7E"/>
    <w:rsid w:val="00D8230E"/>
    <w:rsid w:val="00D91B33"/>
    <w:rsid w:val="00DF283D"/>
    <w:rsid w:val="00E10919"/>
    <w:rsid w:val="00E52491"/>
    <w:rsid w:val="00E9160B"/>
    <w:rsid w:val="00E91A78"/>
    <w:rsid w:val="00EB4C0B"/>
    <w:rsid w:val="00EB675E"/>
    <w:rsid w:val="00EC2E51"/>
    <w:rsid w:val="00ED7913"/>
    <w:rsid w:val="00EF41F5"/>
    <w:rsid w:val="00F553C2"/>
    <w:rsid w:val="00F602C1"/>
    <w:rsid w:val="00F74F41"/>
    <w:rsid w:val="00F90B13"/>
    <w:rsid w:val="00FE4111"/>
    <w:rsid w:val="00FE6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2541279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2006-10-09T05:56:00Z</cp:lastPrinted>
  <dcterms:created xsi:type="dcterms:W3CDTF">2025-08-12T03:32:00Z</dcterms:created>
  <dcterms:modified xsi:type="dcterms:W3CDTF">2025-08-12T03:32:00Z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54d5a9fe,45956afd,64abd919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39c26ed6,44dab31e,1a17791a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2024-09-10T23:29:05Z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ca0a9fd3-f1a1-44c8-96c3-97faf03cb3e0</vt:lpwstr>
  </property>
  <property fmtid="{D5CDD505-2E9C-101B-9397-08002B2CF9AE}" pid="14" name="MSIP_Label_933d8be6-3c40-4052-87a2-9c2adcba8759_ContentBits">
    <vt:lpwstr>3</vt:lpwstr>
  </property>
</Properties>
</file>