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ED6FC" w14:textId="18DD08E8" w:rsidR="00302CCB" w:rsidRDefault="0090488C">
      <w:pPr>
        <w:pStyle w:val="Heading1"/>
      </w:pPr>
      <w:r>
        <w:t>Future Drought Fund Video</w:t>
      </w:r>
    </w:p>
    <w:p w14:paraId="4BCA7BC1" w14:textId="6ADEF430" w:rsidR="0007103E" w:rsidRDefault="00D079D5">
      <w:pPr>
        <w:pStyle w:val="Subtitle"/>
      </w:pPr>
      <w:r>
        <w:t>Ab</w:t>
      </w:r>
      <w:r w:rsidR="00CE6C8A">
        <w:t>out the Fund</w:t>
      </w:r>
    </w:p>
    <w:p w14:paraId="31FA7ED8" w14:textId="1903EA6F" w:rsidR="00302CCB" w:rsidRPr="0007103E" w:rsidRDefault="0007103E" w:rsidP="0007103E">
      <w:r>
        <w:t>(</w:t>
      </w:r>
      <w:r w:rsidRPr="00C037A0">
        <w:t>D</w:t>
      </w:r>
      <w:r w:rsidR="00547505" w:rsidRPr="00C037A0">
        <w:t xml:space="preserve">uration </w:t>
      </w:r>
      <w:r w:rsidR="00C037A0" w:rsidRPr="00C037A0">
        <w:t>86</w:t>
      </w:r>
      <w:r w:rsidR="00547505" w:rsidRPr="00C037A0">
        <w:t xml:space="preserve"> mins </w:t>
      </w:r>
      <w:r w:rsidR="00C037A0" w:rsidRPr="00C037A0">
        <w:t>55</w:t>
      </w:r>
      <w:r w:rsidR="00547505" w:rsidRPr="00C037A0">
        <w:t xml:space="preserve"> secs</w:t>
      </w:r>
      <w:r w:rsidRPr="00C037A0">
        <w:t>)</w:t>
      </w:r>
    </w:p>
    <w:p w14:paraId="71E0F53D" w14:textId="4CFBFCF0" w:rsidR="00302CCB" w:rsidRDefault="004A21B8">
      <w:pPr>
        <w:pStyle w:val="Date"/>
      </w:pPr>
      <w:r>
        <w:t>11 November 2024</w:t>
      </w:r>
    </w:p>
    <w:p w14:paraId="5E2D1E05" w14:textId="77777777" w:rsidR="00302CCB" w:rsidRDefault="00344815" w:rsidP="00F20602">
      <w:pPr>
        <w:pStyle w:val="Heading2"/>
        <w:numPr>
          <w:ilvl w:val="0"/>
          <w:numId w:val="0"/>
        </w:numPr>
        <w:ind w:left="720" w:hanging="720"/>
      </w:pPr>
      <w:r w:rsidRPr="00C9195E">
        <w:t>Introduction</w:t>
      </w:r>
    </w:p>
    <w:p w14:paraId="77631FEF" w14:textId="4DC93893" w:rsidR="005B7011" w:rsidRDefault="005C2C1A" w:rsidP="00CE6C8A">
      <w:bookmarkStart w:id="0" w:name="_Hlk139541193"/>
      <w:r w:rsidRPr="001357B6">
        <w:t>See how the Future Drought Fund is helping farmers and regional communities prepare for drought and other climate impacts.</w:t>
      </w:r>
    </w:p>
    <w:p w14:paraId="5F77681D" w14:textId="4E0E06C0" w:rsidR="00AD278E" w:rsidRDefault="00AD278E" w:rsidP="005C4C37">
      <w:r w:rsidRPr="00BC0BFC">
        <w:t>Learn more about the</w:t>
      </w:r>
      <w:r w:rsidR="00653CFB">
        <w:t xml:space="preserve"> </w:t>
      </w:r>
      <w:hyperlink r:id="rId12" w:history="1">
        <w:r w:rsidR="00653CFB" w:rsidRPr="00653CFB">
          <w:rPr>
            <w:rStyle w:val="Hyperlink"/>
          </w:rPr>
          <w:t>Future Drought Fund</w:t>
        </w:r>
      </w:hyperlink>
      <w:r w:rsidR="00653CFB">
        <w:t>.</w:t>
      </w:r>
    </w:p>
    <w:bookmarkEnd w:id="0"/>
    <w:p w14:paraId="164DE27B" w14:textId="5C349BA5" w:rsidR="00302CCB" w:rsidRDefault="00344815" w:rsidP="00F20602">
      <w:pPr>
        <w:pStyle w:val="Heading2"/>
        <w:numPr>
          <w:ilvl w:val="0"/>
          <w:numId w:val="0"/>
        </w:numPr>
      </w:pPr>
      <w:r>
        <w:t>Transcript</w:t>
      </w:r>
    </w:p>
    <w:p w14:paraId="1B680C27" w14:textId="417EA846" w:rsidR="005C4C37" w:rsidRDefault="00344815" w:rsidP="005C4C37">
      <w:r>
        <w:t>[</w:t>
      </w:r>
      <w:r w:rsidR="001A4F43">
        <w:t>Recording</w:t>
      </w:r>
      <w:r>
        <w:t xml:space="preserve"> begins</w:t>
      </w:r>
      <w:r w:rsidR="00CE6C8A">
        <w:t xml:space="preserve"> </w:t>
      </w:r>
      <w:r w:rsidR="006F1DF5">
        <w:t>0:03</w:t>
      </w:r>
      <w:r w:rsidR="005C4C37">
        <w:t>]</w:t>
      </w:r>
    </w:p>
    <w:p w14:paraId="76DC0E98" w14:textId="5E2F5F74" w:rsidR="0054689D"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Ever since I left School, Australia'</w:t>
      </w:r>
      <w:r w:rsidR="0054689D">
        <w:rPr>
          <w:rFonts w:asciiTheme="minorHAnsi" w:hAnsiTheme="minorHAnsi"/>
          <w:kern w:val="0"/>
          <w:sz w:val="22"/>
          <w:szCs w:val="22"/>
          <w14:ligatures w14:val="none"/>
        </w:rPr>
        <w:t xml:space="preserve">s </w:t>
      </w:r>
      <w:r w:rsidRPr="000E0DC9">
        <w:rPr>
          <w:rFonts w:asciiTheme="minorHAnsi" w:hAnsiTheme="minorHAnsi"/>
          <w:kern w:val="0"/>
          <w:sz w:val="22"/>
          <w:szCs w:val="22"/>
          <w14:ligatures w14:val="none"/>
        </w:rPr>
        <w:t xml:space="preserve">been talking about drought or </w:t>
      </w:r>
      <w:r w:rsidR="0054689D">
        <w:rPr>
          <w:rFonts w:asciiTheme="minorHAnsi" w:hAnsiTheme="minorHAnsi"/>
          <w:kern w:val="0"/>
          <w:sz w:val="22"/>
          <w:szCs w:val="22"/>
          <w14:ligatures w14:val="none"/>
        </w:rPr>
        <w:t>in</w:t>
      </w:r>
      <w:r w:rsidRPr="000E0DC9">
        <w:rPr>
          <w:rFonts w:asciiTheme="minorHAnsi" w:hAnsiTheme="minorHAnsi"/>
          <w:kern w:val="0"/>
          <w:sz w:val="22"/>
          <w:szCs w:val="22"/>
          <w14:ligatures w14:val="none"/>
        </w:rPr>
        <w:t xml:space="preserve"> major</w:t>
      </w:r>
      <w:r w:rsidR="0054689D">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drought. It's always going to happen,</w:t>
      </w:r>
      <w:r w:rsidR="0054689D">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so as long as we can prepare for the</w:t>
      </w:r>
      <w:r w:rsidR="0054689D">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next one</w:t>
      </w:r>
      <w:r w:rsidR="0054689D">
        <w:rPr>
          <w:rFonts w:asciiTheme="minorHAnsi" w:hAnsiTheme="minorHAnsi"/>
          <w:kern w:val="0"/>
          <w:sz w:val="22"/>
          <w:szCs w:val="22"/>
          <w14:ligatures w14:val="none"/>
        </w:rPr>
        <w:t>…</w:t>
      </w:r>
    </w:p>
    <w:p w14:paraId="00397BC7" w14:textId="3C3059EB" w:rsidR="0054689D" w:rsidRDefault="0054689D" w:rsidP="000E0DC9">
      <w:pPr>
        <w:pStyle w:val="PlainText"/>
        <w:rPr>
          <w:rFonts w:asciiTheme="minorHAnsi" w:hAnsiTheme="minorHAnsi"/>
          <w:kern w:val="0"/>
          <w:sz w:val="22"/>
          <w:szCs w:val="22"/>
          <w14:ligatures w14:val="none"/>
        </w:rPr>
      </w:pPr>
    </w:p>
    <w:p w14:paraId="5282D18A" w14:textId="77777777" w:rsidR="00AA3142" w:rsidRDefault="0054689D" w:rsidP="000E0DC9">
      <w:pPr>
        <w:pStyle w:val="PlainText"/>
        <w:rPr>
          <w:rFonts w:asciiTheme="minorHAnsi" w:hAnsiTheme="minorHAnsi"/>
          <w:kern w:val="0"/>
          <w:sz w:val="22"/>
          <w:szCs w:val="22"/>
          <w14:ligatures w14:val="none"/>
        </w:rPr>
      </w:pPr>
      <w:r>
        <w:rPr>
          <w:rFonts w:asciiTheme="minorHAnsi" w:hAnsiTheme="minorHAnsi"/>
          <w:kern w:val="0"/>
          <w:sz w:val="22"/>
          <w:szCs w:val="22"/>
          <w14:ligatures w14:val="none"/>
        </w:rPr>
        <w:t>T</w:t>
      </w:r>
      <w:r w:rsidR="000E0DC9" w:rsidRPr="000E0DC9">
        <w:rPr>
          <w:rFonts w:asciiTheme="minorHAnsi" w:hAnsiTheme="minorHAnsi"/>
          <w:kern w:val="0"/>
          <w:sz w:val="22"/>
          <w:szCs w:val="22"/>
          <w14:ligatures w14:val="none"/>
        </w:rPr>
        <w:t xml:space="preserve">he </w:t>
      </w:r>
      <w:r>
        <w:rPr>
          <w:rFonts w:asciiTheme="minorHAnsi" w:hAnsiTheme="minorHAnsi"/>
          <w:kern w:val="0"/>
          <w:sz w:val="22"/>
          <w:szCs w:val="22"/>
          <w14:ligatures w14:val="none"/>
        </w:rPr>
        <w:t>F</w:t>
      </w:r>
      <w:r w:rsidR="000E0DC9" w:rsidRPr="000E0DC9">
        <w:rPr>
          <w:rFonts w:asciiTheme="minorHAnsi" w:hAnsiTheme="minorHAnsi"/>
          <w:kern w:val="0"/>
          <w:sz w:val="22"/>
          <w:szCs w:val="22"/>
          <w14:ligatures w14:val="none"/>
        </w:rPr>
        <w:t>uture Drought Fund has</w:t>
      </w:r>
      <w:r>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been pivotal in enabling collaboration,</w:t>
      </w:r>
      <w:r>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cross research, development, extension,</w:t>
      </w:r>
      <w:r>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 xml:space="preserve">commercialization and adoption. </w:t>
      </w:r>
    </w:p>
    <w:p w14:paraId="3D9DF86C" w14:textId="77777777" w:rsidR="00AA3142" w:rsidRDefault="00AA3142" w:rsidP="000E0DC9">
      <w:pPr>
        <w:pStyle w:val="PlainText"/>
        <w:rPr>
          <w:rFonts w:asciiTheme="minorHAnsi" w:hAnsiTheme="minorHAnsi"/>
          <w:kern w:val="0"/>
          <w:sz w:val="22"/>
          <w:szCs w:val="22"/>
          <w14:ligatures w14:val="none"/>
        </w:rPr>
      </w:pPr>
    </w:p>
    <w:p w14:paraId="4C855A78" w14:textId="330A5920" w:rsidR="009962C6"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Part of</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our role is to be able to share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learning</w:t>
      </w:r>
      <w:r w:rsidR="006F1DF5">
        <w:rPr>
          <w:rFonts w:asciiTheme="minorHAnsi" w:hAnsiTheme="minorHAnsi"/>
          <w:kern w:val="0"/>
          <w:sz w:val="22"/>
          <w:szCs w:val="22"/>
          <w14:ligatures w14:val="none"/>
        </w:rPr>
        <w:t>s</w:t>
      </w:r>
      <w:r w:rsidRPr="000E0DC9">
        <w:rPr>
          <w:rFonts w:asciiTheme="minorHAnsi" w:hAnsiTheme="minorHAnsi"/>
          <w:kern w:val="0"/>
          <w:sz w:val="22"/>
          <w:szCs w:val="22"/>
          <w14:ligatures w14:val="none"/>
        </w:rPr>
        <w:t>, you know, getting their</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fingers in the dirt and seeing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difference that it's making out in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paddock. </w:t>
      </w:r>
    </w:p>
    <w:p w14:paraId="3A111C99" w14:textId="77777777" w:rsidR="009962C6" w:rsidRDefault="009962C6" w:rsidP="000E0DC9">
      <w:pPr>
        <w:pStyle w:val="PlainText"/>
        <w:rPr>
          <w:rFonts w:asciiTheme="minorHAnsi" w:hAnsiTheme="minorHAnsi"/>
          <w:kern w:val="0"/>
          <w:sz w:val="22"/>
          <w:szCs w:val="22"/>
          <w14:ligatures w14:val="none"/>
        </w:rPr>
      </w:pPr>
    </w:p>
    <w:p w14:paraId="5F811FFB" w14:textId="4F61C9BE" w:rsidR="000E0DC9" w:rsidRPr="000E0DC9"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It's all about putting in</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place, foundations for farmers and</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communities to draw upon when the next</w:t>
      </w:r>
    </w:p>
    <w:p w14:paraId="4B30E81D" w14:textId="7A23566E" w:rsidR="002E7A80"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drought hits so they can better manage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through it. </w:t>
      </w:r>
    </w:p>
    <w:p w14:paraId="3957F35A" w14:textId="77777777" w:rsidR="002E7A80" w:rsidRDefault="002E7A80" w:rsidP="000E0DC9">
      <w:pPr>
        <w:pStyle w:val="PlainText"/>
        <w:rPr>
          <w:rFonts w:asciiTheme="minorHAnsi" w:hAnsiTheme="minorHAnsi"/>
          <w:kern w:val="0"/>
          <w:sz w:val="22"/>
          <w:szCs w:val="22"/>
          <w14:ligatures w14:val="none"/>
        </w:rPr>
      </w:pPr>
    </w:p>
    <w:p w14:paraId="3544D1E7" w14:textId="50F0A3C4" w:rsidR="006F4D21"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And that's why thi</w:t>
      </w:r>
      <w:r w:rsidR="009962C6">
        <w:rPr>
          <w:rFonts w:asciiTheme="minorHAnsi" w:hAnsiTheme="minorHAnsi"/>
          <w:kern w:val="0"/>
          <w:sz w:val="22"/>
          <w:szCs w:val="22"/>
          <w14:ligatures w14:val="none"/>
        </w:rPr>
        <w:t>s program</w:t>
      </w:r>
      <w:r w:rsidR="004A21B8">
        <w:rPr>
          <w:rFonts w:asciiTheme="minorHAnsi" w:hAnsiTheme="minorHAnsi"/>
          <w:kern w:val="0"/>
          <w:sz w:val="22"/>
          <w:szCs w:val="22"/>
          <w14:ligatures w14:val="none"/>
        </w:rPr>
        <w: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I'm so excited about and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funding from the federal government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because it's actually doing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preparation work, tackling it when</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we've got a chance to think about it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rather than actually under the pressure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of trying to respond</w:t>
      </w:r>
      <w:r w:rsidR="002470A9">
        <w:rPr>
          <w:rFonts w:asciiTheme="minorHAnsi" w:hAnsiTheme="minorHAnsi"/>
          <w:kern w:val="0"/>
          <w:sz w:val="22"/>
          <w:szCs w:val="22"/>
          <w14:ligatures w14:val="none"/>
        </w:rPr>
        <w:t>.</w:t>
      </w:r>
    </w:p>
    <w:p w14:paraId="16C07FA7" w14:textId="77777777" w:rsidR="006F4D21" w:rsidRDefault="006F4D21" w:rsidP="000E0DC9">
      <w:pPr>
        <w:pStyle w:val="PlainText"/>
        <w:rPr>
          <w:rFonts w:asciiTheme="minorHAnsi" w:hAnsiTheme="minorHAnsi"/>
          <w:kern w:val="0"/>
          <w:sz w:val="22"/>
          <w:szCs w:val="22"/>
          <w14:ligatures w14:val="none"/>
        </w:rPr>
      </w:pPr>
    </w:p>
    <w:p w14:paraId="0A602B9D" w14:textId="5C44D3D4" w:rsidR="009962C6" w:rsidRDefault="006F4D21" w:rsidP="000E0DC9">
      <w:pPr>
        <w:pStyle w:val="PlainText"/>
        <w:rPr>
          <w:rFonts w:asciiTheme="minorHAnsi" w:hAnsiTheme="minorHAnsi"/>
          <w:kern w:val="0"/>
          <w:sz w:val="22"/>
          <w:szCs w:val="22"/>
          <w14:ligatures w14:val="none"/>
        </w:rPr>
      </w:pPr>
      <w:r>
        <w:rPr>
          <w:rFonts w:asciiTheme="minorHAnsi" w:hAnsiTheme="minorHAnsi"/>
          <w:kern w:val="0"/>
          <w:sz w:val="22"/>
          <w:szCs w:val="22"/>
          <w14:ligatures w14:val="none"/>
        </w:rPr>
        <w:t>A</w:t>
      </w:r>
      <w:r w:rsidR="000E0DC9" w:rsidRPr="000E0DC9">
        <w:rPr>
          <w:rFonts w:asciiTheme="minorHAnsi" w:hAnsiTheme="minorHAnsi"/>
          <w:kern w:val="0"/>
          <w:sz w:val="22"/>
          <w:szCs w:val="22"/>
          <w14:ligatures w14:val="none"/>
        </w:rPr>
        <w:t xml:space="preserve"> future drought</w:t>
      </w:r>
      <w:r w:rsidR="009962C6">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fund is actually really fundamentally</w:t>
      </w:r>
      <w:r w:rsidR="002E7A80">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important to the future of our</w:t>
      </w:r>
      <w:r w:rsidR="009962C6">
        <w:rPr>
          <w:rFonts w:asciiTheme="minorHAnsi" w:hAnsiTheme="minorHAnsi"/>
          <w:kern w:val="0"/>
          <w:sz w:val="22"/>
          <w:szCs w:val="22"/>
          <w14:ligatures w14:val="none"/>
        </w:rPr>
        <w:t xml:space="preserve"> </w:t>
      </w:r>
      <w:r w:rsidR="000E0DC9" w:rsidRPr="000E0DC9">
        <w:rPr>
          <w:rFonts w:asciiTheme="minorHAnsi" w:hAnsiTheme="minorHAnsi"/>
          <w:kern w:val="0"/>
          <w:sz w:val="22"/>
          <w:szCs w:val="22"/>
          <w14:ligatures w14:val="none"/>
        </w:rPr>
        <w:t xml:space="preserve">Australian regional communities. </w:t>
      </w:r>
    </w:p>
    <w:p w14:paraId="0FCAA36C" w14:textId="77777777" w:rsidR="009962C6" w:rsidRDefault="009962C6" w:rsidP="000E0DC9">
      <w:pPr>
        <w:pStyle w:val="PlainText"/>
        <w:rPr>
          <w:rFonts w:asciiTheme="minorHAnsi" w:hAnsiTheme="minorHAnsi"/>
          <w:kern w:val="0"/>
          <w:sz w:val="22"/>
          <w:szCs w:val="22"/>
          <w14:ligatures w14:val="none"/>
        </w:rPr>
      </w:pPr>
    </w:p>
    <w:p w14:paraId="185330B2" w14:textId="0F6A2FF3" w:rsidR="000E0DC9" w:rsidRPr="000E0DC9"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One of</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the beauties of the </w:t>
      </w:r>
      <w:r w:rsidR="002470A9">
        <w:rPr>
          <w:rFonts w:asciiTheme="minorHAnsi" w:hAnsiTheme="minorHAnsi"/>
          <w:kern w:val="0"/>
          <w:sz w:val="22"/>
          <w:szCs w:val="22"/>
          <w14:ligatures w14:val="none"/>
        </w:rPr>
        <w:t>F</w:t>
      </w:r>
      <w:r w:rsidRPr="000E0DC9">
        <w:rPr>
          <w:rFonts w:asciiTheme="minorHAnsi" w:hAnsiTheme="minorHAnsi"/>
          <w:kern w:val="0"/>
          <w:sz w:val="22"/>
          <w:szCs w:val="22"/>
          <w14:ligatures w14:val="none"/>
        </w:rPr>
        <w:t>uture Drought Fund</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is it has that long-term intention.</w:t>
      </w:r>
    </w:p>
    <w:p w14:paraId="6D6F6623" w14:textId="77777777" w:rsidR="009962C6" w:rsidRDefault="009962C6" w:rsidP="000E0DC9">
      <w:pPr>
        <w:pStyle w:val="PlainText"/>
        <w:rPr>
          <w:rFonts w:asciiTheme="minorHAnsi" w:hAnsiTheme="minorHAnsi"/>
          <w:kern w:val="0"/>
          <w:sz w:val="22"/>
          <w:szCs w:val="22"/>
          <w14:ligatures w14:val="none"/>
        </w:rPr>
      </w:pPr>
    </w:p>
    <w:p w14:paraId="564A70E5" w14:textId="3C74883B" w:rsidR="006F4D21" w:rsidRDefault="000E0DC9" w:rsidP="000E0DC9">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We're really factoring in the fact that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drought happens and that we're just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saying </w:t>
      </w:r>
      <w:r w:rsidR="006F4D21">
        <w:rPr>
          <w:rFonts w:asciiTheme="minorHAnsi" w:hAnsiTheme="minorHAnsi"/>
          <w:kern w:val="0"/>
          <w:sz w:val="22"/>
          <w:szCs w:val="22"/>
          <w14:ligatures w14:val="none"/>
        </w:rPr>
        <w:t>ok</w:t>
      </w:r>
      <w:r w:rsidRPr="000E0DC9">
        <w:rPr>
          <w:rFonts w:asciiTheme="minorHAnsi" w:hAnsiTheme="minorHAnsi"/>
          <w:kern w:val="0"/>
          <w:sz w:val="22"/>
          <w:szCs w:val="22"/>
          <w14:ligatures w14:val="none"/>
        </w:rPr>
        <w:t>, well</w:t>
      </w:r>
      <w:r w:rsidR="002470A9">
        <w:rPr>
          <w:rFonts w:asciiTheme="minorHAnsi" w:hAnsiTheme="minorHAnsi"/>
          <w:kern w:val="0"/>
          <w:sz w:val="22"/>
          <w:szCs w:val="22"/>
          <w14:ligatures w14:val="none"/>
        </w:rPr>
        <w:t>…</w:t>
      </w:r>
      <w:r w:rsidRPr="000E0DC9">
        <w:rPr>
          <w:rFonts w:asciiTheme="minorHAnsi" w:hAnsiTheme="minorHAnsi"/>
          <w:kern w:val="0"/>
          <w:sz w:val="22"/>
          <w:szCs w:val="22"/>
          <w14:ligatures w14:val="none"/>
        </w:rPr>
        <w:t xml:space="preserve"> let's just make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landscape more resilient to that</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drought, </w:t>
      </w:r>
      <w:r w:rsidR="006F4D21">
        <w:rPr>
          <w:rFonts w:asciiTheme="minorHAnsi" w:hAnsiTheme="minorHAnsi"/>
          <w:kern w:val="0"/>
          <w:sz w:val="22"/>
          <w:szCs w:val="22"/>
          <w14:ligatures w14:val="none"/>
        </w:rPr>
        <w:t>a</w:t>
      </w:r>
      <w:r w:rsidRPr="000E0DC9">
        <w:rPr>
          <w:rFonts w:asciiTheme="minorHAnsi" w:hAnsiTheme="minorHAnsi"/>
          <w:kern w:val="0"/>
          <w:sz w:val="22"/>
          <w:szCs w:val="22"/>
          <w14:ligatures w14:val="none"/>
        </w:rPr>
        <w:t>nd that means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pastoralists are more resilient and</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they can continue to operate and make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the right decisions. </w:t>
      </w:r>
    </w:p>
    <w:p w14:paraId="42E7FA3B" w14:textId="77777777" w:rsidR="006F4D21" w:rsidRDefault="006F4D21" w:rsidP="000E0DC9">
      <w:pPr>
        <w:pStyle w:val="PlainText"/>
        <w:rPr>
          <w:rFonts w:asciiTheme="minorHAnsi" w:hAnsiTheme="minorHAnsi"/>
          <w:kern w:val="0"/>
          <w:sz w:val="22"/>
          <w:szCs w:val="22"/>
          <w14:ligatures w14:val="none"/>
        </w:rPr>
      </w:pPr>
    </w:p>
    <w:p w14:paraId="7D123A06" w14:textId="7A3607B3" w:rsidR="000E0DC9" w:rsidRDefault="000E0DC9" w:rsidP="00FA3E82">
      <w:pPr>
        <w:pStyle w:val="PlainText"/>
        <w:rPr>
          <w:rFonts w:asciiTheme="minorHAnsi" w:hAnsiTheme="minorHAnsi"/>
          <w:kern w:val="0"/>
          <w:sz w:val="22"/>
          <w:szCs w:val="22"/>
          <w14:ligatures w14:val="none"/>
        </w:rPr>
      </w:pPr>
      <w:r w:rsidRPr="000E0DC9">
        <w:rPr>
          <w:rFonts w:asciiTheme="minorHAnsi" w:hAnsiTheme="minorHAnsi"/>
          <w:kern w:val="0"/>
          <w:sz w:val="22"/>
          <w:szCs w:val="22"/>
          <w14:ligatures w14:val="none"/>
        </w:rPr>
        <w:t>So</w:t>
      </w:r>
      <w:r w:rsidR="00FA3E82">
        <w:rPr>
          <w:rFonts w:asciiTheme="minorHAnsi" w:hAnsiTheme="minorHAnsi"/>
          <w:kern w:val="0"/>
          <w:sz w:val="22"/>
          <w:szCs w:val="22"/>
          <w14:ligatures w14:val="none"/>
        </w:rPr>
        <w:t>,</w:t>
      </w:r>
      <w:r w:rsidRPr="000E0DC9">
        <w:rPr>
          <w:rFonts w:asciiTheme="minorHAnsi" w:hAnsiTheme="minorHAnsi"/>
          <w:kern w:val="0"/>
          <w:sz w:val="22"/>
          <w:szCs w:val="22"/>
          <w14:ligatures w14:val="none"/>
        </w:rPr>
        <w:t xml:space="preserve"> it's</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about showing people that, hey, this</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can really happen if you just make the</w:t>
      </w:r>
      <w:r w:rsidR="009962C6">
        <w:rPr>
          <w:rFonts w:asciiTheme="minorHAnsi" w:hAnsiTheme="minorHAnsi"/>
          <w:kern w:val="0"/>
          <w:sz w:val="22"/>
          <w:szCs w:val="22"/>
          <w14:ligatures w14:val="none"/>
        </w:rPr>
        <w:t xml:space="preserve"> </w:t>
      </w:r>
      <w:r w:rsidRPr="000E0DC9">
        <w:rPr>
          <w:rFonts w:asciiTheme="minorHAnsi" w:hAnsiTheme="minorHAnsi"/>
          <w:kern w:val="0"/>
          <w:sz w:val="22"/>
          <w:szCs w:val="22"/>
          <w14:ligatures w14:val="none"/>
        </w:rPr>
        <w:t xml:space="preserve">change. </w:t>
      </w:r>
    </w:p>
    <w:p w14:paraId="7313E824" w14:textId="77777777" w:rsidR="00FA3E82" w:rsidRPr="00FA3E82" w:rsidRDefault="00FA3E82" w:rsidP="00FA3E82">
      <w:pPr>
        <w:pStyle w:val="PlainText"/>
        <w:rPr>
          <w:rFonts w:asciiTheme="minorHAnsi" w:hAnsiTheme="minorHAnsi"/>
          <w:kern w:val="0"/>
          <w:sz w:val="22"/>
          <w:szCs w:val="22"/>
          <w14:ligatures w14:val="none"/>
        </w:rPr>
      </w:pPr>
    </w:p>
    <w:p w14:paraId="340A409F" w14:textId="12B2EEFE" w:rsidR="00302CCB" w:rsidRDefault="00482794">
      <w:r>
        <w:t>[R</w:t>
      </w:r>
      <w:r w:rsidR="00850487">
        <w:t>e</w:t>
      </w:r>
      <w:r w:rsidR="001A4F43">
        <w:t>cording</w:t>
      </w:r>
      <w:r w:rsidR="00344815">
        <w:t xml:space="preserve"> ends</w:t>
      </w:r>
      <w:r w:rsidR="00E05EEF">
        <w:t xml:space="preserve"> 1:24</w:t>
      </w:r>
      <w:r w:rsidR="00344815">
        <w:t>]</w:t>
      </w:r>
    </w:p>
    <w:p w14:paraId="085DD8D9" w14:textId="77777777" w:rsidR="00B50DDA" w:rsidRDefault="00B50DDA" w:rsidP="00B50DDA">
      <w:pPr>
        <w:pStyle w:val="Normalsmall"/>
        <w:keepNext/>
      </w:pPr>
      <w:r>
        <w:rPr>
          <w:rStyle w:val="Strong"/>
        </w:rPr>
        <w:lastRenderedPageBreak/>
        <w:t>Acknowledgement of Country</w:t>
      </w:r>
    </w:p>
    <w:p w14:paraId="1354C272" w14:textId="77777777" w:rsidR="00B50DDA" w:rsidRDefault="00B50DDA" w:rsidP="00B50DDA">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B43913" w14:textId="77777777" w:rsidR="00F362C3" w:rsidRDefault="00F362C3" w:rsidP="00F362C3">
      <w:pPr>
        <w:pStyle w:val="Normalsmall"/>
        <w:spacing w:before="360"/>
      </w:pPr>
      <w:r>
        <w:t>© Commonwealth of Australia 202</w:t>
      </w:r>
      <w:r w:rsidR="00F20602">
        <w:t>3</w:t>
      </w:r>
    </w:p>
    <w:p w14:paraId="5DFE6771" w14:textId="77777777" w:rsidR="00F362C3" w:rsidRDefault="00F362C3" w:rsidP="00F362C3">
      <w:pPr>
        <w:pStyle w:val="Normalsmall"/>
      </w:pPr>
      <w:r>
        <w:t>Unless otherwise noted, copyright (and any other intellectual property rights) in this publication is owned by the Commonwealth of Australia (referred to as the Commonwealth).</w:t>
      </w:r>
    </w:p>
    <w:p w14:paraId="03D33637" w14:textId="77777777" w:rsidR="00F362C3" w:rsidRDefault="00F362C3" w:rsidP="00F362C3">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58D39F7D" w14:textId="77777777" w:rsidR="00F362C3" w:rsidRDefault="00F362C3" w:rsidP="00B50DDA">
      <w:pPr>
        <w:pStyle w:val="Normalsmall"/>
      </w:pPr>
      <w:r>
        <w:t xml:space="preserve">The Australian Government acting through the </w:t>
      </w:r>
      <w:r w:rsidR="004E6DCD" w:rsidRPr="004E6DCD">
        <w:t>Department of Agriculture, Fisheries and Forestry</w:t>
      </w:r>
      <w:r>
        <w:t xml:space="preserve"> has exercised due care and skill in preparing and compiling the information and data in this publication. Notwithstanding, the </w:t>
      </w:r>
      <w:r w:rsidR="004E6DCD" w:rsidRPr="004E6DCD">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F362C3">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BD64E" w14:textId="77777777" w:rsidR="00D506BD" w:rsidRDefault="00D506BD">
      <w:r>
        <w:separator/>
      </w:r>
    </w:p>
    <w:p w14:paraId="78A96FF5" w14:textId="77777777" w:rsidR="00D506BD" w:rsidRDefault="00D506BD"/>
  </w:endnote>
  <w:endnote w:type="continuationSeparator" w:id="0">
    <w:p w14:paraId="03ADD4F8" w14:textId="77777777" w:rsidR="00D506BD" w:rsidRDefault="00D506BD">
      <w:r>
        <w:continuationSeparator/>
      </w:r>
    </w:p>
    <w:p w14:paraId="3ECFDBCD" w14:textId="77777777" w:rsidR="00D506BD" w:rsidRDefault="00D506BD"/>
  </w:endnote>
  <w:endnote w:type="continuationNotice" w:id="1">
    <w:p w14:paraId="1B5598EE" w14:textId="77777777" w:rsidR="00D506BD" w:rsidRDefault="00D506BD">
      <w:pPr>
        <w:pStyle w:val="Footer"/>
      </w:pPr>
    </w:p>
    <w:p w14:paraId="3DD893D7" w14:textId="77777777" w:rsidR="00D506BD" w:rsidRDefault="00D5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44A46" w14:textId="631ED72A" w:rsidR="002848EF" w:rsidRDefault="002848EF">
    <w:pPr>
      <w:pStyle w:val="Footer"/>
    </w:pPr>
    <w:r>
      <w:rPr>
        <w:noProof/>
      </w:rPr>
      <mc:AlternateContent>
        <mc:Choice Requires="wps">
          <w:drawing>
            <wp:anchor distT="0" distB="0" distL="0" distR="0" simplePos="0" relativeHeight="251662336" behindDoc="0" locked="0" layoutInCell="1" allowOverlap="1" wp14:anchorId="31315707" wp14:editId="1651E305">
              <wp:simplePos x="635" y="635"/>
              <wp:positionH relativeFrom="page">
                <wp:align>center</wp:align>
              </wp:positionH>
              <wp:positionV relativeFrom="page">
                <wp:align>bottom</wp:align>
              </wp:positionV>
              <wp:extent cx="551815" cy="404495"/>
              <wp:effectExtent l="0" t="0" r="635" b="0"/>
              <wp:wrapNone/>
              <wp:docPr id="20704944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09E223" w14:textId="6E35212B"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1570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3809E223" w14:textId="6E35212B"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9915" w14:textId="49B4EC55" w:rsidR="00302CCB" w:rsidRDefault="004E6DCD">
    <w:pPr>
      <w:pStyle w:val="Footer"/>
    </w:pPr>
    <w:r w:rsidRPr="004E6DCD">
      <w:t>Department of Agriculture, Fisheries and Forestry</w:t>
    </w:r>
  </w:p>
  <w:p w14:paraId="3E9CAA0C" w14:textId="77777777" w:rsidR="00302CCB" w:rsidRDefault="00344815">
    <w:pPr>
      <w:pStyle w:val="Footer"/>
    </w:pPr>
    <w:r>
      <w:fldChar w:fldCharType="begin"/>
    </w:r>
    <w:r>
      <w:instrText xml:space="preserve"> PAGE   \* MERGEFORMAT </w:instrText>
    </w:r>
    <w:r>
      <w:fldChar w:fldCharType="separate"/>
    </w:r>
    <w:r w:rsidR="003E34CF">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816F0" w14:textId="59508C7D" w:rsidR="00302CCB" w:rsidRDefault="004E6DCD">
    <w:pPr>
      <w:pStyle w:val="Footer"/>
    </w:pPr>
    <w:r w:rsidRPr="004E6DCD">
      <w:t>Department of Agriculture, Fisheries and Forestry</w:t>
    </w:r>
  </w:p>
  <w:p w14:paraId="25F4CD28" w14:textId="77777777" w:rsidR="00302CCB" w:rsidRDefault="00344815">
    <w:pPr>
      <w:pStyle w:val="Footer"/>
    </w:pPr>
    <w:r>
      <w:fldChar w:fldCharType="begin"/>
    </w:r>
    <w:r>
      <w:instrText xml:space="preserve"> PAGE   \* MERGEFORMAT </w:instrText>
    </w:r>
    <w:r>
      <w:fldChar w:fldCharType="separate"/>
    </w:r>
    <w:r w:rsidR="003E34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9E6AE" w14:textId="77777777" w:rsidR="00D506BD" w:rsidRDefault="00D506BD">
      <w:r>
        <w:separator/>
      </w:r>
    </w:p>
    <w:p w14:paraId="711384A3" w14:textId="77777777" w:rsidR="00D506BD" w:rsidRDefault="00D506BD"/>
  </w:footnote>
  <w:footnote w:type="continuationSeparator" w:id="0">
    <w:p w14:paraId="32E0B53D" w14:textId="77777777" w:rsidR="00D506BD" w:rsidRDefault="00D506BD">
      <w:r>
        <w:continuationSeparator/>
      </w:r>
    </w:p>
    <w:p w14:paraId="7195A48C" w14:textId="77777777" w:rsidR="00D506BD" w:rsidRDefault="00D506BD"/>
  </w:footnote>
  <w:footnote w:type="continuationNotice" w:id="1">
    <w:p w14:paraId="0452808C" w14:textId="77777777" w:rsidR="00D506BD" w:rsidRDefault="00D506BD">
      <w:pPr>
        <w:pStyle w:val="Footer"/>
      </w:pPr>
    </w:p>
    <w:p w14:paraId="6C1A3EE4" w14:textId="77777777" w:rsidR="00D506BD" w:rsidRDefault="00D50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A99D" w14:textId="5DA9C81B" w:rsidR="002848EF" w:rsidRDefault="002848EF">
    <w:pPr>
      <w:pStyle w:val="Header"/>
    </w:pPr>
    <w:r>
      <w:rPr>
        <w:noProof/>
      </w:rPr>
      <mc:AlternateContent>
        <mc:Choice Requires="wps">
          <w:drawing>
            <wp:anchor distT="0" distB="0" distL="0" distR="0" simplePos="0" relativeHeight="251659264" behindDoc="0" locked="0" layoutInCell="1" allowOverlap="1" wp14:anchorId="556E8EB2" wp14:editId="36F85451">
              <wp:simplePos x="635" y="635"/>
              <wp:positionH relativeFrom="page">
                <wp:align>center</wp:align>
              </wp:positionH>
              <wp:positionV relativeFrom="page">
                <wp:align>top</wp:align>
              </wp:positionV>
              <wp:extent cx="551815" cy="404495"/>
              <wp:effectExtent l="0" t="0" r="635" b="14605"/>
              <wp:wrapNone/>
              <wp:docPr id="1124963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FE12AF" w14:textId="4F1F8489"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E8EB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15FE12AF" w14:textId="4F1F8489"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D6CA8" w14:textId="31051532" w:rsidR="00302CCB" w:rsidRDefault="00A02128">
    <w:pPr>
      <w:pStyle w:val="Footer"/>
    </w:pPr>
    <w:r>
      <w:t>National Drought Forum 2023</w:t>
    </w:r>
    <w:r w:rsidR="00344815" w:rsidRPr="00B06F15">
      <w:t xml:space="preserve">: </w:t>
    </w:r>
    <w:r w:rsidR="005C4C37">
      <w:t>Not the Usual Suspects</w:t>
    </w:r>
    <w:r>
      <w:t xml:space="preserve"> session transcript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D79B" w14:textId="6827992C" w:rsidR="00302CCB" w:rsidRDefault="00507E99">
    <w:pPr>
      <w:pStyle w:val="Header"/>
      <w:jc w:val="left"/>
    </w:pPr>
    <w:r>
      <w:rPr>
        <w:noProof/>
        <w:lang w:eastAsia="en-AU"/>
      </w:rPr>
      <w:drawing>
        <wp:inline distT="0" distB="0" distL="0" distR="0" wp14:anchorId="7A03E9AA" wp14:editId="522C20F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8"/>
  </w:num>
  <w:num w:numId="6" w16cid:durableId="1380323749">
    <w:abstractNumId w:val="9"/>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E6"/>
    <w:rsid w:val="00004D5D"/>
    <w:rsid w:val="000251A3"/>
    <w:rsid w:val="00027937"/>
    <w:rsid w:val="000541D0"/>
    <w:rsid w:val="0007103E"/>
    <w:rsid w:val="000719C3"/>
    <w:rsid w:val="000732D3"/>
    <w:rsid w:val="000956BD"/>
    <w:rsid w:val="000A6A1E"/>
    <w:rsid w:val="000D27CF"/>
    <w:rsid w:val="000E0DC9"/>
    <w:rsid w:val="001067A1"/>
    <w:rsid w:val="00122201"/>
    <w:rsid w:val="00151A37"/>
    <w:rsid w:val="001531E9"/>
    <w:rsid w:val="00177DB1"/>
    <w:rsid w:val="00180A2D"/>
    <w:rsid w:val="001A4F43"/>
    <w:rsid w:val="002470A9"/>
    <w:rsid w:val="002848EF"/>
    <w:rsid w:val="002978A8"/>
    <w:rsid w:val="002D48F1"/>
    <w:rsid w:val="002E7A80"/>
    <w:rsid w:val="00302CCB"/>
    <w:rsid w:val="00315C9E"/>
    <w:rsid w:val="003368B2"/>
    <w:rsid w:val="00344815"/>
    <w:rsid w:val="00350E19"/>
    <w:rsid w:val="00360A93"/>
    <w:rsid w:val="003707CE"/>
    <w:rsid w:val="003C5851"/>
    <w:rsid w:val="003D7730"/>
    <w:rsid w:val="003E109C"/>
    <w:rsid w:val="003E34CF"/>
    <w:rsid w:val="00421D17"/>
    <w:rsid w:val="00423DDE"/>
    <w:rsid w:val="004349D8"/>
    <w:rsid w:val="00435966"/>
    <w:rsid w:val="00464056"/>
    <w:rsid w:val="00467968"/>
    <w:rsid w:val="00473DEE"/>
    <w:rsid w:val="00482794"/>
    <w:rsid w:val="004A21B8"/>
    <w:rsid w:val="004A71A8"/>
    <w:rsid w:val="004A7B71"/>
    <w:rsid w:val="004B4273"/>
    <w:rsid w:val="004B7135"/>
    <w:rsid w:val="004E6DCD"/>
    <w:rsid w:val="004F295C"/>
    <w:rsid w:val="005014FD"/>
    <w:rsid w:val="00507E99"/>
    <w:rsid w:val="005411BB"/>
    <w:rsid w:val="00546090"/>
    <w:rsid w:val="0054689D"/>
    <w:rsid w:val="00547505"/>
    <w:rsid w:val="005870F9"/>
    <w:rsid w:val="005A4F3D"/>
    <w:rsid w:val="005B7011"/>
    <w:rsid w:val="005C2C1A"/>
    <w:rsid w:val="005C4C37"/>
    <w:rsid w:val="00605AFE"/>
    <w:rsid w:val="00607CB6"/>
    <w:rsid w:val="00624A22"/>
    <w:rsid w:val="0063063C"/>
    <w:rsid w:val="00644EF2"/>
    <w:rsid w:val="00653CFB"/>
    <w:rsid w:val="0068059E"/>
    <w:rsid w:val="006F1DF5"/>
    <w:rsid w:val="006F4D21"/>
    <w:rsid w:val="006F64D9"/>
    <w:rsid w:val="00712DE6"/>
    <w:rsid w:val="00737273"/>
    <w:rsid w:val="0077263A"/>
    <w:rsid w:val="007B08B3"/>
    <w:rsid w:val="007C110C"/>
    <w:rsid w:val="007E10FE"/>
    <w:rsid w:val="007F4FCC"/>
    <w:rsid w:val="007F56DE"/>
    <w:rsid w:val="00850487"/>
    <w:rsid w:val="008A35A4"/>
    <w:rsid w:val="0090488C"/>
    <w:rsid w:val="00954911"/>
    <w:rsid w:val="0097344D"/>
    <w:rsid w:val="00994659"/>
    <w:rsid w:val="009962C6"/>
    <w:rsid w:val="009979BF"/>
    <w:rsid w:val="009C4280"/>
    <w:rsid w:val="009C76ED"/>
    <w:rsid w:val="009D6E8E"/>
    <w:rsid w:val="009F04F8"/>
    <w:rsid w:val="009F5EEA"/>
    <w:rsid w:val="00A02128"/>
    <w:rsid w:val="00A067DA"/>
    <w:rsid w:val="00A10D5E"/>
    <w:rsid w:val="00A12783"/>
    <w:rsid w:val="00A31C7D"/>
    <w:rsid w:val="00A4689F"/>
    <w:rsid w:val="00A6125F"/>
    <w:rsid w:val="00A72779"/>
    <w:rsid w:val="00A927CC"/>
    <w:rsid w:val="00AA3142"/>
    <w:rsid w:val="00AA4E6C"/>
    <w:rsid w:val="00AD278E"/>
    <w:rsid w:val="00B01C88"/>
    <w:rsid w:val="00B06F15"/>
    <w:rsid w:val="00B24A82"/>
    <w:rsid w:val="00B50DDA"/>
    <w:rsid w:val="00B6619B"/>
    <w:rsid w:val="00B82E3C"/>
    <w:rsid w:val="00BA6037"/>
    <w:rsid w:val="00BB3020"/>
    <w:rsid w:val="00BD0A67"/>
    <w:rsid w:val="00C037A0"/>
    <w:rsid w:val="00C1215E"/>
    <w:rsid w:val="00C37C45"/>
    <w:rsid w:val="00C54C2B"/>
    <w:rsid w:val="00C67533"/>
    <w:rsid w:val="00C67A17"/>
    <w:rsid w:val="00C70851"/>
    <w:rsid w:val="00C8031A"/>
    <w:rsid w:val="00C9195E"/>
    <w:rsid w:val="00CD14FE"/>
    <w:rsid w:val="00CD70BE"/>
    <w:rsid w:val="00CE6C8A"/>
    <w:rsid w:val="00CF57CB"/>
    <w:rsid w:val="00D079D5"/>
    <w:rsid w:val="00D36D87"/>
    <w:rsid w:val="00D4173D"/>
    <w:rsid w:val="00D506BD"/>
    <w:rsid w:val="00D5070C"/>
    <w:rsid w:val="00D525AE"/>
    <w:rsid w:val="00D56487"/>
    <w:rsid w:val="00D60DF2"/>
    <w:rsid w:val="00D938DC"/>
    <w:rsid w:val="00D97B14"/>
    <w:rsid w:val="00DA4DF5"/>
    <w:rsid w:val="00DC5C14"/>
    <w:rsid w:val="00DF3577"/>
    <w:rsid w:val="00E05EEF"/>
    <w:rsid w:val="00E20C37"/>
    <w:rsid w:val="00E36267"/>
    <w:rsid w:val="00E52EEF"/>
    <w:rsid w:val="00E74726"/>
    <w:rsid w:val="00E80ABE"/>
    <w:rsid w:val="00E95D3D"/>
    <w:rsid w:val="00EE676D"/>
    <w:rsid w:val="00F20602"/>
    <w:rsid w:val="00F33D7C"/>
    <w:rsid w:val="00F362C3"/>
    <w:rsid w:val="00F5541A"/>
    <w:rsid w:val="00F85DA4"/>
    <w:rsid w:val="00F8649D"/>
    <w:rsid w:val="00F87B84"/>
    <w:rsid w:val="00FA133E"/>
    <w:rsid w:val="00FA3E82"/>
    <w:rsid w:val="00FA7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EBCF"/>
  <w15:chartTrackingRefBased/>
  <w15:docId w15:val="{8DE52C0C-15AB-45CE-9909-D9D546F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95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C9195E"/>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C9195E"/>
    <w:rPr>
      <w:rFonts w:ascii="Calibri" w:eastAsiaTheme="minorHAnsi" w:hAnsi="Calibri" w:cstheme="minorBidi"/>
      <w:b/>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26"/>
    <w:rsid w:val="00C9195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C9195E"/>
    <w:rPr>
      <w:rFonts w:ascii="Calibri" w:eastAsiaTheme="minorHAnsi" w:hAnsi="Calibri" w:cstheme="minorBidi"/>
      <w:szCs w:val="22"/>
      <w:lang w:eastAsia="en-US"/>
    </w:rPr>
  </w:style>
  <w:style w:type="paragraph" w:styleId="Footer">
    <w:name w:val="footer"/>
    <w:basedOn w:val="Normal"/>
    <w:link w:val="FooterChar"/>
    <w:uiPriority w:val="27"/>
    <w:rsid w:val="00C9195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C9195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C9195E"/>
    <w:pPr>
      <w:numPr>
        <w:numId w:val="5"/>
      </w:numPr>
      <w:spacing w:before="120" w:after="120"/>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C9195E"/>
    <w:pPr>
      <w:numPr>
        <w:ilvl w:val="1"/>
        <w:numId w:val="5"/>
      </w:numPr>
      <w:spacing w:before="120" w:after="120"/>
      <w:contextualSpacing/>
    </w:pPr>
  </w:style>
  <w:style w:type="paragraph" w:styleId="ListNumber">
    <w:name w:val="List Number"/>
    <w:basedOn w:val="Normal"/>
    <w:uiPriority w:val="9"/>
    <w:qFormat/>
    <w:rsid w:val="00C9195E"/>
    <w:pPr>
      <w:numPr>
        <w:numId w:val="6"/>
      </w:numPr>
      <w:tabs>
        <w:tab w:val="left" w:pos="142"/>
      </w:tabs>
      <w:spacing w:before="120" w:after="120"/>
    </w:pPr>
  </w:style>
  <w:style w:type="paragraph" w:styleId="ListNumber2">
    <w:name w:val="List Number 2"/>
    <w:uiPriority w:val="10"/>
    <w:qFormat/>
    <w:rsid w:val="00C9195E"/>
    <w:pPr>
      <w:numPr>
        <w:ilvl w:val="1"/>
        <w:numId w:val="6"/>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C9195E"/>
    <w:pPr>
      <w:numPr>
        <w:ilvl w:val="2"/>
        <w:numId w:val="6"/>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semiHidden/>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customStyle="1" w:styleId="TableBullet">
    <w:name w:val="Table Bullet"/>
    <w:basedOn w:val="TableText"/>
    <w:uiPriority w:val="15"/>
    <w:qFormat/>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rsid w:val="00C9195E"/>
    <w:pPr>
      <w:numPr>
        <w:ilvl w:val="2"/>
        <w:numId w:val="5"/>
      </w:numPr>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1">
    <w:name w:val="Table Bullet 1"/>
    <w:basedOn w:val="TableText"/>
    <w:uiPriority w:val="15"/>
    <w:qFormat/>
    <w:rsid w:val="00C70851"/>
    <w:pPr>
      <w:numPr>
        <w:numId w:val="7"/>
      </w:numPr>
      <w:ind w:left="357" w:hanging="357"/>
    </w:pPr>
  </w:style>
  <w:style w:type="paragraph" w:customStyle="1" w:styleId="TableBullet2">
    <w:name w:val="Table Bullet 2"/>
    <w:basedOn w:val="TableBullet1"/>
    <w:qFormat/>
    <w:rsid w:val="00C70851"/>
    <w:pPr>
      <w:numPr>
        <w:numId w:val="8"/>
      </w:numPr>
      <w:tabs>
        <w:tab w:val="num" w:pos="284"/>
      </w:tabs>
      <w:ind w:left="516" w:hanging="357"/>
    </w:pPr>
  </w:style>
  <w:style w:type="numbering" w:customStyle="1" w:styleId="TableBulletlist">
    <w:name w:val="Table Bullet list"/>
    <w:uiPriority w:val="99"/>
    <w:rsid w:val="00C9195E"/>
    <w:pPr>
      <w:numPr>
        <w:numId w:val="9"/>
      </w:numPr>
    </w:pPr>
  </w:style>
  <w:style w:type="paragraph" w:customStyle="1" w:styleId="Tablenumberedlist">
    <w:name w:val="Table numbered list"/>
    <w:uiPriority w:val="99"/>
    <w:qFormat/>
    <w:rsid w:val="00C70851"/>
    <w:pPr>
      <w:numPr>
        <w:numId w:val="10"/>
      </w:numPr>
      <w:spacing w:before="60" w:after="60"/>
      <w:ind w:left="357" w:hanging="357"/>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character" w:customStyle="1" w:styleId="contentpasted0">
    <w:name w:val="contentpasted0"/>
    <w:basedOn w:val="DefaultParagraphFont"/>
    <w:rsid w:val="00BD0A67"/>
  </w:style>
  <w:style w:type="paragraph" w:styleId="Revision">
    <w:name w:val="Revision"/>
    <w:hidden/>
    <w:uiPriority w:val="99"/>
    <w:semiHidden/>
    <w:rsid w:val="00151A37"/>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0E0DC9"/>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0E0DC9"/>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griculture.gov.au/f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6A40CC82-98E1-4232-AB7A-E719FCA7C1C0}">
  <ds:schemaRefs>
    <ds:schemaRef ds:uri="2b53c995-2120-4bc0-8922-c25044d37f65"/>
    <ds:schemaRef ds:uri="http://purl.org/dc/terms/"/>
    <ds:schemaRef ds:uri="http://purl.org/dc/dcmitype/"/>
    <ds:schemaRef ds:uri="http://schemas.microsoft.com/office/2006/metadata/properties"/>
    <ds:schemaRef ds:uri="81c01dc6-2c49-4730-b140-874c95cac37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95b51c2-b2ac-4224-a5b5-069909057829"/>
    <ds:schemaRef ds:uri="http://www.w3.org/XML/1998/namespace"/>
  </ds:schemaRefs>
</ds:datastoreItem>
</file>

<file path=customXml/itemProps4.xml><?xml version="1.0" encoding="utf-8"?>
<ds:datastoreItem xmlns:ds="http://schemas.openxmlformats.org/officeDocument/2006/customXml" ds:itemID="{A9E2CC3B-1B4D-4112-82A4-87D903AD9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Audio_transcript_template</Template>
  <TotalTime>18</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Future Drought Fund Video</vt:lpstr>
    </vt:vector>
  </TitlesOfParts>
  <Company/>
  <LinksUpToDate>false</LinksUpToDate>
  <CharactersWithSpaces>3155</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Video</dc:title>
  <dc:subject/>
  <dc:creator>Department of Agriculture</dc:creator>
  <cp:keywords/>
  <dc:description/>
  <cp:lastModifiedBy>Goggins, Fiona</cp:lastModifiedBy>
  <cp:revision>24</cp:revision>
  <cp:lastPrinted>2018-11-26T22:31:00Z</cp:lastPrinted>
  <dcterms:created xsi:type="dcterms:W3CDTF">2024-11-11T02:17:00Z</dcterms:created>
  <dcterms:modified xsi:type="dcterms:W3CDTF">2024-11-14T02:59:00Z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0x0101008991DB94C8E2E14F9D69CDF9B52A3286</vt:lpwstr>
  </property>
  <property fmtid="{D5CDD505-2E9C-101B-9397-08002B2CF9AE}" pid="12" name="ClassificationContentMarkingHeaderShapeIds">
    <vt:lpwstr>2cba0e18,430d9651,63700502</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78a9a46a,7b693cdb,2e4d7817</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2024-11-11T02:17:26Z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26a02d3f-cbf7-40f1-99ed-a0c4701b1037</vt:lpwstr>
  </property>
  <property fmtid="{D5CDD505-2E9C-101B-9397-08002B2CF9AE}" pid="24" name="MSIP_Label_933d8be6-3c40-4052-87a2-9c2adcba8759_ContentBits">
    <vt:lpwstr>3</vt:lpwstr>
  </property>
  <property fmtid="{D5CDD505-2E9C-101B-9397-08002B2CF9AE}" pid="25" name="MediaServiceImageTags">
    <vt:lpwstr/>
  </property>
</Properties>
</file>